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6C6" w:rsidRPr="00A776C6" w:rsidRDefault="00A776C6" w:rsidP="00A776C6">
      <w:pPr>
        <w:pStyle w:val="3"/>
        <w:numPr>
          <w:ilvl w:val="0"/>
          <w:numId w:val="0"/>
        </w:numPr>
        <w:adjustRightInd w:val="0"/>
        <w:snapToGrid w:val="0"/>
        <w:spacing w:before="0" w:after="0" w:line="360" w:lineRule="auto"/>
        <w:jc w:val="center"/>
        <w:rPr>
          <w:rFonts w:asciiTheme="minorEastAsia" w:eastAsiaTheme="minorEastAsia" w:hAnsiTheme="minorEastAsia"/>
          <w:b w:val="0"/>
          <w:sz w:val="44"/>
          <w:szCs w:val="44"/>
        </w:rPr>
      </w:pPr>
      <w:bookmarkStart w:id="0" w:name="_Toc508706241"/>
      <w:bookmarkStart w:id="1" w:name="_GoBack"/>
      <w:bookmarkEnd w:id="1"/>
      <w:r w:rsidRPr="00A776C6">
        <w:rPr>
          <w:rFonts w:asciiTheme="minorEastAsia" w:eastAsiaTheme="minorEastAsia" w:hAnsiTheme="minorEastAsia" w:hint="eastAsia"/>
          <w:sz w:val="44"/>
          <w:szCs w:val="44"/>
        </w:rPr>
        <w:t>项目需求</w:t>
      </w:r>
    </w:p>
    <w:p w:rsidR="00A776C6" w:rsidRPr="00A776C6" w:rsidRDefault="00A776C6" w:rsidP="00A776C6">
      <w:pPr>
        <w:rPr>
          <w:rFonts w:asciiTheme="minorEastAsia" w:eastAsiaTheme="minorEastAsia" w:hAnsiTheme="minorEastAsia" w:hint="eastAsia"/>
          <w:b/>
          <w:sz w:val="28"/>
          <w:szCs w:val="28"/>
        </w:rPr>
      </w:pPr>
      <w:r w:rsidRPr="00A776C6">
        <w:rPr>
          <w:rFonts w:asciiTheme="minorEastAsia" w:eastAsiaTheme="minorEastAsia" w:hAnsiTheme="minorEastAsia" w:hint="eastAsia"/>
          <w:b/>
          <w:sz w:val="28"/>
          <w:szCs w:val="28"/>
        </w:rPr>
        <w:t>注：招标文件中带“▲”项为关键技术要求，作为专家进行综合评分的重要参数，投标人应特别注意。带“★”项为招标文件实质性条款，为不可偏离项，如有偏离将作无效投标处理。</w:t>
      </w:r>
    </w:p>
    <w:p w:rsidR="00A776C6" w:rsidRPr="00A776C6" w:rsidRDefault="00A776C6" w:rsidP="00A776C6">
      <w:pPr>
        <w:pStyle w:val="3"/>
        <w:numPr>
          <w:ilvl w:val="0"/>
          <w:numId w:val="0"/>
        </w:numPr>
        <w:adjustRightInd w:val="0"/>
        <w:snapToGrid w:val="0"/>
        <w:spacing w:before="0" w:after="0" w:line="360" w:lineRule="auto"/>
        <w:jc w:val="left"/>
        <w:rPr>
          <w:rFonts w:asciiTheme="minorEastAsia" w:eastAsiaTheme="minorEastAsia" w:hAnsiTheme="minorEastAsia"/>
          <w:b w:val="0"/>
        </w:rPr>
      </w:pPr>
      <w:r w:rsidRPr="00A776C6">
        <w:rPr>
          <w:rFonts w:asciiTheme="minorEastAsia" w:eastAsiaTheme="minorEastAsia" w:hAnsiTheme="minorEastAsia" w:hint="eastAsia"/>
          <w:b w:val="0"/>
        </w:rPr>
        <w:t>一、</w:t>
      </w:r>
      <w:r w:rsidRPr="00A776C6">
        <w:rPr>
          <w:rFonts w:asciiTheme="minorEastAsia" w:eastAsiaTheme="minorEastAsia" w:hAnsiTheme="minorEastAsia"/>
        </w:rPr>
        <w:t>项目上限价</w:t>
      </w:r>
      <w:bookmarkEnd w:id="0"/>
    </w:p>
    <w:p w:rsidR="00A776C6" w:rsidRPr="00A776C6" w:rsidRDefault="00A776C6" w:rsidP="00A776C6">
      <w:pPr>
        <w:spacing w:line="360" w:lineRule="auto"/>
        <w:ind w:left="420"/>
        <w:rPr>
          <w:rFonts w:asciiTheme="minorEastAsia" w:eastAsiaTheme="minorEastAsia" w:hAnsiTheme="minorEastAsia"/>
          <w:sz w:val="28"/>
          <w:szCs w:val="28"/>
        </w:rPr>
      </w:pPr>
      <w:r w:rsidRPr="00A776C6">
        <w:rPr>
          <w:rFonts w:asciiTheme="minorEastAsia" w:eastAsiaTheme="minorEastAsia" w:hAnsiTheme="minorEastAsia" w:hint="eastAsia"/>
          <w:sz w:val="28"/>
          <w:szCs w:val="28"/>
        </w:rPr>
        <w:t>本项目最高限价为350万元。本项目</w:t>
      </w:r>
      <w:r w:rsidRPr="00A776C6">
        <w:rPr>
          <w:rFonts w:asciiTheme="minorEastAsia" w:eastAsiaTheme="minorEastAsia" w:hAnsiTheme="minorEastAsia"/>
          <w:sz w:val="28"/>
          <w:szCs w:val="28"/>
        </w:rPr>
        <w:t>按照</w:t>
      </w:r>
      <w:r w:rsidRPr="00A776C6">
        <w:rPr>
          <w:rFonts w:asciiTheme="minorEastAsia" w:eastAsiaTheme="minorEastAsia" w:hAnsiTheme="minorEastAsia" w:hint="eastAsia"/>
          <w:sz w:val="28"/>
          <w:szCs w:val="28"/>
        </w:rPr>
        <w:t>项目</w:t>
      </w:r>
      <w:r w:rsidRPr="00A776C6">
        <w:rPr>
          <w:rFonts w:asciiTheme="minorEastAsia" w:eastAsiaTheme="minorEastAsia" w:hAnsiTheme="minorEastAsia"/>
          <w:sz w:val="28"/>
          <w:szCs w:val="28"/>
        </w:rPr>
        <w:t>进度进行付款。</w:t>
      </w:r>
      <w:r w:rsidRPr="00A776C6">
        <w:rPr>
          <w:rFonts w:asciiTheme="minorEastAsia" w:eastAsiaTheme="minorEastAsia" w:hAnsiTheme="minorEastAsia" w:hint="eastAsia"/>
          <w:sz w:val="28"/>
          <w:szCs w:val="28"/>
        </w:rPr>
        <w:t>投标方须</w:t>
      </w:r>
      <w:r w:rsidRPr="00A776C6">
        <w:rPr>
          <w:rFonts w:asciiTheme="minorEastAsia" w:eastAsiaTheme="minorEastAsia" w:hAnsiTheme="minorEastAsia"/>
          <w:sz w:val="28"/>
          <w:szCs w:val="28"/>
        </w:rPr>
        <w:t>按照</w:t>
      </w:r>
      <w:r w:rsidRPr="00A776C6">
        <w:rPr>
          <w:rFonts w:asciiTheme="minorEastAsia" w:eastAsiaTheme="minorEastAsia" w:hAnsiTheme="minorEastAsia" w:hint="eastAsia"/>
          <w:sz w:val="28"/>
          <w:szCs w:val="28"/>
        </w:rPr>
        <w:t>双方约定</w:t>
      </w:r>
      <w:r w:rsidRPr="00A776C6">
        <w:rPr>
          <w:rFonts w:asciiTheme="minorEastAsia" w:eastAsiaTheme="minorEastAsia" w:hAnsiTheme="minorEastAsia"/>
          <w:sz w:val="28"/>
          <w:szCs w:val="28"/>
        </w:rPr>
        <w:t>的</w:t>
      </w:r>
      <w:r w:rsidRPr="00A776C6">
        <w:rPr>
          <w:rFonts w:asciiTheme="minorEastAsia" w:eastAsiaTheme="minorEastAsia" w:hAnsiTheme="minorEastAsia" w:hint="eastAsia"/>
          <w:sz w:val="28"/>
          <w:szCs w:val="28"/>
        </w:rPr>
        <w:t>进度</w:t>
      </w:r>
      <w:r w:rsidRPr="00A776C6">
        <w:rPr>
          <w:rFonts w:asciiTheme="minorEastAsia" w:eastAsiaTheme="minorEastAsia" w:hAnsiTheme="minorEastAsia"/>
          <w:sz w:val="28"/>
          <w:szCs w:val="28"/>
        </w:rPr>
        <w:t>计划完成</w:t>
      </w:r>
      <w:r w:rsidRPr="00A776C6">
        <w:rPr>
          <w:rFonts w:asciiTheme="minorEastAsia" w:eastAsiaTheme="minorEastAsia" w:hAnsiTheme="minorEastAsia" w:hint="eastAsia"/>
          <w:sz w:val="28"/>
          <w:szCs w:val="28"/>
        </w:rPr>
        <w:t>指数</w:t>
      </w:r>
      <w:r w:rsidRPr="00A776C6">
        <w:rPr>
          <w:rFonts w:asciiTheme="minorEastAsia" w:eastAsiaTheme="minorEastAsia" w:hAnsiTheme="minorEastAsia"/>
          <w:sz w:val="28"/>
          <w:szCs w:val="28"/>
        </w:rPr>
        <w:t>项目相关工作。</w:t>
      </w:r>
      <w:r w:rsidRPr="00A776C6">
        <w:rPr>
          <w:rFonts w:asciiTheme="minorEastAsia" w:eastAsiaTheme="minorEastAsia" w:hAnsiTheme="minorEastAsia" w:hint="eastAsia"/>
          <w:sz w:val="28"/>
          <w:szCs w:val="28"/>
        </w:rPr>
        <w:t>招标方有权对</w:t>
      </w:r>
      <w:r w:rsidRPr="00A776C6">
        <w:rPr>
          <w:rFonts w:asciiTheme="minorEastAsia" w:eastAsiaTheme="minorEastAsia" w:hAnsiTheme="minorEastAsia"/>
          <w:sz w:val="28"/>
          <w:szCs w:val="28"/>
        </w:rPr>
        <w:t>相应</w:t>
      </w:r>
      <w:r w:rsidRPr="00A776C6">
        <w:rPr>
          <w:rFonts w:asciiTheme="minorEastAsia" w:eastAsiaTheme="minorEastAsia" w:hAnsiTheme="minorEastAsia" w:hint="eastAsia"/>
          <w:sz w:val="28"/>
          <w:szCs w:val="28"/>
        </w:rPr>
        <w:t>工作进度进行监督并要求整改。具体</w:t>
      </w:r>
      <w:r w:rsidRPr="00A776C6">
        <w:rPr>
          <w:rFonts w:asciiTheme="minorEastAsia" w:eastAsiaTheme="minorEastAsia" w:hAnsiTheme="minorEastAsia"/>
          <w:sz w:val="28"/>
          <w:szCs w:val="28"/>
        </w:rPr>
        <w:t>付款方式及</w:t>
      </w:r>
      <w:r w:rsidRPr="00A776C6">
        <w:rPr>
          <w:rFonts w:asciiTheme="minorEastAsia" w:eastAsiaTheme="minorEastAsia" w:hAnsiTheme="minorEastAsia" w:hint="eastAsia"/>
          <w:sz w:val="28"/>
          <w:szCs w:val="28"/>
        </w:rPr>
        <w:t>要求可由</w:t>
      </w:r>
      <w:r w:rsidRPr="00A776C6">
        <w:rPr>
          <w:rFonts w:asciiTheme="minorEastAsia" w:eastAsiaTheme="minorEastAsia" w:hAnsiTheme="minorEastAsia"/>
          <w:sz w:val="28"/>
          <w:szCs w:val="28"/>
        </w:rPr>
        <w:t>双方另行商定。</w:t>
      </w:r>
    </w:p>
    <w:p w:rsidR="00A776C6" w:rsidRPr="00A776C6" w:rsidRDefault="00A776C6" w:rsidP="00A776C6">
      <w:pPr>
        <w:pStyle w:val="3"/>
        <w:numPr>
          <w:ilvl w:val="0"/>
          <w:numId w:val="0"/>
        </w:numPr>
        <w:adjustRightInd w:val="0"/>
        <w:snapToGrid w:val="0"/>
        <w:spacing w:before="0" w:after="0" w:line="360" w:lineRule="auto"/>
        <w:jc w:val="left"/>
        <w:rPr>
          <w:rFonts w:asciiTheme="minorEastAsia" w:eastAsiaTheme="minorEastAsia" w:hAnsiTheme="minorEastAsia"/>
        </w:rPr>
      </w:pPr>
      <w:bookmarkStart w:id="2" w:name="_Toc508706242"/>
      <w:r w:rsidRPr="00A776C6">
        <w:rPr>
          <w:rFonts w:asciiTheme="minorEastAsia" w:eastAsiaTheme="minorEastAsia" w:hAnsiTheme="minorEastAsia" w:hint="eastAsia"/>
        </w:rPr>
        <w:t>二、</w:t>
      </w:r>
      <w:r w:rsidRPr="00A776C6">
        <w:rPr>
          <w:rFonts w:asciiTheme="minorEastAsia" w:eastAsiaTheme="minorEastAsia" w:hAnsiTheme="minorEastAsia"/>
        </w:rPr>
        <w:t>技术参数</w:t>
      </w:r>
      <w:bookmarkStart w:id="3" w:name="_Toc440008457"/>
      <w:bookmarkEnd w:id="2"/>
    </w:p>
    <w:p w:rsidR="00A776C6" w:rsidRPr="00A776C6" w:rsidRDefault="00A776C6" w:rsidP="00A776C6">
      <w:pPr>
        <w:spacing w:line="360" w:lineRule="auto"/>
        <w:ind w:firstLineChars="50" w:firstLine="141"/>
        <w:rPr>
          <w:rFonts w:asciiTheme="minorEastAsia" w:eastAsiaTheme="minorEastAsia" w:hAnsiTheme="minorEastAsia"/>
          <w:b/>
          <w:sz w:val="28"/>
          <w:szCs w:val="28"/>
        </w:rPr>
      </w:pPr>
      <w:r w:rsidRPr="00A776C6">
        <w:rPr>
          <w:rFonts w:asciiTheme="minorEastAsia" w:eastAsiaTheme="minorEastAsia" w:hAnsiTheme="minorEastAsia" w:hint="eastAsia"/>
          <w:b/>
          <w:sz w:val="28"/>
          <w:szCs w:val="28"/>
        </w:rPr>
        <w:t>2.1数据采集</w:t>
      </w:r>
    </w:p>
    <w:p w:rsidR="00A776C6" w:rsidRPr="00A776C6" w:rsidRDefault="00A776C6" w:rsidP="00A776C6">
      <w:pPr>
        <w:spacing w:line="360" w:lineRule="auto"/>
        <w:ind w:leftChars="67" w:left="141" w:firstLineChars="200" w:firstLine="560"/>
        <w:rPr>
          <w:rFonts w:asciiTheme="minorEastAsia" w:eastAsiaTheme="minorEastAsia" w:hAnsiTheme="minorEastAsia"/>
          <w:sz w:val="28"/>
          <w:szCs w:val="28"/>
        </w:rPr>
      </w:pPr>
      <w:r w:rsidRPr="00A776C6">
        <w:rPr>
          <w:rFonts w:asciiTheme="minorEastAsia" w:eastAsiaTheme="minorEastAsia" w:hAnsiTheme="minorEastAsia" w:hint="eastAsia"/>
          <w:sz w:val="28"/>
          <w:szCs w:val="28"/>
        </w:rPr>
        <w:t>为保证指数的正常有效运作，投标</w:t>
      </w:r>
      <w:r w:rsidRPr="00A776C6">
        <w:rPr>
          <w:rFonts w:asciiTheme="minorEastAsia" w:eastAsiaTheme="minorEastAsia" w:hAnsiTheme="minorEastAsia"/>
          <w:sz w:val="28"/>
          <w:szCs w:val="28"/>
        </w:rPr>
        <w:t>单位应</w:t>
      </w:r>
      <w:r w:rsidRPr="00A776C6">
        <w:rPr>
          <w:rFonts w:asciiTheme="minorEastAsia" w:eastAsiaTheme="minorEastAsia" w:hAnsiTheme="minorEastAsia" w:hint="eastAsia"/>
          <w:sz w:val="28"/>
          <w:szCs w:val="28"/>
        </w:rPr>
        <w:t>具备实体</w:t>
      </w:r>
      <w:r w:rsidRPr="00A776C6">
        <w:rPr>
          <w:rFonts w:asciiTheme="minorEastAsia" w:eastAsiaTheme="minorEastAsia" w:hAnsiTheme="minorEastAsia"/>
          <w:sz w:val="28"/>
          <w:szCs w:val="28"/>
        </w:rPr>
        <w:t>批发市场</w:t>
      </w:r>
      <w:r w:rsidRPr="00A776C6">
        <w:rPr>
          <w:rFonts w:asciiTheme="minorEastAsia" w:eastAsiaTheme="minorEastAsia" w:hAnsiTheme="minorEastAsia" w:hint="eastAsia"/>
          <w:sz w:val="28"/>
          <w:szCs w:val="28"/>
        </w:rPr>
        <w:t>数据</w:t>
      </w:r>
      <w:r w:rsidRPr="00A776C6">
        <w:rPr>
          <w:rFonts w:asciiTheme="minorEastAsia" w:eastAsiaTheme="minorEastAsia" w:hAnsiTheme="minorEastAsia"/>
          <w:sz w:val="28"/>
          <w:szCs w:val="28"/>
        </w:rPr>
        <w:t>采集</w:t>
      </w:r>
      <w:r w:rsidRPr="00A776C6">
        <w:rPr>
          <w:rFonts w:asciiTheme="minorEastAsia" w:eastAsiaTheme="minorEastAsia" w:hAnsiTheme="minorEastAsia" w:hint="eastAsia"/>
          <w:sz w:val="28"/>
          <w:szCs w:val="28"/>
        </w:rPr>
        <w:t>、</w:t>
      </w:r>
      <w:r w:rsidRPr="00A776C6">
        <w:rPr>
          <w:rFonts w:asciiTheme="minorEastAsia" w:eastAsiaTheme="minorEastAsia" w:hAnsiTheme="minorEastAsia"/>
          <w:sz w:val="28"/>
          <w:szCs w:val="28"/>
        </w:rPr>
        <w:t>指数编制发布</w:t>
      </w:r>
      <w:r w:rsidRPr="00A776C6">
        <w:rPr>
          <w:rFonts w:asciiTheme="minorEastAsia" w:eastAsiaTheme="minorEastAsia" w:hAnsiTheme="minorEastAsia" w:hint="eastAsia"/>
          <w:sz w:val="28"/>
          <w:szCs w:val="28"/>
        </w:rPr>
        <w:t>及</w:t>
      </w:r>
      <w:r w:rsidRPr="00A776C6">
        <w:rPr>
          <w:rFonts w:asciiTheme="minorEastAsia" w:eastAsiaTheme="minorEastAsia" w:hAnsiTheme="minorEastAsia"/>
          <w:sz w:val="28"/>
          <w:szCs w:val="28"/>
        </w:rPr>
        <w:t>维护</w:t>
      </w:r>
      <w:r w:rsidRPr="00A776C6">
        <w:rPr>
          <w:rFonts w:asciiTheme="minorEastAsia" w:eastAsiaTheme="minorEastAsia" w:hAnsiTheme="minorEastAsia" w:hint="eastAsia"/>
          <w:sz w:val="28"/>
          <w:szCs w:val="28"/>
        </w:rPr>
        <w:t>的工作</w:t>
      </w:r>
      <w:r w:rsidRPr="00A776C6">
        <w:rPr>
          <w:rFonts w:asciiTheme="minorEastAsia" w:eastAsiaTheme="minorEastAsia" w:hAnsiTheme="minorEastAsia"/>
          <w:sz w:val="28"/>
          <w:szCs w:val="28"/>
        </w:rPr>
        <w:t>能力，</w:t>
      </w:r>
      <w:r w:rsidRPr="00A776C6">
        <w:rPr>
          <w:rFonts w:asciiTheme="minorEastAsia" w:eastAsiaTheme="minorEastAsia" w:hAnsiTheme="minorEastAsia" w:hint="eastAsia"/>
          <w:sz w:val="28"/>
          <w:szCs w:val="28"/>
        </w:rPr>
        <w:t>并能提供</w:t>
      </w:r>
      <w:r w:rsidRPr="00A776C6">
        <w:rPr>
          <w:rFonts w:asciiTheme="minorEastAsia" w:eastAsiaTheme="minorEastAsia" w:hAnsiTheme="minorEastAsia"/>
          <w:sz w:val="28"/>
          <w:szCs w:val="28"/>
        </w:rPr>
        <w:t>相</w:t>
      </w:r>
      <w:r w:rsidRPr="00A776C6">
        <w:rPr>
          <w:rFonts w:asciiTheme="minorEastAsia" w:eastAsiaTheme="minorEastAsia" w:hAnsiTheme="minorEastAsia" w:hint="eastAsia"/>
          <w:sz w:val="28"/>
          <w:szCs w:val="28"/>
        </w:rPr>
        <w:t>关</w:t>
      </w:r>
      <w:r w:rsidRPr="00A776C6">
        <w:rPr>
          <w:rFonts w:asciiTheme="minorEastAsia" w:eastAsiaTheme="minorEastAsia" w:hAnsiTheme="minorEastAsia"/>
          <w:sz w:val="28"/>
          <w:szCs w:val="28"/>
        </w:rPr>
        <w:t>文件依据</w:t>
      </w:r>
      <w:r w:rsidRPr="00A776C6">
        <w:rPr>
          <w:rFonts w:asciiTheme="minorEastAsia" w:eastAsiaTheme="minorEastAsia" w:hAnsiTheme="minorEastAsia" w:hint="eastAsia"/>
          <w:sz w:val="28"/>
          <w:szCs w:val="28"/>
        </w:rPr>
        <w:t>。</w:t>
      </w:r>
    </w:p>
    <w:p w:rsidR="00A776C6" w:rsidRPr="00A776C6" w:rsidRDefault="00A776C6" w:rsidP="00A776C6">
      <w:pPr>
        <w:spacing w:line="360" w:lineRule="auto"/>
        <w:ind w:firstLineChars="50" w:firstLine="140"/>
        <w:rPr>
          <w:rFonts w:asciiTheme="minorEastAsia" w:eastAsiaTheme="minorEastAsia" w:hAnsiTheme="minorEastAsia"/>
          <w:sz w:val="28"/>
          <w:szCs w:val="28"/>
        </w:rPr>
      </w:pPr>
      <w:r w:rsidRPr="00A776C6">
        <w:rPr>
          <w:rFonts w:asciiTheme="minorEastAsia" w:eastAsiaTheme="minorEastAsia" w:hAnsiTheme="minorEastAsia" w:hint="eastAsia"/>
          <w:sz w:val="28"/>
          <w:szCs w:val="28"/>
        </w:rPr>
        <w:t>（1）数据采集标准完备</w:t>
      </w:r>
    </w:p>
    <w:p w:rsidR="00A776C6" w:rsidRPr="00A776C6" w:rsidRDefault="00A776C6" w:rsidP="00A776C6">
      <w:pPr>
        <w:spacing w:line="360" w:lineRule="auto"/>
        <w:ind w:leftChars="50" w:left="105"/>
        <w:rPr>
          <w:rFonts w:asciiTheme="minorEastAsia" w:eastAsiaTheme="minorEastAsia" w:hAnsiTheme="minorEastAsia"/>
          <w:sz w:val="28"/>
          <w:szCs w:val="28"/>
        </w:rPr>
      </w:pPr>
      <w:r w:rsidRPr="00A776C6">
        <w:rPr>
          <w:rFonts w:asciiTheme="minorEastAsia" w:eastAsiaTheme="minorEastAsia" w:hAnsiTheme="minorEastAsia" w:hint="eastAsia"/>
          <w:sz w:val="28"/>
          <w:szCs w:val="28"/>
        </w:rPr>
        <w:t xml:space="preserve">    数据须为可信数据，且须来源于实体批发市场。数据采集应具有保证数据准确和可追溯的规章制度，并具备</w:t>
      </w:r>
      <w:r w:rsidRPr="00A776C6">
        <w:rPr>
          <w:rFonts w:asciiTheme="minorEastAsia" w:eastAsiaTheme="minorEastAsia" w:hAnsiTheme="minorEastAsia"/>
          <w:sz w:val="28"/>
          <w:szCs w:val="28"/>
        </w:rPr>
        <w:t>提</w:t>
      </w:r>
      <w:r w:rsidRPr="00A776C6">
        <w:rPr>
          <w:rFonts w:asciiTheme="minorEastAsia" w:eastAsiaTheme="minorEastAsia" w:hAnsiTheme="minorEastAsia" w:hint="eastAsia"/>
          <w:sz w:val="28"/>
          <w:szCs w:val="28"/>
        </w:rPr>
        <w:t>供相关管理文件</w:t>
      </w:r>
      <w:r w:rsidRPr="00A776C6">
        <w:rPr>
          <w:rFonts w:asciiTheme="minorEastAsia" w:eastAsiaTheme="minorEastAsia" w:hAnsiTheme="minorEastAsia"/>
          <w:sz w:val="28"/>
          <w:szCs w:val="28"/>
        </w:rPr>
        <w:t>依据</w:t>
      </w:r>
      <w:r w:rsidRPr="00A776C6">
        <w:rPr>
          <w:rFonts w:asciiTheme="minorEastAsia" w:eastAsiaTheme="minorEastAsia" w:hAnsiTheme="minorEastAsia" w:hint="eastAsia"/>
          <w:sz w:val="28"/>
          <w:szCs w:val="28"/>
        </w:rPr>
        <w:t>的能力。</w:t>
      </w:r>
    </w:p>
    <w:p w:rsidR="00A776C6" w:rsidRPr="00A776C6" w:rsidRDefault="00A776C6" w:rsidP="00A776C6">
      <w:pPr>
        <w:spacing w:line="360" w:lineRule="auto"/>
        <w:ind w:leftChars="50" w:left="105"/>
        <w:rPr>
          <w:rFonts w:asciiTheme="minorEastAsia" w:eastAsiaTheme="minorEastAsia" w:hAnsiTheme="minorEastAsia"/>
          <w:sz w:val="28"/>
          <w:szCs w:val="28"/>
        </w:rPr>
      </w:pPr>
      <w:r w:rsidRPr="00A776C6">
        <w:rPr>
          <w:rFonts w:asciiTheme="minorEastAsia" w:eastAsiaTheme="minorEastAsia" w:hAnsiTheme="minorEastAsia" w:hint="eastAsia"/>
          <w:sz w:val="28"/>
          <w:szCs w:val="28"/>
        </w:rPr>
        <w:t>（2</w:t>
      </w:r>
      <w:r w:rsidRPr="00A776C6">
        <w:rPr>
          <w:rFonts w:asciiTheme="minorEastAsia" w:eastAsiaTheme="minorEastAsia" w:hAnsiTheme="minorEastAsia"/>
          <w:sz w:val="28"/>
          <w:szCs w:val="28"/>
        </w:rPr>
        <w:t>）</w:t>
      </w:r>
      <w:r w:rsidRPr="00A776C6">
        <w:rPr>
          <w:rFonts w:asciiTheme="minorEastAsia" w:eastAsiaTheme="minorEastAsia" w:hAnsiTheme="minorEastAsia" w:hint="eastAsia"/>
          <w:sz w:val="28"/>
          <w:szCs w:val="28"/>
        </w:rPr>
        <w:t>数据采集流程完善</w:t>
      </w:r>
    </w:p>
    <w:p w:rsidR="00A776C6" w:rsidRPr="00A776C6" w:rsidRDefault="00A776C6" w:rsidP="00A776C6">
      <w:pPr>
        <w:spacing w:line="360" w:lineRule="auto"/>
        <w:ind w:leftChars="67" w:left="141" w:firstLineChars="200" w:firstLine="560"/>
        <w:rPr>
          <w:rFonts w:asciiTheme="minorEastAsia" w:eastAsiaTheme="minorEastAsia" w:hAnsiTheme="minorEastAsia"/>
          <w:sz w:val="28"/>
          <w:szCs w:val="28"/>
        </w:rPr>
      </w:pPr>
      <w:r w:rsidRPr="00A776C6">
        <w:rPr>
          <w:rFonts w:asciiTheme="minorEastAsia" w:eastAsiaTheme="minorEastAsia" w:hAnsiTheme="minorEastAsia" w:hint="eastAsia"/>
          <w:sz w:val="28"/>
          <w:szCs w:val="28"/>
        </w:rPr>
        <w:t>须提供针对农产品批发市场数据采集的标准化数据采集流程文件。</w:t>
      </w:r>
    </w:p>
    <w:p w:rsidR="00A776C6" w:rsidRPr="00A776C6" w:rsidRDefault="00A776C6" w:rsidP="00A776C6">
      <w:pPr>
        <w:spacing w:line="360" w:lineRule="auto"/>
        <w:ind w:firstLineChars="50" w:firstLine="140"/>
        <w:rPr>
          <w:rFonts w:asciiTheme="minorEastAsia" w:eastAsiaTheme="minorEastAsia" w:hAnsiTheme="minorEastAsia"/>
          <w:sz w:val="28"/>
          <w:szCs w:val="28"/>
        </w:rPr>
      </w:pPr>
      <w:r w:rsidRPr="00A776C6">
        <w:rPr>
          <w:rFonts w:asciiTheme="minorEastAsia" w:eastAsiaTheme="minorEastAsia" w:hAnsiTheme="minorEastAsia" w:hint="eastAsia"/>
          <w:sz w:val="28"/>
          <w:szCs w:val="28"/>
        </w:rPr>
        <w:t>（3）数据覆盖范围</w:t>
      </w:r>
    </w:p>
    <w:p w:rsidR="00A776C6" w:rsidRPr="00A776C6" w:rsidRDefault="00A776C6" w:rsidP="00A776C6">
      <w:pPr>
        <w:tabs>
          <w:tab w:val="left" w:pos="6444"/>
        </w:tabs>
        <w:spacing w:line="360" w:lineRule="auto"/>
        <w:ind w:leftChars="67" w:left="141" w:firstLineChars="200" w:firstLine="560"/>
        <w:rPr>
          <w:rFonts w:asciiTheme="minorEastAsia" w:eastAsiaTheme="minorEastAsia" w:hAnsiTheme="minorEastAsia"/>
          <w:sz w:val="28"/>
          <w:szCs w:val="28"/>
        </w:rPr>
      </w:pPr>
      <w:r w:rsidRPr="00A776C6">
        <w:rPr>
          <w:rFonts w:asciiTheme="minorEastAsia" w:eastAsiaTheme="minorEastAsia" w:hAnsiTheme="minorEastAsia"/>
          <w:sz w:val="28"/>
          <w:szCs w:val="28"/>
        </w:rPr>
        <w:t>数据</w:t>
      </w:r>
      <w:r w:rsidRPr="00A776C6">
        <w:rPr>
          <w:rFonts w:asciiTheme="minorEastAsia" w:eastAsiaTheme="minorEastAsia" w:hAnsiTheme="minorEastAsia" w:hint="eastAsia"/>
          <w:sz w:val="28"/>
          <w:szCs w:val="28"/>
        </w:rPr>
        <w:t>采集范围应覆盖</w:t>
      </w:r>
      <w:r w:rsidRPr="00A776C6">
        <w:rPr>
          <w:rFonts w:asciiTheme="minorEastAsia" w:eastAsiaTheme="minorEastAsia" w:hAnsiTheme="minorEastAsia"/>
          <w:sz w:val="28"/>
          <w:szCs w:val="28"/>
        </w:rPr>
        <w:t>4</w:t>
      </w:r>
      <w:r w:rsidRPr="00A776C6">
        <w:rPr>
          <w:rFonts w:asciiTheme="minorEastAsia" w:eastAsiaTheme="minorEastAsia" w:hAnsiTheme="minorEastAsia" w:hint="eastAsia"/>
          <w:sz w:val="28"/>
          <w:szCs w:val="28"/>
        </w:rPr>
        <w:t>0个品种26个市场，有2年以上的农产品批发市场自采价格历史数据，后期有能力按招标方要求进行适当调整。</w:t>
      </w:r>
    </w:p>
    <w:p w:rsidR="00A776C6" w:rsidRPr="00A776C6" w:rsidRDefault="00A776C6" w:rsidP="00A776C6">
      <w:pPr>
        <w:tabs>
          <w:tab w:val="left" w:pos="6444"/>
        </w:tabs>
        <w:spacing w:line="360" w:lineRule="auto"/>
        <w:ind w:leftChars="67" w:left="141"/>
        <w:rPr>
          <w:rFonts w:asciiTheme="minorEastAsia" w:eastAsiaTheme="minorEastAsia" w:hAnsiTheme="minorEastAsia"/>
          <w:sz w:val="28"/>
          <w:szCs w:val="28"/>
        </w:rPr>
      </w:pPr>
      <w:r w:rsidRPr="00A776C6">
        <w:rPr>
          <w:rFonts w:asciiTheme="minorEastAsia" w:eastAsiaTheme="minorEastAsia" w:hAnsiTheme="minorEastAsia" w:hint="eastAsia"/>
          <w:sz w:val="28"/>
          <w:szCs w:val="28"/>
        </w:rPr>
        <w:t>（4）采集点选择合理</w:t>
      </w:r>
    </w:p>
    <w:p w:rsidR="00A776C6" w:rsidRPr="00A776C6" w:rsidRDefault="00A776C6" w:rsidP="00A776C6">
      <w:pPr>
        <w:tabs>
          <w:tab w:val="left" w:pos="6444"/>
        </w:tabs>
        <w:spacing w:line="360" w:lineRule="auto"/>
        <w:ind w:leftChars="67" w:left="141" w:firstLineChars="200" w:firstLine="560"/>
        <w:rPr>
          <w:rFonts w:asciiTheme="minorEastAsia" w:eastAsiaTheme="minorEastAsia" w:hAnsiTheme="minorEastAsia"/>
          <w:sz w:val="28"/>
          <w:szCs w:val="28"/>
        </w:rPr>
      </w:pPr>
      <w:r w:rsidRPr="00A776C6">
        <w:rPr>
          <w:rFonts w:asciiTheme="minorEastAsia" w:eastAsiaTheme="minorEastAsia" w:hAnsiTheme="minorEastAsia" w:hint="eastAsia"/>
          <w:sz w:val="28"/>
          <w:szCs w:val="28"/>
        </w:rPr>
        <w:lastRenderedPageBreak/>
        <w:t>数据抽样的样本商户必须符合采样标准并严格执行。</w:t>
      </w:r>
    </w:p>
    <w:p w:rsidR="00A776C6" w:rsidRPr="00A776C6" w:rsidRDefault="00A776C6" w:rsidP="00A776C6">
      <w:pPr>
        <w:tabs>
          <w:tab w:val="left" w:pos="6444"/>
        </w:tabs>
        <w:spacing w:line="360" w:lineRule="auto"/>
        <w:ind w:leftChars="67" w:left="141"/>
        <w:rPr>
          <w:rFonts w:asciiTheme="minorEastAsia" w:eastAsiaTheme="minorEastAsia" w:hAnsiTheme="minorEastAsia"/>
          <w:sz w:val="28"/>
          <w:szCs w:val="28"/>
        </w:rPr>
      </w:pPr>
      <w:r w:rsidRPr="00A776C6">
        <w:rPr>
          <w:rFonts w:asciiTheme="minorEastAsia" w:eastAsiaTheme="minorEastAsia" w:hAnsiTheme="minorEastAsia" w:hint="eastAsia"/>
          <w:sz w:val="28"/>
          <w:szCs w:val="28"/>
        </w:rPr>
        <w:t>（5）数据采集系统完善</w:t>
      </w:r>
    </w:p>
    <w:p w:rsidR="00A776C6" w:rsidRPr="00A776C6" w:rsidRDefault="00A776C6" w:rsidP="00A776C6">
      <w:pPr>
        <w:tabs>
          <w:tab w:val="left" w:pos="6444"/>
        </w:tabs>
        <w:spacing w:line="360" w:lineRule="auto"/>
        <w:ind w:leftChars="67" w:left="141" w:firstLineChars="200" w:firstLine="560"/>
        <w:rPr>
          <w:rFonts w:asciiTheme="minorEastAsia" w:eastAsiaTheme="minorEastAsia" w:hAnsiTheme="minorEastAsia"/>
          <w:sz w:val="28"/>
          <w:szCs w:val="28"/>
        </w:rPr>
      </w:pPr>
      <w:r w:rsidRPr="00A776C6">
        <w:rPr>
          <w:rFonts w:asciiTheme="minorEastAsia" w:eastAsiaTheme="minorEastAsia" w:hAnsiTheme="minorEastAsia" w:hint="eastAsia"/>
          <w:sz w:val="28"/>
          <w:szCs w:val="28"/>
        </w:rPr>
        <w:t>有相应的采集设备和信息系统，能实现电子采集。</w:t>
      </w:r>
    </w:p>
    <w:p w:rsidR="00A776C6" w:rsidRPr="00A776C6" w:rsidRDefault="00A776C6" w:rsidP="00A776C6">
      <w:pPr>
        <w:spacing w:line="360" w:lineRule="auto"/>
        <w:ind w:leftChars="67" w:left="141"/>
        <w:rPr>
          <w:rFonts w:asciiTheme="minorEastAsia" w:eastAsiaTheme="minorEastAsia" w:hAnsiTheme="minorEastAsia"/>
          <w:sz w:val="28"/>
          <w:szCs w:val="28"/>
        </w:rPr>
      </w:pPr>
      <w:r w:rsidRPr="00A776C6">
        <w:rPr>
          <w:rFonts w:asciiTheme="minorEastAsia" w:eastAsiaTheme="minorEastAsia" w:hAnsiTheme="minorEastAsia" w:hint="eastAsia"/>
          <w:sz w:val="28"/>
          <w:szCs w:val="28"/>
        </w:rPr>
        <w:t>（6）数据采集人员</w:t>
      </w:r>
    </w:p>
    <w:p w:rsidR="00A776C6" w:rsidRPr="00A776C6" w:rsidRDefault="00A776C6" w:rsidP="00A776C6">
      <w:pPr>
        <w:spacing w:line="360" w:lineRule="auto"/>
        <w:ind w:leftChars="67" w:left="141" w:firstLineChars="200" w:firstLine="560"/>
        <w:rPr>
          <w:rFonts w:asciiTheme="minorEastAsia" w:eastAsiaTheme="minorEastAsia" w:hAnsiTheme="minorEastAsia"/>
          <w:sz w:val="28"/>
          <w:szCs w:val="28"/>
        </w:rPr>
      </w:pPr>
      <w:r w:rsidRPr="00A776C6">
        <w:rPr>
          <w:rFonts w:asciiTheme="minorEastAsia" w:eastAsiaTheme="minorEastAsia" w:hAnsiTheme="minorEastAsia" w:hint="eastAsia"/>
          <w:sz w:val="28"/>
          <w:szCs w:val="28"/>
        </w:rPr>
        <w:t>有独立专业的数据采集团队，采集人员需具备一年以上的农批市场信息采集经验，并能提供相关证明（包括但不限于信息上传记录、费用支付记录等）。</w:t>
      </w:r>
    </w:p>
    <w:p w:rsidR="00A776C6" w:rsidRPr="00A776C6" w:rsidRDefault="00A776C6" w:rsidP="00A776C6">
      <w:pPr>
        <w:spacing w:line="360" w:lineRule="auto"/>
        <w:ind w:firstLineChars="50" w:firstLine="140"/>
        <w:rPr>
          <w:rFonts w:asciiTheme="minorEastAsia" w:eastAsiaTheme="minorEastAsia" w:hAnsiTheme="minorEastAsia"/>
          <w:sz w:val="28"/>
          <w:szCs w:val="28"/>
        </w:rPr>
      </w:pPr>
      <w:r w:rsidRPr="00A776C6">
        <w:rPr>
          <w:rFonts w:asciiTheme="minorEastAsia" w:eastAsiaTheme="minorEastAsia" w:hAnsiTheme="minorEastAsia" w:hint="eastAsia"/>
          <w:sz w:val="28"/>
          <w:szCs w:val="28"/>
        </w:rPr>
        <w:t>（7</w:t>
      </w:r>
      <w:r w:rsidRPr="00A776C6">
        <w:rPr>
          <w:rFonts w:asciiTheme="minorEastAsia" w:eastAsiaTheme="minorEastAsia" w:hAnsiTheme="minorEastAsia"/>
          <w:sz w:val="28"/>
          <w:szCs w:val="28"/>
        </w:rPr>
        <w:t>）</w:t>
      </w:r>
      <w:r w:rsidRPr="00A776C6">
        <w:rPr>
          <w:rFonts w:asciiTheme="minorEastAsia" w:eastAsiaTheme="minorEastAsia" w:hAnsiTheme="minorEastAsia" w:hint="eastAsia"/>
          <w:sz w:val="28"/>
          <w:szCs w:val="28"/>
        </w:rPr>
        <w:t>采集</w:t>
      </w:r>
      <w:r w:rsidRPr="00A776C6">
        <w:rPr>
          <w:rFonts w:asciiTheme="minorEastAsia" w:eastAsiaTheme="minorEastAsia" w:hAnsiTheme="minorEastAsia"/>
          <w:sz w:val="28"/>
          <w:szCs w:val="28"/>
        </w:rPr>
        <w:t>时间准确</w:t>
      </w:r>
    </w:p>
    <w:p w:rsidR="00A776C6" w:rsidRPr="00A776C6" w:rsidRDefault="00A776C6" w:rsidP="00A776C6">
      <w:pPr>
        <w:spacing w:line="360" w:lineRule="auto"/>
        <w:ind w:firstLineChars="300" w:firstLine="840"/>
        <w:rPr>
          <w:rFonts w:asciiTheme="minorEastAsia" w:eastAsiaTheme="minorEastAsia" w:hAnsiTheme="minorEastAsia"/>
          <w:sz w:val="28"/>
          <w:szCs w:val="28"/>
        </w:rPr>
      </w:pPr>
      <w:r w:rsidRPr="00A776C6">
        <w:rPr>
          <w:rFonts w:asciiTheme="minorEastAsia" w:eastAsiaTheme="minorEastAsia" w:hAnsiTheme="minorEastAsia" w:hint="eastAsia"/>
          <w:sz w:val="28"/>
          <w:szCs w:val="28"/>
        </w:rPr>
        <w:t>保证数据采集在各品类当日交易最高峰时段进行，并能出示部分市场的采集时间证明。</w:t>
      </w:r>
    </w:p>
    <w:p w:rsidR="00A776C6" w:rsidRPr="00A776C6" w:rsidRDefault="00A776C6" w:rsidP="00A776C6">
      <w:pPr>
        <w:spacing w:line="360" w:lineRule="auto"/>
        <w:ind w:leftChars="67" w:left="141"/>
        <w:rPr>
          <w:rFonts w:asciiTheme="minorEastAsia" w:eastAsiaTheme="minorEastAsia" w:hAnsiTheme="minorEastAsia"/>
          <w:b/>
          <w:sz w:val="28"/>
          <w:szCs w:val="28"/>
        </w:rPr>
      </w:pPr>
      <w:r w:rsidRPr="00A776C6">
        <w:rPr>
          <w:rFonts w:asciiTheme="minorEastAsia" w:eastAsiaTheme="minorEastAsia" w:hAnsiTheme="minorEastAsia" w:hint="eastAsia"/>
          <w:b/>
          <w:sz w:val="28"/>
          <w:szCs w:val="28"/>
        </w:rPr>
        <w:t>2.2数据清洗与计算</w:t>
      </w:r>
    </w:p>
    <w:p w:rsidR="00A776C6" w:rsidRPr="00A776C6" w:rsidRDefault="00A776C6" w:rsidP="00A776C6">
      <w:pPr>
        <w:spacing w:line="360" w:lineRule="auto"/>
        <w:ind w:leftChars="67" w:left="141"/>
        <w:rPr>
          <w:rFonts w:asciiTheme="minorEastAsia" w:eastAsiaTheme="minorEastAsia" w:hAnsiTheme="minorEastAsia"/>
          <w:sz w:val="28"/>
          <w:szCs w:val="28"/>
        </w:rPr>
      </w:pPr>
      <w:r w:rsidRPr="00A776C6">
        <w:rPr>
          <w:rFonts w:asciiTheme="minorEastAsia" w:eastAsiaTheme="minorEastAsia" w:hAnsiTheme="minorEastAsia" w:hint="eastAsia"/>
          <w:sz w:val="28"/>
          <w:szCs w:val="28"/>
        </w:rPr>
        <w:t>（1</w:t>
      </w:r>
      <w:r w:rsidRPr="00A776C6">
        <w:rPr>
          <w:rFonts w:asciiTheme="minorEastAsia" w:eastAsiaTheme="minorEastAsia" w:hAnsiTheme="minorEastAsia"/>
          <w:sz w:val="28"/>
          <w:szCs w:val="28"/>
        </w:rPr>
        <w:t>）</w:t>
      </w:r>
      <w:r w:rsidRPr="00A776C6">
        <w:rPr>
          <w:rFonts w:asciiTheme="minorEastAsia" w:eastAsiaTheme="minorEastAsia" w:hAnsiTheme="minorEastAsia" w:hint="eastAsia"/>
          <w:sz w:val="28"/>
          <w:szCs w:val="28"/>
        </w:rPr>
        <w:t>数据监测与计算</w:t>
      </w:r>
    </w:p>
    <w:p w:rsidR="00A776C6" w:rsidRPr="00A776C6" w:rsidRDefault="00A776C6" w:rsidP="00A776C6">
      <w:pPr>
        <w:spacing w:line="360" w:lineRule="auto"/>
        <w:ind w:leftChars="67" w:left="141" w:firstLineChars="200" w:firstLine="560"/>
        <w:rPr>
          <w:rFonts w:asciiTheme="minorEastAsia" w:eastAsiaTheme="minorEastAsia" w:hAnsiTheme="minorEastAsia"/>
          <w:sz w:val="28"/>
          <w:szCs w:val="28"/>
        </w:rPr>
      </w:pPr>
      <w:r w:rsidRPr="00A776C6">
        <w:rPr>
          <w:rFonts w:asciiTheme="minorEastAsia" w:eastAsiaTheme="minorEastAsia" w:hAnsiTheme="minorEastAsia" w:hint="eastAsia"/>
          <w:sz w:val="28"/>
          <w:szCs w:val="28"/>
        </w:rPr>
        <w:t>若为电子监测，则必须具有数据质量异常监测的标准、指标，并按规则执行。若为人工监测，则必须有专门人员且相应岗位具有作业指导文件。</w:t>
      </w:r>
    </w:p>
    <w:p w:rsidR="00A776C6" w:rsidRPr="00A776C6" w:rsidRDefault="00A776C6" w:rsidP="00A776C6">
      <w:pPr>
        <w:spacing w:line="360" w:lineRule="auto"/>
        <w:ind w:leftChars="67" w:left="141"/>
        <w:rPr>
          <w:rFonts w:asciiTheme="minorEastAsia" w:eastAsiaTheme="minorEastAsia" w:hAnsiTheme="minorEastAsia"/>
          <w:sz w:val="28"/>
          <w:szCs w:val="28"/>
        </w:rPr>
      </w:pPr>
      <w:r w:rsidRPr="00A776C6">
        <w:rPr>
          <w:rFonts w:asciiTheme="minorEastAsia" w:eastAsiaTheme="minorEastAsia" w:hAnsiTheme="minorEastAsia" w:hint="eastAsia"/>
          <w:sz w:val="28"/>
          <w:szCs w:val="28"/>
        </w:rPr>
        <w:t>(</w:t>
      </w:r>
      <w:r w:rsidRPr="00A776C6">
        <w:rPr>
          <w:rFonts w:asciiTheme="minorEastAsia" w:eastAsiaTheme="minorEastAsia" w:hAnsiTheme="minorEastAsia"/>
          <w:sz w:val="28"/>
          <w:szCs w:val="28"/>
        </w:rPr>
        <w:t>2</w:t>
      </w:r>
      <w:r w:rsidRPr="00A776C6">
        <w:rPr>
          <w:rFonts w:asciiTheme="minorEastAsia" w:eastAsiaTheme="minorEastAsia" w:hAnsiTheme="minorEastAsia" w:hint="eastAsia"/>
          <w:sz w:val="28"/>
          <w:szCs w:val="28"/>
        </w:rPr>
        <w:t>) 原始数据修正量监测</w:t>
      </w:r>
    </w:p>
    <w:p w:rsidR="00A776C6" w:rsidRPr="00A776C6" w:rsidRDefault="00A776C6" w:rsidP="00A776C6">
      <w:pPr>
        <w:spacing w:line="360" w:lineRule="auto"/>
        <w:ind w:leftChars="67" w:left="141" w:firstLineChars="200" w:firstLine="560"/>
        <w:rPr>
          <w:rFonts w:asciiTheme="minorEastAsia" w:eastAsiaTheme="minorEastAsia" w:hAnsiTheme="minorEastAsia"/>
          <w:sz w:val="28"/>
          <w:szCs w:val="28"/>
        </w:rPr>
      </w:pPr>
      <w:r w:rsidRPr="00A776C6">
        <w:rPr>
          <w:rFonts w:asciiTheme="minorEastAsia" w:eastAsiaTheme="minorEastAsia" w:hAnsiTheme="minorEastAsia" w:hint="eastAsia"/>
          <w:sz w:val="28"/>
          <w:szCs w:val="28"/>
        </w:rPr>
        <w:t>有系统可就当日数据采集量、数据修正量进行监测。且数据修正量控制在与招标方商定的比例范围之内。</w:t>
      </w:r>
    </w:p>
    <w:p w:rsidR="00A776C6" w:rsidRPr="00A776C6" w:rsidRDefault="00A776C6" w:rsidP="00A776C6">
      <w:pPr>
        <w:spacing w:line="360" w:lineRule="auto"/>
        <w:ind w:leftChars="67" w:left="141"/>
        <w:rPr>
          <w:rFonts w:asciiTheme="minorEastAsia" w:eastAsiaTheme="minorEastAsia" w:hAnsiTheme="minorEastAsia"/>
          <w:sz w:val="28"/>
          <w:szCs w:val="28"/>
        </w:rPr>
      </w:pPr>
      <w:r w:rsidRPr="00A776C6">
        <w:rPr>
          <w:rFonts w:asciiTheme="minorEastAsia" w:eastAsiaTheme="minorEastAsia" w:hAnsiTheme="minorEastAsia" w:hint="eastAsia"/>
          <w:sz w:val="28"/>
          <w:szCs w:val="28"/>
        </w:rPr>
        <w:t>(</w:t>
      </w:r>
      <w:r w:rsidRPr="00A776C6">
        <w:rPr>
          <w:rFonts w:asciiTheme="minorEastAsia" w:eastAsiaTheme="minorEastAsia" w:hAnsiTheme="minorEastAsia"/>
          <w:sz w:val="28"/>
          <w:szCs w:val="28"/>
        </w:rPr>
        <w:t>3</w:t>
      </w:r>
      <w:r w:rsidRPr="00A776C6">
        <w:rPr>
          <w:rFonts w:asciiTheme="minorEastAsia" w:eastAsiaTheme="minorEastAsia" w:hAnsiTheme="minorEastAsia" w:hint="eastAsia"/>
          <w:sz w:val="28"/>
          <w:szCs w:val="28"/>
        </w:rPr>
        <w:t>) 数据监测系统</w:t>
      </w:r>
    </w:p>
    <w:p w:rsidR="00A776C6" w:rsidRPr="00A776C6" w:rsidRDefault="00A776C6" w:rsidP="00A776C6">
      <w:pPr>
        <w:spacing w:line="360" w:lineRule="auto"/>
        <w:ind w:leftChars="67" w:left="141" w:firstLineChars="200" w:firstLine="560"/>
        <w:rPr>
          <w:rFonts w:asciiTheme="minorEastAsia" w:eastAsiaTheme="minorEastAsia" w:hAnsiTheme="minorEastAsia"/>
          <w:sz w:val="28"/>
          <w:szCs w:val="28"/>
        </w:rPr>
      </w:pPr>
      <w:r w:rsidRPr="00A776C6">
        <w:rPr>
          <w:rFonts w:asciiTheme="minorEastAsia" w:eastAsiaTheme="minorEastAsia" w:hAnsiTheme="minorEastAsia" w:hint="eastAsia"/>
          <w:sz w:val="28"/>
          <w:szCs w:val="28"/>
        </w:rPr>
        <w:t>任何数据质量相关更改，监测系统必须留痕且可追溯到更改人、时间。</w:t>
      </w:r>
    </w:p>
    <w:p w:rsidR="00A776C6" w:rsidRPr="00A776C6" w:rsidRDefault="00A776C6" w:rsidP="00A776C6">
      <w:pPr>
        <w:spacing w:line="360" w:lineRule="auto"/>
        <w:rPr>
          <w:rFonts w:asciiTheme="minorEastAsia" w:eastAsiaTheme="minorEastAsia" w:hAnsiTheme="minorEastAsia"/>
          <w:sz w:val="28"/>
          <w:szCs w:val="28"/>
        </w:rPr>
      </w:pPr>
      <w:r w:rsidRPr="00A776C6">
        <w:rPr>
          <w:rFonts w:asciiTheme="minorEastAsia" w:eastAsiaTheme="minorEastAsia" w:hAnsiTheme="minorEastAsia" w:hint="eastAsia"/>
          <w:sz w:val="28"/>
          <w:szCs w:val="28"/>
        </w:rPr>
        <w:t>(</w:t>
      </w:r>
      <w:r w:rsidRPr="00A776C6">
        <w:rPr>
          <w:rFonts w:asciiTheme="minorEastAsia" w:eastAsiaTheme="minorEastAsia" w:hAnsiTheme="minorEastAsia"/>
          <w:sz w:val="28"/>
          <w:szCs w:val="28"/>
        </w:rPr>
        <w:t>4</w:t>
      </w:r>
      <w:r w:rsidRPr="00A776C6">
        <w:rPr>
          <w:rFonts w:asciiTheme="minorEastAsia" w:eastAsiaTheme="minorEastAsia" w:hAnsiTheme="minorEastAsia" w:hint="eastAsia"/>
          <w:sz w:val="28"/>
          <w:szCs w:val="28"/>
        </w:rPr>
        <w:t>)</w:t>
      </w:r>
      <w:r w:rsidRPr="00A776C6">
        <w:rPr>
          <w:rFonts w:asciiTheme="minorEastAsia" w:eastAsiaTheme="minorEastAsia" w:hAnsiTheme="minorEastAsia"/>
          <w:sz w:val="28"/>
          <w:szCs w:val="28"/>
        </w:rPr>
        <w:t>权限分配</w:t>
      </w:r>
    </w:p>
    <w:p w:rsidR="00A776C6" w:rsidRPr="00A776C6" w:rsidRDefault="00A776C6" w:rsidP="00A776C6">
      <w:pPr>
        <w:spacing w:line="360" w:lineRule="auto"/>
        <w:ind w:firstLineChars="250" w:firstLine="700"/>
        <w:rPr>
          <w:rFonts w:asciiTheme="minorEastAsia" w:eastAsiaTheme="minorEastAsia" w:hAnsiTheme="minorEastAsia"/>
          <w:sz w:val="28"/>
          <w:szCs w:val="28"/>
        </w:rPr>
      </w:pPr>
      <w:r w:rsidRPr="00A776C6">
        <w:rPr>
          <w:rFonts w:asciiTheme="minorEastAsia" w:eastAsiaTheme="minorEastAsia" w:hAnsiTheme="minorEastAsia" w:hint="eastAsia"/>
          <w:sz w:val="28"/>
          <w:szCs w:val="28"/>
        </w:rPr>
        <w:t>数据权限等级设定制度，确定各层次人员的权限。</w:t>
      </w:r>
    </w:p>
    <w:p w:rsidR="00A776C6" w:rsidRPr="00A776C6" w:rsidRDefault="00A776C6" w:rsidP="00A776C6">
      <w:pPr>
        <w:spacing w:line="360" w:lineRule="auto"/>
        <w:rPr>
          <w:rFonts w:asciiTheme="minorEastAsia" w:eastAsiaTheme="minorEastAsia" w:hAnsiTheme="minorEastAsia"/>
          <w:b/>
          <w:sz w:val="28"/>
          <w:szCs w:val="28"/>
        </w:rPr>
      </w:pPr>
      <w:r w:rsidRPr="00A776C6">
        <w:rPr>
          <w:rFonts w:asciiTheme="minorEastAsia" w:eastAsiaTheme="minorEastAsia" w:hAnsiTheme="minorEastAsia"/>
          <w:b/>
          <w:sz w:val="28"/>
          <w:szCs w:val="28"/>
        </w:rPr>
        <w:t>2</w:t>
      </w:r>
      <w:r w:rsidRPr="00A776C6">
        <w:rPr>
          <w:rFonts w:asciiTheme="minorEastAsia" w:eastAsiaTheme="minorEastAsia" w:hAnsiTheme="minorEastAsia" w:hint="eastAsia"/>
          <w:b/>
          <w:sz w:val="28"/>
          <w:szCs w:val="28"/>
        </w:rPr>
        <w:t>.</w:t>
      </w:r>
      <w:r w:rsidRPr="00A776C6">
        <w:rPr>
          <w:rFonts w:asciiTheme="minorEastAsia" w:eastAsiaTheme="minorEastAsia" w:hAnsiTheme="minorEastAsia"/>
          <w:b/>
          <w:sz w:val="28"/>
          <w:szCs w:val="28"/>
        </w:rPr>
        <w:t>3</w:t>
      </w:r>
      <w:r w:rsidRPr="00A776C6">
        <w:rPr>
          <w:rFonts w:asciiTheme="minorEastAsia" w:eastAsiaTheme="minorEastAsia" w:hAnsiTheme="minorEastAsia" w:hint="eastAsia"/>
          <w:b/>
          <w:sz w:val="28"/>
          <w:szCs w:val="28"/>
        </w:rPr>
        <w:t>信息系统</w:t>
      </w:r>
    </w:p>
    <w:p w:rsidR="00A776C6" w:rsidRPr="00A776C6" w:rsidRDefault="00A776C6" w:rsidP="00A776C6">
      <w:pPr>
        <w:spacing w:line="360" w:lineRule="auto"/>
        <w:rPr>
          <w:rFonts w:asciiTheme="minorEastAsia" w:eastAsiaTheme="minorEastAsia" w:hAnsiTheme="minorEastAsia"/>
          <w:sz w:val="28"/>
          <w:szCs w:val="28"/>
        </w:rPr>
      </w:pPr>
      <w:r w:rsidRPr="00A776C6">
        <w:rPr>
          <w:rFonts w:asciiTheme="minorEastAsia" w:eastAsiaTheme="minorEastAsia" w:hAnsiTheme="minorEastAsia" w:hint="eastAsia"/>
          <w:sz w:val="28"/>
          <w:szCs w:val="28"/>
        </w:rPr>
        <w:lastRenderedPageBreak/>
        <w:t>（1</w:t>
      </w:r>
      <w:r w:rsidRPr="00A776C6">
        <w:rPr>
          <w:rFonts w:asciiTheme="minorEastAsia" w:eastAsiaTheme="minorEastAsia" w:hAnsiTheme="minorEastAsia"/>
          <w:sz w:val="28"/>
          <w:szCs w:val="28"/>
        </w:rPr>
        <w:t>）</w:t>
      </w:r>
      <w:r w:rsidRPr="00A776C6">
        <w:rPr>
          <w:rFonts w:asciiTheme="minorEastAsia" w:eastAsiaTheme="minorEastAsia" w:hAnsiTheme="minorEastAsia" w:hint="eastAsia"/>
          <w:sz w:val="28"/>
          <w:szCs w:val="28"/>
        </w:rPr>
        <w:t>信息系统功能</w:t>
      </w:r>
      <w:r w:rsidRPr="00A776C6">
        <w:rPr>
          <w:rFonts w:asciiTheme="minorEastAsia" w:eastAsiaTheme="minorEastAsia" w:hAnsiTheme="minorEastAsia"/>
          <w:sz w:val="28"/>
          <w:szCs w:val="28"/>
        </w:rPr>
        <w:t>模块</w:t>
      </w:r>
    </w:p>
    <w:p w:rsidR="00A776C6" w:rsidRPr="00A776C6" w:rsidRDefault="00A776C6" w:rsidP="00A776C6">
      <w:pPr>
        <w:spacing w:line="360" w:lineRule="auto"/>
        <w:ind w:firstLineChars="200" w:firstLine="560"/>
        <w:rPr>
          <w:rFonts w:asciiTheme="minorEastAsia" w:eastAsiaTheme="minorEastAsia" w:hAnsiTheme="minorEastAsia"/>
          <w:sz w:val="28"/>
          <w:szCs w:val="28"/>
        </w:rPr>
      </w:pPr>
      <w:r w:rsidRPr="00A776C6">
        <w:rPr>
          <w:rFonts w:asciiTheme="minorEastAsia" w:eastAsiaTheme="minorEastAsia" w:hAnsiTheme="minorEastAsia" w:hint="eastAsia"/>
          <w:sz w:val="28"/>
          <w:szCs w:val="28"/>
        </w:rPr>
        <w:t>信息系统须具有数据采集、数据清洗与计算、数据质量监控、数据发布模块。</w:t>
      </w:r>
    </w:p>
    <w:p w:rsidR="00A776C6" w:rsidRPr="00A776C6" w:rsidRDefault="00A776C6" w:rsidP="00A776C6">
      <w:pPr>
        <w:spacing w:line="360" w:lineRule="auto"/>
        <w:rPr>
          <w:rFonts w:asciiTheme="minorEastAsia" w:eastAsiaTheme="minorEastAsia" w:hAnsiTheme="minorEastAsia"/>
          <w:sz w:val="28"/>
          <w:szCs w:val="28"/>
        </w:rPr>
      </w:pPr>
      <w:r w:rsidRPr="00A776C6">
        <w:rPr>
          <w:rFonts w:asciiTheme="minorEastAsia" w:eastAsiaTheme="minorEastAsia" w:hAnsiTheme="minorEastAsia" w:hint="eastAsia"/>
          <w:sz w:val="28"/>
          <w:szCs w:val="28"/>
        </w:rPr>
        <w:t>（2</w:t>
      </w:r>
      <w:r w:rsidRPr="00A776C6">
        <w:rPr>
          <w:rFonts w:asciiTheme="minorEastAsia" w:eastAsiaTheme="minorEastAsia" w:hAnsiTheme="minorEastAsia"/>
          <w:sz w:val="28"/>
          <w:szCs w:val="28"/>
        </w:rPr>
        <w:t>）</w:t>
      </w:r>
      <w:r w:rsidRPr="00A776C6">
        <w:rPr>
          <w:rFonts w:asciiTheme="minorEastAsia" w:eastAsiaTheme="minorEastAsia" w:hAnsiTheme="minorEastAsia" w:hint="eastAsia"/>
          <w:sz w:val="28"/>
          <w:szCs w:val="28"/>
        </w:rPr>
        <w:t>数据采集系统</w:t>
      </w:r>
    </w:p>
    <w:p w:rsidR="00A776C6" w:rsidRPr="00A776C6" w:rsidRDefault="00A776C6" w:rsidP="00A776C6">
      <w:pPr>
        <w:spacing w:line="360" w:lineRule="auto"/>
        <w:ind w:firstLineChars="200" w:firstLine="560"/>
        <w:rPr>
          <w:rFonts w:asciiTheme="minorEastAsia" w:eastAsiaTheme="minorEastAsia" w:hAnsiTheme="minorEastAsia"/>
          <w:sz w:val="28"/>
          <w:szCs w:val="28"/>
        </w:rPr>
      </w:pPr>
      <w:r w:rsidRPr="00A776C6">
        <w:rPr>
          <w:rFonts w:asciiTheme="minorEastAsia" w:eastAsiaTheme="minorEastAsia" w:hAnsiTheme="minorEastAsia" w:hint="eastAsia"/>
          <w:sz w:val="28"/>
          <w:szCs w:val="28"/>
        </w:rPr>
        <w:t>能够对数据采集的时间、地点、人员进行管理与监测；具有采集品种图像的上传和上传地点的定位功能。且系统应能对历史一定时间内上传的图片进行储存。</w:t>
      </w:r>
    </w:p>
    <w:p w:rsidR="00A776C6" w:rsidRPr="00A776C6" w:rsidRDefault="00A776C6" w:rsidP="00A776C6">
      <w:pPr>
        <w:spacing w:line="360" w:lineRule="auto"/>
        <w:rPr>
          <w:rFonts w:asciiTheme="minorEastAsia" w:eastAsiaTheme="minorEastAsia" w:hAnsiTheme="minorEastAsia"/>
          <w:sz w:val="28"/>
          <w:szCs w:val="28"/>
        </w:rPr>
      </w:pPr>
      <w:r w:rsidRPr="00A776C6">
        <w:rPr>
          <w:rFonts w:asciiTheme="minorEastAsia" w:eastAsiaTheme="minorEastAsia" w:hAnsiTheme="minorEastAsia" w:hint="eastAsia"/>
          <w:sz w:val="28"/>
          <w:szCs w:val="28"/>
        </w:rPr>
        <w:t>（3</w:t>
      </w:r>
      <w:r w:rsidRPr="00A776C6">
        <w:rPr>
          <w:rFonts w:asciiTheme="minorEastAsia" w:eastAsiaTheme="minorEastAsia" w:hAnsiTheme="minorEastAsia"/>
          <w:sz w:val="28"/>
          <w:szCs w:val="28"/>
        </w:rPr>
        <w:t>）</w:t>
      </w:r>
      <w:r w:rsidRPr="00A776C6">
        <w:rPr>
          <w:rFonts w:asciiTheme="minorEastAsia" w:eastAsiaTheme="minorEastAsia" w:hAnsiTheme="minorEastAsia" w:hint="eastAsia"/>
          <w:sz w:val="28"/>
          <w:szCs w:val="28"/>
        </w:rPr>
        <w:t>数据清洗和计算系统</w:t>
      </w:r>
    </w:p>
    <w:p w:rsidR="00A776C6" w:rsidRPr="00A776C6" w:rsidRDefault="00A776C6" w:rsidP="00A776C6">
      <w:pPr>
        <w:spacing w:line="360" w:lineRule="auto"/>
        <w:ind w:firstLineChars="200" w:firstLine="560"/>
        <w:rPr>
          <w:rFonts w:asciiTheme="minorEastAsia" w:eastAsiaTheme="minorEastAsia" w:hAnsiTheme="minorEastAsia"/>
          <w:sz w:val="28"/>
          <w:szCs w:val="28"/>
        </w:rPr>
      </w:pPr>
      <w:r w:rsidRPr="00A776C6">
        <w:rPr>
          <w:rFonts w:asciiTheme="minorEastAsia" w:eastAsiaTheme="minorEastAsia" w:hAnsiTheme="minorEastAsia" w:hint="eastAsia"/>
          <w:sz w:val="28"/>
          <w:szCs w:val="28"/>
        </w:rPr>
        <w:t>系统须能够按照指定的数据抽取、转化和清洗规则完成；系统能按照计算规则实现指数计算零差错。</w:t>
      </w:r>
    </w:p>
    <w:p w:rsidR="00A776C6" w:rsidRPr="00A776C6" w:rsidRDefault="00A776C6" w:rsidP="00A776C6">
      <w:pPr>
        <w:spacing w:line="360" w:lineRule="auto"/>
        <w:rPr>
          <w:rFonts w:asciiTheme="minorEastAsia" w:eastAsiaTheme="minorEastAsia" w:hAnsiTheme="minorEastAsia"/>
          <w:sz w:val="28"/>
          <w:szCs w:val="28"/>
        </w:rPr>
      </w:pPr>
      <w:r w:rsidRPr="00A776C6">
        <w:rPr>
          <w:rFonts w:asciiTheme="minorEastAsia" w:eastAsiaTheme="minorEastAsia" w:hAnsiTheme="minorEastAsia" w:hint="eastAsia"/>
          <w:sz w:val="28"/>
          <w:szCs w:val="28"/>
        </w:rPr>
        <w:t>（4</w:t>
      </w:r>
      <w:r w:rsidRPr="00A776C6">
        <w:rPr>
          <w:rFonts w:asciiTheme="minorEastAsia" w:eastAsiaTheme="minorEastAsia" w:hAnsiTheme="minorEastAsia"/>
          <w:sz w:val="28"/>
          <w:szCs w:val="28"/>
        </w:rPr>
        <w:t>）</w:t>
      </w:r>
      <w:r w:rsidRPr="00A776C6">
        <w:rPr>
          <w:rFonts w:asciiTheme="minorEastAsia" w:eastAsiaTheme="minorEastAsia" w:hAnsiTheme="minorEastAsia" w:hint="eastAsia"/>
          <w:sz w:val="28"/>
          <w:szCs w:val="28"/>
        </w:rPr>
        <w:t>数据</w:t>
      </w:r>
      <w:r w:rsidRPr="00A776C6">
        <w:rPr>
          <w:rFonts w:asciiTheme="minorEastAsia" w:eastAsiaTheme="minorEastAsia" w:hAnsiTheme="minorEastAsia"/>
          <w:sz w:val="28"/>
          <w:szCs w:val="28"/>
        </w:rPr>
        <w:t>监测系统</w:t>
      </w:r>
    </w:p>
    <w:p w:rsidR="00A776C6" w:rsidRPr="00A776C6" w:rsidRDefault="00A776C6" w:rsidP="00A776C6">
      <w:pPr>
        <w:spacing w:line="360" w:lineRule="auto"/>
        <w:ind w:firstLineChars="200" w:firstLine="560"/>
        <w:rPr>
          <w:rFonts w:asciiTheme="minorEastAsia" w:eastAsiaTheme="minorEastAsia" w:hAnsiTheme="minorEastAsia"/>
          <w:sz w:val="28"/>
          <w:szCs w:val="28"/>
        </w:rPr>
      </w:pPr>
      <w:r w:rsidRPr="00A776C6">
        <w:rPr>
          <w:rFonts w:asciiTheme="minorEastAsia" w:eastAsiaTheme="minorEastAsia" w:hAnsiTheme="minorEastAsia" w:hint="eastAsia"/>
          <w:sz w:val="28"/>
          <w:szCs w:val="28"/>
        </w:rPr>
        <w:t>系统须以下功能：可供招标方不定时抽查的数据查询功能、数据可追溯查询、数据修改日志查询。</w:t>
      </w:r>
    </w:p>
    <w:p w:rsidR="00A776C6" w:rsidRPr="00A776C6" w:rsidRDefault="00A776C6" w:rsidP="00A776C6">
      <w:pPr>
        <w:spacing w:line="360" w:lineRule="auto"/>
        <w:rPr>
          <w:rFonts w:asciiTheme="minorEastAsia" w:eastAsiaTheme="minorEastAsia" w:hAnsiTheme="minorEastAsia"/>
          <w:sz w:val="28"/>
          <w:szCs w:val="28"/>
        </w:rPr>
      </w:pPr>
      <w:r w:rsidRPr="00A776C6">
        <w:rPr>
          <w:rFonts w:asciiTheme="minorEastAsia" w:eastAsiaTheme="minorEastAsia" w:hAnsiTheme="minorEastAsia" w:hint="eastAsia"/>
          <w:sz w:val="28"/>
          <w:szCs w:val="28"/>
        </w:rPr>
        <w:t>（5</w:t>
      </w:r>
      <w:r w:rsidRPr="00A776C6">
        <w:rPr>
          <w:rFonts w:asciiTheme="minorEastAsia" w:eastAsiaTheme="minorEastAsia" w:hAnsiTheme="minorEastAsia"/>
          <w:sz w:val="28"/>
          <w:szCs w:val="28"/>
        </w:rPr>
        <w:t>）</w:t>
      </w:r>
      <w:r w:rsidRPr="00A776C6">
        <w:rPr>
          <w:rFonts w:asciiTheme="minorEastAsia" w:eastAsiaTheme="minorEastAsia" w:hAnsiTheme="minorEastAsia" w:hint="eastAsia"/>
          <w:sz w:val="28"/>
          <w:szCs w:val="28"/>
        </w:rPr>
        <w:t>数据</w:t>
      </w:r>
      <w:r w:rsidRPr="00A776C6">
        <w:rPr>
          <w:rFonts w:asciiTheme="minorEastAsia" w:eastAsiaTheme="minorEastAsia" w:hAnsiTheme="minorEastAsia"/>
          <w:sz w:val="28"/>
          <w:szCs w:val="28"/>
        </w:rPr>
        <w:t>发布系统</w:t>
      </w:r>
    </w:p>
    <w:p w:rsidR="00A776C6" w:rsidRPr="00A776C6" w:rsidRDefault="00A776C6" w:rsidP="00A776C6">
      <w:pPr>
        <w:spacing w:line="360" w:lineRule="auto"/>
        <w:ind w:firstLineChars="150" w:firstLine="420"/>
        <w:rPr>
          <w:rFonts w:asciiTheme="minorEastAsia" w:eastAsiaTheme="minorEastAsia" w:hAnsiTheme="minorEastAsia"/>
          <w:sz w:val="28"/>
          <w:szCs w:val="28"/>
        </w:rPr>
      </w:pPr>
      <w:r w:rsidRPr="00A776C6">
        <w:rPr>
          <w:rFonts w:asciiTheme="minorEastAsia" w:eastAsiaTheme="minorEastAsia" w:hAnsiTheme="minorEastAsia" w:hint="eastAsia"/>
          <w:sz w:val="28"/>
          <w:szCs w:val="28"/>
        </w:rPr>
        <w:t>系统须具有以下功能或特点：1.可提供多样化的展现形式例如图表、flash、数据表格，支持跨平台展现。2.提供数据标准接口，支持图片、图表数据输出。</w:t>
      </w:r>
    </w:p>
    <w:p w:rsidR="00A776C6" w:rsidRPr="00A776C6" w:rsidRDefault="00A776C6" w:rsidP="00A776C6">
      <w:pPr>
        <w:spacing w:line="360" w:lineRule="auto"/>
        <w:rPr>
          <w:rFonts w:asciiTheme="minorEastAsia" w:eastAsiaTheme="minorEastAsia" w:hAnsiTheme="minorEastAsia"/>
          <w:sz w:val="28"/>
          <w:szCs w:val="28"/>
        </w:rPr>
      </w:pPr>
      <w:r w:rsidRPr="00A776C6">
        <w:rPr>
          <w:rFonts w:asciiTheme="minorEastAsia" w:eastAsiaTheme="minorEastAsia" w:hAnsiTheme="minorEastAsia" w:hint="eastAsia"/>
          <w:sz w:val="28"/>
          <w:szCs w:val="28"/>
        </w:rPr>
        <w:t>（6</w:t>
      </w:r>
      <w:r w:rsidRPr="00A776C6">
        <w:rPr>
          <w:rFonts w:asciiTheme="minorEastAsia" w:eastAsiaTheme="minorEastAsia" w:hAnsiTheme="minorEastAsia"/>
          <w:sz w:val="28"/>
          <w:szCs w:val="28"/>
        </w:rPr>
        <w:t>）</w:t>
      </w:r>
      <w:r w:rsidRPr="00A776C6">
        <w:rPr>
          <w:rFonts w:asciiTheme="minorEastAsia" w:eastAsiaTheme="minorEastAsia" w:hAnsiTheme="minorEastAsia" w:hint="eastAsia"/>
          <w:sz w:val="28"/>
          <w:szCs w:val="28"/>
        </w:rPr>
        <w:t>数据维护系统</w:t>
      </w:r>
    </w:p>
    <w:p w:rsidR="00A776C6" w:rsidRPr="00A776C6" w:rsidRDefault="00A776C6" w:rsidP="00A776C6">
      <w:pPr>
        <w:spacing w:line="360" w:lineRule="auto"/>
        <w:ind w:firstLineChars="200" w:firstLine="560"/>
        <w:rPr>
          <w:rFonts w:asciiTheme="minorEastAsia" w:eastAsiaTheme="minorEastAsia" w:hAnsiTheme="minorEastAsia"/>
          <w:sz w:val="28"/>
          <w:szCs w:val="28"/>
        </w:rPr>
      </w:pPr>
      <w:r w:rsidRPr="00A776C6">
        <w:rPr>
          <w:rFonts w:asciiTheme="minorEastAsia" w:eastAsiaTheme="minorEastAsia" w:hAnsiTheme="minorEastAsia" w:hint="eastAsia"/>
          <w:sz w:val="28"/>
          <w:szCs w:val="28"/>
        </w:rPr>
        <w:t>有系统可将数据定期分析报告及时上传，并实时共享到招标方指定的平台。</w:t>
      </w:r>
    </w:p>
    <w:p w:rsidR="00A776C6" w:rsidRPr="00A776C6" w:rsidRDefault="00A776C6" w:rsidP="00A776C6">
      <w:pPr>
        <w:spacing w:line="360" w:lineRule="auto"/>
        <w:rPr>
          <w:rFonts w:asciiTheme="minorEastAsia" w:eastAsiaTheme="minorEastAsia" w:hAnsiTheme="minorEastAsia"/>
          <w:sz w:val="28"/>
          <w:szCs w:val="28"/>
        </w:rPr>
      </w:pPr>
      <w:r w:rsidRPr="00A776C6">
        <w:rPr>
          <w:rFonts w:asciiTheme="minorEastAsia" w:eastAsiaTheme="minorEastAsia" w:hAnsiTheme="minorEastAsia" w:hint="eastAsia"/>
          <w:sz w:val="28"/>
          <w:szCs w:val="28"/>
        </w:rPr>
        <w:t>（7</w:t>
      </w:r>
      <w:r w:rsidRPr="00A776C6">
        <w:rPr>
          <w:rFonts w:asciiTheme="minorEastAsia" w:eastAsiaTheme="minorEastAsia" w:hAnsiTheme="minorEastAsia"/>
          <w:sz w:val="28"/>
          <w:szCs w:val="28"/>
        </w:rPr>
        <w:t>）</w:t>
      </w:r>
      <w:r w:rsidRPr="00A776C6">
        <w:rPr>
          <w:rFonts w:asciiTheme="minorEastAsia" w:eastAsiaTheme="minorEastAsia" w:hAnsiTheme="minorEastAsia" w:hint="eastAsia"/>
          <w:sz w:val="28"/>
          <w:szCs w:val="28"/>
        </w:rPr>
        <w:t>信息安全系统</w:t>
      </w:r>
    </w:p>
    <w:p w:rsidR="00A776C6" w:rsidRPr="00A776C6" w:rsidRDefault="00A776C6" w:rsidP="00A776C6">
      <w:pPr>
        <w:spacing w:line="360" w:lineRule="auto"/>
        <w:ind w:firstLineChars="200" w:firstLine="560"/>
        <w:rPr>
          <w:rFonts w:asciiTheme="minorEastAsia" w:eastAsiaTheme="minorEastAsia" w:hAnsiTheme="minorEastAsia"/>
          <w:sz w:val="28"/>
          <w:szCs w:val="28"/>
        </w:rPr>
      </w:pPr>
      <w:r w:rsidRPr="00A776C6">
        <w:rPr>
          <w:rFonts w:asciiTheme="minorEastAsia" w:eastAsiaTheme="minorEastAsia" w:hAnsiTheme="minorEastAsia" w:hint="eastAsia"/>
          <w:sz w:val="28"/>
          <w:szCs w:val="28"/>
        </w:rPr>
        <w:t>系统采用多层级的授权功能；能实现不相容职务相互分离；安全级别</w:t>
      </w:r>
      <w:r w:rsidRPr="00A776C6">
        <w:rPr>
          <w:rFonts w:asciiTheme="minorEastAsia" w:eastAsiaTheme="minorEastAsia" w:hAnsiTheme="minorEastAsia" w:hint="eastAsia"/>
          <w:sz w:val="28"/>
          <w:szCs w:val="28"/>
        </w:rPr>
        <w:lastRenderedPageBreak/>
        <w:t>高；每季度进行一次自主信息安全审查。</w:t>
      </w:r>
    </w:p>
    <w:p w:rsidR="00A776C6" w:rsidRPr="00A776C6" w:rsidRDefault="00A776C6" w:rsidP="00A776C6">
      <w:pPr>
        <w:spacing w:line="360" w:lineRule="auto"/>
        <w:rPr>
          <w:rFonts w:asciiTheme="minorEastAsia" w:eastAsiaTheme="minorEastAsia" w:hAnsiTheme="minorEastAsia"/>
          <w:sz w:val="28"/>
          <w:szCs w:val="28"/>
        </w:rPr>
      </w:pPr>
      <w:r w:rsidRPr="00A776C6">
        <w:rPr>
          <w:rFonts w:asciiTheme="minorEastAsia" w:eastAsiaTheme="minorEastAsia" w:hAnsiTheme="minorEastAsia" w:hint="eastAsia"/>
          <w:sz w:val="28"/>
          <w:szCs w:val="28"/>
        </w:rPr>
        <w:t>（8</w:t>
      </w:r>
      <w:r w:rsidRPr="00A776C6">
        <w:rPr>
          <w:rFonts w:asciiTheme="minorEastAsia" w:eastAsiaTheme="minorEastAsia" w:hAnsiTheme="minorEastAsia"/>
          <w:sz w:val="28"/>
          <w:szCs w:val="28"/>
        </w:rPr>
        <w:t>）</w:t>
      </w:r>
      <w:r w:rsidRPr="00A776C6">
        <w:rPr>
          <w:rFonts w:asciiTheme="minorEastAsia" w:eastAsiaTheme="minorEastAsia" w:hAnsiTheme="minorEastAsia" w:hint="eastAsia"/>
          <w:sz w:val="28"/>
          <w:szCs w:val="28"/>
        </w:rPr>
        <w:t>数据备份</w:t>
      </w:r>
    </w:p>
    <w:p w:rsidR="00A776C6" w:rsidRPr="00A776C6" w:rsidRDefault="00A776C6" w:rsidP="00A776C6">
      <w:pPr>
        <w:spacing w:line="360" w:lineRule="auto"/>
        <w:ind w:firstLineChars="200" w:firstLine="560"/>
        <w:rPr>
          <w:rFonts w:asciiTheme="minorEastAsia" w:eastAsiaTheme="minorEastAsia" w:hAnsiTheme="minorEastAsia"/>
          <w:sz w:val="28"/>
          <w:szCs w:val="28"/>
        </w:rPr>
      </w:pPr>
      <w:r w:rsidRPr="00A776C6">
        <w:rPr>
          <w:rFonts w:asciiTheme="minorEastAsia" w:eastAsiaTheme="minorEastAsia" w:hAnsiTheme="minorEastAsia" w:hint="eastAsia"/>
          <w:sz w:val="28"/>
          <w:szCs w:val="28"/>
        </w:rPr>
        <w:t>能做到原始数据与加工数据相互隔离；重要数据能够实现在不同</w:t>
      </w:r>
      <w:r w:rsidRPr="00A776C6">
        <w:rPr>
          <w:rFonts w:asciiTheme="minorEastAsia" w:eastAsiaTheme="minorEastAsia" w:hAnsiTheme="minorEastAsia"/>
          <w:sz w:val="28"/>
          <w:szCs w:val="28"/>
        </w:rPr>
        <w:t>服务器上</w:t>
      </w:r>
      <w:r w:rsidRPr="00A776C6">
        <w:rPr>
          <w:rFonts w:asciiTheme="minorEastAsia" w:eastAsiaTheme="minorEastAsia" w:hAnsiTheme="minorEastAsia" w:hint="eastAsia"/>
          <w:sz w:val="28"/>
          <w:szCs w:val="28"/>
        </w:rPr>
        <w:t>备份。</w:t>
      </w:r>
    </w:p>
    <w:p w:rsidR="00A776C6" w:rsidRPr="00A776C6" w:rsidRDefault="00A776C6" w:rsidP="00A776C6">
      <w:pPr>
        <w:spacing w:line="360" w:lineRule="auto"/>
        <w:rPr>
          <w:rFonts w:asciiTheme="minorEastAsia" w:eastAsiaTheme="minorEastAsia" w:hAnsiTheme="minorEastAsia"/>
          <w:b/>
          <w:sz w:val="28"/>
          <w:szCs w:val="28"/>
        </w:rPr>
      </w:pPr>
      <w:r w:rsidRPr="00A776C6">
        <w:rPr>
          <w:rFonts w:asciiTheme="minorEastAsia" w:eastAsiaTheme="minorEastAsia" w:hAnsiTheme="minorEastAsia"/>
          <w:b/>
          <w:sz w:val="28"/>
          <w:szCs w:val="28"/>
        </w:rPr>
        <w:t>2</w:t>
      </w:r>
      <w:r w:rsidRPr="00A776C6">
        <w:rPr>
          <w:rFonts w:asciiTheme="minorEastAsia" w:eastAsiaTheme="minorEastAsia" w:hAnsiTheme="minorEastAsia" w:hint="eastAsia"/>
          <w:b/>
          <w:sz w:val="28"/>
          <w:szCs w:val="28"/>
        </w:rPr>
        <w:t>.</w:t>
      </w:r>
      <w:r w:rsidRPr="00A776C6">
        <w:rPr>
          <w:rFonts w:asciiTheme="minorEastAsia" w:eastAsiaTheme="minorEastAsia" w:hAnsiTheme="minorEastAsia"/>
          <w:b/>
          <w:sz w:val="28"/>
          <w:szCs w:val="28"/>
        </w:rPr>
        <w:t>4</w:t>
      </w:r>
      <w:r w:rsidRPr="00A776C6">
        <w:rPr>
          <w:rFonts w:asciiTheme="minorEastAsia" w:eastAsiaTheme="minorEastAsia" w:hAnsiTheme="minorEastAsia" w:hint="eastAsia"/>
          <w:b/>
          <w:sz w:val="28"/>
          <w:szCs w:val="28"/>
        </w:rPr>
        <w:t>数据发布</w:t>
      </w:r>
    </w:p>
    <w:p w:rsidR="00A776C6" w:rsidRPr="00A776C6" w:rsidRDefault="00A776C6" w:rsidP="00A776C6">
      <w:pPr>
        <w:spacing w:line="360" w:lineRule="auto"/>
        <w:rPr>
          <w:rFonts w:asciiTheme="minorEastAsia" w:eastAsiaTheme="minorEastAsia" w:hAnsiTheme="minorEastAsia"/>
          <w:sz w:val="28"/>
          <w:szCs w:val="28"/>
        </w:rPr>
      </w:pPr>
      <w:r w:rsidRPr="00A776C6">
        <w:rPr>
          <w:rFonts w:asciiTheme="minorEastAsia" w:eastAsiaTheme="minorEastAsia" w:hAnsiTheme="minorEastAsia" w:hint="eastAsia"/>
          <w:sz w:val="28"/>
          <w:szCs w:val="28"/>
        </w:rPr>
        <w:t>（1</w:t>
      </w:r>
      <w:r w:rsidRPr="00A776C6">
        <w:rPr>
          <w:rFonts w:asciiTheme="minorEastAsia" w:eastAsiaTheme="minorEastAsia" w:hAnsiTheme="minorEastAsia"/>
          <w:sz w:val="28"/>
          <w:szCs w:val="28"/>
        </w:rPr>
        <w:t>）</w:t>
      </w:r>
      <w:r w:rsidRPr="00A776C6">
        <w:rPr>
          <w:rFonts w:asciiTheme="minorEastAsia" w:eastAsiaTheme="minorEastAsia" w:hAnsiTheme="minorEastAsia" w:hint="eastAsia"/>
          <w:sz w:val="28"/>
          <w:szCs w:val="28"/>
        </w:rPr>
        <w:t>发布</w:t>
      </w:r>
      <w:r w:rsidRPr="00A776C6">
        <w:rPr>
          <w:rFonts w:asciiTheme="minorEastAsia" w:eastAsiaTheme="minorEastAsia" w:hAnsiTheme="minorEastAsia"/>
          <w:sz w:val="28"/>
          <w:szCs w:val="28"/>
        </w:rPr>
        <w:t>时间</w:t>
      </w:r>
      <w:r w:rsidRPr="00A776C6">
        <w:rPr>
          <w:rFonts w:asciiTheme="minorEastAsia" w:eastAsiaTheme="minorEastAsia" w:hAnsiTheme="minorEastAsia" w:hint="eastAsia"/>
          <w:sz w:val="28"/>
          <w:szCs w:val="28"/>
        </w:rPr>
        <w:t>：按照指数编制方案中制定的发布时间进行发布。</w:t>
      </w:r>
    </w:p>
    <w:p w:rsidR="00A776C6" w:rsidRPr="00A776C6" w:rsidRDefault="00A776C6" w:rsidP="00A776C6">
      <w:pPr>
        <w:spacing w:line="360" w:lineRule="auto"/>
        <w:rPr>
          <w:rFonts w:asciiTheme="minorEastAsia" w:eastAsiaTheme="minorEastAsia" w:hAnsiTheme="minorEastAsia"/>
          <w:sz w:val="28"/>
          <w:szCs w:val="28"/>
        </w:rPr>
      </w:pPr>
      <w:r w:rsidRPr="00A776C6">
        <w:rPr>
          <w:rFonts w:asciiTheme="minorEastAsia" w:eastAsiaTheme="minorEastAsia" w:hAnsiTheme="minorEastAsia" w:hint="eastAsia"/>
          <w:sz w:val="28"/>
          <w:szCs w:val="28"/>
        </w:rPr>
        <w:t>（2</w:t>
      </w:r>
      <w:r w:rsidRPr="00A776C6">
        <w:rPr>
          <w:rFonts w:asciiTheme="minorEastAsia" w:eastAsiaTheme="minorEastAsia" w:hAnsiTheme="minorEastAsia"/>
          <w:sz w:val="28"/>
          <w:szCs w:val="28"/>
        </w:rPr>
        <w:t>）</w:t>
      </w:r>
      <w:r w:rsidRPr="00A776C6">
        <w:rPr>
          <w:rFonts w:asciiTheme="minorEastAsia" w:eastAsiaTheme="minorEastAsia" w:hAnsiTheme="minorEastAsia" w:hint="eastAsia"/>
          <w:sz w:val="28"/>
          <w:szCs w:val="28"/>
        </w:rPr>
        <w:t>发布渠道：具有可以在同一时间多个渠道发布的能力。发布渠道包括但不限于网站、大屏、资讯平台、平面印刷。</w:t>
      </w:r>
    </w:p>
    <w:p w:rsidR="00A776C6" w:rsidRPr="00A776C6" w:rsidRDefault="00A776C6" w:rsidP="00A776C6">
      <w:pPr>
        <w:spacing w:line="360" w:lineRule="auto"/>
        <w:rPr>
          <w:rFonts w:asciiTheme="minorEastAsia" w:eastAsiaTheme="minorEastAsia" w:hAnsiTheme="minorEastAsia"/>
          <w:sz w:val="28"/>
          <w:szCs w:val="28"/>
        </w:rPr>
      </w:pPr>
      <w:r w:rsidRPr="00A776C6">
        <w:rPr>
          <w:rFonts w:asciiTheme="minorEastAsia" w:eastAsiaTheme="minorEastAsia" w:hAnsiTheme="minorEastAsia" w:hint="eastAsia"/>
          <w:sz w:val="28"/>
          <w:szCs w:val="28"/>
        </w:rPr>
        <w:t>（3</w:t>
      </w:r>
      <w:r w:rsidRPr="00A776C6">
        <w:rPr>
          <w:rFonts w:asciiTheme="minorEastAsia" w:eastAsiaTheme="minorEastAsia" w:hAnsiTheme="minorEastAsia"/>
          <w:sz w:val="28"/>
          <w:szCs w:val="28"/>
        </w:rPr>
        <w:t>）</w:t>
      </w:r>
      <w:r w:rsidRPr="00A776C6">
        <w:rPr>
          <w:rFonts w:asciiTheme="minorEastAsia" w:eastAsiaTheme="minorEastAsia" w:hAnsiTheme="minorEastAsia" w:hint="eastAsia"/>
          <w:sz w:val="28"/>
          <w:szCs w:val="28"/>
        </w:rPr>
        <w:t>发布形式：能以数据、图表、动画等多元形式进行发布。</w:t>
      </w:r>
    </w:p>
    <w:p w:rsidR="00A776C6" w:rsidRPr="00A776C6" w:rsidRDefault="00A776C6" w:rsidP="00A776C6">
      <w:pPr>
        <w:spacing w:line="360" w:lineRule="auto"/>
        <w:rPr>
          <w:rFonts w:asciiTheme="minorEastAsia" w:eastAsiaTheme="minorEastAsia" w:hAnsiTheme="minorEastAsia"/>
          <w:sz w:val="28"/>
          <w:szCs w:val="28"/>
        </w:rPr>
      </w:pPr>
      <w:r w:rsidRPr="00A776C6">
        <w:rPr>
          <w:rFonts w:asciiTheme="minorEastAsia" w:eastAsiaTheme="minorEastAsia" w:hAnsiTheme="minorEastAsia" w:hint="eastAsia"/>
          <w:sz w:val="28"/>
          <w:szCs w:val="28"/>
        </w:rPr>
        <w:t>（4</w:t>
      </w:r>
      <w:r w:rsidRPr="00A776C6">
        <w:rPr>
          <w:rFonts w:asciiTheme="minorEastAsia" w:eastAsiaTheme="minorEastAsia" w:hAnsiTheme="minorEastAsia"/>
          <w:sz w:val="28"/>
          <w:szCs w:val="28"/>
        </w:rPr>
        <w:t>）</w:t>
      </w:r>
      <w:r w:rsidRPr="00A776C6">
        <w:rPr>
          <w:rFonts w:asciiTheme="minorEastAsia" w:eastAsiaTheme="minorEastAsia" w:hAnsiTheme="minorEastAsia" w:hint="eastAsia"/>
          <w:sz w:val="28"/>
          <w:szCs w:val="28"/>
        </w:rPr>
        <w:t>发布流程：须有详细的发布流程文件，能够实现系统自动发布</w:t>
      </w:r>
    </w:p>
    <w:p w:rsidR="00A776C6" w:rsidRPr="00A776C6" w:rsidRDefault="00A776C6" w:rsidP="00A776C6">
      <w:pPr>
        <w:spacing w:line="360" w:lineRule="auto"/>
        <w:rPr>
          <w:rFonts w:asciiTheme="minorEastAsia" w:eastAsiaTheme="minorEastAsia" w:hAnsiTheme="minorEastAsia"/>
          <w:b/>
          <w:sz w:val="28"/>
          <w:szCs w:val="28"/>
        </w:rPr>
      </w:pPr>
      <w:r w:rsidRPr="00A776C6">
        <w:rPr>
          <w:rFonts w:asciiTheme="minorEastAsia" w:eastAsiaTheme="minorEastAsia" w:hAnsiTheme="minorEastAsia" w:hint="eastAsia"/>
          <w:b/>
          <w:sz w:val="28"/>
          <w:szCs w:val="28"/>
        </w:rPr>
        <w:t>2.5指数</w:t>
      </w:r>
      <w:r w:rsidRPr="00A776C6">
        <w:rPr>
          <w:rFonts w:asciiTheme="minorEastAsia" w:eastAsiaTheme="minorEastAsia" w:hAnsiTheme="minorEastAsia"/>
          <w:b/>
          <w:sz w:val="28"/>
          <w:szCs w:val="28"/>
        </w:rPr>
        <w:t>维护</w:t>
      </w:r>
    </w:p>
    <w:p w:rsidR="00A776C6" w:rsidRPr="00A776C6" w:rsidRDefault="00A776C6" w:rsidP="00A776C6">
      <w:pPr>
        <w:spacing w:line="360" w:lineRule="auto"/>
        <w:rPr>
          <w:rFonts w:asciiTheme="minorEastAsia" w:eastAsiaTheme="minorEastAsia" w:hAnsiTheme="minorEastAsia"/>
          <w:sz w:val="28"/>
          <w:szCs w:val="28"/>
        </w:rPr>
      </w:pPr>
      <w:r w:rsidRPr="00A776C6">
        <w:rPr>
          <w:rFonts w:asciiTheme="minorEastAsia" w:eastAsiaTheme="minorEastAsia" w:hAnsiTheme="minorEastAsia" w:hint="eastAsia"/>
          <w:sz w:val="28"/>
          <w:szCs w:val="28"/>
        </w:rPr>
        <w:t>（1</w:t>
      </w:r>
      <w:r w:rsidRPr="00A776C6">
        <w:rPr>
          <w:rFonts w:asciiTheme="minorEastAsia" w:eastAsiaTheme="minorEastAsia" w:hAnsiTheme="minorEastAsia"/>
          <w:sz w:val="28"/>
          <w:szCs w:val="28"/>
        </w:rPr>
        <w:t>）</w:t>
      </w:r>
      <w:r w:rsidRPr="00A776C6">
        <w:rPr>
          <w:rFonts w:asciiTheme="minorEastAsia" w:eastAsiaTheme="minorEastAsia" w:hAnsiTheme="minorEastAsia" w:hint="eastAsia"/>
          <w:sz w:val="28"/>
          <w:szCs w:val="28"/>
        </w:rPr>
        <w:t>指数</w:t>
      </w:r>
      <w:r w:rsidRPr="00A776C6">
        <w:rPr>
          <w:rFonts w:asciiTheme="minorEastAsia" w:eastAsiaTheme="minorEastAsia" w:hAnsiTheme="minorEastAsia"/>
          <w:sz w:val="28"/>
          <w:szCs w:val="28"/>
        </w:rPr>
        <w:t>监测</w:t>
      </w:r>
    </w:p>
    <w:p w:rsidR="00A776C6" w:rsidRPr="00A776C6" w:rsidRDefault="00A776C6" w:rsidP="00A776C6">
      <w:pPr>
        <w:spacing w:line="360" w:lineRule="auto"/>
        <w:ind w:firstLineChars="200" w:firstLine="560"/>
        <w:rPr>
          <w:rFonts w:asciiTheme="minorEastAsia" w:eastAsiaTheme="minorEastAsia" w:hAnsiTheme="minorEastAsia"/>
          <w:sz w:val="28"/>
          <w:szCs w:val="28"/>
        </w:rPr>
      </w:pPr>
      <w:r w:rsidRPr="00A776C6">
        <w:rPr>
          <w:rFonts w:asciiTheme="minorEastAsia" w:eastAsiaTheme="minorEastAsia" w:hAnsiTheme="minorEastAsia" w:hint="eastAsia"/>
          <w:sz w:val="28"/>
          <w:szCs w:val="28"/>
        </w:rPr>
        <w:t>具有能够对所形成指数进行同比、环比的监测能力，并在发现重大偏差和问题时，及时向招标方汇报沟通。</w:t>
      </w:r>
    </w:p>
    <w:p w:rsidR="00A776C6" w:rsidRPr="00A776C6" w:rsidRDefault="00A776C6" w:rsidP="00A776C6">
      <w:pPr>
        <w:spacing w:line="360" w:lineRule="auto"/>
        <w:rPr>
          <w:rFonts w:asciiTheme="minorEastAsia" w:eastAsiaTheme="minorEastAsia" w:hAnsiTheme="minorEastAsia"/>
          <w:sz w:val="28"/>
          <w:szCs w:val="28"/>
        </w:rPr>
      </w:pPr>
      <w:r w:rsidRPr="00A776C6">
        <w:rPr>
          <w:rFonts w:asciiTheme="minorEastAsia" w:eastAsiaTheme="minorEastAsia" w:hAnsiTheme="minorEastAsia" w:hint="eastAsia"/>
          <w:sz w:val="28"/>
          <w:szCs w:val="28"/>
        </w:rPr>
        <w:t>（2</w:t>
      </w:r>
      <w:r w:rsidRPr="00A776C6">
        <w:rPr>
          <w:rFonts w:asciiTheme="minorEastAsia" w:eastAsiaTheme="minorEastAsia" w:hAnsiTheme="minorEastAsia"/>
          <w:sz w:val="28"/>
          <w:szCs w:val="28"/>
        </w:rPr>
        <w:t>）</w:t>
      </w:r>
      <w:r w:rsidRPr="00A776C6">
        <w:rPr>
          <w:rFonts w:asciiTheme="minorEastAsia" w:eastAsiaTheme="minorEastAsia" w:hAnsiTheme="minorEastAsia" w:hint="eastAsia"/>
          <w:sz w:val="28"/>
          <w:szCs w:val="28"/>
        </w:rPr>
        <w:t>指数</w:t>
      </w:r>
      <w:r w:rsidRPr="00A776C6">
        <w:rPr>
          <w:rFonts w:asciiTheme="minorEastAsia" w:eastAsiaTheme="minorEastAsia" w:hAnsiTheme="minorEastAsia"/>
          <w:sz w:val="28"/>
          <w:szCs w:val="28"/>
        </w:rPr>
        <w:t>分析</w:t>
      </w:r>
    </w:p>
    <w:p w:rsidR="00A776C6" w:rsidRPr="00A776C6" w:rsidRDefault="00A776C6" w:rsidP="00A776C6">
      <w:pPr>
        <w:spacing w:line="360" w:lineRule="auto"/>
        <w:ind w:firstLineChars="200" w:firstLine="560"/>
        <w:rPr>
          <w:rFonts w:asciiTheme="minorEastAsia" w:eastAsiaTheme="minorEastAsia" w:hAnsiTheme="minorEastAsia" w:hint="eastAsia"/>
          <w:sz w:val="28"/>
          <w:szCs w:val="28"/>
        </w:rPr>
      </w:pPr>
      <w:r w:rsidRPr="00A776C6">
        <w:rPr>
          <w:rFonts w:asciiTheme="minorEastAsia" w:eastAsiaTheme="minorEastAsia" w:hAnsiTheme="minorEastAsia" w:hint="eastAsia"/>
          <w:sz w:val="28"/>
          <w:szCs w:val="28"/>
        </w:rPr>
        <w:t>具有能够形成指数每日运行报告，周、月、季度、年分析报告的能力。报告的形式和发布时间应满足招标方要求。</w:t>
      </w:r>
    </w:p>
    <w:p w:rsidR="00A776C6" w:rsidRPr="00A776C6" w:rsidRDefault="00A776C6" w:rsidP="00A776C6">
      <w:pPr>
        <w:pStyle w:val="3"/>
        <w:numPr>
          <w:ilvl w:val="0"/>
          <w:numId w:val="0"/>
        </w:numPr>
        <w:adjustRightInd w:val="0"/>
        <w:snapToGrid w:val="0"/>
        <w:spacing w:before="0" w:after="0" w:line="360" w:lineRule="auto"/>
        <w:ind w:left="720" w:hanging="720"/>
        <w:jc w:val="left"/>
        <w:rPr>
          <w:rFonts w:asciiTheme="minorEastAsia" w:eastAsiaTheme="minorEastAsia" w:hAnsiTheme="minorEastAsia"/>
        </w:rPr>
      </w:pPr>
      <w:bookmarkStart w:id="4" w:name="_Toc302635248"/>
      <w:bookmarkStart w:id="5" w:name="_Toc440008467"/>
      <w:bookmarkStart w:id="6" w:name="_Toc508706243"/>
      <w:bookmarkEnd w:id="3"/>
      <w:r w:rsidRPr="00A776C6">
        <w:rPr>
          <w:rFonts w:asciiTheme="minorEastAsia" w:eastAsiaTheme="minorEastAsia" w:hAnsiTheme="minorEastAsia" w:hint="eastAsia"/>
        </w:rPr>
        <w:t>三、项目具体要求</w:t>
      </w:r>
      <w:bookmarkEnd w:id="4"/>
      <w:bookmarkEnd w:id="5"/>
      <w:bookmarkEnd w:id="6"/>
    </w:p>
    <w:p w:rsidR="00A776C6" w:rsidRPr="00A776C6" w:rsidRDefault="00A776C6" w:rsidP="00A776C6">
      <w:pPr>
        <w:spacing w:line="360" w:lineRule="auto"/>
        <w:rPr>
          <w:rFonts w:asciiTheme="minorEastAsia" w:eastAsiaTheme="minorEastAsia" w:hAnsiTheme="minorEastAsia"/>
          <w:b/>
          <w:bCs/>
          <w:sz w:val="28"/>
          <w:szCs w:val="28"/>
        </w:rPr>
      </w:pPr>
      <w:r w:rsidRPr="00A776C6">
        <w:rPr>
          <w:rFonts w:asciiTheme="minorEastAsia" w:eastAsiaTheme="minorEastAsia" w:hAnsiTheme="minorEastAsia" w:cs="仿宋" w:hint="eastAsia"/>
          <w:b/>
          <w:bCs/>
          <w:sz w:val="28"/>
          <w:szCs w:val="28"/>
        </w:rPr>
        <w:t>3</w:t>
      </w:r>
      <w:r w:rsidRPr="00A776C6">
        <w:rPr>
          <w:rFonts w:asciiTheme="minorEastAsia" w:eastAsiaTheme="minorEastAsia" w:hAnsiTheme="minorEastAsia" w:cs="仿宋"/>
          <w:b/>
          <w:bCs/>
          <w:sz w:val="28"/>
          <w:szCs w:val="28"/>
        </w:rPr>
        <w:t>.1</w:t>
      </w:r>
      <w:r w:rsidRPr="00A776C6">
        <w:rPr>
          <w:rFonts w:asciiTheme="minorEastAsia" w:eastAsiaTheme="minorEastAsia" w:hAnsiTheme="minorEastAsia" w:cs="仿宋" w:hint="eastAsia"/>
          <w:b/>
          <w:bCs/>
          <w:sz w:val="28"/>
          <w:szCs w:val="28"/>
        </w:rPr>
        <w:t>基本要求</w:t>
      </w:r>
    </w:p>
    <w:p w:rsidR="00A776C6" w:rsidRPr="00A776C6" w:rsidRDefault="00A776C6" w:rsidP="00A776C6">
      <w:pPr>
        <w:spacing w:line="360" w:lineRule="auto"/>
        <w:ind w:firstLineChars="200" w:firstLine="560"/>
        <w:rPr>
          <w:rFonts w:asciiTheme="minorEastAsia" w:eastAsiaTheme="minorEastAsia" w:hAnsiTheme="minorEastAsia" w:cs="仿宋" w:hint="eastAsia"/>
          <w:sz w:val="28"/>
          <w:szCs w:val="28"/>
        </w:rPr>
      </w:pPr>
      <w:r w:rsidRPr="00A776C6">
        <w:rPr>
          <w:rFonts w:asciiTheme="minorEastAsia" w:eastAsiaTheme="minorEastAsia" w:hAnsiTheme="minorEastAsia" w:cs="仿宋" w:hint="eastAsia"/>
          <w:sz w:val="28"/>
          <w:szCs w:val="28"/>
        </w:rPr>
        <w:t>为保证整个数据从采集开始到传输成功完整，安全和高效地完成，数据服务商应当具备完整而有效的公司管理运作机制。</w:t>
      </w:r>
    </w:p>
    <w:p w:rsidR="00A776C6" w:rsidRPr="00A776C6" w:rsidRDefault="00A776C6" w:rsidP="00A776C6">
      <w:pPr>
        <w:spacing w:line="360" w:lineRule="auto"/>
        <w:ind w:firstLineChars="200" w:firstLine="560"/>
        <w:rPr>
          <w:rFonts w:asciiTheme="minorEastAsia" w:eastAsiaTheme="minorEastAsia" w:hAnsiTheme="minorEastAsia" w:cs="仿宋" w:hint="eastAsia"/>
          <w:sz w:val="28"/>
          <w:szCs w:val="28"/>
        </w:rPr>
      </w:pPr>
      <w:r w:rsidRPr="00A776C6">
        <w:rPr>
          <w:rFonts w:asciiTheme="minorEastAsia" w:eastAsiaTheme="minorEastAsia" w:hAnsiTheme="minorEastAsia" w:cs="仿宋" w:hint="eastAsia"/>
          <w:kern w:val="0"/>
          <w:sz w:val="28"/>
          <w:szCs w:val="28"/>
        </w:rPr>
        <w:t>（1）业务范围匹配：营业范围包含有数据库</w:t>
      </w:r>
      <w:r w:rsidRPr="00A776C6">
        <w:rPr>
          <w:rFonts w:asciiTheme="minorEastAsia" w:eastAsiaTheme="minorEastAsia" w:hAnsiTheme="minorEastAsia" w:cs="仿宋"/>
          <w:kern w:val="0"/>
          <w:sz w:val="28"/>
          <w:szCs w:val="28"/>
        </w:rPr>
        <w:t>、</w:t>
      </w:r>
      <w:r w:rsidRPr="00A776C6">
        <w:rPr>
          <w:rFonts w:asciiTheme="minorEastAsia" w:eastAsiaTheme="minorEastAsia" w:hAnsiTheme="minorEastAsia" w:cs="仿宋" w:hint="eastAsia"/>
          <w:kern w:val="0"/>
          <w:sz w:val="28"/>
          <w:szCs w:val="28"/>
        </w:rPr>
        <w:t>企业管理</w:t>
      </w:r>
      <w:r w:rsidRPr="00A776C6">
        <w:rPr>
          <w:rFonts w:asciiTheme="minorEastAsia" w:eastAsiaTheme="minorEastAsia" w:hAnsiTheme="minorEastAsia" w:cs="仿宋"/>
          <w:kern w:val="0"/>
          <w:sz w:val="28"/>
          <w:szCs w:val="28"/>
        </w:rPr>
        <w:t>咨询</w:t>
      </w:r>
      <w:r w:rsidRPr="00A776C6">
        <w:rPr>
          <w:rFonts w:asciiTheme="minorEastAsia" w:eastAsiaTheme="minorEastAsia" w:hAnsiTheme="minorEastAsia" w:cs="仿宋" w:hint="eastAsia"/>
          <w:kern w:val="0"/>
          <w:sz w:val="28"/>
          <w:szCs w:val="28"/>
        </w:rPr>
        <w:t>、数据库</w:t>
      </w:r>
      <w:r w:rsidRPr="00A776C6">
        <w:rPr>
          <w:rFonts w:asciiTheme="minorEastAsia" w:eastAsiaTheme="minorEastAsia" w:hAnsiTheme="minorEastAsia" w:cs="仿宋"/>
          <w:kern w:val="0"/>
          <w:sz w:val="28"/>
          <w:szCs w:val="28"/>
        </w:rPr>
        <w:lastRenderedPageBreak/>
        <w:t>开发等</w:t>
      </w:r>
      <w:r w:rsidRPr="00A776C6">
        <w:rPr>
          <w:rFonts w:asciiTheme="minorEastAsia" w:eastAsiaTheme="minorEastAsia" w:hAnsiTheme="minorEastAsia" w:cs="仿宋" w:hint="eastAsia"/>
          <w:kern w:val="0"/>
          <w:sz w:val="28"/>
          <w:szCs w:val="28"/>
        </w:rPr>
        <w:t>相关内容。</w:t>
      </w:r>
    </w:p>
    <w:p w:rsidR="00A776C6" w:rsidRPr="00A776C6" w:rsidRDefault="00A776C6" w:rsidP="00A776C6">
      <w:pPr>
        <w:spacing w:line="360" w:lineRule="auto"/>
        <w:ind w:firstLineChars="200" w:firstLine="560"/>
        <w:rPr>
          <w:rFonts w:asciiTheme="minorEastAsia" w:eastAsiaTheme="minorEastAsia" w:hAnsiTheme="minorEastAsia" w:cs="仿宋" w:hint="eastAsia"/>
          <w:sz w:val="28"/>
          <w:szCs w:val="28"/>
        </w:rPr>
      </w:pPr>
      <w:r w:rsidRPr="00A776C6">
        <w:rPr>
          <w:rFonts w:asciiTheme="minorEastAsia" w:eastAsiaTheme="minorEastAsia" w:hAnsiTheme="minorEastAsia" w:cs="仿宋" w:hint="eastAsia"/>
          <w:kern w:val="0"/>
          <w:sz w:val="28"/>
          <w:szCs w:val="28"/>
        </w:rPr>
        <w:t>（2）公司</w:t>
      </w:r>
      <w:r w:rsidRPr="00A776C6">
        <w:rPr>
          <w:rFonts w:asciiTheme="minorEastAsia" w:eastAsiaTheme="minorEastAsia" w:hAnsiTheme="minorEastAsia" w:cs="仿宋"/>
          <w:kern w:val="0"/>
          <w:sz w:val="28"/>
          <w:szCs w:val="28"/>
        </w:rPr>
        <w:t>组织框架</w:t>
      </w:r>
      <w:r w:rsidRPr="00A776C6">
        <w:rPr>
          <w:rFonts w:asciiTheme="minorEastAsia" w:eastAsiaTheme="minorEastAsia" w:hAnsiTheme="minorEastAsia" w:cs="仿宋" w:hint="eastAsia"/>
          <w:kern w:val="0"/>
          <w:sz w:val="28"/>
          <w:szCs w:val="28"/>
        </w:rPr>
        <w:t>:有完善</w:t>
      </w:r>
      <w:r w:rsidRPr="00A776C6">
        <w:rPr>
          <w:rFonts w:asciiTheme="minorEastAsia" w:eastAsiaTheme="minorEastAsia" w:hAnsiTheme="minorEastAsia" w:cs="仿宋"/>
          <w:kern w:val="0"/>
          <w:sz w:val="28"/>
          <w:szCs w:val="28"/>
        </w:rPr>
        <w:t>的组织架构，各部门职能明确，功能清晰，能够覆盖数据采集、监控、计算、分析等环节。</w:t>
      </w:r>
    </w:p>
    <w:p w:rsidR="00A776C6" w:rsidRPr="00A776C6" w:rsidRDefault="00A776C6" w:rsidP="00A776C6">
      <w:pPr>
        <w:spacing w:line="360" w:lineRule="auto"/>
        <w:ind w:firstLineChars="200" w:firstLine="560"/>
        <w:rPr>
          <w:rFonts w:asciiTheme="minorEastAsia" w:eastAsiaTheme="minorEastAsia" w:hAnsiTheme="minorEastAsia" w:cs="仿宋" w:hint="eastAsia"/>
          <w:sz w:val="28"/>
          <w:szCs w:val="28"/>
        </w:rPr>
      </w:pPr>
      <w:r w:rsidRPr="00A776C6">
        <w:rPr>
          <w:rFonts w:asciiTheme="minorEastAsia" w:eastAsiaTheme="minorEastAsia" w:hAnsiTheme="minorEastAsia" w:cs="仿宋" w:hint="eastAsia"/>
          <w:kern w:val="0"/>
          <w:sz w:val="28"/>
          <w:szCs w:val="28"/>
        </w:rPr>
        <w:t>（3）内控制度健全:公司具有</w:t>
      </w:r>
      <w:r w:rsidRPr="00A776C6">
        <w:rPr>
          <w:rFonts w:asciiTheme="minorEastAsia" w:eastAsiaTheme="minorEastAsia" w:hAnsiTheme="minorEastAsia" w:cs="仿宋"/>
          <w:kern w:val="0"/>
          <w:sz w:val="28"/>
          <w:szCs w:val="28"/>
        </w:rPr>
        <w:t>健全</w:t>
      </w:r>
      <w:r w:rsidRPr="00A776C6">
        <w:rPr>
          <w:rFonts w:asciiTheme="minorEastAsia" w:eastAsiaTheme="minorEastAsia" w:hAnsiTheme="minorEastAsia" w:cs="仿宋" w:hint="eastAsia"/>
          <w:kern w:val="0"/>
          <w:sz w:val="28"/>
          <w:szCs w:val="28"/>
        </w:rPr>
        <w:t>内部控制制度，包括但不限于数据</w:t>
      </w:r>
      <w:r w:rsidRPr="00A776C6">
        <w:rPr>
          <w:rFonts w:asciiTheme="minorEastAsia" w:eastAsiaTheme="minorEastAsia" w:hAnsiTheme="minorEastAsia" w:cs="仿宋"/>
          <w:kern w:val="0"/>
          <w:sz w:val="28"/>
          <w:szCs w:val="28"/>
        </w:rPr>
        <w:t>采集、数据质量监控、数据安全保障、信息系统维护、数据</w:t>
      </w:r>
      <w:r w:rsidRPr="00A776C6">
        <w:rPr>
          <w:rFonts w:asciiTheme="minorEastAsia" w:eastAsiaTheme="minorEastAsia" w:hAnsiTheme="minorEastAsia" w:cs="仿宋" w:hint="eastAsia"/>
          <w:kern w:val="0"/>
          <w:sz w:val="28"/>
          <w:szCs w:val="28"/>
        </w:rPr>
        <w:t>信息</w:t>
      </w:r>
      <w:r w:rsidRPr="00A776C6">
        <w:rPr>
          <w:rFonts w:asciiTheme="minorEastAsia" w:eastAsiaTheme="minorEastAsia" w:hAnsiTheme="minorEastAsia" w:cs="仿宋"/>
          <w:kern w:val="0"/>
          <w:sz w:val="28"/>
          <w:szCs w:val="28"/>
        </w:rPr>
        <w:t>发布、信息保密</w:t>
      </w:r>
      <w:r w:rsidRPr="00A776C6">
        <w:rPr>
          <w:rFonts w:asciiTheme="minorEastAsia" w:eastAsiaTheme="minorEastAsia" w:hAnsiTheme="minorEastAsia" w:cs="仿宋" w:hint="eastAsia"/>
          <w:kern w:val="0"/>
          <w:sz w:val="28"/>
          <w:szCs w:val="28"/>
        </w:rPr>
        <w:t>。</w:t>
      </w:r>
    </w:p>
    <w:p w:rsidR="00A776C6" w:rsidRPr="00A776C6" w:rsidRDefault="00A776C6" w:rsidP="00A776C6">
      <w:pPr>
        <w:spacing w:line="360" w:lineRule="auto"/>
        <w:ind w:firstLineChars="200" w:firstLine="560"/>
        <w:rPr>
          <w:rFonts w:asciiTheme="minorEastAsia" w:eastAsiaTheme="minorEastAsia" w:hAnsiTheme="minorEastAsia" w:cs="仿宋" w:hint="eastAsia"/>
          <w:kern w:val="0"/>
          <w:sz w:val="28"/>
          <w:szCs w:val="28"/>
        </w:rPr>
      </w:pPr>
      <w:r w:rsidRPr="00A776C6">
        <w:rPr>
          <w:rFonts w:asciiTheme="minorEastAsia" w:eastAsiaTheme="minorEastAsia" w:hAnsiTheme="minorEastAsia" w:cs="仿宋" w:hint="eastAsia"/>
          <w:sz w:val="28"/>
          <w:szCs w:val="28"/>
        </w:rPr>
        <w:t>（4）</w:t>
      </w:r>
      <w:r w:rsidRPr="00A776C6">
        <w:rPr>
          <w:rFonts w:asciiTheme="minorEastAsia" w:eastAsiaTheme="minorEastAsia" w:hAnsiTheme="minorEastAsia" w:cs="仿宋" w:hint="eastAsia"/>
          <w:kern w:val="0"/>
          <w:sz w:val="28"/>
          <w:szCs w:val="28"/>
        </w:rPr>
        <w:t>人员资质</w:t>
      </w:r>
      <w:r w:rsidRPr="00A776C6">
        <w:rPr>
          <w:rFonts w:asciiTheme="minorEastAsia" w:eastAsiaTheme="minorEastAsia" w:hAnsiTheme="minorEastAsia" w:cs="仿宋"/>
          <w:kern w:val="0"/>
          <w:sz w:val="28"/>
          <w:szCs w:val="28"/>
        </w:rPr>
        <w:t>达标：</w:t>
      </w:r>
      <w:r w:rsidRPr="00A776C6">
        <w:rPr>
          <w:rFonts w:asciiTheme="minorEastAsia" w:eastAsiaTheme="minorEastAsia" w:hAnsiTheme="minorEastAsia" w:cs="仿宋" w:hint="eastAsia"/>
          <w:kern w:val="0"/>
          <w:sz w:val="28"/>
          <w:szCs w:val="28"/>
        </w:rPr>
        <w:t>对接的项目组必须包括：项目负责人（项目联系人）、信息技术专业人员、数据采集与加工专业人员。项目负责人须有3年以上数据领域的相关工作经验，大学本科以上学历，具有信息、统计、数学、计算机、管理等相关专业的专业基础。</w:t>
      </w:r>
    </w:p>
    <w:p w:rsidR="00A776C6" w:rsidRPr="00A776C6" w:rsidRDefault="00A776C6" w:rsidP="00A776C6">
      <w:pPr>
        <w:spacing w:line="360" w:lineRule="auto"/>
        <w:ind w:firstLineChars="200" w:firstLine="560"/>
        <w:rPr>
          <w:rFonts w:asciiTheme="minorEastAsia" w:eastAsiaTheme="minorEastAsia" w:hAnsiTheme="minorEastAsia" w:cs="仿宋"/>
          <w:sz w:val="28"/>
          <w:szCs w:val="28"/>
        </w:rPr>
      </w:pPr>
      <w:r w:rsidRPr="00A776C6">
        <w:rPr>
          <w:rFonts w:asciiTheme="minorEastAsia" w:eastAsiaTheme="minorEastAsia" w:hAnsiTheme="minorEastAsia" w:cs="仿宋" w:hint="eastAsia"/>
          <w:sz w:val="28"/>
          <w:szCs w:val="28"/>
        </w:rPr>
        <w:t>（5）</w:t>
      </w:r>
      <w:r w:rsidRPr="00A776C6">
        <w:rPr>
          <w:rFonts w:asciiTheme="minorEastAsia" w:eastAsiaTheme="minorEastAsia" w:hAnsiTheme="minorEastAsia" w:cs="仿宋" w:hint="eastAsia"/>
          <w:kern w:val="0"/>
          <w:sz w:val="28"/>
          <w:szCs w:val="28"/>
        </w:rPr>
        <w:t>指数经验：公司应拥有2年以上的农产品批发价格指数编制和发布经验。</w:t>
      </w:r>
    </w:p>
    <w:p w:rsidR="00A776C6" w:rsidRPr="00A776C6" w:rsidRDefault="00A776C6" w:rsidP="00A776C6">
      <w:pPr>
        <w:spacing w:line="360" w:lineRule="auto"/>
        <w:rPr>
          <w:rFonts w:asciiTheme="minorEastAsia" w:eastAsiaTheme="minorEastAsia" w:hAnsiTheme="minorEastAsia"/>
          <w:b/>
          <w:bCs/>
          <w:sz w:val="28"/>
          <w:szCs w:val="28"/>
        </w:rPr>
      </w:pPr>
      <w:r w:rsidRPr="00A776C6">
        <w:rPr>
          <w:rFonts w:asciiTheme="minorEastAsia" w:eastAsiaTheme="minorEastAsia" w:hAnsiTheme="minorEastAsia" w:cs="仿宋" w:hint="eastAsia"/>
          <w:b/>
          <w:bCs/>
          <w:sz w:val="28"/>
          <w:szCs w:val="28"/>
        </w:rPr>
        <w:t>3</w:t>
      </w:r>
      <w:r w:rsidRPr="00A776C6">
        <w:rPr>
          <w:rFonts w:asciiTheme="minorEastAsia" w:eastAsiaTheme="minorEastAsia" w:hAnsiTheme="minorEastAsia" w:cs="仿宋"/>
          <w:b/>
          <w:bCs/>
          <w:sz w:val="28"/>
          <w:szCs w:val="28"/>
        </w:rPr>
        <w:t>.2</w:t>
      </w:r>
      <w:r w:rsidRPr="00A776C6">
        <w:rPr>
          <w:rFonts w:asciiTheme="minorEastAsia" w:eastAsiaTheme="minorEastAsia" w:hAnsiTheme="minorEastAsia" w:cs="仿宋" w:hint="eastAsia"/>
          <w:b/>
          <w:bCs/>
          <w:sz w:val="28"/>
          <w:szCs w:val="28"/>
        </w:rPr>
        <w:t>数据采集</w:t>
      </w:r>
    </w:p>
    <w:p w:rsidR="00A776C6" w:rsidRPr="00A776C6" w:rsidRDefault="00A776C6" w:rsidP="00A776C6">
      <w:pPr>
        <w:spacing w:line="360" w:lineRule="auto"/>
        <w:ind w:firstLineChars="200" w:firstLine="560"/>
        <w:rPr>
          <w:rFonts w:asciiTheme="minorEastAsia" w:eastAsiaTheme="minorEastAsia" w:hAnsiTheme="minorEastAsia" w:cs="仿宋" w:hint="eastAsia"/>
          <w:sz w:val="28"/>
          <w:szCs w:val="28"/>
        </w:rPr>
      </w:pPr>
      <w:r w:rsidRPr="00A776C6">
        <w:rPr>
          <w:rFonts w:asciiTheme="minorEastAsia" w:eastAsiaTheme="minorEastAsia" w:hAnsiTheme="minorEastAsia" w:cs="仿宋" w:hint="eastAsia"/>
          <w:sz w:val="28"/>
          <w:szCs w:val="28"/>
        </w:rPr>
        <w:t>在数据采集阶段，服务商的制度、人员、设备及覆盖范围等方面是否完善和广泛，关系到数据是否能够准确，高质，高效地完成采集。参照</w:t>
      </w:r>
      <w:r w:rsidRPr="00A776C6">
        <w:rPr>
          <w:rFonts w:asciiTheme="minorEastAsia" w:eastAsiaTheme="minorEastAsia" w:hAnsiTheme="minorEastAsia" w:cs="仿宋"/>
          <w:sz w:val="28"/>
          <w:szCs w:val="28"/>
        </w:rPr>
        <w:t>数据采集的技术参数</w:t>
      </w:r>
      <w:r w:rsidRPr="00A776C6">
        <w:rPr>
          <w:rFonts w:asciiTheme="minorEastAsia" w:eastAsiaTheme="minorEastAsia" w:hAnsiTheme="minorEastAsia" w:cs="仿宋" w:hint="eastAsia"/>
          <w:sz w:val="28"/>
          <w:szCs w:val="28"/>
        </w:rPr>
        <w:t>基础</w:t>
      </w:r>
      <w:r w:rsidRPr="00A776C6">
        <w:rPr>
          <w:rFonts w:asciiTheme="minorEastAsia" w:eastAsiaTheme="minorEastAsia" w:hAnsiTheme="minorEastAsia" w:cs="仿宋"/>
          <w:sz w:val="28"/>
          <w:szCs w:val="28"/>
        </w:rPr>
        <w:t>上</w:t>
      </w:r>
      <w:r w:rsidRPr="00A776C6">
        <w:rPr>
          <w:rFonts w:asciiTheme="minorEastAsia" w:eastAsiaTheme="minorEastAsia" w:hAnsiTheme="minorEastAsia" w:cs="仿宋" w:hint="eastAsia"/>
          <w:sz w:val="28"/>
          <w:szCs w:val="28"/>
        </w:rPr>
        <w:t>，</w:t>
      </w:r>
      <w:r w:rsidRPr="00A776C6">
        <w:rPr>
          <w:rFonts w:asciiTheme="minorEastAsia" w:eastAsiaTheme="minorEastAsia" w:hAnsiTheme="minorEastAsia" w:cs="仿宋"/>
          <w:sz w:val="28"/>
          <w:szCs w:val="28"/>
        </w:rPr>
        <w:t>有</w:t>
      </w:r>
      <w:r w:rsidRPr="00A776C6">
        <w:rPr>
          <w:rFonts w:asciiTheme="minorEastAsia" w:eastAsiaTheme="minorEastAsia" w:hAnsiTheme="minorEastAsia" w:cs="仿宋" w:hint="eastAsia"/>
          <w:sz w:val="28"/>
          <w:szCs w:val="28"/>
        </w:rPr>
        <w:t>以下六点</w:t>
      </w:r>
      <w:r w:rsidRPr="00A776C6">
        <w:rPr>
          <w:rFonts w:asciiTheme="minorEastAsia" w:eastAsiaTheme="minorEastAsia" w:hAnsiTheme="minorEastAsia" w:cs="仿宋"/>
          <w:sz w:val="28"/>
          <w:szCs w:val="28"/>
        </w:rPr>
        <w:t>要求</w:t>
      </w:r>
      <w:r w:rsidRPr="00A776C6">
        <w:rPr>
          <w:rFonts w:asciiTheme="minorEastAsia" w:eastAsiaTheme="minorEastAsia" w:hAnsiTheme="minorEastAsia" w:cs="仿宋" w:hint="eastAsia"/>
          <w:sz w:val="28"/>
          <w:szCs w:val="28"/>
        </w:rPr>
        <w:t>：</w:t>
      </w:r>
    </w:p>
    <w:p w:rsidR="00A776C6" w:rsidRPr="00A776C6" w:rsidRDefault="00A776C6" w:rsidP="00A776C6">
      <w:pPr>
        <w:spacing w:line="360" w:lineRule="auto"/>
        <w:ind w:firstLineChars="200" w:firstLine="560"/>
        <w:rPr>
          <w:rFonts w:asciiTheme="minorEastAsia" w:eastAsiaTheme="minorEastAsia" w:hAnsiTheme="minorEastAsia" w:cs="仿宋" w:hint="eastAsia"/>
          <w:sz w:val="28"/>
          <w:szCs w:val="28"/>
        </w:rPr>
      </w:pPr>
      <w:r w:rsidRPr="00A776C6">
        <w:rPr>
          <w:rFonts w:asciiTheme="minorEastAsia" w:eastAsiaTheme="minorEastAsia" w:hAnsiTheme="minorEastAsia" w:cs="仿宋" w:hint="eastAsia"/>
          <w:sz w:val="28"/>
          <w:szCs w:val="28"/>
        </w:rPr>
        <w:t>（1）培训</w:t>
      </w:r>
      <w:r w:rsidRPr="00A776C6">
        <w:rPr>
          <w:rFonts w:asciiTheme="minorEastAsia" w:eastAsiaTheme="minorEastAsia" w:hAnsiTheme="minorEastAsia" w:cs="仿宋"/>
          <w:sz w:val="28"/>
          <w:szCs w:val="28"/>
        </w:rPr>
        <w:t>制度完善：</w:t>
      </w:r>
      <w:r w:rsidRPr="00A776C6">
        <w:rPr>
          <w:rFonts w:asciiTheme="minorEastAsia" w:eastAsiaTheme="minorEastAsia" w:hAnsiTheme="minorEastAsia" w:cs="仿宋" w:hint="eastAsia"/>
          <w:kern w:val="0"/>
          <w:sz w:val="28"/>
          <w:szCs w:val="28"/>
        </w:rPr>
        <w:t>采集人员、数据录入、数据传输、采集标准等培训。</w:t>
      </w:r>
    </w:p>
    <w:p w:rsidR="00A776C6" w:rsidRPr="00A776C6" w:rsidRDefault="00A776C6" w:rsidP="00A776C6">
      <w:pPr>
        <w:spacing w:line="360" w:lineRule="auto"/>
        <w:ind w:firstLineChars="200" w:firstLine="560"/>
        <w:rPr>
          <w:rFonts w:asciiTheme="minorEastAsia" w:eastAsiaTheme="minorEastAsia" w:hAnsiTheme="minorEastAsia" w:cs="仿宋" w:hint="eastAsia"/>
          <w:sz w:val="28"/>
          <w:szCs w:val="28"/>
        </w:rPr>
      </w:pPr>
      <w:r w:rsidRPr="00A776C6">
        <w:rPr>
          <w:rFonts w:asciiTheme="minorEastAsia" w:eastAsiaTheme="minorEastAsia" w:hAnsiTheme="minorEastAsia" w:cs="仿宋" w:hint="eastAsia"/>
          <w:sz w:val="28"/>
          <w:szCs w:val="28"/>
        </w:rPr>
        <w:t>（2）</w:t>
      </w:r>
      <w:r w:rsidRPr="00A776C6">
        <w:rPr>
          <w:rFonts w:asciiTheme="minorEastAsia" w:eastAsiaTheme="minorEastAsia" w:hAnsiTheme="minorEastAsia" w:cs="仿宋" w:hint="eastAsia"/>
          <w:kern w:val="0"/>
          <w:sz w:val="28"/>
          <w:szCs w:val="28"/>
        </w:rPr>
        <w:t>采集设备完备：在各个采集点</w:t>
      </w:r>
      <w:r w:rsidRPr="00A776C6">
        <w:rPr>
          <w:rFonts w:asciiTheme="minorEastAsia" w:eastAsiaTheme="minorEastAsia" w:hAnsiTheme="minorEastAsia" w:cs="仿宋"/>
          <w:kern w:val="0"/>
          <w:sz w:val="28"/>
          <w:szCs w:val="28"/>
        </w:rPr>
        <w:t>有</w:t>
      </w:r>
      <w:r w:rsidRPr="00A776C6">
        <w:rPr>
          <w:rFonts w:asciiTheme="minorEastAsia" w:eastAsiaTheme="minorEastAsia" w:hAnsiTheme="minorEastAsia" w:cs="仿宋" w:hint="eastAsia"/>
          <w:kern w:val="0"/>
          <w:sz w:val="28"/>
          <w:szCs w:val="28"/>
        </w:rPr>
        <w:t>相应</w:t>
      </w:r>
      <w:r w:rsidRPr="00A776C6">
        <w:rPr>
          <w:rFonts w:asciiTheme="minorEastAsia" w:eastAsiaTheme="minorEastAsia" w:hAnsiTheme="minorEastAsia" w:cs="仿宋"/>
          <w:kern w:val="0"/>
          <w:sz w:val="28"/>
          <w:szCs w:val="28"/>
        </w:rPr>
        <w:t>的</w:t>
      </w:r>
      <w:r w:rsidRPr="00A776C6">
        <w:rPr>
          <w:rFonts w:asciiTheme="minorEastAsia" w:eastAsiaTheme="minorEastAsia" w:hAnsiTheme="minorEastAsia" w:cs="仿宋" w:hint="eastAsia"/>
          <w:kern w:val="0"/>
          <w:sz w:val="28"/>
          <w:szCs w:val="28"/>
        </w:rPr>
        <w:t>采价</w:t>
      </w:r>
      <w:r w:rsidRPr="00A776C6">
        <w:rPr>
          <w:rFonts w:asciiTheme="minorEastAsia" w:eastAsiaTheme="minorEastAsia" w:hAnsiTheme="minorEastAsia" w:cs="仿宋"/>
          <w:kern w:val="0"/>
          <w:sz w:val="28"/>
          <w:szCs w:val="28"/>
        </w:rPr>
        <w:t>工具，</w:t>
      </w:r>
      <w:r w:rsidRPr="00A776C6">
        <w:rPr>
          <w:rFonts w:asciiTheme="minorEastAsia" w:eastAsiaTheme="minorEastAsia" w:hAnsiTheme="minorEastAsia" w:cs="仿宋" w:hint="eastAsia"/>
          <w:kern w:val="0"/>
          <w:sz w:val="28"/>
          <w:szCs w:val="28"/>
        </w:rPr>
        <w:t>如采价</w:t>
      </w:r>
      <w:r w:rsidRPr="00A776C6">
        <w:rPr>
          <w:rFonts w:asciiTheme="minorEastAsia" w:eastAsiaTheme="minorEastAsia" w:hAnsiTheme="minorEastAsia" w:cs="仿宋"/>
          <w:kern w:val="0"/>
          <w:sz w:val="28"/>
          <w:szCs w:val="28"/>
        </w:rPr>
        <w:t>系统</w:t>
      </w:r>
      <w:r w:rsidRPr="00A776C6">
        <w:rPr>
          <w:rFonts w:asciiTheme="minorEastAsia" w:eastAsiaTheme="minorEastAsia" w:hAnsiTheme="minorEastAsia" w:cs="仿宋" w:hint="eastAsia"/>
          <w:kern w:val="0"/>
          <w:sz w:val="28"/>
          <w:szCs w:val="28"/>
        </w:rPr>
        <w:t>/P</w:t>
      </w:r>
      <w:r w:rsidRPr="00A776C6">
        <w:rPr>
          <w:rFonts w:asciiTheme="minorEastAsia" w:eastAsiaTheme="minorEastAsia" w:hAnsiTheme="minorEastAsia" w:cs="仿宋"/>
          <w:kern w:val="0"/>
          <w:sz w:val="28"/>
          <w:szCs w:val="28"/>
        </w:rPr>
        <w:t>C</w:t>
      </w:r>
      <w:r w:rsidRPr="00A776C6">
        <w:rPr>
          <w:rFonts w:asciiTheme="minorEastAsia" w:eastAsiaTheme="minorEastAsia" w:hAnsiTheme="minorEastAsia" w:cs="仿宋" w:hint="eastAsia"/>
          <w:kern w:val="0"/>
          <w:sz w:val="28"/>
          <w:szCs w:val="28"/>
        </w:rPr>
        <w:t>端/APP等采集工具。</w:t>
      </w:r>
    </w:p>
    <w:p w:rsidR="00A776C6" w:rsidRPr="00A776C6" w:rsidRDefault="00A776C6" w:rsidP="00A776C6">
      <w:pPr>
        <w:spacing w:line="360" w:lineRule="auto"/>
        <w:ind w:firstLineChars="200" w:firstLine="560"/>
        <w:rPr>
          <w:rFonts w:asciiTheme="minorEastAsia" w:eastAsiaTheme="minorEastAsia" w:hAnsiTheme="minorEastAsia" w:cs="仿宋" w:hint="eastAsia"/>
          <w:sz w:val="28"/>
          <w:szCs w:val="28"/>
        </w:rPr>
      </w:pPr>
      <w:r w:rsidRPr="00A776C6">
        <w:rPr>
          <w:rFonts w:asciiTheme="minorEastAsia" w:eastAsiaTheme="minorEastAsia" w:hAnsiTheme="minorEastAsia" w:cs="仿宋" w:hint="eastAsia"/>
          <w:sz w:val="28"/>
          <w:szCs w:val="28"/>
        </w:rPr>
        <w:t>（3）</w:t>
      </w:r>
      <w:r w:rsidRPr="00A776C6">
        <w:rPr>
          <w:rFonts w:asciiTheme="minorEastAsia" w:eastAsiaTheme="minorEastAsia" w:hAnsiTheme="minorEastAsia" w:cs="仿宋" w:hint="eastAsia"/>
          <w:kern w:val="0"/>
          <w:sz w:val="28"/>
          <w:szCs w:val="28"/>
        </w:rPr>
        <w:t>覆盖范围：采集范围是否符合招标方要求。</w:t>
      </w:r>
    </w:p>
    <w:p w:rsidR="00A776C6" w:rsidRPr="00A776C6" w:rsidRDefault="00A776C6" w:rsidP="00A776C6">
      <w:pPr>
        <w:spacing w:line="360" w:lineRule="auto"/>
        <w:ind w:firstLineChars="200" w:firstLine="560"/>
        <w:rPr>
          <w:rFonts w:asciiTheme="minorEastAsia" w:eastAsiaTheme="minorEastAsia" w:hAnsiTheme="minorEastAsia" w:cs="仿宋" w:hint="eastAsia"/>
          <w:kern w:val="0"/>
          <w:sz w:val="28"/>
          <w:szCs w:val="28"/>
        </w:rPr>
      </w:pPr>
      <w:r w:rsidRPr="00A776C6">
        <w:rPr>
          <w:rFonts w:asciiTheme="minorEastAsia" w:eastAsiaTheme="minorEastAsia" w:hAnsiTheme="minorEastAsia" w:cs="仿宋" w:hint="eastAsia"/>
          <w:sz w:val="28"/>
          <w:szCs w:val="28"/>
        </w:rPr>
        <w:t>（4）</w:t>
      </w:r>
      <w:r w:rsidRPr="00A776C6">
        <w:rPr>
          <w:rFonts w:asciiTheme="minorEastAsia" w:eastAsiaTheme="minorEastAsia" w:hAnsiTheme="minorEastAsia" w:cs="仿宋" w:hint="eastAsia"/>
          <w:kern w:val="0"/>
          <w:sz w:val="28"/>
          <w:szCs w:val="28"/>
        </w:rPr>
        <w:t>采集合理性：市场选取、品种标准和采集标准的合理性等是否符</w:t>
      </w:r>
      <w:r w:rsidRPr="00A776C6">
        <w:rPr>
          <w:rFonts w:asciiTheme="minorEastAsia" w:eastAsiaTheme="minorEastAsia" w:hAnsiTheme="minorEastAsia" w:cs="仿宋" w:hint="eastAsia"/>
          <w:kern w:val="0"/>
          <w:sz w:val="28"/>
          <w:szCs w:val="28"/>
        </w:rPr>
        <w:lastRenderedPageBreak/>
        <w:t>合要求。</w:t>
      </w:r>
    </w:p>
    <w:p w:rsidR="00A776C6" w:rsidRPr="00A776C6" w:rsidRDefault="00A776C6" w:rsidP="00A776C6">
      <w:pPr>
        <w:spacing w:line="360" w:lineRule="auto"/>
        <w:ind w:firstLineChars="200" w:firstLine="560"/>
        <w:rPr>
          <w:rFonts w:asciiTheme="minorEastAsia" w:eastAsiaTheme="minorEastAsia" w:hAnsiTheme="minorEastAsia" w:hint="eastAsia"/>
          <w:sz w:val="28"/>
          <w:szCs w:val="28"/>
        </w:rPr>
      </w:pPr>
      <w:r w:rsidRPr="00A776C6">
        <w:rPr>
          <w:rFonts w:asciiTheme="minorEastAsia" w:eastAsiaTheme="minorEastAsia" w:hAnsiTheme="minorEastAsia" w:cs="仿宋" w:hint="eastAsia"/>
          <w:kern w:val="0"/>
          <w:sz w:val="28"/>
          <w:szCs w:val="28"/>
        </w:rPr>
        <w:t>（5）数据异常报告：数据缺漏或者数据异常，是否有相应的措施和向上反映制度。</w:t>
      </w:r>
    </w:p>
    <w:p w:rsidR="00A776C6" w:rsidRPr="00A776C6" w:rsidRDefault="00A776C6" w:rsidP="00A776C6">
      <w:pPr>
        <w:spacing w:line="360" w:lineRule="auto"/>
        <w:ind w:firstLineChars="200" w:firstLine="560"/>
        <w:rPr>
          <w:rFonts w:asciiTheme="minorEastAsia" w:eastAsiaTheme="minorEastAsia" w:hAnsiTheme="minorEastAsia"/>
          <w:sz w:val="28"/>
          <w:szCs w:val="28"/>
        </w:rPr>
      </w:pPr>
      <w:r w:rsidRPr="00A776C6">
        <w:rPr>
          <w:rFonts w:asciiTheme="minorEastAsia" w:eastAsiaTheme="minorEastAsia" w:hAnsiTheme="minorEastAsia" w:hint="eastAsia"/>
          <w:sz w:val="28"/>
          <w:szCs w:val="28"/>
        </w:rPr>
        <w:t>（6）</w:t>
      </w:r>
      <w:r w:rsidRPr="00A776C6">
        <w:rPr>
          <w:rFonts w:asciiTheme="minorEastAsia" w:eastAsiaTheme="minorEastAsia" w:hAnsiTheme="minorEastAsia" w:cs="仿宋" w:hint="eastAsia"/>
          <w:kern w:val="0"/>
          <w:sz w:val="28"/>
          <w:szCs w:val="28"/>
        </w:rPr>
        <w:t>采集风险预案：采集设备损坏或人员未及时到位，是否有备用方案进行采集。</w:t>
      </w:r>
    </w:p>
    <w:p w:rsidR="00A776C6" w:rsidRPr="00A776C6" w:rsidRDefault="00A776C6" w:rsidP="00A776C6">
      <w:pPr>
        <w:spacing w:line="360" w:lineRule="auto"/>
        <w:rPr>
          <w:rFonts w:asciiTheme="minorEastAsia" w:eastAsiaTheme="minorEastAsia" w:hAnsiTheme="minorEastAsia"/>
          <w:b/>
          <w:bCs/>
          <w:sz w:val="28"/>
          <w:szCs w:val="28"/>
        </w:rPr>
      </w:pPr>
      <w:r w:rsidRPr="00A776C6">
        <w:rPr>
          <w:rFonts w:asciiTheme="minorEastAsia" w:eastAsiaTheme="minorEastAsia" w:hAnsiTheme="minorEastAsia" w:cs="仿宋" w:hint="eastAsia"/>
          <w:b/>
          <w:bCs/>
          <w:sz w:val="28"/>
          <w:szCs w:val="28"/>
        </w:rPr>
        <w:t>3</w:t>
      </w:r>
      <w:r w:rsidRPr="00A776C6">
        <w:rPr>
          <w:rFonts w:asciiTheme="minorEastAsia" w:eastAsiaTheme="minorEastAsia" w:hAnsiTheme="minorEastAsia" w:cs="仿宋"/>
          <w:b/>
          <w:bCs/>
          <w:sz w:val="28"/>
          <w:szCs w:val="28"/>
        </w:rPr>
        <w:t>.3</w:t>
      </w:r>
      <w:r w:rsidRPr="00A776C6">
        <w:rPr>
          <w:rFonts w:asciiTheme="minorEastAsia" w:eastAsiaTheme="minorEastAsia" w:hAnsiTheme="minorEastAsia" w:cs="仿宋" w:hint="eastAsia"/>
          <w:b/>
          <w:bCs/>
          <w:sz w:val="28"/>
          <w:szCs w:val="28"/>
        </w:rPr>
        <w:t>数据整理</w:t>
      </w:r>
    </w:p>
    <w:p w:rsidR="00A776C6" w:rsidRPr="00A776C6" w:rsidRDefault="00A776C6" w:rsidP="00A776C6">
      <w:pPr>
        <w:spacing w:line="360" w:lineRule="auto"/>
        <w:ind w:firstLineChars="200" w:firstLine="560"/>
        <w:rPr>
          <w:rFonts w:asciiTheme="minorEastAsia" w:eastAsiaTheme="minorEastAsia" w:hAnsiTheme="minorEastAsia" w:cs="仿宋" w:hint="eastAsia"/>
          <w:sz w:val="28"/>
          <w:szCs w:val="28"/>
        </w:rPr>
      </w:pPr>
      <w:r w:rsidRPr="00A776C6">
        <w:rPr>
          <w:rFonts w:asciiTheme="minorEastAsia" w:eastAsiaTheme="minorEastAsia" w:hAnsiTheme="minorEastAsia" w:cs="仿宋" w:hint="eastAsia"/>
          <w:sz w:val="28"/>
          <w:szCs w:val="28"/>
        </w:rPr>
        <w:t>数据整理阶段，涵盖从数据采集完成后，经指数计算，生成指数数据的全过程。</w:t>
      </w:r>
    </w:p>
    <w:p w:rsidR="00A776C6" w:rsidRPr="00A776C6" w:rsidRDefault="00A776C6" w:rsidP="00A776C6">
      <w:pPr>
        <w:spacing w:line="360" w:lineRule="auto"/>
        <w:ind w:firstLineChars="200" w:firstLine="560"/>
        <w:rPr>
          <w:rFonts w:asciiTheme="minorEastAsia" w:eastAsiaTheme="minorEastAsia" w:hAnsiTheme="minorEastAsia" w:cs="仿宋" w:hint="eastAsia"/>
          <w:sz w:val="28"/>
          <w:szCs w:val="28"/>
        </w:rPr>
      </w:pPr>
      <w:r w:rsidRPr="00A776C6">
        <w:rPr>
          <w:rFonts w:asciiTheme="minorEastAsia" w:eastAsiaTheme="minorEastAsia" w:hAnsiTheme="minorEastAsia" w:cs="仿宋" w:hint="eastAsia"/>
          <w:sz w:val="28"/>
          <w:szCs w:val="28"/>
        </w:rPr>
        <w:t>（1）</w:t>
      </w:r>
      <w:r w:rsidRPr="00A776C6">
        <w:rPr>
          <w:rFonts w:asciiTheme="minorEastAsia" w:eastAsiaTheme="minorEastAsia" w:hAnsiTheme="minorEastAsia" w:cs="仿宋" w:hint="eastAsia"/>
          <w:kern w:val="0"/>
          <w:sz w:val="28"/>
          <w:szCs w:val="28"/>
        </w:rPr>
        <w:t>数据异常检测：若为电子监测，则必须具有数据质量异常监测的标准、指标，并按规则执行。若为人工监测，则必须有专门人员且相应岗位具有作业指导文件。</w:t>
      </w:r>
    </w:p>
    <w:p w:rsidR="00A776C6" w:rsidRPr="00A776C6" w:rsidRDefault="00A776C6" w:rsidP="00A776C6">
      <w:pPr>
        <w:spacing w:line="360" w:lineRule="auto"/>
        <w:ind w:firstLineChars="200" w:firstLine="560"/>
        <w:rPr>
          <w:rFonts w:asciiTheme="minorEastAsia" w:eastAsiaTheme="minorEastAsia" w:hAnsiTheme="minorEastAsia" w:cs="仿宋" w:hint="eastAsia"/>
          <w:sz w:val="28"/>
          <w:szCs w:val="28"/>
        </w:rPr>
      </w:pPr>
      <w:r w:rsidRPr="00A776C6">
        <w:rPr>
          <w:rFonts w:asciiTheme="minorEastAsia" w:eastAsiaTheme="minorEastAsia" w:hAnsiTheme="minorEastAsia" w:cs="仿宋" w:hint="eastAsia"/>
          <w:sz w:val="28"/>
          <w:szCs w:val="28"/>
        </w:rPr>
        <w:t>（2）</w:t>
      </w:r>
      <w:r w:rsidRPr="00A776C6">
        <w:rPr>
          <w:rFonts w:asciiTheme="minorEastAsia" w:eastAsiaTheme="minorEastAsia" w:hAnsiTheme="minorEastAsia" w:cs="仿宋" w:hint="eastAsia"/>
          <w:kern w:val="0"/>
          <w:sz w:val="28"/>
          <w:szCs w:val="28"/>
        </w:rPr>
        <w:t>数据修正制度：数据修正，系统要有留痕，包括原数据、修正原因，采集人</w:t>
      </w:r>
      <w:r w:rsidRPr="00A776C6">
        <w:rPr>
          <w:rFonts w:asciiTheme="minorEastAsia" w:eastAsiaTheme="minorEastAsia" w:hAnsiTheme="minorEastAsia" w:cs="仿宋"/>
          <w:kern w:val="0"/>
          <w:sz w:val="28"/>
          <w:szCs w:val="28"/>
        </w:rPr>
        <w:t>/</w:t>
      </w:r>
      <w:r w:rsidRPr="00A776C6">
        <w:rPr>
          <w:rFonts w:asciiTheme="minorEastAsia" w:eastAsiaTheme="minorEastAsia" w:hAnsiTheme="minorEastAsia" w:cs="仿宋" w:hint="eastAsia"/>
          <w:kern w:val="0"/>
          <w:sz w:val="28"/>
          <w:szCs w:val="28"/>
        </w:rPr>
        <w:t>修正行为操作人等信息。</w:t>
      </w:r>
    </w:p>
    <w:p w:rsidR="00A776C6" w:rsidRPr="00A776C6" w:rsidRDefault="00A776C6" w:rsidP="00A776C6">
      <w:pPr>
        <w:spacing w:line="360" w:lineRule="auto"/>
        <w:ind w:firstLineChars="200" w:firstLine="560"/>
        <w:rPr>
          <w:rFonts w:asciiTheme="minorEastAsia" w:eastAsiaTheme="minorEastAsia" w:hAnsiTheme="minorEastAsia" w:cs="仿宋" w:hint="eastAsia"/>
          <w:sz w:val="28"/>
          <w:szCs w:val="28"/>
        </w:rPr>
      </w:pPr>
      <w:r w:rsidRPr="00A776C6">
        <w:rPr>
          <w:rFonts w:asciiTheme="minorEastAsia" w:eastAsiaTheme="minorEastAsia" w:hAnsiTheme="minorEastAsia" w:cs="仿宋" w:hint="eastAsia"/>
          <w:sz w:val="28"/>
          <w:szCs w:val="28"/>
        </w:rPr>
        <w:t>（3）</w:t>
      </w:r>
      <w:r w:rsidRPr="00A776C6">
        <w:rPr>
          <w:rFonts w:asciiTheme="minorEastAsia" w:eastAsiaTheme="minorEastAsia" w:hAnsiTheme="minorEastAsia" w:cs="仿宋" w:hint="eastAsia"/>
          <w:kern w:val="0"/>
          <w:sz w:val="28"/>
          <w:szCs w:val="28"/>
        </w:rPr>
        <w:t>数据备份：服务商应对数据进行备份及</w:t>
      </w:r>
      <w:r w:rsidRPr="00A776C6">
        <w:rPr>
          <w:rFonts w:asciiTheme="minorEastAsia" w:eastAsiaTheme="minorEastAsia" w:hAnsiTheme="minorEastAsia" w:cs="仿宋"/>
          <w:kern w:val="0"/>
          <w:sz w:val="28"/>
          <w:szCs w:val="28"/>
        </w:rPr>
        <w:t>储存</w:t>
      </w:r>
      <w:r w:rsidRPr="00A776C6">
        <w:rPr>
          <w:rFonts w:asciiTheme="minorEastAsia" w:eastAsiaTheme="minorEastAsia" w:hAnsiTheme="minorEastAsia" w:cs="仿宋" w:hint="eastAsia"/>
          <w:kern w:val="0"/>
          <w:sz w:val="28"/>
          <w:szCs w:val="28"/>
        </w:rPr>
        <w:t>。</w:t>
      </w:r>
    </w:p>
    <w:p w:rsidR="00A776C6" w:rsidRPr="00A776C6" w:rsidRDefault="00A776C6" w:rsidP="00A776C6">
      <w:pPr>
        <w:spacing w:line="360" w:lineRule="auto"/>
        <w:ind w:firstLineChars="200" w:firstLine="560"/>
        <w:rPr>
          <w:rFonts w:asciiTheme="minorEastAsia" w:eastAsiaTheme="minorEastAsia" w:hAnsiTheme="minorEastAsia" w:cs="仿宋" w:hint="eastAsia"/>
          <w:sz w:val="28"/>
          <w:szCs w:val="28"/>
        </w:rPr>
      </w:pPr>
      <w:r w:rsidRPr="00A776C6">
        <w:rPr>
          <w:rFonts w:asciiTheme="minorEastAsia" w:eastAsiaTheme="minorEastAsia" w:hAnsiTheme="minorEastAsia" w:cs="仿宋" w:hint="eastAsia"/>
          <w:sz w:val="28"/>
          <w:szCs w:val="28"/>
        </w:rPr>
        <w:t>（4）</w:t>
      </w:r>
      <w:r w:rsidRPr="00A776C6">
        <w:rPr>
          <w:rFonts w:asciiTheme="minorEastAsia" w:eastAsiaTheme="minorEastAsia" w:hAnsiTheme="minorEastAsia" w:cs="仿宋" w:hint="eastAsia"/>
          <w:kern w:val="0"/>
          <w:sz w:val="28"/>
          <w:szCs w:val="28"/>
        </w:rPr>
        <w:t>网络安全防护：服务商应建立网络安全防护体系，保障数据服务的安全与质量。</w:t>
      </w:r>
    </w:p>
    <w:p w:rsidR="00A776C6" w:rsidRPr="00A776C6" w:rsidRDefault="00A776C6" w:rsidP="00A776C6">
      <w:pPr>
        <w:spacing w:line="360" w:lineRule="auto"/>
        <w:ind w:firstLineChars="200" w:firstLine="560"/>
        <w:rPr>
          <w:rFonts w:asciiTheme="minorEastAsia" w:eastAsiaTheme="minorEastAsia" w:hAnsiTheme="minorEastAsia" w:cs="仿宋"/>
          <w:sz w:val="28"/>
          <w:szCs w:val="28"/>
        </w:rPr>
      </w:pPr>
      <w:r w:rsidRPr="00A776C6">
        <w:rPr>
          <w:rFonts w:asciiTheme="minorEastAsia" w:eastAsiaTheme="minorEastAsia" w:hAnsiTheme="minorEastAsia" w:cs="仿宋" w:hint="eastAsia"/>
          <w:sz w:val="28"/>
          <w:szCs w:val="28"/>
        </w:rPr>
        <w:t>（5）</w:t>
      </w:r>
      <w:r w:rsidRPr="00A776C6">
        <w:rPr>
          <w:rFonts w:asciiTheme="minorEastAsia" w:eastAsiaTheme="minorEastAsia" w:hAnsiTheme="minorEastAsia" w:cs="仿宋" w:hint="eastAsia"/>
          <w:kern w:val="0"/>
          <w:sz w:val="28"/>
          <w:szCs w:val="28"/>
        </w:rPr>
        <w:t>权限分配合理：数据权限等级设定制度，确定各层次人员的权限。</w:t>
      </w:r>
    </w:p>
    <w:p w:rsidR="00A776C6" w:rsidRPr="00A776C6" w:rsidRDefault="00A776C6" w:rsidP="00A776C6">
      <w:pPr>
        <w:spacing w:line="360" w:lineRule="auto"/>
        <w:rPr>
          <w:rFonts w:asciiTheme="minorEastAsia" w:eastAsiaTheme="minorEastAsia" w:hAnsiTheme="minorEastAsia"/>
          <w:b/>
          <w:bCs/>
          <w:sz w:val="28"/>
          <w:szCs w:val="28"/>
        </w:rPr>
      </w:pPr>
      <w:r w:rsidRPr="00A776C6">
        <w:rPr>
          <w:rFonts w:asciiTheme="minorEastAsia" w:eastAsiaTheme="minorEastAsia" w:hAnsiTheme="minorEastAsia" w:cs="仿宋" w:hint="eastAsia"/>
          <w:b/>
          <w:bCs/>
          <w:sz w:val="28"/>
          <w:szCs w:val="28"/>
        </w:rPr>
        <w:t>3</w:t>
      </w:r>
      <w:r w:rsidRPr="00A776C6">
        <w:rPr>
          <w:rFonts w:asciiTheme="minorEastAsia" w:eastAsiaTheme="minorEastAsia" w:hAnsiTheme="minorEastAsia" w:cs="仿宋"/>
          <w:b/>
          <w:bCs/>
          <w:sz w:val="28"/>
          <w:szCs w:val="28"/>
        </w:rPr>
        <w:t>.4</w:t>
      </w:r>
      <w:r w:rsidRPr="00A776C6">
        <w:rPr>
          <w:rFonts w:asciiTheme="minorEastAsia" w:eastAsiaTheme="minorEastAsia" w:hAnsiTheme="minorEastAsia" w:cs="仿宋" w:hint="eastAsia"/>
          <w:b/>
          <w:bCs/>
          <w:sz w:val="28"/>
          <w:szCs w:val="28"/>
        </w:rPr>
        <w:t>信息系统建设及</w:t>
      </w:r>
      <w:r w:rsidRPr="00A776C6">
        <w:rPr>
          <w:rFonts w:asciiTheme="minorEastAsia" w:eastAsiaTheme="minorEastAsia" w:hAnsiTheme="minorEastAsia" w:cs="仿宋"/>
          <w:b/>
          <w:bCs/>
          <w:sz w:val="28"/>
          <w:szCs w:val="28"/>
        </w:rPr>
        <w:t>发布</w:t>
      </w:r>
      <w:r w:rsidRPr="00A776C6">
        <w:rPr>
          <w:rFonts w:asciiTheme="minorEastAsia" w:eastAsiaTheme="minorEastAsia" w:hAnsiTheme="minorEastAsia" w:cs="仿宋" w:hint="eastAsia"/>
          <w:b/>
          <w:bCs/>
          <w:sz w:val="28"/>
          <w:szCs w:val="28"/>
        </w:rPr>
        <w:t>规范</w:t>
      </w:r>
    </w:p>
    <w:p w:rsidR="00A776C6" w:rsidRPr="00A776C6" w:rsidRDefault="00A776C6" w:rsidP="00A776C6">
      <w:pPr>
        <w:spacing w:line="360" w:lineRule="auto"/>
        <w:ind w:firstLineChars="200" w:firstLine="560"/>
        <w:rPr>
          <w:rFonts w:asciiTheme="minorEastAsia" w:eastAsiaTheme="minorEastAsia" w:hAnsiTheme="minorEastAsia" w:hint="eastAsia"/>
          <w:sz w:val="28"/>
          <w:szCs w:val="28"/>
        </w:rPr>
      </w:pPr>
      <w:r w:rsidRPr="00A776C6">
        <w:rPr>
          <w:rFonts w:asciiTheme="minorEastAsia" w:eastAsiaTheme="minorEastAsia" w:hAnsiTheme="minorEastAsia" w:cs="仿宋" w:hint="eastAsia"/>
          <w:sz w:val="28"/>
          <w:szCs w:val="28"/>
        </w:rPr>
        <w:t>参照</w:t>
      </w:r>
      <w:r w:rsidRPr="00A776C6">
        <w:rPr>
          <w:rFonts w:asciiTheme="minorEastAsia" w:eastAsiaTheme="minorEastAsia" w:hAnsiTheme="minorEastAsia" w:cs="仿宋"/>
          <w:sz w:val="28"/>
          <w:szCs w:val="28"/>
        </w:rPr>
        <w:t>技术参数</w:t>
      </w:r>
      <w:r w:rsidRPr="00A776C6">
        <w:rPr>
          <w:rFonts w:asciiTheme="minorEastAsia" w:eastAsiaTheme="minorEastAsia" w:hAnsiTheme="minorEastAsia" w:cs="仿宋" w:hint="eastAsia"/>
          <w:sz w:val="28"/>
          <w:szCs w:val="28"/>
        </w:rPr>
        <w:t>具体要求</w:t>
      </w:r>
      <w:r w:rsidRPr="00A776C6">
        <w:rPr>
          <w:rFonts w:asciiTheme="minorEastAsia" w:eastAsiaTheme="minorEastAsia" w:hAnsiTheme="minorEastAsia" w:cs="仿宋"/>
          <w:sz w:val="28"/>
          <w:szCs w:val="28"/>
        </w:rPr>
        <w:t>，</w:t>
      </w:r>
      <w:r w:rsidRPr="00A776C6">
        <w:rPr>
          <w:rFonts w:asciiTheme="minorEastAsia" w:eastAsiaTheme="minorEastAsia" w:hAnsiTheme="minorEastAsia" w:cs="仿宋" w:hint="eastAsia"/>
          <w:sz w:val="28"/>
          <w:szCs w:val="28"/>
        </w:rPr>
        <w:t>服务商应当实现</w:t>
      </w:r>
      <w:r w:rsidRPr="00A776C6">
        <w:rPr>
          <w:rFonts w:asciiTheme="minorEastAsia" w:eastAsiaTheme="minorEastAsia" w:hAnsiTheme="minorEastAsia" w:cs="仿宋"/>
          <w:sz w:val="28"/>
          <w:szCs w:val="28"/>
        </w:rPr>
        <w:t>信息系统、采集系统、数据计算</w:t>
      </w:r>
      <w:r w:rsidRPr="00A776C6">
        <w:rPr>
          <w:rFonts w:asciiTheme="minorEastAsia" w:eastAsiaTheme="minorEastAsia" w:hAnsiTheme="minorEastAsia" w:cs="仿宋" w:hint="eastAsia"/>
          <w:sz w:val="28"/>
          <w:szCs w:val="28"/>
        </w:rPr>
        <w:t>及清洗、数据</w:t>
      </w:r>
      <w:r w:rsidRPr="00A776C6">
        <w:rPr>
          <w:rFonts w:asciiTheme="minorEastAsia" w:eastAsiaTheme="minorEastAsia" w:hAnsiTheme="minorEastAsia" w:cs="仿宋"/>
          <w:sz w:val="28"/>
          <w:szCs w:val="28"/>
        </w:rPr>
        <w:t>监测系统、发布系统、维护系统、信息安全系统</w:t>
      </w:r>
      <w:r w:rsidRPr="00A776C6">
        <w:rPr>
          <w:rFonts w:asciiTheme="minorEastAsia" w:eastAsiaTheme="minorEastAsia" w:hAnsiTheme="minorEastAsia" w:cs="仿宋" w:hint="eastAsia"/>
          <w:sz w:val="28"/>
          <w:szCs w:val="28"/>
        </w:rPr>
        <w:t>及</w:t>
      </w:r>
      <w:r w:rsidRPr="00A776C6">
        <w:rPr>
          <w:rFonts w:asciiTheme="minorEastAsia" w:eastAsiaTheme="minorEastAsia" w:hAnsiTheme="minorEastAsia" w:cs="仿宋"/>
          <w:sz w:val="28"/>
          <w:szCs w:val="28"/>
        </w:rPr>
        <w:t>备份八大</w:t>
      </w:r>
      <w:r w:rsidRPr="00A776C6">
        <w:rPr>
          <w:rFonts w:asciiTheme="minorEastAsia" w:eastAsiaTheme="minorEastAsia" w:hAnsiTheme="minorEastAsia" w:cs="仿宋" w:hint="eastAsia"/>
          <w:sz w:val="28"/>
          <w:szCs w:val="28"/>
        </w:rPr>
        <w:t>项目</w:t>
      </w:r>
      <w:r w:rsidRPr="00A776C6">
        <w:rPr>
          <w:rFonts w:asciiTheme="minorEastAsia" w:eastAsiaTheme="minorEastAsia" w:hAnsiTheme="minorEastAsia" w:cs="仿宋"/>
          <w:sz w:val="28"/>
          <w:szCs w:val="28"/>
        </w:rPr>
        <w:t>基本</w:t>
      </w:r>
      <w:r w:rsidRPr="00A776C6">
        <w:rPr>
          <w:rFonts w:asciiTheme="minorEastAsia" w:eastAsiaTheme="minorEastAsia" w:hAnsiTheme="minorEastAsia" w:cs="仿宋" w:hint="eastAsia"/>
          <w:sz w:val="28"/>
          <w:szCs w:val="28"/>
        </w:rPr>
        <w:t>功能，</w:t>
      </w:r>
      <w:r w:rsidRPr="00A776C6">
        <w:rPr>
          <w:rFonts w:asciiTheme="minorEastAsia" w:eastAsiaTheme="minorEastAsia" w:hAnsiTheme="minorEastAsia" w:cs="仿宋"/>
          <w:sz w:val="28"/>
          <w:szCs w:val="28"/>
        </w:rPr>
        <w:t>并</w:t>
      </w:r>
      <w:r w:rsidRPr="00A776C6">
        <w:rPr>
          <w:rFonts w:asciiTheme="minorEastAsia" w:eastAsiaTheme="minorEastAsia" w:hAnsiTheme="minorEastAsia" w:cs="仿宋" w:hint="eastAsia"/>
          <w:sz w:val="28"/>
          <w:szCs w:val="28"/>
        </w:rPr>
        <w:t>根据招标方要求实现</w:t>
      </w:r>
      <w:r w:rsidRPr="00A776C6">
        <w:rPr>
          <w:rFonts w:asciiTheme="minorEastAsia" w:eastAsiaTheme="minorEastAsia" w:hAnsiTheme="minorEastAsia" w:cs="仿宋"/>
          <w:sz w:val="28"/>
          <w:szCs w:val="28"/>
        </w:rPr>
        <w:t>指数</w:t>
      </w:r>
      <w:r w:rsidRPr="00A776C6">
        <w:rPr>
          <w:rFonts w:asciiTheme="minorEastAsia" w:eastAsiaTheme="minorEastAsia" w:hAnsiTheme="minorEastAsia" w:cs="仿宋" w:hint="eastAsia"/>
          <w:sz w:val="28"/>
          <w:szCs w:val="28"/>
        </w:rPr>
        <w:t>的发布（数据</w:t>
      </w:r>
      <w:r w:rsidRPr="00A776C6">
        <w:rPr>
          <w:rFonts w:asciiTheme="minorEastAsia" w:eastAsiaTheme="minorEastAsia" w:hAnsiTheme="minorEastAsia" w:cs="仿宋"/>
          <w:sz w:val="28"/>
          <w:szCs w:val="28"/>
        </w:rPr>
        <w:t>、图表、动画</w:t>
      </w:r>
      <w:r w:rsidRPr="00A776C6">
        <w:rPr>
          <w:rFonts w:asciiTheme="minorEastAsia" w:eastAsiaTheme="minorEastAsia" w:hAnsiTheme="minorEastAsia" w:cs="仿宋" w:hint="eastAsia"/>
          <w:sz w:val="28"/>
          <w:szCs w:val="28"/>
        </w:rPr>
        <w:t>、</w:t>
      </w:r>
      <w:r w:rsidRPr="00A776C6">
        <w:rPr>
          <w:rFonts w:asciiTheme="minorEastAsia" w:eastAsiaTheme="minorEastAsia" w:hAnsiTheme="minorEastAsia" w:cs="仿宋"/>
          <w:sz w:val="28"/>
          <w:szCs w:val="28"/>
        </w:rPr>
        <w:t>大屏展示等多元形式）</w:t>
      </w:r>
      <w:r w:rsidRPr="00A776C6">
        <w:rPr>
          <w:rFonts w:asciiTheme="minorEastAsia" w:eastAsiaTheme="minorEastAsia" w:hAnsiTheme="minorEastAsia" w:cs="仿宋" w:hint="eastAsia"/>
          <w:sz w:val="28"/>
          <w:szCs w:val="28"/>
        </w:rPr>
        <w:t>及</w:t>
      </w:r>
      <w:r w:rsidRPr="00A776C6">
        <w:rPr>
          <w:rFonts w:asciiTheme="minorEastAsia" w:eastAsiaTheme="minorEastAsia" w:hAnsiTheme="minorEastAsia" w:cs="仿宋"/>
          <w:sz w:val="28"/>
          <w:szCs w:val="28"/>
        </w:rPr>
        <w:t>维护功能</w:t>
      </w:r>
      <w:r w:rsidRPr="00A776C6">
        <w:rPr>
          <w:rFonts w:asciiTheme="minorEastAsia" w:eastAsiaTheme="minorEastAsia" w:hAnsiTheme="minorEastAsia" w:cs="仿宋" w:hint="eastAsia"/>
          <w:sz w:val="28"/>
          <w:szCs w:val="28"/>
        </w:rPr>
        <w:t>。</w:t>
      </w:r>
    </w:p>
    <w:p w:rsidR="00A776C6" w:rsidRPr="00A776C6" w:rsidRDefault="00A776C6" w:rsidP="00A776C6">
      <w:pPr>
        <w:pStyle w:val="3"/>
        <w:numPr>
          <w:ilvl w:val="0"/>
          <w:numId w:val="0"/>
        </w:numPr>
        <w:adjustRightInd w:val="0"/>
        <w:snapToGrid w:val="0"/>
        <w:spacing w:before="0" w:after="0" w:line="360" w:lineRule="auto"/>
        <w:jc w:val="left"/>
        <w:rPr>
          <w:rFonts w:asciiTheme="minorEastAsia" w:eastAsiaTheme="minorEastAsia" w:hAnsiTheme="minorEastAsia"/>
        </w:rPr>
      </w:pPr>
      <w:bookmarkStart w:id="7" w:name="_Toc508706244"/>
      <w:r w:rsidRPr="00A776C6">
        <w:rPr>
          <w:rFonts w:asciiTheme="minorEastAsia" w:eastAsiaTheme="minorEastAsia" w:hAnsiTheme="minorEastAsia" w:hint="eastAsia"/>
        </w:rPr>
        <w:lastRenderedPageBreak/>
        <w:t>四、项目具体要求</w:t>
      </w:r>
      <w:bookmarkEnd w:id="7"/>
    </w:p>
    <w:p w:rsidR="00A776C6" w:rsidRPr="00A776C6" w:rsidRDefault="00A776C6" w:rsidP="00A776C6">
      <w:pPr>
        <w:spacing w:line="360" w:lineRule="auto"/>
        <w:rPr>
          <w:rFonts w:asciiTheme="minorEastAsia" w:eastAsiaTheme="minorEastAsia" w:hAnsiTheme="minorEastAsia"/>
          <w:sz w:val="28"/>
          <w:szCs w:val="28"/>
        </w:rPr>
      </w:pPr>
      <w:r w:rsidRPr="00A776C6">
        <w:rPr>
          <w:rFonts w:asciiTheme="minorEastAsia" w:eastAsiaTheme="minorEastAsia" w:hAnsiTheme="minorEastAsia" w:hint="eastAsia"/>
          <w:sz w:val="28"/>
          <w:szCs w:val="28"/>
        </w:rPr>
        <w:t xml:space="preserve">    4</w:t>
      </w:r>
      <w:r w:rsidRPr="00A776C6">
        <w:rPr>
          <w:rFonts w:asciiTheme="minorEastAsia" w:eastAsiaTheme="minorEastAsia" w:hAnsiTheme="minorEastAsia"/>
          <w:sz w:val="28"/>
          <w:szCs w:val="28"/>
        </w:rPr>
        <w:t>.</w:t>
      </w:r>
      <w:r w:rsidRPr="00A776C6">
        <w:rPr>
          <w:rFonts w:asciiTheme="minorEastAsia" w:eastAsiaTheme="minorEastAsia" w:hAnsiTheme="minorEastAsia" w:hint="eastAsia"/>
          <w:sz w:val="28"/>
          <w:szCs w:val="28"/>
        </w:rPr>
        <w:t>1招标</w:t>
      </w:r>
      <w:r w:rsidRPr="00A776C6">
        <w:rPr>
          <w:rFonts w:asciiTheme="minorEastAsia" w:eastAsiaTheme="minorEastAsia" w:hAnsiTheme="minorEastAsia"/>
          <w:sz w:val="28"/>
          <w:szCs w:val="28"/>
        </w:rPr>
        <w:t>方如果对</w:t>
      </w:r>
      <w:r w:rsidRPr="00A776C6">
        <w:rPr>
          <w:rFonts w:asciiTheme="minorEastAsia" w:eastAsiaTheme="minorEastAsia" w:hAnsiTheme="minorEastAsia" w:hint="eastAsia"/>
          <w:sz w:val="28"/>
          <w:szCs w:val="28"/>
        </w:rPr>
        <w:t>投标方</w:t>
      </w:r>
      <w:r w:rsidRPr="00A776C6">
        <w:rPr>
          <w:rFonts w:asciiTheme="minorEastAsia" w:eastAsiaTheme="minorEastAsia" w:hAnsiTheme="minorEastAsia"/>
          <w:sz w:val="28"/>
          <w:szCs w:val="28"/>
        </w:rPr>
        <w:t>的技术实力有异议，可要求</w:t>
      </w:r>
      <w:r w:rsidRPr="00A776C6">
        <w:rPr>
          <w:rFonts w:asciiTheme="minorEastAsia" w:eastAsiaTheme="minorEastAsia" w:hAnsiTheme="minorEastAsia" w:hint="eastAsia"/>
          <w:sz w:val="28"/>
          <w:szCs w:val="28"/>
        </w:rPr>
        <w:t>投标方</w:t>
      </w:r>
      <w:r w:rsidRPr="00A776C6">
        <w:rPr>
          <w:rFonts w:asciiTheme="minorEastAsia" w:eastAsiaTheme="minorEastAsia" w:hAnsiTheme="minorEastAsia"/>
          <w:sz w:val="28"/>
          <w:szCs w:val="28"/>
        </w:rPr>
        <w:t>提供原件证明或对</w:t>
      </w:r>
      <w:r w:rsidRPr="00A776C6">
        <w:rPr>
          <w:rFonts w:asciiTheme="minorEastAsia" w:eastAsiaTheme="minorEastAsia" w:hAnsiTheme="minorEastAsia" w:hint="eastAsia"/>
          <w:sz w:val="28"/>
          <w:szCs w:val="28"/>
        </w:rPr>
        <w:t>投标方</w:t>
      </w:r>
      <w:r w:rsidRPr="00A776C6">
        <w:rPr>
          <w:rFonts w:asciiTheme="minorEastAsia" w:eastAsiaTheme="minorEastAsia" w:hAnsiTheme="minorEastAsia"/>
          <w:sz w:val="28"/>
          <w:szCs w:val="28"/>
        </w:rPr>
        <w:t>的技术实力进行现场考察，如不满足报名条件，可直接废标</w:t>
      </w:r>
      <w:r w:rsidRPr="00A776C6">
        <w:rPr>
          <w:rFonts w:asciiTheme="minorEastAsia" w:eastAsiaTheme="minorEastAsia" w:hAnsiTheme="minorEastAsia" w:hint="eastAsia"/>
          <w:sz w:val="28"/>
          <w:szCs w:val="28"/>
        </w:rPr>
        <w:t>。</w:t>
      </w:r>
    </w:p>
    <w:p w:rsidR="00A776C6" w:rsidRPr="00A776C6" w:rsidRDefault="00A776C6" w:rsidP="00A776C6">
      <w:pPr>
        <w:spacing w:line="360" w:lineRule="auto"/>
        <w:rPr>
          <w:rFonts w:asciiTheme="minorEastAsia" w:eastAsiaTheme="minorEastAsia" w:hAnsiTheme="minorEastAsia"/>
          <w:sz w:val="28"/>
          <w:szCs w:val="28"/>
        </w:rPr>
      </w:pPr>
      <w:r w:rsidRPr="00A776C6">
        <w:rPr>
          <w:rFonts w:asciiTheme="minorEastAsia" w:eastAsiaTheme="minorEastAsia" w:hAnsiTheme="minorEastAsia" w:hint="eastAsia"/>
          <w:sz w:val="28"/>
          <w:szCs w:val="28"/>
        </w:rPr>
        <w:t xml:space="preserve">    4</w:t>
      </w:r>
      <w:r w:rsidRPr="00A776C6">
        <w:rPr>
          <w:rFonts w:asciiTheme="minorEastAsia" w:eastAsiaTheme="minorEastAsia" w:hAnsiTheme="minorEastAsia"/>
          <w:sz w:val="28"/>
          <w:szCs w:val="28"/>
        </w:rPr>
        <w:t>.</w:t>
      </w:r>
      <w:r w:rsidRPr="00A776C6">
        <w:rPr>
          <w:rFonts w:asciiTheme="minorEastAsia" w:eastAsiaTheme="minorEastAsia" w:hAnsiTheme="minorEastAsia" w:hint="eastAsia"/>
          <w:sz w:val="28"/>
          <w:szCs w:val="28"/>
        </w:rPr>
        <w:t>2投标方应仔细阅读招标文件的所有内容，按招标文件的要求提供投标方案，并保证所提供的全部材料的真实性，以确保投标对招标文件做出实质性响应。</w:t>
      </w:r>
    </w:p>
    <w:p w:rsidR="00A776C6" w:rsidRPr="00A776C6" w:rsidRDefault="00A776C6" w:rsidP="00A776C6">
      <w:pPr>
        <w:spacing w:line="360" w:lineRule="auto"/>
        <w:ind w:firstLine="420"/>
        <w:rPr>
          <w:rFonts w:asciiTheme="minorEastAsia" w:eastAsiaTheme="minorEastAsia" w:hAnsiTheme="minorEastAsia" w:hint="eastAsia"/>
          <w:sz w:val="28"/>
          <w:szCs w:val="28"/>
        </w:rPr>
      </w:pPr>
      <w:r w:rsidRPr="00A776C6">
        <w:rPr>
          <w:rFonts w:asciiTheme="minorEastAsia" w:eastAsiaTheme="minorEastAsia" w:hAnsiTheme="minorEastAsia" w:hint="eastAsia"/>
          <w:sz w:val="28"/>
          <w:szCs w:val="28"/>
        </w:rPr>
        <w:t>4</w:t>
      </w:r>
      <w:r w:rsidRPr="00A776C6">
        <w:rPr>
          <w:rFonts w:asciiTheme="minorEastAsia" w:eastAsiaTheme="minorEastAsia" w:hAnsiTheme="minorEastAsia"/>
          <w:sz w:val="28"/>
          <w:szCs w:val="28"/>
        </w:rPr>
        <w:t>.</w:t>
      </w:r>
      <w:r w:rsidRPr="00A776C6">
        <w:rPr>
          <w:rFonts w:asciiTheme="minorEastAsia" w:eastAsiaTheme="minorEastAsia" w:hAnsiTheme="minorEastAsia" w:hint="eastAsia"/>
          <w:sz w:val="28"/>
          <w:szCs w:val="28"/>
        </w:rPr>
        <w:t>3如招标方对所有投标方的报价有重大异议或投标方低于三家时，招标方有权决定重新招标。如果投标方投标报价及产品均不能满足招标方的标底，招标方有权拒绝全部投标，重新组织招标。</w:t>
      </w:r>
    </w:p>
    <w:p w:rsidR="00A776C6" w:rsidRPr="00A776C6" w:rsidRDefault="00A776C6" w:rsidP="00A776C6">
      <w:pPr>
        <w:spacing w:line="360" w:lineRule="auto"/>
        <w:ind w:firstLine="420"/>
        <w:rPr>
          <w:rFonts w:asciiTheme="minorEastAsia" w:eastAsiaTheme="minorEastAsia" w:hAnsiTheme="minorEastAsia"/>
          <w:sz w:val="28"/>
          <w:szCs w:val="28"/>
        </w:rPr>
      </w:pPr>
      <w:r w:rsidRPr="00A776C6">
        <w:rPr>
          <w:rFonts w:asciiTheme="minorEastAsia" w:eastAsiaTheme="minorEastAsia" w:hAnsiTheme="minorEastAsia" w:hint="eastAsia"/>
          <w:sz w:val="28"/>
          <w:szCs w:val="28"/>
        </w:rPr>
        <w:t>5</w:t>
      </w:r>
      <w:r w:rsidRPr="00A776C6">
        <w:rPr>
          <w:rFonts w:asciiTheme="minorEastAsia" w:eastAsiaTheme="minorEastAsia" w:hAnsiTheme="minorEastAsia"/>
          <w:sz w:val="28"/>
          <w:szCs w:val="28"/>
        </w:rPr>
        <w:t>.</w:t>
      </w:r>
      <w:r w:rsidRPr="00A776C6">
        <w:rPr>
          <w:rFonts w:asciiTheme="minorEastAsia" w:eastAsiaTheme="minorEastAsia" w:hAnsiTheme="minorEastAsia" w:hint="eastAsia"/>
          <w:sz w:val="28"/>
          <w:szCs w:val="28"/>
        </w:rPr>
        <w:t>4招标结束后，投标文件正本将由招标方保留作存档用。</w:t>
      </w:r>
    </w:p>
    <w:p w:rsidR="00A776C6" w:rsidRPr="00A776C6" w:rsidRDefault="00A776C6" w:rsidP="00A776C6">
      <w:pPr>
        <w:spacing w:line="360" w:lineRule="auto"/>
        <w:ind w:firstLine="420"/>
        <w:rPr>
          <w:rFonts w:asciiTheme="minorEastAsia" w:eastAsiaTheme="minorEastAsia" w:hAnsiTheme="minorEastAsia" w:hint="eastAsia"/>
          <w:sz w:val="28"/>
          <w:szCs w:val="28"/>
        </w:rPr>
      </w:pPr>
      <w:r w:rsidRPr="00A776C6">
        <w:rPr>
          <w:rFonts w:asciiTheme="minorEastAsia" w:eastAsiaTheme="minorEastAsia" w:hAnsiTheme="minorEastAsia"/>
          <w:sz w:val="28"/>
          <w:szCs w:val="28"/>
        </w:rPr>
        <w:t xml:space="preserve">5.5 </w:t>
      </w:r>
      <w:r w:rsidRPr="00A776C6">
        <w:rPr>
          <w:rFonts w:asciiTheme="minorEastAsia" w:eastAsiaTheme="minorEastAsia" w:hAnsiTheme="minorEastAsia" w:hint="eastAsia"/>
          <w:sz w:val="28"/>
          <w:szCs w:val="28"/>
        </w:rPr>
        <w:t>招标</w:t>
      </w:r>
      <w:r w:rsidRPr="00A776C6">
        <w:rPr>
          <w:rFonts w:asciiTheme="minorEastAsia" w:eastAsiaTheme="minorEastAsia" w:hAnsiTheme="minorEastAsia"/>
          <w:sz w:val="28"/>
          <w:szCs w:val="28"/>
        </w:rPr>
        <w:t>结束后，中标方需补充投标方</w:t>
      </w:r>
      <w:r w:rsidRPr="00A776C6">
        <w:rPr>
          <w:rFonts w:asciiTheme="minorEastAsia" w:eastAsiaTheme="minorEastAsia" w:hAnsiTheme="minorEastAsia" w:hint="eastAsia"/>
          <w:sz w:val="28"/>
          <w:szCs w:val="28"/>
        </w:rPr>
        <w:t>2018年1月1日到中标日期</w:t>
      </w:r>
      <w:r w:rsidRPr="00A776C6">
        <w:rPr>
          <w:rFonts w:asciiTheme="minorEastAsia" w:eastAsiaTheme="minorEastAsia" w:hAnsiTheme="minorEastAsia"/>
          <w:sz w:val="28"/>
          <w:szCs w:val="28"/>
        </w:rPr>
        <w:t>的指数</w:t>
      </w:r>
      <w:r w:rsidRPr="00A776C6">
        <w:rPr>
          <w:rFonts w:asciiTheme="minorEastAsia" w:eastAsiaTheme="minorEastAsia" w:hAnsiTheme="minorEastAsia" w:hint="eastAsia"/>
          <w:sz w:val="28"/>
          <w:szCs w:val="28"/>
        </w:rPr>
        <w:t>数据</w:t>
      </w:r>
      <w:r w:rsidRPr="00A776C6">
        <w:rPr>
          <w:rFonts w:asciiTheme="minorEastAsia" w:eastAsiaTheme="minorEastAsia" w:hAnsiTheme="minorEastAsia"/>
          <w:sz w:val="28"/>
          <w:szCs w:val="28"/>
        </w:rPr>
        <w:t>。</w:t>
      </w:r>
    </w:p>
    <w:p w:rsidR="00A776C6" w:rsidRPr="00A776C6" w:rsidRDefault="00A776C6" w:rsidP="00A776C6">
      <w:pPr>
        <w:spacing w:line="360" w:lineRule="auto"/>
        <w:rPr>
          <w:rFonts w:asciiTheme="minorEastAsia" w:eastAsiaTheme="minorEastAsia" w:hAnsiTheme="minorEastAsia"/>
          <w:sz w:val="28"/>
          <w:szCs w:val="28"/>
        </w:rPr>
      </w:pPr>
      <w:r w:rsidRPr="00A776C6">
        <w:rPr>
          <w:rFonts w:asciiTheme="minorEastAsia" w:eastAsiaTheme="minorEastAsia" w:hAnsiTheme="minorEastAsia" w:hint="eastAsia"/>
          <w:sz w:val="28"/>
          <w:szCs w:val="28"/>
        </w:rPr>
        <w:t xml:space="preserve">    </w:t>
      </w:r>
      <w:r w:rsidRPr="00A776C6">
        <w:rPr>
          <w:rFonts w:asciiTheme="minorEastAsia" w:eastAsiaTheme="minorEastAsia" w:hAnsiTheme="minorEastAsia"/>
          <w:sz w:val="28"/>
          <w:szCs w:val="28"/>
        </w:rPr>
        <w:t>5.</w:t>
      </w:r>
      <w:r w:rsidRPr="00A776C6">
        <w:rPr>
          <w:rFonts w:asciiTheme="minorEastAsia" w:eastAsiaTheme="minorEastAsia" w:hAnsiTheme="minorEastAsia" w:hint="eastAsia"/>
          <w:sz w:val="28"/>
          <w:szCs w:val="28"/>
        </w:rPr>
        <w:t xml:space="preserve">6招标期间，招标项目发生重大变化时，招标方保留最终解释权。招标方在授予合同时有权对招标文件中规定的货物数量和服务予以增加或减少。  </w:t>
      </w:r>
    </w:p>
    <w:p w:rsidR="00A776C6" w:rsidRPr="00A776C6" w:rsidRDefault="00A776C6" w:rsidP="00A776C6">
      <w:pPr>
        <w:pStyle w:val="aff9"/>
        <w:snapToGrid w:val="0"/>
        <w:spacing w:line="360" w:lineRule="auto"/>
        <w:rPr>
          <w:rFonts w:asciiTheme="minorEastAsia" w:eastAsiaTheme="minorEastAsia" w:hAnsiTheme="minorEastAsia" w:hint="eastAsia"/>
          <w:sz w:val="28"/>
          <w:szCs w:val="28"/>
        </w:rPr>
      </w:pPr>
      <w:r w:rsidRPr="00A776C6">
        <w:rPr>
          <w:rFonts w:asciiTheme="minorEastAsia" w:eastAsiaTheme="minorEastAsia" w:hAnsiTheme="minorEastAsia" w:hint="eastAsia"/>
          <w:sz w:val="28"/>
          <w:szCs w:val="28"/>
        </w:rPr>
        <w:t xml:space="preserve">    5</w:t>
      </w:r>
      <w:r w:rsidRPr="00A776C6">
        <w:rPr>
          <w:rFonts w:asciiTheme="minorEastAsia" w:eastAsiaTheme="minorEastAsia" w:hAnsiTheme="minorEastAsia"/>
          <w:sz w:val="28"/>
          <w:szCs w:val="28"/>
        </w:rPr>
        <w:t>.</w:t>
      </w:r>
      <w:r w:rsidRPr="00A776C6">
        <w:rPr>
          <w:rFonts w:asciiTheme="minorEastAsia" w:eastAsiaTheme="minorEastAsia" w:hAnsiTheme="minorEastAsia" w:hint="eastAsia"/>
          <w:sz w:val="28"/>
          <w:szCs w:val="28"/>
        </w:rPr>
        <w:t>7投标方提供的产品或服务必须符合国家产品或服务质量相关标准。</w:t>
      </w:r>
    </w:p>
    <w:p w:rsidR="00A776C6" w:rsidRPr="00A776C6" w:rsidRDefault="00A776C6" w:rsidP="00A776C6">
      <w:pPr>
        <w:pStyle w:val="3"/>
        <w:numPr>
          <w:ilvl w:val="0"/>
          <w:numId w:val="0"/>
        </w:numPr>
        <w:adjustRightInd w:val="0"/>
        <w:snapToGrid w:val="0"/>
        <w:spacing w:before="0" w:after="0" w:line="360" w:lineRule="auto"/>
        <w:jc w:val="left"/>
        <w:rPr>
          <w:rFonts w:asciiTheme="minorEastAsia" w:eastAsiaTheme="minorEastAsia" w:hAnsiTheme="minorEastAsia" w:hint="eastAsia"/>
        </w:rPr>
      </w:pPr>
      <w:bookmarkStart w:id="8" w:name="_Toc508706245"/>
      <w:r w:rsidRPr="00A776C6">
        <w:rPr>
          <w:rFonts w:asciiTheme="minorEastAsia" w:eastAsiaTheme="minorEastAsia" w:hAnsiTheme="minorEastAsia" w:hint="eastAsia"/>
        </w:rPr>
        <w:t>五、报价要求</w:t>
      </w:r>
      <w:bookmarkEnd w:id="8"/>
    </w:p>
    <w:p w:rsidR="00A776C6" w:rsidRPr="00A776C6" w:rsidRDefault="00A776C6" w:rsidP="00A776C6">
      <w:pPr>
        <w:pStyle w:val="af7"/>
        <w:spacing w:line="360" w:lineRule="auto"/>
        <w:ind w:leftChars="150" w:left="875" w:hangingChars="200" w:hanging="560"/>
        <w:rPr>
          <w:rFonts w:asciiTheme="minorEastAsia" w:eastAsiaTheme="minorEastAsia" w:hAnsiTheme="minorEastAsia" w:hint="eastAsia"/>
          <w:sz w:val="28"/>
          <w:szCs w:val="28"/>
        </w:rPr>
      </w:pPr>
      <w:r w:rsidRPr="00A776C6">
        <w:rPr>
          <w:rFonts w:asciiTheme="minorEastAsia" w:eastAsiaTheme="minorEastAsia" w:hAnsiTheme="minorEastAsia" w:hint="eastAsia"/>
          <w:sz w:val="28"/>
          <w:szCs w:val="28"/>
        </w:rPr>
        <w:t>1)  在符合总体要求的前提下，投标人可对投标书中没有提及的内容，按自己的理解适当增加，但有关价格及费用必须在投标书中单独列出，并说明理由。</w:t>
      </w:r>
    </w:p>
    <w:p w:rsidR="00A776C6" w:rsidRPr="00A776C6" w:rsidRDefault="00A776C6" w:rsidP="00A776C6">
      <w:pPr>
        <w:pStyle w:val="af7"/>
        <w:spacing w:line="360" w:lineRule="auto"/>
        <w:ind w:left="1400" w:hangingChars="350" w:hanging="980"/>
        <w:rPr>
          <w:rFonts w:asciiTheme="minorEastAsia" w:eastAsiaTheme="minorEastAsia" w:hAnsiTheme="minorEastAsia" w:hint="eastAsia"/>
          <w:sz w:val="28"/>
          <w:szCs w:val="28"/>
        </w:rPr>
      </w:pPr>
      <w:r w:rsidRPr="00A776C6">
        <w:rPr>
          <w:rFonts w:asciiTheme="minorEastAsia" w:eastAsiaTheme="minorEastAsia" w:hAnsiTheme="minorEastAsia" w:hint="eastAsia"/>
          <w:bCs/>
          <w:sz w:val="28"/>
          <w:szCs w:val="28"/>
        </w:rPr>
        <w:t xml:space="preserve">★ </w:t>
      </w:r>
      <w:r w:rsidRPr="00A776C6">
        <w:rPr>
          <w:rFonts w:asciiTheme="minorEastAsia" w:eastAsiaTheme="minorEastAsia" w:hAnsiTheme="minorEastAsia" w:hint="eastAsia"/>
          <w:sz w:val="28"/>
          <w:szCs w:val="28"/>
        </w:rPr>
        <w:t>2</w:t>
      </w:r>
      <w:r w:rsidRPr="00A776C6">
        <w:rPr>
          <w:rFonts w:asciiTheme="minorEastAsia" w:eastAsiaTheme="minorEastAsia" w:hAnsiTheme="minorEastAsia" w:hint="eastAsia"/>
          <w:bCs/>
          <w:sz w:val="28"/>
          <w:szCs w:val="28"/>
        </w:rPr>
        <w:t>)  投标人对每种服务的报价必须是唯一的。采购人不接受有任何</w:t>
      </w:r>
      <w:r w:rsidRPr="00A776C6">
        <w:rPr>
          <w:rFonts w:asciiTheme="minorEastAsia" w:eastAsiaTheme="minorEastAsia" w:hAnsiTheme="minorEastAsia" w:hint="eastAsia"/>
          <w:bCs/>
          <w:sz w:val="28"/>
          <w:szCs w:val="28"/>
        </w:rPr>
        <w:lastRenderedPageBreak/>
        <w:t xml:space="preserve">选择的报价。 </w:t>
      </w:r>
    </w:p>
    <w:p w:rsidR="00A776C6" w:rsidRPr="00A776C6" w:rsidRDefault="00A776C6" w:rsidP="00A776C6">
      <w:pPr>
        <w:pStyle w:val="af7"/>
        <w:spacing w:line="360" w:lineRule="auto"/>
        <w:ind w:leftChars="150" w:left="875" w:hangingChars="200" w:hanging="560"/>
        <w:rPr>
          <w:rFonts w:asciiTheme="minorEastAsia" w:eastAsiaTheme="minorEastAsia" w:hAnsiTheme="minorEastAsia" w:hint="eastAsia"/>
          <w:sz w:val="28"/>
          <w:szCs w:val="28"/>
        </w:rPr>
      </w:pPr>
      <w:r w:rsidRPr="00A776C6">
        <w:rPr>
          <w:rFonts w:asciiTheme="minorEastAsia" w:eastAsiaTheme="minorEastAsia" w:hAnsiTheme="minorEastAsia" w:hint="eastAsia"/>
          <w:sz w:val="28"/>
          <w:szCs w:val="28"/>
        </w:rPr>
        <w:t>3)  所有报价均应已包含国家规定的所有税费（含</w:t>
      </w:r>
      <w:r w:rsidRPr="00A776C6">
        <w:rPr>
          <w:rFonts w:asciiTheme="minorEastAsia" w:eastAsiaTheme="minorEastAsia" w:hAnsiTheme="minorEastAsia"/>
          <w:sz w:val="28"/>
          <w:szCs w:val="28"/>
        </w:rPr>
        <w:t>增值税</w:t>
      </w:r>
      <w:r w:rsidRPr="00A776C6">
        <w:rPr>
          <w:rFonts w:asciiTheme="minorEastAsia" w:eastAsiaTheme="minorEastAsia" w:hAnsiTheme="minorEastAsia" w:hint="eastAsia"/>
          <w:sz w:val="28"/>
          <w:szCs w:val="28"/>
        </w:rPr>
        <w:t>）。</w:t>
      </w:r>
    </w:p>
    <w:p w:rsidR="00A776C6" w:rsidRPr="00A776C6" w:rsidRDefault="00A776C6" w:rsidP="00A776C6">
      <w:pPr>
        <w:pStyle w:val="af7"/>
        <w:spacing w:line="360" w:lineRule="auto"/>
        <w:ind w:leftChars="150" w:left="875" w:hangingChars="200" w:hanging="560"/>
        <w:rPr>
          <w:rFonts w:asciiTheme="minorEastAsia" w:eastAsiaTheme="minorEastAsia" w:hAnsiTheme="minorEastAsia" w:hint="eastAsia"/>
          <w:sz w:val="28"/>
          <w:szCs w:val="28"/>
        </w:rPr>
      </w:pPr>
      <w:r w:rsidRPr="00A776C6">
        <w:rPr>
          <w:rFonts w:asciiTheme="minorEastAsia" w:eastAsiaTheme="minorEastAsia" w:hAnsiTheme="minorEastAsia" w:hint="eastAsia"/>
          <w:sz w:val="28"/>
          <w:szCs w:val="28"/>
        </w:rPr>
        <w:t>4)  “详细报价清单”的费用，</w:t>
      </w:r>
      <w:r w:rsidRPr="00A776C6">
        <w:rPr>
          <w:rFonts w:asciiTheme="minorEastAsia" w:eastAsiaTheme="minorEastAsia" w:hAnsiTheme="minorEastAsia"/>
          <w:sz w:val="28"/>
          <w:szCs w:val="28"/>
        </w:rPr>
        <w:t>应包括</w:t>
      </w:r>
      <w:r w:rsidRPr="00A776C6">
        <w:rPr>
          <w:rFonts w:asciiTheme="minorEastAsia" w:eastAsiaTheme="minorEastAsia" w:hAnsiTheme="minorEastAsia" w:hint="eastAsia"/>
          <w:sz w:val="28"/>
          <w:szCs w:val="28"/>
        </w:rPr>
        <w:t>完成本项目所需全部人工、工具、税费等在内的一切费用。</w:t>
      </w:r>
    </w:p>
    <w:p w:rsidR="00A776C6" w:rsidRPr="00A776C6" w:rsidRDefault="00A776C6" w:rsidP="00A776C6">
      <w:pPr>
        <w:pStyle w:val="af7"/>
        <w:spacing w:line="360" w:lineRule="auto"/>
        <w:ind w:leftChars="150" w:left="875" w:hangingChars="200" w:hanging="560"/>
        <w:rPr>
          <w:rFonts w:asciiTheme="minorEastAsia" w:eastAsiaTheme="minorEastAsia" w:hAnsiTheme="minorEastAsia" w:hint="eastAsia"/>
          <w:sz w:val="28"/>
          <w:szCs w:val="28"/>
        </w:rPr>
      </w:pPr>
      <w:r w:rsidRPr="00A776C6">
        <w:rPr>
          <w:rFonts w:asciiTheme="minorEastAsia" w:eastAsiaTheme="minorEastAsia" w:hAnsiTheme="minorEastAsia" w:hint="eastAsia"/>
          <w:sz w:val="28"/>
          <w:szCs w:val="28"/>
        </w:rPr>
        <w:t>5)   投标人免费提供的服务必须注明“免费”或数字“</w:t>
      </w:r>
      <w:smartTag w:uri="urn:schemas-microsoft-com:office:smarttags" w:element="chmetcnv">
        <w:smartTagPr>
          <w:attr w:name="UnitName" w:val="”"/>
          <w:attr w:name="SourceValue" w:val="0"/>
          <w:attr w:name="HasSpace" w:val="False"/>
          <w:attr w:name="Negative" w:val="False"/>
          <w:attr w:name="NumberType" w:val="1"/>
          <w:attr w:name="TCSC" w:val="0"/>
        </w:smartTagPr>
        <w:r w:rsidRPr="00A776C6">
          <w:rPr>
            <w:rFonts w:asciiTheme="minorEastAsia" w:eastAsiaTheme="minorEastAsia" w:hAnsiTheme="minorEastAsia" w:hint="eastAsia"/>
            <w:sz w:val="28"/>
            <w:szCs w:val="28"/>
          </w:rPr>
          <w:t>0”</w:t>
        </w:r>
      </w:smartTag>
      <w:r w:rsidRPr="00A776C6">
        <w:rPr>
          <w:rFonts w:asciiTheme="minorEastAsia" w:eastAsiaTheme="minorEastAsia" w:hAnsiTheme="minorEastAsia" w:hint="eastAsia"/>
          <w:sz w:val="28"/>
          <w:szCs w:val="28"/>
        </w:rPr>
        <w:t>，但不能省略，详细报价清单中如有一般缺漏项，允许按投标的同类服务最高价格予以补正，如有严重缺漏项，视为废标。</w:t>
      </w:r>
    </w:p>
    <w:p w:rsidR="00A776C6" w:rsidRPr="00A776C6" w:rsidRDefault="00A776C6" w:rsidP="00A776C6">
      <w:pPr>
        <w:adjustRightInd w:val="0"/>
        <w:snapToGrid w:val="0"/>
        <w:spacing w:line="360" w:lineRule="auto"/>
        <w:rPr>
          <w:rFonts w:asciiTheme="minorEastAsia" w:eastAsiaTheme="minorEastAsia" w:hAnsiTheme="minorEastAsia" w:hint="eastAsia"/>
          <w:sz w:val="28"/>
          <w:szCs w:val="28"/>
        </w:rPr>
      </w:pPr>
      <w:r w:rsidRPr="00A776C6">
        <w:rPr>
          <w:rFonts w:asciiTheme="minorEastAsia" w:eastAsiaTheme="minorEastAsia" w:hAnsiTheme="minorEastAsia"/>
          <w:sz w:val="28"/>
          <w:szCs w:val="28"/>
        </w:rPr>
        <w:br w:type="page"/>
      </w:r>
    </w:p>
    <w:p w:rsidR="001913DA" w:rsidRPr="00A776C6" w:rsidRDefault="001913DA" w:rsidP="00A776C6">
      <w:pPr>
        <w:rPr>
          <w:rFonts w:asciiTheme="minorEastAsia" w:eastAsiaTheme="minorEastAsia" w:hAnsiTheme="minorEastAsia"/>
          <w:sz w:val="28"/>
          <w:szCs w:val="28"/>
        </w:rPr>
      </w:pPr>
    </w:p>
    <w:sectPr w:rsidR="001913DA" w:rsidRPr="00A776C6" w:rsidSect="00A776C6">
      <w:pgSz w:w="11906" w:h="16838"/>
      <w:pgMar w:top="1440" w:right="1274"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2BE" w:rsidRDefault="009002BE" w:rsidP="00766606">
      <w:r>
        <w:separator/>
      </w:r>
    </w:p>
  </w:endnote>
  <w:endnote w:type="continuationSeparator" w:id="0">
    <w:p w:rsidR="009002BE" w:rsidRDefault="009002BE" w:rsidP="00766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2BE" w:rsidRDefault="009002BE" w:rsidP="00766606">
      <w:r>
        <w:separator/>
      </w:r>
    </w:p>
  </w:footnote>
  <w:footnote w:type="continuationSeparator" w:id="0">
    <w:p w:rsidR="009002BE" w:rsidRDefault="009002BE" w:rsidP="007666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B4D3C"/>
    <w:multiLevelType w:val="hybridMultilevel"/>
    <w:tmpl w:val="43F68098"/>
    <w:lvl w:ilvl="0" w:tplc="A6883572">
      <w:start w:val="1"/>
      <w:numFmt w:val="bullet"/>
      <w:pStyle w:val="a"/>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
    <w:nsid w:val="019C747E"/>
    <w:multiLevelType w:val="multilevel"/>
    <w:tmpl w:val="6A0CEB1C"/>
    <w:lvl w:ilvl="0">
      <w:start w:val="1"/>
      <w:numFmt w:val="decimal"/>
      <w:pStyle w:val="a0"/>
      <w:suff w:val="nothing"/>
      <w:lvlText w:val="第%1章 "/>
      <w:lvlJc w:val="left"/>
      <w:pPr>
        <w:ind w:left="0" w:firstLine="0"/>
      </w:pPr>
      <w:rPr>
        <w:b w:val="0"/>
        <w:bCs w:val="0"/>
        <w:i w:val="0"/>
        <w:iCs w:val="0"/>
        <w:caps w:val="0"/>
        <w:smallCaps w:val="0"/>
        <w:strike w:val="0"/>
        <w:dstrike w:val="0"/>
        <w:noProof w:val="0"/>
        <w:vanish w:val="0"/>
        <w:spacing w:val="0"/>
        <w:position w:val="0"/>
        <w:u w:val="none"/>
        <w:effect w:val="none"/>
        <w:vertAlign w:val="baseline"/>
        <w:em w:val="none"/>
        <w:specVanish w:val="0"/>
      </w:rPr>
    </w:lvl>
    <w:lvl w:ilvl="1">
      <w:start w:val="1"/>
      <w:numFmt w:val="decimal"/>
      <w:lvlText w:val="%1.%2"/>
      <w:lvlJc w:val="left"/>
      <w:pPr>
        <w:ind w:left="3554" w:hanging="576"/>
      </w:pPr>
      <w:rPr>
        <w:rFonts w:hint="eastAsia"/>
      </w:rPr>
    </w:lvl>
    <w:lvl w:ilvl="2">
      <w:start w:val="1"/>
      <w:numFmt w:val="decimal"/>
      <w:lvlText w:val="%1.%2.%3"/>
      <w:lvlJc w:val="left"/>
      <w:pPr>
        <w:ind w:left="3698" w:hanging="720"/>
      </w:pPr>
      <w:rPr>
        <w:rFonts w:hint="eastAsia"/>
      </w:rPr>
    </w:lvl>
    <w:lvl w:ilvl="3">
      <w:start w:val="1"/>
      <w:numFmt w:val="decimal"/>
      <w:lvlText w:val="%1.%2.%3.%4"/>
      <w:lvlJc w:val="left"/>
      <w:pPr>
        <w:ind w:left="3842" w:hanging="864"/>
      </w:pPr>
      <w:rPr>
        <w:rFonts w:hint="eastAsia"/>
      </w:rPr>
    </w:lvl>
    <w:lvl w:ilvl="4">
      <w:start w:val="1"/>
      <w:numFmt w:val="decimal"/>
      <w:lvlText w:val="%1.%2.%3.%4.%5"/>
      <w:lvlJc w:val="left"/>
      <w:pPr>
        <w:ind w:left="3986" w:hanging="1008"/>
      </w:pPr>
      <w:rPr>
        <w:rFonts w:hint="eastAsia"/>
      </w:rPr>
    </w:lvl>
    <w:lvl w:ilvl="5">
      <w:start w:val="1"/>
      <w:numFmt w:val="decimal"/>
      <w:lvlText w:val="%1.%2.%3.%4.%5.%6"/>
      <w:lvlJc w:val="left"/>
      <w:pPr>
        <w:ind w:left="4130" w:hanging="1152"/>
      </w:pPr>
      <w:rPr>
        <w:rFonts w:hint="eastAsia"/>
      </w:rPr>
    </w:lvl>
    <w:lvl w:ilvl="6">
      <w:start w:val="1"/>
      <w:numFmt w:val="decimal"/>
      <w:lvlText w:val="%1.%2.%3.%4.%5.%6.%7"/>
      <w:lvlJc w:val="left"/>
      <w:pPr>
        <w:ind w:left="4274" w:hanging="1296"/>
      </w:pPr>
      <w:rPr>
        <w:rFonts w:hint="eastAsia"/>
      </w:rPr>
    </w:lvl>
    <w:lvl w:ilvl="7">
      <w:start w:val="1"/>
      <w:numFmt w:val="decimal"/>
      <w:lvlText w:val="%1.%2.%3.%4.%5.%6.%7.%8"/>
      <w:lvlJc w:val="left"/>
      <w:pPr>
        <w:ind w:left="4418" w:hanging="1440"/>
      </w:pPr>
      <w:rPr>
        <w:rFonts w:hint="eastAsia"/>
      </w:rPr>
    </w:lvl>
    <w:lvl w:ilvl="8">
      <w:start w:val="1"/>
      <w:numFmt w:val="decimal"/>
      <w:lvlText w:val="%1.%2.%3.%4.%5.%6.%7.%8.%9"/>
      <w:lvlJc w:val="left"/>
      <w:pPr>
        <w:ind w:left="4562" w:hanging="1584"/>
      </w:pPr>
      <w:rPr>
        <w:rFonts w:hint="eastAsia"/>
      </w:rPr>
    </w:lvl>
  </w:abstractNum>
  <w:abstractNum w:abstractNumId="2">
    <w:nsid w:val="03050662"/>
    <w:multiLevelType w:val="hybridMultilevel"/>
    <w:tmpl w:val="F33A7E7A"/>
    <w:lvl w:ilvl="0" w:tplc="D7FA501E">
      <w:start w:val="3"/>
      <w:numFmt w:val="decimal"/>
      <w:lvlText w:val="（%1）"/>
      <w:lvlJc w:val="left"/>
      <w:pPr>
        <w:ind w:left="1551" w:hanging="945"/>
      </w:pPr>
      <w:rPr>
        <w:rFonts w:ascii="Calibri" w:eastAsia="宋体" w:hAnsi="Calibri" w:cs="宋体" w:hint="default"/>
        <w:sz w:val="24"/>
      </w:rPr>
    </w:lvl>
    <w:lvl w:ilvl="1" w:tplc="04090019" w:tentative="1">
      <w:start w:val="1"/>
      <w:numFmt w:val="lowerLetter"/>
      <w:lvlText w:val="%2)"/>
      <w:lvlJc w:val="left"/>
      <w:pPr>
        <w:ind w:left="1446" w:hanging="420"/>
      </w:pPr>
    </w:lvl>
    <w:lvl w:ilvl="2" w:tplc="0409001B" w:tentative="1">
      <w:start w:val="1"/>
      <w:numFmt w:val="lowerRoman"/>
      <w:lvlText w:val="%3."/>
      <w:lvlJc w:val="right"/>
      <w:pPr>
        <w:ind w:left="1866" w:hanging="420"/>
      </w:pPr>
    </w:lvl>
    <w:lvl w:ilvl="3" w:tplc="0409000F" w:tentative="1">
      <w:start w:val="1"/>
      <w:numFmt w:val="decimal"/>
      <w:lvlText w:val="%4."/>
      <w:lvlJc w:val="left"/>
      <w:pPr>
        <w:ind w:left="2286" w:hanging="420"/>
      </w:pPr>
    </w:lvl>
    <w:lvl w:ilvl="4" w:tplc="04090019" w:tentative="1">
      <w:start w:val="1"/>
      <w:numFmt w:val="lowerLetter"/>
      <w:lvlText w:val="%5)"/>
      <w:lvlJc w:val="left"/>
      <w:pPr>
        <w:ind w:left="2706" w:hanging="420"/>
      </w:pPr>
    </w:lvl>
    <w:lvl w:ilvl="5" w:tplc="0409001B" w:tentative="1">
      <w:start w:val="1"/>
      <w:numFmt w:val="lowerRoman"/>
      <w:lvlText w:val="%6."/>
      <w:lvlJc w:val="right"/>
      <w:pPr>
        <w:ind w:left="3126" w:hanging="420"/>
      </w:pPr>
    </w:lvl>
    <w:lvl w:ilvl="6" w:tplc="0409000F" w:tentative="1">
      <w:start w:val="1"/>
      <w:numFmt w:val="decimal"/>
      <w:lvlText w:val="%7."/>
      <w:lvlJc w:val="left"/>
      <w:pPr>
        <w:ind w:left="3546" w:hanging="420"/>
      </w:pPr>
    </w:lvl>
    <w:lvl w:ilvl="7" w:tplc="04090019" w:tentative="1">
      <w:start w:val="1"/>
      <w:numFmt w:val="lowerLetter"/>
      <w:lvlText w:val="%8)"/>
      <w:lvlJc w:val="left"/>
      <w:pPr>
        <w:ind w:left="3966" w:hanging="420"/>
      </w:pPr>
    </w:lvl>
    <w:lvl w:ilvl="8" w:tplc="0409001B" w:tentative="1">
      <w:start w:val="1"/>
      <w:numFmt w:val="lowerRoman"/>
      <w:lvlText w:val="%9."/>
      <w:lvlJc w:val="right"/>
      <w:pPr>
        <w:ind w:left="4386" w:hanging="420"/>
      </w:pPr>
    </w:lvl>
  </w:abstractNum>
  <w:abstractNum w:abstractNumId="3">
    <w:nsid w:val="042D6EA2"/>
    <w:multiLevelType w:val="hybridMultilevel"/>
    <w:tmpl w:val="CCB4BE86"/>
    <w:lvl w:ilvl="0" w:tplc="02AE0A7E">
      <w:start w:val="1"/>
      <w:numFmt w:val="decimal"/>
      <w:suff w:val="nothing"/>
      <w:lvlText w:val="（%1）"/>
      <w:lvlJc w:val="left"/>
      <w:pPr>
        <w:ind w:left="960" w:hanging="420"/>
      </w:pPr>
      <w:rPr>
        <w:rFonts w:hint="default"/>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05314D02"/>
    <w:multiLevelType w:val="hybridMultilevel"/>
    <w:tmpl w:val="5BD09BBC"/>
    <w:lvl w:ilvl="0" w:tplc="FDC8742C">
      <w:start w:val="1"/>
      <w:numFmt w:val="decimal"/>
      <w:suff w:val="nothing"/>
      <w:lvlText w:val="（%1）"/>
      <w:lvlJc w:val="left"/>
      <w:pPr>
        <w:ind w:left="96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0DDC630F"/>
    <w:multiLevelType w:val="hybridMultilevel"/>
    <w:tmpl w:val="C1546EAA"/>
    <w:lvl w:ilvl="0" w:tplc="D4A436FC">
      <w:start w:val="1"/>
      <w:numFmt w:val="decimal"/>
      <w:suff w:val="space"/>
      <w:lvlText w:val="（%1）"/>
      <w:lvlJc w:val="left"/>
      <w:pPr>
        <w:ind w:left="98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646324A"/>
    <w:multiLevelType w:val="hybridMultilevel"/>
    <w:tmpl w:val="A280B32A"/>
    <w:lvl w:ilvl="0" w:tplc="BB8A102E">
      <w:start w:val="1"/>
      <w:numFmt w:val="decimal"/>
      <w:lvlText w:val="(%1)"/>
      <w:lvlJc w:val="left"/>
      <w:pPr>
        <w:ind w:left="1406" w:hanging="420"/>
      </w:pPr>
      <w:rPr>
        <w:rFonts w:asciiTheme="minorEastAsia" w:eastAsia="宋体" w:hAnsiTheme="minorEastAsia" w:cs="Times New Roman" w:hint="default"/>
      </w:rPr>
    </w:lvl>
    <w:lvl w:ilvl="1" w:tplc="BB8A102E">
      <w:start w:val="1"/>
      <w:numFmt w:val="decimal"/>
      <w:lvlText w:val="(%2)"/>
      <w:lvlJc w:val="left"/>
      <w:pPr>
        <w:ind w:left="1826" w:hanging="420"/>
      </w:pPr>
      <w:rPr>
        <w:rFonts w:asciiTheme="minorEastAsia" w:eastAsia="宋体" w:hAnsiTheme="minorEastAsia" w:cs="Times New Roman" w:hint="default"/>
      </w:rPr>
    </w:lvl>
    <w:lvl w:ilvl="2" w:tplc="0409001B">
      <w:start w:val="1"/>
      <w:numFmt w:val="lowerRoman"/>
      <w:lvlText w:val="%3."/>
      <w:lvlJc w:val="right"/>
      <w:pPr>
        <w:ind w:left="2246" w:hanging="420"/>
      </w:pPr>
    </w:lvl>
    <w:lvl w:ilvl="3" w:tplc="0409000F" w:tentative="1">
      <w:start w:val="1"/>
      <w:numFmt w:val="decimal"/>
      <w:lvlText w:val="%4."/>
      <w:lvlJc w:val="left"/>
      <w:pPr>
        <w:ind w:left="2666" w:hanging="420"/>
      </w:pPr>
    </w:lvl>
    <w:lvl w:ilvl="4" w:tplc="04090019" w:tentative="1">
      <w:start w:val="1"/>
      <w:numFmt w:val="lowerLetter"/>
      <w:lvlText w:val="%5)"/>
      <w:lvlJc w:val="left"/>
      <w:pPr>
        <w:ind w:left="3086" w:hanging="420"/>
      </w:pPr>
    </w:lvl>
    <w:lvl w:ilvl="5" w:tplc="0409001B" w:tentative="1">
      <w:start w:val="1"/>
      <w:numFmt w:val="lowerRoman"/>
      <w:lvlText w:val="%6."/>
      <w:lvlJc w:val="right"/>
      <w:pPr>
        <w:ind w:left="3506" w:hanging="420"/>
      </w:pPr>
    </w:lvl>
    <w:lvl w:ilvl="6" w:tplc="0409000F" w:tentative="1">
      <w:start w:val="1"/>
      <w:numFmt w:val="decimal"/>
      <w:lvlText w:val="%7."/>
      <w:lvlJc w:val="left"/>
      <w:pPr>
        <w:ind w:left="3926" w:hanging="420"/>
      </w:pPr>
    </w:lvl>
    <w:lvl w:ilvl="7" w:tplc="04090019" w:tentative="1">
      <w:start w:val="1"/>
      <w:numFmt w:val="lowerLetter"/>
      <w:lvlText w:val="%8)"/>
      <w:lvlJc w:val="left"/>
      <w:pPr>
        <w:ind w:left="4346" w:hanging="420"/>
      </w:pPr>
    </w:lvl>
    <w:lvl w:ilvl="8" w:tplc="0409001B" w:tentative="1">
      <w:start w:val="1"/>
      <w:numFmt w:val="lowerRoman"/>
      <w:lvlText w:val="%9."/>
      <w:lvlJc w:val="right"/>
      <w:pPr>
        <w:ind w:left="4766" w:hanging="420"/>
      </w:pPr>
    </w:lvl>
  </w:abstractNum>
  <w:abstractNum w:abstractNumId="7">
    <w:nsid w:val="22152615"/>
    <w:multiLevelType w:val="hybridMultilevel"/>
    <w:tmpl w:val="AECC6924"/>
    <w:lvl w:ilvl="0" w:tplc="EF2C2A7A">
      <w:start w:val="1"/>
      <w:numFmt w:val="bullet"/>
      <w:pStyle w:val="a1"/>
      <w:lvlText w:val=""/>
      <w:lvlJc w:val="left"/>
      <w:pPr>
        <w:tabs>
          <w:tab w:val="num" w:pos="980"/>
        </w:tabs>
        <w:ind w:left="980" w:hanging="420"/>
      </w:pPr>
      <w:rPr>
        <w:rFonts w:ascii="Wingdings" w:hAnsi="Wingdings" w:hint="default"/>
      </w:rPr>
    </w:lvl>
    <w:lvl w:ilvl="1" w:tplc="04090019">
      <w:start w:val="1"/>
      <w:numFmt w:val="bullet"/>
      <w:lvlText w:val=""/>
      <w:lvlJc w:val="left"/>
      <w:pPr>
        <w:tabs>
          <w:tab w:val="num" w:pos="1400"/>
        </w:tabs>
        <w:ind w:left="1400" w:hanging="420"/>
      </w:pPr>
      <w:rPr>
        <w:rFonts w:ascii="Wingdings" w:hAnsi="Wingdings" w:hint="default"/>
      </w:rPr>
    </w:lvl>
    <w:lvl w:ilvl="2" w:tplc="0409001B">
      <w:start w:val="1"/>
      <w:numFmt w:val="bullet"/>
      <w:lvlText w:val=""/>
      <w:lvlJc w:val="left"/>
      <w:pPr>
        <w:tabs>
          <w:tab w:val="num" w:pos="1820"/>
        </w:tabs>
        <w:ind w:left="1820" w:hanging="420"/>
      </w:pPr>
      <w:rPr>
        <w:rFonts w:ascii="Wingdings" w:hAnsi="Wingdings" w:hint="default"/>
      </w:rPr>
    </w:lvl>
    <w:lvl w:ilvl="3" w:tplc="0409000F">
      <w:start w:val="1"/>
      <w:numFmt w:val="bullet"/>
      <w:lvlText w:val=""/>
      <w:lvlJc w:val="left"/>
      <w:pPr>
        <w:tabs>
          <w:tab w:val="num" w:pos="2240"/>
        </w:tabs>
        <w:ind w:left="2240" w:hanging="420"/>
      </w:pPr>
      <w:rPr>
        <w:rFonts w:ascii="Wingdings" w:hAnsi="Wingdings" w:hint="default"/>
      </w:rPr>
    </w:lvl>
    <w:lvl w:ilvl="4" w:tplc="04090019">
      <w:start w:val="1"/>
      <w:numFmt w:val="bullet"/>
      <w:lvlText w:val=""/>
      <w:lvlJc w:val="left"/>
      <w:pPr>
        <w:tabs>
          <w:tab w:val="num" w:pos="2660"/>
        </w:tabs>
        <w:ind w:left="2660" w:hanging="420"/>
      </w:pPr>
      <w:rPr>
        <w:rFonts w:ascii="Wingdings" w:hAnsi="Wingdings" w:hint="default"/>
      </w:rPr>
    </w:lvl>
    <w:lvl w:ilvl="5" w:tplc="0409001B">
      <w:start w:val="1"/>
      <w:numFmt w:val="bullet"/>
      <w:lvlText w:val=""/>
      <w:lvlJc w:val="left"/>
      <w:pPr>
        <w:tabs>
          <w:tab w:val="num" w:pos="3080"/>
        </w:tabs>
        <w:ind w:left="3080" w:hanging="420"/>
      </w:pPr>
      <w:rPr>
        <w:rFonts w:ascii="Wingdings" w:hAnsi="Wingdings" w:hint="default"/>
      </w:rPr>
    </w:lvl>
    <w:lvl w:ilvl="6" w:tplc="0409000F">
      <w:start w:val="1"/>
      <w:numFmt w:val="bullet"/>
      <w:lvlText w:val=""/>
      <w:lvlJc w:val="left"/>
      <w:pPr>
        <w:tabs>
          <w:tab w:val="num" w:pos="3500"/>
        </w:tabs>
        <w:ind w:left="3500" w:hanging="420"/>
      </w:pPr>
      <w:rPr>
        <w:rFonts w:ascii="Wingdings" w:hAnsi="Wingdings" w:hint="default"/>
      </w:rPr>
    </w:lvl>
    <w:lvl w:ilvl="7" w:tplc="04090019">
      <w:start w:val="1"/>
      <w:numFmt w:val="bullet"/>
      <w:lvlText w:val=""/>
      <w:lvlJc w:val="left"/>
      <w:pPr>
        <w:tabs>
          <w:tab w:val="num" w:pos="3920"/>
        </w:tabs>
        <w:ind w:left="3920" w:hanging="420"/>
      </w:pPr>
      <w:rPr>
        <w:rFonts w:ascii="Wingdings" w:hAnsi="Wingdings" w:hint="default"/>
      </w:rPr>
    </w:lvl>
    <w:lvl w:ilvl="8" w:tplc="0409001B">
      <w:start w:val="1"/>
      <w:numFmt w:val="bullet"/>
      <w:lvlText w:val=""/>
      <w:lvlJc w:val="left"/>
      <w:pPr>
        <w:tabs>
          <w:tab w:val="num" w:pos="4340"/>
        </w:tabs>
        <w:ind w:left="4340" w:hanging="420"/>
      </w:pPr>
      <w:rPr>
        <w:rFonts w:ascii="Wingdings" w:hAnsi="Wingdings" w:hint="default"/>
      </w:rPr>
    </w:lvl>
  </w:abstractNum>
  <w:abstractNum w:abstractNumId="8">
    <w:nsid w:val="281868AC"/>
    <w:multiLevelType w:val="hybridMultilevel"/>
    <w:tmpl w:val="87B47BAC"/>
    <w:lvl w:ilvl="0" w:tplc="CE760E22">
      <w:numFmt w:val="decimal"/>
      <w:pStyle w:val="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9">
    <w:nsid w:val="288821DE"/>
    <w:multiLevelType w:val="hybridMultilevel"/>
    <w:tmpl w:val="154E9CA8"/>
    <w:lvl w:ilvl="0" w:tplc="0409000B">
      <w:start w:val="1"/>
      <w:numFmt w:val="bullet"/>
      <w:lvlText w:val=""/>
      <w:lvlJc w:val="left"/>
      <w:pPr>
        <w:ind w:left="986" w:hanging="420"/>
      </w:pPr>
      <w:rPr>
        <w:rFonts w:ascii="Wingdings" w:hAnsi="Wingdings" w:hint="default"/>
      </w:rPr>
    </w:lvl>
    <w:lvl w:ilvl="1" w:tplc="04090003" w:tentative="1">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abstractNum w:abstractNumId="10">
    <w:nsid w:val="3D6F0308"/>
    <w:multiLevelType w:val="hybridMultilevel"/>
    <w:tmpl w:val="8B4432C6"/>
    <w:lvl w:ilvl="0" w:tplc="5EC2A6AC">
      <w:start w:val="1"/>
      <w:numFmt w:val="decimal"/>
      <w:pStyle w:val="a3"/>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3E527FB0"/>
    <w:multiLevelType w:val="hybridMultilevel"/>
    <w:tmpl w:val="5B100C88"/>
    <w:lvl w:ilvl="0" w:tplc="FACE3E2C">
      <w:start w:val="1"/>
      <w:numFmt w:val="japaneseCounting"/>
      <w:lvlText w:val="（%1）"/>
      <w:lvlJc w:val="left"/>
      <w:pPr>
        <w:ind w:left="1421" w:hanging="855"/>
      </w:pPr>
      <w:rPr>
        <w:rFonts w:hint="default"/>
        <w:color w:val="auto"/>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2">
    <w:nsid w:val="446A65A0"/>
    <w:multiLevelType w:val="multilevel"/>
    <w:tmpl w:val="8DE4C638"/>
    <w:lvl w:ilvl="0">
      <w:start w:val="1"/>
      <w:numFmt w:val="decimal"/>
      <w:pStyle w:val="1"/>
      <w:suff w:val="space"/>
      <w:lvlText w:val="第%1章"/>
      <w:lvlJc w:val="left"/>
      <w:pPr>
        <w:ind w:left="0" w:firstLine="0"/>
      </w:pPr>
      <w:rPr>
        <w:rFonts w:ascii="宋体" w:eastAsia="宋体" w:hAnsi="宋体"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nsid w:val="46B00EE1"/>
    <w:multiLevelType w:val="hybridMultilevel"/>
    <w:tmpl w:val="CE96FE7E"/>
    <w:lvl w:ilvl="0" w:tplc="4E50B510">
      <w:start w:val="3"/>
      <w:numFmt w:val="decimal"/>
      <w:lvlText w:val="（%1）"/>
      <w:lvlJc w:val="left"/>
      <w:pPr>
        <w:ind w:left="1551" w:hanging="945"/>
      </w:pPr>
      <w:rPr>
        <w:rFonts w:ascii="Calibri" w:eastAsia="宋体" w:hAnsi="Calibri" w:cs="宋体" w:hint="default"/>
        <w:sz w:val="24"/>
      </w:rPr>
    </w:lvl>
    <w:lvl w:ilvl="1" w:tplc="04090019" w:tentative="1">
      <w:start w:val="1"/>
      <w:numFmt w:val="lowerLetter"/>
      <w:lvlText w:val="%2)"/>
      <w:lvlJc w:val="left"/>
      <w:pPr>
        <w:ind w:left="1446" w:hanging="420"/>
      </w:pPr>
    </w:lvl>
    <w:lvl w:ilvl="2" w:tplc="0409001B" w:tentative="1">
      <w:start w:val="1"/>
      <w:numFmt w:val="lowerRoman"/>
      <w:lvlText w:val="%3."/>
      <w:lvlJc w:val="right"/>
      <w:pPr>
        <w:ind w:left="1866" w:hanging="420"/>
      </w:pPr>
    </w:lvl>
    <w:lvl w:ilvl="3" w:tplc="0409000F" w:tentative="1">
      <w:start w:val="1"/>
      <w:numFmt w:val="decimal"/>
      <w:lvlText w:val="%4."/>
      <w:lvlJc w:val="left"/>
      <w:pPr>
        <w:ind w:left="2286" w:hanging="420"/>
      </w:pPr>
    </w:lvl>
    <w:lvl w:ilvl="4" w:tplc="04090019" w:tentative="1">
      <w:start w:val="1"/>
      <w:numFmt w:val="lowerLetter"/>
      <w:lvlText w:val="%5)"/>
      <w:lvlJc w:val="left"/>
      <w:pPr>
        <w:ind w:left="2706" w:hanging="420"/>
      </w:pPr>
    </w:lvl>
    <w:lvl w:ilvl="5" w:tplc="0409001B" w:tentative="1">
      <w:start w:val="1"/>
      <w:numFmt w:val="lowerRoman"/>
      <w:lvlText w:val="%6."/>
      <w:lvlJc w:val="right"/>
      <w:pPr>
        <w:ind w:left="3126" w:hanging="420"/>
      </w:pPr>
    </w:lvl>
    <w:lvl w:ilvl="6" w:tplc="0409000F" w:tentative="1">
      <w:start w:val="1"/>
      <w:numFmt w:val="decimal"/>
      <w:lvlText w:val="%7."/>
      <w:lvlJc w:val="left"/>
      <w:pPr>
        <w:ind w:left="3546" w:hanging="420"/>
      </w:pPr>
    </w:lvl>
    <w:lvl w:ilvl="7" w:tplc="04090019" w:tentative="1">
      <w:start w:val="1"/>
      <w:numFmt w:val="lowerLetter"/>
      <w:lvlText w:val="%8)"/>
      <w:lvlJc w:val="left"/>
      <w:pPr>
        <w:ind w:left="3966" w:hanging="420"/>
      </w:pPr>
    </w:lvl>
    <w:lvl w:ilvl="8" w:tplc="0409001B" w:tentative="1">
      <w:start w:val="1"/>
      <w:numFmt w:val="lowerRoman"/>
      <w:lvlText w:val="%9."/>
      <w:lvlJc w:val="right"/>
      <w:pPr>
        <w:ind w:left="4386" w:hanging="420"/>
      </w:pPr>
    </w:lvl>
  </w:abstractNum>
  <w:abstractNum w:abstractNumId="14">
    <w:nsid w:val="49E93FCB"/>
    <w:multiLevelType w:val="multilevel"/>
    <w:tmpl w:val="05B2FD8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4"/>
      <w:lvlText w:val="%1.%2.%3."/>
      <w:lvlJc w:val="left"/>
      <w:pPr>
        <w:ind w:left="709" w:hanging="709"/>
      </w:pPr>
    </w:lvl>
    <w:lvl w:ilvl="3">
      <w:start w:val="1"/>
      <w:numFmt w:val="decimal"/>
      <w:pStyle w:val="a5"/>
      <w:lvlText w:val="%1.%2.%3.%4."/>
      <w:lvlJc w:val="left"/>
      <w:pPr>
        <w:ind w:left="851" w:hanging="851"/>
      </w:pPr>
    </w:lvl>
    <w:lvl w:ilvl="4">
      <w:start w:val="1"/>
      <w:numFmt w:val="decimal"/>
      <w:pStyle w:val="a6"/>
      <w:lvlText w:val="%1.%2.%3.%4.%5."/>
      <w:lvlJc w:val="left"/>
      <w:pPr>
        <w:snapToGrid w:val="0"/>
        <w:ind w:left="992" w:hanging="992"/>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specVanish w:val="0"/>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4A514D66"/>
    <w:multiLevelType w:val="hybridMultilevel"/>
    <w:tmpl w:val="0AF826C6"/>
    <w:lvl w:ilvl="0" w:tplc="08AE3A3A">
      <w:start w:val="1"/>
      <w:numFmt w:val="decimal"/>
      <w:suff w:val="space"/>
      <w:lvlText w:val="（%1）"/>
      <w:lvlJc w:val="left"/>
      <w:pPr>
        <w:ind w:left="0" w:firstLine="0"/>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3355BF0"/>
    <w:multiLevelType w:val="hybridMultilevel"/>
    <w:tmpl w:val="BD283772"/>
    <w:lvl w:ilvl="0" w:tplc="095A2C46">
      <w:start w:val="3"/>
      <w:numFmt w:val="decimal"/>
      <w:lvlText w:val="（%1）"/>
      <w:lvlJc w:val="left"/>
      <w:pPr>
        <w:ind w:left="1286" w:hanging="720"/>
      </w:pPr>
      <w:rPr>
        <w:rFonts w:ascii="Calibri" w:eastAsia="宋体" w:hAnsi="Calibri" w:cs="宋体" w:hint="default"/>
        <w:color w:val="000000"/>
        <w:sz w:val="24"/>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7">
    <w:nsid w:val="543E1C0C"/>
    <w:multiLevelType w:val="multilevel"/>
    <w:tmpl w:val="04090025"/>
    <w:lvl w:ilvl="0">
      <w:start w:val="1"/>
      <w:numFmt w:val="decimal"/>
      <w:pStyle w:val="10"/>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nsid w:val="560D6630"/>
    <w:multiLevelType w:val="hybridMultilevel"/>
    <w:tmpl w:val="18B083AA"/>
    <w:lvl w:ilvl="0" w:tplc="3B8A92CA">
      <w:start w:val="1"/>
      <w:numFmt w:val="decimal"/>
      <w:suff w:val="nothing"/>
      <w:lvlText w:val="（%1）"/>
      <w:lvlJc w:val="left"/>
      <w:pPr>
        <w:ind w:left="960" w:hanging="420"/>
      </w:pPr>
      <w:rPr>
        <w:rFonts w:hint="default"/>
        <w:sz w:val="28"/>
        <w:szCs w:val="28"/>
      </w:rPr>
    </w:lvl>
    <w:lvl w:ilvl="1" w:tplc="04090019">
      <w:start w:val="1"/>
      <w:numFmt w:val="bullet"/>
      <w:lvlText w:val=""/>
      <w:lvlJc w:val="left"/>
      <w:pPr>
        <w:tabs>
          <w:tab w:val="num" w:pos="1380"/>
        </w:tabs>
        <w:ind w:left="1380" w:hanging="420"/>
      </w:pPr>
      <w:rPr>
        <w:rFonts w:ascii="Wingdings" w:hAnsi="Wingdings" w:hint="default"/>
      </w:rPr>
    </w:lvl>
    <w:lvl w:ilvl="2" w:tplc="0409001B">
      <w:start w:val="1"/>
      <w:numFmt w:val="bullet"/>
      <w:lvlText w:val=""/>
      <w:lvlJc w:val="left"/>
      <w:pPr>
        <w:tabs>
          <w:tab w:val="num" w:pos="1800"/>
        </w:tabs>
        <w:ind w:left="1800" w:hanging="420"/>
      </w:pPr>
      <w:rPr>
        <w:rFonts w:ascii="Wingdings" w:hAnsi="Wingdings" w:hint="default"/>
      </w:rPr>
    </w:lvl>
    <w:lvl w:ilvl="3" w:tplc="3CD62B0E">
      <w:start w:val="1"/>
      <w:numFmt w:val="decimal"/>
      <w:lvlText w:val="%4、"/>
      <w:lvlJc w:val="left"/>
      <w:pPr>
        <w:ind w:left="2520" w:hanging="720"/>
      </w:pPr>
      <w:rPr>
        <w:rFonts w:hint="default"/>
      </w:rPr>
    </w:lvl>
    <w:lvl w:ilvl="4" w:tplc="9306C9AC">
      <w:start w:val="1"/>
      <w:numFmt w:val="japaneseCounting"/>
      <w:lvlText w:val="%5、"/>
      <w:lvlJc w:val="left"/>
      <w:pPr>
        <w:ind w:left="2940" w:hanging="720"/>
      </w:pPr>
      <w:rPr>
        <w:rFonts w:hint="default"/>
      </w:rPr>
    </w:lvl>
    <w:lvl w:ilvl="5" w:tplc="0409001B" w:tentative="1">
      <w:start w:val="1"/>
      <w:numFmt w:val="bullet"/>
      <w:lvlText w:val=""/>
      <w:lvlJc w:val="left"/>
      <w:pPr>
        <w:tabs>
          <w:tab w:val="num" w:pos="3060"/>
        </w:tabs>
        <w:ind w:left="3060" w:hanging="420"/>
      </w:pPr>
      <w:rPr>
        <w:rFonts w:ascii="Wingdings" w:hAnsi="Wingdings" w:hint="default"/>
      </w:rPr>
    </w:lvl>
    <w:lvl w:ilvl="6" w:tplc="0409000F" w:tentative="1">
      <w:start w:val="1"/>
      <w:numFmt w:val="bullet"/>
      <w:lvlText w:val=""/>
      <w:lvlJc w:val="left"/>
      <w:pPr>
        <w:tabs>
          <w:tab w:val="num" w:pos="3480"/>
        </w:tabs>
        <w:ind w:left="3480" w:hanging="420"/>
      </w:pPr>
      <w:rPr>
        <w:rFonts w:ascii="Wingdings" w:hAnsi="Wingdings" w:hint="default"/>
      </w:rPr>
    </w:lvl>
    <w:lvl w:ilvl="7" w:tplc="04090019" w:tentative="1">
      <w:start w:val="1"/>
      <w:numFmt w:val="bullet"/>
      <w:lvlText w:val=""/>
      <w:lvlJc w:val="left"/>
      <w:pPr>
        <w:tabs>
          <w:tab w:val="num" w:pos="3900"/>
        </w:tabs>
        <w:ind w:left="3900" w:hanging="420"/>
      </w:pPr>
      <w:rPr>
        <w:rFonts w:ascii="Wingdings" w:hAnsi="Wingdings" w:hint="default"/>
      </w:rPr>
    </w:lvl>
    <w:lvl w:ilvl="8" w:tplc="0409001B" w:tentative="1">
      <w:start w:val="1"/>
      <w:numFmt w:val="bullet"/>
      <w:lvlText w:val=""/>
      <w:lvlJc w:val="left"/>
      <w:pPr>
        <w:tabs>
          <w:tab w:val="num" w:pos="4320"/>
        </w:tabs>
        <w:ind w:left="4320" w:hanging="420"/>
      </w:pPr>
      <w:rPr>
        <w:rFonts w:ascii="Wingdings" w:hAnsi="Wingdings" w:hint="default"/>
      </w:rPr>
    </w:lvl>
  </w:abstractNum>
  <w:abstractNum w:abstractNumId="19">
    <w:nsid w:val="60AC740A"/>
    <w:multiLevelType w:val="multilevel"/>
    <w:tmpl w:val="E446D536"/>
    <w:styleLink w:val="11"/>
    <w:lvl w:ilvl="0">
      <w:start w:val="1"/>
      <w:numFmt w:val="decimal"/>
      <w:suff w:val="nothing"/>
      <w:lvlText w:val="%1."/>
      <w:lvlJc w:val="left"/>
      <w:pPr>
        <w:ind w:left="220" w:hanging="220"/>
      </w:pPr>
      <w:rPr>
        <w:rFonts w:ascii="宋体" w:eastAsia="宋体" w:hAnsi="宋体" w:cs="宋体"/>
        <w:b w:val="0"/>
        <w:bCs w:val="0"/>
        <w:i w:val="0"/>
        <w:iCs w:val="0"/>
        <w:caps w:val="0"/>
        <w:smallCaps w:val="0"/>
        <w:strike w:val="0"/>
        <w:dstrike w:val="0"/>
        <w:spacing w:val="0"/>
        <w:w w:val="100"/>
        <w:kern w:val="0"/>
        <w:position w:val="0"/>
        <w:highlight w:val="none"/>
        <w:vertAlign w:val="baseline"/>
      </w:rPr>
    </w:lvl>
    <w:lvl w:ilvl="1">
      <w:start w:val="1"/>
      <w:numFmt w:val="decimal"/>
      <w:suff w:val="nothing"/>
      <w:lvlText w:val="%1.%2."/>
      <w:lvlJc w:val="left"/>
      <w:pPr>
        <w:ind w:left="160" w:hanging="1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140" w:hanging="140"/>
      </w:pPr>
      <w:rPr>
        <w:rFonts w:ascii="宋体" w:eastAsia="宋体" w:hAnsi="宋体" w:cs="宋体"/>
        <w:b w:val="0"/>
        <w:bCs w:val="0"/>
        <w:i w:val="0"/>
        <w:iCs w:val="0"/>
        <w:caps w:val="0"/>
        <w:smallCaps w:val="0"/>
        <w:strike w:val="0"/>
        <w:dstrike w:val="0"/>
        <w:spacing w:val="0"/>
        <w:w w:val="100"/>
        <w:kern w:val="0"/>
        <w:position w:val="0"/>
        <w:highlight w:val="none"/>
        <w:vertAlign w:val="baseline"/>
      </w:rPr>
    </w:lvl>
    <w:lvl w:ilvl="3">
      <w:start w:val="1"/>
      <w:numFmt w:val="decimal"/>
      <w:suff w:val="nothing"/>
      <w:lvlText w:val="%1.%2.%3.%4."/>
      <w:lvlJc w:val="left"/>
      <w:pPr>
        <w:ind w:left="140" w:hanging="140"/>
      </w:pPr>
      <w:rPr>
        <w:rFonts w:hAnsi="Arial Unicode MS"/>
        <w:b/>
        <w:bCs/>
        <w:caps w:val="0"/>
        <w:smallCaps w:val="0"/>
        <w:strike w:val="0"/>
        <w:dstrike w:val="0"/>
        <w:spacing w:val="0"/>
        <w:w w:val="100"/>
        <w:kern w:val="0"/>
        <w:position w:val="0"/>
        <w:highlight w:val="none"/>
        <w:vertAlign w:val="baseline"/>
      </w:rPr>
    </w:lvl>
    <w:lvl w:ilvl="4">
      <w:start w:val="1"/>
      <w:numFmt w:val="decimal"/>
      <w:suff w:val="nothing"/>
      <w:lvlText w:val="%1.%2.%3.%4.%5."/>
      <w:lvlJc w:val="left"/>
      <w:pPr>
        <w:ind w:left="1008" w:hanging="1008"/>
      </w:pPr>
      <w:rPr>
        <w:rFonts w:hAnsi="Arial Unicode MS"/>
        <w:b/>
        <w:bCs/>
        <w:caps w:val="0"/>
        <w:smallCaps w:val="0"/>
        <w:strike w:val="0"/>
        <w:dstrike w:val="0"/>
        <w:spacing w:val="0"/>
        <w:w w:val="100"/>
        <w:kern w:val="0"/>
        <w:position w:val="0"/>
        <w:highlight w:val="none"/>
        <w:vertAlign w:val="baseline"/>
      </w:rPr>
    </w:lvl>
    <w:lvl w:ilvl="5">
      <w:start w:val="1"/>
      <w:numFmt w:val="decimal"/>
      <w:suff w:val="nothing"/>
      <w:lvlText w:val="%1.%2.%3.%4.%5.%6."/>
      <w:lvlJc w:val="left"/>
      <w:pPr>
        <w:ind w:left="1152" w:hanging="1152"/>
      </w:pPr>
      <w:rPr>
        <w:rFonts w:hAnsi="Arial Unicode MS"/>
        <w:b/>
        <w:bCs/>
        <w:caps w:val="0"/>
        <w:smallCaps w:val="0"/>
        <w:strike w:val="0"/>
        <w:dstrike w:val="0"/>
        <w:spacing w:val="0"/>
        <w:w w:val="100"/>
        <w:kern w:val="0"/>
        <w:position w:val="0"/>
        <w:highlight w:val="none"/>
        <w:vertAlign w:val="baseline"/>
      </w:rPr>
    </w:lvl>
    <w:lvl w:ilvl="6">
      <w:start w:val="1"/>
      <w:numFmt w:val="decimal"/>
      <w:suff w:val="nothing"/>
      <w:lvlText w:val="%1.%2.%3.%4.%5.%6.%7."/>
      <w:lvlJc w:val="left"/>
      <w:pPr>
        <w:ind w:left="1296" w:hanging="1296"/>
      </w:pPr>
      <w:rPr>
        <w:rFonts w:hAnsi="Arial Unicode MS"/>
        <w:b/>
        <w:bCs/>
        <w:caps w:val="0"/>
        <w:smallCaps w:val="0"/>
        <w:strike w:val="0"/>
        <w:dstrike w:val="0"/>
        <w:spacing w:val="0"/>
        <w:w w:val="100"/>
        <w:kern w:val="0"/>
        <w:position w:val="0"/>
        <w:highlight w:val="none"/>
        <w:vertAlign w:val="baseline"/>
      </w:rPr>
    </w:lvl>
    <w:lvl w:ilvl="7">
      <w:start w:val="1"/>
      <w:numFmt w:val="decimal"/>
      <w:suff w:val="nothing"/>
      <w:lvlText w:val="%1.%2.%3.%4.%5.%6.%7.%8."/>
      <w:lvlJc w:val="left"/>
      <w:pPr>
        <w:ind w:left="1440" w:hanging="1440"/>
      </w:pPr>
      <w:rPr>
        <w:rFonts w:hAnsi="Arial Unicode MS"/>
        <w:b/>
        <w:bCs/>
        <w:caps w:val="0"/>
        <w:smallCaps w:val="0"/>
        <w:strike w:val="0"/>
        <w:dstrike w:val="0"/>
        <w:spacing w:val="0"/>
        <w:w w:val="100"/>
        <w:kern w:val="0"/>
        <w:position w:val="0"/>
        <w:highlight w:val="none"/>
        <w:vertAlign w:val="baseline"/>
      </w:rPr>
    </w:lvl>
    <w:lvl w:ilvl="8">
      <w:start w:val="1"/>
      <w:numFmt w:val="decimal"/>
      <w:suff w:val="nothing"/>
      <w:lvlText w:val="%1.%2.%3.%4.%5.%6.%7.%8.%9."/>
      <w:lvlJc w:val="left"/>
      <w:pPr>
        <w:ind w:left="1584" w:hanging="1584"/>
      </w:pPr>
      <w:rPr>
        <w:rFonts w:hAnsi="Arial Unicode MS"/>
        <w:b/>
        <w:bCs/>
        <w:caps w:val="0"/>
        <w:smallCaps w:val="0"/>
        <w:strike w:val="0"/>
        <w:dstrike w:val="0"/>
        <w:spacing w:val="0"/>
        <w:w w:val="100"/>
        <w:kern w:val="0"/>
        <w:position w:val="0"/>
        <w:highlight w:val="none"/>
        <w:vertAlign w:val="baseline"/>
      </w:rPr>
    </w:lvl>
  </w:abstractNum>
  <w:abstractNum w:abstractNumId="20">
    <w:nsid w:val="6103686E"/>
    <w:multiLevelType w:val="hybridMultilevel"/>
    <w:tmpl w:val="81EA8952"/>
    <w:lvl w:ilvl="0" w:tplc="83BC5A7E">
      <w:numFmt w:val="decimal"/>
      <w:pStyle w:val="a7"/>
      <w:lvlText w:val=""/>
      <w:lvlJc w:val="left"/>
    </w:lvl>
    <w:lvl w:ilvl="1" w:tplc="1A14C530">
      <w:numFmt w:val="decimal"/>
      <w:lvlText w:val=""/>
      <w:lvlJc w:val="left"/>
    </w:lvl>
    <w:lvl w:ilvl="2" w:tplc="7EB6B304">
      <w:numFmt w:val="decimal"/>
      <w:lvlText w:val=""/>
      <w:lvlJc w:val="left"/>
    </w:lvl>
    <w:lvl w:ilvl="3" w:tplc="4650E862">
      <w:numFmt w:val="decimal"/>
      <w:lvlText w:val=""/>
      <w:lvlJc w:val="left"/>
    </w:lvl>
    <w:lvl w:ilvl="4" w:tplc="7C289ABE">
      <w:numFmt w:val="decimal"/>
      <w:lvlText w:val=""/>
      <w:lvlJc w:val="left"/>
    </w:lvl>
    <w:lvl w:ilvl="5" w:tplc="0246AAB4">
      <w:numFmt w:val="decimal"/>
      <w:lvlText w:val=""/>
      <w:lvlJc w:val="left"/>
    </w:lvl>
    <w:lvl w:ilvl="6" w:tplc="46A47D08">
      <w:numFmt w:val="decimal"/>
      <w:lvlText w:val=""/>
      <w:lvlJc w:val="left"/>
    </w:lvl>
    <w:lvl w:ilvl="7" w:tplc="132E43E4">
      <w:numFmt w:val="decimal"/>
      <w:lvlText w:val=""/>
      <w:lvlJc w:val="left"/>
    </w:lvl>
    <w:lvl w:ilvl="8" w:tplc="D49297CE">
      <w:numFmt w:val="decimal"/>
      <w:lvlText w:val=""/>
      <w:lvlJc w:val="left"/>
    </w:lvl>
  </w:abstractNum>
  <w:abstractNum w:abstractNumId="21">
    <w:nsid w:val="657D3FBC"/>
    <w:multiLevelType w:val="multilevel"/>
    <w:tmpl w:val="799265C6"/>
    <w:lvl w:ilvl="0">
      <w:start w:val="1"/>
      <w:numFmt w:val="upperLetter"/>
      <w:pStyle w:val="a8"/>
      <w:suff w:val="nothing"/>
      <w:lvlText w:val="附　录　%1"/>
      <w:lvlJc w:val="left"/>
      <w:rPr>
        <w:rFonts w:ascii="黑体" w:eastAsia="黑体" w:hAnsi="Times New Roman" w:hint="eastAsia"/>
        <w:b w:val="0"/>
        <w:bCs w:val="0"/>
        <w:i w:val="0"/>
        <w:iCs w:val="0"/>
        <w:sz w:val="21"/>
        <w:szCs w:val="21"/>
      </w:rPr>
    </w:lvl>
    <w:lvl w:ilvl="1">
      <w:start w:val="1"/>
      <w:numFmt w:val="decimal"/>
      <w:pStyle w:val="a9"/>
      <w:suff w:val="nothing"/>
      <w:lvlText w:val="%1.%2　"/>
      <w:lvlJc w:val="left"/>
      <w:rPr>
        <w:rFonts w:ascii="黑体" w:eastAsia="黑体" w:hAnsi="Times New Roman" w:hint="eastAsia"/>
        <w:b w:val="0"/>
        <w:bCs w:val="0"/>
        <w:i w:val="0"/>
        <w:iCs w:val="0"/>
        <w:snapToGrid/>
        <w:spacing w:val="0"/>
        <w:w w:val="100"/>
        <w:kern w:val="21"/>
        <w:sz w:val="21"/>
        <w:szCs w:val="21"/>
      </w:rPr>
    </w:lvl>
    <w:lvl w:ilvl="2">
      <w:start w:val="1"/>
      <w:numFmt w:val="decimal"/>
      <w:pStyle w:val="aa"/>
      <w:suff w:val="nothing"/>
      <w:lvlText w:val="%1.%2.%3　"/>
      <w:lvlJc w:val="left"/>
      <w:rPr>
        <w:rFonts w:ascii="黑体" w:eastAsia="黑体" w:hAnsi="Times New Roman" w:hint="eastAsia"/>
        <w:b w:val="0"/>
        <w:bCs w:val="0"/>
        <w:i w:val="0"/>
        <w:iCs w:val="0"/>
        <w:sz w:val="21"/>
        <w:szCs w:val="21"/>
      </w:rPr>
    </w:lvl>
    <w:lvl w:ilvl="3">
      <w:start w:val="1"/>
      <w:numFmt w:val="decimal"/>
      <w:pStyle w:val="ab"/>
      <w:suff w:val="nothing"/>
      <w:lvlText w:val="%1.%2.%3.%4　"/>
      <w:lvlJc w:val="left"/>
      <w:rPr>
        <w:rFonts w:ascii="黑体" w:eastAsia="黑体" w:hAnsi="Times New Roman" w:hint="eastAsia"/>
        <w:b w:val="0"/>
        <w:bCs w:val="0"/>
        <w:i w:val="0"/>
        <w:iCs w:val="0"/>
        <w:sz w:val="21"/>
        <w:szCs w:val="21"/>
      </w:rPr>
    </w:lvl>
    <w:lvl w:ilvl="4">
      <w:start w:val="1"/>
      <w:numFmt w:val="decimal"/>
      <w:pStyle w:val="ac"/>
      <w:suff w:val="nothing"/>
      <w:lvlText w:val="%1.%2.%3.%4.%5　"/>
      <w:lvlJc w:val="left"/>
      <w:rPr>
        <w:rFonts w:ascii="黑体" w:eastAsia="黑体" w:hAnsi="Times New Roman" w:hint="eastAsia"/>
        <w:b w:val="0"/>
        <w:bCs w:val="0"/>
        <w:i w:val="0"/>
        <w:iCs w:val="0"/>
        <w:sz w:val="21"/>
        <w:szCs w:val="21"/>
      </w:rPr>
    </w:lvl>
    <w:lvl w:ilvl="5">
      <w:start w:val="1"/>
      <w:numFmt w:val="decimal"/>
      <w:pStyle w:val="ad"/>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nsid w:val="6B2B2488"/>
    <w:multiLevelType w:val="hybridMultilevel"/>
    <w:tmpl w:val="6F545A0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3">
    <w:nsid w:val="6D5C2661"/>
    <w:multiLevelType w:val="multilevel"/>
    <w:tmpl w:val="A796A60C"/>
    <w:lvl w:ilvl="0">
      <w:start w:val="1"/>
      <w:numFmt w:val="decimal"/>
      <w:pStyle w:val="12"/>
      <w:lvlText w:val="%1"/>
      <w:lvlJc w:val="left"/>
      <w:pPr>
        <w:ind w:left="432" w:hanging="432"/>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start w:val="1"/>
      <w:numFmt w:val="decimal"/>
      <w:pStyle w:val="110"/>
      <w:lvlText w:val="%1.%2"/>
      <w:lvlJc w:val="left"/>
      <w:pPr>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2">
      <w:start w:val="1"/>
      <w:numFmt w:val="decimal"/>
      <w:pStyle w:val="111"/>
      <w:lvlText w:val="%1.%2.%3"/>
      <w:lvlJc w:val="left"/>
      <w:pPr>
        <w:ind w:left="720" w:hanging="720"/>
      </w:pPr>
      <w:rPr>
        <w:rFonts w:hint="eastAsia"/>
      </w:rPr>
    </w:lvl>
    <w:lvl w:ilvl="3">
      <w:start w:val="1"/>
      <w:numFmt w:val="decimal"/>
      <w:lvlText w:val="%1.%2.%3.%4"/>
      <w:lvlJc w:val="left"/>
      <w:pPr>
        <w:ind w:left="864" w:hanging="864"/>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4">
      <w:start w:val="1"/>
      <w:numFmt w:val="decimal"/>
      <w:lvlText w:val="%1.%2.%3.%4.%5"/>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4">
    <w:nsid w:val="6F654A4F"/>
    <w:multiLevelType w:val="hybridMultilevel"/>
    <w:tmpl w:val="70EA5008"/>
    <w:lvl w:ilvl="0" w:tplc="034AA11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71FF1B85"/>
    <w:multiLevelType w:val="hybridMultilevel"/>
    <w:tmpl w:val="FE36F8F8"/>
    <w:lvl w:ilvl="0" w:tplc="BB8A102E">
      <w:start w:val="1"/>
      <w:numFmt w:val="decimal"/>
      <w:lvlText w:val="(%1)"/>
      <w:lvlJc w:val="left"/>
      <w:pPr>
        <w:ind w:left="986" w:hanging="420"/>
      </w:pPr>
      <w:rPr>
        <w:rFonts w:asciiTheme="minorEastAsia" w:eastAsia="宋体" w:hAnsiTheme="minorEastAsia" w:cs="Times New Roman"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6">
    <w:nsid w:val="73097B19"/>
    <w:multiLevelType w:val="hybridMultilevel"/>
    <w:tmpl w:val="E7D2E20E"/>
    <w:lvl w:ilvl="0" w:tplc="A4525E52">
      <w:start w:val="1"/>
      <w:numFmt w:val="decimal"/>
      <w:suff w:val="nothing"/>
      <w:lvlText w:val="（%1）"/>
      <w:lvlJc w:val="left"/>
      <w:pPr>
        <w:ind w:left="96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3E731FC"/>
    <w:multiLevelType w:val="hybridMultilevel"/>
    <w:tmpl w:val="35EAD210"/>
    <w:lvl w:ilvl="0" w:tplc="D1B224F2">
      <w:start w:val="1"/>
      <w:numFmt w:val="decimal"/>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E1506306">
      <w:start w:val="1"/>
      <w:numFmt w:val="decimal"/>
      <w:suff w:val="nothing"/>
      <w:lvlText w:val="（%4）"/>
      <w:lvlJc w:val="left"/>
      <w:pPr>
        <w:ind w:left="960" w:hanging="420"/>
      </w:pPr>
      <w:rPr>
        <w:rFonts w:hint="default"/>
      </w:r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8">
    <w:nsid w:val="77D16CB1"/>
    <w:multiLevelType w:val="multilevel"/>
    <w:tmpl w:val="7860934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EnclosedCircle"/>
      <w:pStyle w:val="ae"/>
      <w:lvlText w:val="%4"/>
      <w:lvlJc w:val="left"/>
      <w:pPr>
        <w:ind w:left="1984" w:hanging="708"/>
      </w:pPr>
      <w:rPr>
        <w:rFont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20"/>
  </w:num>
  <w:num w:numId="2">
    <w:abstractNumId w:val="1"/>
  </w:num>
  <w:num w:numId="3">
    <w:abstractNumId w:val="8"/>
  </w:num>
  <w:num w:numId="4">
    <w:abstractNumId w:val="12"/>
  </w:num>
  <w:num w:numId="5">
    <w:abstractNumId w:val="0"/>
  </w:num>
  <w:num w:numId="6">
    <w:abstractNumId w:val="28"/>
  </w:num>
  <w:num w:numId="7">
    <w:abstractNumId w:val="10"/>
  </w:num>
  <w:num w:numId="8">
    <w:abstractNumId w:val="7"/>
  </w:num>
  <w:num w:numId="9">
    <w:abstractNumId w:val="19"/>
  </w:num>
  <w:num w:numId="10">
    <w:abstractNumId w:val="18"/>
  </w:num>
  <w:num w:numId="11">
    <w:abstractNumId w:val="27"/>
  </w:num>
  <w:num w:numId="12">
    <w:abstractNumId w:val="4"/>
  </w:num>
  <w:num w:numId="13">
    <w:abstractNumId w:val="3"/>
  </w:num>
  <w:num w:numId="14">
    <w:abstractNumId w:val="26"/>
  </w:num>
  <w:num w:numId="15">
    <w:abstractNumId w:val="23"/>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1"/>
  </w:num>
  <w:num w:numId="19">
    <w:abstractNumId w:val="9"/>
  </w:num>
  <w:num w:numId="20">
    <w:abstractNumId w:val="22"/>
  </w:num>
  <w:num w:numId="21">
    <w:abstractNumId w:val="6"/>
  </w:num>
  <w:num w:numId="22">
    <w:abstractNumId w:val="25"/>
  </w:num>
  <w:num w:numId="23">
    <w:abstractNumId w:val="5"/>
  </w:num>
  <w:num w:numId="24">
    <w:abstractNumId w:val="1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6"/>
  </w:num>
  <w:num w:numId="28">
    <w:abstractNumId w:val="2"/>
  </w:num>
  <w:num w:numId="29">
    <w:abstractNumId w:val="13"/>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F99"/>
    <w:rsid w:val="001913DA"/>
    <w:rsid w:val="001E13F0"/>
    <w:rsid w:val="00766606"/>
    <w:rsid w:val="009002BE"/>
    <w:rsid w:val="00A776C6"/>
    <w:rsid w:val="00B004D1"/>
    <w:rsid w:val="00B4704F"/>
    <w:rsid w:val="00C25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7"/>
    <o:shapelayout v:ext="edit">
      <o:idmap v:ext="edit" data="1"/>
    </o:shapelayout>
  </w:shapeDefaults>
  <w:decimalSymbol w:val="."/>
  <w:listSeparator w:val=","/>
  <w15:chartTrackingRefBased/>
  <w15:docId w15:val="{05BC2F8F-993F-47E1-A604-4FAABC9F8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A776C6"/>
    <w:pPr>
      <w:widowControl w:val="0"/>
      <w:jc w:val="both"/>
    </w:pPr>
    <w:rPr>
      <w:rFonts w:ascii="Times New Roman" w:eastAsia="宋体" w:hAnsi="Times New Roman" w:cs="Times New Roman"/>
      <w:szCs w:val="20"/>
    </w:rPr>
  </w:style>
  <w:style w:type="paragraph" w:styleId="10">
    <w:name w:val="heading 1"/>
    <w:aliases w:val="H1,第*部分,第A章,章,标题 前言,章节,H11,H12,H111,H13,H112,第一层,Section Head,h1,l1,&amp;3,1st level,List level 1,H14,H15,H16,H17,标书1,L1,boc,Level 1 Topic Heading,Heading 0,1.0,Heading 11,level 1,Level 1 Head,L1 Heading 1,h11,1st level1,heading 11,h12,1st level2,1.,I1"/>
    <w:basedOn w:val="af"/>
    <w:next w:val="af"/>
    <w:link w:val="1Char"/>
    <w:uiPriority w:val="9"/>
    <w:qFormat/>
    <w:rsid w:val="00766606"/>
    <w:pPr>
      <w:keepNext/>
      <w:keepLines/>
      <w:numPr>
        <w:numId w:val="24"/>
      </w:numPr>
      <w:spacing w:before="340" w:after="330" w:line="578" w:lineRule="auto"/>
      <w:jc w:val="center"/>
      <w:outlineLvl w:val="0"/>
    </w:pPr>
    <w:rPr>
      <w:rFonts w:ascii="Calibri" w:hAnsi="Calibri"/>
      <w:b/>
      <w:bCs/>
      <w:kern w:val="44"/>
      <w:sz w:val="32"/>
      <w:szCs w:val="44"/>
    </w:rPr>
  </w:style>
  <w:style w:type="paragraph" w:styleId="2">
    <w:name w:val="heading 2"/>
    <w:aliases w:val="H2,第*章,sect 1.2,Heading 2 Hidden,Heading 2 CCBS,2nd level,h2,2,Header 2,heading 2,2.标题 2,第一章 标题 2,节标题 1.1,节,标题 1.1,Underrubrik1,prop2,l2,Chapter Title,DO NOT USE_h2,chn,Chapter Number/Appendix Letter,Titre2,Heading2,No Number,A,o,Header2,Heading 2"/>
    <w:basedOn w:val="af"/>
    <w:next w:val="af"/>
    <w:link w:val="2Char"/>
    <w:uiPriority w:val="9"/>
    <w:unhideWhenUsed/>
    <w:qFormat/>
    <w:rsid w:val="00766606"/>
    <w:pPr>
      <w:keepNext/>
      <w:keepLines/>
      <w:numPr>
        <w:ilvl w:val="1"/>
        <w:numId w:val="24"/>
      </w:numPr>
      <w:spacing w:before="240" w:line="360" w:lineRule="auto"/>
      <w:outlineLvl w:val="1"/>
    </w:pPr>
    <w:rPr>
      <w:rFonts w:ascii="宋体" w:hAnsi="Cambria"/>
      <w:b/>
      <w:bCs/>
      <w:sz w:val="32"/>
      <w:szCs w:val="32"/>
    </w:rPr>
  </w:style>
  <w:style w:type="paragraph" w:styleId="3">
    <w:name w:val="heading 3"/>
    <w:aliases w:val="H3,l3,CT,BOD 0,h3,sect1.2.3,3rd level,Heading 3 - old,heading 3 + Indent: Left 0.25 in,Bold Head,bh,标题 1.1.1,1.1.1.标题 3,3,1.1.1,heading 3,h31,heading 31,h32,heading 32,h311,heading 311,h33,heading 33,h312,heading 312,h321,heading 321,h34,h313,PIM 3"/>
    <w:basedOn w:val="af"/>
    <w:next w:val="af"/>
    <w:link w:val="3Char"/>
    <w:uiPriority w:val="9"/>
    <w:unhideWhenUsed/>
    <w:qFormat/>
    <w:rsid w:val="00766606"/>
    <w:pPr>
      <w:keepNext/>
      <w:keepLines/>
      <w:numPr>
        <w:ilvl w:val="2"/>
        <w:numId w:val="24"/>
      </w:numPr>
      <w:spacing w:before="120" w:after="120" w:line="415" w:lineRule="auto"/>
      <w:outlineLvl w:val="2"/>
    </w:pPr>
    <w:rPr>
      <w:rFonts w:ascii="Calibri" w:hAnsi="Calibri"/>
      <w:b/>
      <w:bCs/>
      <w:sz w:val="28"/>
      <w:szCs w:val="28"/>
    </w:rPr>
  </w:style>
  <w:style w:type="paragraph" w:styleId="4">
    <w:name w:val="heading 4"/>
    <w:aliases w:val="H4,Ref Heading 1,rh1,Heading sql,sect 1.2.3.4,bullet,bl,bb,第三层条,L4,h4,4th level,heading 4,PIM 4,4heading,sect 1.2.3.41,Ref Heading 11,rh11,sect 1.2.3.42,Ref Heading 12,rh12,sect 1.2.3.411,Ref Heading 111,rh111,sect 1.2.3.43,Ref Heading 13,rh13,4,高3"/>
    <w:basedOn w:val="af"/>
    <w:next w:val="af"/>
    <w:link w:val="4Char"/>
    <w:uiPriority w:val="9"/>
    <w:unhideWhenUsed/>
    <w:qFormat/>
    <w:rsid w:val="00766606"/>
    <w:pPr>
      <w:keepNext/>
      <w:keepLines/>
      <w:numPr>
        <w:ilvl w:val="3"/>
        <w:numId w:val="24"/>
      </w:numPr>
      <w:spacing w:line="377" w:lineRule="auto"/>
      <w:outlineLvl w:val="3"/>
    </w:pPr>
    <w:rPr>
      <w:rFonts w:ascii="宋体" w:hAnsi="Cambria"/>
      <w:b/>
      <w:bCs/>
      <w:sz w:val="28"/>
      <w:szCs w:val="28"/>
    </w:rPr>
  </w:style>
  <w:style w:type="paragraph" w:styleId="5">
    <w:name w:val="heading 5"/>
    <w:aliases w:val="H5,dash,ds,dd,h5,PIM 5,l5,hm,module heading,heading 5,Level 3 - i,Roman list,Appendix A  Heading 5,h51,heading 51,h52,heading 52,h53,heading 53,Heading5,5,ITT t5,PA Pico Section,H5-Heading 5,heading5,l5+toc5,Numbered Sub-list,Second Subheading,口,口1"/>
    <w:basedOn w:val="af"/>
    <w:next w:val="af"/>
    <w:link w:val="5Char"/>
    <w:unhideWhenUsed/>
    <w:qFormat/>
    <w:rsid w:val="00766606"/>
    <w:pPr>
      <w:keepNext/>
      <w:keepLines/>
      <w:numPr>
        <w:ilvl w:val="4"/>
        <w:numId w:val="24"/>
      </w:numPr>
      <w:spacing w:before="280" w:after="290" w:line="376" w:lineRule="auto"/>
      <w:outlineLvl w:val="4"/>
    </w:pPr>
    <w:rPr>
      <w:rFonts w:ascii="Calibri" w:hAnsi="Calibri"/>
      <w:b/>
      <w:bCs/>
      <w:sz w:val="28"/>
      <w:szCs w:val="28"/>
    </w:rPr>
  </w:style>
  <w:style w:type="paragraph" w:styleId="6">
    <w:name w:val="heading 6"/>
    <w:aliases w:val="H6,BOD 4,PIM 6,Bullet list,L6,第五层条,h6,Third Subheading,Legal Level 1.,Bullet (Single Lines),正文六级标题,6,标题 6(ALT+6)"/>
    <w:basedOn w:val="af"/>
    <w:next w:val="af"/>
    <w:link w:val="6Char"/>
    <w:uiPriority w:val="9"/>
    <w:unhideWhenUsed/>
    <w:qFormat/>
    <w:rsid w:val="00766606"/>
    <w:pPr>
      <w:keepNext/>
      <w:keepLines/>
      <w:numPr>
        <w:ilvl w:val="5"/>
        <w:numId w:val="24"/>
      </w:numPr>
      <w:spacing w:before="240" w:after="64" w:line="320" w:lineRule="auto"/>
      <w:outlineLvl w:val="5"/>
    </w:pPr>
    <w:rPr>
      <w:rFonts w:ascii="Cambria" w:hAnsi="Cambria"/>
      <w:b/>
      <w:bCs/>
      <w:sz w:val="24"/>
      <w:szCs w:val="24"/>
    </w:rPr>
  </w:style>
  <w:style w:type="paragraph" w:styleId="7">
    <w:name w:val="heading 7"/>
    <w:aliases w:val="letter list,PIM 7,L7,Legal Level 1.1.,1.标题 6,（1）,不用,H TIMES1,Level 1.1"/>
    <w:basedOn w:val="af"/>
    <w:next w:val="af"/>
    <w:link w:val="7Char"/>
    <w:uiPriority w:val="9"/>
    <w:unhideWhenUsed/>
    <w:qFormat/>
    <w:rsid w:val="00766606"/>
    <w:pPr>
      <w:keepNext/>
      <w:keepLines/>
      <w:numPr>
        <w:ilvl w:val="6"/>
        <w:numId w:val="24"/>
      </w:numPr>
      <w:spacing w:before="240" w:after="64" w:line="320" w:lineRule="auto"/>
      <w:outlineLvl w:val="6"/>
    </w:pPr>
    <w:rPr>
      <w:rFonts w:ascii="Calibri" w:hAnsi="Calibri"/>
      <w:b/>
      <w:bCs/>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注意"/>
    <w:basedOn w:val="af"/>
    <w:next w:val="af"/>
    <w:link w:val="8Char"/>
    <w:uiPriority w:val="9"/>
    <w:unhideWhenUsed/>
    <w:qFormat/>
    <w:rsid w:val="00766606"/>
    <w:pPr>
      <w:keepNext/>
      <w:keepLines/>
      <w:numPr>
        <w:ilvl w:val="7"/>
        <w:numId w:val="24"/>
      </w:numPr>
      <w:spacing w:before="240" w:after="64" w:line="320" w:lineRule="auto"/>
      <w:outlineLvl w:val="7"/>
    </w:pPr>
    <w:rPr>
      <w:rFonts w:ascii="Cambria" w:hAnsi="Cambria"/>
      <w:sz w:val="24"/>
      <w:szCs w:val="24"/>
    </w:rPr>
  </w:style>
  <w:style w:type="paragraph" w:styleId="9">
    <w:name w:val="heading 9"/>
    <w:aliases w:val="三级标题,PIM 9,huh,Legal Level 1.1.1.1.,Legal Level 1.1.1.1.1,Legal Level 1.1.1.1.2,Legal Level 1.1.1.1.3,Legal Level 1.1.1.1.4,Legal Level 1.1.1.1.5,Legal Level 1.1.1.1.6,Legal Level 1.1.1.1.7,Legal Level 1.1.1.1.11,Legal Level 1.1.1.1.21,不用9,Appendix"/>
    <w:basedOn w:val="af"/>
    <w:next w:val="af"/>
    <w:link w:val="9Char"/>
    <w:uiPriority w:val="9"/>
    <w:unhideWhenUsed/>
    <w:qFormat/>
    <w:rsid w:val="00766606"/>
    <w:pPr>
      <w:keepNext/>
      <w:keepLines/>
      <w:numPr>
        <w:ilvl w:val="8"/>
        <w:numId w:val="24"/>
      </w:numPr>
      <w:spacing w:before="240" w:after="64" w:line="320" w:lineRule="auto"/>
      <w:outlineLvl w:val="8"/>
    </w:pPr>
    <w:rPr>
      <w:rFonts w:ascii="Cambria" w:hAnsi="Cambria"/>
      <w:szCs w:val="21"/>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af3">
    <w:name w:val="header"/>
    <w:basedOn w:val="af"/>
    <w:link w:val="Char"/>
    <w:uiPriority w:val="99"/>
    <w:unhideWhenUsed/>
    <w:rsid w:val="007666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f0"/>
    <w:link w:val="af3"/>
    <w:uiPriority w:val="99"/>
    <w:rsid w:val="00766606"/>
    <w:rPr>
      <w:sz w:val="18"/>
      <w:szCs w:val="18"/>
    </w:rPr>
  </w:style>
  <w:style w:type="paragraph" w:styleId="af4">
    <w:name w:val="footer"/>
    <w:basedOn w:val="af"/>
    <w:link w:val="Char0"/>
    <w:uiPriority w:val="99"/>
    <w:unhideWhenUsed/>
    <w:rsid w:val="00766606"/>
    <w:pPr>
      <w:tabs>
        <w:tab w:val="center" w:pos="4153"/>
        <w:tab w:val="right" w:pos="8306"/>
      </w:tabs>
      <w:snapToGrid w:val="0"/>
      <w:jc w:val="left"/>
    </w:pPr>
    <w:rPr>
      <w:sz w:val="18"/>
      <w:szCs w:val="18"/>
    </w:rPr>
  </w:style>
  <w:style w:type="character" w:customStyle="1" w:styleId="Char0">
    <w:name w:val="页脚 Char"/>
    <w:basedOn w:val="af0"/>
    <w:link w:val="af4"/>
    <w:uiPriority w:val="99"/>
    <w:rsid w:val="00766606"/>
    <w:rPr>
      <w:sz w:val="18"/>
      <w:szCs w:val="18"/>
    </w:rPr>
  </w:style>
  <w:style w:type="character" w:customStyle="1" w:styleId="1Char">
    <w:name w:val="标题 1 Char"/>
    <w:aliases w:val="H1 Char,第*部分 Char,第A章 Char,章 Char,标题 前言 Char,章节 Char,H11 Char,H12 Char,H111 Char,H13 Char,H112 Char,第一层 Char,Section Head Char,h1 Char,l1 Char,&amp;3 Char,1st level Char,List level 1 Char,H14 Char,H15 Char,H16 Char,H17 Char,标书1 Char,L1 Char"/>
    <w:basedOn w:val="af0"/>
    <w:link w:val="10"/>
    <w:uiPriority w:val="9"/>
    <w:rsid w:val="00766606"/>
    <w:rPr>
      <w:rFonts w:ascii="Calibri" w:eastAsia="宋体" w:hAnsi="Calibri" w:cs="Times New Roman"/>
      <w:b/>
      <w:bCs/>
      <w:kern w:val="44"/>
      <w:sz w:val="32"/>
      <w:szCs w:val="44"/>
    </w:rPr>
  </w:style>
  <w:style w:type="character" w:customStyle="1" w:styleId="2Char">
    <w:name w:val="标题 2 Char"/>
    <w:aliases w:val="H2 Char,第*章 Char,sect 1.2 Char,Heading 2 Hidden Char,Heading 2 CCBS Char,2nd level Char,h2 Char,2 Char,Header 2 Char,heading 2 Char,2.标题 2 Char,第一章 标题 2 Char,节标题 1.1 Char,节 Char,标题 1.1 Char,Underrubrik1 Char,prop2 Char,l2 Char,chn Char,A Char"/>
    <w:basedOn w:val="af0"/>
    <w:link w:val="2"/>
    <w:uiPriority w:val="9"/>
    <w:qFormat/>
    <w:rsid w:val="00766606"/>
    <w:rPr>
      <w:rFonts w:ascii="宋体" w:eastAsia="宋体" w:hAnsi="Cambria" w:cs="Times New Roman"/>
      <w:b/>
      <w:bCs/>
      <w:sz w:val="32"/>
      <w:szCs w:val="32"/>
    </w:rPr>
  </w:style>
  <w:style w:type="character" w:customStyle="1" w:styleId="3Char">
    <w:name w:val="标题 3 Char"/>
    <w:aliases w:val="H3 Char,l3 Char,CT Char,BOD 0 Char,h3 Char,sect1.2.3 Char,3rd level Char,Heading 3 - old Char,heading 3 + Indent: Left 0.25 in Char,Bold Head Char,bh Char,标题 1.1.1 Char,1.1.1.标题 3 Char,3 Char,1.1.1 Char,heading 3 Char,h31 Char,heading 31 Char"/>
    <w:basedOn w:val="af0"/>
    <w:link w:val="3"/>
    <w:uiPriority w:val="9"/>
    <w:rsid w:val="00766606"/>
    <w:rPr>
      <w:rFonts w:ascii="Calibri" w:eastAsia="宋体" w:hAnsi="Calibri" w:cs="Times New Roman"/>
      <w:b/>
      <w:bCs/>
      <w:sz w:val="28"/>
      <w:szCs w:val="28"/>
    </w:rPr>
  </w:style>
  <w:style w:type="character" w:customStyle="1" w:styleId="4Char">
    <w:name w:val="标题 4 Char"/>
    <w:aliases w:val="H4 Char,Ref Heading 1 Char,rh1 Char,Heading sql Char,sect 1.2.3.4 Char,bullet Char,bl Char,bb Char,第三层条 Char,L4 Char,h4 Char,4th level Char,heading 4 Char,PIM 4 Char,4heading Char,sect 1.2.3.41 Char,Ref Heading 11 Char,rh11 Char,rh12 Char"/>
    <w:basedOn w:val="af0"/>
    <w:link w:val="4"/>
    <w:uiPriority w:val="9"/>
    <w:rsid w:val="00766606"/>
    <w:rPr>
      <w:rFonts w:ascii="宋体" w:eastAsia="宋体" w:hAnsi="Cambria" w:cs="Times New Roman"/>
      <w:b/>
      <w:bCs/>
      <w:sz w:val="28"/>
      <w:szCs w:val="28"/>
    </w:rPr>
  </w:style>
  <w:style w:type="character" w:customStyle="1" w:styleId="5Char">
    <w:name w:val="标题 5 Char"/>
    <w:aliases w:val="H5 Char,dash Char,ds Char,dd Char,h5 Char,PIM 5 Char,l5 Char,hm Char,module heading Char,heading 5 Char,Level 3 - i Char,Roman list Char,Appendix A  Heading 5 Char,h51 Char,heading 51 Char,h52 Char,heading 52 Char,h53 Char,heading 53 Char"/>
    <w:basedOn w:val="af0"/>
    <w:link w:val="5"/>
    <w:rsid w:val="00766606"/>
    <w:rPr>
      <w:rFonts w:ascii="Calibri" w:eastAsia="宋体" w:hAnsi="Calibri" w:cs="Times New Roman"/>
      <w:b/>
      <w:bCs/>
      <w:sz w:val="28"/>
      <w:szCs w:val="28"/>
    </w:rPr>
  </w:style>
  <w:style w:type="character" w:customStyle="1" w:styleId="6Char">
    <w:name w:val="标题 6 Char"/>
    <w:aliases w:val="H6 Char,BOD 4 Char,PIM 6 Char,Bullet list Char,L6 Char,第五层条 Char,h6 Char,Third Subheading Char,Legal Level 1. Char,Bullet (Single Lines) Char,正文六级标题 Char,6 Char,标题 6(ALT+6) Char"/>
    <w:basedOn w:val="af0"/>
    <w:link w:val="6"/>
    <w:uiPriority w:val="9"/>
    <w:rsid w:val="00766606"/>
    <w:rPr>
      <w:rFonts w:ascii="Cambria" w:eastAsia="宋体" w:hAnsi="Cambria" w:cs="Times New Roman"/>
      <w:b/>
      <w:bCs/>
      <w:sz w:val="24"/>
      <w:szCs w:val="24"/>
    </w:rPr>
  </w:style>
  <w:style w:type="character" w:customStyle="1" w:styleId="7Char">
    <w:name w:val="标题 7 Char"/>
    <w:aliases w:val="letter list Char,PIM 7 Char,L7 Char,Legal Level 1.1. Char,1.标题 6 Char,（1） Char,不用 Char,H TIMES1 Char,Level 1.1 Char"/>
    <w:basedOn w:val="af0"/>
    <w:link w:val="7"/>
    <w:uiPriority w:val="9"/>
    <w:rsid w:val="00766606"/>
    <w:rPr>
      <w:rFonts w:ascii="Calibri" w:eastAsia="宋体" w:hAnsi="Calibri" w:cs="Times New Roman"/>
      <w:b/>
      <w:bCs/>
      <w:sz w:val="24"/>
      <w:szCs w:val="24"/>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 Char,注意 Char"/>
    <w:basedOn w:val="af0"/>
    <w:link w:val="8"/>
    <w:uiPriority w:val="9"/>
    <w:rsid w:val="00766606"/>
    <w:rPr>
      <w:rFonts w:ascii="Cambria" w:eastAsia="宋体" w:hAnsi="Cambria" w:cs="Times New Roman"/>
      <w:sz w:val="24"/>
      <w:szCs w:val="24"/>
    </w:rPr>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不用9 Char,Appendix Char"/>
    <w:basedOn w:val="af0"/>
    <w:link w:val="9"/>
    <w:uiPriority w:val="9"/>
    <w:rsid w:val="00766606"/>
    <w:rPr>
      <w:rFonts w:ascii="Cambria" w:eastAsia="宋体" w:hAnsi="Cambria" w:cs="Times New Roman"/>
      <w:szCs w:val="21"/>
    </w:rPr>
  </w:style>
  <w:style w:type="numbering" w:customStyle="1" w:styleId="13">
    <w:name w:val="无列表1"/>
    <w:next w:val="af2"/>
    <w:uiPriority w:val="99"/>
    <w:semiHidden/>
    <w:unhideWhenUsed/>
    <w:rsid w:val="00766606"/>
  </w:style>
  <w:style w:type="character" w:customStyle="1" w:styleId="Char1">
    <w:name w:val="正文首行缩进 Char"/>
    <w:link w:val="af5"/>
    <w:rsid w:val="00766606"/>
    <w:rPr>
      <w:rFonts w:ascii="Calibri" w:eastAsia="宋体" w:hAnsi="Calibri"/>
      <w:sz w:val="24"/>
    </w:rPr>
  </w:style>
  <w:style w:type="paragraph" w:styleId="af6">
    <w:name w:val="Body Text"/>
    <w:basedOn w:val="af"/>
    <w:link w:val="Char2"/>
    <w:uiPriority w:val="99"/>
    <w:unhideWhenUsed/>
    <w:rsid w:val="00766606"/>
    <w:pPr>
      <w:spacing w:after="120"/>
    </w:pPr>
    <w:rPr>
      <w:rFonts w:ascii="Calibri" w:hAnsi="Calibri"/>
    </w:rPr>
  </w:style>
  <w:style w:type="character" w:customStyle="1" w:styleId="Char2">
    <w:name w:val="正文文本 Char"/>
    <w:basedOn w:val="af0"/>
    <w:link w:val="af6"/>
    <w:uiPriority w:val="99"/>
    <w:rsid w:val="00766606"/>
    <w:rPr>
      <w:rFonts w:ascii="Calibri" w:eastAsia="宋体" w:hAnsi="Calibri" w:cs="Times New Roman"/>
    </w:rPr>
  </w:style>
  <w:style w:type="paragraph" w:styleId="af5">
    <w:name w:val="Body Text First Indent"/>
    <w:basedOn w:val="af6"/>
    <w:link w:val="Char1"/>
    <w:rsid w:val="00766606"/>
    <w:pPr>
      <w:adjustRightInd w:val="0"/>
      <w:spacing w:line="460" w:lineRule="exact"/>
      <w:ind w:firstLineChars="200" w:firstLine="200"/>
      <w:textAlignment w:val="baseline"/>
    </w:pPr>
    <w:rPr>
      <w:rFonts w:cstheme="minorBidi"/>
      <w:sz w:val="24"/>
    </w:rPr>
  </w:style>
  <w:style w:type="character" w:customStyle="1" w:styleId="Char10">
    <w:name w:val="正文首行缩进 Char1"/>
    <w:basedOn w:val="Char2"/>
    <w:uiPriority w:val="99"/>
    <w:semiHidden/>
    <w:rsid w:val="00766606"/>
    <w:rPr>
      <w:rFonts w:ascii="Calibri" w:eastAsia="宋体" w:hAnsi="Calibri" w:cs="Times New Roman"/>
    </w:rPr>
  </w:style>
  <w:style w:type="character" w:customStyle="1" w:styleId="Char3">
    <w:name w:val="正文文本缩进 Char"/>
    <w:link w:val="af7"/>
    <w:uiPriority w:val="99"/>
    <w:rsid w:val="00766606"/>
  </w:style>
  <w:style w:type="paragraph" w:styleId="af7">
    <w:name w:val="Body Text Indent"/>
    <w:basedOn w:val="af"/>
    <w:link w:val="Char3"/>
    <w:uiPriority w:val="99"/>
    <w:rsid w:val="00766606"/>
    <w:pPr>
      <w:spacing w:after="120"/>
      <w:ind w:leftChars="200" w:left="420"/>
    </w:pPr>
  </w:style>
  <w:style w:type="character" w:customStyle="1" w:styleId="Char11">
    <w:name w:val="正文文本缩进 Char1"/>
    <w:basedOn w:val="af0"/>
    <w:uiPriority w:val="99"/>
    <w:semiHidden/>
    <w:rsid w:val="00766606"/>
  </w:style>
  <w:style w:type="character" w:customStyle="1" w:styleId="3Char0">
    <w:name w:val="正文文本缩进 3 Char"/>
    <w:link w:val="30"/>
    <w:rsid w:val="00766606"/>
    <w:rPr>
      <w:rFonts w:ascii="Calibri" w:eastAsia="宋体" w:hAnsi="Calibri"/>
      <w:sz w:val="16"/>
    </w:rPr>
  </w:style>
  <w:style w:type="paragraph" w:styleId="30">
    <w:name w:val="Body Text Indent 3"/>
    <w:basedOn w:val="af"/>
    <w:link w:val="3Char0"/>
    <w:rsid w:val="00766606"/>
    <w:pPr>
      <w:spacing w:beforeLines="50" w:afterLines="50" w:line="0" w:lineRule="atLeast"/>
      <w:ind w:leftChars="200" w:left="420" w:firstLineChars="47" w:firstLine="47"/>
    </w:pPr>
    <w:rPr>
      <w:rFonts w:ascii="Calibri" w:hAnsi="Calibri"/>
      <w:sz w:val="16"/>
    </w:rPr>
  </w:style>
  <w:style w:type="character" w:customStyle="1" w:styleId="3Char1">
    <w:name w:val="正文文本缩进 3 Char1"/>
    <w:basedOn w:val="af0"/>
    <w:uiPriority w:val="99"/>
    <w:semiHidden/>
    <w:rsid w:val="00766606"/>
    <w:rPr>
      <w:sz w:val="16"/>
      <w:szCs w:val="16"/>
    </w:rPr>
  </w:style>
  <w:style w:type="character" w:styleId="af8">
    <w:name w:val="Hyperlink"/>
    <w:uiPriority w:val="99"/>
    <w:qFormat/>
    <w:rsid w:val="00766606"/>
    <w:rPr>
      <w:color w:val="0000FF"/>
      <w:u w:val="single"/>
    </w:rPr>
  </w:style>
  <w:style w:type="character" w:customStyle="1" w:styleId="af9">
    <w:name w:val="样式 宋体 四号"/>
    <w:rsid w:val="00766606"/>
    <w:rPr>
      <w:rFonts w:ascii="Times New Roman" w:eastAsia="宋体" w:hAnsi="Times New Roman"/>
      <w:sz w:val="28"/>
    </w:rPr>
  </w:style>
  <w:style w:type="character" w:styleId="afa">
    <w:name w:val="page number"/>
    <w:basedOn w:val="af0"/>
    <w:rsid w:val="00766606"/>
  </w:style>
  <w:style w:type="character" w:customStyle="1" w:styleId="Char4">
    <w:name w:val="日期 Char"/>
    <w:link w:val="afb"/>
    <w:uiPriority w:val="99"/>
    <w:rsid w:val="00766606"/>
    <w:rPr>
      <w:rFonts w:ascii="Calibri" w:eastAsia="宋体" w:hAnsi="Calibri"/>
    </w:rPr>
  </w:style>
  <w:style w:type="paragraph" w:styleId="afb">
    <w:name w:val="Date"/>
    <w:basedOn w:val="af"/>
    <w:next w:val="af"/>
    <w:link w:val="Char4"/>
    <w:uiPriority w:val="99"/>
    <w:rsid w:val="00766606"/>
    <w:pPr>
      <w:ind w:leftChars="2500" w:left="100"/>
    </w:pPr>
    <w:rPr>
      <w:rFonts w:ascii="Calibri" w:hAnsi="Calibri"/>
    </w:rPr>
  </w:style>
  <w:style w:type="character" w:customStyle="1" w:styleId="Char12">
    <w:name w:val="日期 Char1"/>
    <w:basedOn w:val="af0"/>
    <w:uiPriority w:val="99"/>
    <w:semiHidden/>
    <w:rsid w:val="00766606"/>
  </w:style>
  <w:style w:type="character" w:customStyle="1" w:styleId="Char5">
    <w:name w:val="题注 Char"/>
    <w:aliases w:val="题注-QBPT Char,图注 Char,Caption Char Char2,Caption Char Char Char Char1,Caption Char Char1 Char,Caption Char Char Char Char Char,Caption Char Char Char1, Char Char Char Char Char Char,题注(图注) Char,Char Char Char Char Char Char,图表名称 Char,BB Char"/>
    <w:link w:val="afc"/>
    <w:rsid w:val="00766606"/>
    <w:rPr>
      <w:rFonts w:ascii="宋体" w:hAnsi="宋体" w:cs="Times New Roman"/>
      <w:sz w:val="24"/>
      <w:szCs w:val="24"/>
    </w:rPr>
  </w:style>
  <w:style w:type="paragraph" w:styleId="afc">
    <w:name w:val="caption"/>
    <w:aliases w:val="题注-QBPT,图注,Caption Char,Caption Char Char Char,Caption Char Char1,Caption Char Char Char Char,Caption Char Char, Char Char Char Char Char,题注(图注),Char Char Char Char Char,图表名称,题注(图注) + 居中,BB,题注 Char Char Char Char1,题注 Char Char Char Char Char,题注1 Char"/>
    <w:basedOn w:val="af"/>
    <w:next w:val="af"/>
    <w:link w:val="Char5"/>
    <w:unhideWhenUsed/>
    <w:qFormat/>
    <w:rsid w:val="00766606"/>
    <w:pPr>
      <w:jc w:val="center"/>
    </w:pPr>
    <w:rPr>
      <w:rFonts w:ascii="宋体" w:hAnsi="宋体"/>
      <w:sz w:val="24"/>
      <w:szCs w:val="24"/>
    </w:rPr>
  </w:style>
  <w:style w:type="character" w:customStyle="1" w:styleId="Char6">
    <w:name w:val="正文缩进 Char"/>
    <w:aliases w:val="表正文 Char1,正文非缩进 Char2,特点 Char1,段1 Char1,四号 Char1,正文不缩进 Char2,正文双线 Char1,水上软件 Char1,正文（图说明文字居中） Char1,ALT+Z Char1,缩进 Char1,正文非缩进 Char Char Char1,正文非缩进 Char Char2,正文不缩进 Char Char Char1,正文不缩进 Char Char2,TBNet5 Char1,报告文字 Char1,正文缩进1 Char1,bt Char"/>
    <w:link w:val="afd"/>
    <w:rsid w:val="00766606"/>
    <w:rPr>
      <w:rFonts w:eastAsia="仿宋_GB2312"/>
      <w:sz w:val="28"/>
    </w:rPr>
  </w:style>
  <w:style w:type="paragraph" w:styleId="afd">
    <w:name w:val="Normal Indent"/>
    <w:aliases w:val="表正文,正文非缩进,特点,段1,四号,正文不缩进,正文双线,水上软件,正文（图说明文字居中）,ALT+Z,缩进,正文非缩进 Char Char,正文非缩进 Char,正文不缩进 Char Char,正文不缩进 Char,TBNet5,报告文字,正文缩进1,±íÕýÎÄ,ÕýÎÄ·ÇËõ½ø,contents,±í,±í?y??,?y??·?????,正文（首行缩进两字） Char Char,正文（首行缩进两字） Char,标题4,正文（首行缩进两字）,正文（缩进1）,文本条款,表格标题,bt"/>
    <w:basedOn w:val="af"/>
    <w:link w:val="Char6"/>
    <w:rsid w:val="00766606"/>
    <w:pPr>
      <w:spacing w:before="120" w:after="120" w:line="460" w:lineRule="exact"/>
      <w:ind w:firstLine="425"/>
    </w:pPr>
    <w:rPr>
      <w:rFonts w:eastAsia="仿宋_GB2312"/>
      <w:sz w:val="28"/>
    </w:rPr>
  </w:style>
  <w:style w:type="character" w:customStyle="1" w:styleId="Char7">
    <w:name w:val="纯文本 Char"/>
    <w:aliases w:val="单位 Char,小 Char,纯文本1 Char,Plain Text Char Char Char,Plain Text Char Char1,普通文字 + Times New Roman Char,行距: 固定值 20 磅 Char,首行缩进:  0.74 字符 Char Char,普通文字 Char Char Char Char Char Char Char Char,普通文字 Char Char Char Char Char Char  Char,普通文字 Char Char"/>
    <w:link w:val="afe"/>
    <w:uiPriority w:val="99"/>
    <w:rsid w:val="00766606"/>
    <w:rPr>
      <w:rFonts w:ascii="宋体" w:eastAsia="宋体" w:hAnsi="Courier New"/>
    </w:rPr>
  </w:style>
  <w:style w:type="paragraph" w:styleId="afe">
    <w:name w:val="Plain Text"/>
    <w:aliases w:val="单位,小,纯文本1,Plain Text Char Char,Plain Text Char,普通文字 + Times New Roman,行距: 固定值 20 磅,首行缩进:  0.74 字符 Char,普通文字 Char Char Char Char Char Char Char,普通文字 Char Char Char Char Char Char ,普通文字 Char,普通文字 Char Char Char Char Char,普通文字 Char Char Char,纯文本2,标题1,单"/>
    <w:basedOn w:val="af"/>
    <w:link w:val="Char7"/>
    <w:uiPriority w:val="99"/>
    <w:rsid w:val="00766606"/>
    <w:rPr>
      <w:rFonts w:ascii="宋体" w:hAnsi="Courier New"/>
    </w:rPr>
  </w:style>
  <w:style w:type="character" w:customStyle="1" w:styleId="Char13">
    <w:name w:val="纯文本 Char1"/>
    <w:basedOn w:val="af0"/>
    <w:uiPriority w:val="99"/>
    <w:semiHidden/>
    <w:rsid w:val="00766606"/>
    <w:rPr>
      <w:rFonts w:ascii="宋体" w:eastAsia="宋体" w:hAnsi="Courier New" w:cs="Courier New"/>
      <w:szCs w:val="21"/>
    </w:rPr>
  </w:style>
  <w:style w:type="character" w:customStyle="1" w:styleId="z1">
    <w:name w:val="z1"/>
    <w:basedOn w:val="af0"/>
    <w:rsid w:val="00766606"/>
  </w:style>
  <w:style w:type="character" w:customStyle="1" w:styleId="14">
    <w:name w:val="已访问的超链接1"/>
    <w:aliases w:val="FollowedHyperlink"/>
    <w:uiPriority w:val="99"/>
    <w:rsid w:val="00766606"/>
    <w:rPr>
      <w:color w:val="800080"/>
      <w:u w:val="single"/>
    </w:rPr>
  </w:style>
  <w:style w:type="character" w:customStyle="1" w:styleId="Char8">
    <w:name w:val="工可正文 Char"/>
    <w:link w:val="aff"/>
    <w:rsid w:val="00766606"/>
    <w:rPr>
      <w:rFonts w:eastAsia="仿宋"/>
      <w:sz w:val="28"/>
    </w:rPr>
  </w:style>
  <w:style w:type="paragraph" w:customStyle="1" w:styleId="aff">
    <w:name w:val="工可正文"/>
    <w:basedOn w:val="afe"/>
    <w:link w:val="Char8"/>
    <w:qFormat/>
    <w:rsid w:val="00766606"/>
    <w:pPr>
      <w:ind w:firstLineChars="200" w:firstLine="560"/>
    </w:pPr>
    <w:rPr>
      <w:rFonts w:asciiTheme="minorHAnsi" w:eastAsia="仿宋" w:hAnsiTheme="minorHAnsi"/>
      <w:sz w:val="28"/>
    </w:rPr>
  </w:style>
  <w:style w:type="character" w:customStyle="1" w:styleId="Char9">
    <w:name w:val="正文 Char"/>
    <w:link w:val="15"/>
    <w:rsid w:val="00766606"/>
    <w:rPr>
      <w:rFonts w:ascii="Times New Roman" w:hAnsi="Arial"/>
      <w:sz w:val="28"/>
    </w:rPr>
  </w:style>
  <w:style w:type="paragraph" w:customStyle="1" w:styleId="15">
    <w:name w:val="正文1"/>
    <w:link w:val="Char9"/>
    <w:qFormat/>
    <w:rsid w:val="00766606"/>
    <w:pPr>
      <w:widowControl w:val="0"/>
      <w:adjustRightInd w:val="0"/>
      <w:ind w:firstLineChars="200" w:firstLine="560"/>
      <w:jc w:val="both"/>
    </w:pPr>
    <w:rPr>
      <w:rFonts w:ascii="Times New Roman" w:hAnsi="Arial"/>
      <w:sz w:val="28"/>
    </w:rPr>
  </w:style>
  <w:style w:type="character" w:customStyle="1" w:styleId="HTMLChar">
    <w:name w:val="HTML 预设格式 Char"/>
    <w:link w:val="HTML"/>
    <w:rsid w:val="00766606"/>
    <w:rPr>
      <w:rFonts w:ascii="宋体" w:hAnsi="宋体"/>
      <w:sz w:val="24"/>
    </w:rPr>
  </w:style>
  <w:style w:type="paragraph" w:styleId="HTML">
    <w:name w:val="HTML Preformatted"/>
    <w:basedOn w:val="af"/>
    <w:link w:val="HTMLChar"/>
    <w:rsid w:val="007666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character" w:customStyle="1" w:styleId="HTMLChar1">
    <w:name w:val="HTML 预设格式 Char1"/>
    <w:basedOn w:val="af0"/>
    <w:uiPriority w:val="99"/>
    <w:semiHidden/>
    <w:rsid w:val="00766606"/>
    <w:rPr>
      <w:rFonts w:ascii="Courier New" w:hAnsi="Courier New" w:cs="Courier New"/>
      <w:sz w:val="20"/>
      <w:szCs w:val="20"/>
    </w:rPr>
  </w:style>
  <w:style w:type="character" w:customStyle="1" w:styleId="Chara">
    <w:name w:val="批注文字 Char"/>
    <w:link w:val="aff0"/>
    <w:uiPriority w:val="99"/>
    <w:qFormat/>
    <w:rsid w:val="00766606"/>
    <w:rPr>
      <w:rFonts w:ascii="Calibri" w:eastAsia="宋体" w:hAnsi="Calibri"/>
    </w:rPr>
  </w:style>
  <w:style w:type="paragraph" w:styleId="aff0">
    <w:name w:val="annotation text"/>
    <w:basedOn w:val="af"/>
    <w:link w:val="Chara"/>
    <w:uiPriority w:val="99"/>
    <w:qFormat/>
    <w:rsid w:val="00766606"/>
    <w:pPr>
      <w:jc w:val="left"/>
    </w:pPr>
    <w:rPr>
      <w:rFonts w:ascii="Calibri" w:hAnsi="Calibri"/>
    </w:rPr>
  </w:style>
  <w:style w:type="character" w:customStyle="1" w:styleId="Char14">
    <w:name w:val="批注文字 Char1"/>
    <w:basedOn w:val="af0"/>
    <w:uiPriority w:val="99"/>
    <w:semiHidden/>
    <w:rsid w:val="00766606"/>
  </w:style>
  <w:style w:type="paragraph" w:customStyle="1" w:styleId="3H31113l3CTBOD0h3sect1233rdlevelHeadi">
    <w:name w:val="样式 标题 3H31.1.1标题 3一、l3CTBOD 0h3sect1.2.33rd levelHeadi..."/>
    <w:basedOn w:val="3"/>
    <w:rsid w:val="00766606"/>
    <w:pPr>
      <w:tabs>
        <w:tab w:val="left" w:pos="560"/>
        <w:tab w:val="left" w:pos="720"/>
      </w:tabs>
      <w:adjustRightInd w:val="0"/>
      <w:spacing w:beforeLines="50" w:after="0" w:line="360" w:lineRule="atLeast"/>
      <w:textAlignment w:val="baseline"/>
    </w:pPr>
    <w:rPr>
      <w:rFonts w:ascii="Arial" w:eastAsia="黑体" w:hAnsi="Arial"/>
      <w:b w:val="0"/>
    </w:rPr>
  </w:style>
  <w:style w:type="paragraph" w:styleId="aff1">
    <w:name w:val="Document Map"/>
    <w:basedOn w:val="af"/>
    <w:link w:val="Charb"/>
    <w:uiPriority w:val="99"/>
    <w:rsid w:val="00766606"/>
    <w:pPr>
      <w:shd w:val="clear" w:color="auto" w:fill="000080"/>
    </w:pPr>
    <w:rPr>
      <w:rFonts w:ascii="Calibri" w:hAnsi="Calibri"/>
    </w:rPr>
  </w:style>
  <w:style w:type="character" w:customStyle="1" w:styleId="Charb">
    <w:name w:val="文档结构图 Char"/>
    <w:basedOn w:val="af0"/>
    <w:link w:val="aff1"/>
    <w:uiPriority w:val="99"/>
    <w:rsid w:val="00766606"/>
    <w:rPr>
      <w:rFonts w:ascii="Calibri" w:eastAsia="宋体" w:hAnsi="Calibri" w:cs="Times New Roman"/>
      <w:shd w:val="clear" w:color="auto" w:fill="000080"/>
    </w:rPr>
  </w:style>
  <w:style w:type="paragraph" w:customStyle="1" w:styleId="20">
    <w:name w:val="样式 工可正文 + 首行缩进:  2 字符"/>
    <w:basedOn w:val="af"/>
    <w:next w:val="21"/>
    <w:rsid w:val="00766606"/>
    <w:pPr>
      <w:adjustRightInd w:val="0"/>
      <w:spacing w:line="360" w:lineRule="atLeast"/>
      <w:ind w:firstLine="480"/>
      <w:textAlignment w:val="baseline"/>
    </w:pPr>
    <w:rPr>
      <w:sz w:val="24"/>
    </w:rPr>
  </w:style>
  <w:style w:type="paragraph" w:customStyle="1" w:styleId="21">
    <w:name w:val="样式 工可正文 + 首行缩进:  2 字符1"/>
    <w:basedOn w:val="af"/>
    <w:rsid w:val="00766606"/>
    <w:pPr>
      <w:adjustRightInd w:val="0"/>
      <w:spacing w:line="360" w:lineRule="atLeast"/>
      <w:ind w:firstLine="480"/>
      <w:textAlignment w:val="baseline"/>
    </w:pPr>
    <w:rPr>
      <w:sz w:val="24"/>
    </w:rPr>
  </w:style>
  <w:style w:type="paragraph" w:customStyle="1" w:styleId="aff2">
    <w:name w:val="表格"/>
    <w:rsid w:val="00766606"/>
    <w:pPr>
      <w:widowControl w:val="0"/>
      <w:jc w:val="center"/>
    </w:pPr>
    <w:rPr>
      <w:rFonts w:ascii="Times New Roman" w:eastAsia="宋体" w:hAnsi="Times New Roman" w:cs="Times New Roman"/>
    </w:rPr>
  </w:style>
  <w:style w:type="paragraph" w:styleId="aff3">
    <w:name w:val="List Paragraph"/>
    <w:aliases w:val="List,正文.制度,lp1,Bullet List,FooterText,numbered,List Paragraph1,Paragraphe de liste1,段落样式"/>
    <w:basedOn w:val="af"/>
    <w:link w:val="Charc"/>
    <w:uiPriority w:val="34"/>
    <w:qFormat/>
    <w:rsid w:val="00766606"/>
    <w:pPr>
      <w:ind w:firstLineChars="200" w:firstLine="420"/>
    </w:pPr>
    <w:rPr>
      <w:rFonts w:ascii="Calibri" w:hAnsi="Calibri"/>
    </w:rPr>
  </w:style>
  <w:style w:type="paragraph" w:styleId="aff4">
    <w:name w:val="Balloon Text"/>
    <w:basedOn w:val="af"/>
    <w:link w:val="Chard"/>
    <w:uiPriority w:val="99"/>
    <w:rsid w:val="00766606"/>
    <w:rPr>
      <w:rFonts w:ascii="Calibri" w:hAnsi="Calibri"/>
      <w:sz w:val="18"/>
    </w:rPr>
  </w:style>
  <w:style w:type="character" w:customStyle="1" w:styleId="Chard">
    <w:name w:val="批注框文本 Char"/>
    <w:basedOn w:val="af0"/>
    <w:link w:val="aff4"/>
    <w:uiPriority w:val="99"/>
    <w:rsid w:val="00766606"/>
    <w:rPr>
      <w:rFonts w:ascii="Calibri" w:eastAsia="宋体" w:hAnsi="Calibri" w:cs="Times New Roman"/>
      <w:sz w:val="18"/>
    </w:rPr>
  </w:style>
  <w:style w:type="paragraph" w:styleId="31">
    <w:name w:val="toc 3"/>
    <w:basedOn w:val="af"/>
    <w:next w:val="af"/>
    <w:uiPriority w:val="39"/>
    <w:rsid w:val="00766606"/>
    <w:pPr>
      <w:ind w:leftChars="400" w:left="840"/>
    </w:pPr>
    <w:rPr>
      <w:rFonts w:ascii="Calibri" w:hAnsi="Calibri"/>
    </w:rPr>
  </w:style>
  <w:style w:type="paragraph" w:styleId="16">
    <w:name w:val="toc 1"/>
    <w:basedOn w:val="af"/>
    <w:next w:val="af"/>
    <w:uiPriority w:val="39"/>
    <w:rsid w:val="00766606"/>
    <w:pPr>
      <w:adjustRightInd w:val="0"/>
      <w:snapToGrid w:val="0"/>
      <w:spacing w:before="100" w:beforeAutospacing="1" w:after="100" w:afterAutospacing="1"/>
    </w:pPr>
    <w:rPr>
      <w:rFonts w:ascii="Calibri" w:eastAsia="黑体" w:hAnsi="Calibri"/>
      <w:b/>
      <w:sz w:val="24"/>
    </w:rPr>
  </w:style>
  <w:style w:type="paragraph" w:customStyle="1" w:styleId="ParaCharCharCharChar1CharCharChar">
    <w:name w:val="默认段落字体 Para Char Char Char Char1 Char Char Char"/>
    <w:basedOn w:val="af"/>
    <w:rsid w:val="00766606"/>
  </w:style>
  <w:style w:type="paragraph" w:customStyle="1" w:styleId="aff5">
    <w:name w:val="文题"/>
    <w:basedOn w:val="af"/>
    <w:next w:val="af"/>
    <w:rsid w:val="00766606"/>
    <w:pPr>
      <w:spacing w:line="560" w:lineRule="exact"/>
      <w:jc w:val="center"/>
    </w:pPr>
    <w:rPr>
      <w:rFonts w:eastAsia="黑体"/>
      <w:sz w:val="30"/>
    </w:rPr>
  </w:style>
  <w:style w:type="paragraph" w:customStyle="1" w:styleId="aff6">
    <w:name w:val="图片"/>
    <w:rsid w:val="00766606"/>
    <w:pPr>
      <w:spacing w:afterLines="50"/>
      <w:jc w:val="center"/>
    </w:pPr>
    <w:rPr>
      <w:rFonts w:ascii="Times New Roman" w:eastAsia="宋体" w:hAnsi="Times New Roman" w:cs="Times New Roman"/>
      <w:sz w:val="24"/>
    </w:rPr>
  </w:style>
  <w:style w:type="paragraph" w:styleId="TOC">
    <w:name w:val="TOC Heading"/>
    <w:basedOn w:val="10"/>
    <w:next w:val="af"/>
    <w:uiPriority w:val="39"/>
    <w:unhideWhenUsed/>
    <w:qFormat/>
    <w:rsid w:val="00766606"/>
    <w:pPr>
      <w:outlineLvl w:val="9"/>
    </w:pPr>
  </w:style>
  <w:style w:type="paragraph" w:customStyle="1" w:styleId="Char15">
    <w:name w:val="Char1"/>
    <w:basedOn w:val="af"/>
    <w:rsid w:val="00766606"/>
    <w:rPr>
      <w:sz w:val="24"/>
    </w:rPr>
  </w:style>
  <w:style w:type="paragraph" w:customStyle="1" w:styleId="150">
    <w:name w:val="样式 小四 行距: 1.5 倍行距"/>
    <w:basedOn w:val="af"/>
    <w:rsid w:val="00766606"/>
    <w:pPr>
      <w:spacing w:line="360" w:lineRule="auto"/>
      <w:ind w:firstLineChars="200" w:firstLine="480"/>
    </w:pPr>
    <w:rPr>
      <w:sz w:val="28"/>
    </w:rPr>
  </w:style>
  <w:style w:type="paragraph" w:customStyle="1" w:styleId="ParaCharCharCharChar">
    <w:name w:val="默认段落字体 Para Char Char Char Char"/>
    <w:basedOn w:val="af"/>
    <w:rsid w:val="00766606"/>
  </w:style>
  <w:style w:type="paragraph" w:customStyle="1" w:styleId="4Heading14Heading141Heading14214CharH4Char1">
    <w:name w:val="样式 样式 标题 4Heading 14Heading 141Heading 1421.标题 4 CharH4 Char...1..."/>
    <w:basedOn w:val="af"/>
    <w:rsid w:val="00766606"/>
    <w:pPr>
      <w:tabs>
        <w:tab w:val="left" w:pos="560"/>
      </w:tabs>
      <w:adjustRightInd w:val="0"/>
      <w:spacing w:beforeLines="50" w:afterLines="20"/>
      <w:ind w:left="2160" w:hanging="420"/>
      <w:textAlignment w:val="baseline"/>
      <w:outlineLvl w:val="3"/>
    </w:pPr>
    <w:rPr>
      <w:rFonts w:ascii="Arial" w:eastAsia="黑体" w:hAnsi="Arial"/>
      <w:sz w:val="28"/>
    </w:rPr>
  </w:style>
  <w:style w:type="paragraph" w:customStyle="1" w:styleId="151">
    <w:name w:val="样式 四号 行距: 1.5 倍行距"/>
    <w:basedOn w:val="af"/>
    <w:rsid w:val="00766606"/>
    <w:pPr>
      <w:spacing w:line="312" w:lineRule="auto"/>
      <w:ind w:firstLineChars="202" w:firstLine="202"/>
    </w:pPr>
    <w:rPr>
      <w:sz w:val="24"/>
    </w:rPr>
  </w:style>
  <w:style w:type="paragraph" w:styleId="22">
    <w:name w:val="toc 2"/>
    <w:basedOn w:val="af"/>
    <w:next w:val="af"/>
    <w:uiPriority w:val="39"/>
    <w:rsid w:val="00766606"/>
    <w:pPr>
      <w:adjustRightInd w:val="0"/>
      <w:snapToGrid w:val="0"/>
      <w:spacing w:before="100" w:beforeAutospacing="1" w:after="100" w:afterAutospacing="1"/>
      <w:ind w:leftChars="200" w:left="200"/>
    </w:pPr>
    <w:rPr>
      <w:rFonts w:ascii="Calibri" w:eastAsia="黑体" w:hAnsi="Calibri"/>
      <w:sz w:val="24"/>
    </w:rPr>
  </w:style>
  <w:style w:type="paragraph" w:styleId="aff7">
    <w:name w:val="Normal (Web)"/>
    <w:basedOn w:val="af"/>
    <w:rsid w:val="00766606"/>
    <w:pPr>
      <w:widowControl/>
      <w:spacing w:before="100" w:beforeAutospacing="1" w:after="100" w:afterAutospacing="1"/>
      <w:jc w:val="left"/>
    </w:pPr>
    <w:rPr>
      <w:rFonts w:ascii="宋体" w:hAnsi="宋体"/>
      <w:kern w:val="0"/>
      <w:sz w:val="24"/>
    </w:rPr>
  </w:style>
  <w:style w:type="character" w:customStyle="1" w:styleId="310">
    <w:name w:val="标题 31"/>
    <w:aliases w:val="H31,l31,CT1,BOD 01,h35,sect1.2.31,3rd level1,Heading 3 - old1,heading 3 + Indent: Left 0.25 in1,Bold Head1,bh1,标题 1.1.11,1.1.1.标题 31,31,1.1.11,heading 34,h314,heading 313,h322,heading 322,h3111,heading 3111,h331,heading 331,h3121,heading 3121,h341"/>
    <w:rsid w:val="00766606"/>
    <w:rPr>
      <w:rFonts w:eastAsia="黑体"/>
      <w:b/>
      <w:sz w:val="28"/>
      <w:lang w:val="en-US" w:eastAsia="zh-CN" w:bidi="ar-SA"/>
    </w:rPr>
  </w:style>
  <w:style w:type="table" w:styleId="aff8">
    <w:name w:val="Table Grid"/>
    <w:basedOn w:val="af1"/>
    <w:uiPriority w:val="39"/>
    <w:qFormat/>
    <w:rsid w:val="00766606"/>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一级小编号"/>
    <w:link w:val="Chare"/>
    <w:qFormat/>
    <w:rsid w:val="00766606"/>
    <w:pPr>
      <w:numPr>
        <w:numId w:val="1"/>
      </w:numPr>
    </w:pPr>
    <w:rPr>
      <w:rFonts w:ascii="Times New Roman" w:eastAsia="宋体" w:hAnsi="Times New Roman" w:cs="Times New Roman"/>
      <w:b/>
      <w:sz w:val="28"/>
      <w:szCs w:val="24"/>
    </w:rPr>
  </w:style>
  <w:style w:type="character" w:customStyle="1" w:styleId="Chare">
    <w:name w:val="一级小编号 Char"/>
    <w:link w:val="a7"/>
    <w:rsid w:val="00766606"/>
    <w:rPr>
      <w:rFonts w:ascii="Times New Roman" w:eastAsia="宋体" w:hAnsi="Times New Roman" w:cs="Times New Roman"/>
      <w:b/>
      <w:sz w:val="28"/>
      <w:szCs w:val="24"/>
    </w:rPr>
  </w:style>
  <w:style w:type="paragraph" w:customStyle="1" w:styleId="17">
    <w:name w:val="列表1"/>
    <w:basedOn w:val="af"/>
    <w:link w:val="1Char0"/>
    <w:rsid w:val="00766606"/>
    <w:rPr>
      <w:rFonts w:ascii="Arial" w:hAnsi="Calibri"/>
      <w:szCs w:val="28"/>
    </w:rPr>
  </w:style>
  <w:style w:type="paragraph" w:customStyle="1" w:styleId="ParaCharCharCharCharCharCharChar">
    <w:name w:val="默认段落字体 Para Char Char Char Char Char Char Char"/>
    <w:basedOn w:val="af"/>
    <w:rsid w:val="00766606"/>
    <w:rPr>
      <w:rFonts w:ascii="Tahoma" w:hAnsi="Tahoma"/>
      <w:sz w:val="24"/>
    </w:rPr>
  </w:style>
  <w:style w:type="character" w:customStyle="1" w:styleId="style111">
    <w:name w:val="style111"/>
    <w:rsid w:val="00766606"/>
    <w:rPr>
      <w:sz w:val="22"/>
      <w:szCs w:val="22"/>
    </w:rPr>
  </w:style>
  <w:style w:type="character" w:customStyle="1" w:styleId="Char16">
    <w:name w:val="正文缩进 Char1"/>
    <w:aliases w:val="表正文 Char,正文非缩进 Char1,特点 Char,段1 Char,四号 Char,正文不缩进 Char1,正文双线 Char,水上软件 Char,正文（图说明文字居中） Char,ALT+Z Char,缩进 Char,正文非缩进 Char Char Char,正文非缩进 Char Char1,正文不缩进 Char Char Char,正文不缩进 Char Char1,TBNet5 Char,报告文字 Char,正文缩进1 Char,±íÕýÎÄ Char,±í Char"/>
    <w:rsid w:val="00766606"/>
    <w:rPr>
      <w:rFonts w:eastAsia="仿宋_GB2312"/>
      <w:kern w:val="2"/>
      <w:sz w:val="28"/>
      <w:lang w:val="en-US" w:eastAsia="zh-CN" w:bidi="ar-SA"/>
    </w:rPr>
  </w:style>
  <w:style w:type="character" w:styleId="aff9">
    <w:name w:val="annotation reference"/>
    <w:uiPriority w:val="99"/>
    <w:unhideWhenUsed/>
    <w:qFormat/>
    <w:rsid w:val="00766606"/>
    <w:rPr>
      <w:sz w:val="21"/>
      <w:szCs w:val="21"/>
    </w:rPr>
  </w:style>
  <w:style w:type="paragraph" w:styleId="affa">
    <w:name w:val="annotation subject"/>
    <w:basedOn w:val="aff0"/>
    <w:next w:val="aff0"/>
    <w:link w:val="Charf"/>
    <w:uiPriority w:val="99"/>
    <w:semiHidden/>
    <w:unhideWhenUsed/>
    <w:rsid w:val="00766606"/>
    <w:rPr>
      <w:rFonts w:ascii="Times New Roman" w:hAnsi="Arial"/>
      <w:b/>
      <w:bCs/>
      <w:sz w:val="28"/>
    </w:rPr>
  </w:style>
  <w:style w:type="character" w:customStyle="1" w:styleId="Charf">
    <w:name w:val="批注主题 Char"/>
    <w:basedOn w:val="Char14"/>
    <w:link w:val="affa"/>
    <w:uiPriority w:val="99"/>
    <w:semiHidden/>
    <w:rsid w:val="00766606"/>
    <w:rPr>
      <w:rFonts w:ascii="Times New Roman" w:eastAsia="宋体" w:hAnsi="Arial"/>
      <w:b/>
      <w:bCs/>
      <w:sz w:val="28"/>
    </w:rPr>
  </w:style>
  <w:style w:type="paragraph" w:customStyle="1" w:styleId="affb">
    <w:name w:val="列表圈无悬挂"/>
    <w:basedOn w:val="af"/>
    <w:rsid w:val="00766606"/>
    <w:rPr>
      <w:rFonts w:ascii="Calibri"/>
      <w:szCs w:val="24"/>
    </w:rPr>
  </w:style>
  <w:style w:type="paragraph" w:styleId="40">
    <w:name w:val="toc 4"/>
    <w:basedOn w:val="af"/>
    <w:next w:val="af"/>
    <w:autoRedefine/>
    <w:uiPriority w:val="39"/>
    <w:unhideWhenUsed/>
    <w:rsid w:val="00766606"/>
    <w:pPr>
      <w:ind w:leftChars="600" w:left="1260"/>
    </w:pPr>
    <w:rPr>
      <w:rFonts w:ascii="Calibri" w:hAnsi="Calibri"/>
    </w:rPr>
  </w:style>
  <w:style w:type="paragraph" w:styleId="50">
    <w:name w:val="toc 5"/>
    <w:basedOn w:val="af"/>
    <w:next w:val="af"/>
    <w:autoRedefine/>
    <w:uiPriority w:val="39"/>
    <w:unhideWhenUsed/>
    <w:rsid w:val="00766606"/>
    <w:pPr>
      <w:ind w:leftChars="800" w:left="1680"/>
    </w:pPr>
    <w:rPr>
      <w:rFonts w:ascii="Calibri" w:hAnsi="Calibri"/>
    </w:rPr>
  </w:style>
  <w:style w:type="paragraph" w:styleId="60">
    <w:name w:val="toc 6"/>
    <w:basedOn w:val="af"/>
    <w:next w:val="af"/>
    <w:autoRedefine/>
    <w:uiPriority w:val="39"/>
    <w:unhideWhenUsed/>
    <w:rsid w:val="00766606"/>
    <w:pPr>
      <w:ind w:leftChars="1000" w:left="2100"/>
    </w:pPr>
    <w:rPr>
      <w:rFonts w:ascii="Calibri" w:hAnsi="Calibri"/>
    </w:rPr>
  </w:style>
  <w:style w:type="paragraph" w:styleId="70">
    <w:name w:val="toc 7"/>
    <w:basedOn w:val="af"/>
    <w:next w:val="af"/>
    <w:autoRedefine/>
    <w:uiPriority w:val="39"/>
    <w:unhideWhenUsed/>
    <w:rsid w:val="00766606"/>
    <w:pPr>
      <w:ind w:leftChars="1200" w:left="2520"/>
    </w:pPr>
    <w:rPr>
      <w:rFonts w:ascii="Calibri" w:hAnsi="Calibri"/>
    </w:rPr>
  </w:style>
  <w:style w:type="paragraph" w:styleId="80">
    <w:name w:val="toc 8"/>
    <w:basedOn w:val="af"/>
    <w:next w:val="af"/>
    <w:autoRedefine/>
    <w:uiPriority w:val="39"/>
    <w:unhideWhenUsed/>
    <w:rsid w:val="00766606"/>
    <w:pPr>
      <w:ind w:leftChars="1400" w:left="2940"/>
    </w:pPr>
    <w:rPr>
      <w:rFonts w:ascii="Calibri" w:hAnsi="Calibri"/>
    </w:rPr>
  </w:style>
  <w:style w:type="paragraph" w:styleId="90">
    <w:name w:val="toc 9"/>
    <w:basedOn w:val="af"/>
    <w:next w:val="af"/>
    <w:autoRedefine/>
    <w:uiPriority w:val="39"/>
    <w:unhideWhenUsed/>
    <w:rsid w:val="00766606"/>
    <w:pPr>
      <w:ind w:leftChars="1600" w:left="3360"/>
    </w:pPr>
    <w:rPr>
      <w:rFonts w:ascii="Calibri" w:hAnsi="Calibri"/>
    </w:rPr>
  </w:style>
  <w:style w:type="paragraph" w:styleId="affc">
    <w:name w:val="footnote text"/>
    <w:basedOn w:val="af"/>
    <w:link w:val="Charf0"/>
    <w:uiPriority w:val="99"/>
    <w:semiHidden/>
    <w:unhideWhenUsed/>
    <w:rsid w:val="00766606"/>
    <w:pPr>
      <w:snapToGrid w:val="0"/>
      <w:jc w:val="left"/>
    </w:pPr>
    <w:rPr>
      <w:rFonts w:hAnsi="Arial"/>
      <w:kern w:val="0"/>
      <w:sz w:val="18"/>
      <w:szCs w:val="18"/>
    </w:rPr>
  </w:style>
  <w:style w:type="character" w:customStyle="1" w:styleId="Charf0">
    <w:name w:val="脚注文本 Char"/>
    <w:basedOn w:val="af0"/>
    <w:link w:val="affc"/>
    <w:uiPriority w:val="99"/>
    <w:semiHidden/>
    <w:rsid w:val="00766606"/>
    <w:rPr>
      <w:rFonts w:ascii="Times New Roman" w:eastAsia="宋体" w:hAnsi="Arial" w:cs="Times New Roman"/>
      <w:kern w:val="0"/>
      <w:sz w:val="18"/>
      <w:szCs w:val="18"/>
    </w:rPr>
  </w:style>
  <w:style w:type="character" w:styleId="affd">
    <w:name w:val="footnote reference"/>
    <w:uiPriority w:val="99"/>
    <w:semiHidden/>
    <w:unhideWhenUsed/>
    <w:rsid w:val="00766606"/>
    <w:rPr>
      <w:vertAlign w:val="superscript"/>
    </w:rPr>
  </w:style>
  <w:style w:type="paragraph" w:customStyle="1" w:styleId="font5">
    <w:name w:val="font5"/>
    <w:basedOn w:val="af"/>
    <w:rsid w:val="00766606"/>
    <w:pPr>
      <w:widowControl/>
      <w:spacing w:before="100" w:beforeAutospacing="1" w:after="100" w:afterAutospacing="1"/>
      <w:jc w:val="left"/>
    </w:pPr>
    <w:rPr>
      <w:rFonts w:ascii="宋体" w:hAnsi="宋体" w:cs="宋体"/>
      <w:sz w:val="22"/>
    </w:rPr>
  </w:style>
  <w:style w:type="paragraph" w:customStyle="1" w:styleId="font6">
    <w:name w:val="font6"/>
    <w:basedOn w:val="af"/>
    <w:rsid w:val="00766606"/>
    <w:pPr>
      <w:widowControl/>
      <w:spacing w:before="100" w:beforeAutospacing="1" w:after="100" w:afterAutospacing="1"/>
      <w:jc w:val="left"/>
    </w:pPr>
    <w:rPr>
      <w:rFonts w:ascii="宋体" w:hAnsi="宋体" w:cs="宋体"/>
      <w:sz w:val="18"/>
      <w:szCs w:val="18"/>
    </w:rPr>
  </w:style>
  <w:style w:type="paragraph" w:customStyle="1" w:styleId="font7">
    <w:name w:val="font7"/>
    <w:basedOn w:val="af"/>
    <w:rsid w:val="00766606"/>
    <w:pPr>
      <w:widowControl/>
      <w:spacing w:before="100" w:beforeAutospacing="1" w:after="100" w:afterAutospacing="1"/>
      <w:jc w:val="left"/>
    </w:pPr>
    <w:rPr>
      <w:rFonts w:ascii="宋体" w:hAnsi="宋体" w:cs="宋体"/>
      <w:sz w:val="18"/>
      <w:szCs w:val="18"/>
    </w:rPr>
  </w:style>
  <w:style w:type="paragraph" w:customStyle="1" w:styleId="font8">
    <w:name w:val="font8"/>
    <w:basedOn w:val="af"/>
    <w:rsid w:val="00766606"/>
    <w:pPr>
      <w:widowControl/>
      <w:spacing w:before="100" w:beforeAutospacing="1" w:after="100" w:afterAutospacing="1"/>
      <w:jc w:val="left"/>
    </w:pPr>
    <w:rPr>
      <w:rFonts w:ascii="宋体" w:hAnsi="宋体" w:cs="宋体"/>
      <w:sz w:val="18"/>
      <w:szCs w:val="18"/>
    </w:rPr>
  </w:style>
  <w:style w:type="paragraph" w:customStyle="1" w:styleId="xl110">
    <w:name w:val="xl110"/>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sz w:val="24"/>
      <w:szCs w:val="24"/>
    </w:rPr>
  </w:style>
  <w:style w:type="paragraph" w:customStyle="1" w:styleId="xl111">
    <w:name w:val="xl111"/>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sz w:val="24"/>
      <w:szCs w:val="24"/>
    </w:rPr>
  </w:style>
  <w:style w:type="paragraph" w:customStyle="1" w:styleId="xl112">
    <w:name w:val="xl112"/>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szCs w:val="21"/>
    </w:rPr>
  </w:style>
  <w:style w:type="paragraph" w:customStyle="1" w:styleId="xl113">
    <w:name w:val="xl113"/>
    <w:basedOn w:val="af"/>
    <w:rsid w:val="00766606"/>
    <w:pPr>
      <w:widowControl/>
      <w:spacing w:before="100" w:beforeAutospacing="1" w:after="100" w:afterAutospacing="1"/>
      <w:jc w:val="left"/>
      <w:textAlignment w:val="bottom"/>
    </w:pPr>
    <w:rPr>
      <w:rFonts w:ascii="宋体" w:hAnsi="宋体" w:cs="宋体"/>
      <w:sz w:val="24"/>
      <w:szCs w:val="24"/>
    </w:rPr>
  </w:style>
  <w:style w:type="paragraph" w:customStyle="1" w:styleId="xl114">
    <w:name w:val="xl114"/>
    <w:basedOn w:val="af"/>
    <w:rsid w:val="00766606"/>
    <w:pPr>
      <w:widowControl/>
      <w:spacing w:before="100" w:beforeAutospacing="1" w:after="100" w:afterAutospacing="1"/>
      <w:jc w:val="left"/>
      <w:textAlignment w:val="bottom"/>
    </w:pPr>
    <w:rPr>
      <w:rFonts w:ascii="宋体" w:hAnsi="宋体" w:cs="宋体"/>
      <w:sz w:val="24"/>
      <w:szCs w:val="24"/>
    </w:rPr>
  </w:style>
  <w:style w:type="paragraph" w:customStyle="1" w:styleId="xl115">
    <w:name w:val="xl115"/>
    <w:basedOn w:val="af"/>
    <w:rsid w:val="00766606"/>
    <w:pPr>
      <w:widowControl/>
      <w:spacing w:before="100" w:beforeAutospacing="1" w:after="100" w:afterAutospacing="1"/>
      <w:jc w:val="left"/>
    </w:pPr>
    <w:rPr>
      <w:rFonts w:ascii="宋体" w:hAnsi="宋体" w:cs="宋体"/>
      <w:sz w:val="24"/>
      <w:szCs w:val="24"/>
    </w:rPr>
  </w:style>
  <w:style w:type="paragraph" w:customStyle="1" w:styleId="xl116">
    <w:name w:val="xl116"/>
    <w:basedOn w:val="af"/>
    <w:rsid w:val="00766606"/>
    <w:pPr>
      <w:widowControl/>
      <w:spacing w:before="100" w:beforeAutospacing="1" w:after="100" w:afterAutospacing="1"/>
      <w:jc w:val="left"/>
    </w:pPr>
    <w:rPr>
      <w:rFonts w:ascii="宋体" w:hAnsi="宋体" w:cs="宋体"/>
      <w:sz w:val="24"/>
      <w:szCs w:val="24"/>
    </w:rPr>
  </w:style>
  <w:style w:type="paragraph" w:customStyle="1" w:styleId="xl117">
    <w:name w:val="xl117"/>
    <w:basedOn w:val="af"/>
    <w:rsid w:val="00766606"/>
    <w:pPr>
      <w:widowControl/>
      <w:spacing w:before="100" w:beforeAutospacing="1" w:after="100" w:afterAutospacing="1"/>
      <w:jc w:val="left"/>
    </w:pPr>
    <w:rPr>
      <w:rFonts w:ascii="宋体" w:hAnsi="宋体" w:cs="宋体"/>
      <w:sz w:val="24"/>
      <w:szCs w:val="24"/>
    </w:rPr>
  </w:style>
  <w:style w:type="paragraph" w:customStyle="1" w:styleId="xl118">
    <w:name w:val="xl118"/>
    <w:basedOn w:val="af"/>
    <w:rsid w:val="00766606"/>
    <w:pPr>
      <w:widowControl/>
      <w:spacing w:before="100" w:beforeAutospacing="1" w:after="100" w:afterAutospacing="1"/>
      <w:jc w:val="left"/>
    </w:pPr>
    <w:rPr>
      <w:rFonts w:ascii="宋体" w:hAnsi="宋体" w:cs="宋体"/>
      <w:sz w:val="24"/>
      <w:szCs w:val="24"/>
    </w:rPr>
  </w:style>
  <w:style w:type="paragraph" w:customStyle="1" w:styleId="xl119">
    <w:name w:val="xl119"/>
    <w:basedOn w:val="af"/>
    <w:rsid w:val="00766606"/>
    <w:pPr>
      <w:widowControl/>
      <w:spacing w:before="100" w:beforeAutospacing="1" w:after="100" w:afterAutospacing="1"/>
      <w:jc w:val="left"/>
    </w:pPr>
    <w:rPr>
      <w:rFonts w:ascii="宋体" w:hAnsi="宋体" w:cs="宋体"/>
      <w:color w:val="FF0000"/>
      <w:sz w:val="24"/>
      <w:szCs w:val="24"/>
    </w:rPr>
  </w:style>
  <w:style w:type="paragraph" w:customStyle="1" w:styleId="xl120">
    <w:name w:val="xl120"/>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sz w:val="24"/>
      <w:szCs w:val="24"/>
    </w:rPr>
  </w:style>
  <w:style w:type="paragraph" w:customStyle="1" w:styleId="xl121">
    <w:name w:val="xl121"/>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sz w:val="24"/>
      <w:szCs w:val="24"/>
    </w:rPr>
  </w:style>
  <w:style w:type="paragraph" w:customStyle="1" w:styleId="xl122">
    <w:name w:val="xl122"/>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123">
    <w:name w:val="xl123"/>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124">
    <w:name w:val="xl124"/>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sz w:val="24"/>
      <w:szCs w:val="24"/>
    </w:rPr>
  </w:style>
  <w:style w:type="paragraph" w:customStyle="1" w:styleId="xl125">
    <w:name w:val="xl125"/>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sz w:val="24"/>
      <w:szCs w:val="24"/>
    </w:rPr>
  </w:style>
  <w:style w:type="paragraph" w:customStyle="1" w:styleId="xl126">
    <w:name w:val="xl126"/>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宋体" w:hAnsi="宋体" w:cs="宋体"/>
      <w:sz w:val="24"/>
      <w:szCs w:val="24"/>
    </w:rPr>
  </w:style>
  <w:style w:type="paragraph" w:customStyle="1" w:styleId="xl127">
    <w:name w:val="xl127"/>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宋体" w:hAnsi="宋体" w:cs="宋体"/>
      <w:sz w:val="24"/>
      <w:szCs w:val="24"/>
    </w:rPr>
  </w:style>
  <w:style w:type="paragraph" w:customStyle="1" w:styleId="xl128">
    <w:name w:val="xl128"/>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sz w:val="24"/>
      <w:szCs w:val="24"/>
    </w:rPr>
  </w:style>
  <w:style w:type="paragraph" w:customStyle="1" w:styleId="xl129">
    <w:name w:val="xl129"/>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宋体" w:hAnsi="宋体" w:cs="宋体"/>
      <w:sz w:val="24"/>
      <w:szCs w:val="24"/>
    </w:rPr>
  </w:style>
  <w:style w:type="paragraph" w:customStyle="1" w:styleId="xl130">
    <w:name w:val="xl130"/>
    <w:basedOn w:val="af"/>
    <w:rsid w:val="00766606"/>
    <w:pPr>
      <w:widowControl/>
      <w:spacing w:before="100" w:beforeAutospacing="1" w:after="100" w:afterAutospacing="1"/>
      <w:jc w:val="left"/>
      <w:textAlignment w:val="bottom"/>
    </w:pPr>
    <w:rPr>
      <w:rFonts w:ascii="宋体" w:hAnsi="宋体" w:cs="宋体"/>
      <w:sz w:val="24"/>
      <w:szCs w:val="24"/>
    </w:rPr>
  </w:style>
  <w:style w:type="paragraph" w:customStyle="1" w:styleId="xl131">
    <w:name w:val="xl131"/>
    <w:basedOn w:val="af"/>
    <w:rsid w:val="00766606"/>
    <w:pPr>
      <w:widowControl/>
      <w:spacing w:before="100" w:beforeAutospacing="1" w:after="100" w:afterAutospacing="1"/>
      <w:jc w:val="left"/>
      <w:textAlignment w:val="bottom"/>
    </w:pPr>
    <w:rPr>
      <w:rFonts w:ascii="宋体" w:hAnsi="宋体" w:cs="宋体"/>
      <w:sz w:val="24"/>
      <w:szCs w:val="24"/>
    </w:rPr>
  </w:style>
  <w:style w:type="paragraph" w:customStyle="1" w:styleId="xl132">
    <w:name w:val="xl132"/>
    <w:basedOn w:val="af"/>
    <w:rsid w:val="00766606"/>
    <w:pPr>
      <w:widowControl/>
      <w:spacing w:before="100" w:beforeAutospacing="1" w:after="100" w:afterAutospacing="1"/>
      <w:jc w:val="left"/>
      <w:textAlignment w:val="bottom"/>
    </w:pPr>
    <w:rPr>
      <w:rFonts w:ascii="宋体" w:hAnsi="宋体" w:cs="宋体"/>
      <w:color w:val="FF0000"/>
      <w:sz w:val="24"/>
      <w:szCs w:val="24"/>
    </w:rPr>
  </w:style>
  <w:style w:type="paragraph" w:customStyle="1" w:styleId="xl133">
    <w:name w:val="xl133"/>
    <w:basedOn w:val="af"/>
    <w:rsid w:val="00766606"/>
    <w:pPr>
      <w:widowControl/>
      <w:spacing w:before="100" w:beforeAutospacing="1" w:after="100" w:afterAutospacing="1"/>
      <w:jc w:val="right"/>
      <w:textAlignment w:val="bottom"/>
    </w:pPr>
    <w:rPr>
      <w:rFonts w:ascii="宋体" w:hAnsi="宋体" w:cs="宋体"/>
      <w:sz w:val="24"/>
      <w:szCs w:val="24"/>
    </w:rPr>
  </w:style>
  <w:style w:type="paragraph" w:customStyle="1" w:styleId="xl134">
    <w:name w:val="xl134"/>
    <w:basedOn w:val="af"/>
    <w:rsid w:val="00766606"/>
    <w:pPr>
      <w:widowControl/>
      <w:spacing w:before="100" w:beforeAutospacing="1" w:after="100" w:afterAutospacing="1"/>
      <w:jc w:val="center"/>
      <w:textAlignment w:val="bottom"/>
    </w:pPr>
    <w:rPr>
      <w:rFonts w:ascii="宋体" w:hAnsi="宋体" w:cs="宋体"/>
      <w:sz w:val="24"/>
      <w:szCs w:val="24"/>
    </w:rPr>
  </w:style>
  <w:style w:type="paragraph" w:customStyle="1" w:styleId="xl135">
    <w:name w:val="xl135"/>
    <w:basedOn w:val="af"/>
    <w:rsid w:val="00766606"/>
    <w:pPr>
      <w:widowControl/>
      <w:spacing w:before="100" w:beforeAutospacing="1" w:after="100" w:afterAutospacing="1"/>
      <w:jc w:val="center"/>
      <w:textAlignment w:val="bottom"/>
    </w:pPr>
    <w:rPr>
      <w:rFonts w:ascii="宋体" w:hAnsi="宋体" w:cs="宋体"/>
      <w:sz w:val="24"/>
      <w:szCs w:val="24"/>
    </w:rPr>
  </w:style>
  <w:style w:type="paragraph" w:customStyle="1" w:styleId="xl136">
    <w:name w:val="xl136"/>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sz w:val="24"/>
      <w:szCs w:val="24"/>
    </w:rPr>
  </w:style>
  <w:style w:type="paragraph" w:customStyle="1" w:styleId="xl137">
    <w:name w:val="xl137"/>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sz w:val="24"/>
      <w:szCs w:val="24"/>
    </w:rPr>
  </w:style>
  <w:style w:type="paragraph" w:customStyle="1" w:styleId="xl138">
    <w:name w:val="xl138"/>
    <w:basedOn w:val="af"/>
    <w:rsid w:val="00766606"/>
    <w:pPr>
      <w:widowControl/>
      <w:spacing w:before="100" w:beforeAutospacing="1" w:after="100" w:afterAutospacing="1"/>
      <w:jc w:val="center"/>
      <w:textAlignment w:val="bottom"/>
    </w:pPr>
    <w:rPr>
      <w:rFonts w:ascii="宋体" w:hAnsi="宋体" w:cs="宋体"/>
      <w:sz w:val="24"/>
      <w:szCs w:val="24"/>
    </w:rPr>
  </w:style>
  <w:style w:type="paragraph" w:customStyle="1" w:styleId="xl139">
    <w:name w:val="xl139"/>
    <w:basedOn w:val="af"/>
    <w:rsid w:val="00766606"/>
    <w:pPr>
      <w:widowControl/>
      <w:spacing w:before="100" w:beforeAutospacing="1" w:after="100" w:afterAutospacing="1"/>
      <w:jc w:val="center"/>
      <w:textAlignment w:val="bottom"/>
    </w:pPr>
    <w:rPr>
      <w:rFonts w:ascii="宋体" w:hAnsi="宋体" w:cs="宋体"/>
      <w:sz w:val="24"/>
      <w:szCs w:val="24"/>
    </w:rPr>
  </w:style>
  <w:style w:type="paragraph" w:customStyle="1" w:styleId="xl140">
    <w:name w:val="xl140"/>
    <w:basedOn w:val="af"/>
    <w:rsid w:val="00766606"/>
    <w:pPr>
      <w:widowControl/>
      <w:spacing w:before="100" w:beforeAutospacing="1" w:after="100" w:afterAutospacing="1"/>
      <w:jc w:val="center"/>
    </w:pPr>
    <w:rPr>
      <w:rFonts w:ascii="宋体" w:hAnsi="宋体" w:cs="宋体"/>
      <w:sz w:val="24"/>
      <w:szCs w:val="24"/>
    </w:rPr>
  </w:style>
  <w:style w:type="paragraph" w:customStyle="1" w:styleId="xl141">
    <w:name w:val="xl141"/>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sz w:val="24"/>
      <w:szCs w:val="24"/>
    </w:rPr>
  </w:style>
  <w:style w:type="paragraph" w:customStyle="1" w:styleId="xl142">
    <w:name w:val="xl142"/>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143">
    <w:name w:val="xl143"/>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4"/>
      <w:szCs w:val="24"/>
    </w:rPr>
  </w:style>
  <w:style w:type="paragraph" w:customStyle="1" w:styleId="xl144">
    <w:name w:val="xl144"/>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4"/>
      <w:szCs w:val="24"/>
    </w:rPr>
  </w:style>
  <w:style w:type="paragraph" w:customStyle="1" w:styleId="xl145">
    <w:name w:val="xl145"/>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sz w:val="24"/>
      <w:szCs w:val="24"/>
    </w:rPr>
  </w:style>
  <w:style w:type="paragraph" w:customStyle="1" w:styleId="xl146">
    <w:name w:val="xl146"/>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sz w:val="24"/>
      <w:szCs w:val="24"/>
    </w:rPr>
  </w:style>
  <w:style w:type="paragraph" w:customStyle="1" w:styleId="xl147">
    <w:name w:val="xl147"/>
    <w:basedOn w:val="af"/>
    <w:rsid w:val="00766606"/>
    <w:pPr>
      <w:widowControl/>
      <w:pBdr>
        <w:bottom w:val="single" w:sz="4" w:space="0" w:color="auto"/>
      </w:pBdr>
      <w:spacing w:before="100" w:beforeAutospacing="1" w:after="100" w:afterAutospacing="1"/>
      <w:jc w:val="left"/>
    </w:pPr>
    <w:rPr>
      <w:rFonts w:ascii="宋体" w:hAnsi="宋体" w:cs="宋体"/>
      <w:b/>
      <w:bCs/>
      <w:sz w:val="24"/>
      <w:szCs w:val="24"/>
    </w:rPr>
  </w:style>
  <w:style w:type="paragraph" w:customStyle="1" w:styleId="xl148">
    <w:name w:val="xl148"/>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149">
    <w:name w:val="xl149"/>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sz w:val="24"/>
      <w:szCs w:val="24"/>
    </w:rPr>
  </w:style>
  <w:style w:type="paragraph" w:customStyle="1" w:styleId="xl150">
    <w:name w:val="xl150"/>
    <w:basedOn w:val="af"/>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bottom"/>
    </w:pPr>
    <w:rPr>
      <w:rFonts w:ascii="宋体" w:hAnsi="宋体" w:cs="宋体"/>
      <w:sz w:val="24"/>
      <w:szCs w:val="24"/>
    </w:rPr>
  </w:style>
  <w:style w:type="paragraph" w:customStyle="1" w:styleId="xl151">
    <w:name w:val="xl151"/>
    <w:basedOn w:val="af"/>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left"/>
      <w:textAlignment w:val="bottom"/>
    </w:pPr>
    <w:rPr>
      <w:rFonts w:ascii="宋体" w:hAnsi="宋体" w:cs="宋体"/>
      <w:sz w:val="24"/>
      <w:szCs w:val="24"/>
    </w:rPr>
  </w:style>
  <w:style w:type="paragraph" w:customStyle="1" w:styleId="xl152">
    <w:name w:val="xl152"/>
    <w:basedOn w:val="af"/>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bottom"/>
    </w:pPr>
    <w:rPr>
      <w:rFonts w:ascii="宋体" w:hAnsi="宋体" w:cs="宋体"/>
      <w:sz w:val="24"/>
      <w:szCs w:val="24"/>
    </w:rPr>
  </w:style>
  <w:style w:type="paragraph" w:customStyle="1" w:styleId="xl153">
    <w:name w:val="xl153"/>
    <w:basedOn w:val="af"/>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left"/>
      <w:textAlignment w:val="bottom"/>
    </w:pPr>
    <w:rPr>
      <w:rFonts w:ascii="宋体" w:hAnsi="宋体" w:cs="宋体"/>
      <w:sz w:val="24"/>
      <w:szCs w:val="24"/>
    </w:rPr>
  </w:style>
  <w:style w:type="paragraph" w:customStyle="1" w:styleId="xl154">
    <w:name w:val="xl154"/>
    <w:basedOn w:val="af"/>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left"/>
      <w:textAlignment w:val="bottom"/>
    </w:pPr>
    <w:rPr>
      <w:rFonts w:ascii="宋体" w:hAnsi="宋体" w:cs="宋体"/>
      <w:sz w:val="24"/>
      <w:szCs w:val="24"/>
    </w:rPr>
  </w:style>
  <w:style w:type="paragraph" w:customStyle="1" w:styleId="xl155">
    <w:name w:val="xl155"/>
    <w:basedOn w:val="af"/>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left"/>
      <w:textAlignment w:val="bottom"/>
    </w:pPr>
    <w:rPr>
      <w:rFonts w:ascii="宋体" w:hAnsi="宋体" w:cs="宋体"/>
      <w:color w:val="FF0000"/>
      <w:sz w:val="24"/>
      <w:szCs w:val="24"/>
    </w:rPr>
  </w:style>
  <w:style w:type="paragraph" w:customStyle="1" w:styleId="xl156">
    <w:name w:val="xl156"/>
    <w:basedOn w:val="af"/>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right"/>
      <w:textAlignment w:val="bottom"/>
    </w:pPr>
    <w:rPr>
      <w:rFonts w:ascii="宋体" w:hAnsi="宋体" w:cs="宋体"/>
      <w:sz w:val="24"/>
      <w:szCs w:val="24"/>
    </w:rPr>
  </w:style>
  <w:style w:type="paragraph" w:customStyle="1" w:styleId="xl157">
    <w:name w:val="xl157"/>
    <w:basedOn w:val="af"/>
    <w:rsid w:val="00766606"/>
    <w:pPr>
      <w:widowControl/>
      <w:shd w:val="clear" w:color="000000" w:fill="DDD9C3"/>
      <w:spacing w:before="100" w:beforeAutospacing="1" w:after="100" w:afterAutospacing="1"/>
      <w:jc w:val="left"/>
      <w:textAlignment w:val="bottom"/>
    </w:pPr>
    <w:rPr>
      <w:rFonts w:ascii="宋体" w:hAnsi="宋体" w:cs="宋体"/>
      <w:sz w:val="24"/>
      <w:szCs w:val="24"/>
    </w:rPr>
  </w:style>
  <w:style w:type="paragraph" w:customStyle="1" w:styleId="xl158">
    <w:name w:val="xl158"/>
    <w:basedOn w:val="af"/>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left"/>
      <w:textAlignment w:val="bottom"/>
    </w:pPr>
    <w:rPr>
      <w:rFonts w:ascii="宋体" w:hAnsi="宋体" w:cs="宋体"/>
      <w:sz w:val="24"/>
      <w:szCs w:val="24"/>
    </w:rPr>
  </w:style>
  <w:style w:type="paragraph" w:customStyle="1" w:styleId="xl159">
    <w:name w:val="xl159"/>
    <w:basedOn w:val="af"/>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bottom"/>
    </w:pPr>
    <w:rPr>
      <w:rFonts w:ascii="宋体" w:hAnsi="宋体" w:cs="宋体"/>
      <w:sz w:val="24"/>
      <w:szCs w:val="24"/>
    </w:rPr>
  </w:style>
  <w:style w:type="paragraph" w:customStyle="1" w:styleId="xl160">
    <w:name w:val="xl160"/>
    <w:basedOn w:val="af"/>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right"/>
      <w:textAlignment w:val="bottom"/>
    </w:pPr>
    <w:rPr>
      <w:rFonts w:ascii="宋体" w:hAnsi="宋体" w:cs="宋体"/>
      <w:sz w:val="24"/>
      <w:szCs w:val="24"/>
    </w:rPr>
  </w:style>
  <w:style w:type="paragraph" w:customStyle="1" w:styleId="xl161">
    <w:name w:val="xl161"/>
    <w:basedOn w:val="af"/>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right"/>
      <w:textAlignment w:val="bottom"/>
    </w:pPr>
    <w:rPr>
      <w:rFonts w:ascii="宋体" w:hAnsi="宋体" w:cs="宋体"/>
      <w:sz w:val="24"/>
      <w:szCs w:val="24"/>
    </w:rPr>
  </w:style>
  <w:style w:type="paragraph" w:customStyle="1" w:styleId="xl162">
    <w:name w:val="xl162"/>
    <w:basedOn w:val="af"/>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bottom"/>
    </w:pPr>
    <w:rPr>
      <w:rFonts w:ascii="宋体" w:hAnsi="宋体" w:cs="宋体"/>
      <w:sz w:val="24"/>
      <w:szCs w:val="24"/>
    </w:rPr>
  </w:style>
  <w:style w:type="paragraph" w:customStyle="1" w:styleId="xl163">
    <w:name w:val="xl163"/>
    <w:basedOn w:val="af"/>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left"/>
      <w:textAlignment w:val="bottom"/>
    </w:pPr>
    <w:rPr>
      <w:rFonts w:ascii="宋体" w:hAnsi="宋体" w:cs="宋体"/>
      <w:sz w:val="24"/>
      <w:szCs w:val="24"/>
    </w:rPr>
  </w:style>
  <w:style w:type="paragraph" w:customStyle="1" w:styleId="xl164">
    <w:name w:val="xl164"/>
    <w:basedOn w:val="af"/>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right"/>
      <w:textAlignment w:val="bottom"/>
    </w:pPr>
    <w:rPr>
      <w:rFonts w:ascii="宋体" w:hAnsi="宋体" w:cs="宋体"/>
      <w:sz w:val="24"/>
      <w:szCs w:val="24"/>
    </w:rPr>
  </w:style>
  <w:style w:type="paragraph" w:customStyle="1" w:styleId="xl165">
    <w:name w:val="xl165"/>
    <w:basedOn w:val="af"/>
    <w:rsid w:val="00766606"/>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sz w:val="24"/>
      <w:szCs w:val="24"/>
    </w:rPr>
  </w:style>
  <w:style w:type="paragraph" w:customStyle="1" w:styleId="xl166">
    <w:name w:val="xl166"/>
    <w:basedOn w:val="af"/>
    <w:rsid w:val="00766606"/>
    <w:pPr>
      <w:widowControl/>
      <w:pBdr>
        <w:top w:val="single" w:sz="4" w:space="0" w:color="auto"/>
        <w:bottom w:val="single" w:sz="4" w:space="0" w:color="auto"/>
      </w:pBdr>
      <w:spacing w:before="100" w:beforeAutospacing="1" w:after="100" w:afterAutospacing="1"/>
      <w:jc w:val="left"/>
    </w:pPr>
    <w:rPr>
      <w:rFonts w:ascii="宋体" w:hAnsi="宋体" w:cs="宋体"/>
      <w:sz w:val="24"/>
      <w:szCs w:val="24"/>
    </w:rPr>
  </w:style>
  <w:style w:type="paragraph" w:customStyle="1" w:styleId="xl167">
    <w:name w:val="xl167"/>
    <w:basedOn w:val="af"/>
    <w:rsid w:val="00766606"/>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sz w:val="24"/>
      <w:szCs w:val="24"/>
    </w:rPr>
  </w:style>
  <w:style w:type="paragraph" w:customStyle="1" w:styleId="xl168">
    <w:name w:val="xl168"/>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169">
    <w:name w:val="xl169"/>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170">
    <w:name w:val="xl170"/>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152">
    <w:name w:val="样式 宋体 四号 行距: 1.5 倍行距2"/>
    <w:basedOn w:val="af"/>
    <w:rsid w:val="00766606"/>
    <w:pPr>
      <w:spacing w:line="312" w:lineRule="auto"/>
      <w:ind w:firstLineChars="202" w:firstLine="202"/>
    </w:pPr>
    <w:rPr>
      <w:rFonts w:ascii="宋体" w:hAnsi="宋体" w:cs="宋体"/>
      <w:sz w:val="24"/>
    </w:rPr>
  </w:style>
  <w:style w:type="paragraph" w:customStyle="1" w:styleId="23">
    <w:name w:val="样式 四号 首行缩进:  2 字符"/>
    <w:basedOn w:val="af"/>
    <w:link w:val="2Char0"/>
    <w:rsid w:val="00766606"/>
    <w:pPr>
      <w:ind w:firstLineChars="200" w:firstLine="560"/>
    </w:pPr>
    <w:rPr>
      <w:sz w:val="28"/>
    </w:rPr>
  </w:style>
  <w:style w:type="character" w:customStyle="1" w:styleId="2Char0">
    <w:name w:val="样式 四号 首行缩进:  2 字符 Char"/>
    <w:link w:val="23"/>
    <w:rsid w:val="00766606"/>
    <w:rPr>
      <w:rFonts w:ascii="Times New Roman" w:eastAsia="宋体" w:hAnsi="Times New Roman" w:cs="Times New Roman"/>
      <w:sz w:val="28"/>
      <w:szCs w:val="20"/>
    </w:rPr>
  </w:style>
  <w:style w:type="paragraph" w:customStyle="1" w:styleId="a0">
    <w:name w:val="标题一"/>
    <w:basedOn w:val="af"/>
    <w:link w:val="Charf1"/>
    <w:qFormat/>
    <w:rsid w:val="00766606"/>
    <w:pPr>
      <w:keepNext/>
      <w:keepLines/>
      <w:pageBreakBefore/>
      <w:numPr>
        <w:numId w:val="2"/>
      </w:numPr>
      <w:spacing w:afterLines="150" w:line="360" w:lineRule="auto"/>
      <w:jc w:val="center"/>
      <w:outlineLvl w:val="0"/>
    </w:pPr>
    <w:rPr>
      <w:rFonts w:ascii="宋体" w:hAnsi="宋体"/>
      <w:b/>
      <w:bCs/>
      <w:sz w:val="44"/>
      <w:szCs w:val="44"/>
    </w:rPr>
  </w:style>
  <w:style w:type="paragraph" w:customStyle="1" w:styleId="a2">
    <w:name w:val="大编号"/>
    <w:basedOn w:val="aff"/>
    <w:link w:val="Charf2"/>
    <w:qFormat/>
    <w:rsid w:val="00766606"/>
    <w:pPr>
      <w:numPr>
        <w:numId w:val="3"/>
      </w:numPr>
      <w:adjustRightInd w:val="0"/>
      <w:ind w:firstLineChars="0" w:firstLine="0"/>
    </w:pPr>
    <w:rPr>
      <w:rFonts w:ascii="Times New Roman" w:hAnsi="Arial"/>
      <w:b/>
      <w:kern w:val="0"/>
      <w:szCs w:val="28"/>
    </w:rPr>
  </w:style>
  <w:style w:type="character" w:customStyle="1" w:styleId="Charf2">
    <w:name w:val="大编号 Char"/>
    <w:link w:val="a2"/>
    <w:rsid w:val="00766606"/>
    <w:rPr>
      <w:rFonts w:ascii="Times New Roman" w:eastAsia="仿宋" w:hAnsi="Arial"/>
      <w:b/>
      <w:kern w:val="0"/>
      <w:sz w:val="28"/>
      <w:szCs w:val="28"/>
    </w:rPr>
  </w:style>
  <w:style w:type="paragraph" w:customStyle="1" w:styleId="affe">
    <w:name w:val="我的修改正文"/>
    <w:basedOn w:val="af6"/>
    <w:next w:val="af6"/>
    <w:autoRedefine/>
    <w:rsid w:val="00766606"/>
    <w:pPr>
      <w:spacing w:after="0" w:line="360" w:lineRule="auto"/>
      <w:ind w:firstLineChars="200" w:firstLine="200"/>
      <w:jc w:val="left"/>
    </w:pPr>
    <w:rPr>
      <w:rFonts w:ascii="Times New Roman" w:hAnsi="Times New Roman"/>
      <w:sz w:val="28"/>
    </w:rPr>
  </w:style>
  <w:style w:type="character" w:customStyle="1" w:styleId="1Char1">
    <w:name w:val="正文1 Char"/>
    <w:rsid w:val="00766606"/>
    <w:rPr>
      <w:rFonts w:ascii="宋体" w:eastAsia="宋体" w:hAnsi="宋体"/>
      <w:kern w:val="2"/>
      <w:sz w:val="21"/>
      <w:szCs w:val="28"/>
      <w:lang w:val="en-US" w:eastAsia="zh-CN" w:bidi="ar-SA"/>
    </w:rPr>
  </w:style>
  <w:style w:type="paragraph" w:customStyle="1" w:styleId="Char20">
    <w:name w:val="Char2"/>
    <w:basedOn w:val="af"/>
    <w:rsid w:val="00766606"/>
    <w:pPr>
      <w:widowControl/>
      <w:spacing w:after="160" w:line="240" w:lineRule="exact"/>
      <w:jc w:val="left"/>
    </w:pPr>
    <w:rPr>
      <w:rFonts w:ascii="Arial" w:hAnsi="Calibri"/>
      <w:sz w:val="20"/>
    </w:rPr>
  </w:style>
  <w:style w:type="paragraph" w:customStyle="1" w:styleId="1510">
    <w:name w:val="样式 四号 行距: 1.5 倍行距1"/>
    <w:basedOn w:val="af"/>
    <w:rsid w:val="00766606"/>
    <w:pPr>
      <w:spacing w:line="312" w:lineRule="auto"/>
    </w:pPr>
    <w:rPr>
      <w:rFonts w:ascii="Calibri" w:cs="宋体"/>
      <w:sz w:val="24"/>
    </w:rPr>
  </w:style>
  <w:style w:type="paragraph" w:customStyle="1" w:styleId="xl72">
    <w:name w:val="xl72"/>
    <w:basedOn w:val="af"/>
    <w:rsid w:val="00766606"/>
    <w:pPr>
      <w:widowControl/>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宋体" w:hAnsi="宋体" w:cs="宋体"/>
      <w:b/>
      <w:bCs/>
      <w:sz w:val="22"/>
    </w:rPr>
  </w:style>
  <w:style w:type="character" w:customStyle="1" w:styleId="st">
    <w:name w:val="st"/>
    <w:rsid w:val="00766606"/>
  </w:style>
  <w:style w:type="character" w:styleId="afff">
    <w:name w:val="Emphasis"/>
    <w:uiPriority w:val="20"/>
    <w:qFormat/>
    <w:rsid w:val="00766606"/>
    <w:rPr>
      <w:i/>
      <w:iCs/>
    </w:rPr>
  </w:style>
  <w:style w:type="paragraph" w:customStyle="1" w:styleId="117165">
    <w:name w:val="样式 标题 1 + (西文) 宋体 段前: 17 磅 段后: 16.5 磅 行距: 单倍行距"/>
    <w:basedOn w:val="10"/>
    <w:rsid w:val="00766606"/>
    <w:pPr>
      <w:numPr>
        <w:numId w:val="0"/>
      </w:numPr>
      <w:adjustRightInd w:val="0"/>
      <w:spacing w:line="240" w:lineRule="auto"/>
      <w:jc w:val="both"/>
      <w:textAlignment w:val="baseline"/>
    </w:pPr>
    <w:rPr>
      <w:rFonts w:cs="宋体"/>
      <w:bCs w:val="0"/>
      <w:sz w:val="52"/>
    </w:rPr>
  </w:style>
  <w:style w:type="paragraph" w:customStyle="1" w:styleId="afff0">
    <w:name w:val="报告正文文字"/>
    <w:basedOn w:val="af"/>
    <w:link w:val="Charf3"/>
    <w:qFormat/>
    <w:rsid w:val="00766606"/>
    <w:pPr>
      <w:ind w:firstLineChars="200" w:firstLine="560"/>
    </w:pPr>
    <w:rPr>
      <w:sz w:val="28"/>
    </w:rPr>
  </w:style>
  <w:style w:type="character" w:customStyle="1" w:styleId="Charf3">
    <w:name w:val="报告正文文字 Char"/>
    <w:link w:val="afff0"/>
    <w:rsid w:val="00766606"/>
    <w:rPr>
      <w:rFonts w:ascii="Times New Roman" w:eastAsia="宋体" w:hAnsi="Times New Roman" w:cs="Times New Roman"/>
      <w:sz w:val="28"/>
      <w:szCs w:val="20"/>
    </w:rPr>
  </w:style>
  <w:style w:type="paragraph" w:customStyle="1" w:styleId="1">
    <w:name w:val="样式1"/>
    <w:basedOn w:val="10"/>
    <w:link w:val="1Char2"/>
    <w:rsid w:val="00766606"/>
    <w:pPr>
      <w:numPr>
        <w:numId w:val="4"/>
      </w:numPr>
    </w:pPr>
  </w:style>
  <w:style w:type="character" w:customStyle="1" w:styleId="1Char2">
    <w:name w:val="样式1 Char"/>
    <w:link w:val="1"/>
    <w:rsid w:val="00766606"/>
    <w:rPr>
      <w:rFonts w:ascii="Calibri" w:eastAsia="宋体" w:hAnsi="Calibri" w:cs="Times New Roman"/>
      <w:b/>
      <w:bCs/>
      <w:kern w:val="44"/>
      <w:sz w:val="32"/>
      <w:szCs w:val="44"/>
    </w:rPr>
  </w:style>
  <w:style w:type="paragraph" w:styleId="afff1">
    <w:name w:val="Title"/>
    <w:basedOn w:val="af"/>
    <w:next w:val="af"/>
    <w:link w:val="Charf4"/>
    <w:uiPriority w:val="10"/>
    <w:qFormat/>
    <w:rsid w:val="00766606"/>
    <w:pPr>
      <w:spacing w:before="240" w:after="60"/>
      <w:jc w:val="center"/>
      <w:outlineLvl w:val="0"/>
    </w:pPr>
    <w:rPr>
      <w:rFonts w:ascii="Cambria" w:hAnsi="Cambria"/>
      <w:b/>
      <w:bCs/>
      <w:kern w:val="0"/>
      <w:sz w:val="32"/>
      <w:szCs w:val="32"/>
    </w:rPr>
  </w:style>
  <w:style w:type="character" w:customStyle="1" w:styleId="Charf4">
    <w:name w:val="标题 Char"/>
    <w:basedOn w:val="af0"/>
    <w:link w:val="afff1"/>
    <w:uiPriority w:val="10"/>
    <w:rsid w:val="00766606"/>
    <w:rPr>
      <w:rFonts w:ascii="Cambria" w:eastAsia="宋体" w:hAnsi="Cambria" w:cs="Times New Roman"/>
      <w:b/>
      <w:bCs/>
      <w:kern w:val="0"/>
      <w:sz w:val="32"/>
      <w:szCs w:val="32"/>
    </w:rPr>
  </w:style>
  <w:style w:type="paragraph" w:styleId="afff2">
    <w:name w:val="Subtitle"/>
    <w:basedOn w:val="af"/>
    <w:next w:val="af"/>
    <w:link w:val="Charf5"/>
    <w:uiPriority w:val="11"/>
    <w:qFormat/>
    <w:rsid w:val="00766606"/>
    <w:pPr>
      <w:spacing w:before="240" w:after="60" w:line="312" w:lineRule="auto"/>
      <w:jc w:val="center"/>
      <w:outlineLvl w:val="1"/>
    </w:pPr>
    <w:rPr>
      <w:rFonts w:ascii="Cambria" w:hAnsi="Cambria"/>
      <w:b/>
      <w:bCs/>
      <w:kern w:val="28"/>
      <w:sz w:val="32"/>
      <w:szCs w:val="32"/>
    </w:rPr>
  </w:style>
  <w:style w:type="character" w:customStyle="1" w:styleId="Charf5">
    <w:name w:val="副标题 Char"/>
    <w:basedOn w:val="af0"/>
    <w:link w:val="afff2"/>
    <w:uiPriority w:val="11"/>
    <w:rsid w:val="00766606"/>
    <w:rPr>
      <w:rFonts w:ascii="Cambria" w:eastAsia="宋体" w:hAnsi="Cambria" w:cs="Times New Roman"/>
      <w:b/>
      <w:bCs/>
      <w:kern w:val="28"/>
      <w:sz w:val="32"/>
      <w:szCs w:val="32"/>
    </w:rPr>
  </w:style>
  <w:style w:type="character" w:styleId="afff3">
    <w:name w:val="Strong"/>
    <w:qFormat/>
    <w:rsid w:val="00766606"/>
    <w:rPr>
      <w:b/>
      <w:bCs/>
    </w:rPr>
  </w:style>
  <w:style w:type="paragraph" w:styleId="afff4">
    <w:name w:val="No Spacing"/>
    <w:link w:val="Charf6"/>
    <w:uiPriority w:val="1"/>
    <w:rsid w:val="00766606"/>
    <w:pPr>
      <w:widowControl w:val="0"/>
      <w:jc w:val="both"/>
    </w:pPr>
    <w:rPr>
      <w:rFonts w:ascii="Calibri" w:eastAsia="宋体" w:hAnsi="Calibri" w:cs="Times New Roman"/>
    </w:rPr>
  </w:style>
  <w:style w:type="paragraph" w:styleId="afff5">
    <w:name w:val="Quote"/>
    <w:basedOn w:val="af"/>
    <w:next w:val="af"/>
    <w:link w:val="Charf7"/>
    <w:uiPriority w:val="29"/>
    <w:qFormat/>
    <w:rsid w:val="00766606"/>
    <w:rPr>
      <w:rFonts w:ascii="Calibri" w:hAnsi="Calibri"/>
      <w:i/>
      <w:iCs/>
      <w:color w:val="000000"/>
      <w:kern w:val="0"/>
      <w:sz w:val="20"/>
    </w:rPr>
  </w:style>
  <w:style w:type="character" w:customStyle="1" w:styleId="Charf7">
    <w:name w:val="引用 Char"/>
    <w:basedOn w:val="af0"/>
    <w:link w:val="afff5"/>
    <w:uiPriority w:val="29"/>
    <w:rsid w:val="00766606"/>
    <w:rPr>
      <w:rFonts w:ascii="Calibri" w:eastAsia="宋体" w:hAnsi="Calibri" w:cs="Times New Roman"/>
      <w:i/>
      <w:iCs/>
      <w:color w:val="000000"/>
      <w:kern w:val="0"/>
      <w:sz w:val="20"/>
      <w:szCs w:val="20"/>
    </w:rPr>
  </w:style>
  <w:style w:type="paragraph" w:styleId="afff6">
    <w:name w:val="Intense Quote"/>
    <w:basedOn w:val="af"/>
    <w:next w:val="af"/>
    <w:link w:val="Charf8"/>
    <w:uiPriority w:val="30"/>
    <w:qFormat/>
    <w:rsid w:val="00766606"/>
    <w:pPr>
      <w:pBdr>
        <w:bottom w:val="single" w:sz="4" w:space="4" w:color="4F81BD"/>
      </w:pBdr>
      <w:spacing w:before="200" w:after="280"/>
      <w:ind w:left="936" w:right="936"/>
    </w:pPr>
    <w:rPr>
      <w:rFonts w:ascii="Calibri" w:hAnsi="Calibri"/>
      <w:b/>
      <w:bCs/>
      <w:i/>
      <w:iCs/>
      <w:color w:val="4F81BD"/>
      <w:kern w:val="0"/>
      <w:sz w:val="20"/>
    </w:rPr>
  </w:style>
  <w:style w:type="character" w:customStyle="1" w:styleId="Charf8">
    <w:name w:val="明显引用 Char"/>
    <w:basedOn w:val="af0"/>
    <w:link w:val="afff6"/>
    <w:uiPriority w:val="30"/>
    <w:rsid w:val="00766606"/>
    <w:rPr>
      <w:rFonts w:ascii="Calibri" w:eastAsia="宋体" w:hAnsi="Calibri" w:cs="Times New Roman"/>
      <w:b/>
      <w:bCs/>
      <w:i/>
      <w:iCs/>
      <w:color w:val="4F81BD"/>
      <w:kern w:val="0"/>
      <w:sz w:val="20"/>
      <w:szCs w:val="20"/>
    </w:rPr>
  </w:style>
  <w:style w:type="character" w:styleId="afff7">
    <w:name w:val="Subtle Emphasis"/>
    <w:uiPriority w:val="19"/>
    <w:qFormat/>
    <w:rsid w:val="00766606"/>
    <w:rPr>
      <w:i/>
      <w:iCs/>
      <w:color w:val="808080"/>
    </w:rPr>
  </w:style>
  <w:style w:type="character" w:styleId="afff8">
    <w:name w:val="Intense Emphasis"/>
    <w:uiPriority w:val="21"/>
    <w:qFormat/>
    <w:rsid w:val="00766606"/>
    <w:rPr>
      <w:b/>
      <w:bCs/>
      <w:i/>
      <w:iCs/>
      <w:color w:val="4F81BD"/>
    </w:rPr>
  </w:style>
  <w:style w:type="character" w:styleId="afff9">
    <w:name w:val="Subtle Reference"/>
    <w:uiPriority w:val="31"/>
    <w:qFormat/>
    <w:rsid w:val="00766606"/>
    <w:rPr>
      <w:smallCaps/>
      <w:color w:val="C0504D"/>
      <w:u w:val="single"/>
    </w:rPr>
  </w:style>
  <w:style w:type="character" w:styleId="afffa">
    <w:name w:val="Intense Reference"/>
    <w:uiPriority w:val="32"/>
    <w:qFormat/>
    <w:rsid w:val="00766606"/>
    <w:rPr>
      <w:b/>
      <w:bCs/>
      <w:smallCaps/>
      <w:color w:val="C0504D"/>
      <w:spacing w:val="5"/>
      <w:u w:val="single"/>
    </w:rPr>
  </w:style>
  <w:style w:type="character" w:styleId="afffb">
    <w:name w:val="Book Title"/>
    <w:uiPriority w:val="33"/>
    <w:qFormat/>
    <w:rsid w:val="00766606"/>
    <w:rPr>
      <w:b/>
      <w:bCs/>
      <w:smallCaps/>
      <w:spacing w:val="5"/>
    </w:rPr>
  </w:style>
  <w:style w:type="paragraph" w:customStyle="1" w:styleId="24">
    <w:name w:val="样式2"/>
    <w:basedOn w:val="3"/>
    <w:link w:val="2Char1"/>
    <w:rsid w:val="00766606"/>
  </w:style>
  <w:style w:type="character" w:customStyle="1" w:styleId="2Char1">
    <w:name w:val="样式2 Char"/>
    <w:link w:val="24"/>
    <w:rsid w:val="00766606"/>
    <w:rPr>
      <w:rFonts w:ascii="Calibri" w:eastAsia="宋体" w:hAnsi="Calibri" w:cs="Times New Roman"/>
      <w:b/>
      <w:bCs/>
      <w:sz w:val="28"/>
      <w:szCs w:val="28"/>
    </w:rPr>
  </w:style>
  <w:style w:type="paragraph" w:customStyle="1" w:styleId="a">
    <w:name w:val="箭头列表"/>
    <w:basedOn w:val="aff"/>
    <w:link w:val="Charf9"/>
    <w:rsid w:val="00766606"/>
    <w:pPr>
      <w:numPr>
        <w:numId w:val="5"/>
      </w:numPr>
      <w:adjustRightInd w:val="0"/>
      <w:ind w:firstLineChars="0" w:firstLine="0"/>
    </w:pPr>
    <w:rPr>
      <w:rFonts w:ascii="Times New Roman" w:hAnsi="Arial"/>
      <w:kern w:val="0"/>
      <w:szCs w:val="28"/>
    </w:rPr>
  </w:style>
  <w:style w:type="character" w:customStyle="1" w:styleId="Charf9">
    <w:name w:val="箭头列表 Char"/>
    <w:link w:val="a"/>
    <w:rsid w:val="00766606"/>
    <w:rPr>
      <w:rFonts w:ascii="Times New Roman" w:eastAsia="仿宋" w:hAnsi="Arial"/>
      <w:kern w:val="0"/>
      <w:sz w:val="28"/>
      <w:szCs w:val="28"/>
    </w:rPr>
  </w:style>
  <w:style w:type="character" w:customStyle="1" w:styleId="apple-style-span">
    <w:name w:val="apple-style-span"/>
    <w:rsid w:val="00766606"/>
  </w:style>
  <w:style w:type="paragraph" w:customStyle="1" w:styleId="Char21">
    <w:name w:val="Char21"/>
    <w:basedOn w:val="af"/>
    <w:rsid w:val="00766606"/>
    <w:pPr>
      <w:widowControl/>
      <w:spacing w:after="160" w:line="240" w:lineRule="exact"/>
      <w:jc w:val="left"/>
    </w:pPr>
    <w:rPr>
      <w:rFonts w:ascii="Arial" w:hAnsi="Arial"/>
      <w:kern w:val="0"/>
      <w:sz w:val="20"/>
    </w:rPr>
  </w:style>
  <w:style w:type="character" w:customStyle="1" w:styleId="CharChar4">
    <w:name w:val="Char Char4"/>
    <w:rsid w:val="00766606"/>
    <w:rPr>
      <w:rFonts w:eastAsia="宋体"/>
      <w:kern w:val="2"/>
      <w:sz w:val="18"/>
      <w:szCs w:val="18"/>
      <w:lang w:val="en-US" w:eastAsia="zh-CN" w:bidi="ar-SA"/>
    </w:rPr>
  </w:style>
  <w:style w:type="paragraph" w:customStyle="1" w:styleId="CharChar5">
    <w:name w:val="Char Char5"/>
    <w:basedOn w:val="af"/>
    <w:rsid w:val="00766606"/>
    <w:pPr>
      <w:snapToGrid w:val="0"/>
      <w:spacing w:line="360" w:lineRule="auto"/>
      <w:ind w:firstLineChars="200" w:firstLine="200"/>
    </w:pPr>
    <w:rPr>
      <w:rFonts w:ascii="黑体" w:eastAsia="仿宋_GB2312" w:hAnsi="宋体"/>
      <w:sz w:val="24"/>
      <w:szCs w:val="24"/>
    </w:rPr>
  </w:style>
  <w:style w:type="paragraph" w:customStyle="1" w:styleId="p0">
    <w:name w:val="p0"/>
    <w:basedOn w:val="af"/>
    <w:rsid w:val="00766606"/>
    <w:pPr>
      <w:widowControl/>
    </w:pPr>
    <w:rPr>
      <w:kern w:val="0"/>
      <w:szCs w:val="21"/>
    </w:rPr>
  </w:style>
  <w:style w:type="paragraph" w:customStyle="1" w:styleId="CharCharCharCharChar1Char">
    <w:name w:val="Char Char Char Char Char1 Char"/>
    <w:basedOn w:val="af"/>
    <w:semiHidden/>
    <w:rsid w:val="00766606"/>
    <w:rPr>
      <w:szCs w:val="24"/>
    </w:rPr>
  </w:style>
  <w:style w:type="paragraph" w:customStyle="1" w:styleId="TEXT10">
    <w:name w:val="TEXT 10"/>
    <w:rsid w:val="00766606"/>
    <w:pPr>
      <w:spacing w:afterLines="50" w:line="360" w:lineRule="auto"/>
      <w:ind w:firstLineChars="200" w:firstLine="200"/>
      <w:jc w:val="both"/>
    </w:pPr>
    <w:rPr>
      <w:rFonts w:ascii="Arial" w:eastAsia="宋体" w:hAnsi="Arial" w:cs="Times New Roman"/>
      <w:kern w:val="0"/>
      <w:sz w:val="20"/>
      <w:szCs w:val="20"/>
      <w:lang w:val="en-AU"/>
    </w:rPr>
  </w:style>
  <w:style w:type="paragraph" w:customStyle="1" w:styleId="font9">
    <w:name w:val="font9"/>
    <w:basedOn w:val="af"/>
    <w:rsid w:val="00766606"/>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f"/>
    <w:rsid w:val="00766606"/>
    <w:pPr>
      <w:widowControl/>
      <w:spacing w:before="100" w:beforeAutospacing="1" w:after="100" w:afterAutospacing="1"/>
      <w:jc w:val="left"/>
    </w:pPr>
    <w:rPr>
      <w:rFonts w:ascii="宋体" w:hAnsi="宋体" w:cs="宋体"/>
      <w:kern w:val="0"/>
      <w:sz w:val="22"/>
    </w:rPr>
  </w:style>
  <w:style w:type="paragraph" w:customStyle="1" w:styleId="xl171">
    <w:name w:val="xl171"/>
    <w:basedOn w:val="af"/>
    <w:rsid w:val="00766606"/>
    <w:pPr>
      <w:widowControl/>
      <w:spacing w:before="100" w:beforeAutospacing="1" w:after="100" w:afterAutospacing="1"/>
      <w:jc w:val="left"/>
    </w:pPr>
    <w:rPr>
      <w:rFonts w:ascii="宋体" w:hAnsi="宋体" w:cs="宋体"/>
      <w:color w:val="000000"/>
      <w:kern w:val="0"/>
      <w:sz w:val="24"/>
      <w:szCs w:val="24"/>
    </w:rPr>
  </w:style>
  <w:style w:type="paragraph" w:customStyle="1" w:styleId="xl172">
    <w:name w:val="xl172"/>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73">
    <w:name w:val="xl173"/>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74">
    <w:name w:val="xl174"/>
    <w:basedOn w:val="af"/>
    <w:rsid w:val="00766606"/>
    <w:pPr>
      <w:widowControl/>
      <w:pBdr>
        <w:top w:val="single" w:sz="4" w:space="0" w:color="auto"/>
        <w:left w:val="single" w:sz="4" w:space="0" w:color="auto"/>
        <w:bottom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xl175">
    <w:name w:val="xl175"/>
    <w:basedOn w:val="af"/>
    <w:rsid w:val="00766606"/>
    <w:pPr>
      <w:widowControl/>
      <w:pBdr>
        <w:top w:val="single" w:sz="4" w:space="0" w:color="auto"/>
        <w:bottom w:val="single" w:sz="4" w:space="0" w:color="auto"/>
        <w:right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xl176">
    <w:name w:val="xl176"/>
    <w:basedOn w:val="af"/>
    <w:rsid w:val="00766606"/>
    <w:pPr>
      <w:widowControl/>
      <w:pBdr>
        <w:top w:val="single" w:sz="4" w:space="0" w:color="auto"/>
        <w:left w:val="single" w:sz="4" w:space="0" w:color="auto"/>
        <w:bottom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xl177">
    <w:name w:val="xl177"/>
    <w:basedOn w:val="af"/>
    <w:rsid w:val="00766606"/>
    <w:pPr>
      <w:widowControl/>
      <w:pBdr>
        <w:top w:val="single" w:sz="4" w:space="0" w:color="auto"/>
        <w:bottom w:val="single" w:sz="4" w:space="0" w:color="auto"/>
        <w:right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ae">
    <w:name w:val="圆圈编号"/>
    <w:basedOn w:val="af"/>
    <w:link w:val="Charfa"/>
    <w:rsid w:val="00766606"/>
    <w:pPr>
      <w:keepNext/>
      <w:keepLines/>
      <w:numPr>
        <w:ilvl w:val="3"/>
        <w:numId w:val="6"/>
      </w:numPr>
      <w:spacing w:line="360" w:lineRule="auto"/>
      <w:outlineLvl w:val="4"/>
    </w:pPr>
    <w:rPr>
      <w:rFonts w:ascii="黑体" w:eastAsia="黑体" w:hAnsi="黑体"/>
      <w:bCs/>
      <w:noProof/>
      <w:sz w:val="28"/>
      <w:szCs w:val="28"/>
    </w:rPr>
  </w:style>
  <w:style w:type="character" w:customStyle="1" w:styleId="Charfa">
    <w:name w:val="圆圈编号 Char"/>
    <w:link w:val="ae"/>
    <w:rsid w:val="00766606"/>
    <w:rPr>
      <w:rFonts w:ascii="黑体" w:eastAsia="黑体" w:hAnsi="黑体" w:cs="Times New Roman"/>
      <w:bCs/>
      <w:noProof/>
      <w:sz w:val="28"/>
      <w:szCs w:val="28"/>
    </w:rPr>
  </w:style>
  <w:style w:type="paragraph" w:customStyle="1" w:styleId="afffc">
    <w:name w:val="图表标题"/>
    <w:basedOn w:val="af"/>
    <w:next w:val="afe"/>
    <w:rsid w:val="00766606"/>
    <w:pPr>
      <w:jc w:val="center"/>
    </w:pPr>
    <w:rPr>
      <w:rFonts w:ascii="Calibri" w:hAnsi="Calibri"/>
      <w:b/>
      <w:sz w:val="24"/>
    </w:rPr>
  </w:style>
  <w:style w:type="character" w:customStyle="1" w:styleId="1Char3">
    <w:name w:val="正1 Char"/>
    <w:link w:val="18"/>
    <w:rsid w:val="00766606"/>
    <w:rPr>
      <w:sz w:val="28"/>
    </w:rPr>
  </w:style>
  <w:style w:type="paragraph" w:customStyle="1" w:styleId="18">
    <w:name w:val="正1"/>
    <w:basedOn w:val="af"/>
    <w:link w:val="1Char3"/>
    <w:rsid w:val="00766606"/>
    <w:pPr>
      <w:spacing w:line="360" w:lineRule="auto"/>
      <w:ind w:firstLineChars="200" w:firstLine="200"/>
    </w:pPr>
    <w:rPr>
      <w:sz w:val="28"/>
    </w:rPr>
  </w:style>
  <w:style w:type="character" w:customStyle="1" w:styleId="1Char0">
    <w:name w:val="列表1 Char"/>
    <w:link w:val="17"/>
    <w:rsid w:val="00766606"/>
    <w:rPr>
      <w:rFonts w:ascii="Arial" w:eastAsia="宋体" w:hAnsi="Calibri" w:cs="Times New Roman"/>
      <w:szCs w:val="28"/>
    </w:rPr>
  </w:style>
  <w:style w:type="character" w:customStyle="1" w:styleId="Charf1">
    <w:name w:val="标题一 Char"/>
    <w:link w:val="a0"/>
    <w:rsid w:val="00766606"/>
    <w:rPr>
      <w:rFonts w:ascii="宋体" w:eastAsia="宋体" w:hAnsi="宋体" w:cs="Times New Roman"/>
      <w:b/>
      <w:bCs/>
      <w:sz w:val="44"/>
      <w:szCs w:val="44"/>
    </w:rPr>
  </w:style>
  <w:style w:type="paragraph" w:customStyle="1" w:styleId="afffd">
    <w:name w:val="四级标题"/>
    <w:basedOn w:val="af"/>
    <w:next w:val="af"/>
    <w:link w:val="Charfb"/>
    <w:rsid w:val="00766606"/>
    <w:pPr>
      <w:tabs>
        <w:tab w:val="num" w:pos="851"/>
      </w:tabs>
      <w:adjustRightInd w:val="0"/>
      <w:spacing w:line="360" w:lineRule="auto"/>
      <w:ind w:left="851" w:hanging="851"/>
      <w:outlineLvl w:val="4"/>
    </w:pPr>
    <w:rPr>
      <w:rFonts w:ascii="宋体" w:hAnsi="宋体"/>
      <w:b/>
      <w:bCs/>
      <w:kern w:val="0"/>
      <w:sz w:val="28"/>
      <w:szCs w:val="28"/>
    </w:rPr>
  </w:style>
  <w:style w:type="character" w:customStyle="1" w:styleId="Charfb">
    <w:name w:val="四级标题 Char"/>
    <w:link w:val="afffd"/>
    <w:rsid w:val="00766606"/>
    <w:rPr>
      <w:rFonts w:ascii="宋体" w:eastAsia="宋体" w:hAnsi="宋体" w:cs="Times New Roman"/>
      <w:b/>
      <w:bCs/>
      <w:kern w:val="0"/>
      <w:sz w:val="28"/>
      <w:szCs w:val="28"/>
    </w:rPr>
  </w:style>
  <w:style w:type="paragraph" w:customStyle="1" w:styleId="afffe">
    <w:name w:val="二级标题"/>
    <w:basedOn w:val="af"/>
    <w:next w:val="af"/>
    <w:link w:val="Charfc"/>
    <w:rsid w:val="00766606"/>
    <w:pPr>
      <w:widowControl/>
      <w:tabs>
        <w:tab w:val="num" w:pos="567"/>
      </w:tabs>
      <w:adjustRightInd w:val="0"/>
      <w:spacing w:line="360" w:lineRule="auto"/>
      <w:ind w:left="567" w:hanging="567"/>
      <w:jc w:val="left"/>
      <w:outlineLvl w:val="2"/>
    </w:pPr>
    <w:rPr>
      <w:rFonts w:ascii="Arial" w:eastAsia="黑体" w:hAnsi="Arial"/>
      <w:b/>
      <w:bCs/>
      <w:kern w:val="0"/>
      <w:sz w:val="30"/>
      <w:szCs w:val="32"/>
    </w:rPr>
  </w:style>
  <w:style w:type="character" w:customStyle="1" w:styleId="Charfc">
    <w:name w:val="二级标题 Char"/>
    <w:link w:val="afffe"/>
    <w:rsid w:val="00766606"/>
    <w:rPr>
      <w:rFonts w:ascii="Arial" w:eastAsia="黑体" w:hAnsi="Arial" w:cs="Times New Roman"/>
      <w:b/>
      <w:bCs/>
      <w:kern w:val="0"/>
      <w:sz w:val="30"/>
      <w:szCs w:val="32"/>
    </w:rPr>
  </w:style>
  <w:style w:type="character" w:customStyle="1" w:styleId="Charf6">
    <w:name w:val="无间隔 Char"/>
    <w:link w:val="afff4"/>
    <w:uiPriority w:val="1"/>
    <w:rsid w:val="00766606"/>
    <w:rPr>
      <w:rFonts w:ascii="Calibri" w:eastAsia="宋体" w:hAnsi="Calibri" w:cs="Times New Roman"/>
    </w:rPr>
  </w:style>
  <w:style w:type="paragraph" w:customStyle="1" w:styleId="30015">
    <w:name w:val="样式 标题 3 + 段前: 0 磅 段后: 0 磅 行距: 1.5 倍行距"/>
    <w:basedOn w:val="3"/>
    <w:next w:val="3"/>
    <w:rsid w:val="00766606"/>
    <w:pPr>
      <w:numPr>
        <w:ilvl w:val="0"/>
        <w:numId w:val="0"/>
      </w:numPr>
      <w:spacing w:before="0" w:after="0" w:line="360" w:lineRule="auto"/>
      <w:ind w:left="720" w:hanging="720"/>
    </w:pPr>
    <w:rPr>
      <w:rFonts w:ascii="Arial" w:hAnsi="Arial" w:cs="宋体"/>
      <w:szCs w:val="20"/>
    </w:rPr>
  </w:style>
  <w:style w:type="paragraph" w:customStyle="1" w:styleId="TimesNewRoman101620">
    <w:name w:val="样式 (西文) Times New Roman 四号 首行缩进:  1.01 厘米 段后: 6 磅 行距: 固定值 20..."/>
    <w:basedOn w:val="af"/>
    <w:rsid w:val="00766606"/>
    <w:pPr>
      <w:spacing w:beforeLines="50" w:afterLines="50" w:line="360" w:lineRule="auto"/>
      <w:ind w:firstLineChars="200" w:firstLine="200"/>
    </w:pPr>
    <w:rPr>
      <w:rFonts w:cs="宋体"/>
      <w:sz w:val="28"/>
    </w:rPr>
  </w:style>
  <w:style w:type="paragraph" w:customStyle="1" w:styleId="a3">
    <w:name w:val="小编号"/>
    <w:basedOn w:val="aff"/>
    <w:link w:val="Charfd"/>
    <w:rsid w:val="00766606"/>
    <w:pPr>
      <w:numPr>
        <w:numId w:val="7"/>
      </w:numPr>
      <w:tabs>
        <w:tab w:val="left" w:pos="210"/>
        <w:tab w:val="left" w:pos="420"/>
      </w:tabs>
      <w:adjustRightInd w:val="0"/>
      <w:ind w:firstLineChars="0" w:firstLine="0"/>
    </w:pPr>
    <w:rPr>
      <w:rFonts w:ascii="Times New Roman" w:hAnsi="Arial"/>
      <w:kern w:val="0"/>
      <w:szCs w:val="28"/>
    </w:rPr>
  </w:style>
  <w:style w:type="character" w:customStyle="1" w:styleId="Charfd">
    <w:name w:val="小编号 Char"/>
    <w:link w:val="a3"/>
    <w:rsid w:val="00766606"/>
    <w:rPr>
      <w:rFonts w:ascii="Times New Roman" w:eastAsia="仿宋" w:hAnsi="Arial"/>
      <w:kern w:val="0"/>
      <w:sz w:val="28"/>
      <w:szCs w:val="28"/>
    </w:rPr>
  </w:style>
  <w:style w:type="paragraph" w:customStyle="1" w:styleId="Charfe">
    <w:name w:val="Char"/>
    <w:basedOn w:val="af"/>
    <w:autoRedefine/>
    <w:rsid w:val="00766606"/>
    <w:pPr>
      <w:tabs>
        <w:tab w:val="num" w:pos="360"/>
      </w:tabs>
      <w:spacing w:beforeLines="100"/>
      <w:ind w:firstLine="573"/>
    </w:pPr>
    <w:rPr>
      <w:sz w:val="24"/>
      <w:szCs w:val="24"/>
    </w:rPr>
  </w:style>
  <w:style w:type="paragraph" w:customStyle="1" w:styleId="2H2TimesNewRoman">
    <w:name w:val="样式 标题 2H2节 + Times New Roman"/>
    <w:basedOn w:val="2"/>
    <w:link w:val="2H2TimesNewRomanChar"/>
    <w:rsid w:val="00766606"/>
    <w:pPr>
      <w:numPr>
        <w:numId w:val="0"/>
      </w:numPr>
      <w:tabs>
        <w:tab w:val="num" w:pos="680"/>
      </w:tabs>
      <w:adjustRightInd w:val="0"/>
      <w:spacing w:beforeLines="50" w:line="240" w:lineRule="auto"/>
      <w:textAlignment w:val="baseline"/>
    </w:pPr>
    <w:rPr>
      <w:rFonts w:ascii="Times New Roman" w:hAnsi="Times New Roman"/>
      <w:bCs w:val="0"/>
      <w:sz w:val="28"/>
      <w:szCs w:val="28"/>
    </w:rPr>
  </w:style>
  <w:style w:type="character" w:customStyle="1" w:styleId="2H2TimesNewRomanChar">
    <w:name w:val="样式 标题 2H2节 + Times New Roman Char"/>
    <w:link w:val="2H2TimesNewRoman"/>
    <w:rsid w:val="00766606"/>
    <w:rPr>
      <w:rFonts w:ascii="Times New Roman" w:eastAsia="宋体" w:hAnsi="Times New Roman" w:cs="Times New Roman"/>
      <w:b/>
      <w:sz w:val="28"/>
      <w:szCs w:val="28"/>
    </w:rPr>
  </w:style>
  <w:style w:type="paragraph" w:customStyle="1" w:styleId="Char1CharCharCharCharCharChar">
    <w:name w:val="Char1 Char Char Char Char Char Char"/>
    <w:basedOn w:val="af"/>
    <w:rsid w:val="00766606"/>
    <w:rPr>
      <w:rFonts w:ascii="Tahoma" w:hAnsi="Tahoma"/>
      <w:sz w:val="24"/>
    </w:rPr>
  </w:style>
  <w:style w:type="paragraph" w:customStyle="1" w:styleId="affff">
    <w:name w:val="航道工可"/>
    <w:basedOn w:val="af"/>
    <w:semiHidden/>
    <w:rsid w:val="00766606"/>
    <w:pPr>
      <w:ind w:firstLineChars="200" w:firstLine="200"/>
    </w:pPr>
    <w:rPr>
      <w:sz w:val="28"/>
      <w:szCs w:val="24"/>
    </w:rPr>
  </w:style>
  <w:style w:type="paragraph" w:customStyle="1" w:styleId="CharCharCharCharCharCharCharCharCharCharCharCharCharCharChar">
    <w:name w:val="Char Char Char Char Char Char Char Char Char Char Char Char Char Char Char"/>
    <w:basedOn w:val="af"/>
    <w:rsid w:val="00766606"/>
    <w:rPr>
      <w:szCs w:val="24"/>
    </w:rPr>
  </w:style>
  <w:style w:type="paragraph" w:styleId="25">
    <w:name w:val="Body Text 2"/>
    <w:basedOn w:val="af"/>
    <w:link w:val="2Char2"/>
    <w:rsid w:val="00766606"/>
    <w:pPr>
      <w:spacing w:after="120" w:line="480" w:lineRule="auto"/>
    </w:pPr>
    <w:rPr>
      <w:rFonts w:ascii="宋体" w:hAnsi="宋体"/>
      <w:sz w:val="28"/>
    </w:rPr>
  </w:style>
  <w:style w:type="character" w:customStyle="1" w:styleId="2Char2">
    <w:name w:val="正文文本 2 Char"/>
    <w:basedOn w:val="af0"/>
    <w:link w:val="25"/>
    <w:rsid w:val="00766606"/>
    <w:rPr>
      <w:rFonts w:ascii="宋体" w:eastAsia="宋体" w:hAnsi="宋体" w:cs="Times New Roman"/>
      <w:sz w:val="28"/>
      <w:szCs w:val="20"/>
    </w:rPr>
  </w:style>
  <w:style w:type="paragraph" w:customStyle="1" w:styleId="BodyTextKeep">
    <w:name w:val="Body Text Keep"/>
    <w:basedOn w:val="af6"/>
    <w:next w:val="af6"/>
    <w:rsid w:val="00766606"/>
    <w:pPr>
      <w:keepNext/>
      <w:widowControl/>
      <w:overflowPunct w:val="0"/>
      <w:autoSpaceDE w:val="0"/>
      <w:autoSpaceDN w:val="0"/>
      <w:adjustRightInd w:val="0"/>
      <w:spacing w:after="240"/>
      <w:textAlignment w:val="baseline"/>
    </w:pPr>
    <w:rPr>
      <w:rFonts w:ascii="Garamond" w:hAnsi="Garamond"/>
      <w:spacing w:val="-5"/>
      <w:kern w:val="0"/>
      <w:sz w:val="24"/>
    </w:rPr>
  </w:style>
  <w:style w:type="paragraph" w:customStyle="1" w:styleId="TimesNewRoman620192">
    <w:name w:val="样式 (西文) Times New Roman 四号 段后: 6 磅 行距: 固定值 20 磅 首行缩进:  1.92 ..."/>
    <w:basedOn w:val="af"/>
    <w:rsid w:val="00766606"/>
    <w:pPr>
      <w:spacing w:beforeLines="50" w:afterLines="50" w:line="360" w:lineRule="auto"/>
      <w:ind w:firstLineChars="200" w:firstLine="200"/>
    </w:pPr>
    <w:rPr>
      <w:rFonts w:cs="宋体"/>
      <w:sz w:val="28"/>
    </w:rPr>
  </w:style>
  <w:style w:type="paragraph" w:customStyle="1" w:styleId="font11">
    <w:name w:val="font11"/>
    <w:basedOn w:val="af"/>
    <w:rsid w:val="00766606"/>
    <w:pPr>
      <w:widowControl/>
      <w:spacing w:before="100" w:beforeAutospacing="1" w:after="100" w:afterAutospacing="1"/>
      <w:jc w:val="left"/>
    </w:pPr>
    <w:rPr>
      <w:rFonts w:ascii="宋体" w:hAnsi="宋体" w:cs="宋体"/>
      <w:kern w:val="0"/>
      <w:sz w:val="22"/>
    </w:rPr>
  </w:style>
  <w:style w:type="paragraph" w:styleId="affff0">
    <w:name w:val="Revision"/>
    <w:hidden/>
    <w:uiPriority w:val="99"/>
    <w:semiHidden/>
    <w:rsid w:val="00766606"/>
    <w:rPr>
      <w:rFonts w:ascii="Calibri" w:eastAsia="宋体" w:hAnsi="Calibri" w:cs="Times New Roman"/>
    </w:rPr>
  </w:style>
  <w:style w:type="paragraph" w:customStyle="1" w:styleId="a1">
    <w:name w:val="项目"/>
    <w:basedOn w:val="af"/>
    <w:rsid w:val="00766606"/>
    <w:pPr>
      <w:numPr>
        <w:numId w:val="8"/>
      </w:numPr>
      <w:spacing w:beforeLines="50" w:line="360" w:lineRule="auto"/>
      <w:ind w:firstLine="0"/>
      <w:jc w:val="left"/>
    </w:pPr>
    <w:rPr>
      <w:rFonts w:ascii="Calibri" w:hAnsi="Calibri"/>
      <w:sz w:val="28"/>
      <w:szCs w:val="21"/>
    </w:rPr>
  </w:style>
  <w:style w:type="character" w:customStyle="1" w:styleId="fontstyle01">
    <w:name w:val="fontstyle01"/>
    <w:rsid w:val="00766606"/>
    <w:rPr>
      <w:rFonts w:ascii="Arial Unicode MS" w:eastAsia="Arial Unicode MS" w:hAnsi="Arial Unicode MS" w:cs="Arial Unicode MS" w:hint="eastAsia"/>
      <w:b w:val="0"/>
      <w:bCs w:val="0"/>
      <w:i w:val="0"/>
      <w:iCs w:val="0"/>
      <w:color w:val="000000"/>
      <w:sz w:val="28"/>
      <w:szCs w:val="28"/>
    </w:rPr>
  </w:style>
  <w:style w:type="character" w:customStyle="1" w:styleId="fontstyle11">
    <w:name w:val="fontstyle11"/>
    <w:rsid w:val="00766606"/>
    <w:rPr>
      <w:rFonts w:ascii="宋体" w:eastAsia="宋体" w:hAnsi="宋体" w:hint="eastAsia"/>
      <w:b w:val="0"/>
      <w:bCs w:val="0"/>
      <w:i w:val="0"/>
      <w:iCs w:val="0"/>
      <w:color w:val="000000"/>
      <w:sz w:val="28"/>
      <w:szCs w:val="28"/>
    </w:rPr>
  </w:style>
  <w:style w:type="character" w:customStyle="1" w:styleId="fontstyle21">
    <w:name w:val="fontstyle21"/>
    <w:rsid w:val="00766606"/>
    <w:rPr>
      <w:rFonts w:ascii="Times New Roman" w:hAnsi="Times New Roman" w:cs="Times New Roman" w:hint="default"/>
      <w:b w:val="0"/>
      <w:bCs w:val="0"/>
      <w:i w:val="0"/>
      <w:iCs w:val="0"/>
      <w:color w:val="000000"/>
      <w:sz w:val="28"/>
      <w:szCs w:val="28"/>
    </w:rPr>
  </w:style>
  <w:style w:type="character" w:customStyle="1" w:styleId="fontstyle31">
    <w:name w:val="fontstyle31"/>
    <w:rsid w:val="00766606"/>
    <w:rPr>
      <w:rFonts w:ascii="Times New Roman" w:hAnsi="Times New Roman" w:cs="Times New Roman" w:hint="default"/>
      <w:b w:val="0"/>
      <w:bCs w:val="0"/>
      <w:i w:val="0"/>
      <w:iCs w:val="0"/>
      <w:color w:val="000000"/>
      <w:sz w:val="28"/>
      <w:szCs w:val="28"/>
    </w:rPr>
  </w:style>
  <w:style w:type="table" w:customStyle="1" w:styleId="TableNormal">
    <w:name w:val="Table Normal"/>
    <w:uiPriority w:val="2"/>
    <w:qFormat/>
    <w:rsid w:val="00766606"/>
    <w:pPr>
      <w:pBdr>
        <w:top w:val="nil"/>
        <w:left w:val="nil"/>
        <w:bottom w:val="nil"/>
        <w:right w:val="nil"/>
        <w:between w:val="nil"/>
        <w:bar w:val="nil"/>
      </w:pBdr>
    </w:pPr>
    <w:rPr>
      <w:rFonts w:ascii="Times New Roman" w:eastAsia="等线" w:hAnsi="Times New Roman" w:cs="Times New Roman"/>
      <w:kern w:val="0"/>
      <w:sz w:val="20"/>
      <w:szCs w:val="20"/>
      <w:bdr w:val="nil"/>
    </w:rPr>
    <w:tblPr>
      <w:tblInd w:w="0" w:type="dxa"/>
      <w:tblCellMar>
        <w:top w:w="0" w:type="dxa"/>
        <w:left w:w="0" w:type="dxa"/>
        <w:bottom w:w="0" w:type="dxa"/>
        <w:right w:w="0" w:type="dxa"/>
      </w:tblCellMar>
    </w:tblPr>
  </w:style>
  <w:style w:type="numbering" w:customStyle="1" w:styleId="11">
    <w:name w:val="已导入的样式“1”"/>
    <w:rsid w:val="00766606"/>
    <w:pPr>
      <w:numPr>
        <w:numId w:val="9"/>
      </w:numPr>
    </w:pPr>
  </w:style>
  <w:style w:type="paragraph" w:customStyle="1" w:styleId="TableParagraph">
    <w:name w:val="Table Paragraph"/>
    <w:basedOn w:val="af"/>
    <w:uiPriority w:val="1"/>
    <w:qFormat/>
    <w:rsid w:val="00766606"/>
    <w:pPr>
      <w:jc w:val="left"/>
    </w:pPr>
    <w:rPr>
      <w:rFonts w:ascii="Calibri" w:hAnsi="Calibri"/>
      <w:kern w:val="0"/>
      <w:sz w:val="22"/>
      <w:lang w:eastAsia="en-US"/>
    </w:rPr>
  </w:style>
  <w:style w:type="character" w:customStyle="1" w:styleId="Charc">
    <w:name w:val="列出段落 Char"/>
    <w:aliases w:val="List Char,正文.制度 Char,lp1 Char,Bullet List Char,FooterText Char,numbered Char,List Paragraph1 Char,Paragraphe de liste1 Char,段落样式 Char"/>
    <w:link w:val="aff3"/>
    <w:uiPriority w:val="34"/>
    <w:qFormat/>
    <w:rsid w:val="00766606"/>
    <w:rPr>
      <w:rFonts w:ascii="Calibri" w:eastAsia="宋体" w:hAnsi="Calibri" w:cs="Times New Roman"/>
    </w:rPr>
  </w:style>
  <w:style w:type="paragraph" w:customStyle="1" w:styleId="-11">
    <w:name w:val="彩色列表 - 强调文字颜色 11"/>
    <w:basedOn w:val="af"/>
    <w:rsid w:val="00766606"/>
    <w:pPr>
      <w:ind w:firstLineChars="200" w:firstLine="200"/>
    </w:pPr>
    <w:rPr>
      <w:rFonts w:ascii="Calibri" w:hAnsi="Calibri" w:cs="Calibri"/>
      <w:sz w:val="28"/>
      <w:szCs w:val="21"/>
    </w:rPr>
  </w:style>
  <w:style w:type="paragraph" w:customStyle="1" w:styleId="affff1">
    <w:name w:val="段"/>
    <w:rsid w:val="00766606"/>
    <w:pPr>
      <w:autoSpaceDE w:val="0"/>
      <w:autoSpaceDN w:val="0"/>
      <w:ind w:firstLine="200"/>
      <w:jc w:val="both"/>
    </w:pPr>
    <w:rPr>
      <w:rFonts w:ascii="宋体" w:eastAsia="宋体" w:hAnsi="Times New Roman" w:cs="Times New Roman"/>
      <w:noProof/>
      <w:kern w:val="0"/>
      <w:szCs w:val="20"/>
    </w:rPr>
  </w:style>
  <w:style w:type="table" w:customStyle="1" w:styleId="19">
    <w:name w:val="表格样式1"/>
    <w:basedOn w:val="af1"/>
    <w:rsid w:val="007666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pPr>
        <w:jc w:val="center"/>
      </w:pPr>
      <w:rPr>
        <w:b/>
      </w:rPr>
      <w:tblPr/>
      <w:tcPr>
        <w:shd w:val="clear" w:color="auto" w:fill="DBE5F1"/>
        <w:vAlign w:val="center"/>
      </w:tcPr>
    </w:tblStylePr>
    <w:tblStylePr w:type="firstCol">
      <w:tblPr/>
      <w:tcPr>
        <w:shd w:val="clear" w:color="auto" w:fill="FFFFFF"/>
      </w:tcPr>
    </w:tblStylePr>
  </w:style>
  <w:style w:type="paragraph" w:customStyle="1" w:styleId="26">
    <w:name w:val="表文字2"/>
    <w:basedOn w:val="af"/>
    <w:link w:val="2Char3"/>
    <w:uiPriority w:val="1"/>
    <w:qFormat/>
    <w:rsid w:val="00766606"/>
    <w:pPr>
      <w:widowControl/>
      <w:spacing w:line="440" w:lineRule="exact"/>
      <w:jc w:val="center"/>
    </w:pPr>
    <w:rPr>
      <w:rFonts w:ascii="Calibri" w:hAnsi="Calibri"/>
      <w:sz w:val="28"/>
      <w:szCs w:val="24"/>
    </w:rPr>
  </w:style>
  <w:style w:type="character" w:customStyle="1" w:styleId="2Char3">
    <w:name w:val="表文字2 Char"/>
    <w:link w:val="26"/>
    <w:uiPriority w:val="1"/>
    <w:rsid w:val="00766606"/>
    <w:rPr>
      <w:rFonts w:ascii="Calibri" w:eastAsia="宋体" w:hAnsi="Calibri" w:cs="Times New Roman"/>
      <w:sz w:val="28"/>
      <w:szCs w:val="24"/>
    </w:rPr>
  </w:style>
  <w:style w:type="paragraph" w:customStyle="1" w:styleId="affff2">
    <w:name w:val="图的脚注"/>
    <w:next w:val="affff1"/>
    <w:autoRedefine/>
    <w:qFormat/>
    <w:rsid w:val="00766606"/>
    <w:pPr>
      <w:keepNext/>
      <w:widowControl w:val="0"/>
      <w:ind w:left="840" w:hanging="420"/>
      <w:jc w:val="center"/>
    </w:pPr>
    <w:rPr>
      <w:rFonts w:ascii="宋体" w:eastAsia="宋体" w:hAnsi="Times New Roman" w:cs="Times New Roman"/>
      <w:color w:val="000000"/>
      <w:kern w:val="0"/>
      <w:sz w:val="18"/>
      <w:szCs w:val="20"/>
    </w:rPr>
  </w:style>
  <w:style w:type="paragraph" w:customStyle="1" w:styleId="1SZ">
    <w:name w:val="图—1 SZ"/>
    <w:basedOn w:val="23"/>
    <w:link w:val="1SZChar"/>
    <w:qFormat/>
    <w:rsid w:val="00766606"/>
    <w:pPr>
      <w:spacing w:beforeLines="50" w:afterLines="50"/>
      <w:ind w:firstLineChars="0" w:firstLine="0"/>
      <w:jc w:val="center"/>
    </w:pPr>
    <w:rPr>
      <w:rFonts w:ascii="宋体" w:hAnsi="宋体"/>
      <w:b/>
      <w:sz w:val="24"/>
      <w:szCs w:val="24"/>
    </w:rPr>
  </w:style>
  <w:style w:type="paragraph" w:customStyle="1" w:styleId="-1SZ">
    <w:name w:val="表-1 SZ"/>
    <w:basedOn w:val="aff"/>
    <w:link w:val="-1SZChar"/>
    <w:qFormat/>
    <w:rsid w:val="00766606"/>
    <w:pPr>
      <w:spacing w:beforeLines="50" w:afterLines="50"/>
      <w:ind w:firstLineChars="0" w:firstLine="0"/>
      <w:jc w:val="center"/>
    </w:pPr>
    <w:rPr>
      <w:rFonts w:ascii="宋体" w:hAnsi="宋体"/>
      <w:b/>
      <w:sz w:val="24"/>
      <w:szCs w:val="24"/>
    </w:rPr>
  </w:style>
  <w:style w:type="character" w:customStyle="1" w:styleId="1SZChar">
    <w:name w:val="图—1 SZ Char"/>
    <w:link w:val="1SZ"/>
    <w:rsid w:val="00766606"/>
    <w:rPr>
      <w:rFonts w:ascii="宋体" w:eastAsia="宋体" w:hAnsi="宋体" w:cs="Times New Roman"/>
      <w:b/>
      <w:sz w:val="24"/>
      <w:szCs w:val="24"/>
    </w:rPr>
  </w:style>
  <w:style w:type="numbering" w:customStyle="1" w:styleId="112">
    <w:name w:val="无列表11"/>
    <w:next w:val="af2"/>
    <w:uiPriority w:val="99"/>
    <w:semiHidden/>
    <w:unhideWhenUsed/>
    <w:rsid w:val="00766606"/>
  </w:style>
  <w:style w:type="character" w:customStyle="1" w:styleId="-1SZChar">
    <w:name w:val="表-1 SZ Char"/>
    <w:link w:val="-1SZ"/>
    <w:rsid w:val="00766606"/>
    <w:rPr>
      <w:rFonts w:ascii="宋体" w:eastAsia="仿宋" w:hAnsi="宋体"/>
      <w:b/>
      <w:sz w:val="24"/>
      <w:szCs w:val="24"/>
    </w:rPr>
  </w:style>
  <w:style w:type="table" w:customStyle="1" w:styleId="1a">
    <w:name w:val="网格型1"/>
    <w:basedOn w:val="af1"/>
    <w:next w:val="aff8"/>
    <w:rsid w:val="00766606"/>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qFormat/>
    <w:rsid w:val="00766606"/>
    <w:pPr>
      <w:pBdr>
        <w:top w:val="nil"/>
        <w:left w:val="nil"/>
        <w:bottom w:val="nil"/>
        <w:right w:val="nil"/>
        <w:between w:val="nil"/>
        <w:bar w:val="nil"/>
      </w:pBdr>
    </w:pPr>
    <w:rPr>
      <w:rFonts w:ascii="Times New Roman" w:eastAsia="等线" w:hAnsi="Times New Roman" w:cs="Times New Roman"/>
      <w:kern w:val="0"/>
      <w:sz w:val="20"/>
      <w:szCs w:val="20"/>
      <w:bdr w:val="nil"/>
    </w:rPr>
    <w:tblPr>
      <w:tblInd w:w="0" w:type="dxa"/>
      <w:tblCellMar>
        <w:top w:w="0" w:type="dxa"/>
        <w:left w:w="0" w:type="dxa"/>
        <w:bottom w:w="0" w:type="dxa"/>
        <w:right w:w="0" w:type="dxa"/>
      </w:tblCellMar>
    </w:tblPr>
  </w:style>
  <w:style w:type="table" w:customStyle="1" w:styleId="113">
    <w:name w:val="表格样式11"/>
    <w:basedOn w:val="af1"/>
    <w:rsid w:val="007666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pPr>
        <w:jc w:val="center"/>
      </w:pPr>
      <w:rPr>
        <w:b/>
      </w:rPr>
      <w:tblPr/>
      <w:tcPr>
        <w:shd w:val="clear" w:color="auto" w:fill="DBE5F1"/>
        <w:vAlign w:val="center"/>
      </w:tcPr>
    </w:tblStylePr>
    <w:tblStylePr w:type="firstCol">
      <w:tblPr/>
      <w:tcPr>
        <w:shd w:val="clear" w:color="auto" w:fill="FFFFFF"/>
      </w:tcPr>
    </w:tblStylePr>
  </w:style>
  <w:style w:type="character" w:customStyle="1" w:styleId="1b">
    <w:name w:val="未处理的提及1"/>
    <w:basedOn w:val="af0"/>
    <w:uiPriority w:val="99"/>
    <w:semiHidden/>
    <w:unhideWhenUsed/>
    <w:rsid w:val="00766606"/>
    <w:rPr>
      <w:color w:val="808080"/>
      <w:shd w:val="clear" w:color="auto" w:fill="E6E6E6"/>
    </w:rPr>
  </w:style>
  <w:style w:type="paragraph" w:customStyle="1" w:styleId="12">
    <w:name w:val="标准1"/>
    <w:basedOn w:val="10"/>
    <w:next w:val="af"/>
    <w:link w:val="1c"/>
    <w:qFormat/>
    <w:rsid w:val="00766606"/>
    <w:pPr>
      <w:pageBreakBefore/>
      <w:numPr>
        <w:numId w:val="15"/>
      </w:numPr>
      <w:adjustRightInd w:val="0"/>
      <w:snapToGrid w:val="0"/>
      <w:spacing w:before="0" w:after="0" w:line="360" w:lineRule="auto"/>
      <w:jc w:val="both"/>
    </w:pPr>
    <w:rPr>
      <w:rFonts w:asciiTheme="majorHAnsi" w:eastAsiaTheme="majorEastAsia" w:hAnsiTheme="majorHAnsi" w:cstheme="majorBidi"/>
      <w:bCs w:val="0"/>
    </w:rPr>
  </w:style>
  <w:style w:type="character" w:customStyle="1" w:styleId="1c">
    <w:name w:val="标准1 字符"/>
    <w:basedOn w:val="af0"/>
    <w:link w:val="12"/>
    <w:rsid w:val="00766606"/>
    <w:rPr>
      <w:rFonts w:asciiTheme="majorHAnsi" w:eastAsiaTheme="majorEastAsia" w:hAnsiTheme="majorHAnsi" w:cstheme="majorBidi"/>
      <w:b/>
      <w:kern w:val="44"/>
      <w:sz w:val="32"/>
      <w:szCs w:val="44"/>
    </w:rPr>
  </w:style>
  <w:style w:type="paragraph" w:customStyle="1" w:styleId="110">
    <w:name w:val="标准1.1"/>
    <w:basedOn w:val="2"/>
    <w:next w:val="af"/>
    <w:link w:val="114"/>
    <w:qFormat/>
    <w:rsid w:val="00766606"/>
    <w:pPr>
      <w:numPr>
        <w:numId w:val="15"/>
      </w:numPr>
      <w:adjustRightInd w:val="0"/>
      <w:snapToGrid w:val="0"/>
      <w:spacing w:before="0"/>
    </w:pPr>
    <w:rPr>
      <w:rFonts w:asciiTheme="majorHAnsi" w:eastAsiaTheme="majorEastAsia" w:hAnsiTheme="majorHAnsi" w:cstheme="majorBidi"/>
      <w:sz w:val="30"/>
    </w:rPr>
  </w:style>
  <w:style w:type="character" w:customStyle="1" w:styleId="114">
    <w:name w:val="标准1.1 字符"/>
    <w:basedOn w:val="af0"/>
    <w:link w:val="110"/>
    <w:rsid w:val="00766606"/>
    <w:rPr>
      <w:rFonts w:asciiTheme="majorHAnsi" w:eastAsiaTheme="majorEastAsia" w:hAnsiTheme="majorHAnsi" w:cstheme="majorBidi"/>
      <w:b/>
      <w:bCs/>
      <w:sz w:val="30"/>
      <w:szCs w:val="32"/>
    </w:rPr>
  </w:style>
  <w:style w:type="paragraph" w:customStyle="1" w:styleId="111">
    <w:name w:val="标准1.1.1"/>
    <w:basedOn w:val="3"/>
    <w:next w:val="af"/>
    <w:link w:val="1110"/>
    <w:qFormat/>
    <w:rsid w:val="00766606"/>
    <w:pPr>
      <w:numPr>
        <w:numId w:val="15"/>
      </w:numPr>
      <w:adjustRightInd w:val="0"/>
      <w:snapToGrid w:val="0"/>
      <w:spacing w:before="0" w:after="0" w:line="360" w:lineRule="auto"/>
      <w:ind w:firstLine="0"/>
    </w:pPr>
    <w:rPr>
      <w:rFonts w:asciiTheme="majorHAnsi" w:eastAsiaTheme="majorEastAsia" w:hAnsiTheme="majorHAnsi" w:cstheme="majorBidi"/>
      <w:bCs w:val="0"/>
      <w:szCs w:val="32"/>
    </w:rPr>
  </w:style>
  <w:style w:type="paragraph" w:customStyle="1" w:styleId="a4">
    <w:name w:val="三级标题格式"/>
    <w:basedOn w:val="3"/>
    <w:qFormat/>
    <w:rsid w:val="00766606"/>
    <w:pPr>
      <w:numPr>
        <w:numId w:val="16"/>
      </w:numPr>
      <w:spacing w:before="260" w:after="260"/>
      <w:ind w:left="720" w:hanging="432"/>
      <w:jc w:val="left"/>
    </w:pPr>
    <w:rPr>
      <w:rFonts w:asciiTheme="minorHAnsi" w:hAnsiTheme="minorHAnsi" w:cstheme="minorBidi"/>
      <w:b w:val="0"/>
      <w:sz w:val="32"/>
      <w:szCs w:val="32"/>
    </w:rPr>
  </w:style>
  <w:style w:type="paragraph" w:customStyle="1" w:styleId="a5">
    <w:name w:val="四级标题格式"/>
    <w:basedOn w:val="af"/>
    <w:qFormat/>
    <w:rsid w:val="00766606"/>
    <w:pPr>
      <w:numPr>
        <w:ilvl w:val="3"/>
        <w:numId w:val="16"/>
      </w:numPr>
      <w:ind w:firstLine="0"/>
      <w:jc w:val="left"/>
      <w:outlineLvl w:val="3"/>
    </w:pPr>
    <w:rPr>
      <w:b/>
      <w:bCs/>
      <w:sz w:val="30"/>
      <w:szCs w:val="30"/>
    </w:rPr>
  </w:style>
  <w:style w:type="paragraph" w:customStyle="1" w:styleId="a6">
    <w:name w:val="五级标题格式"/>
    <w:basedOn w:val="5"/>
    <w:qFormat/>
    <w:rsid w:val="00766606"/>
    <w:pPr>
      <w:keepNext w:val="0"/>
      <w:keepLines w:val="0"/>
      <w:numPr>
        <w:numId w:val="16"/>
      </w:numPr>
      <w:snapToGrid/>
      <w:spacing w:before="120" w:after="120" w:line="240" w:lineRule="auto"/>
      <w:ind w:left="1008" w:hanging="432"/>
      <w:jc w:val="center"/>
    </w:pPr>
    <w:rPr>
      <w:rFonts w:ascii="Times New Roman" w:hAnsi="Times New Roman" w:cstheme="minorBidi"/>
      <w:bCs w:val="0"/>
      <w:caps/>
      <w:kern w:val="0"/>
      <w:sz w:val="20"/>
    </w:rPr>
  </w:style>
  <w:style w:type="character" w:customStyle="1" w:styleId="myChar">
    <w:name w:val="my正文 Char"/>
    <w:link w:val="my"/>
    <w:locked/>
    <w:rsid w:val="00766606"/>
    <w:rPr>
      <w:rFonts w:ascii="Arial" w:hAnsi="Arial" w:cs="Arial"/>
      <w:kern w:val="0"/>
      <w:sz w:val="20"/>
      <w:szCs w:val="20"/>
    </w:rPr>
  </w:style>
  <w:style w:type="paragraph" w:customStyle="1" w:styleId="my">
    <w:name w:val="my正文"/>
    <w:basedOn w:val="af"/>
    <w:link w:val="myChar"/>
    <w:qFormat/>
    <w:rsid w:val="00766606"/>
    <w:pPr>
      <w:spacing w:line="360" w:lineRule="auto"/>
      <w:ind w:firstLineChars="202" w:firstLine="202"/>
      <w:jc w:val="left"/>
    </w:pPr>
    <w:rPr>
      <w:rFonts w:ascii="Arial" w:hAnsi="Arial" w:cs="Arial"/>
      <w:kern w:val="0"/>
      <w:sz w:val="20"/>
    </w:rPr>
  </w:style>
  <w:style w:type="paragraph" w:customStyle="1" w:styleId="a8">
    <w:name w:val="附录章标题"/>
    <w:next w:val="af"/>
    <w:rsid w:val="00766606"/>
    <w:pPr>
      <w:numPr>
        <w:numId w:val="17"/>
      </w:numPr>
      <w:wordWrap w:val="0"/>
      <w:overflowPunct w:val="0"/>
      <w:autoSpaceDE w:val="0"/>
      <w:spacing w:beforeLines="50" w:afterLines="50"/>
      <w:jc w:val="both"/>
      <w:textAlignment w:val="baseline"/>
      <w:outlineLvl w:val="1"/>
    </w:pPr>
    <w:rPr>
      <w:rFonts w:ascii="黑体" w:eastAsia="黑体" w:hAnsi="Times New Roman" w:cs="黑体"/>
      <w:kern w:val="21"/>
      <w:szCs w:val="21"/>
    </w:rPr>
  </w:style>
  <w:style w:type="paragraph" w:customStyle="1" w:styleId="a9">
    <w:name w:val="附录一级条标题"/>
    <w:basedOn w:val="a8"/>
    <w:next w:val="af"/>
    <w:rsid w:val="00766606"/>
    <w:pPr>
      <w:numPr>
        <w:ilvl w:val="1"/>
      </w:numPr>
      <w:autoSpaceDN w:val="0"/>
      <w:spacing w:beforeLines="0" w:afterLines="0"/>
      <w:outlineLvl w:val="2"/>
    </w:pPr>
  </w:style>
  <w:style w:type="paragraph" w:customStyle="1" w:styleId="aa">
    <w:name w:val="附录二级条标题"/>
    <w:basedOn w:val="a9"/>
    <w:next w:val="af"/>
    <w:rsid w:val="00766606"/>
    <w:pPr>
      <w:numPr>
        <w:ilvl w:val="2"/>
      </w:numPr>
      <w:outlineLvl w:val="3"/>
    </w:pPr>
  </w:style>
  <w:style w:type="paragraph" w:customStyle="1" w:styleId="ab">
    <w:name w:val="附录三级条标题"/>
    <w:basedOn w:val="aa"/>
    <w:next w:val="af"/>
    <w:rsid w:val="00766606"/>
    <w:pPr>
      <w:numPr>
        <w:ilvl w:val="3"/>
      </w:numPr>
      <w:outlineLvl w:val="4"/>
    </w:pPr>
  </w:style>
  <w:style w:type="paragraph" w:customStyle="1" w:styleId="ac">
    <w:name w:val="附录四级条标题"/>
    <w:basedOn w:val="ab"/>
    <w:next w:val="af"/>
    <w:rsid w:val="00766606"/>
    <w:pPr>
      <w:numPr>
        <w:ilvl w:val="4"/>
      </w:numPr>
      <w:outlineLvl w:val="5"/>
    </w:pPr>
  </w:style>
  <w:style w:type="paragraph" w:customStyle="1" w:styleId="ad">
    <w:name w:val="附录五级条标题"/>
    <w:basedOn w:val="ac"/>
    <w:next w:val="af"/>
    <w:rsid w:val="00766606"/>
    <w:pPr>
      <w:numPr>
        <w:ilvl w:val="5"/>
      </w:numPr>
      <w:outlineLvl w:val="6"/>
    </w:pPr>
  </w:style>
  <w:style w:type="paragraph" w:customStyle="1" w:styleId="41">
    <w:name w:val="标准4"/>
    <w:basedOn w:val="4"/>
    <w:next w:val="af"/>
    <w:link w:val="42"/>
    <w:qFormat/>
    <w:rsid w:val="00766606"/>
    <w:pPr>
      <w:numPr>
        <w:ilvl w:val="0"/>
        <w:numId w:val="0"/>
      </w:numPr>
      <w:adjustRightInd w:val="0"/>
      <w:snapToGrid w:val="0"/>
      <w:spacing w:line="360" w:lineRule="auto"/>
    </w:pPr>
    <w:rPr>
      <w:rFonts w:asciiTheme="majorHAnsi" w:eastAsiaTheme="majorEastAsia" w:hAnsiTheme="majorHAnsi" w:cstheme="majorBidi"/>
      <w:sz w:val="24"/>
    </w:rPr>
  </w:style>
  <w:style w:type="paragraph" w:customStyle="1" w:styleId="120">
    <w:name w:val="列出段落12"/>
    <w:basedOn w:val="af"/>
    <w:uiPriority w:val="34"/>
    <w:rsid w:val="00766606"/>
    <w:pPr>
      <w:adjustRightInd w:val="0"/>
      <w:snapToGrid w:val="0"/>
      <w:spacing w:line="360" w:lineRule="auto"/>
      <w:ind w:firstLineChars="200" w:firstLine="420"/>
    </w:pPr>
    <w:rPr>
      <w:rFonts w:ascii="Calibri" w:hAnsi="Calibri" w:cs="黑体"/>
    </w:rPr>
  </w:style>
  <w:style w:type="paragraph" w:customStyle="1" w:styleId="51">
    <w:name w:val="标准5"/>
    <w:basedOn w:val="5"/>
    <w:next w:val="af"/>
    <w:qFormat/>
    <w:rsid w:val="00766606"/>
    <w:pPr>
      <w:numPr>
        <w:ilvl w:val="0"/>
        <w:numId w:val="0"/>
      </w:numPr>
      <w:adjustRightInd w:val="0"/>
      <w:snapToGrid w:val="0"/>
      <w:spacing w:before="0" w:after="0" w:line="360" w:lineRule="auto"/>
    </w:pPr>
    <w:rPr>
      <w:rFonts w:asciiTheme="majorHAnsi" w:eastAsiaTheme="majorEastAsia" w:hAnsiTheme="majorHAnsi" w:cstheme="majorBidi"/>
      <w:sz w:val="24"/>
    </w:rPr>
  </w:style>
  <w:style w:type="character" w:customStyle="1" w:styleId="1110">
    <w:name w:val="标准1.1.1 字符"/>
    <w:basedOn w:val="af0"/>
    <w:link w:val="111"/>
    <w:rsid w:val="00766606"/>
    <w:rPr>
      <w:rFonts w:asciiTheme="majorHAnsi" w:eastAsiaTheme="majorEastAsia" w:hAnsiTheme="majorHAnsi" w:cstheme="majorBidi"/>
      <w:b/>
      <w:sz w:val="28"/>
      <w:szCs w:val="32"/>
    </w:rPr>
  </w:style>
  <w:style w:type="paragraph" w:customStyle="1" w:styleId="affff3">
    <w:name w:val="正文 + 小四"/>
    <w:basedOn w:val="af"/>
    <w:qFormat/>
    <w:rsid w:val="00766606"/>
    <w:pPr>
      <w:spacing w:line="360" w:lineRule="auto"/>
      <w:ind w:left="840"/>
      <w:jc w:val="left"/>
    </w:pPr>
    <w:rPr>
      <w:sz w:val="24"/>
      <w:szCs w:val="24"/>
    </w:rPr>
  </w:style>
  <w:style w:type="paragraph" w:customStyle="1" w:styleId="affff4">
    <w:name w:val="交投正文"/>
    <w:basedOn w:val="af"/>
    <w:link w:val="affff5"/>
    <w:qFormat/>
    <w:rsid w:val="00766606"/>
    <w:pPr>
      <w:spacing w:line="360" w:lineRule="auto"/>
    </w:pPr>
    <w:rPr>
      <w:sz w:val="24"/>
    </w:rPr>
  </w:style>
  <w:style w:type="character" w:customStyle="1" w:styleId="affff5">
    <w:name w:val="交投正文 字符"/>
    <w:basedOn w:val="af0"/>
    <w:link w:val="affff4"/>
    <w:rsid w:val="00766606"/>
    <w:rPr>
      <w:sz w:val="24"/>
    </w:rPr>
  </w:style>
  <w:style w:type="character" w:customStyle="1" w:styleId="42">
    <w:name w:val="标准4 字符"/>
    <w:basedOn w:val="af0"/>
    <w:link w:val="41"/>
    <w:qFormat/>
    <w:rsid w:val="00766606"/>
    <w:rPr>
      <w:rFonts w:asciiTheme="majorHAnsi" w:eastAsiaTheme="majorEastAsia" w:hAnsiTheme="majorHAnsi" w:cstheme="majorBidi"/>
      <w:b/>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508</Words>
  <Characters>2899</Characters>
  <Application>Microsoft Office Word</Application>
  <DocSecurity>0</DocSecurity>
  <Lines>24</Lines>
  <Paragraphs>6</Paragraphs>
  <ScaleCrop>false</ScaleCrop>
  <Company>ylmfeng.com</Company>
  <LinksUpToDate>false</LinksUpToDate>
  <CharactersWithSpaces>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AutoBVT</cp:lastModifiedBy>
  <cp:revision>4</cp:revision>
  <dcterms:created xsi:type="dcterms:W3CDTF">2017-12-10T18:21:00Z</dcterms:created>
  <dcterms:modified xsi:type="dcterms:W3CDTF">2018-03-27T05:31:00Z</dcterms:modified>
</cp:coreProperties>
</file>