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98FF3" w14:textId="77777777" w:rsidR="00880FC1" w:rsidRDefault="00880FC1">
      <w:pPr>
        <w:tabs>
          <w:tab w:val="left" w:pos="142"/>
        </w:tabs>
        <w:snapToGrid w:val="0"/>
        <w:spacing w:line="360" w:lineRule="auto"/>
        <w:ind w:left="284" w:rightChars="-27" w:right="-57"/>
        <w:rPr>
          <w:rFonts w:ascii="Arial" w:hAnsi="Arial" w:cs="Arial"/>
          <w:kern w:val="0"/>
          <w:sz w:val="20"/>
          <w:szCs w:val="20"/>
        </w:rPr>
      </w:pPr>
    </w:p>
    <w:p w14:paraId="7C641672" w14:textId="77777777" w:rsidR="00880FC1" w:rsidRDefault="00316AD8">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471DDAC0" wp14:editId="5F5DCD8B">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w:t>
      </w:r>
      <w:r>
        <w:rPr>
          <w:rFonts w:ascii="隶书" w:eastAsia="隶书" w:hAnsi="华文中宋" w:hint="eastAsia"/>
          <w:sz w:val="84"/>
          <w:szCs w:val="84"/>
        </w:rPr>
        <w:t xml:space="preserve"> </w:t>
      </w:r>
      <w:r>
        <w:rPr>
          <w:rFonts w:ascii="隶书" w:eastAsia="隶书" w:hAnsi="华文中宋" w:hint="eastAsia"/>
          <w:sz w:val="84"/>
          <w:szCs w:val="84"/>
        </w:rPr>
        <w:t>规范</w:t>
      </w:r>
      <w:r>
        <w:rPr>
          <w:rFonts w:ascii="隶书" w:eastAsia="隶书" w:hAnsi="华文中宋" w:hint="eastAsia"/>
          <w:sz w:val="84"/>
          <w:szCs w:val="84"/>
        </w:rPr>
        <w:t xml:space="preserve"> </w:t>
      </w:r>
      <w:r>
        <w:rPr>
          <w:rFonts w:ascii="隶书" w:eastAsia="隶书" w:hAnsi="华文中宋" w:hint="eastAsia"/>
          <w:sz w:val="84"/>
          <w:szCs w:val="84"/>
        </w:rPr>
        <w:t>廉洁</w:t>
      </w:r>
    </w:p>
    <w:p w14:paraId="26BE03F5" w14:textId="77777777" w:rsidR="00880FC1" w:rsidRDefault="00880FC1">
      <w:pPr>
        <w:rPr>
          <w:rFonts w:ascii="Calibri" w:hAnsi="Calibri"/>
          <w:szCs w:val="22"/>
        </w:rPr>
      </w:pPr>
    </w:p>
    <w:p w14:paraId="62AAA13F" w14:textId="77777777" w:rsidR="00880FC1" w:rsidRDefault="00880FC1">
      <w:pPr>
        <w:rPr>
          <w:rFonts w:ascii="Calibri" w:hAnsi="Calibri"/>
          <w:szCs w:val="22"/>
        </w:rPr>
      </w:pPr>
    </w:p>
    <w:p w14:paraId="46F8E685" w14:textId="77777777" w:rsidR="00880FC1" w:rsidRDefault="00316AD8">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w:t>
      </w:r>
      <w:r>
        <w:rPr>
          <w:rFonts w:ascii="华文中宋" w:eastAsia="华文中宋" w:hAnsi="华文中宋" w:hint="eastAsia"/>
          <w:sz w:val="72"/>
          <w:szCs w:val="72"/>
        </w:rPr>
        <w:t>政府采购文件</w:t>
      </w:r>
    </w:p>
    <w:p w14:paraId="55B06717" w14:textId="77777777" w:rsidR="00880FC1" w:rsidRDefault="00880FC1">
      <w:pPr>
        <w:spacing w:line="360" w:lineRule="auto"/>
        <w:ind w:firstLineChars="200" w:firstLine="480"/>
        <w:rPr>
          <w:kern w:val="0"/>
          <w:sz w:val="24"/>
        </w:rPr>
      </w:pPr>
      <w:bookmarkStart w:id="0" w:name="_Hlk520380463"/>
    </w:p>
    <w:p w14:paraId="6B6FB0F9" w14:textId="77777777" w:rsidR="00880FC1" w:rsidRDefault="00316AD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项目名称：深圳市法治建设年度报告（</w:t>
      </w:r>
      <w:r>
        <w:rPr>
          <w:rFonts w:ascii="华文中宋" w:eastAsia="华文中宋" w:hAnsi="华文中宋" w:hint="eastAsia"/>
          <w:sz w:val="32"/>
          <w:szCs w:val="32"/>
        </w:rPr>
        <w:t>2024</w:t>
      </w:r>
      <w:r>
        <w:rPr>
          <w:rFonts w:ascii="华文中宋" w:eastAsia="华文中宋" w:hAnsi="华文中宋" w:hint="eastAsia"/>
          <w:sz w:val="32"/>
          <w:szCs w:val="32"/>
        </w:rPr>
        <w:t>）编撰服务项目</w:t>
      </w:r>
    </w:p>
    <w:p w14:paraId="36E53592" w14:textId="77777777" w:rsidR="00880FC1" w:rsidRDefault="00316AD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RNX2025036ZC-SZSF</w:t>
      </w:r>
    </w:p>
    <w:p w14:paraId="1244F849" w14:textId="77777777" w:rsidR="00880FC1" w:rsidRDefault="00316AD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7AF5BE9D" w14:textId="77777777" w:rsidR="00880FC1" w:rsidRDefault="00316AD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p w14:paraId="409E92C8" w14:textId="77777777" w:rsidR="00880FC1" w:rsidRDefault="00880FC1"/>
    <w:bookmarkEnd w:id="0"/>
    <w:p w14:paraId="1E71E557" w14:textId="77777777" w:rsidR="00880FC1" w:rsidRDefault="00880FC1">
      <w:pPr>
        <w:rPr>
          <w:rFonts w:ascii="Calibri" w:hAnsi="Calibri"/>
          <w:szCs w:val="22"/>
        </w:rPr>
      </w:pPr>
    </w:p>
    <w:p w14:paraId="1277F68D" w14:textId="77777777" w:rsidR="00880FC1" w:rsidRDefault="00880FC1">
      <w:pPr>
        <w:rPr>
          <w:rFonts w:ascii="Calibri" w:hAnsi="Calibri"/>
          <w:szCs w:val="22"/>
        </w:rPr>
      </w:pPr>
    </w:p>
    <w:p w14:paraId="1F3A3EB0" w14:textId="77777777" w:rsidR="00880FC1" w:rsidRDefault="00880FC1">
      <w:pPr>
        <w:rPr>
          <w:rFonts w:ascii="Calibri" w:hAnsi="Calibri"/>
          <w:szCs w:val="22"/>
        </w:rPr>
      </w:pPr>
    </w:p>
    <w:p w14:paraId="1883BA03" w14:textId="77777777" w:rsidR="00880FC1" w:rsidRDefault="00880FC1">
      <w:pPr>
        <w:rPr>
          <w:rFonts w:ascii="Calibri" w:hAnsi="Calibri"/>
          <w:szCs w:val="22"/>
        </w:rPr>
      </w:pPr>
    </w:p>
    <w:p w14:paraId="1083B0ED" w14:textId="77777777" w:rsidR="00880FC1" w:rsidRDefault="00880FC1">
      <w:pPr>
        <w:rPr>
          <w:rFonts w:ascii="Calibri" w:hAnsi="Calibri"/>
          <w:szCs w:val="22"/>
        </w:rPr>
      </w:pPr>
    </w:p>
    <w:p w14:paraId="2727318A" w14:textId="77777777" w:rsidR="00880FC1" w:rsidRDefault="00880FC1">
      <w:pPr>
        <w:rPr>
          <w:rFonts w:ascii="Calibri" w:hAnsi="Calibri"/>
          <w:szCs w:val="22"/>
        </w:rPr>
      </w:pPr>
    </w:p>
    <w:p w14:paraId="25A452E0" w14:textId="77777777" w:rsidR="00880FC1" w:rsidRDefault="00880FC1">
      <w:pPr>
        <w:rPr>
          <w:rFonts w:ascii="Calibri" w:hAnsi="Calibri"/>
          <w:szCs w:val="22"/>
        </w:rPr>
      </w:pPr>
    </w:p>
    <w:p w14:paraId="2C0C29C0" w14:textId="77777777" w:rsidR="00880FC1" w:rsidRDefault="00880FC1">
      <w:pPr>
        <w:rPr>
          <w:rFonts w:ascii="Calibri" w:hAnsi="Calibri"/>
          <w:szCs w:val="22"/>
        </w:rPr>
      </w:pPr>
    </w:p>
    <w:p w14:paraId="69AA8470" w14:textId="77777777" w:rsidR="00880FC1" w:rsidRDefault="00316AD8">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4DA7A6C9" w14:textId="77777777" w:rsidR="00880FC1" w:rsidRDefault="00316AD8">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二〇二五年</w:t>
      </w:r>
    </w:p>
    <w:p w14:paraId="33B64EA7" w14:textId="77777777" w:rsidR="00880FC1" w:rsidRDefault="00316AD8">
      <w:pPr>
        <w:pStyle w:val="10"/>
      </w:pPr>
      <w:r>
        <w:rPr>
          <w:rFonts w:hint="eastAsia"/>
        </w:rPr>
        <w:lastRenderedPageBreak/>
        <w:t>警示条款</w:t>
      </w:r>
    </w:p>
    <w:p w14:paraId="73F42A24" w14:textId="77777777" w:rsidR="00880FC1" w:rsidRDefault="00316AD8">
      <w:pPr>
        <w:spacing w:line="360" w:lineRule="auto"/>
        <w:rPr>
          <w:rFonts w:ascii="新宋体" w:eastAsia="新宋体" w:hAnsi="新宋体"/>
          <w:sz w:val="24"/>
        </w:rPr>
      </w:pPr>
      <w:r>
        <w:rPr>
          <w:rFonts w:ascii="新宋体" w:eastAsia="新宋体" w:hAnsi="新宋体" w:hint="eastAsia"/>
          <w:sz w:val="24"/>
        </w:rPr>
        <w:t>一、《深圳经济特区政府采购条例》第五十七条</w:t>
      </w:r>
      <w:r>
        <w:rPr>
          <w:rFonts w:ascii="新宋体" w:eastAsia="新宋体" w:hAnsi="新宋体" w:hint="eastAsia"/>
          <w:sz w:val="24"/>
        </w:rPr>
        <w:t xml:space="preserve"> </w:t>
      </w:r>
      <w:r>
        <w:rPr>
          <w:rFonts w:ascii="新宋体" w:eastAsia="新宋体" w:hAnsi="新宋体" w:hint="eastAsia"/>
          <w:sz w:val="24"/>
        </w:rPr>
        <w:t>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7901A03C" w14:textId="77777777" w:rsidR="00880FC1" w:rsidRDefault="00316AD8">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4E6D130F" w14:textId="77777777" w:rsidR="00880FC1" w:rsidRDefault="00316AD8">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49810AA1" w14:textId="77777777" w:rsidR="00880FC1" w:rsidRDefault="00316AD8">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768196B4" w14:textId="77777777" w:rsidR="00880FC1" w:rsidRDefault="00316AD8">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647F7DE3" w14:textId="77777777" w:rsidR="00880FC1" w:rsidRDefault="00316AD8">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0A0D491B" w14:textId="77777777" w:rsidR="00880FC1" w:rsidRDefault="00316AD8">
      <w:pPr>
        <w:spacing w:line="360" w:lineRule="auto"/>
        <w:rPr>
          <w:rFonts w:ascii="新宋体" w:eastAsia="新宋体" w:hAnsi="新宋体"/>
          <w:sz w:val="24"/>
        </w:rPr>
      </w:pPr>
      <w:r>
        <w:rPr>
          <w:rFonts w:ascii="新宋体" w:eastAsia="新宋体" w:hAnsi="新宋体" w:hint="eastAsia"/>
          <w:sz w:val="24"/>
        </w:rPr>
        <w:t>（六）恶意投诉的；</w:t>
      </w:r>
    </w:p>
    <w:p w14:paraId="3ABA49E8" w14:textId="77777777" w:rsidR="00880FC1" w:rsidRDefault="00316AD8">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7B20C7F" w14:textId="77777777" w:rsidR="00880FC1" w:rsidRDefault="00316AD8">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249614FE" w14:textId="77777777" w:rsidR="00880FC1" w:rsidRDefault="00316AD8">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2CB0183C" w14:textId="77777777" w:rsidR="00880FC1" w:rsidRDefault="00316AD8">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w:t>
      </w:r>
      <w:r>
        <w:rPr>
          <w:rFonts w:ascii="新宋体" w:eastAsia="新宋体" w:hAnsi="新宋体" w:hint="eastAsia"/>
          <w:sz w:val="24"/>
        </w:rPr>
        <w:t xml:space="preserve"> </w:t>
      </w:r>
      <w:r>
        <w:rPr>
          <w:rFonts w:ascii="新宋体" w:eastAsia="新宋体" w:hAnsi="新宋体" w:hint="eastAsia"/>
          <w:sz w:val="24"/>
        </w:rPr>
        <w:t>供应商有下列情形之一的，属于采购条例所称的串通投标行为，按照采购条例第五十七条有关规定处理：（一）投标供应商之间相互约定给予未中标的供应商利益补偿。</w:t>
      </w:r>
    </w:p>
    <w:p w14:paraId="7A9E85F8" w14:textId="77777777" w:rsidR="00880FC1" w:rsidRDefault="00316AD8">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2E866292" w14:textId="77777777" w:rsidR="00880FC1" w:rsidRDefault="00316AD8">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4804F08" w14:textId="77777777" w:rsidR="00880FC1" w:rsidRDefault="00316AD8">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7964D77F" w14:textId="77777777" w:rsidR="00880FC1" w:rsidRDefault="00316AD8">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2CAC0B10" w14:textId="77777777" w:rsidR="00880FC1" w:rsidRDefault="00316AD8">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w:t>
      </w:r>
      <w:r>
        <w:rPr>
          <w:rFonts w:ascii="新宋体" w:eastAsia="新宋体" w:hAnsi="新宋体" w:hint="eastAsia"/>
          <w:sz w:val="24"/>
        </w:rPr>
        <w:t xml:space="preserve"> </w:t>
      </w:r>
      <w:r>
        <w:rPr>
          <w:rFonts w:ascii="新宋体" w:eastAsia="新宋体" w:hAnsi="新宋体" w:hint="eastAsia"/>
          <w:sz w:val="24"/>
        </w:rPr>
        <w:t>供应商有下列情形之一的，属于隐瞒真实情况，提供虚假资料，按照采购条例第五十七条的有关规定处理：</w:t>
      </w:r>
    </w:p>
    <w:p w14:paraId="5F313C41" w14:textId="77777777" w:rsidR="00880FC1" w:rsidRDefault="00316AD8">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7EE1627A" w14:textId="77777777" w:rsidR="00880FC1" w:rsidRDefault="00316AD8">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278BCC7F" w14:textId="77777777" w:rsidR="00880FC1" w:rsidRDefault="00316AD8">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3930E673" w14:textId="77777777" w:rsidR="00880FC1" w:rsidRDefault="00316AD8">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24059A1A" w14:textId="77777777" w:rsidR="00880FC1" w:rsidRDefault="00316AD8">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05F5A680" w14:textId="77777777" w:rsidR="00880FC1" w:rsidRDefault="00316AD8">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3C0121D1" w14:textId="77777777" w:rsidR="00880FC1" w:rsidRDefault="00316AD8">
      <w:pPr>
        <w:widowControl/>
        <w:jc w:val="left"/>
        <w:rPr>
          <w:rFonts w:ascii="新宋体" w:eastAsia="新宋体" w:hAnsi="新宋体"/>
          <w:sz w:val="24"/>
        </w:rPr>
      </w:pPr>
      <w:r>
        <w:rPr>
          <w:rFonts w:ascii="新宋体" w:eastAsia="新宋体" w:hAnsi="新宋体"/>
          <w:sz w:val="24"/>
        </w:rPr>
        <w:br w:type="page"/>
      </w:r>
    </w:p>
    <w:p w14:paraId="127B13F0" w14:textId="77777777" w:rsidR="00880FC1" w:rsidRDefault="00316AD8">
      <w:pPr>
        <w:pStyle w:val="10"/>
      </w:pPr>
      <w:r>
        <w:rPr>
          <w:rFonts w:hint="eastAsia"/>
        </w:rPr>
        <w:lastRenderedPageBreak/>
        <w:t>招标文件信息</w:t>
      </w:r>
    </w:p>
    <w:p w14:paraId="16B89CD5" w14:textId="77777777" w:rsidR="00880FC1" w:rsidRDefault="00316AD8">
      <w:pPr>
        <w:widowControl/>
        <w:spacing w:after="100" w:afterAutospacing="1"/>
        <w:rPr>
          <w:rFonts w:ascii="新宋体" w:eastAsia="新宋体" w:hAnsi="新宋体"/>
        </w:rPr>
      </w:pPr>
      <w:r>
        <w:rPr>
          <w:rFonts w:ascii="新宋体" w:eastAsia="新宋体" w:hAnsi="新宋体"/>
        </w:rPr>
        <w:t>项目编号：</w:t>
      </w:r>
      <w:r>
        <w:rPr>
          <w:rFonts w:ascii="新宋体" w:eastAsia="新宋体" w:hAnsi="新宋体"/>
        </w:rPr>
        <w:t xml:space="preserve"> </w:t>
      </w:r>
      <w:r>
        <w:rPr>
          <w:rFonts w:ascii="新宋体" w:eastAsia="新宋体" w:hAnsi="新宋体" w:hint="eastAsia"/>
        </w:rPr>
        <w:t>RNX2025036ZC-SZSF</w:t>
      </w:r>
    </w:p>
    <w:p w14:paraId="43654529" w14:textId="77777777" w:rsidR="00880FC1" w:rsidRDefault="00316AD8">
      <w:pPr>
        <w:widowControl/>
        <w:spacing w:after="100" w:afterAutospacing="1"/>
        <w:rPr>
          <w:rFonts w:ascii="新宋体" w:eastAsia="新宋体" w:hAnsi="新宋体"/>
        </w:rPr>
      </w:pPr>
      <w:r>
        <w:rPr>
          <w:rFonts w:ascii="新宋体" w:eastAsia="新宋体" w:hAnsi="新宋体"/>
        </w:rPr>
        <w:t>项目名称：</w:t>
      </w:r>
      <w:r>
        <w:rPr>
          <w:rFonts w:ascii="新宋体" w:eastAsia="新宋体" w:hAnsi="新宋体"/>
        </w:rPr>
        <w:t xml:space="preserve"> </w:t>
      </w:r>
      <w:r>
        <w:rPr>
          <w:rFonts w:ascii="新宋体" w:eastAsia="新宋体" w:hAnsi="新宋体" w:hint="eastAsia"/>
        </w:rPr>
        <w:t>深圳市法治建设年度报告（</w:t>
      </w:r>
      <w:r>
        <w:rPr>
          <w:rFonts w:ascii="新宋体" w:eastAsia="新宋体" w:hAnsi="新宋体" w:hint="eastAsia"/>
        </w:rPr>
        <w:t>2024</w:t>
      </w:r>
      <w:r>
        <w:rPr>
          <w:rFonts w:ascii="新宋体" w:eastAsia="新宋体" w:hAnsi="新宋体" w:hint="eastAsia"/>
        </w:rPr>
        <w:t>）编撰服务项目</w:t>
      </w:r>
    </w:p>
    <w:p w14:paraId="1F1B0F10" w14:textId="77777777" w:rsidR="00880FC1" w:rsidRDefault="00316AD8">
      <w:pPr>
        <w:widowControl/>
        <w:spacing w:after="100" w:afterAutospacing="1"/>
        <w:rPr>
          <w:rFonts w:ascii="新宋体" w:eastAsia="新宋体" w:hAnsi="新宋体"/>
        </w:rPr>
      </w:pPr>
      <w:r>
        <w:rPr>
          <w:rFonts w:ascii="新宋体" w:eastAsia="新宋体" w:hAnsi="新宋体"/>
        </w:rPr>
        <w:t>包</w:t>
      </w:r>
      <w:r>
        <w:rPr>
          <w:rFonts w:ascii="新宋体" w:eastAsia="新宋体" w:hAnsi="新宋体"/>
        </w:rPr>
        <w:t xml:space="preserve">   </w:t>
      </w:r>
      <w:r>
        <w:rPr>
          <w:rFonts w:ascii="新宋体" w:eastAsia="新宋体" w:hAnsi="新宋体" w:hint="eastAsia"/>
        </w:rPr>
        <w:t xml:space="preserve"> </w:t>
      </w:r>
      <w:r>
        <w:rPr>
          <w:rFonts w:ascii="新宋体" w:eastAsia="新宋体" w:hAnsi="新宋体"/>
        </w:rPr>
        <w:t>号：</w:t>
      </w:r>
      <w:r>
        <w:rPr>
          <w:rFonts w:ascii="新宋体" w:eastAsia="新宋体" w:hAnsi="新宋体"/>
        </w:rPr>
        <w:t xml:space="preserve"> </w:t>
      </w:r>
      <w:r>
        <w:rPr>
          <w:rFonts w:ascii="新宋体" w:eastAsia="新宋体" w:hAnsi="新宋体" w:hint="eastAsia"/>
        </w:rPr>
        <w:t xml:space="preserve">A </w:t>
      </w:r>
      <w:r>
        <w:rPr>
          <w:rFonts w:ascii="新宋体" w:eastAsia="新宋体" w:hAnsi="新宋体" w:hint="eastAsia"/>
        </w:rPr>
        <w:t>包</w:t>
      </w:r>
    </w:p>
    <w:p w14:paraId="6C1D9221" w14:textId="77777777" w:rsidR="00880FC1" w:rsidRDefault="00316AD8">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w:t>
      </w:r>
      <w:r>
        <w:rPr>
          <w:rFonts w:ascii="新宋体" w:eastAsia="新宋体" w:hAnsi="新宋体" w:hint="eastAsia"/>
        </w:rPr>
        <w:t>服务类</w:t>
      </w:r>
    </w:p>
    <w:p w14:paraId="457BFA78" w14:textId="77777777" w:rsidR="00880FC1" w:rsidRDefault="00316AD8">
      <w:pPr>
        <w:widowControl/>
        <w:spacing w:after="100" w:afterAutospacing="1"/>
        <w:rPr>
          <w:rFonts w:ascii="新宋体" w:eastAsia="新宋体" w:hAnsi="新宋体"/>
        </w:rPr>
      </w:pPr>
      <w:r>
        <w:rPr>
          <w:rFonts w:ascii="新宋体" w:eastAsia="新宋体" w:hAnsi="新宋体"/>
        </w:rPr>
        <w:t>采购方式：</w:t>
      </w:r>
      <w:r>
        <w:rPr>
          <w:rFonts w:ascii="新宋体" w:eastAsia="新宋体" w:hAnsi="新宋体"/>
        </w:rPr>
        <w:t xml:space="preserve"> </w:t>
      </w:r>
      <w:r>
        <w:rPr>
          <w:rFonts w:ascii="新宋体" w:eastAsia="新宋体" w:hAnsi="新宋体"/>
        </w:rPr>
        <w:t>公开招标</w:t>
      </w:r>
    </w:p>
    <w:p w14:paraId="40449873" w14:textId="77777777" w:rsidR="00880FC1" w:rsidRDefault="00316AD8">
      <w:pPr>
        <w:widowControl/>
        <w:spacing w:after="100" w:afterAutospacing="1"/>
        <w:rPr>
          <w:rFonts w:ascii="新宋体" w:eastAsia="新宋体" w:hAnsi="新宋体"/>
          <w:b/>
        </w:rPr>
      </w:pPr>
      <w:r>
        <w:rPr>
          <w:rFonts w:ascii="新宋体" w:eastAsia="新宋体" w:hAnsi="新宋体"/>
        </w:rPr>
        <w:t>货币类型：</w:t>
      </w:r>
      <w:r>
        <w:rPr>
          <w:rFonts w:ascii="新宋体" w:eastAsia="新宋体" w:hAnsi="新宋体"/>
        </w:rPr>
        <w:t xml:space="preserve"> </w:t>
      </w:r>
      <w:r>
        <w:rPr>
          <w:rFonts w:ascii="新宋体" w:eastAsia="新宋体" w:hAnsi="新宋体"/>
        </w:rPr>
        <w:t>人民币</w:t>
      </w:r>
    </w:p>
    <w:p w14:paraId="229938DD"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880FC1" w14:paraId="1776678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6B273BE4" w14:textId="77777777" w:rsidR="00880FC1" w:rsidRDefault="00316AD8">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5B319037" w14:textId="77777777" w:rsidR="00880FC1" w:rsidRDefault="00316AD8">
            <w:pPr>
              <w:spacing w:line="276" w:lineRule="auto"/>
              <w:jc w:val="center"/>
              <w:rPr>
                <w:rFonts w:ascii="新宋体" w:eastAsia="新宋体" w:hAnsi="新宋体"/>
                <w:b/>
              </w:rPr>
            </w:pPr>
            <w:r>
              <w:rPr>
                <w:rFonts w:ascii="新宋体" w:eastAsia="新宋体" w:hAnsi="新宋体"/>
                <w:b/>
              </w:rPr>
              <w:t>内容</w:t>
            </w:r>
          </w:p>
        </w:tc>
      </w:tr>
      <w:tr w:rsidR="00880FC1" w14:paraId="297E11E4"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346E357B" w14:textId="77777777" w:rsidR="00880FC1" w:rsidRDefault="00316AD8">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3067333" w14:textId="77777777" w:rsidR="00880FC1" w:rsidRDefault="00316AD8">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w:t>
            </w:r>
            <w:r>
              <w:rPr>
                <w:rFonts w:ascii="新宋体" w:eastAsia="新宋体" w:hAnsi="新宋体"/>
                <w:szCs w:val="21"/>
              </w:rPr>
              <w:t xml:space="preserve"> </w:t>
            </w:r>
            <w:r>
              <w:rPr>
                <w:rFonts w:ascii="新宋体" w:eastAsia="新宋体" w:hAnsi="新宋体"/>
                <w:szCs w:val="21"/>
              </w:rPr>
              <w:t>投标人资格要求）；</w:t>
            </w:r>
          </w:p>
        </w:tc>
      </w:tr>
    </w:tbl>
    <w:p w14:paraId="648131AB"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880FC1" w14:paraId="6DE2C85F"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4B5B55CC" w14:textId="77777777" w:rsidR="00880FC1" w:rsidRDefault="00316AD8">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09F74370" w14:textId="77777777" w:rsidR="00880FC1" w:rsidRDefault="00316AD8">
            <w:pPr>
              <w:spacing w:line="276" w:lineRule="auto"/>
              <w:jc w:val="center"/>
              <w:rPr>
                <w:rFonts w:ascii="新宋体" w:eastAsia="新宋体" w:hAnsi="新宋体"/>
                <w:b/>
              </w:rPr>
            </w:pPr>
            <w:r>
              <w:rPr>
                <w:rFonts w:ascii="新宋体" w:eastAsia="新宋体" w:hAnsi="新宋体"/>
                <w:b/>
              </w:rPr>
              <w:t>内容</w:t>
            </w:r>
          </w:p>
        </w:tc>
      </w:tr>
      <w:tr w:rsidR="00880FC1" w14:paraId="594ACDF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02DD68E" w14:textId="77777777" w:rsidR="00880FC1" w:rsidRDefault="00316AD8">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698CCABE" w14:textId="77777777" w:rsidR="00880FC1" w:rsidRDefault="00316AD8">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880FC1" w14:paraId="30F35FD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5CC48A2" w14:textId="77777777" w:rsidR="00880FC1" w:rsidRDefault="00316AD8">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290B48C4" w14:textId="77777777" w:rsidR="00880FC1" w:rsidRDefault="00316AD8">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880FC1" w14:paraId="3A0AB592"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3B0B6BE" w14:textId="77777777" w:rsidR="00880FC1" w:rsidRDefault="00316AD8">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2D5F3F43" w14:textId="77777777" w:rsidR="00880FC1" w:rsidRDefault="00316AD8">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880FC1" w14:paraId="2FDB6FD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7E47FC6" w14:textId="77777777" w:rsidR="00880FC1" w:rsidRDefault="00316AD8">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2406B1B0" w14:textId="77777777" w:rsidR="00880FC1" w:rsidRDefault="00316AD8">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880FC1" w14:paraId="3F8F7771"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05EB98B" w14:textId="77777777" w:rsidR="00880FC1" w:rsidRDefault="00316AD8">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1D00B794" w14:textId="77777777" w:rsidR="00880FC1" w:rsidRDefault="00316AD8">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880FC1" w14:paraId="305A326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DE5F93F" w14:textId="77777777" w:rsidR="00880FC1" w:rsidRDefault="00316AD8">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7A97E5DC" w14:textId="77777777" w:rsidR="00880FC1" w:rsidRDefault="00316AD8">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880FC1" w14:paraId="24AE4C43"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F4CF257" w14:textId="77777777" w:rsidR="00880FC1" w:rsidRDefault="00316AD8">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15F9A151" w14:textId="77777777" w:rsidR="00880FC1" w:rsidRDefault="00316AD8">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880FC1" w14:paraId="6A1E626D"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DB063C8" w14:textId="77777777" w:rsidR="00880FC1" w:rsidRDefault="00316AD8">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02F0C767" w14:textId="77777777" w:rsidR="00880FC1" w:rsidRDefault="00316AD8">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880FC1" w14:paraId="0935D25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AB2EFA7" w14:textId="77777777" w:rsidR="00880FC1" w:rsidRDefault="00316AD8">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2DA0B468" w14:textId="77777777" w:rsidR="00880FC1" w:rsidRDefault="00316AD8">
            <w:pPr>
              <w:spacing w:line="276" w:lineRule="auto"/>
              <w:rPr>
                <w:rFonts w:ascii="新宋体" w:eastAsia="新宋体" w:hAnsi="新宋体"/>
                <w:szCs w:val="21"/>
              </w:rPr>
            </w:pPr>
            <w:r>
              <w:rPr>
                <w:rFonts w:ascii="新宋体" w:eastAsia="新宋体" w:hAnsi="新宋体"/>
                <w:szCs w:val="21"/>
              </w:rPr>
              <w:t>法律、法规规定的其他情形。</w:t>
            </w:r>
          </w:p>
        </w:tc>
      </w:tr>
    </w:tbl>
    <w:p w14:paraId="70D36EA1" w14:textId="77777777" w:rsidR="00880FC1" w:rsidRDefault="00316AD8">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7A480F92" w14:textId="77777777" w:rsidR="00880FC1" w:rsidRDefault="00880FC1">
      <w:pPr>
        <w:spacing w:line="432" w:lineRule="auto"/>
        <w:ind w:firstLine="480"/>
        <w:rPr>
          <w:rFonts w:ascii="新宋体" w:eastAsia="新宋体" w:hAnsi="新宋体"/>
          <w:sz w:val="24"/>
        </w:rPr>
      </w:pPr>
    </w:p>
    <w:p w14:paraId="398A4242" w14:textId="77777777" w:rsidR="00880FC1" w:rsidRDefault="00880FC1">
      <w:pPr>
        <w:rPr>
          <w:rFonts w:ascii="新宋体" w:eastAsia="新宋体" w:hAnsi="新宋体"/>
        </w:rPr>
      </w:pPr>
    </w:p>
    <w:p w14:paraId="081CBF50" w14:textId="77777777" w:rsidR="00880FC1" w:rsidRDefault="00880FC1">
      <w:pPr>
        <w:rPr>
          <w:rFonts w:ascii="新宋体" w:eastAsia="新宋体" w:hAnsi="新宋体"/>
        </w:rPr>
      </w:pPr>
    </w:p>
    <w:p w14:paraId="51E411AA" w14:textId="77777777" w:rsidR="00880FC1" w:rsidRDefault="00880FC1">
      <w:pPr>
        <w:rPr>
          <w:rFonts w:ascii="新宋体" w:eastAsia="新宋体" w:hAnsi="新宋体"/>
        </w:rPr>
      </w:pPr>
    </w:p>
    <w:p w14:paraId="35868A0A"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880FC1" w14:paraId="5F2F983A" w14:textId="77777777">
        <w:trPr>
          <w:tblCellSpacing w:w="0" w:type="dxa"/>
          <w:jc w:val="center"/>
        </w:trPr>
        <w:tc>
          <w:tcPr>
            <w:tcW w:w="0" w:type="auto"/>
            <w:tcBorders>
              <w:top w:val="nil"/>
              <w:left w:val="nil"/>
              <w:bottom w:val="nil"/>
              <w:right w:val="nil"/>
            </w:tcBorders>
            <w:vAlign w:val="center"/>
          </w:tcPr>
          <w:p w14:paraId="056A6EF6" w14:textId="77777777" w:rsidR="00880FC1" w:rsidRDefault="00316AD8">
            <w:pPr>
              <w:spacing w:line="360" w:lineRule="auto"/>
              <w:rPr>
                <w:rFonts w:ascii="新宋体" w:eastAsia="新宋体" w:hAnsi="新宋体"/>
                <w:b/>
                <w:bCs/>
              </w:rPr>
            </w:pPr>
            <w:r>
              <w:rPr>
                <w:rFonts w:ascii="新宋体" w:eastAsia="新宋体" w:hAnsi="新宋体" w:hint="eastAsia"/>
                <w:b/>
                <w:bCs/>
                <w:szCs w:val="21"/>
              </w:rPr>
              <w:t xml:space="preserve"> </w:t>
            </w:r>
            <w:r>
              <w:rPr>
                <w:rFonts w:ascii="新宋体" w:eastAsia="新宋体" w:hAnsi="新宋体" w:hint="eastAsia"/>
                <w:b/>
                <w:bCs/>
                <w:szCs w:val="21"/>
              </w:rPr>
              <w:t>一、</w:t>
            </w:r>
            <w:r>
              <w:rPr>
                <w:rFonts w:ascii="新宋体" w:eastAsia="新宋体" w:hAnsi="新宋体"/>
                <w:b/>
                <w:bCs/>
                <w:szCs w:val="21"/>
              </w:rPr>
              <w:t>评标方法：综合评分法（新价格分算法）</w:t>
            </w:r>
          </w:p>
        </w:tc>
      </w:tr>
      <w:tr w:rsidR="00880FC1" w14:paraId="42C22EBA" w14:textId="77777777">
        <w:trPr>
          <w:tblCellSpacing w:w="0" w:type="dxa"/>
          <w:jc w:val="center"/>
        </w:trPr>
        <w:tc>
          <w:tcPr>
            <w:tcW w:w="0" w:type="auto"/>
            <w:tcBorders>
              <w:top w:val="nil"/>
              <w:left w:val="nil"/>
              <w:bottom w:val="nil"/>
              <w:right w:val="nil"/>
            </w:tcBorders>
            <w:vAlign w:val="center"/>
          </w:tcPr>
          <w:p w14:paraId="3FEFC023" w14:textId="77777777" w:rsidR="00880FC1" w:rsidRDefault="00316AD8">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szCs w:val="21"/>
              </w:rPr>
              <w:t xml:space="preserve"> </w:t>
            </w:r>
          </w:p>
          <w:p w14:paraId="6BAADB19" w14:textId="77777777" w:rsidR="00880FC1" w:rsidRDefault="00316AD8">
            <w:pPr>
              <w:spacing w:line="360" w:lineRule="auto"/>
              <w:rPr>
                <w:rFonts w:ascii="新宋体" w:eastAsia="新宋体" w:hAnsi="新宋体"/>
                <w:szCs w:val="21"/>
              </w:rPr>
            </w:pPr>
            <w:r>
              <w:rPr>
                <w:rFonts w:ascii="新宋体" w:eastAsia="新宋体" w:hAnsi="新宋体"/>
                <w:szCs w:val="21"/>
              </w:rPr>
              <w:t>价格分计算方法：</w:t>
            </w:r>
          </w:p>
          <w:p w14:paraId="14A44CDD" w14:textId="77777777" w:rsidR="00880FC1" w:rsidRDefault="00316AD8">
            <w:pPr>
              <w:spacing w:line="360" w:lineRule="auto"/>
              <w:rPr>
                <w:rFonts w:ascii="新宋体" w:eastAsia="新宋体" w:hAnsi="新宋体"/>
                <w:szCs w:val="21"/>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按照下列公式计算：</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投标报价得分</w:t>
            </w:r>
            <w:r>
              <w:rPr>
                <w:rFonts w:ascii="新宋体" w:eastAsia="新宋体" w:hAnsi="新宋体"/>
                <w:szCs w:val="21"/>
              </w:rPr>
              <w:t>=(</w:t>
            </w:r>
            <w:r>
              <w:rPr>
                <w:rFonts w:ascii="新宋体" w:eastAsia="新宋体" w:hAnsi="新宋体"/>
                <w:szCs w:val="21"/>
              </w:rPr>
              <w:t>评标基准价／投标报价</w:t>
            </w:r>
            <w:r>
              <w:rPr>
                <w:rFonts w:ascii="新宋体" w:eastAsia="新宋体" w:hAnsi="新宋体"/>
                <w:szCs w:val="21"/>
              </w:rPr>
              <w:t xml:space="preserve">)×100 </w:t>
            </w:r>
            <w:r>
              <w:rPr>
                <w:rFonts w:ascii="新宋体" w:eastAsia="新宋体" w:hAnsi="新宋体"/>
                <w:szCs w:val="21"/>
              </w:rPr>
              <w:br/>
            </w:r>
            <w:r>
              <w:rPr>
                <w:rFonts w:ascii="新宋体" w:eastAsia="新宋体" w:hAnsi="新宋体"/>
                <w:szCs w:val="21"/>
              </w:rPr>
              <w:t>评标总得分＝</w:t>
            </w:r>
            <w:r>
              <w:rPr>
                <w:rFonts w:ascii="新宋体" w:eastAsia="新宋体" w:hAnsi="新宋体"/>
                <w:szCs w:val="21"/>
              </w:rPr>
              <w:t>F1×A1</w:t>
            </w:r>
            <w:r>
              <w:rPr>
                <w:rFonts w:ascii="新宋体" w:eastAsia="新宋体" w:hAnsi="新宋体"/>
                <w:szCs w:val="21"/>
              </w:rPr>
              <w:t>＋</w:t>
            </w:r>
            <w:r>
              <w:rPr>
                <w:rFonts w:ascii="新宋体" w:eastAsia="新宋体" w:hAnsi="新宋体"/>
                <w:szCs w:val="21"/>
              </w:rPr>
              <w:t>F2×A2</w:t>
            </w:r>
            <w:r>
              <w:rPr>
                <w:rFonts w:ascii="新宋体" w:eastAsia="新宋体" w:hAnsi="新宋体"/>
                <w:szCs w:val="21"/>
              </w:rPr>
              <w:t>＋</w:t>
            </w:r>
            <w:r>
              <w:rPr>
                <w:rFonts w:ascii="新宋体" w:eastAsia="新宋体" w:hAnsi="新宋体"/>
                <w:szCs w:val="21"/>
              </w:rPr>
              <w:t>……</w:t>
            </w:r>
            <w:r>
              <w:rPr>
                <w:rFonts w:ascii="新宋体" w:eastAsia="新宋体" w:hAnsi="新宋体"/>
                <w:szCs w:val="21"/>
              </w:rPr>
              <w:t>＋</w:t>
            </w:r>
            <w:proofErr w:type="spellStart"/>
            <w:r>
              <w:rPr>
                <w:rFonts w:ascii="新宋体" w:eastAsia="新宋体" w:hAnsi="新宋体"/>
                <w:szCs w:val="21"/>
              </w:rPr>
              <w:t>Fn×An</w:t>
            </w:r>
            <w:proofErr w:type="spellEnd"/>
            <w:r>
              <w:rPr>
                <w:rFonts w:ascii="新宋体" w:eastAsia="新宋体" w:hAnsi="新宋体"/>
                <w:szCs w:val="21"/>
              </w:rPr>
              <w:br/>
              <w:t>F1</w:t>
            </w:r>
            <w:r>
              <w:rPr>
                <w:rFonts w:ascii="新宋体" w:eastAsia="新宋体" w:hAnsi="新宋体"/>
                <w:szCs w:val="21"/>
              </w:rPr>
              <w:t>、</w:t>
            </w:r>
            <w:r>
              <w:rPr>
                <w:rFonts w:ascii="新宋体" w:eastAsia="新宋体" w:hAnsi="新宋体"/>
                <w:szCs w:val="21"/>
              </w:rPr>
              <w:t>F2……</w:t>
            </w:r>
            <w:proofErr w:type="spellStart"/>
            <w:r>
              <w:rPr>
                <w:rFonts w:ascii="新宋体" w:eastAsia="新宋体" w:hAnsi="新宋体"/>
                <w:szCs w:val="21"/>
              </w:rPr>
              <w:t>Fn</w:t>
            </w:r>
            <w:proofErr w:type="spellEnd"/>
            <w:r>
              <w:rPr>
                <w:rFonts w:ascii="新宋体" w:eastAsia="新宋体" w:hAnsi="新宋体"/>
                <w:szCs w:val="21"/>
              </w:rPr>
              <w:t>分别为各项评审因素的得分；</w:t>
            </w:r>
            <w:r>
              <w:rPr>
                <w:rFonts w:ascii="新宋体" w:eastAsia="新宋体" w:hAnsi="新宋体"/>
                <w:szCs w:val="21"/>
              </w:rPr>
              <w:t xml:space="preserve"> </w:t>
            </w:r>
            <w:r>
              <w:rPr>
                <w:rFonts w:ascii="新宋体" w:eastAsia="新宋体" w:hAnsi="新宋体"/>
                <w:szCs w:val="21"/>
              </w:rPr>
              <w:br/>
              <w:t>A1</w:t>
            </w:r>
            <w:r>
              <w:rPr>
                <w:rFonts w:ascii="新宋体" w:eastAsia="新宋体" w:hAnsi="新宋体"/>
                <w:szCs w:val="21"/>
              </w:rPr>
              <w:t>、</w:t>
            </w:r>
            <w:r>
              <w:rPr>
                <w:rFonts w:ascii="新宋体" w:eastAsia="新宋体" w:hAnsi="新宋体"/>
                <w:szCs w:val="21"/>
              </w:rPr>
              <w:t>A2</w:t>
            </w:r>
            <w:r>
              <w:rPr>
                <w:rFonts w:ascii="新宋体" w:eastAsia="新宋体" w:hAnsi="新宋体"/>
                <w:szCs w:val="21"/>
              </w:rPr>
              <w:t>、</w:t>
            </w:r>
            <w:r>
              <w:rPr>
                <w:rFonts w:ascii="新宋体" w:eastAsia="新宋体" w:hAnsi="新宋体"/>
                <w:szCs w:val="21"/>
              </w:rPr>
              <w:t xml:space="preserve">……An </w:t>
            </w:r>
            <w:r>
              <w:rPr>
                <w:rFonts w:ascii="新宋体" w:eastAsia="新宋体" w:hAnsi="新宋体"/>
                <w:szCs w:val="21"/>
              </w:rPr>
              <w:t>分别为各项评审因素所占的权重</w:t>
            </w:r>
            <w:r>
              <w:rPr>
                <w:rFonts w:ascii="新宋体" w:eastAsia="新宋体" w:hAnsi="新宋体"/>
                <w:szCs w:val="21"/>
              </w:rPr>
              <w:t>(A1</w:t>
            </w:r>
            <w:r>
              <w:rPr>
                <w:rFonts w:ascii="新宋体" w:eastAsia="新宋体" w:hAnsi="新宋体"/>
                <w:szCs w:val="21"/>
              </w:rPr>
              <w:t>＋</w:t>
            </w:r>
            <w:r>
              <w:rPr>
                <w:rFonts w:ascii="新宋体" w:eastAsia="新宋体" w:hAnsi="新宋体"/>
                <w:szCs w:val="21"/>
              </w:rPr>
              <w:t>A2</w:t>
            </w:r>
            <w:r>
              <w:rPr>
                <w:rFonts w:ascii="新宋体" w:eastAsia="新宋体" w:hAnsi="新宋体"/>
                <w:szCs w:val="21"/>
              </w:rPr>
              <w:t>＋</w:t>
            </w:r>
            <w:r>
              <w:rPr>
                <w:rFonts w:ascii="新宋体" w:eastAsia="新宋体" w:hAnsi="新宋体"/>
                <w:szCs w:val="21"/>
              </w:rPr>
              <w:t>……</w:t>
            </w:r>
            <w:r>
              <w:rPr>
                <w:rFonts w:ascii="新宋体" w:eastAsia="新宋体" w:hAnsi="新宋体"/>
                <w:szCs w:val="21"/>
              </w:rPr>
              <w:t>＋</w:t>
            </w:r>
            <w:r>
              <w:rPr>
                <w:rFonts w:ascii="新宋体" w:eastAsia="新宋体" w:hAnsi="新宋体"/>
                <w:szCs w:val="21"/>
              </w:rPr>
              <w:t>An</w:t>
            </w:r>
            <w:r>
              <w:rPr>
                <w:rFonts w:ascii="新宋体" w:eastAsia="新宋体" w:hAnsi="新宋体"/>
                <w:szCs w:val="21"/>
              </w:rPr>
              <w:t>＝</w:t>
            </w:r>
            <w:r>
              <w:rPr>
                <w:rFonts w:ascii="新宋体" w:eastAsia="新宋体" w:hAnsi="新宋体"/>
                <w:szCs w:val="21"/>
              </w:rPr>
              <w:t>1)</w:t>
            </w:r>
            <w:r>
              <w:rPr>
                <w:rFonts w:ascii="新宋体" w:eastAsia="新宋体" w:hAnsi="新宋体"/>
                <w:szCs w:val="21"/>
              </w:rPr>
              <w:t>。</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评标过程中，不得去掉报价中的最高报价和最低报价。</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此方法适用于货物类、服务类、工程类项目。</w:t>
            </w:r>
            <w:r>
              <w:rPr>
                <w:rFonts w:ascii="新宋体" w:eastAsia="新宋体" w:hAnsi="新宋体"/>
                <w:szCs w:val="21"/>
              </w:rPr>
              <w:t xml:space="preserve"> </w:t>
            </w:r>
          </w:p>
          <w:p w14:paraId="7E257AA5" w14:textId="77777777" w:rsidR="00880FC1" w:rsidRDefault="00880FC1">
            <w:pPr>
              <w:spacing w:line="360" w:lineRule="auto"/>
              <w:rPr>
                <w:rFonts w:ascii="新宋体" w:eastAsia="新宋体" w:hAnsi="新宋体"/>
              </w:rPr>
            </w:pP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70"/>
              <w:gridCol w:w="1072"/>
              <w:gridCol w:w="1046"/>
              <w:gridCol w:w="6040"/>
            </w:tblGrid>
            <w:tr w:rsidR="00880FC1" w14:paraId="5E8CC704"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7EDF0D44" w14:textId="77777777" w:rsidR="00880FC1" w:rsidRDefault="00316AD8">
                  <w:pPr>
                    <w:jc w:val="center"/>
                    <w:rPr>
                      <w:rFonts w:ascii="新宋体" w:eastAsia="新宋体" w:hAnsi="新宋体"/>
                      <w:b/>
                      <w:szCs w:val="21"/>
                    </w:rPr>
                  </w:pPr>
                  <w:r>
                    <w:rPr>
                      <w:rFonts w:ascii="新宋体" w:eastAsia="新宋体" w:hAnsi="新宋体" w:hint="eastAsia"/>
                      <w:b/>
                      <w:szCs w:val="21"/>
                    </w:rPr>
                    <w:t>序号</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4E0CD753" w14:textId="77777777" w:rsidR="00880FC1" w:rsidRDefault="00316AD8">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5DAD5B19" w14:textId="77777777" w:rsidR="00880FC1" w:rsidRDefault="00316AD8">
                  <w:pPr>
                    <w:jc w:val="center"/>
                    <w:rPr>
                      <w:rFonts w:ascii="新宋体" w:eastAsia="新宋体" w:hAnsi="新宋体"/>
                      <w:b/>
                      <w:szCs w:val="21"/>
                    </w:rPr>
                  </w:pPr>
                  <w:r>
                    <w:rPr>
                      <w:rFonts w:ascii="新宋体" w:eastAsia="新宋体" w:hAnsi="新宋体" w:hint="eastAsia"/>
                      <w:b/>
                      <w:szCs w:val="21"/>
                    </w:rPr>
                    <w:t>权重</w:t>
                  </w:r>
                </w:p>
              </w:tc>
            </w:tr>
            <w:tr w:rsidR="00880FC1" w14:paraId="3AF67C81"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59BBC4BC" w14:textId="77777777" w:rsidR="00880FC1" w:rsidRDefault="00316AD8">
                  <w:pPr>
                    <w:jc w:val="center"/>
                    <w:rPr>
                      <w:rFonts w:ascii="新宋体" w:eastAsia="新宋体" w:hAnsi="新宋体"/>
                      <w:b/>
                      <w:szCs w:val="21"/>
                    </w:rPr>
                  </w:pPr>
                  <w:r>
                    <w:rPr>
                      <w:rFonts w:ascii="新宋体" w:eastAsia="新宋体" w:hAnsi="新宋体"/>
                      <w:b/>
                      <w:szCs w:val="21"/>
                    </w:rPr>
                    <w:t>1</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37749CD" w14:textId="77777777" w:rsidR="00880FC1" w:rsidRDefault="00316AD8">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6256E75B" w14:textId="77777777" w:rsidR="00880FC1" w:rsidRDefault="00316AD8">
                  <w:pPr>
                    <w:jc w:val="center"/>
                    <w:rPr>
                      <w:rFonts w:ascii="新宋体" w:eastAsia="新宋体" w:hAnsi="新宋体"/>
                      <w:b/>
                      <w:szCs w:val="21"/>
                    </w:rPr>
                  </w:pPr>
                  <w:r>
                    <w:rPr>
                      <w:rFonts w:ascii="新宋体" w:eastAsia="新宋体" w:hAnsi="新宋体" w:hint="eastAsia"/>
                      <w:b/>
                      <w:szCs w:val="21"/>
                    </w:rPr>
                    <w:t>15</w:t>
                  </w:r>
                </w:p>
              </w:tc>
            </w:tr>
            <w:tr w:rsidR="00880FC1" w14:paraId="05D405F3"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1D1330AA" w14:textId="77777777" w:rsidR="00880FC1" w:rsidRDefault="00316AD8">
                  <w:pPr>
                    <w:jc w:val="center"/>
                    <w:rPr>
                      <w:rFonts w:ascii="新宋体" w:eastAsia="新宋体" w:hAnsi="新宋体"/>
                      <w:b/>
                      <w:szCs w:val="21"/>
                    </w:rPr>
                  </w:pPr>
                  <w:r>
                    <w:rPr>
                      <w:rFonts w:ascii="新宋体" w:eastAsia="新宋体" w:hAnsi="新宋体"/>
                      <w:b/>
                      <w:szCs w:val="21"/>
                    </w:rPr>
                    <w:t>2</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043EAE65" w14:textId="77777777" w:rsidR="00880FC1" w:rsidRDefault="00316AD8">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73B51ADA" w14:textId="77777777" w:rsidR="00880FC1" w:rsidRDefault="00316AD8">
                  <w:pPr>
                    <w:jc w:val="center"/>
                    <w:rPr>
                      <w:rFonts w:ascii="新宋体" w:eastAsia="新宋体" w:hAnsi="新宋体"/>
                      <w:b/>
                      <w:szCs w:val="21"/>
                    </w:rPr>
                  </w:pPr>
                  <w:r>
                    <w:rPr>
                      <w:rFonts w:ascii="新宋体" w:eastAsia="新宋体" w:hAnsi="新宋体" w:hint="eastAsia"/>
                      <w:b/>
                      <w:szCs w:val="21"/>
                    </w:rPr>
                    <w:t>40</w:t>
                  </w:r>
                </w:p>
              </w:tc>
            </w:tr>
            <w:tr w:rsidR="00880FC1" w14:paraId="37D8682D" w14:textId="77777777">
              <w:trPr>
                <w:trHeight w:val="63"/>
                <w:jc w:val="center"/>
              </w:trPr>
              <w:tc>
                <w:tcPr>
                  <w:tcW w:w="703" w:type="dxa"/>
                  <w:vMerge w:val="restart"/>
                  <w:tcBorders>
                    <w:top w:val="single" w:sz="4" w:space="0" w:color="auto"/>
                    <w:left w:val="single" w:sz="4" w:space="0" w:color="auto"/>
                    <w:right w:val="single" w:sz="4" w:space="0" w:color="auto"/>
                  </w:tcBorders>
                  <w:vAlign w:val="center"/>
                </w:tcPr>
                <w:p w14:paraId="31F4EC5B" w14:textId="77777777" w:rsidR="00880FC1" w:rsidRDefault="00880FC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1C1C37ED" w14:textId="77777777" w:rsidR="00880FC1" w:rsidRDefault="00316AD8">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019A42E9" w14:textId="77777777" w:rsidR="00880FC1" w:rsidRDefault="00316AD8">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1605A6E2" w14:textId="77777777" w:rsidR="00880FC1" w:rsidRDefault="00316AD8">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1DFF574" w14:textId="77777777" w:rsidR="00880FC1" w:rsidRDefault="00316AD8">
                  <w:pPr>
                    <w:rPr>
                      <w:rFonts w:ascii="新宋体" w:eastAsia="新宋体" w:hAnsi="新宋体"/>
                      <w:szCs w:val="21"/>
                    </w:rPr>
                  </w:pPr>
                  <w:r>
                    <w:rPr>
                      <w:rFonts w:ascii="新宋体" w:eastAsia="新宋体" w:hAnsi="新宋体" w:hint="eastAsia"/>
                      <w:szCs w:val="21"/>
                    </w:rPr>
                    <w:t>评分准则</w:t>
                  </w:r>
                </w:p>
              </w:tc>
            </w:tr>
            <w:tr w:rsidR="00880FC1" w14:paraId="53BCD2E6" w14:textId="77777777">
              <w:trPr>
                <w:trHeight w:val="368"/>
                <w:jc w:val="center"/>
              </w:trPr>
              <w:tc>
                <w:tcPr>
                  <w:tcW w:w="703" w:type="dxa"/>
                  <w:vMerge/>
                  <w:tcBorders>
                    <w:left w:val="single" w:sz="4" w:space="0" w:color="auto"/>
                    <w:right w:val="single" w:sz="4" w:space="0" w:color="auto"/>
                  </w:tcBorders>
                  <w:vAlign w:val="center"/>
                </w:tcPr>
                <w:p w14:paraId="04216057" w14:textId="77777777" w:rsidR="00880FC1" w:rsidRDefault="00880FC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F79A2DB" w14:textId="77777777" w:rsidR="00880FC1" w:rsidRDefault="00316AD8">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48695658" w14:textId="77777777" w:rsidR="00880FC1" w:rsidRDefault="00316AD8">
                  <w:pPr>
                    <w:rPr>
                      <w:rFonts w:ascii="新宋体" w:eastAsia="新宋体" w:hAnsi="新宋体"/>
                      <w:szCs w:val="21"/>
                    </w:rPr>
                  </w:pPr>
                  <w:r>
                    <w:rPr>
                      <w:rFonts w:ascii="新宋体" w:eastAsia="新宋体" w:hAnsi="新宋体" w:hint="eastAsia"/>
                      <w:szCs w:val="21"/>
                    </w:rPr>
                    <w:t>实施方案</w:t>
                  </w:r>
                </w:p>
              </w:tc>
              <w:tc>
                <w:tcPr>
                  <w:tcW w:w="1046" w:type="dxa"/>
                  <w:tcBorders>
                    <w:top w:val="single" w:sz="4" w:space="0" w:color="auto"/>
                    <w:left w:val="single" w:sz="4" w:space="0" w:color="auto"/>
                    <w:bottom w:val="single" w:sz="4" w:space="0" w:color="auto"/>
                    <w:right w:val="single" w:sz="4" w:space="0" w:color="auto"/>
                  </w:tcBorders>
                  <w:vAlign w:val="center"/>
                </w:tcPr>
                <w:p w14:paraId="0C223CF2" w14:textId="77777777" w:rsidR="00880FC1" w:rsidRDefault="00316AD8">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1888D4A0" w14:textId="77777777" w:rsidR="00880FC1" w:rsidRDefault="00316AD8">
                  <w:r>
                    <w:rPr>
                      <w:rFonts w:hint="eastAsia"/>
                    </w:rPr>
                    <w:t>（一）评分内容：针对该项目所制定的工作方案需包含《深圳市法治建设年度报告（</w:t>
                  </w:r>
                  <w:r>
                    <w:rPr>
                      <w:rFonts w:hint="eastAsia"/>
                    </w:rPr>
                    <w:t>2024</w:t>
                  </w:r>
                  <w:r>
                    <w:rPr>
                      <w:rFonts w:hint="eastAsia"/>
                    </w:rPr>
                    <w:t>）》的：</w:t>
                  </w:r>
                </w:p>
                <w:p w14:paraId="5451C741" w14:textId="77777777" w:rsidR="00880FC1" w:rsidRDefault="00316AD8">
                  <w:r>
                    <w:rPr>
                      <w:rFonts w:hint="eastAsia"/>
                    </w:rPr>
                    <w:t>1.</w:t>
                  </w:r>
                  <w:r>
                    <w:rPr>
                      <w:rFonts w:hint="eastAsia"/>
                    </w:rPr>
                    <w:t>编撰思路；</w:t>
                  </w:r>
                </w:p>
                <w:p w14:paraId="6055ED3E" w14:textId="77777777" w:rsidR="00880FC1" w:rsidRDefault="00316AD8">
                  <w:r>
                    <w:rPr>
                      <w:rFonts w:hint="eastAsia"/>
                    </w:rPr>
                    <w:t>2.</w:t>
                  </w:r>
                  <w:r>
                    <w:rPr>
                      <w:rFonts w:hint="eastAsia"/>
                    </w:rPr>
                    <w:t>编撰方法；</w:t>
                  </w:r>
                </w:p>
                <w:p w14:paraId="5B7B3B30" w14:textId="77777777" w:rsidR="00880FC1" w:rsidRDefault="00316AD8">
                  <w:r>
                    <w:rPr>
                      <w:rFonts w:hint="eastAsia"/>
                    </w:rPr>
                    <w:t>3.</w:t>
                  </w:r>
                  <w:r>
                    <w:rPr>
                      <w:rFonts w:hint="eastAsia"/>
                    </w:rPr>
                    <w:t>框架结构；</w:t>
                  </w:r>
                </w:p>
                <w:p w14:paraId="219A8E36" w14:textId="77777777" w:rsidR="00880FC1" w:rsidRDefault="00316AD8">
                  <w:r>
                    <w:rPr>
                      <w:rFonts w:hint="eastAsia"/>
                    </w:rPr>
                    <w:t>4.</w:t>
                  </w:r>
                  <w:r>
                    <w:rPr>
                      <w:rFonts w:hint="eastAsia"/>
                    </w:rPr>
                    <w:t>进度安排。</w:t>
                  </w:r>
                </w:p>
                <w:p w14:paraId="414E6510" w14:textId="77777777" w:rsidR="00880FC1" w:rsidRDefault="00316AD8">
                  <w:r>
                    <w:rPr>
                      <w:rFonts w:hint="eastAsia"/>
                    </w:rPr>
                    <w:t>（二）评分标准：</w:t>
                  </w:r>
                </w:p>
                <w:p w14:paraId="77880089" w14:textId="77777777" w:rsidR="00880FC1" w:rsidRDefault="00316AD8">
                  <w:r>
                    <w:rPr>
                      <w:rFonts w:hint="eastAsia"/>
                    </w:rPr>
                    <w:t>满足以上四项要求得</w:t>
                  </w:r>
                  <w:r>
                    <w:rPr>
                      <w:rFonts w:hint="eastAsia"/>
                    </w:rPr>
                    <w:t>6</w:t>
                  </w:r>
                  <w:r>
                    <w:rPr>
                      <w:rFonts w:hint="eastAsia"/>
                    </w:rPr>
                    <w:t>分，满足以上三项要求得</w:t>
                  </w:r>
                  <w:r>
                    <w:rPr>
                      <w:rFonts w:hint="eastAsia"/>
                    </w:rPr>
                    <w:t>4</w:t>
                  </w:r>
                  <w:r>
                    <w:rPr>
                      <w:rFonts w:hint="eastAsia"/>
                    </w:rPr>
                    <w:t>分，满足以上两项要求得</w:t>
                  </w:r>
                  <w:r>
                    <w:rPr>
                      <w:rFonts w:hint="eastAsia"/>
                    </w:rPr>
                    <w:t>2</w:t>
                  </w:r>
                  <w:r>
                    <w:rPr>
                      <w:rFonts w:hint="eastAsia"/>
                    </w:rPr>
                    <w:t>分，其它情况不得分。</w:t>
                  </w:r>
                </w:p>
                <w:p w14:paraId="37896CEC" w14:textId="77777777" w:rsidR="00880FC1" w:rsidRDefault="00316AD8">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2E247BF7" w14:textId="77777777" w:rsidR="00880FC1" w:rsidRDefault="00316AD8">
                  <w:r>
                    <w:rPr>
                      <w:rFonts w:hint="eastAsia"/>
                    </w:rPr>
                    <w:t>（</w:t>
                  </w:r>
                  <w:r>
                    <w:rPr>
                      <w:rFonts w:hint="eastAsia"/>
                    </w:rPr>
                    <w:t>1</w:t>
                  </w:r>
                  <w:r>
                    <w:rPr>
                      <w:rFonts w:hint="eastAsia"/>
                    </w:rPr>
                    <w:t>）项目实施方案内容全面；</w:t>
                  </w:r>
                </w:p>
                <w:p w14:paraId="48B49197" w14:textId="77777777" w:rsidR="00880FC1" w:rsidRDefault="00316AD8">
                  <w:r>
                    <w:rPr>
                      <w:rFonts w:hint="eastAsia"/>
                    </w:rPr>
                    <w:t>（</w:t>
                  </w:r>
                  <w:r>
                    <w:rPr>
                      <w:rFonts w:hint="eastAsia"/>
                    </w:rPr>
                    <w:t>2</w:t>
                  </w:r>
                  <w:r>
                    <w:rPr>
                      <w:rFonts w:hint="eastAsia"/>
                    </w:rPr>
                    <w:t>）项目实施方案内容具体；</w:t>
                  </w:r>
                </w:p>
                <w:p w14:paraId="5242260C" w14:textId="77777777" w:rsidR="00880FC1" w:rsidRDefault="00316AD8">
                  <w:r>
                    <w:rPr>
                      <w:rFonts w:hint="eastAsia"/>
                    </w:rPr>
                    <w:t>（</w:t>
                  </w:r>
                  <w:r>
                    <w:rPr>
                      <w:rFonts w:hint="eastAsia"/>
                    </w:rPr>
                    <w:t>3</w:t>
                  </w:r>
                  <w:r>
                    <w:rPr>
                      <w:rFonts w:hint="eastAsia"/>
                    </w:rPr>
                    <w:t>）项目实施方案内容针对性强；</w:t>
                  </w:r>
                </w:p>
                <w:p w14:paraId="4EBA6C2E" w14:textId="77777777" w:rsidR="00880FC1" w:rsidRDefault="00316AD8">
                  <w:r>
                    <w:rPr>
                      <w:rFonts w:hint="eastAsia"/>
                    </w:rPr>
                    <w:t>（</w:t>
                  </w:r>
                  <w:r>
                    <w:rPr>
                      <w:rFonts w:hint="eastAsia"/>
                    </w:rPr>
                    <w:t>4</w:t>
                  </w:r>
                  <w:r>
                    <w:rPr>
                      <w:rFonts w:hint="eastAsia"/>
                    </w:rPr>
                    <w:t>）项目实施方案内容创新性强；</w:t>
                  </w:r>
                </w:p>
                <w:p w14:paraId="60D50809" w14:textId="77777777" w:rsidR="00880FC1" w:rsidRDefault="00316AD8">
                  <w:r>
                    <w:rPr>
                      <w:rFonts w:hint="eastAsia"/>
                    </w:rPr>
                    <w:t>（</w:t>
                  </w:r>
                  <w:r>
                    <w:rPr>
                      <w:rFonts w:hint="eastAsia"/>
                    </w:rPr>
                    <w:t>5</w:t>
                  </w:r>
                  <w:r>
                    <w:rPr>
                      <w:rFonts w:hint="eastAsia"/>
                    </w:rPr>
                    <w:t>）项目实施方案内容可操作性强。</w:t>
                  </w:r>
                </w:p>
                <w:p w14:paraId="67A22D9D" w14:textId="77777777" w:rsidR="00880FC1" w:rsidRDefault="00316AD8">
                  <w:pPr>
                    <w:rPr>
                      <w:rFonts w:ascii="新宋体" w:eastAsia="新宋体" w:hAnsi="新宋体"/>
                      <w:b/>
                      <w:i/>
                      <w:szCs w:val="21"/>
                      <w:u w:val="single"/>
                    </w:rPr>
                  </w:pPr>
                  <w:r>
                    <w:rPr>
                      <w:rFonts w:hint="eastAsia"/>
                    </w:rPr>
                    <w:t>满足以上五项要求加</w:t>
                  </w:r>
                  <w:r>
                    <w:rPr>
                      <w:rFonts w:hint="eastAsia"/>
                    </w:rPr>
                    <w:t>4</w:t>
                  </w:r>
                  <w:r>
                    <w:rPr>
                      <w:rFonts w:hint="eastAsia"/>
                    </w:rPr>
                    <w:t>分，满足以上四项要求加</w:t>
                  </w:r>
                  <w:r>
                    <w:rPr>
                      <w:rFonts w:hint="eastAsia"/>
                    </w:rPr>
                    <w:t>3</w:t>
                  </w:r>
                  <w:r>
                    <w:rPr>
                      <w:rFonts w:hint="eastAsia"/>
                    </w:rPr>
                    <w:t>分，满足以上三项要求加</w:t>
                  </w:r>
                  <w:r>
                    <w:rPr>
                      <w:rFonts w:hint="eastAsia"/>
                    </w:rPr>
                    <w:t>2</w:t>
                  </w:r>
                  <w:r>
                    <w:rPr>
                      <w:rFonts w:hint="eastAsia"/>
                    </w:rPr>
                    <w:t>分，满足以上二项要求加</w:t>
                  </w:r>
                  <w:r>
                    <w:rPr>
                      <w:rFonts w:hint="eastAsia"/>
                    </w:rPr>
                    <w:t>1</w:t>
                  </w:r>
                  <w:r>
                    <w:rPr>
                      <w:rFonts w:hint="eastAsia"/>
                    </w:rPr>
                    <w:t>分，其它情况不加分。</w:t>
                  </w:r>
                </w:p>
              </w:tc>
            </w:tr>
            <w:tr w:rsidR="00880FC1" w14:paraId="20B66E8B" w14:textId="77777777">
              <w:trPr>
                <w:trHeight w:val="63"/>
                <w:jc w:val="center"/>
              </w:trPr>
              <w:tc>
                <w:tcPr>
                  <w:tcW w:w="703" w:type="dxa"/>
                  <w:vMerge/>
                  <w:tcBorders>
                    <w:left w:val="single" w:sz="4" w:space="0" w:color="auto"/>
                    <w:right w:val="single" w:sz="4" w:space="0" w:color="auto"/>
                  </w:tcBorders>
                  <w:vAlign w:val="center"/>
                </w:tcPr>
                <w:p w14:paraId="0DF3ACDB" w14:textId="77777777" w:rsidR="00880FC1" w:rsidRDefault="00880FC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83B053B" w14:textId="77777777" w:rsidR="00880FC1" w:rsidRDefault="00316AD8">
                  <w:pPr>
                    <w:rPr>
                      <w:rFonts w:ascii="新宋体" w:eastAsia="新宋体" w:hAnsi="新宋体"/>
                      <w:szCs w:val="21"/>
                    </w:rPr>
                  </w:pPr>
                  <w:r>
                    <w:rPr>
                      <w:rFonts w:ascii="新宋体" w:eastAsia="新宋体" w:hAnsi="新宋体"/>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6B4480B2" w14:textId="77777777" w:rsidR="00880FC1" w:rsidRDefault="00316AD8">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1046" w:type="dxa"/>
                  <w:tcBorders>
                    <w:top w:val="single" w:sz="4" w:space="0" w:color="auto"/>
                    <w:left w:val="single" w:sz="4" w:space="0" w:color="auto"/>
                    <w:bottom w:val="single" w:sz="4" w:space="0" w:color="auto"/>
                    <w:right w:val="single" w:sz="4" w:space="0" w:color="auto"/>
                  </w:tcBorders>
                  <w:vAlign w:val="center"/>
                </w:tcPr>
                <w:p w14:paraId="3E0A2BD1" w14:textId="77777777" w:rsidR="00880FC1" w:rsidRDefault="00316AD8">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273FD435" w14:textId="77777777" w:rsidR="00880FC1" w:rsidRDefault="00316AD8">
                  <w:pPr>
                    <w:adjustRightInd w:val="0"/>
                    <w:snapToGrid w:val="0"/>
                    <w:rPr>
                      <w:rFonts w:ascii="宋体" w:hAnsi="宋体"/>
                      <w:szCs w:val="21"/>
                    </w:rPr>
                  </w:pPr>
                  <w:r>
                    <w:rPr>
                      <w:rFonts w:ascii="宋体" w:hAnsi="宋体" w:hint="eastAsia"/>
                      <w:szCs w:val="21"/>
                    </w:rPr>
                    <w:t>（一）评分内容：根据招标文件的需求和投标文件响应情况进行评分：</w:t>
                  </w:r>
                </w:p>
                <w:p w14:paraId="56BCC294" w14:textId="77777777" w:rsidR="00880FC1" w:rsidRDefault="00316AD8">
                  <w:pPr>
                    <w:adjustRightInd w:val="0"/>
                    <w:snapToGrid w:val="0"/>
                    <w:rPr>
                      <w:rFonts w:ascii="宋体" w:hAnsi="宋体"/>
                      <w:szCs w:val="21"/>
                    </w:rPr>
                  </w:pPr>
                  <w:r>
                    <w:rPr>
                      <w:rFonts w:ascii="宋体" w:hAnsi="宋体" w:hint="eastAsia"/>
                      <w:szCs w:val="21"/>
                    </w:rPr>
                    <w:t>1.</w:t>
                  </w:r>
                  <w:r>
                    <w:rPr>
                      <w:rFonts w:ascii="宋体" w:hAnsi="宋体" w:hint="eastAsia"/>
                      <w:szCs w:val="21"/>
                    </w:rPr>
                    <w:t>针对本项目需求的实际情况提出重点难点分析；</w:t>
                  </w:r>
                </w:p>
                <w:p w14:paraId="228192FD" w14:textId="77777777" w:rsidR="00880FC1" w:rsidRDefault="00316AD8">
                  <w:pPr>
                    <w:adjustRightInd w:val="0"/>
                    <w:snapToGrid w:val="0"/>
                    <w:rPr>
                      <w:rFonts w:ascii="宋体" w:hAnsi="宋体"/>
                      <w:szCs w:val="21"/>
                    </w:rPr>
                  </w:pPr>
                  <w:r>
                    <w:rPr>
                      <w:rFonts w:ascii="宋体" w:hAnsi="宋体" w:hint="eastAsia"/>
                      <w:szCs w:val="21"/>
                    </w:rPr>
                    <w:t>2.</w:t>
                  </w:r>
                  <w:r>
                    <w:rPr>
                      <w:rFonts w:ascii="宋体" w:hAnsi="宋体" w:hint="eastAsia"/>
                      <w:szCs w:val="21"/>
                    </w:rPr>
                    <w:t>提出应对措施；</w:t>
                  </w:r>
                </w:p>
                <w:p w14:paraId="5FF0CAFA" w14:textId="77777777" w:rsidR="00880FC1" w:rsidRDefault="00316AD8">
                  <w:pPr>
                    <w:adjustRightInd w:val="0"/>
                    <w:snapToGrid w:val="0"/>
                    <w:rPr>
                      <w:rFonts w:ascii="宋体" w:hAnsi="宋体"/>
                      <w:szCs w:val="21"/>
                    </w:rPr>
                  </w:pPr>
                  <w:r>
                    <w:rPr>
                      <w:rFonts w:ascii="宋体" w:hAnsi="宋体" w:hint="eastAsia"/>
                      <w:szCs w:val="21"/>
                    </w:rPr>
                    <w:t>3.</w:t>
                  </w:r>
                  <w:r>
                    <w:rPr>
                      <w:rFonts w:ascii="宋体" w:hAnsi="宋体" w:hint="eastAsia"/>
                      <w:szCs w:val="21"/>
                    </w:rPr>
                    <w:t>提出相关合理化建议。</w:t>
                  </w:r>
                </w:p>
                <w:p w14:paraId="33A7B535" w14:textId="77777777" w:rsidR="00880FC1" w:rsidRDefault="00316AD8">
                  <w:pPr>
                    <w:adjustRightInd w:val="0"/>
                    <w:snapToGrid w:val="0"/>
                    <w:rPr>
                      <w:rFonts w:ascii="宋体" w:hAnsi="宋体"/>
                      <w:szCs w:val="21"/>
                    </w:rPr>
                  </w:pPr>
                  <w:r>
                    <w:rPr>
                      <w:rFonts w:ascii="宋体" w:hAnsi="宋体" w:hint="eastAsia"/>
                      <w:szCs w:val="21"/>
                    </w:rPr>
                    <w:t>（二）评分标准：</w:t>
                  </w:r>
                </w:p>
                <w:p w14:paraId="43DF8AAB" w14:textId="77777777" w:rsidR="00880FC1" w:rsidRDefault="00316AD8">
                  <w:pPr>
                    <w:adjustRightInd w:val="0"/>
                    <w:snapToGrid w:val="0"/>
                    <w:rPr>
                      <w:rFonts w:ascii="宋体" w:hAnsi="宋体"/>
                      <w:szCs w:val="21"/>
                    </w:rPr>
                  </w:pPr>
                  <w:r>
                    <w:rPr>
                      <w:rFonts w:ascii="宋体" w:hAnsi="宋体" w:hint="eastAsia"/>
                      <w:szCs w:val="21"/>
                    </w:rPr>
                    <w:lastRenderedPageBreak/>
                    <w:t>满足以上三项要求得</w:t>
                  </w:r>
                  <w:r>
                    <w:rPr>
                      <w:rFonts w:ascii="宋体" w:hAnsi="宋体" w:hint="eastAsia"/>
                      <w:szCs w:val="21"/>
                    </w:rPr>
                    <w:t>6</w:t>
                  </w:r>
                  <w:r>
                    <w:rPr>
                      <w:rFonts w:ascii="宋体" w:hAnsi="宋体" w:hint="eastAsia"/>
                      <w:szCs w:val="21"/>
                    </w:rPr>
                    <w:t>分，满足以上两项要求得</w:t>
                  </w:r>
                  <w:r>
                    <w:rPr>
                      <w:rFonts w:ascii="宋体" w:hAnsi="宋体" w:hint="eastAsia"/>
                      <w:szCs w:val="21"/>
                    </w:rPr>
                    <w:t>4</w:t>
                  </w:r>
                  <w:r>
                    <w:rPr>
                      <w:rFonts w:ascii="宋体" w:hAnsi="宋体" w:hint="eastAsia"/>
                      <w:szCs w:val="21"/>
                    </w:rPr>
                    <w:t>分，其它情况不得分。</w:t>
                  </w:r>
                </w:p>
                <w:p w14:paraId="71D7A8D8" w14:textId="77777777" w:rsidR="00880FC1" w:rsidRDefault="00316AD8">
                  <w:pPr>
                    <w:adjustRightInd w:val="0"/>
                    <w:snapToGrid w:val="0"/>
                    <w:rPr>
                      <w:rFonts w:ascii="宋体" w:hAnsi="宋体"/>
                      <w:szCs w:val="21"/>
                    </w:rPr>
                  </w:pPr>
                  <w:r>
                    <w:rPr>
                      <w:rFonts w:ascii="宋体" w:hAnsi="宋体" w:hint="eastAsia"/>
                      <w:szCs w:val="21"/>
                    </w:rPr>
                    <w:t>在此基础上：专家根据各供应商的</w:t>
                  </w:r>
                  <w:proofErr w:type="gramStart"/>
                  <w:r>
                    <w:rPr>
                      <w:rFonts w:ascii="宋体" w:hAnsi="宋体" w:hint="eastAsia"/>
                      <w:szCs w:val="21"/>
                    </w:rPr>
                    <w:t>具体响应</w:t>
                  </w:r>
                  <w:proofErr w:type="gramEnd"/>
                  <w:r>
                    <w:rPr>
                      <w:rFonts w:ascii="宋体" w:hAnsi="宋体" w:hint="eastAsia"/>
                      <w:szCs w:val="21"/>
                    </w:rPr>
                    <w:t>内容按照量化的评审因素指标进一步评审，并按照下列要求进行加分：</w:t>
                  </w:r>
                </w:p>
                <w:p w14:paraId="797567CB" w14:textId="77777777" w:rsidR="00880FC1" w:rsidRDefault="00316AD8">
                  <w:pPr>
                    <w:adjustRightInd w:val="0"/>
                    <w:snapToGrid w:val="0"/>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）项目重点难点分析、应对措施及相关的合理化建议内容全面；</w:t>
                  </w:r>
                </w:p>
                <w:p w14:paraId="281BC45E" w14:textId="77777777" w:rsidR="00880FC1" w:rsidRDefault="00316AD8">
                  <w:pPr>
                    <w:adjustRightInd w:val="0"/>
                    <w:snapToGrid w:val="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）项目重点难点分析、应对措施及相关的合理化建议内容具体；</w:t>
                  </w:r>
                </w:p>
                <w:p w14:paraId="4C491A19" w14:textId="77777777" w:rsidR="00880FC1" w:rsidRDefault="00316AD8">
                  <w:pPr>
                    <w:adjustRightInd w:val="0"/>
                    <w:snapToGrid w:val="0"/>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）项目重点难点分析、应对措施及相关的合理化建议内容针对性强；</w:t>
                  </w:r>
                </w:p>
                <w:p w14:paraId="2B7B03A8" w14:textId="77777777" w:rsidR="00880FC1" w:rsidRDefault="00316AD8">
                  <w:pPr>
                    <w:adjustRightInd w:val="0"/>
                    <w:snapToGrid w:val="0"/>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）项目重点难点分析、应对措施及相关的合理化建议内容科学合理；</w:t>
                  </w:r>
                </w:p>
                <w:p w14:paraId="2947FDF4" w14:textId="77777777" w:rsidR="00880FC1" w:rsidRDefault="00316AD8">
                  <w:pPr>
                    <w:adjustRightInd w:val="0"/>
                    <w:snapToGrid w:val="0"/>
                    <w:rPr>
                      <w:rFonts w:ascii="宋体" w:hAnsi="宋体"/>
                      <w:szCs w:val="21"/>
                    </w:rPr>
                  </w:pPr>
                  <w:r>
                    <w:rPr>
                      <w:rFonts w:ascii="宋体" w:hAnsi="宋体" w:hint="eastAsia"/>
                      <w:szCs w:val="21"/>
                    </w:rPr>
                    <w:t>（</w:t>
                  </w:r>
                  <w:r>
                    <w:rPr>
                      <w:rFonts w:ascii="宋体" w:hAnsi="宋体" w:hint="eastAsia"/>
                      <w:szCs w:val="21"/>
                    </w:rPr>
                    <w:t>5</w:t>
                  </w:r>
                  <w:r>
                    <w:rPr>
                      <w:rFonts w:ascii="宋体" w:hAnsi="宋体" w:hint="eastAsia"/>
                      <w:szCs w:val="21"/>
                    </w:rPr>
                    <w:t>）项目重点难点分析、应对措施及相关的合理化建议内容可操作性强。</w:t>
                  </w:r>
                </w:p>
                <w:p w14:paraId="49E63CC7" w14:textId="77777777" w:rsidR="00880FC1" w:rsidRDefault="00316AD8">
                  <w:pPr>
                    <w:adjustRightInd w:val="0"/>
                    <w:snapToGrid w:val="0"/>
                    <w:rPr>
                      <w:rFonts w:ascii="宋体" w:hAnsi="宋体"/>
                      <w:szCs w:val="21"/>
                    </w:rPr>
                  </w:pPr>
                  <w:r>
                    <w:rPr>
                      <w:rFonts w:ascii="宋体" w:hAnsi="宋体" w:hint="eastAsia"/>
                      <w:szCs w:val="21"/>
                    </w:rPr>
                    <w:t>满足以上五项要求加</w:t>
                  </w:r>
                  <w:r>
                    <w:rPr>
                      <w:rFonts w:ascii="宋体" w:hAnsi="宋体" w:hint="eastAsia"/>
                      <w:szCs w:val="21"/>
                    </w:rPr>
                    <w:t>4</w:t>
                  </w:r>
                  <w:r>
                    <w:rPr>
                      <w:rFonts w:ascii="宋体" w:hAnsi="宋体" w:hint="eastAsia"/>
                      <w:szCs w:val="21"/>
                    </w:rPr>
                    <w:t>分，满足以上四项要求加</w:t>
                  </w:r>
                  <w:r>
                    <w:rPr>
                      <w:rFonts w:ascii="宋体" w:hAnsi="宋体" w:hint="eastAsia"/>
                      <w:szCs w:val="21"/>
                    </w:rPr>
                    <w:t>3</w:t>
                  </w:r>
                  <w:r>
                    <w:rPr>
                      <w:rFonts w:ascii="宋体" w:hAnsi="宋体" w:hint="eastAsia"/>
                      <w:szCs w:val="21"/>
                    </w:rPr>
                    <w:t>分，满足以上三项要求加</w:t>
                  </w:r>
                  <w:r>
                    <w:rPr>
                      <w:rFonts w:ascii="宋体" w:hAnsi="宋体" w:hint="eastAsia"/>
                      <w:szCs w:val="21"/>
                    </w:rPr>
                    <w:t>2</w:t>
                  </w:r>
                  <w:r>
                    <w:rPr>
                      <w:rFonts w:ascii="宋体" w:hAnsi="宋体" w:hint="eastAsia"/>
                      <w:szCs w:val="21"/>
                    </w:rPr>
                    <w:t>分，满足以上二项要求加</w:t>
                  </w:r>
                  <w:r>
                    <w:rPr>
                      <w:rFonts w:ascii="宋体" w:hAnsi="宋体" w:hint="eastAsia"/>
                      <w:szCs w:val="21"/>
                    </w:rPr>
                    <w:t>1</w:t>
                  </w:r>
                  <w:r>
                    <w:rPr>
                      <w:rFonts w:ascii="宋体" w:hAnsi="宋体" w:hint="eastAsia"/>
                      <w:szCs w:val="21"/>
                    </w:rPr>
                    <w:t>分，其它情况不加分。</w:t>
                  </w:r>
                </w:p>
              </w:tc>
            </w:tr>
            <w:tr w:rsidR="00880FC1" w14:paraId="3DA9DCFB" w14:textId="77777777">
              <w:trPr>
                <w:trHeight w:val="63"/>
                <w:jc w:val="center"/>
              </w:trPr>
              <w:tc>
                <w:tcPr>
                  <w:tcW w:w="703" w:type="dxa"/>
                  <w:vMerge/>
                  <w:tcBorders>
                    <w:left w:val="single" w:sz="4" w:space="0" w:color="auto"/>
                    <w:right w:val="single" w:sz="4" w:space="0" w:color="auto"/>
                  </w:tcBorders>
                  <w:vAlign w:val="center"/>
                </w:tcPr>
                <w:p w14:paraId="11BB9295" w14:textId="77777777" w:rsidR="00880FC1" w:rsidRDefault="00880FC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3F30790" w14:textId="77777777" w:rsidR="00880FC1" w:rsidRDefault="00316AD8">
                  <w:pPr>
                    <w:rPr>
                      <w:rFonts w:ascii="新宋体" w:eastAsia="新宋体" w:hAnsi="新宋体"/>
                      <w:szCs w:val="21"/>
                    </w:rPr>
                  </w:pPr>
                  <w:r>
                    <w:rPr>
                      <w:rFonts w:ascii="新宋体" w:eastAsia="新宋体" w:hAnsi="新宋体"/>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7D760A4F" w14:textId="77777777" w:rsidR="00880FC1" w:rsidRDefault="00316AD8">
                  <w:pPr>
                    <w:rPr>
                      <w:rFonts w:ascii="新宋体" w:eastAsia="新宋体" w:hAnsi="新宋体"/>
                      <w:szCs w:val="21"/>
                    </w:rPr>
                  </w:pPr>
                  <w:r>
                    <w:rPr>
                      <w:rFonts w:ascii="新宋体" w:eastAsia="新宋体" w:hAnsi="新宋体" w:hint="eastAsia"/>
                      <w:szCs w:val="21"/>
                    </w:rPr>
                    <w:t>质量（完成时间、安全、环保）保障措施及方案</w:t>
                  </w:r>
                </w:p>
              </w:tc>
              <w:tc>
                <w:tcPr>
                  <w:tcW w:w="1046" w:type="dxa"/>
                  <w:tcBorders>
                    <w:top w:val="single" w:sz="4" w:space="0" w:color="auto"/>
                    <w:left w:val="single" w:sz="4" w:space="0" w:color="auto"/>
                    <w:bottom w:val="single" w:sz="4" w:space="0" w:color="auto"/>
                    <w:right w:val="single" w:sz="4" w:space="0" w:color="auto"/>
                  </w:tcBorders>
                  <w:vAlign w:val="center"/>
                </w:tcPr>
                <w:p w14:paraId="3476613A" w14:textId="77777777" w:rsidR="00880FC1" w:rsidRDefault="00316AD8">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3C7CB088" w14:textId="77777777" w:rsidR="00880FC1" w:rsidRDefault="00316AD8">
                  <w:pPr>
                    <w:jc w:val="left"/>
                    <w:rPr>
                      <w:rFonts w:ascii="宋体" w:hAnsi="宋体"/>
                      <w:szCs w:val="21"/>
                    </w:rPr>
                  </w:pPr>
                  <w:r>
                    <w:rPr>
                      <w:rFonts w:ascii="宋体" w:hAnsi="宋体" w:hint="eastAsia"/>
                      <w:szCs w:val="21"/>
                    </w:rPr>
                    <w:t>（一）评分内容：实施方案中提供完善的项目实施保障方案，方案包含有：</w:t>
                  </w:r>
                </w:p>
                <w:p w14:paraId="168D2FAB" w14:textId="77777777" w:rsidR="00880FC1" w:rsidRDefault="00316AD8">
                  <w:pPr>
                    <w:jc w:val="left"/>
                    <w:rPr>
                      <w:rFonts w:ascii="宋体" w:hAnsi="宋体"/>
                      <w:szCs w:val="21"/>
                    </w:rPr>
                  </w:pPr>
                  <w:r>
                    <w:rPr>
                      <w:rFonts w:ascii="宋体" w:hAnsi="宋体" w:hint="eastAsia"/>
                      <w:szCs w:val="21"/>
                    </w:rPr>
                    <w:t>1.</w:t>
                  </w:r>
                  <w:r>
                    <w:rPr>
                      <w:rFonts w:ascii="宋体" w:hAnsi="宋体" w:hint="eastAsia"/>
                      <w:szCs w:val="21"/>
                    </w:rPr>
                    <w:t>项目组织计划；</w:t>
                  </w:r>
                </w:p>
                <w:p w14:paraId="416A79EE" w14:textId="77777777" w:rsidR="00880FC1" w:rsidRDefault="00316AD8">
                  <w:pPr>
                    <w:jc w:val="left"/>
                    <w:rPr>
                      <w:rFonts w:ascii="宋体" w:hAnsi="宋体"/>
                      <w:szCs w:val="21"/>
                    </w:rPr>
                  </w:pPr>
                  <w:r>
                    <w:rPr>
                      <w:rFonts w:ascii="宋体" w:hAnsi="宋体" w:hint="eastAsia"/>
                      <w:szCs w:val="21"/>
                    </w:rPr>
                    <w:t>2.</w:t>
                  </w:r>
                  <w:r>
                    <w:rPr>
                      <w:rFonts w:ascii="宋体" w:hAnsi="宋体" w:hint="eastAsia"/>
                      <w:szCs w:val="21"/>
                    </w:rPr>
                    <w:t>进度计划；</w:t>
                  </w:r>
                </w:p>
                <w:p w14:paraId="2CD46BE4" w14:textId="77777777" w:rsidR="00880FC1" w:rsidRDefault="00316AD8">
                  <w:pPr>
                    <w:jc w:val="left"/>
                    <w:rPr>
                      <w:rFonts w:ascii="宋体" w:hAnsi="宋体"/>
                      <w:szCs w:val="21"/>
                    </w:rPr>
                  </w:pPr>
                  <w:r>
                    <w:rPr>
                      <w:rFonts w:ascii="宋体" w:hAnsi="宋体" w:hint="eastAsia"/>
                      <w:szCs w:val="21"/>
                    </w:rPr>
                    <w:t>3.</w:t>
                  </w:r>
                  <w:r>
                    <w:rPr>
                      <w:rFonts w:ascii="宋体" w:hAnsi="宋体" w:hint="eastAsia"/>
                      <w:szCs w:val="21"/>
                    </w:rPr>
                    <w:t>质量保证措施等项目管理措施。</w:t>
                  </w:r>
                </w:p>
                <w:p w14:paraId="6C3BC7CB" w14:textId="77777777" w:rsidR="00880FC1" w:rsidRDefault="00316AD8">
                  <w:pPr>
                    <w:jc w:val="left"/>
                    <w:rPr>
                      <w:rFonts w:ascii="宋体" w:hAnsi="宋体"/>
                      <w:szCs w:val="21"/>
                    </w:rPr>
                  </w:pPr>
                  <w:r>
                    <w:rPr>
                      <w:rFonts w:ascii="宋体" w:hAnsi="宋体" w:hint="eastAsia"/>
                      <w:szCs w:val="21"/>
                    </w:rPr>
                    <w:t>（二）评分标准：</w:t>
                  </w:r>
                </w:p>
                <w:p w14:paraId="4C6C98E7" w14:textId="77777777" w:rsidR="00880FC1" w:rsidRDefault="00316AD8">
                  <w:pPr>
                    <w:jc w:val="left"/>
                    <w:rPr>
                      <w:rFonts w:ascii="宋体" w:hAnsi="宋体"/>
                      <w:szCs w:val="21"/>
                    </w:rPr>
                  </w:pPr>
                  <w:r>
                    <w:rPr>
                      <w:rFonts w:ascii="宋体" w:hAnsi="宋体" w:hint="eastAsia"/>
                      <w:szCs w:val="21"/>
                    </w:rPr>
                    <w:t>满足以上三项要求得</w:t>
                  </w:r>
                  <w:r>
                    <w:rPr>
                      <w:rFonts w:ascii="宋体" w:hAnsi="宋体" w:hint="eastAsia"/>
                      <w:szCs w:val="21"/>
                    </w:rPr>
                    <w:t>6</w:t>
                  </w:r>
                  <w:r>
                    <w:rPr>
                      <w:rFonts w:ascii="宋体" w:hAnsi="宋体" w:hint="eastAsia"/>
                      <w:szCs w:val="21"/>
                    </w:rPr>
                    <w:t>分，满足以上两项要求得</w:t>
                  </w:r>
                  <w:r>
                    <w:rPr>
                      <w:rFonts w:ascii="宋体" w:hAnsi="宋体" w:hint="eastAsia"/>
                      <w:szCs w:val="21"/>
                    </w:rPr>
                    <w:t>4</w:t>
                  </w:r>
                  <w:r>
                    <w:rPr>
                      <w:rFonts w:ascii="宋体" w:hAnsi="宋体" w:hint="eastAsia"/>
                      <w:szCs w:val="21"/>
                    </w:rPr>
                    <w:t>分，其它情况不得分。</w:t>
                  </w:r>
                </w:p>
                <w:p w14:paraId="7D32ADF5" w14:textId="77777777" w:rsidR="00880FC1" w:rsidRDefault="00316AD8">
                  <w:pPr>
                    <w:jc w:val="left"/>
                    <w:rPr>
                      <w:rFonts w:ascii="宋体" w:hAnsi="宋体"/>
                      <w:szCs w:val="21"/>
                    </w:rPr>
                  </w:pPr>
                  <w:r>
                    <w:rPr>
                      <w:rFonts w:ascii="宋体" w:hAnsi="宋体" w:hint="eastAsia"/>
                      <w:szCs w:val="21"/>
                    </w:rPr>
                    <w:t>在此基础上：专家根据各供应商的</w:t>
                  </w:r>
                  <w:proofErr w:type="gramStart"/>
                  <w:r>
                    <w:rPr>
                      <w:rFonts w:ascii="宋体" w:hAnsi="宋体" w:hint="eastAsia"/>
                      <w:szCs w:val="21"/>
                    </w:rPr>
                    <w:t>具体响应</w:t>
                  </w:r>
                  <w:proofErr w:type="gramEnd"/>
                  <w:r>
                    <w:rPr>
                      <w:rFonts w:ascii="宋体" w:hAnsi="宋体" w:hint="eastAsia"/>
                      <w:szCs w:val="21"/>
                    </w:rPr>
                    <w:t>内容按照量化的评审因素指标进一步评审，并按照下列要求进行加分：</w:t>
                  </w:r>
                </w:p>
                <w:p w14:paraId="1C487A41" w14:textId="77777777" w:rsidR="00880FC1" w:rsidRDefault="00316AD8">
                  <w:pPr>
                    <w:jc w:val="left"/>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）质量（完成时间、安全、环保）保障措施及方案内容全面；</w:t>
                  </w:r>
                </w:p>
                <w:p w14:paraId="2386D8F8" w14:textId="77777777" w:rsidR="00880FC1" w:rsidRDefault="00316AD8">
                  <w:pPr>
                    <w:jc w:val="left"/>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）质量（完成时间、安全、环保）保障措施及方案内容具体；</w:t>
                  </w:r>
                </w:p>
                <w:p w14:paraId="073E7545" w14:textId="77777777" w:rsidR="00880FC1" w:rsidRDefault="00316AD8">
                  <w:pPr>
                    <w:jc w:val="left"/>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）质量（完成时间、安全、环保）保障措施及方案内容针对性强；</w:t>
                  </w:r>
                </w:p>
                <w:p w14:paraId="02257D03" w14:textId="77777777" w:rsidR="00880FC1" w:rsidRDefault="00316AD8">
                  <w:pPr>
                    <w:jc w:val="left"/>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）质量（完成时间、安全、环保）保障措施及方案内容科学合理；</w:t>
                  </w:r>
                </w:p>
                <w:p w14:paraId="73397E41" w14:textId="77777777" w:rsidR="00880FC1" w:rsidRDefault="00316AD8">
                  <w:pPr>
                    <w:jc w:val="left"/>
                    <w:rPr>
                      <w:rFonts w:ascii="宋体" w:hAnsi="宋体"/>
                      <w:szCs w:val="21"/>
                    </w:rPr>
                  </w:pPr>
                  <w:r>
                    <w:rPr>
                      <w:rFonts w:ascii="宋体" w:hAnsi="宋体" w:hint="eastAsia"/>
                      <w:szCs w:val="21"/>
                    </w:rPr>
                    <w:t>（</w:t>
                  </w:r>
                  <w:r>
                    <w:rPr>
                      <w:rFonts w:ascii="宋体" w:hAnsi="宋体" w:hint="eastAsia"/>
                      <w:szCs w:val="21"/>
                    </w:rPr>
                    <w:t>5</w:t>
                  </w:r>
                  <w:r>
                    <w:rPr>
                      <w:rFonts w:ascii="宋体" w:hAnsi="宋体" w:hint="eastAsia"/>
                      <w:szCs w:val="21"/>
                    </w:rPr>
                    <w:t>）质量（完成时间、安全、环保）保障措施及方案内容可操作性强。</w:t>
                  </w:r>
                </w:p>
                <w:p w14:paraId="7FAD7D38" w14:textId="77777777" w:rsidR="00880FC1" w:rsidRDefault="00316AD8">
                  <w:pPr>
                    <w:jc w:val="left"/>
                    <w:rPr>
                      <w:rFonts w:ascii="宋体" w:hAnsi="宋体"/>
                      <w:szCs w:val="21"/>
                    </w:rPr>
                  </w:pPr>
                  <w:r>
                    <w:rPr>
                      <w:rFonts w:ascii="宋体" w:hAnsi="宋体" w:hint="eastAsia"/>
                      <w:szCs w:val="21"/>
                    </w:rPr>
                    <w:t>满足以上五项要求加</w:t>
                  </w:r>
                  <w:r>
                    <w:rPr>
                      <w:rFonts w:ascii="宋体" w:hAnsi="宋体" w:hint="eastAsia"/>
                      <w:szCs w:val="21"/>
                    </w:rPr>
                    <w:t>4</w:t>
                  </w:r>
                  <w:r>
                    <w:rPr>
                      <w:rFonts w:ascii="宋体" w:hAnsi="宋体" w:hint="eastAsia"/>
                      <w:szCs w:val="21"/>
                    </w:rPr>
                    <w:t>分，满足以上四项要求加</w:t>
                  </w:r>
                  <w:r>
                    <w:rPr>
                      <w:rFonts w:ascii="宋体" w:hAnsi="宋体" w:hint="eastAsia"/>
                      <w:szCs w:val="21"/>
                    </w:rPr>
                    <w:t>3</w:t>
                  </w:r>
                  <w:r>
                    <w:rPr>
                      <w:rFonts w:ascii="宋体" w:hAnsi="宋体" w:hint="eastAsia"/>
                      <w:szCs w:val="21"/>
                    </w:rPr>
                    <w:t>分，满足以上三项要求加</w:t>
                  </w:r>
                  <w:r>
                    <w:rPr>
                      <w:rFonts w:ascii="宋体" w:hAnsi="宋体" w:hint="eastAsia"/>
                      <w:szCs w:val="21"/>
                    </w:rPr>
                    <w:t>2</w:t>
                  </w:r>
                  <w:r>
                    <w:rPr>
                      <w:rFonts w:ascii="宋体" w:hAnsi="宋体" w:hint="eastAsia"/>
                      <w:szCs w:val="21"/>
                    </w:rPr>
                    <w:t>分，满足以上二项要求加</w:t>
                  </w:r>
                  <w:r>
                    <w:rPr>
                      <w:rFonts w:ascii="宋体" w:hAnsi="宋体" w:hint="eastAsia"/>
                      <w:szCs w:val="21"/>
                    </w:rPr>
                    <w:t>1</w:t>
                  </w:r>
                  <w:r>
                    <w:rPr>
                      <w:rFonts w:ascii="宋体" w:hAnsi="宋体" w:hint="eastAsia"/>
                      <w:szCs w:val="21"/>
                    </w:rPr>
                    <w:t>分，其它情况不加分。</w:t>
                  </w:r>
                </w:p>
              </w:tc>
            </w:tr>
            <w:tr w:rsidR="00880FC1" w14:paraId="24A45DA7" w14:textId="77777777">
              <w:trPr>
                <w:trHeight w:val="63"/>
                <w:jc w:val="center"/>
              </w:trPr>
              <w:tc>
                <w:tcPr>
                  <w:tcW w:w="703" w:type="dxa"/>
                  <w:vMerge/>
                  <w:tcBorders>
                    <w:left w:val="single" w:sz="4" w:space="0" w:color="auto"/>
                    <w:right w:val="single" w:sz="4" w:space="0" w:color="auto"/>
                  </w:tcBorders>
                  <w:vAlign w:val="center"/>
                </w:tcPr>
                <w:p w14:paraId="388F6AF7" w14:textId="77777777" w:rsidR="00880FC1" w:rsidRDefault="00880FC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1076124" w14:textId="77777777" w:rsidR="00880FC1" w:rsidRDefault="00316AD8">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432692FF" w14:textId="77777777" w:rsidR="00880FC1" w:rsidRDefault="00316AD8">
                  <w:pPr>
                    <w:rPr>
                      <w:rFonts w:ascii="新宋体" w:eastAsia="新宋体" w:hAnsi="新宋体"/>
                      <w:szCs w:val="21"/>
                    </w:rPr>
                  </w:pPr>
                  <w:r>
                    <w:rPr>
                      <w:rFonts w:ascii="新宋体" w:eastAsia="新宋体" w:hAnsi="新宋体" w:hint="eastAsia"/>
                      <w:szCs w:val="21"/>
                    </w:rPr>
                    <w:t>项目完成（服务期满）后的服务承诺</w:t>
                  </w:r>
                </w:p>
              </w:tc>
              <w:tc>
                <w:tcPr>
                  <w:tcW w:w="1046" w:type="dxa"/>
                  <w:tcBorders>
                    <w:top w:val="single" w:sz="4" w:space="0" w:color="auto"/>
                    <w:left w:val="single" w:sz="4" w:space="0" w:color="auto"/>
                    <w:bottom w:val="single" w:sz="4" w:space="0" w:color="auto"/>
                    <w:right w:val="single" w:sz="4" w:space="0" w:color="auto"/>
                  </w:tcBorders>
                  <w:vAlign w:val="center"/>
                </w:tcPr>
                <w:p w14:paraId="39E21049" w14:textId="77777777" w:rsidR="00880FC1" w:rsidRDefault="00316AD8">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30979D95" w14:textId="77777777" w:rsidR="00880FC1" w:rsidRDefault="00316AD8">
                  <w:pPr>
                    <w:rPr>
                      <w:rFonts w:ascii="新宋体" w:eastAsia="新宋体" w:hAnsi="新宋体"/>
                      <w:szCs w:val="21"/>
                    </w:rPr>
                  </w:pPr>
                  <w:r>
                    <w:rPr>
                      <w:rFonts w:ascii="新宋体" w:eastAsia="新宋体" w:hAnsi="新宋体" w:hint="eastAsia"/>
                      <w:szCs w:val="21"/>
                    </w:rPr>
                    <w:t>（一）评分内容：</w:t>
                  </w:r>
                </w:p>
                <w:p w14:paraId="43852788" w14:textId="77777777" w:rsidR="00880FC1" w:rsidRDefault="00316AD8">
                  <w:pPr>
                    <w:rPr>
                      <w:rFonts w:ascii="新宋体" w:eastAsia="新宋体" w:hAnsi="新宋体"/>
                      <w:szCs w:val="21"/>
                    </w:rPr>
                  </w:pPr>
                  <w:r>
                    <w:rPr>
                      <w:rFonts w:ascii="新宋体" w:eastAsia="新宋体" w:hAnsi="新宋体" w:hint="eastAsia"/>
                      <w:szCs w:val="21"/>
                    </w:rPr>
                    <w:t>投标人承诺以下全部三项的得</w:t>
                  </w:r>
                  <w:r>
                    <w:rPr>
                      <w:rFonts w:ascii="新宋体" w:eastAsia="新宋体" w:hAnsi="新宋体" w:hint="eastAsia"/>
                      <w:szCs w:val="21"/>
                    </w:rPr>
                    <w:t>5</w:t>
                  </w:r>
                  <w:r>
                    <w:rPr>
                      <w:rFonts w:ascii="新宋体" w:eastAsia="新宋体" w:hAnsi="新宋体" w:hint="eastAsia"/>
                      <w:szCs w:val="21"/>
                    </w:rPr>
                    <w:t>分，否则不得分。</w:t>
                  </w:r>
                </w:p>
                <w:p w14:paraId="664A7468" w14:textId="77777777" w:rsidR="00880FC1" w:rsidRDefault="00316AD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服务期满后主动离岗；</w:t>
                  </w:r>
                  <w:r>
                    <w:rPr>
                      <w:rFonts w:ascii="新宋体" w:eastAsia="新宋体" w:hAnsi="新宋体" w:hint="eastAsia"/>
                      <w:szCs w:val="21"/>
                    </w:rPr>
                    <w:t xml:space="preserve"> </w:t>
                  </w:r>
                </w:p>
                <w:p w14:paraId="5160981D" w14:textId="77777777" w:rsidR="00880FC1" w:rsidRDefault="00316AD8">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与后续服务公司进行交接；</w:t>
                  </w:r>
                  <w:r>
                    <w:rPr>
                      <w:rFonts w:ascii="新宋体" w:eastAsia="新宋体" w:hAnsi="新宋体" w:hint="eastAsia"/>
                      <w:szCs w:val="21"/>
                    </w:rPr>
                    <w:t xml:space="preserve"> </w:t>
                  </w:r>
                </w:p>
                <w:p w14:paraId="01B884AE" w14:textId="77777777" w:rsidR="00880FC1" w:rsidRDefault="00316AD8">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服务期满，后续服务公司未到位前仍按原合同服务承诺提供服务。</w:t>
                  </w:r>
                </w:p>
                <w:p w14:paraId="1EC6A928" w14:textId="77777777" w:rsidR="00880FC1" w:rsidRDefault="00316AD8">
                  <w:pPr>
                    <w:rPr>
                      <w:rFonts w:ascii="新宋体" w:eastAsia="新宋体" w:hAnsi="新宋体"/>
                      <w:szCs w:val="21"/>
                    </w:rPr>
                  </w:pPr>
                  <w:r>
                    <w:rPr>
                      <w:rFonts w:ascii="新宋体" w:eastAsia="新宋体" w:hAnsi="新宋体" w:hint="eastAsia"/>
                      <w:szCs w:val="21"/>
                    </w:rPr>
                    <w:t>（二）评分依据：</w:t>
                  </w:r>
                </w:p>
                <w:p w14:paraId="465421E0" w14:textId="77777777" w:rsidR="00880FC1" w:rsidRDefault="00316AD8">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880FC1" w14:paraId="311C7B00" w14:textId="77777777">
              <w:trPr>
                <w:trHeight w:val="63"/>
                <w:jc w:val="center"/>
              </w:trPr>
              <w:tc>
                <w:tcPr>
                  <w:tcW w:w="703" w:type="dxa"/>
                  <w:vMerge/>
                  <w:tcBorders>
                    <w:left w:val="single" w:sz="4" w:space="0" w:color="auto"/>
                    <w:right w:val="single" w:sz="4" w:space="0" w:color="auto"/>
                  </w:tcBorders>
                  <w:vAlign w:val="center"/>
                </w:tcPr>
                <w:p w14:paraId="50A989E3" w14:textId="77777777" w:rsidR="00880FC1" w:rsidRDefault="00880FC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131BA87A" w14:textId="77777777" w:rsidR="00880FC1" w:rsidRDefault="00316AD8">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271B1016" w14:textId="77777777" w:rsidR="00880FC1" w:rsidRDefault="00316AD8">
                  <w:pPr>
                    <w:rPr>
                      <w:rFonts w:ascii="新宋体" w:eastAsia="新宋体" w:hAnsi="新宋体"/>
                      <w:szCs w:val="21"/>
                    </w:rPr>
                  </w:pPr>
                  <w:r>
                    <w:rPr>
                      <w:rFonts w:ascii="新宋体" w:eastAsia="新宋体" w:hAnsi="新宋体" w:hint="eastAsia"/>
                      <w:szCs w:val="21"/>
                    </w:rPr>
                    <w:t>违约承诺</w:t>
                  </w:r>
                </w:p>
              </w:tc>
              <w:tc>
                <w:tcPr>
                  <w:tcW w:w="1046" w:type="dxa"/>
                  <w:tcBorders>
                    <w:top w:val="single" w:sz="4" w:space="0" w:color="auto"/>
                    <w:left w:val="single" w:sz="4" w:space="0" w:color="auto"/>
                    <w:bottom w:val="single" w:sz="4" w:space="0" w:color="auto"/>
                    <w:right w:val="single" w:sz="4" w:space="0" w:color="auto"/>
                  </w:tcBorders>
                  <w:vAlign w:val="center"/>
                </w:tcPr>
                <w:p w14:paraId="5444E592" w14:textId="77777777" w:rsidR="00880FC1" w:rsidRDefault="00316AD8">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7227FA1D" w14:textId="77777777" w:rsidR="00880FC1" w:rsidRDefault="00316AD8">
                  <w:pPr>
                    <w:rPr>
                      <w:rFonts w:ascii="新宋体" w:eastAsia="新宋体" w:hAnsi="新宋体"/>
                      <w:szCs w:val="21"/>
                    </w:rPr>
                  </w:pPr>
                  <w:r>
                    <w:rPr>
                      <w:rFonts w:ascii="新宋体" w:eastAsia="新宋体" w:hAnsi="新宋体" w:hint="eastAsia"/>
                      <w:szCs w:val="21"/>
                    </w:rPr>
                    <w:t>（一）评分内容：</w:t>
                  </w:r>
                </w:p>
                <w:p w14:paraId="02B30FD8" w14:textId="77777777" w:rsidR="00880FC1" w:rsidRDefault="00316AD8">
                  <w:pPr>
                    <w:rPr>
                      <w:rFonts w:ascii="新宋体" w:eastAsia="新宋体" w:hAnsi="新宋体"/>
                      <w:szCs w:val="21"/>
                    </w:rPr>
                  </w:pPr>
                  <w:r>
                    <w:rPr>
                      <w:rFonts w:ascii="新宋体" w:eastAsia="新宋体" w:hAnsi="新宋体" w:hint="eastAsia"/>
                      <w:szCs w:val="21"/>
                    </w:rPr>
                    <w:t>投标人承诺以下全部两项的得</w:t>
                  </w:r>
                  <w:r>
                    <w:rPr>
                      <w:rFonts w:ascii="新宋体" w:eastAsia="新宋体" w:hAnsi="新宋体" w:hint="eastAsia"/>
                      <w:szCs w:val="21"/>
                    </w:rPr>
                    <w:t>5</w:t>
                  </w:r>
                  <w:r>
                    <w:rPr>
                      <w:rFonts w:ascii="新宋体" w:eastAsia="新宋体" w:hAnsi="新宋体" w:hint="eastAsia"/>
                      <w:szCs w:val="21"/>
                    </w:rPr>
                    <w:t>分，否则不得分。</w:t>
                  </w:r>
                </w:p>
                <w:p w14:paraId="2A7374C3" w14:textId="77777777" w:rsidR="00880FC1" w:rsidRDefault="00316AD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服务质量达到招标文件要求；</w:t>
                  </w:r>
                </w:p>
                <w:p w14:paraId="2A532586" w14:textId="77777777" w:rsidR="00880FC1" w:rsidRDefault="00316AD8">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对未能达到的管理要求承担管理责任。</w:t>
                  </w:r>
                </w:p>
                <w:p w14:paraId="52D35780" w14:textId="77777777" w:rsidR="00880FC1" w:rsidRDefault="00316AD8">
                  <w:pPr>
                    <w:rPr>
                      <w:rFonts w:ascii="新宋体" w:eastAsia="新宋体" w:hAnsi="新宋体"/>
                      <w:szCs w:val="21"/>
                    </w:rPr>
                  </w:pPr>
                  <w:r>
                    <w:rPr>
                      <w:rFonts w:ascii="新宋体" w:eastAsia="新宋体" w:hAnsi="新宋体" w:hint="eastAsia"/>
                      <w:szCs w:val="21"/>
                    </w:rPr>
                    <w:t>（二）评分依据：</w:t>
                  </w:r>
                </w:p>
                <w:p w14:paraId="10D0B0D4" w14:textId="77777777" w:rsidR="00880FC1" w:rsidRDefault="00316AD8">
                  <w:pPr>
                    <w:rPr>
                      <w:rFonts w:ascii="新宋体" w:eastAsia="新宋体" w:hAnsi="新宋体"/>
                      <w:szCs w:val="21"/>
                    </w:rPr>
                  </w:pPr>
                  <w:r>
                    <w:rPr>
                      <w:rFonts w:ascii="新宋体" w:eastAsia="新宋体" w:hAnsi="新宋体" w:hint="eastAsia"/>
                      <w:szCs w:val="21"/>
                    </w:rPr>
                    <w:lastRenderedPageBreak/>
                    <w:t>按以上要求提供承诺函（格式自定）加盖投标人公章作为得分依据，未提供承诺或承诺内容不满足要求不得分。</w:t>
                  </w:r>
                </w:p>
              </w:tc>
            </w:tr>
            <w:tr w:rsidR="00880FC1" w14:paraId="2A801BB5"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2CA77B81" w14:textId="77777777" w:rsidR="00880FC1" w:rsidRDefault="00316AD8">
                  <w:pPr>
                    <w:jc w:val="center"/>
                    <w:rPr>
                      <w:rFonts w:ascii="新宋体" w:eastAsia="新宋体" w:hAnsi="新宋体"/>
                      <w:b/>
                      <w:szCs w:val="21"/>
                    </w:rPr>
                  </w:pPr>
                  <w:r>
                    <w:rPr>
                      <w:rFonts w:ascii="新宋体" w:eastAsia="新宋体" w:hAnsi="新宋体"/>
                      <w:b/>
                      <w:szCs w:val="21"/>
                    </w:rPr>
                    <w:lastRenderedPageBreak/>
                    <w:t>3</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3039C8CC" w14:textId="77777777" w:rsidR="00880FC1" w:rsidRDefault="00316AD8">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3D91825" w14:textId="77777777" w:rsidR="00880FC1" w:rsidRDefault="00316AD8">
                  <w:pPr>
                    <w:jc w:val="center"/>
                    <w:rPr>
                      <w:rFonts w:ascii="新宋体" w:eastAsia="新宋体" w:hAnsi="新宋体"/>
                      <w:b/>
                      <w:szCs w:val="21"/>
                    </w:rPr>
                  </w:pPr>
                  <w:r>
                    <w:rPr>
                      <w:rFonts w:ascii="新宋体" w:eastAsia="新宋体" w:hAnsi="新宋体" w:hint="eastAsia"/>
                      <w:b/>
                      <w:szCs w:val="21"/>
                    </w:rPr>
                    <w:t>40</w:t>
                  </w:r>
                </w:p>
              </w:tc>
            </w:tr>
            <w:tr w:rsidR="00880FC1" w14:paraId="561DEACB" w14:textId="77777777">
              <w:trPr>
                <w:trHeight w:val="81"/>
                <w:jc w:val="center"/>
              </w:trPr>
              <w:tc>
                <w:tcPr>
                  <w:tcW w:w="703" w:type="dxa"/>
                  <w:vMerge w:val="restart"/>
                  <w:tcBorders>
                    <w:top w:val="single" w:sz="4" w:space="0" w:color="auto"/>
                    <w:left w:val="single" w:sz="4" w:space="0" w:color="auto"/>
                    <w:right w:val="single" w:sz="4" w:space="0" w:color="auto"/>
                  </w:tcBorders>
                  <w:vAlign w:val="center"/>
                </w:tcPr>
                <w:p w14:paraId="0FB3C78C" w14:textId="77777777" w:rsidR="00880FC1" w:rsidRDefault="00880FC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EFB02B3" w14:textId="77777777" w:rsidR="00880FC1" w:rsidRDefault="00316AD8">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7EA379BF" w14:textId="77777777" w:rsidR="00880FC1" w:rsidRDefault="00316AD8">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608283CE" w14:textId="77777777" w:rsidR="00880FC1" w:rsidRDefault="00316AD8">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0A075393" w14:textId="77777777" w:rsidR="00880FC1" w:rsidRDefault="00316AD8">
                  <w:pPr>
                    <w:rPr>
                      <w:rFonts w:ascii="新宋体" w:eastAsia="新宋体" w:hAnsi="新宋体"/>
                      <w:szCs w:val="21"/>
                    </w:rPr>
                  </w:pPr>
                  <w:r>
                    <w:rPr>
                      <w:rFonts w:ascii="新宋体" w:eastAsia="新宋体" w:hAnsi="新宋体" w:hint="eastAsia"/>
                      <w:szCs w:val="21"/>
                    </w:rPr>
                    <w:t>评分准则</w:t>
                  </w:r>
                </w:p>
              </w:tc>
            </w:tr>
            <w:tr w:rsidR="00880FC1" w14:paraId="2C9A74D7" w14:textId="77777777">
              <w:trPr>
                <w:trHeight w:val="78"/>
                <w:jc w:val="center"/>
              </w:trPr>
              <w:tc>
                <w:tcPr>
                  <w:tcW w:w="703" w:type="dxa"/>
                  <w:vMerge/>
                  <w:tcBorders>
                    <w:left w:val="single" w:sz="4" w:space="0" w:color="auto"/>
                    <w:right w:val="single" w:sz="4" w:space="0" w:color="auto"/>
                  </w:tcBorders>
                  <w:vAlign w:val="center"/>
                </w:tcPr>
                <w:p w14:paraId="54C55705" w14:textId="77777777" w:rsidR="00880FC1" w:rsidRDefault="00880FC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1A83C86" w14:textId="77777777" w:rsidR="00880FC1" w:rsidRDefault="00316AD8">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1E26B520" w14:textId="77777777" w:rsidR="00880FC1" w:rsidRDefault="00316AD8">
                  <w:pPr>
                    <w:rPr>
                      <w:rFonts w:ascii="新宋体" w:eastAsia="新宋体" w:hAnsi="新宋体"/>
                      <w:szCs w:val="21"/>
                    </w:rPr>
                  </w:pPr>
                  <w:r>
                    <w:rPr>
                      <w:rFonts w:ascii="新宋体" w:eastAsia="新宋体" w:hAnsi="新宋体" w:hint="eastAsia"/>
                      <w:szCs w:val="21"/>
                    </w:rPr>
                    <w:t>投标人同类项目业绩情况</w:t>
                  </w:r>
                </w:p>
              </w:tc>
              <w:tc>
                <w:tcPr>
                  <w:tcW w:w="1046" w:type="dxa"/>
                  <w:tcBorders>
                    <w:top w:val="single" w:sz="4" w:space="0" w:color="auto"/>
                    <w:left w:val="single" w:sz="4" w:space="0" w:color="auto"/>
                    <w:bottom w:val="single" w:sz="4" w:space="0" w:color="auto"/>
                    <w:right w:val="single" w:sz="4" w:space="0" w:color="auto"/>
                  </w:tcBorders>
                  <w:vAlign w:val="center"/>
                </w:tcPr>
                <w:p w14:paraId="4DFF5B4D" w14:textId="77777777" w:rsidR="00880FC1" w:rsidRDefault="00316AD8">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585E682C" w14:textId="77777777" w:rsidR="00880FC1" w:rsidRDefault="00316AD8">
                  <w:pPr>
                    <w:rPr>
                      <w:rFonts w:ascii="新宋体" w:eastAsia="新宋体" w:hAnsi="新宋体"/>
                      <w:szCs w:val="21"/>
                    </w:rPr>
                  </w:pPr>
                  <w:r>
                    <w:rPr>
                      <w:rFonts w:ascii="新宋体" w:eastAsia="新宋体" w:hAnsi="新宋体" w:hint="eastAsia"/>
                      <w:szCs w:val="21"/>
                    </w:rPr>
                    <w:t>（一）评分内容：</w:t>
                  </w:r>
                </w:p>
                <w:p w14:paraId="38CF3999" w14:textId="77777777" w:rsidR="00880FC1" w:rsidRDefault="00316AD8">
                  <w:pPr>
                    <w:rPr>
                      <w:rFonts w:ascii="新宋体" w:eastAsia="新宋体" w:hAnsi="新宋体"/>
                      <w:szCs w:val="21"/>
                    </w:rPr>
                  </w:pPr>
                  <w:r>
                    <w:rPr>
                      <w:rFonts w:ascii="新宋体" w:eastAsia="新宋体" w:hAnsi="新宋体" w:hint="eastAsia"/>
                      <w:szCs w:val="21"/>
                    </w:rPr>
                    <w:t>投标人（或项目组成员）近三年内（以投标截止时间为准）参与过同类项目（政府单位法治领域编撰项目）经验，每提供一项得</w:t>
                  </w:r>
                  <w:r>
                    <w:rPr>
                      <w:rFonts w:ascii="新宋体" w:eastAsia="新宋体" w:hAnsi="新宋体" w:hint="eastAsia"/>
                      <w:szCs w:val="21"/>
                    </w:rPr>
                    <w:t>3</w:t>
                  </w:r>
                  <w:r>
                    <w:rPr>
                      <w:rFonts w:ascii="新宋体" w:eastAsia="新宋体" w:hAnsi="新宋体" w:hint="eastAsia"/>
                      <w:szCs w:val="21"/>
                    </w:rPr>
                    <w:t>分，最高得</w:t>
                  </w:r>
                  <w:r>
                    <w:rPr>
                      <w:rFonts w:ascii="新宋体" w:eastAsia="新宋体" w:hAnsi="新宋体" w:hint="eastAsia"/>
                      <w:szCs w:val="21"/>
                    </w:rPr>
                    <w:t>6</w:t>
                  </w:r>
                  <w:r>
                    <w:rPr>
                      <w:rFonts w:ascii="新宋体" w:eastAsia="新宋体" w:hAnsi="新宋体" w:hint="eastAsia"/>
                      <w:szCs w:val="21"/>
                    </w:rPr>
                    <w:t>分；</w:t>
                  </w:r>
                </w:p>
                <w:p w14:paraId="00E185B7" w14:textId="77777777" w:rsidR="00880FC1" w:rsidRDefault="00316AD8">
                  <w:pPr>
                    <w:rPr>
                      <w:rFonts w:ascii="新宋体" w:eastAsia="新宋体" w:hAnsi="新宋体"/>
                      <w:szCs w:val="21"/>
                    </w:rPr>
                  </w:pPr>
                  <w:r>
                    <w:rPr>
                      <w:rFonts w:ascii="新宋体" w:eastAsia="新宋体" w:hAnsi="新宋体" w:hint="eastAsia"/>
                      <w:szCs w:val="21"/>
                    </w:rPr>
                    <w:t>（二）评分依据：</w:t>
                  </w:r>
                </w:p>
                <w:p w14:paraId="66D37CDE" w14:textId="77777777" w:rsidR="00880FC1" w:rsidRDefault="00316AD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要求同时提供合同关键信息和项目履约（验收）合格评价证明文件作为得分依据。</w:t>
                  </w:r>
                </w:p>
                <w:p w14:paraId="5A6A441D" w14:textId="77777777" w:rsidR="00880FC1" w:rsidRDefault="00316AD8">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通过合同关键信息无法判断是否得分的，还须同时提供能证明得分的其它证明资料，如项目报告或合同甲方出具的证明文件等。</w:t>
                  </w:r>
                </w:p>
                <w:p w14:paraId="39C3EE51" w14:textId="77777777" w:rsidR="00880FC1" w:rsidRDefault="00316AD8">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以上资料均要求提供扫描件，原件备查。评分中出现无证明资料或专家无法凭所提供资料判断是否得分的情况，一律作不得分处理。</w:t>
                  </w:r>
                </w:p>
              </w:tc>
            </w:tr>
            <w:tr w:rsidR="00880FC1" w14:paraId="06FC6ADC" w14:textId="77777777">
              <w:trPr>
                <w:trHeight w:val="78"/>
                <w:jc w:val="center"/>
              </w:trPr>
              <w:tc>
                <w:tcPr>
                  <w:tcW w:w="703" w:type="dxa"/>
                  <w:vMerge/>
                  <w:tcBorders>
                    <w:left w:val="single" w:sz="4" w:space="0" w:color="auto"/>
                    <w:right w:val="single" w:sz="4" w:space="0" w:color="auto"/>
                  </w:tcBorders>
                  <w:vAlign w:val="center"/>
                </w:tcPr>
                <w:p w14:paraId="3C8126A9" w14:textId="77777777" w:rsidR="00880FC1" w:rsidRDefault="00880FC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1B4F0F8" w14:textId="77777777" w:rsidR="00880FC1" w:rsidRDefault="00316AD8">
                  <w:pPr>
                    <w:rPr>
                      <w:rFonts w:ascii="新宋体" w:eastAsia="新宋体" w:hAnsi="新宋体"/>
                      <w:szCs w:val="21"/>
                    </w:rPr>
                  </w:pPr>
                  <w:r>
                    <w:rPr>
                      <w:rFonts w:ascii="新宋体" w:eastAsia="新宋体" w:hAnsi="新宋体"/>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558D302F" w14:textId="77777777" w:rsidR="00880FC1" w:rsidRDefault="00316AD8">
                  <w:pPr>
                    <w:rPr>
                      <w:rFonts w:ascii="新宋体" w:eastAsia="新宋体" w:hAnsi="新宋体"/>
                      <w:szCs w:val="21"/>
                    </w:rPr>
                  </w:pPr>
                  <w:r>
                    <w:rPr>
                      <w:rFonts w:ascii="新宋体" w:eastAsia="新宋体" w:hAnsi="新宋体" w:hint="eastAsia"/>
                      <w:szCs w:val="21"/>
                    </w:rPr>
                    <w:t>投标人获奖情况</w:t>
                  </w:r>
                </w:p>
              </w:tc>
              <w:tc>
                <w:tcPr>
                  <w:tcW w:w="1046" w:type="dxa"/>
                  <w:tcBorders>
                    <w:top w:val="single" w:sz="4" w:space="0" w:color="auto"/>
                    <w:left w:val="single" w:sz="4" w:space="0" w:color="auto"/>
                    <w:bottom w:val="single" w:sz="4" w:space="0" w:color="auto"/>
                    <w:right w:val="single" w:sz="4" w:space="0" w:color="auto"/>
                  </w:tcBorders>
                  <w:vAlign w:val="center"/>
                </w:tcPr>
                <w:p w14:paraId="247E6FF7" w14:textId="77777777" w:rsidR="00880FC1" w:rsidRDefault="00316AD8">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219A17FF" w14:textId="77777777" w:rsidR="00880FC1" w:rsidRDefault="00316AD8">
                  <w:pPr>
                    <w:rPr>
                      <w:rFonts w:ascii="新宋体" w:eastAsia="新宋体" w:hAnsi="新宋体"/>
                      <w:szCs w:val="21"/>
                    </w:rPr>
                  </w:pPr>
                  <w:r>
                    <w:rPr>
                      <w:rFonts w:ascii="新宋体" w:eastAsia="新宋体" w:hAnsi="新宋体" w:hint="eastAsia"/>
                      <w:szCs w:val="21"/>
                    </w:rPr>
                    <w:t>（一）评分内容：</w:t>
                  </w:r>
                </w:p>
                <w:p w14:paraId="2F974D22" w14:textId="77777777" w:rsidR="00880FC1" w:rsidRDefault="00316AD8">
                  <w:pPr>
                    <w:rPr>
                      <w:rFonts w:ascii="新宋体" w:eastAsia="新宋体" w:hAnsi="新宋体"/>
                      <w:szCs w:val="21"/>
                    </w:rPr>
                  </w:pPr>
                  <w:r>
                    <w:rPr>
                      <w:rFonts w:ascii="新宋体" w:eastAsia="新宋体" w:hAnsi="新宋体" w:hint="eastAsia"/>
                      <w:szCs w:val="21"/>
                    </w:rPr>
                    <w:t>投标人（或项目组成员）近三年内（以投标截止时间为准）编撰的汇编设计服务项目获奖情况，每提供一项得</w:t>
                  </w:r>
                  <w:r>
                    <w:rPr>
                      <w:rFonts w:ascii="新宋体" w:eastAsia="新宋体" w:hAnsi="新宋体" w:hint="eastAsia"/>
                      <w:szCs w:val="21"/>
                    </w:rPr>
                    <w:t>1</w:t>
                  </w:r>
                  <w:r>
                    <w:rPr>
                      <w:rFonts w:ascii="新宋体" w:eastAsia="新宋体" w:hAnsi="新宋体" w:hint="eastAsia"/>
                      <w:szCs w:val="21"/>
                    </w:rPr>
                    <w:t>分，最高得</w:t>
                  </w:r>
                  <w:r>
                    <w:rPr>
                      <w:rFonts w:ascii="新宋体" w:eastAsia="新宋体" w:hAnsi="新宋体" w:hint="eastAsia"/>
                      <w:szCs w:val="21"/>
                    </w:rPr>
                    <w:t>2</w:t>
                  </w:r>
                  <w:r>
                    <w:rPr>
                      <w:rFonts w:ascii="新宋体" w:eastAsia="新宋体" w:hAnsi="新宋体" w:hint="eastAsia"/>
                      <w:szCs w:val="21"/>
                    </w:rPr>
                    <w:t>分；</w:t>
                  </w:r>
                </w:p>
                <w:p w14:paraId="5A76CD5E" w14:textId="77777777" w:rsidR="00880FC1" w:rsidRDefault="00316AD8">
                  <w:pP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（二）评分依据：</w:t>
                  </w:r>
                </w:p>
                <w:p w14:paraId="1AB17BF2" w14:textId="77777777" w:rsidR="00880FC1" w:rsidRDefault="00316AD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要求提供奖项照片或获奖（荣誉）证书等证明材料作为得分依据。</w:t>
                  </w:r>
                </w:p>
                <w:p w14:paraId="25ECC2DD" w14:textId="77777777" w:rsidR="00880FC1" w:rsidRDefault="00316AD8">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以上资料均要求提供扫描件（或官方网站截图），原件备查。评分中出现无证明资料或专家无法凭所提供资料判断是否得分的情况，一律作不得分处理。</w:t>
                  </w:r>
                </w:p>
              </w:tc>
            </w:tr>
            <w:tr w:rsidR="00880FC1" w14:paraId="193C56DA" w14:textId="77777777">
              <w:trPr>
                <w:trHeight w:val="78"/>
                <w:jc w:val="center"/>
              </w:trPr>
              <w:tc>
                <w:tcPr>
                  <w:tcW w:w="703" w:type="dxa"/>
                  <w:vMerge/>
                  <w:tcBorders>
                    <w:left w:val="single" w:sz="4" w:space="0" w:color="auto"/>
                    <w:right w:val="single" w:sz="4" w:space="0" w:color="auto"/>
                  </w:tcBorders>
                  <w:vAlign w:val="center"/>
                </w:tcPr>
                <w:p w14:paraId="1C9C33D8" w14:textId="77777777" w:rsidR="00880FC1" w:rsidRDefault="00880FC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2F7DA89B" w14:textId="77777777" w:rsidR="00880FC1" w:rsidRDefault="00316AD8">
                  <w:pPr>
                    <w:rPr>
                      <w:rFonts w:ascii="新宋体" w:eastAsia="新宋体" w:hAnsi="新宋体"/>
                      <w:szCs w:val="21"/>
                    </w:rPr>
                  </w:pPr>
                  <w:r>
                    <w:rPr>
                      <w:rFonts w:ascii="新宋体" w:eastAsia="新宋体" w:hAnsi="新宋体"/>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02BA1290" w14:textId="77777777" w:rsidR="00880FC1" w:rsidRDefault="00316AD8">
                  <w:pPr>
                    <w:rPr>
                      <w:rFonts w:ascii="新宋体" w:eastAsia="新宋体" w:hAnsi="新宋体"/>
                      <w:szCs w:val="21"/>
                    </w:rPr>
                  </w:pPr>
                  <w:r>
                    <w:rPr>
                      <w:rFonts w:ascii="新宋体" w:eastAsia="新宋体" w:hAnsi="新宋体" w:hint="eastAsia"/>
                      <w:szCs w:val="21"/>
                    </w:rPr>
                    <w:t>拟安排的项目负责人情况（仅限一人）</w:t>
                  </w:r>
                </w:p>
              </w:tc>
              <w:tc>
                <w:tcPr>
                  <w:tcW w:w="1046" w:type="dxa"/>
                  <w:tcBorders>
                    <w:top w:val="single" w:sz="4" w:space="0" w:color="auto"/>
                    <w:left w:val="single" w:sz="4" w:space="0" w:color="auto"/>
                    <w:bottom w:val="single" w:sz="4" w:space="0" w:color="auto"/>
                    <w:right w:val="single" w:sz="4" w:space="0" w:color="auto"/>
                  </w:tcBorders>
                  <w:vAlign w:val="center"/>
                </w:tcPr>
                <w:p w14:paraId="3766C008" w14:textId="77777777" w:rsidR="00880FC1" w:rsidRDefault="00316AD8">
                  <w:pPr>
                    <w:jc w:val="center"/>
                    <w:rPr>
                      <w:rFonts w:ascii="新宋体" w:eastAsia="新宋体" w:hAnsi="新宋体"/>
                      <w:szCs w:val="21"/>
                    </w:rPr>
                  </w:pPr>
                  <w:r>
                    <w:rPr>
                      <w:rFonts w:ascii="新宋体" w:eastAsia="新宋体" w:hAnsi="新宋体" w:hint="eastAsia"/>
                      <w:szCs w:val="21"/>
                    </w:rPr>
                    <w:t>15</w:t>
                  </w:r>
                </w:p>
              </w:tc>
              <w:tc>
                <w:tcPr>
                  <w:tcW w:w="6040" w:type="dxa"/>
                  <w:tcBorders>
                    <w:top w:val="single" w:sz="4" w:space="0" w:color="auto"/>
                    <w:left w:val="single" w:sz="4" w:space="0" w:color="auto"/>
                    <w:bottom w:val="single" w:sz="4" w:space="0" w:color="auto"/>
                    <w:right w:val="single" w:sz="4" w:space="0" w:color="auto"/>
                  </w:tcBorders>
                  <w:vAlign w:val="center"/>
                </w:tcPr>
                <w:p w14:paraId="7BE1C2B4" w14:textId="77777777" w:rsidR="00880FC1" w:rsidRDefault="00316AD8">
                  <w:pPr>
                    <w:rPr>
                      <w:rFonts w:ascii="新宋体" w:eastAsia="新宋体" w:hAnsi="新宋体"/>
                      <w:szCs w:val="21"/>
                    </w:rPr>
                  </w:pPr>
                  <w:r>
                    <w:rPr>
                      <w:rFonts w:ascii="新宋体" w:eastAsia="新宋体" w:hAnsi="新宋体" w:hint="eastAsia"/>
                      <w:szCs w:val="21"/>
                    </w:rPr>
                    <w:t>（一）评分内容：</w:t>
                  </w:r>
                </w:p>
                <w:p w14:paraId="1EF77565" w14:textId="77777777" w:rsidR="00880FC1" w:rsidRDefault="00316AD8">
                  <w:pPr>
                    <w:rPr>
                      <w:rFonts w:ascii="新宋体" w:eastAsia="新宋体" w:hAnsi="新宋体"/>
                      <w:szCs w:val="21"/>
                    </w:rPr>
                  </w:pPr>
                  <w:r>
                    <w:rPr>
                      <w:rFonts w:ascii="新宋体" w:eastAsia="新宋体" w:hAnsi="新宋体" w:hint="eastAsia"/>
                      <w:szCs w:val="21"/>
                    </w:rPr>
                    <w:t>负责人具有汇编类书籍或刊物编撰经验满足一项得</w:t>
                  </w:r>
                  <w:r>
                    <w:rPr>
                      <w:rFonts w:ascii="新宋体" w:eastAsia="新宋体" w:hAnsi="新宋体" w:hint="eastAsia"/>
                      <w:szCs w:val="21"/>
                    </w:rPr>
                    <w:t>3</w:t>
                  </w:r>
                  <w:r>
                    <w:rPr>
                      <w:rFonts w:ascii="新宋体" w:eastAsia="新宋体" w:hAnsi="新宋体" w:hint="eastAsia"/>
                      <w:szCs w:val="21"/>
                    </w:rPr>
                    <w:t>分，最高可得</w:t>
                  </w:r>
                  <w:r>
                    <w:rPr>
                      <w:rFonts w:ascii="新宋体" w:eastAsia="新宋体" w:hAnsi="新宋体" w:hint="eastAsia"/>
                      <w:szCs w:val="21"/>
                    </w:rPr>
                    <w:t>15</w:t>
                  </w:r>
                  <w:r>
                    <w:rPr>
                      <w:rFonts w:ascii="新宋体" w:eastAsia="新宋体" w:hAnsi="新宋体" w:hint="eastAsia"/>
                      <w:szCs w:val="21"/>
                    </w:rPr>
                    <w:t>分。</w:t>
                  </w:r>
                </w:p>
                <w:p w14:paraId="165F5CDD" w14:textId="77777777" w:rsidR="00880FC1" w:rsidRDefault="00316AD8">
                  <w:pPr>
                    <w:rPr>
                      <w:rFonts w:ascii="新宋体" w:eastAsia="新宋体" w:hAnsi="新宋体"/>
                      <w:szCs w:val="21"/>
                    </w:rPr>
                  </w:pPr>
                  <w:r>
                    <w:rPr>
                      <w:rFonts w:ascii="新宋体" w:eastAsia="新宋体" w:hAnsi="新宋体" w:hint="eastAsia"/>
                      <w:szCs w:val="21"/>
                    </w:rPr>
                    <w:t>（二）评分依据：</w:t>
                  </w:r>
                </w:p>
                <w:p w14:paraId="637A5476" w14:textId="77777777" w:rsidR="00880FC1" w:rsidRDefault="00316AD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要求提供投标人相关证明资料（合同关键信息）作为得分依据。</w:t>
                  </w:r>
                </w:p>
                <w:p w14:paraId="67072C53" w14:textId="77777777" w:rsidR="00880FC1" w:rsidRDefault="00316AD8">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以上资料均要求提供扫描件（或官方网站截图），原件备查。评分中出现无证明资料或专家无法凭所提供资料判断是否得分的情况，一律作不得分处理。</w:t>
                  </w:r>
                </w:p>
              </w:tc>
            </w:tr>
            <w:tr w:rsidR="00880FC1" w14:paraId="719A36D0" w14:textId="77777777">
              <w:trPr>
                <w:trHeight w:val="78"/>
                <w:jc w:val="center"/>
              </w:trPr>
              <w:tc>
                <w:tcPr>
                  <w:tcW w:w="703" w:type="dxa"/>
                  <w:vMerge/>
                  <w:tcBorders>
                    <w:left w:val="single" w:sz="4" w:space="0" w:color="auto"/>
                    <w:right w:val="single" w:sz="4" w:space="0" w:color="auto"/>
                  </w:tcBorders>
                  <w:vAlign w:val="center"/>
                </w:tcPr>
                <w:p w14:paraId="3ADCB5D9" w14:textId="77777777" w:rsidR="00880FC1" w:rsidRDefault="00880FC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03918B4" w14:textId="77777777" w:rsidR="00880FC1" w:rsidRDefault="00316AD8">
                  <w:pPr>
                    <w:rPr>
                      <w:rFonts w:ascii="新宋体" w:eastAsia="新宋体" w:hAnsi="新宋体"/>
                      <w:szCs w:val="21"/>
                    </w:rPr>
                  </w:pPr>
                  <w:r>
                    <w:rPr>
                      <w:rFonts w:ascii="新宋体" w:eastAsia="新宋体" w:hAnsi="新宋体"/>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6975872E" w14:textId="77777777" w:rsidR="00880FC1" w:rsidRDefault="00316AD8">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1046" w:type="dxa"/>
                  <w:tcBorders>
                    <w:top w:val="single" w:sz="4" w:space="0" w:color="auto"/>
                    <w:left w:val="single" w:sz="4" w:space="0" w:color="auto"/>
                    <w:bottom w:val="single" w:sz="4" w:space="0" w:color="auto"/>
                    <w:right w:val="single" w:sz="4" w:space="0" w:color="auto"/>
                  </w:tcBorders>
                  <w:vAlign w:val="center"/>
                </w:tcPr>
                <w:p w14:paraId="5CCFEF16" w14:textId="77777777" w:rsidR="00880FC1" w:rsidRDefault="00316AD8">
                  <w:pPr>
                    <w:jc w:val="center"/>
                    <w:rPr>
                      <w:rFonts w:ascii="新宋体" w:eastAsia="新宋体" w:hAnsi="新宋体"/>
                      <w:szCs w:val="21"/>
                    </w:rPr>
                  </w:pPr>
                  <w:r>
                    <w:rPr>
                      <w:rFonts w:ascii="新宋体" w:eastAsia="新宋体" w:hAnsi="新宋体" w:hint="eastAsia"/>
                      <w:szCs w:val="21"/>
                    </w:rPr>
                    <w:t>14</w:t>
                  </w:r>
                </w:p>
              </w:tc>
              <w:tc>
                <w:tcPr>
                  <w:tcW w:w="6040" w:type="dxa"/>
                  <w:tcBorders>
                    <w:top w:val="single" w:sz="4" w:space="0" w:color="auto"/>
                    <w:left w:val="single" w:sz="4" w:space="0" w:color="auto"/>
                    <w:bottom w:val="single" w:sz="4" w:space="0" w:color="auto"/>
                    <w:right w:val="single" w:sz="4" w:space="0" w:color="auto"/>
                  </w:tcBorders>
                  <w:vAlign w:val="center"/>
                </w:tcPr>
                <w:p w14:paraId="3014171B" w14:textId="77777777" w:rsidR="00880FC1" w:rsidRDefault="00316AD8">
                  <w:pPr>
                    <w:rPr>
                      <w:rFonts w:ascii="新宋体" w:eastAsia="新宋体" w:hAnsi="新宋体"/>
                      <w:szCs w:val="21"/>
                    </w:rPr>
                  </w:pPr>
                  <w:r>
                    <w:rPr>
                      <w:rFonts w:ascii="新宋体" w:eastAsia="新宋体" w:hAnsi="新宋体" w:hint="eastAsia"/>
                      <w:szCs w:val="21"/>
                    </w:rPr>
                    <w:t>（一）评分内容：团队成员不少于</w:t>
                  </w:r>
                  <w:r>
                    <w:rPr>
                      <w:rFonts w:ascii="新宋体" w:eastAsia="新宋体" w:hAnsi="新宋体" w:hint="eastAsia"/>
                      <w:szCs w:val="21"/>
                    </w:rPr>
                    <w:t>4</w:t>
                  </w:r>
                  <w:r>
                    <w:rPr>
                      <w:rFonts w:ascii="新宋体" w:eastAsia="新宋体" w:hAnsi="新宋体" w:hint="eastAsia"/>
                      <w:szCs w:val="21"/>
                    </w:rPr>
                    <w:t>人（提供人员清单及社保流水或劳务合同）少于</w:t>
                  </w:r>
                  <w:r>
                    <w:rPr>
                      <w:rFonts w:ascii="新宋体" w:eastAsia="新宋体" w:hAnsi="新宋体" w:hint="eastAsia"/>
                      <w:szCs w:val="21"/>
                    </w:rPr>
                    <w:t>4</w:t>
                  </w:r>
                  <w:r>
                    <w:rPr>
                      <w:rFonts w:ascii="新宋体" w:eastAsia="新宋体" w:hAnsi="新宋体" w:hint="eastAsia"/>
                      <w:szCs w:val="21"/>
                    </w:rPr>
                    <w:t>人此项不得分：</w:t>
                  </w:r>
                </w:p>
                <w:p w14:paraId="0DC720CE" w14:textId="77777777" w:rsidR="00880FC1" w:rsidRDefault="00316AD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团队管理人持有项目管理类证书，每有一人满足得</w:t>
                  </w:r>
                  <w:r>
                    <w:rPr>
                      <w:rFonts w:ascii="新宋体" w:eastAsia="新宋体" w:hAnsi="新宋体" w:hint="eastAsia"/>
                      <w:szCs w:val="21"/>
                    </w:rPr>
                    <w:t>5</w:t>
                  </w:r>
                  <w:r>
                    <w:rPr>
                      <w:rFonts w:ascii="新宋体" w:eastAsia="新宋体" w:hAnsi="新宋体" w:hint="eastAsia"/>
                      <w:szCs w:val="21"/>
                    </w:rPr>
                    <w:t>分，最高可得</w:t>
                  </w:r>
                  <w:r>
                    <w:rPr>
                      <w:rFonts w:ascii="新宋体" w:eastAsia="新宋体" w:hAnsi="新宋体" w:hint="eastAsia"/>
                      <w:szCs w:val="21"/>
                    </w:rPr>
                    <w:t>5</w:t>
                  </w:r>
                  <w:r>
                    <w:rPr>
                      <w:rFonts w:ascii="新宋体" w:eastAsia="新宋体" w:hAnsi="新宋体" w:hint="eastAsia"/>
                      <w:szCs w:val="21"/>
                    </w:rPr>
                    <w:t>分。</w:t>
                  </w:r>
                </w:p>
                <w:p w14:paraId="2B4248F1" w14:textId="77777777" w:rsidR="00880FC1" w:rsidRDefault="00316AD8">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具有法学教育背景或新闻传播学教育背景（提供学位证书），每有一人满足得</w:t>
                  </w:r>
                  <w:r>
                    <w:rPr>
                      <w:rFonts w:ascii="新宋体" w:eastAsia="新宋体" w:hAnsi="新宋体" w:hint="eastAsia"/>
                      <w:szCs w:val="21"/>
                    </w:rPr>
                    <w:t>3</w:t>
                  </w:r>
                  <w:r>
                    <w:rPr>
                      <w:rFonts w:ascii="新宋体" w:eastAsia="新宋体" w:hAnsi="新宋体" w:hint="eastAsia"/>
                      <w:szCs w:val="21"/>
                    </w:rPr>
                    <w:t>分，最高可得</w:t>
                  </w:r>
                  <w:r>
                    <w:rPr>
                      <w:rFonts w:ascii="新宋体" w:eastAsia="新宋体" w:hAnsi="新宋体" w:hint="eastAsia"/>
                      <w:szCs w:val="21"/>
                    </w:rPr>
                    <w:t>9</w:t>
                  </w:r>
                  <w:r>
                    <w:rPr>
                      <w:rFonts w:ascii="新宋体" w:eastAsia="新宋体" w:hAnsi="新宋体" w:hint="eastAsia"/>
                      <w:szCs w:val="21"/>
                    </w:rPr>
                    <w:t>分。</w:t>
                  </w:r>
                  <w:r>
                    <w:rPr>
                      <w:rFonts w:ascii="新宋体" w:eastAsia="新宋体" w:hAnsi="新宋体" w:hint="eastAsia"/>
                      <w:szCs w:val="21"/>
                    </w:rPr>
                    <w:t xml:space="preserve"> </w:t>
                  </w:r>
                </w:p>
                <w:p w14:paraId="28F511AE" w14:textId="77777777" w:rsidR="00880FC1" w:rsidRDefault="00316AD8">
                  <w:pPr>
                    <w:rPr>
                      <w:rFonts w:ascii="新宋体" w:eastAsia="新宋体" w:hAnsi="新宋体"/>
                      <w:szCs w:val="21"/>
                    </w:rPr>
                  </w:pPr>
                  <w:r>
                    <w:rPr>
                      <w:rFonts w:ascii="新宋体" w:eastAsia="新宋体" w:hAnsi="新宋体" w:hint="eastAsia"/>
                      <w:szCs w:val="21"/>
                    </w:rPr>
                    <w:t>同一人同时满足多项可以重复计分。</w:t>
                  </w:r>
                </w:p>
                <w:p w14:paraId="5CB408AA" w14:textId="77777777" w:rsidR="00880FC1" w:rsidRDefault="00316AD8">
                  <w:pP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（二）评分依据：</w:t>
                  </w:r>
                </w:p>
                <w:p w14:paraId="01BD5467" w14:textId="77777777" w:rsidR="00880FC1" w:rsidRDefault="00316AD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要求提供投标人相关证明资料（职称证书、学位证书）作为得分依据。</w:t>
                  </w:r>
                </w:p>
                <w:p w14:paraId="575BA372" w14:textId="77777777" w:rsidR="00880FC1" w:rsidRDefault="00316AD8">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以上资料均要求提供扫描件（或官方网站截图），原件备查。评分中出现无证明资料或专家无法凭所提供资料判断是否得分的情况，一律作不得分处理。</w:t>
                  </w:r>
                </w:p>
              </w:tc>
            </w:tr>
            <w:tr w:rsidR="00880FC1" w14:paraId="40B72D61" w14:textId="77777777">
              <w:trPr>
                <w:trHeight w:val="78"/>
                <w:jc w:val="center"/>
              </w:trPr>
              <w:tc>
                <w:tcPr>
                  <w:tcW w:w="703" w:type="dxa"/>
                  <w:vMerge/>
                  <w:tcBorders>
                    <w:left w:val="single" w:sz="4" w:space="0" w:color="auto"/>
                    <w:right w:val="single" w:sz="4" w:space="0" w:color="auto"/>
                  </w:tcBorders>
                  <w:vAlign w:val="center"/>
                </w:tcPr>
                <w:p w14:paraId="4435B7B5" w14:textId="77777777" w:rsidR="00880FC1" w:rsidRDefault="00880FC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BD57531" w14:textId="77777777" w:rsidR="00880FC1" w:rsidRDefault="00316AD8">
                  <w:pPr>
                    <w:rPr>
                      <w:rFonts w:ascii="新宋体" w:eastAsia="新宋体" w:hAnsi="新宋体"/>
                      <w:szCs w:val="21"/>
                    </w:rPr>
                  </w:pPr>
                  <w:r>
                    <w:rPr>
                      <w:rFonts w:ascii="新宋体" w:eastAsia="新宋体" w:hAnsi="新宋体"/>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26FDBBDC" w14:textId="77777777" w:rsidR="00880FC1" w:rsidRDefault="00316AD8">
                  <w:pPr>
                    <w:rPr>
                      <w:rFonts w:ascii="新宋体" w:eastAsia="新宋体" w:hAnsi="新宋体"/>
                      <w:szCs w:val="21"/>
                    </w:rPr>
                  </w:pPr>
                  <w:r>
                    <w:rPr>
                      <w:rFonts w:ascii="新宋体" w:eastAsia="新宋体" w:hAnsi="新宋体" w:hint="eastAsia"/>
                      <w:szCs w:val="21"/>
                    </w:rPr>
                    <w:t>服务响应时间</w:t>
                  </w:r>
                </w:p>
              </w:tc>
              <w:tc>
                <w:tcPr>
                  <w:tcW w:w="1046" w:type="dxa"/>
                  <w:tcBorders>
                    <w:top w:val="single" w:sz="4" w:space="0" w:color="auto"/>
                    <w:left w:val="single" w:sz="4" w:space="0" w:color="auto"/>
                    <w:bottom w:val="single" w:sz="4" w:space="0" w:color="auto"/>
                    <w:right w:val="single" w:sz="4" w:space="0" w:color="auto"/>
                  </w:tcBorders>
                  <w:vAlign w:val="center"/>
                </w:tcPr>
                <w:p w14:paraId="6F1C9F57" w14:textId="77777777" w:rsidR="00880FC1" w:rsidRDefault="00316AD8">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3819C431" w14:textId="77777777" w:rsidR="00880FC1" w:rsidRDefault="00316AD8">
                  <w:pPr>
                    <w:numPr>
                      <w:ilvl w:val="0"/>
                      <w:numId w:val="7"/>
                    </w:numPr>
                    <w:rPr>
                      <w:rFonts w:ascii="新宋体" w:eastAsia="新宋体" w:hAnsi="新宋体"/>
                      <w:szCs w:val="21"/>
                    </w:rPr>
                  </w:pPr>
                  <w:r>
                    <w:rPr>
                      <w:rFonts w:ascii="新宋体" w:eastAsia="新宋体" w:hAnsi="新宋体" w:hint="eastAsia"/>
                      <w:szCs w:val="21"/>
                    </w:rPr>
                    <w:t>评分内容：投标人接到采购人通知后及时响应，最高可得</w:t>
                  </w:r>
                  <w:r>
                    <w:rPr>
                      <w:rFonts w:ascii="新宋体" w:eastAsia="新宋体" w:hAnsi="新宋体" w:hint="eastAsia"/>
                      <w:szCs w:val="21"/>
                    </w:rPr>
                    <w:t>3</w:t>
                  </w:r>
                  <w:r>
                    <w:rPr>
                      <w:rFonts w:ascii="新宋体" w:eastAsia="新宋体" w:hAnsi="新宋体" w:hint="eastAsia"/>
                      <w:szCs w:val="21"/>
                    </w:rPr>
                    <w:t>分：</w:t>
                  </w:r>
                </w:p>
                <w:p w14:paraId="4F8861BE" w14:textId="77777777" w:rsidR="00880FC1" w:rsidRDefault="00316AD8">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）投标人接到采购人通知</w:t>
                  </w:r>
                  <w:r>
                    <w:rPr>
                      <w:rFonts w:ascii="新宋体" w:eastAsia="新宋体" w:hAnsi="新宋体"/>
                      <w:szCs w:val="21"/>
                    </w:rPr>
                    <w:t>1</w:t>
                  </w:r>
                  <w:r>
                    <w:rPr>
                      <w:rFonts w:ascii="新宋体" w:eastAsia="新宋体" w:hAnsi="新宋体" w:hint="eastAsia"/>
                      <w:szCs w:val="21"/>
                    </w:rPr>
                    <w:t>小时（含）内提供服务，得</w:t>
                  </w:r>
                  <w:r>
                    <w:rPr>
                      <w:rFonts w:ascii="新宋体" w:eastAsia="新宋体" w:hAnsi="新宋体" w:hint="eastAsia"/>
                      <w:szCs w:val="21"/>
                    </w:rPr>
                    <w:t>3</w:t>
                  </w:r>
                  <w:r>
                    <w:rPr>
                      <w:rFonts w:ascii="新宋体" w:eastAsia="新宋体" w:hAnsi="新宋体" w:hint="eastAsia"/>
                      <w:szCs w:val="21"/>
                    </w:rPr>
                    <w:t>分；</w:t>
                  </w:r>
                </w:p>
                <w:p w14:paraId="3E1A9CFA" w14:textId="77777777" w:rsidR="00880FC1" w:rsidRDefault="00316AD8">
                  <w:pPr>
                    <w:rPr>
                      <w:rFonts w:ascii="新宋体" w:eastAsia="新宋体" w:hAnsi="新宋体"/>
                      <w:szCs w:val="21"/>
                    </w:rPr>
                  </w:pPr>
                  <w:r>
                    <w:rPr>
                      <w:rFonts w:ascii="新宋体" w:eastAsia="新宋体" w:hAnsi="新宋体" w:hint="eastAsia"/>
                      <w:szCs w:val="21"/>
                    </w:rPr>
                    <w:lastRenderedPageBreak/>
                    <w:t>（</w:t>
                  </w:r>
                  <w:r>
                    <w:rPr>
                      <w:rFonts w:ascii="新宋体" w:eastAsia="新宋体" w:hAnsi="新宋体" w:hint="eastAsia"/>
                      <w:szCs w:val="21"/>
                    </w:rPr>
                    <w:t>2</w:t>
                  </w:r>
                  <w:r>
                    <w:rPr>
                      <w:rFonts w:ascii="新宋体" w:eastAsia="新宋体" w:hAnsi="新宋体" w:hint="eastAsia"/>
                      <w:szCs w:val="21"/>
                    </w:rPr>
                    <w:t>）投标人接到采购人通知</w:t>
                  </w:r>
                  <w:r>
                    <w:rPr>
                      <w:rFonts w:ascii="新宋体" w:eastAsia="新宋体" w:hAnsi="新宋体" w:hint="eastAsia"/>
                      <w:szCs w:val="21"/>
                    </w:rPr>
                    <w:t>6</w:t>
                  </w:r>
                  <w:r>
                    <w:rPr>
                      <w:rFonts w:ascii="新宋体" w:eastAsia="新宋体" w:hAnsi="新宋体" w:hint="eastAsia"/>
                      <w:szCs w:val="21"/>
                    </w:rPr>
                    <w:t>小时（含）内提供服务，得</w:t>
                  </w:r>
                  <w:r>
                    <w:rPr>
                      <w:rFonts w:ascii="新宋体" w:eastAsia="新宋体" w:hAnsi="新宋体" w:hint="eastAsia"/>
                      <w:szCs w:val="21"/>
                    </w:rPr>
                    <w:t>2</w:t>
                  </w:r>
                  <w:r>
                    <w:rPr>
                      <w:rFonts w:ascii="新宋体" w:eastAsia="新宋体" w:hAnsi="新宋体" w:hint="eastAsia"/>
                      <w:szCs w:val="21"/>
                    </w:rPr>
                    <w:t>分；</w:t>
                  </w:r>
                </w:p>
                <w:p w14:paraId="1E04EC54" w14:textId="77777777" w:rsidR="00880FC1" w:rsidRDefault="00316AD8">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）投标人接到采购人通知</w:t>
                  </w:r>
                  <w:r>
                    <w:rPr>
                      <w:rFonts w:ascii="新宋体" w:eastAsia="新宋体" w:hAnsi="新宋体" w:hint="eastAsia"/>
                      <w:szCs w:val="21"/>
                    </w:rPr>
                    <w:t>12</w:t>
                  </w:r>
                  <w:r>
                    <w:rPr>
                      <w:rFonts w:ascii="新宋体" w:eastAsia="新宋体" w:hAnsi="新宋体" w:hint="eastAsia"/>
                      <w:szCs w:val="21"/>
                    </w:rPr>
                    <w:t>小时（含）内提供服务，得</w:t>
                  </w:r>
                  <w:r>
                    <w:rPr>
                      <w:rFonts w:ascii="新宋体" w:eastAsia="新宋体" w:hAnsi="新宋体" w:hint="eastAsia"/>
                      <w:szCs w:val="21"/>
                    </w:rPr>
                    <w:t>1</w:t>
                  </w:r>
                  <w:r>
                    <w:rPr>
                      <w:rFonts w:ascii="新宋体" w:eastAsia="新宋体" w:hAnsi="新宋体" w:hint="eastAsia"/>
                      <w:szCs w:val="21"/>
                    </w:rPr>
                    <w:t>分。</w:t>
                  </w:r>
                </w:p>
                <w:p w14:paraId="3DEB0D43" w14:textId="77777777" w:rsidR="00880FC1" w:rsidRDefault="00316AD8">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）其他情况，不得分。</w:t>
                  </w:r>
                </w:p>
                <w:p w14:paraId="7D688666" w14:textId="77777777" w:rsidR="00880FC1" w:rsidRDefault="00316AD8">
                  <w:pPr>
                    <w:rPr>
                      <w:rFonts w:ascii="新宋体" w:eastAsia="新宋体" w:hAnsi="新宋体"/>
                      <w:szCs w:val="21"/>
                    </w:rPr>
                  </w:pPr>
                  <w:r>
                    <w:rPr>
                      <w:rFonts w:ascii="新宋体" w:eastAsia="新宋体" w:hAnsi="新宋体" w:hint="eastAsia"/>
                      <w:szCs w:val="21"/>
                    </w:rPr>
                    <w:t>（二）评分依据：</w:t>
                  </w:r>
                </w:p>
                <w:p w14:paraId="2DF8E6B3" w14:textId="77777777" w:rsidR="00880FC1" w:rsidRDefault="00316AD8">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880FC1" w14:paraId="20434186" w14:textId="77777777">
              <w:trPr>
                <w:trHeight w:val="78"/>
                <w:jc w:val="center"/>
              </w:trPr>
              <w:tc>
                <w:tcPr>
                  <w:tcW w:w="703" w:type="dxa"/>
                  <w:tcBorders>
                    <w:top w:val="single" w:sz="4" w:space="0" w:color="auto"/>
                    <w:left w:val="single" w:sz="4" w:space="0" w:color="auto"/>
                    <w:bottom w:val="single" w:sz="4" w:space="0" w:color="auto"/>
                    <w:right w:val="single" w:sz="4" w:space="0" w:color="auto"/>
                  </w:tcBorders>
                  <w:vAlign w:val="center"/>
                </w:tcPr>
                <w:p w14:paraId="4E54BF99" w14:textId="77777777" w:rsidR="00880FC1" w:rsidRDefault="00316AD8">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244736DC" w14:textId="77777777" w:rsidR="00880FC1" w:rsidRDefault="00316AD8">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5B106D70" w14:textId="77777777" w:rsidR="00880FC1" w:rsidRDefault="00316AD8">
                  <w:pPr>
                    <w:jc w:val="center"/>
                    <w:rPr>
                      <w:rFonts w:ascii="新宋体" w:eastAsia="新宋体" w:hAnsi="新宋体"/>
                      <w:b/>
                      <w:szCs w:val="21"/>
                    </w:rPr>
                  </w:pPr>
                  <w:r>
                    <w:rPr>
                      <w:rFonts w:ascii="新宋体" w:eastAsia="新宋体" w:hAnsi="新宋体" w:hint="eastAsia"/>
                      <w:szCs w:val="21"/>
                    </w:rPr>
                    <w:t>5</w:t>
                  </w:r>
                </w:p>
              </w:tc>
            </w:tr>
            <w:tr w:rsidR="00880FC1" w14:paraId="6A6094EF" w14:textId="77777777">
              <w:trPr>
                <w:trHeight w:val="78"/>
                <w:jc w:val="center"/>
              </w:trPr>
              <w:tc>
                <w:tcPr>
                  <w:tcW w:w="703" w:type="dxa"/>
                  <w:vMerge w:val="restart"/>
                  <w:tcBorders>
                    <w:top w:val="single" w:sz="4" w:space="0" w:color="auto"/>
                    <w:left w:val="single" w:sz="4" w:space="0" w:color="auto"/>
                    <w:right w:val="single" w:sz="4" w:space="0" w:color="auto"/>
                  </w:tcBorders>
                  <w:vAlign w:val="center"/>
                </w:tcPr>
                <w:p w14:paraId="4F35715E" w14:textId="77777777" w:rsidR="00880FC1" w:rsidRDefault="00880FC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04B0C1F" w14:textId="77777777" w:rsidR="00880FC1" w:rsidRDefault="00316AD8">
                  <w:pPr>
                    <w:rPr>
                      <w:rFonts w:ascii="新宋体" w:eastAsia="新宋体" w:hAnsi="新宋体" w:cs="宋体"/>
                      <w:szCs w:val="21"/>
                    </w:rPr>
                  </w:pPr>
                  <w:r>
                    <w:rPr>
                      <w:rFonts w:ascii="新宋体" w:eastAsia="新宋体" w:hAnsi="新宋体"/>
                      <w:szCs w:val="21"/>
                    </w:rPr>
                    <w:t>序号</w:t>
                  </w:r>
                </w:p>
              </w:tc>
              <w:tc>
                <w:tcPr>
                  <w:tcW w:w="1072" w:type="dxa"/>
                  <w:tcBorders>
                    <w:top w:val="single" w:sz="4" w:space="0" w:color="auto"/>
                    <w:left w:val="single" w:sz="4" w:space="0" w:color="auto"/>
                    <w:bottom w:val="single" w:sz="4" w:space="0" w:color="auto"/>
                    <w:right w:val="single" w:sz="4" w:space="0" w:color="auto"/>
                  </w:tcBorders>
                  <w:vAlign w:val="center"/>
                </w:tcPr>
                <w:p w14:paraId="6A1CED75" w14:textId="77777777" w:rsidR="00880FC1" w:rsidRDefault="00316AD8">
                  <w:pPr>
                    <w:rPr>
                      <w:rFonts w:ascii="新宋体" w:eastAsia="新宋体" w:hAnsi="新宋体" w:cs="宋体"/>
                      <w:szCs w:val="21"/>
                    </w:rPr>
                  </w:pPr>
                  <w:r>
                    <w:rPr>
                      <w:rFonts w:ascii="新宋体" w:eastAsia="新宋体" w:hAnsi="新宋体"/>
                      <w:szCs w:val="21"/>
                    </w:rPr>
                    <w:t>评分因素</w:t>
                  </w:r>
                </w:p>
              </w:tc>
              <w:tc>
                <w:tcPr>
                  <w:tcW w:w="1046" w:type="dxa"/>
                  <w:tcBorders>
                    <w:top w:val="single" w:sz="4" w:space="0" w:color="auto"/>
                    <w:left w:val="single" w:sz="4" w:space="0" w:color="auto"/>
                    <w:bottom w:val="single" w:sz="4" w:space="0" w:color="auto"/>
                    <w:right w:val="single" w:sz="4" w:space="0" w:color="auto"/>
                  </w:tcBorders>
                  <w:vAlign w:val="center"/>
                </w:tcPr>
                <w:p w14:paraId="72CE866E" w14:textId="77777777" w:rsidR="00880FC1" w:rsidRDefault="00316AD8">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8081D7F" w14:textId="77777777" w:rsidR="00880FC1" w:rsidRDefault="00316AD8">
                  <w:pPr>
                    <w:rPr>
                      <w:rFonts w:ascii="新宋体" w:eastAsia="新宋体" w:hAnsi="新宋体" w:cs="宋体"/>
                      <w:szCs w:val="21"/>
                    </w:rPr>
                  </w:pPr>
                  <w:r>
                    <w:rPr>
                      <w:rFonts w:ascii="新宋体" w:eastAsia="新宋体" w:hAnsi="新宋体"/>
                      <w:szCs w:val="21"/>
                    </w:rPr>
                    <w:t>评分准则</w:t>
                  </w:r>
                </w:p>
              </w:tc>
            </w:tr>
            <w:tr w:rsidR="00880FC1" w14:paraId="261B9DF4" w14:textId="77777777">
              <w:trPr>
                <w:trHeight w:val="78"/>
                <w:jc w:val="center"/>
              </w:trPr>
              <w:tc>
                <w:tcPr>
                  <w:tcW w:w="703" w:type="dxa"/>
                  <w:vMerge/>
                  <w:tcBorders>
                    <w:left w:val="single" w:sz="4" w:space="0" w:color="auto"/>
                    <w:right w:val="single" w:sz="4" w:space="0" w:color="auto"/>
                  </w:tcBorders>
                  <w:vAlign w:val="center"/>
                </w:tcPr>
                <w:p w14:paraId="163E8226" w14:textId="77777777" w:rsidR="00880FC1" w:rsidRDefault="00880FC1">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7139FCD" w14:textId="77777777" w:rsidR="00880FC1" w:rsidRDefault="00316AD8">
                  <w:pPr>
                    <w:rPr>
                      <w:rFonts w:ascii="新宋体" w:eastAsia="新宋体" w:hAnsi="新宋体" w:cs="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46E67DEC" w14:textId="77777777" w:rsidR="00880FC1" w:rsidRDefault="00316AD8">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046" w:type="dxa"/>
                  <w:tcBorders>
                    <w:top w:val="single" w:sz="4" w:space="0" w:color="auto"/>
                    <w:left w:val="single" w:sz="4" w:space="0" w:color="auto"/>
                    <w:bottom w:val="single" w:sz="4" w:space="0" w:color="auto"/>
                    <w:right w:val="single" w:sz="4" w:space="0" w:color="auto"/>
                  </w:tcBorders>
                  <w:vAlign w:val="center"/>
                </w:tcPr>
                <w:p w14:paraId="1379A9B8" w14:textId="77777777" w:rsidR="00880FC1" w:rsidRDefault="00316AD8">
                  <w:pPr>
                    <w:jc w:val="center"/>
                    <w:rPr>
                      <w:rFonts w:ascii="新宋体" w:eastAsia="新宋体" w:hAnsi="新宋体" w:cs="宋体"/>
                      <w:szCs w:val="21"/>
                    </w:rPr>
                  </w:pP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3D70A94C" w14:textId="77777777" w:rsidR="00880FC1" w:rsidRDefault="00316AD8">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0C876F36" w14:textId="77777777" w:rsidR="00880FC1" w:rsidRDefault="00880FC1">
            <w:pPr>
              <w:rPr>
                <w:rFonts w:ascii="新宋体" w:eastAsia="新宋体" w:hAnsi="新宋体"/>
              </w:rPr>
            </w:pPr>
          </w:p>
        </w:tc>
      </w:tr>
    </w:tbl>
    <w:p w14:paraId="2E8773AE" w14:textId="77777777" w:rsidR="00880FC1" w:rsidRDefault="00880FC1">
      <w:pPr>
        <w:rPr>
          <w:rFonts w:ascii="新宋体" w:eastAsia="新宋体" w:hAnsi="新宋体"/>
        </w:rPr>
      </w:pPr>
    </w:p>
    <w:p w14:paraId="1D6DB972" w14:textId="77777777" w:rsidR="00880FC1" w:rsidRDefault="00880FC1">
      <w:pPr>
        <w:rPr>
          <w:rFonts w:ascii="新宋体" w:eastAsia="新宋体" w:hAnsi="新宋体"/>
        </w:rPr>
      </w:pPr>
    </w:p>
    <w:p w14:paraId="15701F16" w14:textId="77777777" w:rsidR="00880FC1" w:rsidRDefault="00316AD8">
      <w:pPr>
        <w:pStyle w:val="2"/>
        <w:rPr>
          <w:rFonts w:ascii="新宋体" w:eastAsia="新宋体" w:hAnsi="新宋体"/>
          <w:sz w:val="30"/>
          <w:szCs w:val="30"/>
        </w:rPr>
      </w:pPr>
      <w:r>
        <w:rPr>
          <w:rFonts w:ascii="新宋体" w:eastAsia="新宋体" w:hAnsi="新宋体" w:hint="eastAsia"/>
          <w:sz w:val="30"/>
          <w:szCs w:val="30"/>
        </w:rPr>
        <w:t>其它关键信息</w:t>
      </w:r>
    </w:p>
    <w:p w14:paraId="09654C36" w14:textId="77777777" w:rsidR="00880FC1" w:rsidRDefault="00316AD8">
      <w:pPr>
        <w:pStyle w:val="affe"/>
        <w:numPr>
          <w:ilvl w:val="0"/>
          <w:numId w:val="8"/>
        </w:numPr>
        <w:spacing w:line="360" w:lineRule="auto"/>
        <w:ind w:firstLineChars="0"/>
        <w:rPr>
          <w:rFonts w:ascii="新宋体" w:eastAsia="新宋体" w:hAnsi="新宋体"/>
          <w:b/>
        </w:rPr>
      </w:pPr>
      <w:r>
        <w:rPr>
          <w:rFonts w:ascii="新宋体" w:eastAsia="新宋体" w:hAnsi="新宋体" w:hint="eastAsia"/>
          <w:b/>
        </w:rPr>
        <w:t>评标定标信息</w:t>
      </w:r>
    </w:p>
    <w:p w14:paraId="0E297675" w14:textId="77777777" w:rsidR="00880FC1" w:rsidRDefault="00316AD8">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880FC1" w14:paraId="326B38A3" w14:textId="77777777">
        <w:trPr>
          <w:jc w:val="center"/>
        </w:trPr>
        <w:tc>
          <w:tcPr>
            <w:tcW w:w="4264" w:type="dxa"/>
            <w:vAlign w:val="center"/>
          </w:tcPr>
          <w:p w14:paraId="67B21AE0" w14:textId="77777777" w:rsidR="00880FC1" w:rsidRDefault="00316AD8">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6BE024E" w14:textId="77777777" w:rsidR="00880FC1" w:rsidRDefault="00316AD8">
            <w:pPr>
              <w:spacing w:line="360" w:lineRule="auto"/>
              <w:jc w:val="center"/>
              <w:rPr>
                <w:rFonts w:ascii="新宋体" w:eastAsia="新宋体" w:hAnsi="新宋体"/>
              </w:rPr>
            </w:pPr>
            <w:r>
              <w:rPr>
                <w:rFonts w:hint="eastAsia"/>
              </w:rPr>
              <w:t>综合评分法</w:t>
            </w:r>
          </w:p>
        </w:tc>
      </w:tr>
      <w:tr w:rsidR="00880FC1" w14:paraId="70B77940" w14:textId="77777777">
        <w:trPr>
          <w:jc w:val="center"/>
        </w:trPr>
        <w:tc>
          <w:tcPr>
            <w:tcW w:w="4264" w:type="dxa"/>
            <w:vAlign w:val="center"/>
          </w:tcPr>
          <w:p w14:paraId="566897EF" w14:textId="77777777" w:rsidR="00880FC1" w:rsidRDefault="00316AD8">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05999A0C" w14:textId="77777777" w:rsidR="00880FC1" w:rsidRDefault="00316AD8">
            <w:pPr>
              <w:spacing w:line="360" w:lineRule="auto"/>
              <w:jc w:val="center"/>
              <w:rPr>
                <w:rFonts w:ascii="新宋体" w:eastAsia="新宋体" w:hAnsi="新宋体"/>
              </w:rPr>
            </w:pPr>
            <w:r>
              <w:rPr>
                <w:rFonts w:ascii="新宋体" w:eastAsia="新宋体" w:hAnsi="新宋体" w:hint="eastAsia"/>
              </w:rPr>
              <w:t>3</w:t>
            </w:r>
          </w:p>
        </w:tc>
      </w:tr>
      <w:tr w:rsidR="00880FC1" w14:paraId="7C9988B9" w14:textId="77777777">
        <w:trPr>
          <w:jc w:val="center"/>
        </w:trPr>
        <w:tc>
          <w:tcPr>
            <w:tcW w:w="4264" w:type="dxa"/>
            <w:vAlign w:val="center"/>
          </w:tcPr>
          <w:p w14:paraId="49B3839C" w14:textId="77777777" w:rsidR="00880FC1" w:rsidRDefault="00316AD8">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06CCDF27" w14:textId="77777777" w:rsidR="00880FC1" w:rsidRDefault="00316AD8">
            <w:pPr>
              <w:spacing w:line="360" w:lineRule="auto"/>
              <w:jc w:val="center"/>
              <w:rPr>
                <w:rFonts w:ascii="新宋体" w:eastAsia="新宋体" w:hAnsi="新宋体"/>
              </w:rPr>
            </w:pPr>
            <w:r>
              <w:rPr>
                <w:rFonts w:ascii="新宋体" w:eastAsia="新宋体" w:hAnsi="新宋体" w:hint="eastAsia"/>
              </w:rPr>
              <w:t>1</w:t>
            </w:r>
          </w:p>
        </w:tc>
      </w:tr>
    </w:tbl>
    <w:p w14:paraId="291F0BD5" w14:textId="77777777" w:rsidR="00880FC1" w:rsidRDefault="00316AD8">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2715B024" w14:textId="77777777" w:rsidR="00880FC1" w:rsidRDefault="00316AD8">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根据《政府采购促进中小企业发展管理办法》（财库﹝</w:t>
      </w:r>
      <w:r>
        <w:rPr>
          <w:rFonts w:ascii="新宋体" w:eastAsia="新宋体" w:hAnsi="新宋体" w:hint="eastAsia"/>
        </w:rPr>
        <w:t>2020</w:t>
      </w:r>
      <w:r>
        <w:rPr>
          <w:rFonts w:ascii="新宋体" w:eastAsia="新宋体" w:hAnsi="新宋体" w:hint="eastAsia"/>
        </w:rPr>
        <w:t>﹞</w:t>
      </w:r>
      <w:r>
        <w:rPr>
          <w:rFonts w:ascii="新宋体" w:eastAsia="新宋体" w:hAnsi="新宋体" w:hint="eastAsia"/>
        </w:rPr>
        <w:t>46</w:t>
      </w:r>
      <w:r>
        <w:rPr>
          <w:rFonts w:ascii="新宋体" w:eastAsia="新宋体" w:hAnsi="新宋体" w:hint="eastAsia"/>
        </w:rPr>
        <w:t>号）、《财政部司法部关于政府采购支持监狱企业发展有关问题的通知》（财库〔</w:t>
      </w:r>
      <w:r>
        <w:rPr>
          <w:rFonts w:ascii="新宋体" w:eastAsia="新宋体" w:hAnsi="新宋体" w:hint="eastAsia"/>
        </w:rPr>
        <w:t>2014</w:t>
      </w:r>
      <w:r>
        <w:rPr>
          <w:rFonts w:ascii="新宋体" w:eastAsia="新宋体" w:hAnsi="新宋体" w:hint="eastAsia"/>
        </w:rPr>
        <w:t>〕</w:t>
      </w:r>
      <w:r>
        <w:rPr>
          <w:rFonts w:ascii="新宋体" w:eastAsia="新宋体" w:hAnsi="新宋体" w:hint="eastAsia"/>
        </w:rPr>
        <w:t>68</w:t>
      </w:r>
      <w:r>
        <w:rPr>
          <w:rFonts w:ascii="新宋体" w:eastAsia="新宋体" w:hAnsi="新宋体" w:hint="eastAsia"/>
        </w:rPr>
        <w:t>号）、《三部门联合发布关于促进残疾人就业政府采购政策的通知》（财库〔</w:t>
      </w:r>
      <w:r>
        <w:rPr>
          <w:rFonts w:ascii="新宋体" w:eastAsia="新宋体" w:hAnsi="新宋体" w:hint="eastAsia"/>
        </w:rPr>
        <w:t>2017</w:t>
      </w:r>
      <w:r>
        <w:rPr>
          <w:rFonts w:ascii="新宋体" w:eastAsia="新宋体" w:hAnsi="新宋体" w:hint="eastAsia"/>
        </w:rPr>
        <w:t>〕</w:t>
      </w:r>
      <w:r>
        <w:rPr>
          <w:rFonts w:ascii="新宋体" w:eastAsia="新宋体" w:hAnsi="新宋体" w:hint="eastAsia"/>
        </w:rPr>
        <w:t>141</w:t>
      </w:r>
      <w:r>
        <w:rPr>
          <w:rFonts w:ascii="新宋体" w:eastAsia="新宋体" w:hAnsi="新宋体" w:hint="eastAsia"/>
        </w:rPr>
        <w:t>号）和《深圳市财政局关于贯彻落实进一步加大政府采购支持中小企业力度有关事宜的通知》（</w:t>
      </w:r>
      <w:proofErr w:type="gramStart"/>
      <w:r>
        <w:rPr>
          <w:rFonts w:ascii="新宋体" w:eastAsia="新宋体" w:hAnsi="新宋体" w:hint="eastAsia"/>
        </w:rPr>
        <w:t>深财购〔</w:t>
      </w:r>
      <w:r>
        <w:rPr>
          <w:rFonts w:ascii="新宋体" w:eastAsia="新宋体" w:hAnsi="新宋体" w:hint="eastAsia"/>
        </w:rPr>
        <w:t>2022</w:t>
      </w:r>
      <w:r>
        <w:rPr>
          <w:rFonts w:ascii="新宋体" w:eastAsia="新宋体" w:hAnsi="新宋体" w:hint="eastAsia"/>
        </w:rPr>
        <w:t>〕</w:t>
      </w:r>
      <w:proofErr w:type="gramEnd"/>
      <w:r>
        <w:rPr>
          <w:rFonts w:ascii="新宋体" w:eastAsia="新宋体" w:hAnsi="新宋体" w:hint="eastAsia"/>
        </w:rPr>
        <w:t>15</w:t>
      </w:r>
      <w:r>
        <w:rPr>
          <w:rFonts w:ascii="新宋体" w:eastAsia="新宋体" w:hAnsi="新宋体" w:hint="eastAsia"/>
        </w:rPr>
        <w:t>号）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Pr>
          <w:rFonts w:ascii="新宋体" w:eastAsia="新宋体" w:hAnsi="新宋体" w:hint="eastAsia"/>
        </w:rPr>
        <w:t>_10___%</w:t>
      </w:r>
      <w:r>
        <w:rPr>
          <w:rFonts w:ascii="新宋体" w:eastAsia="新宋体" w:hAnsi="新宋体" w:hint="eastAsia"/>
        </w:rPr>
        <w:t>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06130CAE" w14:textId="77777777" w:rsidR="00880FC1" w:rsidRDefault="00316AD8">
      <w:pPr>
        <w:spacing w:line="360" w:lineRule="auto"/>
        <w:rPr>
          <w:rFonts w:ascii="新宋体" w:eastAsia="新宋体" w:hAnsi="新宋体"/>
        </w:rPr>
      </w:pPr>
      <w:r>
        <w:rPr>
          <w:rFonts w:ascii="新宋体" w:eastAsia="新宋体" w:hAnsi="新宋体" w:hint="eastAsia"/>
        </w:rPr>
        <w:t xml:space="preserve">    2.</w:t>
      </w:r>
      <w:r>
        <w:rPr>
          <w:rFonts w:ascii="新宋体" w:eastAsia="新宋体" w:hAnsi="新宋体" w:hint="eastAsia"/>
        </w:rPr>
        <w:t>联合协议中约定，小型、微型企业和监狱企业的协议合同金额占到联合体协议合同总金额</w:t>
      </w:r>
      <w:r>
        <w:rPr>
          <w:rFonts w:ascii="新宋体" w:eastAsia="新宋体" w:hAnsi="新宋体" w:hint="eastAsia"/>
        </w:rPr>
        <w:t>30%</w:t>
      </w:r>
      <w:r>
        <w:rPr>
          <w:rFonts w:ascii="新宋体" w:eastAsia="新宋体" w:hAnsi="新宋体" w:hint="eastAsia"/>
        </w:rPr>
        <w:t>以上且不足</w:t>
      </w:r>
      <w:r>
        <w:rPr>
          <w:rFonts w:ascii="新宋体" w:eastAsia="新宋体" w:hAnsi="新宋体" w:hint="eastAsia"/>
        </w:rPr>
        <w:t>100%</w:t>
      </w:r>
      <w:r>
        <w:rPr>
          <w:rFonts w:ascii="新宋体" w:eastAsia="新宋体" w:hAnsi="新宋体" w:hint="eastAsia"/>
        </w:rPr>
        <w:t>的，可给予联合体</w:t>
      </w:r>
      <w:r>
        <w:rPr>
          <w:rFonts w:ascii="新宋体" w:eastAsia="新宋体" w:hAnsi="新宋体"/>
          <w:u w:val="single"/>
        </w:rPr>
        <w:t xml:space="preserve"> / </w:t>
      </w:r>
      <w:r>
        <w:rPr>
          <w:rFonts w:ascii="新宋体" w:eastAsia="新宋体" w:hAnsi="新宋体" w:hint="eastAsia"/>
        </w:rPr>
        <w:t>%</w:t>
      </w:r>
      <w:r>
        <w:rPr>
          <w:rFonts w:ascii="新宋体" w:eastAsia="新宋体" w:hAnsi="新宋体" w:hint="eastAsia"/>
        </w:rPr>
        <w:t>的价格扣除。</w:t>
      </w:r>
    </w:p>
    <w:p w14:paraId="23DA1A26" w14:textId="77777777" w:rsidR="00880FC1" w:rsidRDefault="00316AD8">
      <w:pPr>
        <w:spacing w:line="360" w:lineRule="auto"/>
        <w:rPr>
          <w:rFonts w:ascii="新宋体" w:eastAsia="新宋体" w:hAnsi="新宋体"/>
        </w:rPr>
      </w:pPr>
      <w:r>
        <w:rPr>
          <w:rFonts w:ascii="新宋体" w:eastAsia="新宋体" w:hAnsi="新宋体" w:hint="eastAsia"/>
        </w:rPr>
        <w:t xml:space="preserve">    </w:t>
      </w:r>
      <w:r>
        <w:rPr>
          <w:rFonts w:ascii="新宋体" w:eastAsia="新宋体" w:hAnsi="新宋体" w:hint="eastAsia"/>
        </w:rPr>
        <w:t>联合体各方均为小型、微型企业和监狱企业的，联合体视同为小型、微型企业和监狱企业，均享受评标优惠政策第一款的优惠政策。</w:t>
      </w:r>
    </w:p>
    <w:p w14:paraId="0129DA5B" w14:textId="77777777" w:rsidR="00880FC1" w:rsidRDefault="00880FC1">
      <w:pPr>
        <w:spacing w:line="360" w:lineRule="auto"/>
        <w:rPr>
          <w:rFonts w:ascii="新宋体" w:eastAsia="新宋体" w:hAnsi="新宋体"/>
        </w:rPr>
      </w:pPr>
    </w:p>
    <w:p w14:paraId="3DAA9187" w14:textId="77777777" w:rsidR="00880FC1" w:rsidRDefault="00316AD8">
      <w:pPr>
        <w:spacing w:line="360" w:lineRule="auto"/>
        <w:rPr>
          <w:rFonts w:ascii="新宋体" w:eastAsia="新宋体" w:hAnsi="新宋体"/>
          <w:b/>
        </w:rPr>
      </w:pPr>
      <w:r>
        <w:rPr>
          <w:rFonts w:ascii="新宋体" w:eastAsia="新宋体" w:hAnsi="新宋体" w:hint="eastAsia"/>
          <w:b/>
        </w:rPr>
        <w:t>三、关于失信供应商的价格上浮</w:t>
      </w:r>
    </w:p>
    <w:p w14:paraId="539DB1EC" w14:textId="77777777" w:rsidR="00880FC1" w:rsidRDefault="00316AD8">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w:t>
      </w:r>
      <w:r>
        <w:rPr>
          <w:rFonts w:ascii="新宋体" w:eastAsia="新宋体" w:hAnsi="新宋体" w:hint="eastAsia"/>
        </w:rPr>
        <w:lastRenderedPageBreak/>
        <w:t>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63BF93C8" w14:textId="77777777" w:rsidR="00880FC1" w:rsidRDefault="00880FC1">
      <w:pPr>
        <w:spacing w:line="360" w:lineRule="auto"/>
        <w:rPr>
          <w:rFonts w:ascii="新宋体" w:eastAsia="新宋体" w:hAnsi="新宋体"/>
        </w:rPr>
      </w:pPr>
    </w:p>
    <w:p w14:paraId="479552D2" w14:textId="77777777" w:rsidR="00880FC1" w:rsidRDefault="00316AD8">
      <w:pPr>
        <w:spacing w:line="360" w:lineRule="auto"/>
        <w:rPr>
          <w:rFonts w:ascii="新宋体" w:eastAsia="新宋体" w:hAnsi="新宋体"/>
          <w:b/>
        </w:rPr>
      </w:pPr>
      <w:r>
        <w:rPr>
          <w:rFonts w:ascii="新宋体" w:eastAsia="新宋体" w:hAnsi="新宋体" w:hint="eastAsia"/>
          <w:b/>
        </w:rPr>
        <w:t>四、其他说明</w:t>
      </w:r>
    </w:p>
    <w:p w14:paraId="46972319" w14:textId="77777777" w:rsidR="00880FC1" w:rsidRDefault="00316AD8">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采购人拟采购的服务（工程）中，如涉及《关于调整优化节能产品环境标志产品政府采购执行机制的通知》（财库〔</w:t>
      </w:r>
      <w:r>
        <w:rPr>
          <w:rFonts w:ascii="新宋体" w:eastAsia="新宋体" w:hAnsi="新宋体" w:hint="eastAsia"/>
        </w:rPr>
        <w:t>2019</w:t>
      </w:r>
      <w:r>
        <w:rPr>
          <w:rFonts w:ascii="新宋体" w:eastAsia="新宋体" w:hAnsi="新宋体" w:hint="eastAsia"/>
        </w:rPr>
        <w:t>〕</w:t>
      </w:r>
      <w:r>
        <w:rPr>
          <w:rFonts w:ascii="新宋体" w:eastAsia="新宋体" w:hAnsi="新宋体" w:hint="eastAsia"/>
        </w:rPr>
        <w:t>9</w:t>
      </w:r>
      <w:r>
        <w:rPr>
          <w:rFonts w:ascii="新宋体" w:eastAsia="新宋体" w:hAnsi="新宋体" w:hint="eastAsia"/>
        </w:rPr>
        <w:t>号）中的产品，要依据该通知要求执行。</w:t>
      </w:r>
    </w:p>
    <w:p w14:paraId="2F2A43A2" w14:textId="77777777" w:rsidR="00880FC1" w:rsidRDefault="00880FC1">
      <w:pPr>
        <w:ind w:firstLineChars="1550" w:firstLine="3268"/>
        <w:rPr>
          <w:rFonts w:ascii="新宋体" w:eastAsia="新宋体" w:hAnsi="新宋体"/>
          <w:b/>
        </w:rPr>
      </w:pPr>
    </w:p>
    <w:p w14:paraId="0371779F" w14:textId="77777777" w:rsidR="00880FC1" w:rsidRDefault="00880FC1">
      <w:pPr>
        <w:rPr>
          <w:rFonts w:ascii="新宋体" w:eastAsia="新宋体" w:hAnsi="新宋体"/>
          <w:b/>
        </w:rPr>
      </w:pPr>
    </w:p>
    <w:p w14:paraId="3306B31A" w14:textId="77777777" w:rsidR="00880FC1" w:rsidRDefault="00316AD8">
      <w:pPr>
        <w:widowControl/>
        <w:jc w:val="left"/>
        <w:rPr>
          <w:rFonts w:ascii="新宋体" w:eastAsia="新宋体" w:hAnsi="新宋体"/>
          <w:b/>
        </w:rPr>
      </w:pPr>
      <w:r>
        <w:rPr>
          <w:rFonts w:ascii="新宋体" w:eastAsia="新宋体" w:hAnsi="新宋体"/>
          <w:b/>
        </w:rPr>
        <w:br w:type="page"/>
      </w:r>
    </w:p>
    <w:p w14:paraId="2311C9F5" w14:textId="77777777" w:rsidR="00880FC1" w:rsidRDefault="00316AD8">
      <w:pPr>
        <w:pStyle w:val="10"/>
      </w:pPr>
      <w:r>
        <w:rPr>
          <w:rFonts w:hint="eastAsia"/>
        </w:rPr>
        <w:lastRenderedPageBreak/>
        <w:t>目</w:t>
      </w:r>
      <w:r>
        <w:rPr>
          <w:rFonts w:hint="eastAsia"/>
        </w:rPr>
        <w:t xml:space="preserve">  </w:t>
      </w:r>
      <w:r>
        <w:rPr>
          <w:rFonts w:hint="eastAsia"/>
        </w:rPr>
        <w:t>录</w:t>
      </w:r>
    </w:p>
    <w:p w14:paraId="7C7D89DA" w14:textId="77777777" w:rsidR="00880FC1" w:rsidRDefault="00316AD8">
      <w:pPr>
        <w:spacing w:line="480" w:lineRule="auto"/>
        <w:rPr>
          <w:rFonts w:ascii="新宋体" w:eastAsia="新宋体" w:hAnsi="新宋体"/>
          <w:b/>
          <w:sz w:val="28"/>
          <w:szCs w:val="28"/>
        </w:rPr>
      </w:pPr>
      <w:r>
        <w:rPr>
          <w:rFonts w:ascii="新宋体" w:eastAsia="新宋体" w:hAnsi="新宋体" w:hint="eastAsia"/>
          <w:b/>
          <w:sz w:val="28"/>
          <w:szCs w:val="28"/>
        </w:rPr>
        <w:t>第一册</w:t>
      </w:r>
      <w:r>
        <w:rPr>
          <w:rFonts w:ascii="新宋体" w:eastAsia="新宋体" w:hAnsi="新宋体" w:hint="eastAsia"/>
          <w:b/>
          <w:sz w:val="28"/>
          <w:szCs w:val="28"/>
        </w:rPr>
        <w:t xml:space="preserve">  </w:t>
      </w:r>
      <w:r>
        <w:rPr>
          <w:rFonts w:ascii="新宋体" w:eastAsia="新宋体" w:hAnsi="新宋体" w:hint="eastAsia"/>
          <w:b/>
          <w:sz w:val="28"/>
          <w:szCs w:val="28"/>
        </w:rPr>
        <w:t>专用条款</w:t>
      </w:r>
    </w:p>
    <w:p w14:paraId="771E65D4" w14:textId="77777777" w:rsidR="00880FC1" w:rsidRDefault="00316AD8">
      <w:pPr>
        <w:spacing w:line="480" w:lineRule="auto"/>
        <w:rPr>
          <w:rFonts w:ascii="新宋体" w:eastAsia="新宋体" w:hAnsi="新宋体"/>
          <w:b/>
          <w:sz w:val="28"/>
          <w:szCs w:val="28"/>
        </w:rPr>
      </w:pPr>
      <w:r>
        <w:rPr>
          <w:rFonts w:ascii="新宋体" w:eastAsia="新宋体" w:hAnsi="新宋体" w:hint="eastAsia"/>
          <w:b/>
          <w:sz w:val="28"/>
          <w:szCs w:val="28"/>
        </w:rPr>
        <w:t xml:space="preserve">       </w:t>
      </w:r>
      <w:r>
        <w:rPr>
          <w:rFonts w:ascii="新宋体" w:eastAsia="新宋体" w:hAnsi="新宋体" w:hint="eastAsia"/>
          <w:b/>
          <w:sz w:val="28"/>
          <w:szCs w:val="28"/>
        </w:rPr>
        <w:t>关键信息</w:t>
      </w:r>
    </w:p>
    <w:p w14:paraId="64357D1C" w14:textId="77777777" w:rsidR="00880FC1" w:rsidRDefault="00316AD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w:t>
      </w:r>
      <w:r>
        <w:rPr>
          <w:rFonts w:ascii="新宋体" w:eastAsia="新宋体" w:hAnsi="新宋体" w:hint="eastAsia"/>
          <w:b/>
          <w:sz w:val="28"/>
          <w:szCs w:val="28"/>
        </w:rPr>
        <w:t xml:space="preserve">  </w:t>
      </w:r>
      <w:r>
        <w:rPr>
          <w:rFonts w:ascii="新宋体" w:eastAsia="新宋体" w:hAnsi="新宋体" w:hint="eastAsia"/>
          <w:b/>
          <w:sz w:val="28"/>
          <w:szCs w:val="28"/>
        </w:rPr>
        <w:t>招标公告</w:t>
      </w:r>
    </w:p>
    <w:p w14:paraId="730D8831" w14:textId="77777777" w:rsidR="00880FC1" w:rsidRDefault="00316AD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w:t>
      </w:r>
      <w:r>
        <w:rPr>
          <w:rFonts w:ascii="新宋体" w:eastAsia="新宋体" w:hAnsi="新宋体" w:hint="eastAsia"/>
          <w:b/>
          <w:sz w:val="28"/>
          <w:szCs w:val="28"/>
        </w:rPr>
        <w:t xml:space="preserve">  </w:t>
      </w:r>
      <w:r>
        <w:rPr>
          <w:rFonts w:ascii="新宋体" w:eastAsia="新宋体" w:hAnsi="新宋体" w:hint="eastAsia"/>
          <w:b/>
          <w:sz w:val="28"/>
          <w:szCs w:val="28"/>
        </w:rPr>
        <w:t>招标项目需求</w:t>
      </w:r>
    </w:p>
    <w:p w14:paraId="692EA4A7" w14:textId="77777777" w:rsidR="00880FC1" w:rsidRDefault="00316AD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w:t>
      </w:r>
      <w:r>
        <w:rPr>
          <w:rFonts w:ascii="新宋体" w:eastAsia="新宋体" w:hAnsi="新宋体" w:hint="eastAsia"/>
          <w:b/>
          <w:sz w:val="28"/>
          <w:szCs w:val="28"/>
        </w:rPr>
        <w:t xml:space="preserve">  </w:t>
      </w:r>
      <w:r>
        <w:rPr>
          <w:rFonts w:ascii="新宋体" w:eastAsia="新宋体" w:hAnsi="新宋体" w:hint="eastAsia"/>
          <w:b/>
          <w:sz w:val="28"/>
          <w:szCs w:val="28"/>
        </w:rPr>
        <w:t>投标文件格式、附件</w:t>
      </w:r>
    </w:p>
    <w:p w14:paraId="3D6F8764" w14:textId="77777777" w:rsidR="00880FC1" w:rsidRDefault="00316AD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w:t>
      </w:r>
      <w:r>
        <w:rPr>
          <w:rFonts w:ascii="新宋体" w:eastAsia="新宋体" w:hAnsi="新宋体" w:hint="eastAsia"/>
          <w:b/>
          <w:sz w:val="28"/>
          <w:szCs w:val="28"/>
        </w:rPr>
        <w:t xml:space="preserve">  </w:t>
      </w:r>
      <w:r>
        <w:rPr>
          <w:rFonts w:ascii="新宋体" w:eastAsia="新宋体" w:hAnsi="新宋体" w:hint="eastAsia"/>
          <w:b/>
          <w:sz w:val="28"/>
          <w:szCs w:val="28"/>
        </w:rPr>
        <w:t>政府采购合同的签订、履行及验收</w:t>
      </w:r>
    </w:p>
    <w:p w14:paraId="7AA9D04E" w14:textId="77777777" w:rsidR="00880FC1" w:rsidRDefault="00316AD8">
      <w:pPr>
        <w:spacing w:line="480" w:lineRule="auto"/>
        <w:rPr>
          <w:rFonts w:ascii="新宋体" w:eastAsia="新宋体" w:hAnsi="新宋体"/>
          <w:b/>
          <w:sz w:val="28"/>
          <w:szCs w:val="28"/>
        </w:rPr>
      </w:pPr>
      <w:r>
        <w:rPr>
          <w:rFonts w:ascii="新宋体" w:eastAsia="新宋体" w:hAnsi="新宋体" w:hint="eastAsia"/>
          <w:b/>
          <w:sz w:val="28"/>
          <w:szCs w:val="28"/>
        </w:rPr>
        <w:t>第二册</w:t>
      </w:r>
      <w:r>
        <w:rPr>
          <w:rFonts w:ascii="新宋体" w:eastAsia="新宋体" w:hAnsi="新宋体" w:hint="eastAsia"/>
          <w:b/>
          <w:sz w:val="28"/>
          <w:szCs w:val="28"/>
        </w:rPr>
        <w:t xml:space="preserve">  </w:t>
      </w:r>
      <w:r>
        <w:rPr>
          <w:rFonts w:ascii="新宋体" w:eastAsia="新宋体" w:hAnsi="新宋体" w:hint="eastAsia"/>
          <w:b/>
          <w:sz w:val="28"/>
          <w:szCs w:val="28"/>
        </w:rPr>
        <w:t>通用条款</w:t>
      </w:r>
    </w:p>
    <w:p w14:paraId="5FA93D64" w14:textId="77777777" w:rsidR="00880FC1" w:rsidRDefault="00316AD8">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7AA5054F" w14:textId="77777777" w:rsidR="00880FC1" w:rsidRDefault="00316AD8">
      <w:pPr>
        <w:spacing w:line="480" w:lineRule="auto"/>
        <w:rPr>
          <w:rFonts w:ascii="新宋体" w:eastAsia="新宋体" w:hAnsi="新宋体"/>
          <w:b/>
          <w:sz w:val="28"/>
          <w:szCs w:val="28"/>
        </w:rPr>
      </w:pPr>
      <w:r>
        <w:rPr>
          <w:rFonts w:ascii="新宋体" w:eastAsia="新宋体" w:hAnsi="新宋体" w:hint="eastAsia"/>
          <w:b/>
          <w:sz w:val="28"/>
          <w:szCs w:val="28"/>
        </w:rPr>
        <w:t>1.</w:t>
      </w:r>
      <w:r>
        <w:rPr>
          <w:rFonts w:ascii="新宋体" w:eastAsia="新宋体" w:hAnsi="新宋体" w:hint="eastAsia"/>
          <w:b/>
          <w:sz w:val="28"/>
          <w:szCs w:val="28"/>
        </w:rPr>
        <w:t>本招标文件分为第一册“专用条款”和第二册“通用条款”。</w:t>
      </w:r>
    </w:p>
    <w:p w14:paraId="27C99BB1" w14:textId="77777777" w:rsidR="00880FC1" w:rsidRDefault="00316AD8">
      <w:pPr>
        <w:spacing w:line="480" w:lineRule="auto"/>
        <w:jc w:val="left"/>
        <w:rPr>
          <w:rFonts w:ascii="新宋体" w:eastAsia="新宋体" w:hAnsi="新宋体"/>
          <w:b/>
          <w:sz w:val="28"/>
          <w:szCs w:val="28"/>
        </w:rPr>
      </w:pPr>
      <w:r>
        <w:rPr>
          <w:rFonts w:ascii="新宋体" w:eastAsia="新宋体" w:hAnsi="新宋体" w:hint="eastAsia"/>
          <w:b/>
          <w:sz w:val="28"/>
          <w:szCs w:val="28"/>
        </w:rPr>
        <w:t>2.</w:t>
      </w:r>
      <w:r>
        <w:rPr>
          <w:rFonts w:ascii="新宋体" w:eastAsia="新宋体" w:hAnsi="新宋体" w:hint="eastAsia"/>
          <w:b/>
          <w:sz w:val="28"/>
          <w:szCs w:val="28"/>
        </w:rPr>
        <w:t>“专用条款”是对本次采购项目的具体要求，包含招标公告、招标项目需求、投标文件格式、合同条款及格式、附件等内容。</w:t>
      </w:r>
    </w:p>
    <w:p w14:paraId="7C668FAB" w14:textId="77777777" w:rsidR="00880FC1" w:rsidRDefault="00316AD8">
      <w:pPr>
        <w:spacing w:line="480" w:lineRule="auto"/>
        <w:jc w:val="left"/>
        <w:rPr>
          <w:rFonts w:ascii="新宋体" w:eastAsia="新宋体" w:hAnsi="新宋体"/>
          <w:b/>
          <w:sz w:val="28"/>
          <w:szCs w:val="28"/>
        </w:rPr>
      </w:pPr>
      <w:r>
        <w:rPr>
          <w:rFonts w:ascii="新宋体" w:eastAsia="新宋体" w:hAnsi="新宋体" w:hint="eastAsia"/>
          <w:b/>
          <w:sz w:val="28"/>
          <w:szCs w:val="28"/>
        </w:rPr>
        <w:t>3.</w:t>
      </w:r>
      <w:r>
        <w:rPr>
          <w:rFonts w:ascii="新宋体" w:eastAsia="新宋体" w:hAnsi="新宋体" w:hint="eastAsia"/>
          <w:b/>
          <w:sz w:val="28"/>
          <w:szCs w:val="28"/>
        </w:rPr>
        <w:t>“通用条款”是通用于政府采购项目的基础性条款，具有普遍性和通用性。</w:t>
      </w:r>
    </w:p>
    <w:p w14:paraId="05A28012" w14:textId="77777777" w:rsidR="00880FC1" w:rsidRDefault="00316AD8">
      <w:pPr>
        <w:spacing w:line="480" w:lineRule="auto"/>
        <w:jc w:val="left"/>
        <w:rPr>
          <w:rFonts w:ascii="新宋体" w:eastAsia="新宋体" w:hAnsi="新宋体"/>
          <w:b/>
          <w:sz w:val="28"/>
          <w:szCs w:val="28"/>
        </w:rPr>
      </w:pPr>
      <w:r>
        <w:rPr>
          <w:rFonts w:ascii="新宋体" w:eastAsia="新宋体" w:hAnsi="新宋体" w:hint="eastAsia"/>
          <w:b/>
          <w:sz w:val="28"/>
          <w:szCs w:val="28"/>
        </w:rPr>
        <w:t>4.</w:t>
      </w:r>
      <w:r>
        <w:rPr>
          <w:rFonts w:ascii="新宋体" w:eastAsia="新宋体" w:hAnsi="新宋体" w:hint="eastAsia"/>
          <w:b/>
          <w:sz w:val="28"/>
          <w:szCs w:val="28"/>
        </w:rPr>
        <w:t>当出现“专用条款”和“通用条款”表述不一致或有冲突时，以“专用条款”为准。</w:t>
      </w:r>
    </w:p>
    <w:p w14:paraId="4617EA36" w14:textId="77777777" w:rsidR="00880FC1" w:rsidRDefault="00880FC1">
      <w:pPr>
        <w:rPr>
          <w:rFonts w:ascii="新宋体" w:eastAsia="新宋体" w:hAnsi="新宋体"/>
        </w:rPr>
      </w:pPr>
    </w:p>
    <w:p w14:paraId="1E80F1E3" w14:textId="77777777" w:rsidR="00880FC1" w:rsidRDefault="00880FC1">
      <w:pPr>
        <w:rPr>
          <w:rFonts w:ascii="新宋体" w:eastAsia="新宋体" w:hAnsi="新宋体"/>
        </w:rPr>
      </w:pPr>
    </w:p>
    <w:p w14:paraId="53CC43E4" w14:textId="77777777" w:rsidR="00880FC1" w:rsidRDefault="00880FC1">
      <w:pPr>
        <w:rPr>
          <w:rFonts w:ascii="新宋体" w:eastAsia="新宋体" w:hAnsi="新宋体"/>
        </w:rPr>
      </w:pPr>
    </w:p>
    <w:p w14:paraId="5E556508" w14:textId="77777777" w:rsidR="00880FC1" w:rsidRDefault="00880FC1">
      <w:pPr>
        <w:rPr>
          <w:rFonts w:ascii="新宋体" w:eastAsia="新宋体" w:hAnsi="新宋体"/>
        </w:rPr>
      </w:pPr>
    </w:p>
    <w:p w14:paraId="0D11D0A1" w14:textId="77777777" w:rsidR="00880FC1" w:rsidRDefault="00880FC1">
      <w:pPr>
        <w:rPr>
          <w:rFonts w:ascii="新宋体" w:eastAsia="新宋体" w:hAnsi="新宋体"/>
        </w:rPr>
      </w:pPr>
    </w:p>
    <w:p w14:paraId="7F7D7977" w14:textId="77777777" w:rsidR="00880FC1" w:rsidRDefault="00316AD8">
      <w:pPr>
        <w:pStyle w:val="10"/>
      </w:pPr>
      <w:r>
        <w:rPr>
          <w:rFonts w:hint="eastAsia"/>
        </w:rPr>
        <w:lastRenderedPageBreak/>
        <w:t>第一册</w:t>
      </w:r>
      <w:r>
        <w:rPr>
          <w:rFonts w:hint="eastAsia"/>
        </w:rPr>
        <w:t xml:space="preserve">  </w:t>
      </w:r>
      <w:r>
        <w:rPr>
          <w:rFonts w:hint="eastAsia"/>
        </w:rPr>
        <w:t>专用条款</w:t>
      </w:r>
    </w:p>
    <w:p w14:paraId="0BA9C74A"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t>第一章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880FC1" w14:paraId="6B2EB632" w14:textId="77777777">
        <w:trPr>
          <w:trHeight w:val="6096"/>
          <w:tblCellSpacing w:w="0" w:type="dxa"/>
          <w:jc w:val="center"/>
        </w:trPr>
        <w:tc>
          <w:tcPr>
            <w:tcW w:w="0" w:type="auto"/>
            <w:vAlign w:val="center"/>
          </w:tcPr>
          <w:p w14:paraId="0B4F1B8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深圳市法治建设年度报告（</w:t>
            </w:r>
            <w:r>
              <w:rPr>
                <w:rFonts w:ascii="新宋体" w:eastAsia="新宋体" w:hAnsi="新宋体" w:hint="eastAsia"/>
                <w:szCs w:val="21"/>
                <w:u w:val="single"/>
              </w:rPr>
              <w:t>2024</w:t>
            </w:r>
            <w:r>
              <w:rPr>
                <w:rFonts w:ascii="新宋体" w:eastAsia="新宋体" w:hAnsi="新宋体" w:hint="eastAsia"/>
                <w:szCs w:val="21"/>
                <w:u w:val="single"/>
              </w:rPr>
              <w:t>）编撰服务项目</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w:t>
            </w:r>
            <w:r>
              <w:rPr>
                <w:rFonts w:ascii="新宋体" w:eastAsia="新宋体" w:hAnsi="新宋体" w:hint="eastAsia"/>
                <w:szCs w:val="21"/>
                <w:u w:val="single"/>
              </w:rPr>
              <w:t>B</w:t>
            </w:r>
            <w:r>
              <w:rPr>
                <w:rFonts w:ascii="新宋体" w:eastAsia="新宋体" w:hAnsi="新宋体" w:hint="eastAsia"/>
                <w:szCs w:val="21"/>
                <w:u w:val="single"/>
              </w:rPr>
              <w:t>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获取招标文件，并于</w:t>
            </w:r>
            <w:r>
              <w:rPr>
                <w:rFonts w:ascii="新宋体" w:eastAsia="新宋体" w:hAnsi="新宋体" w:hint="eastAsia"/>
                <w:szCs w:val="21"/>
                <w:u w:val="single"/>
              </w:rPr>
              <w:t>2025</w:t>
            </w:r>
            <w:r>
              <w:rPr>
                <w:rFonts w:ascii="新宋体" w:eastAsia="新宋体" w:hAnsi="新宋体" w:hint="eastAsia"/>
                <w:bCs/>
                <w:szCs w:val="21"/>
                <w:u w:val="single"/>
              </w:rPr>
              <w:t>年</w:t>
            </w:r>
            <w:r>
              <w:rPr>
                <w:rFonts w:ascii="新宋体" w:eastAsia="新宋体" w:hAnsi="新宋体" w:hint="eastAsia"/>
                <w:bCs/>
                <w:szCs w:val="21"/>
                <w:u w:val="single"/>
              </w:rPr>
              <w:t>03</w:t>
            </w:r>
            <w:r>
              <w:rPr>
                <w:rFonts w:ascii="新宋体" w:eastAsia="新宋体" w:hAnsi="新宋体" w:hint="eastAsia"/>
                <w:bCs/>
                <w:szCs w:val="21"/>
                <w:u w:val="single"/>
              </w:rPr>
              <w:t>月</w:t>
            </w:r>
            <w:r>
              <w:rPr>
                <w:rFonts w:ascii="新宋体" w:eastAsia="新宋体" w:hAnsi="新宋体" w:hint="eastAsia"/>
                <w:bCs/>
                <w:szCs w:val="21"/>
                <w:u w:val="single"/>
              </w:rPr>
              <w:t>10</w:t>
            </w:r>
            <w:r>
              <w:rPr>
                <w:rFonts w:ascii="新宋体" w:eastAsia="新宋体" w:hAnsi="新宋体" w:hint="eastAsia"/>
                <w:bCs/>
                <w:szCs w:val="21"/>
                <w:u w:val="single"/>
              </w:rPr>
              <w:t>日</w:t>
            </w:r>
            <w:r>
              <w:rPr>
                <w:rFonts w:ascii="新宋体" w:eastAsia="新宋体" w:hAnsi="新宋体" w:hint="eastAsia"/>
                <w:bCs/>
                <w:szCs w:val="21"/>
                <w:u w:val="single"/>
              </w:rPr>
              <w:t>15:30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74DEF17C" w14:textId="77777777" w:rsidR="00880FC1" w:rsidRDefault="00316AD8">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27E32925"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szCs w:val="21"/>
              </w:rPr>
              <w:t>1.</w:t>
            </w:r>
            <w:r>
              <w:rPr>
                <w:rFonts w:ascii="新宋体" w:eastAsia="新宋体" w:hAnsi="新宋体" w:hint="eastAsia"/>
                <w:szCs w:val="21"/>
              </w:rPr>
              <w:t>项目编号：</w:t>
            </w:r>
            <w:r>
              <w:rPr>
                <w:rFonts w:ascii="新宋体" w:eastAsia="新宋体" w:hAnsi="新宋体"/>
                <w:szCs w:val="21"/>
              </w:rPr>
              <w:t>RNX2025036ZC-SZSF</w:t>
            </w:r>
          </w:p>
          <w:p w14:paraId="50AE371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项目名称：深圳市法治建设年度报告（</w:t>
            </w:r>
            <w:r>
              <w:rPr>
                <w:rFonts w:ascii="新宋体" w:eastAsia="新宋体" w:hAnsi="新宋体" w:hint="eastAsia"/>
                <w:szCs w:val="21"/>
              </w:rPr>
              <w:t>2024</w:t>
            </w:r>
            <w:r>
              <w:rPr>
                <w:rFonts w:ascii="新宋体" w:eastAsia="新宋体" w:hAnsi="新宋体" w:hint="eastAsia"/>
                <w:szCs w:val="21"/>
              </w:rPr>
              <w:t>）编撰服务项目</w:t>
            </w:r>
          </w:p>
          <w:p w14:paraId="46849EE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预算金额：人民币壹拾玖万捌仟元（</w:t>
            </w:r>
            <w:r>
              <w:rPr>
                <w:rFonts w:ascii="新宋体" w:eastAsia="新宋体" w:hAnsi="新宋体" w:hint="eastAsia"/>
                <w:szCs w:val="21"/>
              </w:rPr>
              <w:t>198,000.00</w:t>
            </w:r>
            <w:r>
              <w:rPr>
                <w:rFonts w:ascii="新宋体" w:eastAsia="新宋体" w:hAnsi="新宋体" w:hint="eastAsia"/>
                <w:szCs w:val="21"/>
              </w:rPr>
              <w:t>）</w:t>
            </w:r>
          </w:p>
          <w:p w14:paraId="68D2236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最高限价：人民币壹拾玖万捌仟元（</w:t>
            </w:r>
            <w:r>
              <w:rPr>
                <w:rFonts w:ascii="新宋体" w:eastAsia="新宋体" w:hAnsi="新宋体" w:hint="eastAsia"/>
                <w:szCs w:val="21"/>
              </w:rPr>
              <w:t>198,000.00</w:t>
            </w:r>
            <w:r>
              <w:rPr>
                <w:rFonts w:ascii="新宋体" w:eastAsia="新宋体" w:hAnsi="新宋体" w:hint="eastAsia"/>
                <w:szCs w:val="21"/>
              </w:rPr>
              <w:t>）</w:t>
            </w:r>
          </w:p>
          <w:p w14:paraId="60A4BB19"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szCs w:val="21"/>
              </w:rPr>
              <w:t>5.</w:t>
            </w:r>
            <w:r>
              <w:rPr>
                <w:rFonts w:ascii="新宋体" w:eastAsia="新宋体" w:hAnsi="新宋体" w:hint="eastAsia"/>
                <w:szCs w:val="21"/>
              </w:rPr>
              <w:t>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880FC1" w14:paraId="68794F54" w14:textId="77777777">
              <w:trPr>
                <w:jc w:val="center"/>
              </w:trPr>
              <w:tc>
                <w:tcPr>
                  <w:tcW w:w="2966" w:type="dxa"/>
                  <w:shd w:val="clear" w:color="auto" w:fill="4BACC6"/>
                  <w:vAlign w:val="center"/>
                </w:tcPr>
                <w:p w14:paraId="2AAA8D05"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6BF0B19C"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0BDAA1BD"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5D7B9112"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备注</w:t>
                  </w:r>
                </w:p>
              </w:tc>
            </w:tr>
            <w:tr w:rsidR="00880FC1" w14:paraId="19B1E365" w14:textId="77777777">
              <w:trPr>
                <w:jc w:val="center"/>
              </w:trPr>
              <w:tc>
                <w:tcPr>
                  <w:tcW w:w="2966" w:type="dxa"/>
                  <w:shd w:val="clear" w:color="auto" w:fill="auto"/>
                  <w:vAlign w:val="center"/>
                </w:tcPr>
                <w:p w14:paraId="10E54A05" w14:textId="77777777" w:rsidR="00880FC1" w:rsidRDefault="00316AD8">
                  <w:pPr>
                    <w:spacing w:line="360" w:lineRule="auto"/>
                    <w:jc w:val="center"/>
                    <w:rPr>
                      <w:rFonts w:ascii="新宋体" w:eastAsia="新宋体" w:hAnsi="新宋体"/>
                      <w:szCs w:val="21"/>
                      <w:u w:val="single"/>
                    </w:rPr>
                  </w:pPr>
                  <w:r>
                    <w:rPr>
                      <w:rFonts w:ascii="新宋体" w:eastAsia="新宋体" w:hAnsi="新宋体" w:hint="eastAsia"/>
                      <w:szCs w:val="21"/>
                      <w:u w:val="single"/>
                    </w:rPr>
                    <w:t>深圳市法治建设年度报告（</w:t>
                  </w:r>
                  <w:r>
                    <w:rPr>
                      <w:rFonts w:ascii="新宋体" w:eastAsia="新宋体" w:hAnsi="新宋体" w:hint="eastAsia"/>
                      <w:szCs w:val="21"/>
                      <w:u w:val="single"/>
                    </w:rPr>
                    <w:t>2024</w:t>
                  </w:r>
                  <w:r>
                    <w:rPr>
                      <w:rFonts w:ascii="新宋体" w:eastAsia="新宋体" w:hAnsi="新宋体" w:hint="eastAsia"/>
                      <w:szCs w:val="21"/>
                      <w:u w:val="single"/>
                    </w:rPr>
                    <w:t>）编撰服务项目</w:t>
                  </w:r>
                </w:p>
              </w:tc>
              <w:tc>
                <w:tcPr>
                  <w:tcW w:w="1134" w:type="dxa"/>
                  <w:shd w:val="clear" w:color="auto" w:fill="auto"/>
                  <w:vAlign w:val="center"/>
                </w:tcPr>
                <w:p w14:paraId="47556900" w14:textId="77777777" w:rsidR="00880FC1" w:rsidRDefault="00316AD8">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32A9EDE8" w14:textId="77777777" w:rsidR="00880FC1" w:rsidRDefault="00316AD8">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3C18AD01" w14:textId="77777777" w:rsidR="00880FC1" w:rsidRDefault="00880FC1">
                  <w:pPr>
                    <w:spacing w:line="360" w:lineRule="auto"/>
                    <w:jc w:val="center"/>
                    <w:rPr>
                      <w:rFonts w:ascii="新宋体" w:eastAsia="新宋体" w:hAnsi="新宋体"/>
                      <w:szCs w:val="21"/>
                      <w:u w:val="single"/>
                    </w:rPr>
                  </w:pPr>
                </w:p>
              </w:tc>
            </w:tr>
          </w:tbl>
          <w:p w14:paraId="586D5FF9" w14:textId="77777777" w:rsidR="00880FC1" w:rsidRDefault="00316AD8">
            <w:pPr>
              <w:spacing w:line="360" w:lineRule="auto"/>
              <w:rPr>
                <w:rFonts w:ascii="新宋体" w:eastAsia="新宋体" w:hAnsi="新宋体"/>
                <w:szCs w:val="21"/>
                <w:u w:val="single"/>
              </w:rPr>
            </w:pPr>
            <w:r>
              <w:rPr>
                <w:rFonts w:ascii="新宋体" w:eastAsia="新宋体" w:hAnsi="新宋体" w:hint="eastAsia"/>
                <w:szCs w:val="21"/>
              </w:rPr>
              <w:t>6.</w:t>
            </w:r>
            <w:r>
              <w:rPr>
                <w:rFonts w:ascii="新宋体" w:eastAsia="新宋体" w:hAnsi="新宋体" w:hint="eastAsia"/>
                <w:szCs w:val="21"/>
              </w:rPr>
              <w:t>合同履行期限：详见采购需求</w:t>
            </w:r>
          </w:p>
          <w:p w14:paraId="7707BBD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hint="eastAsia"/>
                <w:szCs w:val="21"/>
              </w:rPr>
              <w:t>本项目不接受联合体投标。</w:t>
            </w:r>
          </w:p>
          <w:p w14:paraId="7EBDB530" w14:textId="77777777" w:rsidR="00880FC1" w:rsidRDefault="00316AD8">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4EDCF855" w14:textId="77777777" w:rsidR="00880FC1" w:rsidRDefault="00316AD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）满足《中华人民共和国政府采购法》第二十二条规定；</w:t>
            </w:r>
          </w:p>
          <w:p w14:paraId="0E2FC580" w14:textId="77777777" w:rsidR="00880FC1" w:rsidRDefault="00316AD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）落实政府采购政策需满足的资格要求：</w:t>
            </w:r>
            <w:r>
              <w:rPr>
                <w:rFonts w:ascii="新宋体" w:eastAsia="新宋体" w:hAnsi="新宋体" w:hint="eastAsia"/>
                <w:u w:val="single"/>
              </w:rPr>
              <w:t>非专门面向中小企业；</w:t>
            </w:r>
          </w:p>
          <w:p w14:paraId="59B87333" w14:textId="77777777" w:rsidR="00880FC1" w:rsidRDefault="00316AD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r>
              <w:rPr>
                <w:rFonts w:ascii="新宋体" w:eastAsia="新宋体" w:hAnsi="新宋体" w:cs="宋体" w:hint="eastAsia"/>
                <w:kern w:val="0"/>
              </w:rPr>
              <w:t>本项目的特定资格要求：无</w:t>
            </w:r>
          </w:p>
          <w:p w14:paraId="1428521B" w14:textId="77777777" w:rsidR="00880FC1" w:rsidRDefault="00316AD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69E2A2D5" w14:textId="77777777" w:rsidR="00880FC1" w:rsidRDefault="00316AD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5</w:t>
            </w:r>
            <w:r>
              <w:rPr>
                <w:rFonts w:ascii="新宋体" w:eastAsia="新宋体" w:hAnsi="新宋体" w:hint="eastAsia"/>
              </w:rPr>
              <w:t>）未被列入失信被执行人、重大税收违法案件当事人名单、政府采购严重违法失信行为记录名单（由供应商在《政府采购投标及履约承诺函》中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声明）。注：“信用中国”、“中国政府采购网”以及“深圳市政府采购监管网”为供应商信用信息的查询渠道，相关信息以开标当日的查询结果为准。</w:t>
            </w:r>
          </w:p>
          <w:p w14:paraId="368DBB18" w14:textId="77777777" w:rsidR="00880FC1" w:rsidRDefault="00316AD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6</w:t>
            </w:r>
            <w:r>
              <w:rPr>
                <w:rFonts w:ascii="新宋体" w:eastAsia="新宋体" w:hAnsi="新宋体" w:hint="eastAsia"/>
              </w:rPr>
              <w:t>）参与本项目投标前三年内，在经营活动中没有重大违法记录（由供应商在《政府采购投标及履约承诺函》中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764F48E7" w14:textId="77777777" w:rsidR="00880FC1" w:rsidRDefault="00316AD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7</w:t>
            </w:r>
            <w:r>
              <w:rPr>
                <w:rFonts w:ascii="新宋体" w:eastAsia="新宋体" w:hAnsi="新宋体" w:hint="eastAsia"/>
              </w:rPr>
              <w:t>）本项目不接受联合体投标，不接受投标人选用进口产品参与投标，不允许非法分包或转包。</w:t>
            </w:r>
          </w:p>
          <w:p w14:paraId="5AACC72B" w14:textId="77777777" w:rsidR="00880FC1" w:rsidRDefault="00316AD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8</w:t>
            </w:r>
            <w:r>
              <w:rPr>
                <w:rFonts w:ascii="新宋体" w:eastAsia="新宋体" w:hAnsi="新宋体" w:hint="eastAsia"/>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w:t>
            </w:r>
            <w:r>
              <w:rPr>
                <w:rFonts w:ascii="新宋体" w:eastAsia="新宋体" w:hAnsi="新宋体" w:hint="eastAsia"/>
              </w:rPr>
              <w:lastRenderedPageBreak/>
              <w:t>不得参加本项目政府采购活动（由供应商填写《供应商基本情况表》相关信息）。</w:t>
            </w:r>
          </w:p>
          <w:p w14:paraId="3161A333" w14:textId="77777777" w:rsidR="00880FC1" w:rsidRDefault="00316AD8">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09BEA88F" w14:textId="77777777" w:rsidR="00880FC1" w:rsidRDefault="00316AD8">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Pr>
                <w:rFonts w:ascii="新宋体" w:eastAsia="新宋体" w:hAnsi="新宋体" w:cs="宋体" w:hint="eastAsia"/>
                <w:szCs w:val="21"/>
              </w:rPr>
              <w:t>2025</w:t>
            </w:r>
            <w:r>
              <w:rPr>
                <w:rFonts w:ascii="新宋体" w:eastAsia="新宋体" w:hAnsi="新宋体"/>
                <w:szCs w:val="21"/>
              </w:rPr>
              <w:t>年</w:t>
            </w:r>
            <w:r>
              <w:rPr>
                <w:rFonts w:ascii="新宋体" w:eastAsia="新宋体" w:hAnsi="新宋体" w:hint="eastAsia"/>
                <w:szCs w:val="21"/>
              </w:rPr>
              <w:t>02</w:t>
            </w:r>
            <w:r>
              <w:rPr>
                <w:rFonts w:ascii="新宋体" w:eastAsia="新宋体" w:hAnsi="新宋体"/>
                <w:szCs w:val="21"/>
              </w:rPr>
              <w:t>月</w:t>
            </w:r>
            <w:r>
              <w:rPr>
                <w:rFonts w:ascii="新宋体" w:eastAsia="新宋体" w:hAnsi="新宋体" w:hint="eastAsia"/>
                <w:szCs w:val="21"/>
              </w:rPr>
              <w:t>27</w:t>
            </w:r>
            <w:r>
              <w:rPr>
                <w:rFonts w:ascii="新宋体" w:eastAsia="新宋体" w:hAnsi="新宋体"/>
                <w:szCs w:val="21"/>
              </w:rPr>
              <w:t>日</w:t>
            </w:r>
            <w:r>
              <w:rPr>
                <w:rFonts w:ascii="新宋体" w:eastAsia="新宋体" w:hAnsi="新宋体" w:cs="宋体" w:hint="eastAsia"/>
                <w:szCs w:val="21"/>
              </w:rPr>
              <w:t>起至</w:t>
            </w:r>
            <w:r>
              <w:rPr>
                <w:rFonts w:ascii="新宋体" w:eastAsia="新宋体" w:hAnsi="新宋体" w:cs="宋体" w:hint="eastAsia"/>
                <w:szCs w:val="21"/>
              </w:rPr>
              <w:t>2025</w:t>
            </w:r>
            <w:r>
              <w:rPr>
                <w:rFonts w:ascii="新宋体" w:eastAsia="新宋体" w:hAnsi="新宋体"/>
                <w:szCs w:val="21"/>
              </w:rPr>
              <w:t>年</w:t>
            </w:r>
            <w:r>
              <w:rPr>
                <w:rFonts w:ascii="新宋体" w:eastAsia="新宋体" w:hAnsi="新宋体" w:hint="eastAsia"/>
                <w:szCs w:val="21"/>
              </w:rPr>
              <w:t>03</w:t>
            </w:r>
            <w:r>
              <w:rPr>
                <w:rFonts w:ascii="新宋体" w:eastAsia="新宋体" w:hAnsi="新宋体"/>
                <w:szCs w:val="21"/>
              </w:rPr>
              <w:t>月</w:t>
            </w:r>
            <w:r>
              <w:rPr>
                <w:rFonts w:ascii="新宋体" w:eastAsia="新宋体" w:hAnsi="新宋体" w:hint="eastAsia"/>
                <w:szCs w:val="21"/>
              </w:rPr>
              <w:t>05</w:t>
            </w:r>
            <w:r>
              <w:rPr>
                <w:rFonts w:ascii="新宋体" w:eastAsia="新宋体" w:hAnsi="新宋体"/>
                <w:szCs w:val="21"/>
              </w:rPr>
              <w:t>日</w:t>
            </w:r>
            <w:r>
              <w:rPr>
                <w:rFonts w:ascii="新宋体" w:eastAsia="新宋体" w:hAnsi="新宋体" w:cs="宋体" w:hint="eastAsia"/>
                <w:szCs w:val="21"/>
              </w:rPr>
              <w:t>，每天</w:t>
            </w:r>
            <w:r>
              <w:rPr>
                <w:rFonts w:ascii="新宋体" w:eastAsia="新宋体" w:hAnsi="新宋体" w:cs="宋体" w:hint="eastAsia"/>
                <w:szCs w:val="21"/>
              </w:rPr>
              <w:t>09:00</w:t>
            </w:r>
            <w:r>
              <w:rPr>
                <w:rFonts w:ascii="新宋体" w:eastAsia="新宋体" w:hAnsi="新宋体" w:cs="宋体" w:hint="eastAsia"/>
                <w:szCs w:val="21"/>
              </w:rPr>
              <w:t>至</w:t>
            </w:r>
            <w:r>
              <w:rPr>
                <w:rFonts w:ascii="新宋体" w:eastAsia="新宋体" w:hAnsi="新宋体" w:cs="宋体" w:hint="eastAsia"/>
                <w:szCs w:val="21"/>
              </w:rPr>
              <w:t>12:00</w:t>
            </w:r>
            <w:r>
              <w:rPr>
                <w:rFonts w:ascii="新宋体" w:eastAsia="新宋体" w:hAnsi="新宋体" w:cs="宋体" w:hint="eastAsia"/>
                <w:szCs w:val="21"/>
              </w:rPr>
              <w:t>，</w:t>
            </w:r>
            <w:r>
              <w:rPr>
                <w:rFonts w:ascii="新宋体" w:eastAsia="新宋体" w:hAnsi="新宋体" w:cs="宋体" w:hint="eastAsia"/>
                <w:szCs w:val="21"/>
              </w:rPr>
              <w:t>14:00</w:t>
            </w:r>
            <w:r>
              <w:rPr>
                <w:rFonts w:ascii="新宋体" w:eastAsia="新宋体" w:hAnsi="新宋体" w:cs="宋体" w:hint="eastAsia"/>
                <w:szCs w:val="21"/>
              </w:rPr>
              <w:t>至</w:t>
            </w:r>
            <w:r>
              <w:rPr>
                <w:rFonts w:ascii="新宋体" w:eastAsia="新宋体" w:hAnsi="新宋体" w:cs="宋体" w:hint="eastAsia"/>
                <w:szCs w:val="21"/>
              </w:rPr>
              <w:t>17</w:t>
            </w:r>
            <w:r>
              <w:rPr>
                <w:rFonts w:ascii="新宋体" w:eastAsia="新宋体" w:hAnsi="新宋体" w:cs="宋体" w:hint="eastAsia"/>
                <w:szCs w:val="21"/>
              </w:rPr>
              <w:t>：</w:t>
            </w:r>
            <w:r>
              <w:rPr>
                <w:rFonts w:ascii="新宋体" w:eastAsia="新宋体" w:hAnsi="新宋体" w:cs="宋体" w:hint="eastAsia"/>
                <w:szCs w:val="21"/>
              </w:rPr>
              <w:t>30</w:t>
            </w:r>
            <w:r>
              <w:rPr>
                <w:rFonts w:ascii="新宋体" w:eastAsia="新宋体" w:hAnsi="新宋体" w:cs="宋体" w:hint="eastAsia"/>
                <w:szCs w:val="21"/>
              </w:rPr>
              <w:t>（北京时间，</w:t>
            </w:r>
            <w:r>
              <w:rPr>
                <w:rFonts w:ascii="新宋体" w:eastAsia="新宋体" w:hAnsi="新宋体" w:cs="宋体"/>
                <w:szCs w:val="21"/>
              </w:rPr>
              <w:t>法定节假日</w:t>
            </w:r>
            <w:r>
              <w:rPr>
                <w:rFonts w:ascii="新宋体" w:eastAsia="新宋体" w:hAnsi="新宋体" w:cs="宋体" w:hint="eastAsia"/>
                <w:szCs w:val="21"/>
              </w:rPr>
              <w:t>除外）。</w:t>
            </w:r>
          </w:p>
          <w:p w14:paraId="72551EEF" w14:textId="77777777" w:rsidR="00880FC1" w:rsidRDefault="00316AD8">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w:t>
            </w:r>
            <w:r>
              <w:rPr>
                <w:rFonts w:ascii="新宋体" w:eastAsia="新宋体" w:hAnsi="新宋体" w:cs="宋体" w:hint="eastAsia"/>
                <w:szCs w:val="21"/>
              </w:rPr>
              <w:t>B</w:t>
            </w:r>
            <w:r>
              <w:rPr>
                <w:rFonts w:ascii="新宋体" w:eastAsia="新宋体" w:hAnsi="新宋体" w:cs="宋体" w:hint="eastAsia"/>
                <w:szCs w:val="21"/>
              </w:rPr>
              <w:t>座</w:t>
            </w:r>
            <w:r>
              <w:rPr>
                <w:rFonts w:ascii="新宋体" w:eastAsia="新宋体" w:hAnsi="新宋体" w:cs="宋体"/>
                <w:szCs w:val="21"/>
              </w:rPr>
              <w:t>1709</w:t>
            </w:r>
            <w:r>
              <w:rPr>
                <w:rFonts w:ascii="新宋体" w:eastAsia="新宋体" w:hAnsi="新宋体" w:cs="宋体" w:hint="eastAsia"/>
                <w:szCs w:val="21"/>
              </w:rPr>
              <w:t>室；</w:t>
            </w:r>
          </w:p>
          <w:p w14:paraId="46909E60" w14:textId="77777777" w:rsidR="00880FC1" w:rsidRDefault="00316AD8">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方式：投标人获取招标文件须提交投标人营业执照复印件并加盖公章；</w:t>
            </w:r>
            <w:r>
              <w:rPr>
                <w:rFonts w:ascii="新宋体" w:eastAsia="新宋体" w:hAnsi="新宋体" w:cs="宋体"/>
                <w:szCs w:val="21"/>
              </w:rPr>
              <w:t>现场</w:t>
            </w:r>
            <w:r>
              <w:rPr>
                <w:rFonts w:ascii="新宋体" w:eastAsia="新宋体" w:hAnsi="新宋体" w:cs="宋体" w:hint="eastAsia"/>
                <w:szCs w:val="21"/>
              </w:rPr>
              <w:t>获取</w:t>
            </w:r>
            <w:r>
              <w:rPr>
                <w:rFonts w:ascii="新宋体" w:eastAsia="新宋体" w:hAnsi="新宋体" w:cs="宋体"/>
                <w:szCs w:val="21"/>
              </w:rPr>
              <w:t>或</w:t>
            </w:r>
            <w:r>
              <w:rPr>
                <w:rFonts w:ascii="新宋体" w:eastAsia="新宋体" w:hAnsi="新宋体" w:cs="宋体" w:hint="eastAsia"/>
                <w:szCs w:val="21"/>
              </w:rPr>
              <w:t>邮箱获取</w:t>
            </w:r>
            <w:r>
              <w:rPr>
                <w:rFonts w:ascii="新宋体" w:eastAsia="新宋体" w:hAnsi="新宋体" w:cs="宋体"/>
                <w:szCs w:val="21"/>
              </w:rPr>
              <w:t>（</w:t>
            </w:r>
            <w:r>
              <w:rPr>
                <w:rFonts w:ascii="新宋体" w:eastAsia="新宋体" w:hAnsi="新宋体" w:cs="宋体" w:hint="eastAsia"/>
                <w:szCs w:val="21"/>
              </w:rPr>
              <w:t>将获取招标文件资料发送至报名邮箱后根据回复内容操作</w:t>
            </w:r>
            <w:r>
              <w:rPr>
                <w:rFonts w:ascii="新宋体" w:eastAsia="新宋体" w:hAnsi="新宋体" w:cs="宋体"/>
                <w:szCs w:val="21"/>
              </w:rPr>
              <w:t>）；</w:t>
            </w:r>
          </w:p>
          <w:p w14:paraId="3518A3EA"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w:t>
            </w:r>
            <w:r>
              <w:rPr>
                <w:rFonts w:ascii="新宋体" w:eastAsia="新宋体" w:hAnsi="新宋体" w:cs="宋体" w:hint="eastAsia"/>
                <w:szCs w:val="21"/>
              </w:rPr>
              <w:t>6</w:t>
            </w:r>
            <w:r>
              <w:rPr>
                <w:rFonts w:ascii="新宋体" w:eastAsia="新宋体" w:hAnsi="新宋体" w:cs="宋体"/>
                <w:szCs w:val="21"/>
              </w:rPr>
              <w:t>00</w:t>
            </w:r>
            <w:r>
              <w:rPr>
                <w:rFonts w:ascii="新宋体" w:eastAsia="新宋体" w:hAnsi="新宋体" w:cs="宋体"/>
                <w:szCs w:val="21"/>
              </w:rPr>
              <w:t>元</w:t>
            </w:r>
            <w:r>
              <w:rPr>
                <w:rFonts w:ascii="新宋体" w:eastAsia="新宋体" w:hAnsi="新宋体" w:cs="宋体" w:hint="eastAsia"/>
                <w:szCs w:val="21"/>
              </w:rPr>
              <w:t>（售后不退）</w:t>
            </w:r>
            <w:r>
              <w:rPr>
                <w:rFonts w:ascii="新宋体" w:eastAsia="新宋体" w:hAnsi="新宋体" w:cs="宋体"/>
                <w:szCs w:val="21"/>
              </w:rPr>
              <w:t>。</w:t>
            </w:r>
          </w:p>
          <w:p w14:paraId="0D551616" w14:textId="77777777" w:rsidR="00880FC1" w:rsidRDefault="00316AD8">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143D07D0" w14:textId="77777777" w:rsidR="00880FC1" w:rsidRDefault="00316AD8">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投标截止时间</w:t>
            </w:r>
            <w:r>
              <w:rPr>
                <w:rFonts w:ascii="新宋体" w:eastAsia="新宋体" w:hAnsi="新宋体" w:cs="宋体" w:hint="eastAsia"/>
                <w:kern w:val="0"/>
                <w:szCs w:val="21"/>
              </w:rPr>
              <w:t>：</w:t>
            </w:r>
            <w:r>
              <w:rPr>
                <w:rFonts w:ascii="新宋体" w:eastAsia="新宋体" w:hAnsi="新宋体" w:cs="宋体" w:hint="eastAsia"/>
                <w:kern w:val="0"/>
                <w:szCs w:val="21"/>
              </w:rPr>
              <w:t>2025</w:t>
            </w:r>
            <w:r>
              <w:rPr>
                <w:rFonts w:ascii="新宋体" w:eastAsia="新宋体" w:hAnsi="新宋体" w:cs="宋体" w:hint="eastAsia"/>
                <w:kern w:val="0"/>
                <w:szCs w:val="21"/>
              </w:rPr>
              <w:t>年</w:t>
            </w:r>
            <w:r>
              <w:rPr>
                <w:rFonts w:ascii="新宋体" w:eastAsia="新宋体" w:hAnsi="新宋体" w:cs="宋体" w:hint="eastAsia"/>
                <w:kern w:val="0"/>
                <w:szCs w:val="21"/>
              </w:rPr>
              <w:t>03</w:t>
            </w:r>
            <w:r>
              <w:rPr>
                <w:rFonts w:ascii="新宋体" w:eastAsia="新宋体" w:hAnsi="新宋体" w:cs="宋体" w:hint="eastAsia"/>
                <w:kern w:val="0"/>
                <w:szCs w:val="21"/>
              </w:rPr>
              <w:t>月</w:t>
            </w:r>
            <w:r>
              <w:rPr>
                <w:rFonts w:ascii="新宋体" w:eastAsia="新宋体" w:hAnsi="新宋体" w:cs="宋体" w:hint="eastAsia"/>
                <w:kern w:val="0"/>
                <w:szCs w:val="21"/>
              </w:rPr>
              <w:t>10</w:t>
            </w:r>
            <w:r>
              <w:rPr>
                <w:rFonts w:ascii="新宋体" w:eastAsia="新宋体" w:hAnsi="新宋体" w:cs="宋体" w:hint="eastAsia"/>
                <w:kern w:val="0"/>
                <w:szCs w:val="21"/>
              </w:rPr>
              <w:t>日</w:t>
            </w:r>
            <w:r>
              <w:rPr>
                <w:rFonts w:ascii="新宋体" w:eastAsia="新宋体" w:hAnsi="新宋体" w:cs="宋体" w:hint="eastAsia"/>
                <w:kern w:val="0"/>
                <w:szCs w:val="21"/>
              </w:rPr>
              <w:t>15:30</w:t>
            </w:r>
            <w:r>
              <w:rPr>
                <w:rFonts w:ascii="新宋体" w:eastAsia="新宋体" w:hAnsi="新宋体" w:cs="宋体" w:hint="eastAsia"/>
                <w:szCs w:val="21"/>
              </w:rPr>
              <w:t>（北京时间）</w:t>
            </w:r>
            <w:r>
              <w:rPr>
                <w:rFonts w:ascii="新宋体" w:eastAsia="新宋体" w:hAnsi="新宋体" w:cs="宋体"/>
                <w:kern w:val="0"/>
                <w:szCs w:val="21"/>
              </w:rPr>
              <w:t>时。</w:t>
            </w:r>
          </w:p>
          <w:p w14:paraId="0461646C" w14:textId="77777777" w:rsidR="00880FC1" w:rsidRDefault="00316AD8">
            <w:pPr>
              <w:spacing w:line="360" w:lineRule="auto"/>
              <w:rPr>
                <w:rFonts w:ascii="新宋体" w:eastAsia="新宋体" w:hAnsi="新宋体" w:cs="宋体"/>
                <w:kern w:val="0"/>
                <w:szCs w:val="21"/>
              </w:rPr>
            </w:pPr>
            <w:r>
              <w:rPr>
                <w:rFonts w:ascii="新宋体" w:eastAsia="新宋体" w:hAnsi="新宋体" w:cs="宋体" w:hint="eastAsia"/>
                <w:kern w:val="0"/>
                <w:szCs w:val="21"/>
              </w:rPr>
              <w:t>2.</w:t>
            </w:r>
            <w:r>
              <w:rPr>
                <w:rFonts w:ascii="新宋体" w:eastAsia="新宋体" w:hAnsi="新宋体" w:cs="宋体"/>
                <w:kern w:val="0"/>
                <w:szCs w:val="21"/>
              </w:rPr>
              <w:t>开标时间和地点</w:t>
            </w:r>
            <w:r>
              <w:rPr>
                <w:rFonts w:ascii="新宋体" w:eastAsia="新宋体" w:hAnsi="新宋体" w:cs="宋体" w:hint="eastAsia"/>
                <w:kern w:val="0"/>
                <w:szCs w:val="21"/>
              </w:rPr>
              <w:t>：</w:t>
            </w:r>
            <w:r>
              <w:rPr>
                <w:rFonts w:ascii="新宋体" w:eastAsia="新宋体" w:hAnsi="新宋体" w:cs="宋体"/>
                <w:kern w:val="0"/>
                <w:szCs w:val="21"/>
              </w:rPr>
              <w:t>定于</w:t>
            </w:r>
            <w:r>
              <w:rPr>
                <w:rFonts w:ascii="新宋体" w:eastAsia="新宋体" w:hAnsi="新宋体" w:cs="宋体" w:hint="eastAsia"/>
                <w:kern w:val="0"/>
                <w:szCs w:val="21"/>
              </w:rPr>
              <w:t>2025</w:t>
            </w:r>
            <w:r>
              <w:rPr>
                <w:rFonts w:ascii="新宋体" w:eastAsia="新宋体" w:hAnsi="新宋体" w:cs="宋体" w:hint="eastAsia"/>
                <w:kern w:val="0"/>
                <w:szCs w:val="21"/>
              </w:rPr>
              <w:t>年</w:t>
            </w:r>
            <w:r>
              <w:rPr>
                <w:rFonts w:ascii="新宋体" w:eastAsia="新宋体" w:hAnsi="新宋体" w:cs="宋体" w:hint="eastAsia"/>
                <w:kern w:val="0"/>
                <w:szCs w:val="21"/>
              </w:rPr>
              <w:t>03</w:t>
            </w:r>
            <w:r>
              <w:rPr>
                <w:rFonts w:ascii="新宋体" w:eastAsia="新宋体" w:hAnsi="新宋体" w:cs="宋体" w:hint="eastAsia"/>
                <w:kern w:val="0"/>
                <w:szCs w:val="21"/>
              </w:rPr>
              <w:t>月</w:t>
            </w:r>
            <w:r>
              <w:rPr>
                <w:rFonts w:ascii="新宋体" w:eastAsia="新宋体" w:hAnsi="新宋体" w:cs="宋体" w:hint="eastAsia"/>
                <w:kern w:val="0"/>
                <w:szCs w:val="21"/>
              </w:rPr>
              <w:t>10</w:t>
            </w:r>
            <w:r>
              <w:rPr>
                <w:rFonts w:ascii="新宋体" w:eastAsia="新宋体" w:hAnsi="新宋体" w:cs="宋体" w:hint="eastAsia"/>
                <w:kern w:val="0"/>
                <w:szCs w:val="21"/>
              </w:rPr>
              <w:t>日</w:t>
            </w:r>
            <w:r>
              <w:rPr>
                <w:rFonts w:ascii="新宋体" w:eastAsia="新宋体" w:hAnsi="新宋体" w:cs="宋体" w:hint="eastAsia"/>
                <w:kern w:val="0"/>
                <w:szCs w:val="21"/>
              </w:rPr>
              <w:t>15:30</w:t>
            </w:r>
            <w:r>
              <w:rPr>
                <w:rFonts w:ascii="新宋体" w:eastAsia="新宋体" w:hAnsi="新宋体" w:cs="宋体" w:hint="eastAsia"/>
                <w:szCs w:val="21"/>
              </w:rPr>
              <w:t>（北京时间）</w:t>
            </w:r>
            <w:r>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w:t>
            </w:r>
            <w:r>
              <w:rPr>
                <w:rFonts w:ascii="新宋体" w:eastAsia="新宋体" w:hAnsi="新宋体" w:cs="宋体" w:hint="eastAsia"/>
                <w:kern w:val="0"/>
                <w:szCs w:val="21"/>
              </w:rPr>
              <w:t>B</w:t>
            </w:r>
            <w:r>
              <w:rPr>
                <w:rFonts w:ascii="新宋体" w:eastAsia="新宋体" w:hAnsi="新宋体" w:cs="宋体" w:hint="eastAsia"/>
                <w:kern w:val="0"/>
                <w:szCs w:val="21"/>
              </w:rPr>
              <w:t>座</w:t>
            </w:r>
            <w:r>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开标</w:t>
            </w:r>
            <w:r>
              <w:rPr>
                <w:rFonts w:ascii="新宋体" w:eastAsia="新宋体" w:hAnsi="新宋体" w:cs="宋体" w:hint="eastAsia"/>
                <w:kern w:val="0"/>
                <w:szCs w:val="21"/>
              </w:rPr>
              <w:t>；响应文件不接受邮寄，需法定代表（负责人）或其授权代表委托人送达开标现场并参加开标会，逾期</w:t>
            </w:r>
            <w:r>
              <w:rPr>
                <w:rFonts w:ascii="新宋体" w:eastAsia="新宋体" w:hAnsi="新宋体" w:cs="宋体" w:hint="eastAsia"/>
                <w:color w:val="000000"/>
                <w:kern w:val="0"/>
                <w:szCs w:val="21"/>
              </w:rPr>
              <w:t>送达的、未送达指定地点的或者不按照招标文件要求密封</w:t>
            </w:r>
            <w:r>
              <w:rPr>
                <w:rFonts w:ascii="新宋体" w:eastAsia="新宋体" w:hAnsi="新宋体" w:cs="宋体" w:hint="eastAsia"/>
                <w:kern w:val="0"/>
                <w:szCs w:val="21"/>
              </w:rPr>
              <w:t>的投标文件，代理机构将予以拒收。</w:t>
            </w:r>
          </w:p>
          <w:p w14:paraId="27563D02" w14:textId="77777777" w:rsidR="00880FC1" w:rsidRDefault="00316AD8">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w:t>
            </w:r>
            <w:r>
              <w:rPr>
                <w:rFonts w:ascii="新宋体" w:eastAsia="新宋体" w:hAnsi="新宋体" w:cs="宋体" w:hint="eastAsia"/>
                <w:kern w:val="0"/>
                <w:szCs w:val="21"/>
              </w:rPr>
              <w:t>5</w:t>
            </w:r>
            <w:r>
              <w:rPr>
                <w:rFonts w:ascii="新宋体" w:eastAsia="新宋体" w:hAnsi="新宋体" w:cs="宋体" w:hint="eastAsia"/>
                <w:kern w:val="0"/>
                <w:szCs w:val="21"/>
              </w:rPr>
              <w:t>个工作日。</w:t>
            </w:r>
          </w:p>
          <w:p w14:paraId="326F2AED" w14:textId="77777777" w:rsidR="00880FC1" w:rsidRDefault="00316AD8">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DCE9E96"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2AA6CE30"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w:t>
            </w:r>
            <w:r>
              <w:rPr>
                <w:rFonts w:ascii="新宋体" w:eastAsia="新宋体" w:hAnsi="新宋体" w:cs="宋体"/>
                <w:szCs w:val="21"/>
              </w:rPr>
              <w:t>/</w:t>
            </w:r>
            <w:r>
              <w:rPr>
                <w:rFonts w:ascii="新宋体" w:eastAsia="新宋体" w:hAnsi="新宋体" w:cs="宋体"/>
                <w:szCs w:val="21"/>
              </w:rPr>
              <w:t>修改事</w:t>
            </w:r>
            <w:r>
              <w:rPr>
                <w:rFonts w:ascii="新宋体" w:eastAsia="新宋体" w:hAnsi="新宋体" w:cs="宋体" w:hint="eastAsia"/>
                <w:szCs w:val="21"/>
              </w:rPr>
              <w:t>项：</w:t>
            </w:r>
            <w:r>
              <w:rPr>
                <w:rFonts w:ascii="新宋体" w:eastAsia="新宋体" w:hAnsi="新宋体" w:cs="宋体" w:hint="eastAsia"/>
                <w:szCs w:val="21"/>
              </w:rPr>
              <w:t>2025</w:t>
            </w:r>
            <w:r>
              <w:rPr>
                <w:rFonts w:ascii="新宋体" w:eastAsia="新宋体" w:hAnsi="新宋体"/>
                <w:szCs w:val="21"/>
              </w:rPr>
              <w:t>年</w:t>
            </w:r>
            <w:r>
              <w:rPr>
                <w:rFonts w:ascii="新宋体" w:eastAsia="新宋体" w:hAnsi="新宋体" w:hint="eastAsia"/>
                <w:szCs w:val="21"/>
              </w:rPr>
              <w:t>03</w:t>
            </w:r>
            <w:r>
              <w:rPr>
                <w:rFonts w:ascii="新宋体" w:eastAsia="新宋体" w:hAnsi="新宋体"/>
                <w:szCs w:val="21"/>
              </w:rPr>
              <w:t>月</w:t>
            </w:r>
            <w:r>
              <w:rPr>
                <w:rFonts w:ascii="新宋体" w:eastAsia="新宋体" w:hAnsi="新宋体" w:hint="eastAsia"/>
                <w:szCs w:val="21"/>
              </w:rPr>
              <w:t>05</w:t>
            </w:r>
            <w:r>
              <w:rPr>
                <w:rFonts w:ascii="新宋体" w:eastAsia="新宋体" w:hAnsi="新宋体"/>
                <w:szCs w:val="21"/>
              </w:rPr>
              <w:t>日</w:t>
            </w:r>
            <w:r>
              <w:rPr>
                <w:rFonts w:ascii="新宋体" w:eastAsia="新宋体" w:hAnsi="新宋体" w:hint="eastAsia"/>
                <w:szCs w:val="21"/>
              </w:rPr>
              <w:t>17</w:t>
            </w:r>
            <w:r>
              <w:rPr>
                <w:rFonts w:ascii="新宋体" w:eastAsia="新宋体" w:hAnsi="新宋体"/>
                <w:szCs w:val="21"/>
              </w:rPr>
              <w:t>:</w:t>
            </w:r>
            <w:r>
              <w:rPr>
                <w:rFonts w:ascii="新宋体" w:eastAsia="新宋体" w:hAnsi="新宋体" w:hint="eastAsia"/>
                <w:szCs w:val="21"/>
              </w:rPr>
              <w:t>30</w:t>
            </w:r>
            <w:r>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w:t>
            </w:r>
            <w:r>
              <w:rPr>
                <w:rFonts w:ascii="新宋体" w:eastAsia="新宋体" w:hAnsi="新宋体" w:cs="宋体"/>
                <w:szCs w:val="21"/>
              </w:rPr>
              <w:t>“</w:t>
            </w:r>
            <w:r>
              <w:rPr>
                <w:rFonts w:ascii="新宋体" w:eastAsia="新宋体" w:hAnsi="新宋体" w:cs="宋体"/>
                <w:szCs w:val="21"/>
              </w:rPr>
              <w:t>质疑</w:t>
            </w:r>
            <w:r>
              <w:rPr>
                <w:rFonts w:ascii="新宋体" w:eastAsia="新宋体" w:hAnsi="新宋体" w:cs="宋体"/>
                <w:szCs w:val="21"/>
              </w:rPr>
              <w:t>”</w:t>
            </w:r>
            <w:r>
              <w:rPr>
                <w:rFonts w:ascii="新宋体" w:eastAsia="新宋体" w:hAnsi="新宋体" w:cs="宋体"/>
                <w:szCs w:val="21"/>
              </w:rPr>
              <w:t>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w:t>
            </w:r>
            <w:r>
              <w:rPr>
                <w:rFonts w:ascii="新宋体" w:eastAsia="新宋体" w:hAnsi="新宋体" w:cs="宋体" w:hint="eastAsia"/>
                <w:szCs w:val="21"/>
              </w:rPr>
              <w:t>B</w:t>
            </w:r>
            <w:r>
              <w:rPr>
                <w:rFonts w:ascii="新宋体" w:eastAsia="新宋体" w:hAnsi="新宋体" w:cs="宋体" w:hint="eastAsia"/>
                <w:szCs w:val="21"/>
              </w:rPr>
              <w:t>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14:paraId="5C40DE47"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代理机构</w:t>
            </w:r>
            <w:r>
              <w:rPr>
                <w:rFonts w:ascii="新宋体" w:eastAsia="新宋体" w:hAnsi="新宋体" w:cs="宋体"/>
                <w:szCs w:val="21"/>
              </w:rPr>
              <w:t>有权对中标供应商就本项目要求提供的相关证明资料（原件）进行审查。供应商提供虚假资料被查实的，则可能面临被取消本项目中标资格、列入不良行为记录名单和三年内禁止参与深圳市政府采购活动的风险。</w:t>
            </w:r>
            <w:r>
              <w:rPr>
                <w:rFonts w:ascii="新宋体" w:eastAsia="新宋体" w:hAnsi="新宋体" w:cs="宋体"/>
                <w:szCs w:val="21"/>
              </w:rPr>
              <w:t xml:space="preserve"> </w:t>
            </w:r>
          </w:p>
          <w:p w14:paraId="3F9C37A3"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670F4CFE"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lastRenderedPageBreak/>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510991E0" w14:textId="77777777" w:rsidR="00880FC1" w:rsidRDefault="00316AD8">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14:paraId="772E23E6" w14:textId="77777777" w:rsidR="00880FC1" w:rsidRDefault="00316AD8">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4024337A" w14:textId="77777777" w:rsidR="00880FC1" w:rsidRDefault="00316AD8">
            <w:pPr>
              <w:spacing w:line="360" w:lineRule="auto"/>
              <w:rPr>
                <w:rFonts w:ascii="新宋体" w:eastAsia="新宋体" w:hAnsi="新宋体"/>
                <w:szCs w:val="21"/>
              </w:rPr>
            </w:pPr>
            <w:r>
              <w:rPr>
                <w:rFonts w:ascii="新宋体" w:eastAsia="新宋体" w:hAnsi="新宋体" w:cs="宋体" w:hint="eastAsia"/>
                <w:szCs w:val="21"/>
              </w:rPr>
              <w:t>1.</w:t>
            </w:r>
            <w:r>
              <w:rPr>
                <w:rFonts w:ascii="新宋体" w:eastAsia="新宋体" w:hAnsi="新宋体" w:cs="宋体" w:hint="eastAsia"/>
                <w:szCs w:val="21"/>
              </w:rPr>
              <w:t>采购人信息</w:t>
            </w:r>
          </w:p>
          <w:p w14:paraId="47D7B22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名</w:t>
            </w:r>
            <w:r>
              <w:rPr>
                <w:rFonts w:ascii="新宋体" w:eastAsia="新宋体" w:hAnsi="新宋体" w:hint="eastAsia"/>
                <w:szCs w:val="21"/>
              </w:rPr>
              <w:t xml:space="preserve"> </w:t>
            </w:r>
            <w:r>
              <w:rPr>
                <w:rFonts w:ascii="新宋体" w:eastAsia="新宋体" w:hAnsi="新宋体" w:hint="eastAsia"/>
                <w:szCs w:val="21"/>
              </w:rPr>
              <w:t>称：</w:t>
            </w:r>
            <w:r>
              <w:rPr>
                <w:rFonts w:ascii="新宋体" w:eastAsia="新宋体" w:hAnsi="新宋体" w:hint="eastAsia"/>
                <w:szCs w:val="21"/>
                <w:u w:val="single"/>
              </w:rPr>
              <w:t>深圳市司法局</w:t>
            </w:r>
          </w:p>
          <w:p w14:paraId="38DA4C0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地</w:t>
            </w:r>
            <w:r>
              <w:rPr>
                <w:rFonts w:ascii="新宋体" w:eastAsia="新宋体" w:hAnsi="新宋体" w:hint="eastAsia"/>
                <w:szCs w:val="21"/>
              </w:rPr>
              <w:t xml:space="preserve"> </w:t>
            </w:r>
            <w:r>
              <w:rPr>
                <w:rFonts w:ascii="新宋体" w:eastAsia="新宋体" w:hAnsi="新宋体" w:hint="eastAsia"/>
                <w:szCs w:val="21"/>
              </w:rPr>
              <w:t>址：</w:t>
            </w:r>
            <w:r>
              <w:rPr>
                <w:rFonts w:ascii="新宋体" w:eastAsia="新宋体" w:hAnsi="新宋体" w:hint="eastAsia"/>
                <w:szCs w:val="21"/>
                <w:u w:val="single"/>
              </w:rPr>
              <w:t>深圳市福田区景田路</w:t>
            </w:r>
            <w:r>
              <w:rPr>
                <w:rFonts w:ascii="新宋体" w:eastAsia="新宋体" w:hAnsi="新宋体" w:hint="eastAsia"/>
                <w:szCs w:val="21"/>
                <w:u w:val="single"/>
              </w:rPr>
              <w:t>72</w:t>
            </w:r>
            <w:r>
              <w:rPr>
                <w:rFonts w:ascii="新宋体" w:eastAsia="新宋体" w:hAnsi="新宋体" w:hint="eastAsia"/>
                <w:szCs w:val="21"/>
                <w:u w:val="single"/>
              </w:rPr>
              <w:t>号天平大厦</w:t>
            </w:r>
          </w:p>
          <w:p w14:paraId="29A445F2" w14:textId="77777777" w:rsidR="00880FC1" w:rsidRDefault="00316AD8">
            <w:pPr>
              <w:spacing w:line="360" w:lineRule="auto"/>
              <w:rPr>
                <w:rFonts w:ascii="新宋体" w:eastAsia="新宋体" w:hAnsi="新宋体"/>
                <w:color w:val="FF0000"/>
                <w:szCs w:val="21"/>
                <w:u w:val="single"/>
              </w:rPr>
            </w:pPr>
            <w:r>
              <w:rPr>
                <w:rFonts w:ascii="新宋体" w:eastAsia="新宋体" w:hAnsi="新宋体" w:hint="eastAsia"/>
                <w:szCs w:val="21"/>
              </w:rPr>
              <w:t>联系方式：</w:t>
            </w:r>
            <w:r>
              <w:rPr>
                <w:rFonts w:ascii="新宋体" w:eastAsia="新宋体" w:hAnsi="新宋体" w:hint="eastAsia"/>
                <w:szCs w:val="21"/>
                <w:u w:val="single"/>
              </w:rPr>
              <w:t>林工</w:t>
            </w:r>
            <w:r>
              <w:rPr>
                <w:rFonts w:ascii="新宋体" w:eastAsia="新宋体" w:hAnsi="新宋体" w:hint="eastAsia"/>
                <w:szCs w:val="21"/>
                <w:u w:val="single"/>
              </w:rPr>
              <w:t>0755-82019847</w:t>
            </w:r>
          </w:p>
          <w:p w14:paraId="1E1C29BC" w14:textId="77777777" w:rsidR="00880FC1" w:rsidRDefault="00316AD8">
            <w:pPr>
              <w:spacing w:line="360" w:lineRule="auto"/>
              <w:rPr>
                <w:rFonts w:ascii="新宋体" w:eastAsia="新宋体" w:hAnsi="新宋体"/>
                <w:szCs w:val="21"/>
              </w:rPr>
            </w:pPr>
            <w:r>
              <w:rPr>
                <w:rFonts w:ascii="新宋体" w:eastAsia="新宋体" w:hAnsi="新宋体" w:cs="宋体" w:hint="eastAsia"/>
                <w:szCs w:val="21"/>
              </w:rPr>
              <w:t>2.</w:t>
            </w:r>
            <w:r>
              <w:rPr>
                <w:rFonts w:ascii="新宋体" w:eastAsia="新宋体" w:hAnsi="新宋体" w:cs="宋体" w:hint="eastAsia"/>
                <w:szCs w:val="21"/>
              </w:rPr>
              <w:t>采购代理机构信息</w:t>
            </w:r>
          </w:p>
          <w:p w14:paraId="3979DC7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名</w:t>
            </w:r>
            <w:r>
              <w:rPr>
                <w:rFonts w:ascii="新宋体" w:eastAsia="新宋体" w:hAnsi="新宋体" w:hint="eastAsia"/>
                <w:szCs w:val="21"/>
              </w:rPr>
              <w:t xml:space="preserve"> </w:t>
            </w:r>
            <w:r>
              <w:rPr>
                <w:rFonts w:ascii="新宋体" w:eastAsia="新宋体" w:hAnsi="新宋体" w:hint="eastAsia"/>
                <w:szCs w:val="21"/>
              </w:rPr>
              <w:t>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130B08BD" w14:textId="77777777" w:rsidR="00880FC1" w:rsidRDefault="00316AD8">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w:t>
            </w:r>
            <w:r>
              <w:rPr>
                <w:rFonts w:ascii="新宋体" w:eastAsia="新宋体" w:hAnsi="新宋体" w:hint="eastAsia"/>
                <w:szCs w:val="21"/>
                <w:u w:val="single"/>
              </w:rPr>
              <w:t>B</w:t>
            </w:r>
            <w:r>
              <w:rPr>
                <w:rFonts w:ascii="新宋体" w:eastAsia="新宋体" w:hAnsi="新宋体" w:hint="eastAsia"/>
                <w:szCs w:val="21"/>
                <w:u w:val="single"/>
              </w:rPr>
              <w:t>座</w:t>
            </w:r>
            <w:r>
              <w:rPr>
                <w:rFonts w:ascii="新宋体" w:eastAsia="新宋体" w:hAnsi="新宋体"/>
                <w:szCs w:val="21"/>
                <w:u w:val="single"/>
              </w:rPr>
              <w:t>1709</w:t>
            </w:r>
            <w:r>
              <w:rPr>
                <w:rFonts w:ascii="新宋体" w:eastAsia="新宋体" w:hAnsi="新宋体" w:hint="eastAsia"/>
                <w:szCs w:val="21"/>
                <w:u w:val="single"/>
              </w:rPr>
              <w:t>室</w:t>
            </w:r>
          </w:p>
          <w:p w14:paraId="295AEFC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20ADC38B" w14:textId="77777777" w:rsidR="00880FC1" w:rsidRDefault="00316AD8">
            <w:pPr>
              <w:spacing w:line="360" w:lineRule="auto"/>
              <w:rPr>
                <w:rFonts w:ascii="新宋体" w:eastAsia="新宋体" w:hAnsi="新宋体"/>
                <w:szCs w:val="21"/>
                <w:u w:val="single"/>
              </w:rPr>
            </w:pPr>
            <w:r>
              <w:rPr>
                <w:rFonts w:ascii="新宋体" w:eastAsia="新宋体" w:hAnsi="新宋体" w:cs="宋体" w:hint="eastAsia"/>
                <w:szCs w:val="21"/>
              </w:rPr>
              <w:t>3.</w:t>
            </w:r>
            <w:r>
              <w:rPr>
                <w:rFonts w:ascii="新宋体" w:eastAsia="新宋体" w:hAnsi="新宋体" w:cs="宋体" w:hint="eastAsia"/>
                <w:szCs w:val="21"/>
              </w:rPr>
              <w:t>项目</w:t>
            </w:r>
            <w:r>
              <w:rPr>
                <w:rFonts w:ascii="新宋体" w:eastAsia="新宋体" w:hAnsi="新宋体" w:cs="宋体"/>
                <w:szCs w:val="21"/>
              </w:rPr>
              <w:t>联系方式</w:t>
            </w:r>
          </w:p>
          <w:p w14:paraId="453376F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w:t>
            </w:r>
            <w:r>
              <w:rPr>
                <w:rFonts w:ascii="新宋体" w:eastAsia="新宋体" w:hAnsi="新宋体" w:hint="eastAsia"/>
                <w:szCs w:val="21"/>
                <w:u w:val="single"/>
              </w:rPr>
              <w:t xml:space="preserve"> </w:t>
            </w:r>
            <w:r>
              <w:rPr>
                <w:rFonts w:ascii="新宋体" w:eastAsia="新宋体" w:hAnsi="新宋体" w:hint="eastAsia"/>
                <w:szCs w:val="21"/>
                <w:u w:val="single"/>
              </w:rPr>
              <w:t>李亦琳</w:t>
            </w:r>
          </w:p>
          <w:p w14:paraId="62671EBE" w14:textId="77777777" w:rsidR="00880FC1" w:rsidRDefault="00316AD8">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29135064" w14:textId="77777777" w:rsidR="00880FC1" w:rsidRDefault="00316AD8">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64FFDF5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附件</w:t>
            </w:r>
            <w:r>
              <w:rPr>
                <w:rFonts w:ascii="新宋体" w:eastAsia="新宋体" w:hAnsi="新宋体" w:hint="eastAsia"/>
                <w:szCs w:val="21"/>
              </w:rPr>
              <w:t>1.</w:t>
            </w:r>
            <w:r>
              <w:rPr>
                <w:rFonts w:ascii="新宋体" w:eastAsia="新宋体" w:hAnsi="新宋体" w:hint="eastAsia"/>
                <w:szCs w:val="21"/>
              </w:rPr>
              <w:t>采购需求</w:t>
            </w:r>
            <w:r>
              <w:rPr>
                <w:rFonts w:ascii="新宋体" w:eastAsia="新宋体" w:hAnsi="新宋体" w:hint="eastAsia"/>
                <w:szCs w:val="21"/>
              </w:rPr>
              <w:t>.doc</w:t>
            </w:r>
          </w:p>
          <w:p w14:paraId="47283D10" w14:textId="77777777" w:rsidR="00880FC1" w:rsidRDefault="00880FC1">
            <w:pPr>
              <w:spacing w:line="360" w:lineRule="auto"/>
              <w:rPr>
                <w:rFonts w:ascii="新宋体" w:eastAsia="新宋体" w:hAnsi="新宋体"/>
                <w:szCs w:val="21"/>
              </w:rPr>
            </w:pPr>
          </w:p>
          <w:p w14:paraId="6DBB5F95" w14:textId="77777777" w:rsidR="00880FC1" w:rsidRDefault="00316AD8">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484ECFFD" w14:textId="77777777" w:rsidR="00880FC1" w:rsidRDefault="00316AD8">
            <w:pPr>
              <w:spacing w:line="360" w:lineRule="auto"/>
              <w:jc w:val="right"/>
              <w:rPr>
                <w:rFonts w:ascii="新宋体" w:eastAsia="新宋体" w:hAnsi="新宋体"/>
                <w:bCs/>
                <w:szCs w:val="21"/>
              </w:rPr>
            </w:pPr>
            <w:r>
              <w:rPr>
                <w:rFonts w:ascii="新宋体" w:eastAsia="新宋体" w:hAnsi="新宋体" w:hint="eastAsia"/>
                <w:bCs/>
                <w:szCs w:val="21"/>
              </w:rPr>
              <w:t>2025</w:t>
            </w:r>
            <w:r>
              <w:rPr>
                <w:rFonts w:ascii="新宋体" w:eastAsia="新宋体" w:hAnsi="新宋体" w:hint="eastAsia"/>
                <w:bCs/>
                <w:szCs w:val="21"/>
              </w:rPr>
              <w:t>年</w:t>
            </w:r>
            <w:r>
              <w:rPr>
                <w:rFonts w:ascii="新宋体" w:eastAsia="新宋体" w:hAnsi="新宋体" w:hint="eastAsia"/>
                <w:bCs/>
                <w:szCs w:val="21"/>
              </w:rPr>
              <w:t>02</w:t>
            </w:r>
            <w:r>
              <w:rPr>
                <w:rFonts w:ascii="新宋体" w:eastAsia="新宋体" w:hAnsi="新宋体" w:hint="eastAsia"/>
                <w:bCs/>
                <w:szCs w:val="21"/>
              </w:rPr>
              <w:t>月</w:t>
            </w:r>
            <w:r>
              <w:rPr>
                <w:rFonts w:ascii="新宋体" w:eastAsia="新宋体" w:hAnsi="新宋体" w:hint="eastAsia"/>
                <w:bCs/>
                <w:szCs w:val="21"/>
              </w:rPr>
              <w:t>26</w:t>
            </w:r>
            <w:r>
              <w:rPr>
                <w:rFonts w:ascii="新宋体" w:eastAsia="新宋体" w:hAnsi="新宋体" w:hint="eastAsia"/>
                <w:bCs/>
                <w:szCs w:val="21"/>
              </w:rPr>
              <w:t>日</w:t>
            </w:r>
          </w:p>
          <w:p w14:paraId="128DF64D" w14:textId="77777777" w:rsidR="00880FC1" w:rsidRDefault="00880FC1">
            <w:pPr>
              <w:rPr>
                <w:rFonts w:ascii="新宋体" w:eastAsia="新宋体" w:hAnsi="新宋体" w:cs="宋体"/>
                <w:sz w:val="24"/>
              </w:rPr>
            </w:pPr>
          </w:p>
        </w:tc>
      </w:tr>
    </w:tbl>
    <w:p w14:paraId="7A108E47" w14:textId="77777777" w:rsidR="00880FC1" w:rsidRDefault="00880FC1">
      <w:pPr>
        <w:rPr>
          <w:rFonts w:ascii="新宋体" w:eastAsia="新宋体" w:hAnsi="新宋体"/>
        </w:rPr>
      </w:pPr>
    </w:p>
    <w:p w14:paraId="682F2C35" w14:textId="77777777" w:rsidR="00880FC1" w:rsidRDefault="00880FC1">
      <w:pPr>
        <w:rPr>
          <w:rFonts w:ascii="新宋体" w:eastAsia="新宋体" w:hAnsi="新宋体"/>
        </w:rPr>
      </w:pPr>
    </w:p>
    <w:p w14:paraId="74BFD52D" w14:textId="77777777" w:rsidR="00880FC1" w:rsidRDefault="00880FC1">
      <w:pPr>
        <w:rPr>
          <w:rFonts w:ascii="新宋体" w:eastAsia="新宋体" w:hAnsi="新宋体"/>
        </w:rPr>
      </w:pPr>
    </w:p>
    <w:p w14:paraId="7E621D13" w14:textId="77777777" w:rsidR="00880FC1" w:rsidRDefault="00880FC1">
      <w:pPr>
        <w:rPr>
          <w:rFonts w:ascii="新宋体" w:eastAsia="新宋体" w:hAnsi="新宋体"/>
        </w:rPr>
      </w:pPr>
    </w:p>
    <w:p w14:paraId="15025A51" w14:textId="77777777" w:rsidR="00880FC1" w:rsidRDefault="00880FC1">
      <w:pPr>
        <w:rPr>
          <w:rFonts w:ascii="新宋体" w:eastAsia="新宋体" w:hAnsi="新宋体"/>
        </w:rPr>
      </w:pPr>
    </w:p>
    <w:p w14:paraId="164F8502" w14:textId="77777777" w:rsidR="00880FC1" w:rsidRDefault="00880FC1">
      <w:pPr>
        <w:rPr>
          <w:rFonts w:ascii="新宋体" w:eastAsia="新宋体" w:hAnsi="新宋体"/>
        </w:rPr>
      </w:pPr>
    </w:p>
    <w:p w14:paraId="03AE5E52" w14:textId="77777777" w:rsidR="00880FC1" w:rsidRDefault="00880FC1">
      <w:pPr>
        <w:pStyle w:val="a4"/>
        <w:rPr>
          <w:rFonts w:ascii="新宋体" w:eastAsia="新宋体" w:hAnsi="新宋体"/>
        </w:rPr>
      </w:pPr>
    </w:p>
    <w:p w14:paraId="536512EE" w14:textId="77777777" w:rsidR="00880FC1" w:rsidRDefault="00880FC1">
      <w:pPr>
        <w:pStyle w:val="a4"/>
        <w:rPr>
          <w:rFonts w:ascii="新宋体" w:eastAsia="新宋体" w:hAnsi="新宋体"/>
        </w:rPr>
      </w:pPr>
    </w:p>
    <w:p w14:paraId="67941591" w14:textId="77777777" w:rsidR="00880FC1" w:rsidRDefault="00880FC1">
      <w:pPr>
        <w:rPr>
          <w:rFonts w:ascii="新宋体" w:eastAsia="新宋体" w:hAnsi="新宋体"/>
        </w:rPr>
      </w:pPr>
    </w:p>
    <w:p w14:paraId="370C451A" w14:textId="77777777" w:rsidR="00880FC1" w:rsidRDefault="00880FC1">
      <w:pPr>
        <w:rPr>
          <w:rFonts w:ascii="新宋体" w:eastAsia="新宋体" w:hAnsi="新宋体"/>
        </w:rPr>
      </w:pPr>
    </w:p>
    <w:p w14:paraId="6CC3BFB9" w14:textId="77777777" w:rsidR="00880FC1" w:rsidRDefault="00880FC1">
      <w:pPr>
        <w:rPr>
          <w:rFonts w:ascii="新宋体" w:eastAsia="新宋体" w:hAnsi="新宋体"/>
        </w:rPr>
      </w:pPr>
    </w:p>
    <w:p w14:paraId="2C9F0EC6"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招标项目需求</w:t>
      </w:r>
    </w:p>
    <w:p w14:paraId="6D06916D" w14:textId="77777777" w:rsidR="00880FC1" w:rsidRDefault="00316AD8">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880FC1" w14:paraId="0BD1A4C3" w14:textId="77777777">
        <w:trPr>
          <w:cantSplit/>
          <w:trHeight w:val="20"/>
          <w:jc w:val="center"/>
        </w:trPr>
        <w:tc>
          <w:tcPr>
            <w:tcW w:w="827" w:type="dxa"/>
            <w:vAlign w:val="center"/>
          </w:tcPr>
          <w:p w14:paraId="3005F816" w14:textId="77777777" w:rsidR="00880FC1" w:rsidRDefault="00316AD8">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700B36A3" w14:textId="77777777" w:rsidR="00880FC1" w:rsidRDefault="00316AD8">
            <w:pPr>
              <w:spacing w:line="276" w:lineRule="auto"/>
              <w:jc w:val="center"/>
              <w:rPr>
                <w:rFonts w:ascii="新宋体" w:eastAsia="新宋体" w:hAnsi="新宋体"/>
                <w:b/>
                <w:bCs/>
              </w:rPr>
            </w:pPr>
            <w:r>
              <w:rPr>
                <w:rFonts w:ascii="新宋体" w:eastAsia="新宋体" w:hAnsi="新宋体" w:hint="eastAsia"/>
                <w:b/>
                <w:bCs/>
              </w:rPr>
              <w:t>内</w:t>
            </w:r>
            <w:r>
              <w:rPr>
                <w:rFonts w:ascii="新宋体" w:eastAsia="新宋体" w:hAnsi="新宋体" w:hint="eastAsia"/>
                <w:b/>
                <w:bCs/>
              </w:rPr>
              <w:t xml:space="preserve">   </w:t>
            </w:r>
            <w:r>
              <w:rPr>
                <w:rFonts w:ascii="新宋体" w:eastAsia="新宋体" w:hAnsi="新宋体" w:hint="eastAsia"/>
                <w:b/>
                <w:bCs/>
              </w:rPr>
              <w:t>容</w:t>
            </w:r>
          </w:p>
        </w:tc>
        <w:tc>
          <w:tcPr>
            <w:tcW w:w="6239" w:type="dxa"/>
            <w:vAlign w:val="center"/>
          </w:tcPr>
          <w:p w14:paraId="793BF276" w14:textId="77777777" w:rsidR="00880FC1" w:rsidRDefault="00316AD8">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w:t>
            </w:r>
            <w:r>
              <w:rPr>
                <w:rFonts w:ascii="新宋体" w:eastAsia="新宋体" w:hAnsi="新宋体" w:hint="eastAsia"/>
                <w:b/>
                <w:bCs/>
              </w:rPr>
              <w:t>定</w:t>
            </w:r>
          </w:p>
        </w:tc>
      </w:tr>
      <w:tr w:rsidR="00880FC1" w14:paraId="0398122A" w14:textId="77777777">
        <w:trPr>
          <w:cantSplit/>
          <w:trHeight w:val="20"/>
          <w:jc w:val="center"/>
        </w:trPr>
        <w:tc>
          <w:tcPr>
            <w:tcW w:w="827" w:type="dxa"/>
            <w:vAlign w:val="center"/>
          </w:tcPr>
          <w:p w14:paraId="04AA851D" w14:textId="77777777" w:rsidR="00880FC1" w:rsidRDefault="00316AD8">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1CC16CD3" w14:textId="77777777" w:rsidR="00880FC1" w:rsidRDefault="00316AD8">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43789279" w14:textId="77777777" w:rsidR="00880FC1" w:rsidRDefault="00316AD8">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880FC1" w14:paraId="3EF6ADDF" w14:textId="77777777">
        <w:trPr>
          <w:cantSplit/>
          <w:trHeight w:val="20"/>
          <w:jc w:val="center"/>
        </w:trPr>
        <w:tc>
          <w:tcPr>
            <w:tcW w:w="827" w:type="dxa"/>
            <w:vAlign w:val="center"/>
          </w:tcPr>
          <w:p w14:paraId="7BFD7F70" w14:textId="77777777" w:rsidR="00880FC1" w:rsidRDefault="00316AD8">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470EF601" w14:textId="77777777" w:rsidR="00880FC1" w:rsidRDefault="00316AD8">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24006A31" w14:textId="77777777" w:rsidR="00880FC1" w:rsidRDefault="00316AD8">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880FC1" w14:paraId="72232C3F" w14:textId="77777777">
        <w:trPr>
          <w:cantSplit/>
          <w:trHeight w:val="20"/>
          <w:jc w:val="center"/>
        </w:trPr>
        <w:tc>
          <w:tcPr>
            <w:tcW w:w="827" w:type="dxa"/>
            <w:vAlign w:val="center"/>
          </w:tcPr>
          <w:p w14:paraId="18791636" w14:textId="77777777" w:rsidR="00880FC1" w:rsidRDefault="00316AD8">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7855D30E" w14:textId="77777777" w:rsidR="00880FC1" w:rsidRDefault="00316AD8">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0F8EBE32" w14:textId="77777777" w:rsidR="00880FC1" w:rsidRDefault="00316AD8">
            <w:pPr>
              <w:spacing w:line="276" w:lineRule="auto"/>
              <w:rPr>
                <w:rFonts w:ascii="新宋体" w:eastAsia="新宋体" w:hAnsi="新宋体"/>
              </w:rPr>
            </w:pPr>
            <w:r>
              <w:rPr>
                <w:rFonts w:ascii="新宋体" w:eastAsia="新宋体" w:hAnsi="新宋体" w:hint="eastAsia"/>
              </w:rPr>
              <w:t>不允许</w:t>
            </w:r>
          </w:p>
        </w:tc>
      </w:tr>
      <w:tr w:rsidR="00880FC1" w14:paraId="0E04AB49" w14:textId="77777777">
        <w:trPr>
          <w:cantSplit/>
          <w:trHeight w:val="20"/>
          <w:jc w:val="center"/>
        </w:trPr>
        <w:tc>
          <w:tcPr>
            <w:tcW w:w="827" w:type="dxa"/>
            <w:vAlign w:val="center"/>
          </w:tcPr>
          <w:p w14:paraId="4A6573E8" w14:textId="77777777" w:rsidR="00880FC1" w:rsidRDefault="00316AD8">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311C7169" w14:textId="77777777" w:rsidR="00880FC1" w:rsidRDefault="00316AD8">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B3792BA" w14:textId="77777777" w:rsidR="00880FC1" w:rsidRDefault="00316AD8">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，按照招标文件的要求提交纸质文件正本</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份，副本</w:t>
            </w:r>
            <w:r>
              <w:rPr>
                <w:rFonts w:ascii="新宋体" w:eastAsia="新宋体" w:hAnsi="新宋体" w:hint="eastAsia"/>
                <w:snapToGrid w:val="0"/>
                <w:szCs w:val="21"/>
                <w:lang w:val="zh-CN"/>
              </w:rPr>
              <w:t>4</w:t>
            </w:r>
            <w:r>
              <w:rPr>
                <w:rFonts w:ascii="新宋体" w:eastAsia="新宋体" w:hAnsi="新宋体" w:hint="eastAsia"/>
                <w:snapToGrid w:val="0"/>
                <w:szCs w:val="21"/>
                <w:lang w:val="zh-CN"/>
              </w:rPr>
              <w:t>份，电子文件</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w:t>
            </w:r>
            <w:r>
              <w:rPr>
                <w:rFonts w:ascii="新宋体" w:eastAsia="新宋体" w:hAnsi="新宋体" w:hint="eastAsia"/>
                <w:snapToGrid w:val="0"/>
                <w:szCs w:val="21"/>
                <w:lang w:val="zh-CN"/>
              </w:rPr>
              <w:t>PDF</w:t>
            </w:r>
            <w:r>
              <w:rPr>
                <w:rFonts w:ascii="新宋体" w:eastAsia="新宋体" w:hAnsi="新宋体" w:hint="eastAsia"/>
                <w:snapToGrid w:val="0"/>
                <w:szCs w:val="21"/>
                <w:lang w:val="zh-CN"/>
              </w:rPr>
              <w:t>格式电子文档</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份）电子文档要求</w:t>
            </w:r>
            <w:r>
              <w:rPr>
                <w:rFonts w:ascii="新宋体" w:eastAsia="新宋体" w:hAnsi="新宋体" w:hint="eastAsia"/>
                <w:snapToGrid w:val="0"/>
                <w:szCs w:val="21"/>
                <w:lang w:val="zh-CN"/>
              </w:rPr>
              <w:t>U</w:t>
            </w:r>
            <w:r>
              <w:rPr>
                <w:rFonts w:ascii="新宋体" w:eastAsia="新宋体" w:hAnsi="新宋体" w:hint="eastAsia"/>
                <w:snapToGrid w:val="0"/>
                <w:szCs w:val="21"/>
                <w:lang w:val="zh-CN"/>
              </w:rPr>
              <w:t>盘，</w:t>
            </w:r>
            <w:r>
              <w:rPr>
                <w:rFonts w:ascii="新宋体" w:eastAsia="新宋体" w:hAnsi="新宋体" w:hint="eastAsia"/>
                <w:snapToGrid w:val="0"/>
                <w:szCs w:val="21"/>
                <w:lang w:val="zh-CN"/>
              </w:rPr>
              <w:t>PDF</w:t>
            </w:r>
            <w:r>
              <w:rPr>
                <w:rFonts w:ascii="新宋体" w:eastAsia="新宋体" w:hAnsi="新宋体" w:hint="eastAsia"/>
                <w:snapToGrid w:val="0"/>
                <w:szCs w:val="21"/>
                <w:lang w:val="zh-CN"/>
              </w:rPr>
              <w:t>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880FC1" w14:paraId="202831C2" w14:textId="77777777">
        <w:trPr>
          <w:cantSplit/>
          <w:trHeight w:val="20"/>
          <w:jc w:val="center"/>
        </w:trPr>
        <w:tc>
          <w:tcPr>
            <w:tcW w:w="827" w:type="dxa"/>
            <w:vAlign w:val="center"/>
          </w:tcPr>
          <w:p w14:paraId="642BCE75" w14:textId="77777777" w:rsidR="00880FC1" w:rsidRDefault="00316AD8">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7F9C4E85" w14:textId="77777777" w:rsidR="00880FC1" w:rsidRDefault="00316AD8">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2A7D335D" w14:textId="77777777" w:rsidR="00880FC1" w:rsidRDefault="00316AD8">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w:t>
            </w:r>
            <w:r>
              <w:rPr>
                <w:rFonts w:ascii="新宋体" w:eastAsia="新宋体" w:hAnsi="新宋体" w:hint="eastAsia"/>
              </w:rPr>
              <w:t>万元或合同金额的</w:t>
            </w:r>
            <w:r>
              <w:rPr>
                <w:rFonts w:ascii="新宋体" w:eastAsia="新宋体" w:hAnsi="新宋体" w:hint="eastAsia"/>
              </w:rPr>
              <w:t>___</w:t>
            </w:r>
            <w:r>
              <w:rPr>
                <w:rFonts w:ascii="新宋体" w:eastAsia="新宋体" w:hAnsi="新宋体"/>
              </w:rPr>
              <w:t>0</w:t>
            </w:r>
            <w:r>
              <w:rPr>
                <w:rFonts w:ascii="新宋体" w:eastAsia="新宋体" w:hAnsi="新宋体" w:hint="eastAsia"/>
              </w:rPr>
              <w:t>__%</w:t>
            </w:r>
            <w:r>
              <w:rPr>
                <w:rFonts w:ascii="新宋体" w:eastAsia="新宋体" w:hAnsi="新宋体" w:hint="eastAsia"/>
              </w:rPr>
              <w:t>，缴纳方式：</w:t>
            </w:r>
          </w:p>
        </w:tc>
      </w:tr>
      <w:tr w:rsidR="00880FC1" w14:paraId="52D3E54C" w14:textId="77777777">
        <w:trPr>
          <w:cantSplit/>
          <w:trHeight w:val="20"/>
          <w:jc w:val="center"/>
        </w:trPr>
        <w:tc>
          <w:tcPr>
            <w:tcW w:w="827" w:type="dxa"/>
            <w:vAlign w:val="center"/>
          </w:tcPr>
          <w:p w14:paraId="41099114" w14:textId="77777777" w:rsidR="00880FC1" w:rsidRDefault="00316AD8">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270F8F8C" w14:textId="77777777" w:rsidR="00880FC1" w:rsidRDefault="00316AD8">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1B02BB30" w14:textId="77777777" w:rsidR="00880FC1" w:rsidRDefault="00316AD8">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w:t>
            </w:r>
            <w:r>
              <w:rPr>
                <w:rFonts w:ascii="新宋体" w:eastAsia="新宋体" w:hAnsi="新宋体" w:hint="eastAsia"/>
                <w:szCs w:val="21"/>
              </w:rPr>
              <w:t>(</w:t>
            </w:r>
            <w:r>
              <w:rPr>
                <w:rFonts w:ascii="新宋体" w:eastAsia="新宋体" w:hAnsi="新宋体" w:hint="eastAsia"/>
                <w:szCs w:val="21"/>
              </w:rPr>
              <w:t>深财购</w:t>
            </w:r>
            <w:r>
              <w:rPr>
                <w:rFonts w:ascii="新宋体" w:eastAsia="新宋体" w:hAnsi="新宋体" w:hint="eastAsia"/>
                <w:szCs w:val="21"/>
              </w:rPr>
              <w:t>[2018]27</w:t>
            </w:r>
            <w:r>
              <w:rPr>
                <w:rFonts w:ascii="新宋体" w:eastAsia="新宋体" w:hAnsi="新宋体" w:hint="eastAsia"/>
                <w:szCs w:val="21"/>
              </w:rPr>
              <w:t>号</w:t>
            </w:r>
            <w:r>
              <w:rPr>
                <w:rFonts w:ascii="新宋体" w:eastAsia="新宋体" w:hAnsi="新宋体" w:hint="eastAsia"/>
                <w:szCs w:val="21"/>
              </w:rPr>
              <w:t>)</w:t>
            </w:r>
            <w:r>
              <w:rPr>
                <w:rFonts w:ascii="新宋体" w:eastAsia="新宋体" w:hAnsi="新宋体" w:hint="eastAsia"/>
                <w:szCs w:val="21"/>
              </w:rPr>
              <w:t>”的规定执行。招标代理服务收费以中标</w:t>
            </w:r>
            <w:r>
              <w:rPr>
                <w:rFonts w:ascii="新宋体" w:eastAsia="新宋体" w:hAnsi="新宋体" w:hint="eastAsia"/>
                <w:szCs w:val="21"/>
              </w:rPr>
              <w:t>/</w:t>
            </w:r>
            <w:r>
              <w:rPr>
                <w:rFonts w:ascii="新宋体" w:eastAsia="新宋体" w:hAnsi="新宋体" w:hint="eastAsia"/>
                <w:szCs w:val="21"/>
              </w:rPr>
              <w:t>成交通知书公布的中标金额为计算基准</w:t>
            </w:r>
            <w:r>
              <w:rPr>
                <w:rFonts w:ascii="新宋体" w:eastAsia="新宋体" w:hAnsi="新宋体" w:hint="eastAsia"/>
                <w:szCs w:val="21"/>
              </w:rPr>
              <w:t>,</w:t>
            </w:r>
            <w:r>
              <w:rPr>
                <w:rFonts w:ascii="新宋体" w:eastAsia="新宋体" w:hAnsi="新宋体" w:hint="eastAsia"/>
                <w:szCs w:val="21"/>
              </w:rPr>
              <w:t>按差额定率累进法计算</w:t>
            </w:r>
            <w:r>
              <w:rPr>
                <w:rFonts w:ascii="新宋体" w:eastAsia="新宋体" w:hAnsi="新宋体" w:hint="eastAsia"/>
                <w:szCs w:val="21"/>
              </w:rPr>
              <w:t>,</w:t>
            </w:r>
            <w:r>
              <w:rPr>
                <w:rFonts w:ascii="新宋体" w:eastAsia="新宋体" w:hAnsi="新宋体" w:hint="eastAsia"/>
                <w:szCs w:val="21"/>
              </w:rPr>
              <w:t>作为招标代理服务费。低于人民币陆仟元的，按陆仟元计取。</w:t>
            </w:r>
          </w:p>
        </w:tc>
      </w:tr>
    </w:tbl>
    <w:p w14:paraId="26106BAE" w14:textId="77777777" w:rsidR="00880FC1" w:rsidRDefault="00316AD8">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5EFFA83C" w14:textId="77777777" w:rsidR="00880FC1" w:rsidRDefault="00880FC1">
      <w:pPr>
        <w:rPr>
          <w:rFonts w:ascii="新宋体" w:eastAsia="新宋体" w:hAnsi="新宋体"/>
          <w:b/>
        </w:rPr>
      </w:pPr>
    </w:p>
    <w:p w14:paraId="10E5DE37" w14:textId="77777777" w:rsidR="00880FC1" w:rsidRDefault="00316AD8">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880FC1" w14:paraId="7A10FDEE" w14:textId="77777777">
        <w:trPr>
          <w:jc w:val="center"/>
        </w:trPr>
        <w:tc>
          <w:tcPr>
            <w:tcW w:w="959" w:type="dxa"/>
            <w:vAlign w:val="center"/>
          </w:tcPr>
          <w:p w14:paraId="5D8AA458" w14:textId="77777777" w:rsidR="00880FC1" w:rsidRDefault="00316AD8">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2ACF9EEF" w14:textId="77777777" w:rsidR="00880FC1" w:rsidRDefault="00316AD8">
            <w:pPr>
              <w:spacing w:line="276" w:lineRule="auto"/>
              <w:rPr>
                <w:rFonts w:ascii="新宋体" w:eastAsia="新宋体" w:hAnsi="新宋体"/>
              </w:rPr>
            </w:pPr>
            <w:r>
              <w:rPr>
                <w:rFonts w:ascii="新宋体" w:eastAsia="新宋体" w:hAnsi="新宋体" w:hint="eastAsia"/>
              </w:rPr>
              <w:t>具体内容</w:t>
            </w:r>
          </w:p>
        </w:tc>
      </w:tr>
      <w:tr w:rsidR="00880FC1" w14:paraId="091F0C4F" w14:textId="77777777">
        <w:trPr>
          <w:jc w:val="center"/>
        </w:trPr>
        <w:tc>
          <w:tcPr>
            <w:tcW w:w="959" w:type="dxa"/>
            <w:vAlign w:val="center"/>
          </w:tcPr>
          <w:p w14:paraId="78EA7BC2" w14:textId="77777777" w:rsidR="00880FC1" w:rsidRDefault="00316AD8">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569ABBAF" w14:textId="77777777" w:rsidR="00880FC1" w:rsidRDefault="00316AD8">
            <w:pPr>
              <w:spacing w:line="276" w:lineRule="auto"/>
              <w:rPr>
                <w:rFonts w:ascii="新宋体" w:eastAsia="新宋体" w:hAnsi="新宋体"/>
              </w:rPr>
            </w:pPr>
            <w:r>
              <w:rPr>
                <w:rFonts w:ascii="新宋体" w:eastAsia="新宋体" w:hAnsi="新宋体" w:hint="eastAsia"/>
              </w:rPr>
              <w:t>完全满足本项目服务期限的要求。</w:t>
            </w:r>
          </w:p>
        </w:tc>
      </w:tr>
    </w:tbl>
    <w:p w14:paraId="0727DD1D" w14:textId="77777777" w:rsidR="00880FC1" w:rsidRDefault="00316AD8">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1F5A4DAC" w14:textId="77777777" w:rsidR="00880FC1" w:rsidRDefault="00316AD8">
      <w:pPr>
        <w:pStyle w:val="30"/>
        <w:rPr>
          <w:rFonts w:ascii="新宋体" w:eastAsia="新宋体" w:hAnsi="新宋体"/>
          <w:kern w:val="44"/>
          <w:szCs w:val="28"/>
        </w:rPr>
      </w:pPr>
      <w:r>
        <w:rPr>
          <w:rFonts w:ascii="新宋体" w:eastAsia="新宋体" w:hAnsi="新宋体" w:hint="eastAsia"/>
          <w:kern w:val="44"/>
          <w:szCs w:val="28"/>
        </w:rPr>
        <w:t>三、项目概况</w:t>
      </w:r>
    </w:p>
    <w:p w14:paraId="6662726F"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ascii="新宋体" w:eastAsia="新宋体" w:hAnsi="新宋体" w:cs="宋体" w:hint="eastAsia"/>
          <w:szCs w:val="21"/>
        </w:rPr>
        <w:t xml:space="preserve">: </w:t>
      </w:r>
      <w:r>
        <w:rPr>
          <w:rFonts w:ascii="新宋体" w:eastAsia="新宋体" w:hAnsi="新宋体" w:cs="宋体" w:hint="eastAsia"/>
          <w:szCs w:val="21"/>
        </w:rPr>
        <w:t>人民币壹拾玖万捌仟元（</w:t>
      </w:r>
      <w:r>
        <w:rPr>
          <w:rFonts w:ascii="新宋体" w:eastAsia="新宋体" w:hAnsi="新宋体" w:cs="宋体" w:hint="eastAsia"/>
          <w:szCs w:val="21"/>
        </w:rPr>
        <w:t>198,000.00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新宋体" w:eastAsia="新宋体" w:hAnsi="新宋体" w:cs="宋体" w:hint="eastAsia"/>
          <w:szCs w:val="21"/>
        </w:rPr>
        <w:t>人民币壹拾玖万捌仟元（</w:t>
      </w:r>
      <w:r>
        <w:rPr>
          <w:rFonts w:ascii="新宋体" w:eastAsia="新宋体" w:hAnsi="新宋体" w:cs="宋体" w:hint="eastAsia"/>
          <w:szCs w:val="21"/>
        </w:rPr>
        <w:t>198,000.00</w:t>
      </w:r>
      <w:r>
        <w:rPr>
          <w:rFonts w:ascii="新宋体" w:eastAsia="新宋体" w:hAnsi="新宋体" w:cs="宋体" w:hint="eastAsia"/>
          <w:szCs w:val="21"/>
        </w:rPr>
        <w:t>）。</w:t>
      </w:r>
    </w:p>
    <w:p w14:paraId="69CCF9F1"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（二）项目概况</w:t>
      </w:r>
      <w:r>
        <w:rPr>
          <w:rFonts w:ascii="新宋体" w:eastAsia="新宋体" w:hAnsi="新宋体" w:cs="宋体" w:hint="eastAsia"/>
          <w:szCs w:val="21"/>
        </w:rPr>
        <w:t xml:space="preserve">: </w:t>
      </w:r>
    </w:p>
    <w:p w14:paraId="779D88C9" w14:textId="77777777" w:rsidR="00880FC1" w:rsidRDefault="00316AD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通过系统梳理深圳</w:t>
      </w:r>
      <w:r>
        <w:rPr>
          <w:rFonts w:ascii="新宋体" w:eastAsia="新宋体" w:hAnsi="新宋体" w:cs="宋体" w:hint="eastAsia"/>
          <w:szCs w:val="21"/>
        </w:rPr>
        <w:t>2024</w:t>
      </w:r>
      <w:r>
        <w:rPr>
          <w:rFonts w:ascii="新宋体" w:eastAsia="新宋体" w:hAnsi="新宋体" w:cs="宋体" w:hint="eastAsia"/>
          <w:szCs w:val="21"/>
        </w:rPr>
        <w:t>年在立法、法治政府建设、司法、法治社会、涉外法治建设领域的工作情况，客观展示我市法治建设的状况和成效，编制法治建设白皮书。</w:t>
      </w:r>
    </w:p>
    <w:p w14:paraId="719578FC" w14:textId="77777777" w:rsidR="00880FC1" w:rsidRDefault="00880FC1">
      <w:pPr>
        <w:spacing w:line="360" w:lineRule="auto"/>
        <w:rPr>
          <w:rFonts w:ascii="新宋体" w:eastAsia="新宋体" w:hAnsi="新宋体" w:cs="宋体"/>
          <w:szCs w:val="21"/>
        </w:rPr>
      </w:pPr>
    </w:p>
    <w:p w14:paraId="0E4F4007" w14:textId="77777777" w:rsidR="00880FC1" w:rsidRDefault="00316AD8">
      <w:pPr>
        <w:pStyle w:val="30"/>
        <w:rPr>
          <w:rFonts w:ascii="新宋体" w:eastAsia="新宋体" w:hAnsi="新宋体"/>
          <w:kern w:val="44"/>
          <w:szCs w:val="28"/>
        </w:rPr>
      </w:pPr>
      <w:r>
        <w:rPr>
          <w:rFonts w:ascii="新宋体" w:eastAsia="新宋体" w:hAnsi="新宋体" w:hint="eastAsia"/>
          <w:kern w:val="44"/>
          <w:szCs w:val="28"/>
        </w:rPr>
        <w:t>四、项目技术要求</w:t>
      </w:r>
    </w:p>
    <w:p w14:paraId="1158165A" w14:textId="77777777" w:rsidR="00880FC1" w:rsidRDefault="00316AD8">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w:t>
      </w:r>
      <w:r>
        <w:rPr>
          <w:rFonts w:ascii="新宋体" w:eastAsia="新宋体" w:hAnsi="新宋体" w:hint="eastAsia"/>
          <w:bCs/>
        </w:rPr>
        <w:t>成立深圳市法治建设年度报告（</w:t>
      </w:r>
      <w:r>
        <w:rPr>
          <w:rFonts w:ascii="新宋体" w:eastAsia="新宋体" w:hAnsi="新宋体" w:hint="eastAsia"/>
          <w:bCs/>
        </w:rPr>
        <w:t>2024</w:t>
      </w:r>
      <w:r>
        <w:rPr>
          <w:rFonts w:ascii="新宋体" w:eastAsia="新宋体" w:hAnsi="新宋体" w:hint="eastAsia"/>
          <w:bCs/>
        </w:rPr>
        <w:t>）编撰服务项目小组，团队成员中，需至少</w:t>
      </w:r>
      <w:r>
        <w:rPr>
          <w:rFonts w:ascii="新宋体" w:eastAsia="新宋体" w:hAnsi="新宋体" w:hint="eastAsia"/>
          <w:bCs/>
        </w:rPr>
        <w:t>1</w:t>
      </w:r>
      <w:r>
        <w:rPr>
          <w:rFonts w:ascii="新宋体" w:eastAsia="新宋体" w:hAnsi="新宋体" w:hint="eastAsia"/>
          <w:bCs/>
        </w:rPr>
        <w:t>人专职负责本项目相关工作（无需驻点），主要职责包括：随时配合甲方开展本项目相关的资料收集、分析、汇总及报告撰写工作，视情况参与深圳市内及市外调研考察工作。</w:t>
      </w:r>
    </w:p>
    <w:p w14:paraId="7B5E2AF2" w14:textId="77777777" w:rsidR="00880FC1" w:rsidRDefault="00316AD8">
      <w:pPr>
        <w:spacing w:line="360" w:lineRule="auto"/>
        <w:rPr>
          <w:rFonts w:ascii="新宋体" w:eastAsia="新宋体" w:hAnsi="新宋体"/>
          <w:bCs/>
        </w:rPr>
      </w:pPr>
      <w:r>
        <w:rPr>
          <w:rFonts w:ascii="新宋体" w:eastAsia="新宋体" w:hAnsi="新宋体" w:hint="eastAsia"/>
          <w:bCs/>
        </w:rPr>
        <w:lastRenderedPageBreak/>
        <w:t>2.</w:t>
      </w:r>
      <w:r>
        <w:rPr>
          <w:rFonts w:ascii="新宋体" w:eastAsia="新宋体" w:hAnsi="新宋体" w:hint="eastAsia"/>
          <w:bCs/>
        </w:rPr>
        <w:t>围绕立法、法治政府建设、司法、法治社会、涉外法治建设领域的工作情况编撰白皮书，包括整理制度汇编，规范性文件目录，撰写</w:t>
      </w:r>
      <w:r>
        <w:rPr>
          <w:rFonts w:ascii="新宋体" w:eastAsia="新宋体" w:hAnsi="新宋体" w:hint="eastAsia"/>
          <w:bCs/>
        </w:rPr>
        <w:t>15-20</w:t>
      </w:r>
      <w:r>
        <w:rPr>
          <w:rFonts w:ascii="新宋体" w:eastAsia="新宋体" w:hAnsi="新宋体" w:hint="eastAsia"/>
          <w:bCs/>
        </w:rPr>
        <w:t>篇法治建设典型案例，梳理汇总市直有关单位、各区法治建设报告，对口联系</w:t>
      </w:r>
      <w:r>
        <w:rPr>
          <w:rFonts w:ascii="新宋体" w:eastAsia="新宋体" w:hAnsi="新宋体" w:hint="eastAsia"/>
          <w:bCs/>
        </w:rPr>
        <w:t>80</w:t>
      </w:r>
      <w:r>
        <w:rPr>
          <w:rFonts w:ascii="新宋体" w:eastAsia="新宋体" w:hAnsi="新宋体" w:hint="eastAsia"/>
          <w:bCs/>
        </w:rPr>
        <w:t>家市直单位及</w:t>
      </w:r>
      <w:r>
        <w:rPr>
          <w:rFonts w:ascii="新宋体" w:eastAsia="新宋体" w:hAnsi="新宋体" w:hint="eastAsia"/>
          <w:bCs/>
        </w:rPr>
        <w:t>11</w:t>
      </w:r>
      <w:r>
        <w:rPr>
          <w:rFonts w:ascii="新宋体" w:eastAsia="新宋体" w:hAnsi="新宋体" w:hint="eastAsia"/>
          <w:bCs/>
        </w:rPr>
        <w:t>个区，按月度编写</w:t>
      </w:r>
      <w:r>
        <w:rPr>
          <w:rFonts w:ascii="新宋体" w:eastAsia="新宋体" w:hAnsi="新宋体" w:hint="eastAsia"/>
          <w:bCs/>
        </w:rPr>
        <w:t>2024</w:t>
      </w:r>
      <w:r>
        <w:rPr>
          <w:rFonts w:ascii="新宋体" w:eastAsia="新宋体" w:hAnsi="新宋体" w:hint="eastAsia"/>
          <w:bCs/>
        </w:rPr>
        <w:t>年度法治建设大事记。</w:t>
      </w:r>
    </w:p>
    <w:p w14:paraId="66A28537" w14:textId="77777777" w:rsidR="00880FC1" w:rsidRDefault="00316AD8">
      <w:pPr>
        <w:spacing w:line="360" w:lineRule="auto"/>
        <w:rPr>
          <w:rFonts w:ascii="新宋体" w:eastAsia="新宋体" w:hAnsi="新宋体"/>
          <w:bCs/>
        </w:rPr>
      </w:pPr>
      <w:r>
        <w:rPr>
          <w:rFonts w:ascii="新宋体" w:eastAsia="新宋体" w:hAnsi="新宋体" w:hint="eastAsia"/>
          <w:bCs/>
        </w:rPr>
        <w:t>3.</w:t>
      </w:r>
      <w:r>
        <w:rPr>
          <w:rFonts w:ascii="新宋体" w:eastAsia="新宋体" w:hAnsi="新宋体" w:hint="eastAsia"/>
          <w:bCs/>
        </w:rPr>
        <w:t>对整本书刊进行策划、定位，包括体例和风格统一标准，编制形成深圳市法治建设年度报告（白皮书），对全书所有内</w:t>
      </w:r>
      <w:proofErr w:type="gramStart"/>
      <w:r>
        <w:rPr>
          <w:rFonts w:ascii="新宋体" w:eastAsia="新宋体" w:hAnsi="新宋体" w:hint="eastAsia"/>
          <w:bCs/>
        </w:rPr>
        <w:t>页进行</w:t>
      </w:r>
      <w:proofErr w:type="gramEnd"/>
      <w:r>
        <w:rPr>
          <w:rFonts w:ascii="新宋体" w:eastAsia="新宋体" w:hAnsi="新宋体" w:hint="eastAsia"/>
          <w:bCs/>
        </w:rPr>
        <w:t>文字编排，设计封面、封底、扉页等，安排人员对每页内容进行校对，交印刷厂印刷，《深圳市法治建设年度报告（</w:t>
      </w:r>
      <w:r>
        <w:rPr>
          <w:rFonts w:ascii="新宋体" w:eastAsia="新宋体" w:hAnsi="新宋体" w:hint="eastAsia"/>
          <w:bCs/>
        </w:rPr>
        <w:t>2024</w:t>
      </w:r>
      <w:r>
        <w:rPr>
          <w:rFonts w:ascii="新宋体" w:eastAsia="新宋体" w:hAnsi="新宋体" w:hint="eastAsia"/>
          <w:bCs/>
        </w:rPr>
        <w:t>）》版权归采购人所有。</w:t>
      </w:r>
    </w:p>
    <w:p w14:paraId="03DD8033" w14:textId="77777777" w:rsidR="00880FC1" w:rsidRDefault="00316AD8">
      <w:pPr>
        <w:spacing w:line="360" w:lineRule="auto"/>
        <w:rPr>
          <w:rFonts w:ascii="新宋体" w:eastAsia="新宋体" w:hAnsi="新宋体"/>
          <w:bCs/>
        </w:rPr>
      </w:pPr>
      <w:r>
        <w:rPr>
          <w:rFonts w:ascii="新宋体" w:eastAsia="新宋体" w:hAnsi="新宋体" w:hint="eastAsia"/>
          <w:bCs/>
        </w:rPr>
        <w:t>4.</w:t>
      </w:r>
      <w:r>
        <w:rPr>
          <w:rFonts w:ascii="新宋体" w:eastAsia="新宋体" w:hAnsi="新宋体" w:hint="eastAsia"/>
          <w:bCs/>
        </w:rPr>
        <w:t>有针对性地制定《深圳市法治建设年度报告（</w:t>
      </w:r>
      <w:r>
        <w:rPr>
          <w:rFonts w:ascii="新宋体" w:eastAsia="新宋体" w:hAnsi="新宋体" w:hint="eastAsia"/>
          <w:bCs/>
        </w:rPr>
        <w:t>2024</w:t>
      </w:r>
      <w:r>
        <w:rPr>
          <w:rFonts w:ascii="新宋体" w:eastAsia="新宋体" w:hAnsi="新宋体" w:hint="eastAsia"/>
          <w:bCs/>
        </w:rPr>
        <w:t>）》项目实施方案，内容包括但不限于：（</w:t>
      </w:r>
      <w:r>
        <w:rPr>
          <w:rFonts w:ascii="新宋体" w:eastAsia="新宋体" w:hAnsi="新宋体" w:hint="eastAsia"/>
          <w:bCs/>
        </w:rPr>
        <w:t>1</w:t>
      </w:r>
      <w:r>
        <w:rPr>
          <w:rFonts w:ascii="新宋体" w:eastAsia="新宋体" w:hAnsi="新宋体" w:hint="eastAsia"/>
          <w:bCs/>
        </w:rPr>
        <w:t>）工作目标；（</w:t>
      </w:r>
      <w:r>
        <w:rPr>
          <w:rFonts w:ascii="新宋体" w:eastAsia="新宋体" w:hAnsi="新宋体" w:hint="eastAsia"/>
          <w:bCs/>
        </w:rPr>
        <w:t>2</w:t>
      </w:r>
      <w:r>
        <w:rPr>
          <w:rFonts w:ascii="新宋体" w:eastAsia="新宋体" w:hAnsi="新宋体" w:hint="eastAsia"/>
          <w:bCs/>
        </w:rPr>
        <w:t>）工作内容；（</w:t>
      </w:r>
      <w:r>
        <w:rPr>
          <w:rFonts w:ascii="新宋体" w:eastAsia="新宋体" w:hAnsi="新宋体" w:hint="eastAsia"/>
          <w:bCs/>
        </w:rPr>
        <w:t>3</w:t>
      </w:r>
      <w:r>
        <w:rPr>
          <w:rFonts w:ascii="新宋体" w:eastAsia="新宋体" w:hAnsi="新宋体" w:hint="eastAsia"/>
          <w:bCs/>
        </w:rPr>
        <w:t>）人员投入计划；（</w:t>
      </w:r>
      <w:r>
        <w:rPr>
          <w:rFonts w:ascii="新宋体" w:eastAsia="新宋体" w:hAnsi="新宋体" w:hint="eastAsia"/>
          <w:bCs/>
        </w:rPr>
        <w:t>4</w:t>
      </w:r>
      <w:r>
        <w:rPr>
          <w:rFonts w:ascii="新宋体" w:eastAsia="新宋体" w:hAnsi="新宋体" w:hint="eastAsia"/>
          <w:bCs/>
        </w:rPr>
        <w:t>）实施步骤及要点；（</w:t>
      </w:r>
      <w:r>
        <w:rPr>
          <w:rFonts w:ascii="新宋体" w:eastAsia="新宋体" w:hAnsi="新宋体" w:hint="eastAsia"/>
          <w:bCs/>
        </w:rPr>
        <w:t>5</w:t>
      </w:r>
      <w:r>
        <w:rPr>
          <w:rFonts w:ascii="新宋体" w:eastAsia="新宋体" w:hAnsi="新宋体" w:hint="eastAsia"/>
          <w:bCs/>
        </w:rPr>
        <w:t>）时间进度安排。</w:t>
      </w:r>
    </w:p>
    <w:p w14:paraId="638BE99C" w14:textId="77777777" w:rsidR="00880FC1" w:rsidRDefault="00880FC1">
      <w:pPr>
        <w:rPr>
          <w:rFonts w:ascii="新宋体" w:eastAsia="新宋体" w:hAnsi="新宋体"/>
          <w:b/>
        </w:rPr>
      </w:pPr>
    </w:p>
    <w:p w14:paraId="098DF1A6" w14:textId="77777777" w:rsidR="00880FC1" w:rsidRDefault="00316AD8">
      <w:pPr>
        <w:pStyle w:val="30"/>
        <w:rPr>
          <w:rFonts w:ascii="新宋体" w:eastAsia="新宋体" w:hAnsi="新宋体"/>
          <w:kern w:val="44"/>
          <w:szCs w:val="28"/>
        </w:rPr>
      </w:pPr>
      <w:r>
        <w:rPr>
          <w:rFonts w:ascii="新宋体" w:eastAsia="新宋体" w:hAnsi="新宋体" w:hint="eastAsia"/>
          <w:kern w:val="44"/>
          <w:szCs w:val="28"/>
        </w:rPr>
        <w:t>五、项目商务要求</w:t>
      </w:r>
    </w:p>
    <w:p w14:paraId="257C16F7" w14:textId="77777777" w:rsidR="00880FC1" w:rsidRDefault="00316AD8">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2489DB46"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自合同签订之日起至</w:t>
      </w:r>
      <w:r>
        <w:rPr>
          <w:rFonts w:ascii="新宋体" w:eastAsia="新宋体" w:hAnsi="新宋体" w:cs="宋体" w:hint="eastAsia"/>
          <w:szCs w:val="21"/>
        </w:rPr>
        <w:t>2025</w:t>
      </w:r>
      <w:r>
        <w:rPr>
          <w:rFonts w:ascii="新宋体" w:eastAsia="新宋体" w:hAnsi="新宋体" w:cs="宋体" w:hint="eastAsia"/>
          <w:szCs w:val="21"/>
        </w:rPr>
        <w:t>年</w:t>
      </w:r>
      <w:r>
        <w:rPr>
          <w:rFonts w:ascii="新宋体" w:eastAsia="新宋体" w:hAnsi="新宋体" w:cs="宋体" w:hint="eastAsia"/>
          <w:szCs w:val="21"/>
        </w:rPr>
        <w:t>12</w:t>
      </w:r>
      <w:r>
        <w:rPr>
          <w:rFonts w:ascii="新宋体" w:eastAsia="新宋体" w:hAnsi="新宋体" w:cs="宋体" w:hint="eastAsia"/>
          <w:szCs w:val="21"/>
        </w:rPr>
        <w:t>月</w:t>
      </w:r>
      <w:r>
        <w:rPr>
          <w:rFonts w:ascii="新宋体" w:eastAsia="新宋体" w:hAnsi="新宋体" w:cs="宋体" w:hint="eastAsia"/>
          <w:szCs w:val="21"/>
        </w:rPr>
        <w:t>31</w:t>
      </w:r>
      <w:r>
        <w:rPr>
          <w:rFonts w:ascii="新宋体" w:eastAsia="新宋体" w:hAnsi="新宋体" w:cs="宋体" w:hint="eastAsia"/>
          <w:szCs w:val="21"/>
        </w:rPr>
        <w:t>日（该项目为长期服务项目，合同期限可以延长，但最长不超过</w:t>
      </w:r>
      <w:r>
        <w:rPr>
          <w:rFonts w:ascii="新宋体" w:eastAsia="新宋体" w:hAnsi="新宋体" w:cs="宋体" w:hint="eastAsia"/>
          <w:szCs w:val="21"/>
        </w:rPr>
        <w:t>3</w:t>
      </w:r>
      <w:r>
        <w:rPr>
          <w:rFonts w:ascii="新宋体" w:eastAsia="新宋体" w:hAnsi="新宋体" w:cs="宋体" w:hint="eastAsia"/>
          <w:szCs w:val="21"/>
        </w:rPr>
        <w:t>年</w:t>
      </w:r>
      <w:r>
        <w:rPr>
          <w:rFonts w:ascii="新宋体" w:eastAsia="新宋体" w:hAnsi="新宋体" w:cs="宋体" w:hint="eastAsia"/>
          <w:szCs w:val="21"/>
        </w:rPr>
        <w:t>)</w:t>
      </w:r>
      <w:r>
        <w:rPr>
          <w:rFonts w:ascii="新宋体" w:eastAsia="新宋体" w:hAnsi="新宋体" w:cs="宋体" w:hint="eastAsia"/>
          <w:szCs w:val="21"/>
        </w:rPr>
        <w:t>。</w:t>
      </w:r>
    </w:p>
    <w:p w14:paraId="57ADC23A" w14:textId="77777777" w:rsidR="00880FC1" w:rsidRDefault="00316AD8">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400114F2"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以合同签订为准</w:t>
      </w:r>
    </w:p>
    <w:p w14:paraId="048D54A5" w14:textId="77777777" w:rsidR="00880FC1" w:rsidRDefault="00316AD8">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3CF4F16B"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质量考核验收标准：形成《深圳市法治建设年度报告（</w:t>
      </w:r>
      <w:r>
        <w:rPr>
          <w:rFonts w:ascii="新宋体" w:eastAsia="新宋体" w:hAnsi="新宋体" w:cs="宋体" w:hint="eastAsia"/>
          <w:szCs w:val="21"/>
        </w:rPr>
        <w:t>2024</w:t>
      </w:r>
      <w:r>
        <w:rPr>
          <w:rFonts w:ascii="新宋体" w:eastAsia="新宋体" w:hAnsi="新宋体" w:cs="宋体" w:hint="eastAsia"/>
          <w:szCs w:val="21"/>
        </w:rPr>
        <w:t>）》。</w:t>
      </w:r>
    </w:p>
    <w:p w14:paraId="1BDE678C"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违约金：在合同履行过程中，双方因违约或者重大过失造成对方经济损失的应当赔偿。如乙方未在约定时间内按要求完成合同义务逾期超过十五个工作日的，除赔偿甲方所有损失外，应支付合同总价</w:t>
      </w:r>
      <w:r>
        <w:rPr>
          <w:rFonts w:ascii="新宋体" w:eastAsia="新宋体" w:hAnsi="新宋体" w:cs="宋体" w:hint="eastAsia"/>
          <w:szCs w:val="21"/>
        </w:rPr>
        <w:t>10%</w:t>
      </w:r>
      <w:r>
        <w:rPr>
          <w:rFonts w:ascii="新宋体" w:eastAsia="新宋体" w:hAnsi="新宋体" w:cs="宋体" w:hint="eastAsia"/>
          <w:szCs w:val="21"/>
        </w:rPr>
        <w:t>的违约金。</w:t>
      </w:r>
    </w:p>
    <w:p w14:paraId="3E3718E3" w14:textId="77777777" w:rsidR="00880FC1" w:rsidRDefault="00880FC1">
      <w:pPr>
        <w:spacing w:line="360" w:lineRule="auto"/>
        <w:rPr>
          <w:rFonts w:ascii="新宋体" w:eastAsia="新宋体" w:hAnsi="新宋体" w:cs="宋体"/>
          <w:szCs w:val="21"/>
        </w:rPr>
      </w:pPr>
    </w:p>
    <w:p w14:paraId="62C28AB0" w14:textId="77777777" w:rsidR="00880FC1" w:rsidRDefault="00316AD8">
      <w:pPr>
        <w:pStyle w:val="30"/>
        <w:rPr>
          <w:rFonts w:ascii="新宋体" w:eastAsia="新宋体" w:hAnsi="新宋体"/>
          <w:kern w:val="44"/>
          <w:szCs w:val="28"/>
        </w:rPr>
      </w:pPr>
      <w:r>
        <w:rPr>
          <w:rFonts w:ascii="新宋体" w:eastAsia="新宋体" w:hAnsi="新宋体" w:hint="eastAsia"/>
          <w:kern w:val="44"/>
          <w:szCs w:val="28"/>
        </w:rPr>
        <w:t>六、投标报价</w:t>
      </w:r>
    </w:p>
    <w:p w14:paraId="5C4F740D"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6F240910"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47C8BB2"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投标人的投标报价，应是本项目招标范围和招标文件及合同条款上所列的各项内容中所述的全部，不得以任何理由予以重复，并以投标人在投标文件中提出的综合单价或总价为依据。</w:t>
      </w:r>
    </w:p>
    <w:p w14:paraId="49080042"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hint="eastAsia"/>
          <w:szCs w:val="21"/>
        </w:rPr>
        <w:t>除非政府集中采购机构通过修改招标文件予以更正，否则，投标人应毫无例外地按招标文件所列</w:t>
      </w:r>
      <w:r>
        <w:rPr>
          <w:rFonts w:ascii="新宋体" w:eastAsia="新宋体" w:hAnsi="新宋体" w:cs="宋体" w:hint="eastAsia"/>
          <w:szCs w:val="21"/>
        </w:rPr>
        <w:lastRenderedPageBreak/>
        <w:t>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52FEC096"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szCs w:val="21"/>
        </w:rPr>
        <w:t>投标人应充分了解项目的位置、情况、道路及任何其它足以影响投标报价的情况，任何因忽视或误解项目情况而导致的索赔或服务期限延长申请将不获批准。</w:t>
      </w:r>
    </w:p>
    <w:p w14:paraId="122F27D1" w14:textId="77777777" w:rsidR="00880FC1" w:rsidRDefault="00316AD8">
      <w:pPr>
        <w:spacing w:line="360" w:lineRule="auto"/>
        <w:rPr>
          <w:rFonts w:ascii="新宋体" w:eastAsia="新宋体" w:hAnsi="新宋体" w:cs="宋体"/>
          <w:szCs w:val="21"/>
        </w:rPr>
      </w:pPr>
      <w:r>
        <w:rPr>
          <w:rFonts w:ascii="新宋体" w:eastAsia="新宋体" w:hAnsi="新宋体" w:cs="宋体" w:hint="eastAsia"/>
          <w:szCs w:val="21"/>
        </w:rPr>
        <w:t>6.</w:t>
      </w:r>
      <w:r>
        <w:rPr>
          <w:rFonts w:ascii="新宋体" w:eastAsia="新宋体" w:hAnsi="新宋体" w:cs="宋体" w:hint="eastAsia"/>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361730ED" w14:textId="77777777" w:rsidR="00880FC1" w:rsidRDefault="00880FC1">
      <w:pPr>
        <w:pStyle w:val="a4"/>
        <w:spacing w:beforeLines="25" w:before="60" w:afterLines="25" w:after="60"/>
        <w:ind w:firstLineChars="187" w:firstLine="393"/>
        <w:rPr>
          <w:rFonts w:ascii="新宋体" w:eastAsia="新宋体" w:hAnsi="新宋体"/>
          <w:szCs w:val="21"/>
        </w:rPr>
      </w:pPr>
    </w:p>
    <w:p w14:paraId="32BCD030" w14:textId="77777777" w:rsidR="00880FC1" w:rsidRDefault="00880FC1">
      <w:pPr>
        <w:pStyle w:val="a4"/>
        <w:spacing w:beforeLines="25" w:before="60" w:afterLines="25" w:after="60"/>
        <w:ind w:firstLineChars="187" w:firstLine="393"/>
        <w:rPr>
          <w:rFonts w:ascii="新宋体" w:eastAsia="新宋体" w:hAnsi="新宋体"/>
          <w:szCs w:val="21"/>
        </w:rPr>
      </w:pPr>
    </w:p>
    <w:p w14:paraId="108B7DFC" w14:textId="77777777" w:rsidR="00880FC1" w:rsidRDefault="00880FC1">
      <w:pPr>
        <w:pStyle w:val="a4"/>
        <w:spacing w:beforeLines="25" w:before="60" w:afterLines="25" w:after="60"/>
        <w:ind w:firstLineChars="187" w:firstLine="393"/>
        <w:rPr>
          <w:rFonts w:ascii="新宋体" w:eastAsia="新宋体" w:hAnsi="新宋体"/>
          <w:szCs w:val="21"/>
        </w:rPr>
      </w:pPr>
    </w:p>
    <w:p w14:paraId="526CD708" w14:textId="77777777" w:rsidR="00880FC1" w:rsidRDefault="00880FC1">
      <w:pPr>
        <w:pStyle w:val="a4"/>
        <w:spacing w:beforeLines="25" w:before="60" w:afterLines="25" w:after="60"/>
        <w:ind w:firstLineChars="187" w:firstLine="393"/>
        <w:rPr>
          <w:rFonts w:ascii="新宋体" w:eastAsia="新宋体" w:hAnsi="新宋体"/>
          <w:szCs w:val="21"/>
        </w:rPr>
      </w:pPr>
    </w:p>
    <w:p w14:paraId="3482275F" w14:textId="77777777" w:rsidR="00880FC1" w:rsidRDefault="00880FC1">
      <w:pPr>
        <w:pStyle w:val="a4"/>
        <w:spacing w:beforeLines="25" w:before="60" w:afterLines="25" w:after="60"/>
        <w:ind w:firstLineChars="187" w:firstLine="393"/>
        <w:rPr>
          <w:rFonts w:ascii="新宋体" w:eastAsia="新宋体" w:hAnsi="新宋体"/>
          <w:szCs w:val="21"/>
        </w:rPr>
      </w:pPr>
    </w:p>
    <w:p w14:paraId="002D3CB6" w14:textId="77777777" w:rsidR="00880FC1" w:rsidRDefault="00880FC1">
      <w:pPr>
        <w:pStyle w:val="a4"/>
        <w:spacing w:beforeLines="25" w:before="60" w:afterLines="25" w:after="60"/>
        <w:ind w:firstLineChars="187" w:firstLine="393"/>
        <w:rPr>
          <w:rFonts w:ascii="新宋体" w:eastAsia="新宋体" w:hAnsi="新宋体"/>
          <w:szCs w:val="21"/>
        </w:rPr>
      </w:pPr>
    </w:p>
    <w:p w14:paraId="627EB362" w14:textId="77777777" w:rsidR="00880FC1" w:rsidRDefault="00880FC1">
      <w:pPr>
        <w:pStyle w:val="a4"/>
        <w:spacing w:beforeLines="25" w:before="60" w:afterLines="25" w:after="60"/>
        <w:ind w:firstLineChars="187" w:firstLine="393"/>
        <w:rPr>
          <w:rFonts w:ascii="新宋体" w:eastAsia="新宋体" w:hAnsi="新宋体"/>
          <w:szCs w:val="21"/>
        </w:rPr>
      </w:pPr>
    </w:p>
    <w:p w14:paraId="31B4A952" w14:textId="77777777" w:rsidR="00880FC1" w:rsidRDefault="00880FC1">
      <w:pPr>
        <w:pStyle w:val="a4"/>
        <w:spacing w:beforeLines="25" w:before="60" w:afterLines="25" w:after="60"/>
        <w:ind w:firstLineChars="187" w:firstLine="393"/>
        <w:rPr>
          <w:rFonts w:ascii="新宋体" w:eastAsia="新宋体" w:hAnsi="新宋体"/>
          <w:szCs w:val="21"/>
        </w:rPr>
      </w:pPr>
    </w:p>
    <w:p w14:paraId="7AD0742B" w14:textId="77777777" w:rsidR="00880FC1" w:rsidRDefault="00880FC1">
      <w:pPr>
        <w:pStyle w:val="a4"/>
        <w:spacing w:beforeLines="25" w:before="60" w:afterLines="25" w:after="60"/>
        <w:ind w:firstLineChars="187" w:firstLine="393"/>
        <w:rPr>
          <w:rFonts w:ascii="新宋体" w:eastAsia="新宋体" w:hAnsi="新宋体"/>
          <w:szCs w:val="21"/>
        </w:rPr>
      </w:pPr>
    </w:p>
    <w:p w14:paraId="2A059D78" w14:textId="77777777" w:rsidR="00880FC1" w:rsidRDefault="00880FC1">
      <w:pPr>
        <w:pStyle w:val="a4"/>
        <w:spacing w:beforeLines="25" w:before="60" w:afterLines="25" w:after="60"/>
        <w:ind w:firstLineChars="187" w:firstLine="393"/>
        <w:rPr>
          <w:rFonts w:ascii="新宋体" w:eastAsia="新宋体" w:hAnsi="新宋体"/>
          <w:szCs w:val="21"/>
        </w:rPr>
      </w:pPr>
    </w:p>
    <w:p w14:paraId="3476C435" w14:textId="77777777" w:rsidR="00880FC1" w:rsidRDefault="00880FC1">
      <w:pPr>
        <w:pStyle w:val="a4"/>
        <w:spacing w:beforeLines="25" w:before="60" w:afterLines="25" w:after="60"/>
        <w:ind w:firstLineChars="187" w:firstLine="393"/>
        <w:rPr>
          <w:rFonts w:ascii="新宋体" w:eastAsia="新宋体" w:hAnsi="新宋体"/>
          <w:szCs w:val="21"/>
        </w:rPr>
      </w:pPr>
    </w:p>
    <w:p w14:paraId="4B520742" w14:textId="77777777" w:rsidR="00880FC1" w:rsidRDefault="00880FC1">
      <w:pPr>
        <w:pStyle w:val="a4"/>
        <w:spacing w:beforeLines="25" w:before="60" w:afterLines="25" w:after="60"/>
        <w:ind w:firstLineChars="187" w:firstLine="393"/>
        <w:rPr>
          <w:rFonts w:ascii="新宋体" w:eastAsia="新宋体" w:hAnsi="新宋体"/>
          <w:szCs w:val="21"/>
        </w:rPr>
      </w:pPr>
    </w:p>
    <w:p w14:paraId="24ED5F4C" w14:textId="77777777" w:rsidR="00880FC1" w:rsidRDefault="00880FC1">
      <w:pPr>
        <w:pStyle w:val="a4"/>
        <w:spacing w:beforeLines="25" w:before="60" w:afterLines="25" w:after="60"/>
        <w:ind w:firstLineChars="187" w:firstLine="393"/>
        <w:rPr>
          <w:rFonts w:ascii="新宋体" w:eastAsia="新宋体" w:hAnsi="新宋体"/>
          <w:szCs w:val="21"/>
        </w:rPr>
      </w:pPr>
    </w:p>
    <w:p w14:paraId="416DA4CD" w14:textId="77777777" w:rsidR="00880FC1" w:rsidRDefault="00880FC1">
      <w:pPr>
        <w:pStyle w:val="a4"/>
        <w:spacing w:beforeLines="25" w:before="60" w:afterLines="25" w:after="60"/>
        <w:ind w:firstLineChars="187" w:firstLine="393"/>
        <w:rPr>
          <w:rFonts w:ascii="新宋体" w:eastAsia="新宋体" w:hAnsi="新宋体"/>
          <w:szCs w:val="21"/>
        </w:rPr>
      </w:pPr>
    </w:p>
    <w:p w14:paraId="26581D2C" w14:textId="77777777" w:rsidR="00880FC1" w:rsidRDefault="00880FC1">
      <w:pPr>
        <w:pStyle w:val="a4"/>
        <w:spacing w:beforeLines="25" w:before="60" w:afterLines="25" w:after="60"/>
        <w:ind w:firstLineChars="187" w:firstLine="393"/>
        <w:rPr>
          <w:rFonts w:ascii="新宋体" w:eastAsia="新宋体" w:hAnsi="新宋体"/>
          <w:szCs w:val="21"/>
        </w:rPr>
      </w:pPr>
    </w:p>
    <w:p w14:paraId="1D63EC84" w14:textId="77777777" w:rsidR="00880FC1" w:rsidRDefault="00880FC1">
      <w:pPr>
        <w:pStyle w:val="a4"/>
        <w:spacing w:beforeLines="25" w:before="60" w:afterLines="25" w:after="60"/>
        <w:ind w:firstLineChars="187" w:firstLine="393"/>
        <w:rPr>
          <w:rFonts w:ascii="新宋体" w:eastAsia="新宋体" w:hAnsi="新宋体"/>
          <w:szCs w:val="21"/>
        </w:rPr>
      </w:pPr>
    </w:p>
    <w:p w14:paraId="1D753B07" w14:textId="77777777" w:rsidR="00880FC1" w:rsidRDefault="00880FC1">
      <w:pPr>
        <w:pStyle w:val="a4"/>
        <w:spacing w:beforeLines="25" w:before="60" w:afterLines="25" w:after="60"/>
        <w:ind w:firstLineChars="187" w:firstLine="393"/>
        <w:rPr>
          <w:rFonts w:ascii="新宋体" w:eastAsia="新宋体" w:hAnsi="新宋体"/>
          <w:szCs w:val="21"/>
        </w:rPr>
      </w:pPr>
    </w:p>
    <w:p w14:paraId="3566426D" w14:textId="77777777" w:rsidR="00880FC1" w:rsidRDefault="00880FC1">
      <w:pPr>
        <w:pStyle w:val="a4"/>
        <w:spacing w:beforeLines="25" w:before="60" w:afterLines="25" w:after="60"/>
        <w:ind w:firstLineChars="187" w:firstLine="393"/>
        <w:rPr>
          <w:rFonts w:ascii="新宋体" w:eastAsia="新宋体" w:hAnsi="新宋体"/>
          <w:szCs w:val="21"/>
        </w:rPr>
      </w:pPr>
    </w:p>
    <w:p w14:paraId="2F0F22FF" w14:textId="77777777" w:rsidR="00880FC1" w:rsidRDefault="00880FC1">
      <w:pPr>
        <w:pStyle w:val="a4"/>
        <w:spacing w:beforeLines="25" w:before="60" w:afterLines="25" w:after="60"/>
        <w:ind w:firstLineChars="187" w:firstLine="393"/>
        <w:rPr>
          <w:rFonts w:ascii="新宋体" w:eastAsia="新宋体" w:hAnsi="新宋体"/>
          <w:szCs w:val="21"/>
        </w:rPr>
      </w:pPr>
    </w:p>
    <w:p w14:paraId="72BE4A7B" w14:textId="77777777" w:rsidR="00880FC1" w:rsidRDefault="00880FC1">
      <w:pPr>
        <w:pStyle w:val="a4"/>
        <w:spacing w:beforeLines="25" w:before="60" w:afterLines="25" w:after="60"/>
        <w:ind w:firstLineChars="187" w:firstLine="393"/>
        <w:rPr>
          <w:rFonts w:ascii="新宋体" w:eastAsia="新宋体" w:hAnsi="新宋体"/>
          <w:szCs w:val="21"/>
        </w:rPr>
      </w:pPr>
    </w:p>
    <w:p w14:paraId="093C3338" w14:textId="77777777" w:rsidR="00880FC1" w:rsidRDefault="00880FC1">
      <w:pPr>
        <w:pStyle w:val="a4"/>
        <w:spacing w:beforeLines="25" w:before="60" w:afterLines="25" w:after="60"/>
        <w:ind w:firstLineChars="187" w:firstLine="393"/>
        <w:rPr>
          <w:rFonts w:ascii="新宋体" w:eastAsia="新宋体" w:hAnsi="新宋体"/>
          <w:szCs w:val="21"/>
        </w:rPr>
      </w:pPr>
    </w:p>
    <w:p w14:paraId="6585996C" w14:textId="77777777" w:rsidR="00880FC1" w:rsidRDefault="00880FC1">
      <w:pPr>
        <w:pStyle w:val="a4"/>
        <w:spacing w:beforeLines="25" w:before="60" w:afterLines="25" w:after="60"/>
        <w:ind w:firstLineChars="187" w:firstLine="393"/>
        <w:rPr>
          <w:rFonts w:ascii="新宋体" w:eastAsia="新宋体" w:hAnsi="新宋体"/>
          <w:szCs w:val="21"/>
        </w:rPr>
      </w:pPr>
    </w:p>
    <w:p w14:paraId="515BB946" w14:textId="77777777" w:rsidR="00880FC1" w:rsidRDefault="00316AD8">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46DF81A1"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投标文件格式、附件</w:t>
      </w:r>
    </w:p>
    <w:p w14:paraId="077CD71B" w14:textId="77777777" w:rsidR="00880FC1" w:rsidRDefault="00316AD8">
      <w:pPr>
        <w:spacing w:line="360" w:lineRule="auto"/>
        <w:rPr>
          <w:rFonts w:ascii="新宋体" w:eastAsia="新宋体" w:hAnsi="新宋体"/>
          <w:b/>
          <w:sz w:val="24"/>
        </w:rPr>
      </w:pPr>
      <w:r>
        <w:rPr>
          <w:rFonts w:ascii="新宋体" w:eastAsia="新宋体" w:hAnsi="新宋体" w:hint="eastAsia"/>
          <w:b/>
          <w:sz w:val="24"/>
        </w:rPr>
        <w:t>投标文件组成：</w:t>
      </w:r>
    </w:p>
    <w:p w14:paraId="5B54E393" w14:textId="77777777" w:rsidR="00880FC1" w:rsidRDefault="00316AD8">
      <w:pPr>
        <w:spacing w:line="360" w:lineRule="auto"/>
        <w:rPr>
          <w:rFonts w:ascii="新宋体" w:eastAsia="新宋体" w:hAnsi="新宋体"/>
          <w:sz w:val="24"/>
        </w:rPr>
      </w:pPr>
      <w:r>
        <w:rPr>
          <w:rFonts w:ascii="新宋体" w:eastAsia="新宋体" w:hAnsi="新宋体" w:hint="eastAsia"/>
        </w:rPr>
        <w:t>1.</w:t>
      </w:r>
      <w:r>
        <w:rPr>
          <w:rFonts w:ascii="新宋体" w:eastAsia="新宋体" w:hAnsi="新宋体" w:hint="eastAsia"/>
        </w:rPr>
        <w:t>投标文件正文，主要</w:t>
      </w:r>
      <w:r>
        <w:rPr>
          <w:rFonts w:ascii="新宋体" w:eastAsia="新宋体" w:hAnsi="新宋体" w:hint="eastAsia"/>
          <w:szCs w:val="21"/>
        </w:rPr>
        <w:t>包括以下内容：</w:t>
      </w:r>
    </w:p>
    <w:p w14:paraId="62AB642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）投标函</w:t>
      </w:r>
    </w:p>
    <w:p w14:paraId="642E1FA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）政府采购投标及履约承诺函</w:t>
      </w:r>
    </w:p>
    <w:p w14:paraId="5880602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）投标人情况介绍及资格要求</w:t>
      </w:r>
    </w:p>
    <w:p w14:paraId="4FF6350D"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4</w:t>
      </w:r>
      <w:r>
        <w:rPr>
          <w:rFonts w:ascii="新宋体" w:eastAsia="新宋体" w:hAnsi="新宋体" w:hint="eastAsia"/>
          <w:color w:val="FF0000"/>
          <w:szCs w:val="21"/>
        </w:rPr>
        <w:t>）投标人同类项目业绩情况（格式自定）</w:t>
      </w:r>
    </w:p>
    <w:p w14:paraId="335E0EFD"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5</w:t>
      </w:r>
      <w:r>
        <w:rPr>
          <w:rFonts w:ascii="新宋体" w:eastAsia="新宋体" w:hAnsi="新宋体" w:hint="eastAsia"/>
          <w:color w:val="FF0000"/>
          <w:szCs w:val="21"/>
        </w:rPr>
        <w:t>）投标人获奖情况（格式自定）</w:t>
      </w:r>
    </w:p>
    <w:p w14:paraId="3A71BC87"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6</w:t>
      </w:r>
      <w:r>
        <w:rPr>
          <w:rFonts w:ascii="新宋体" w:eastAsia="新宋体" w:hAnsi="新宋体" w:hint="eastAsia"/>
          <w:color w:val="FF0000"/>
          <w:szCs w:val="21"/>
        </w:rPr>
        <w:t>）拟安排的项目负责人情况（仅限一人）（格式自定）</w:t>
      </w:r>
    </w:p>
    <w:p w14:paraId="385A5EDC"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7</w:t>
      </w:r>
      <w:r>
        <w:rPr>
          <w:rFonts w:ascii="新宋体" w:eastAsia="新宋体" w:hAnsi="新宋体" w:hint="eastAsia"/>
          <w:color w:val="FF0000"/>
          <w:szCs w:val="21"/>
        </w:rPr>
        <w:t>）拟安排的项目主要团队成员（主要技术人员）情况（项目负责人除外）（格式自定）</w:t>
      </w:r>
    </w:p>
    <w:p w14:paraId="7DF5F343"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8</w:t>
      </w:r>
      <w:r>
        <w:rPr>
          <w:rFonts w:ascii="新宋体" w:eastAsia="新宋体" w:hAnsi="新宋体" w:hint="eastAsia"/>
          <w:color w:val="FF0000"/>
          <w:szCs w:val="21"/>
        </w:rPr>
        <w:t>）服务响应时间（格式自定）</w:t>
      </w:r>
    </w:p>
    <w:p w14:paraId="5F824D45"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9</w:t>
      </w:r>
      <w:r>
        <w:rPr>
          <w:rFonts w:ascii="新宋体" w:eastAsia="新宋体" w:hAnsi="新宋体" w:hint="eastAsia"/>
          <w:color w:val="FF0000"/>
          <w:szCs w:val="21"/>
        </w:rPr>
        <w:t>）其它招标文件要求的内容及投标人认为需要补充的内容（格式自定）</w:t>
      </w:r>
    </w:p>
    <w:p w14:paraId="24DB3AB1"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09675DFD" w14:textId="77777777" w:rsidR="00880FC1" w:rsidRDefault="00880FC1">
      <w:pPr>
        <w:spacing w:line="360" w:lineRule="auto"/>
        <w:rPr>
          <w:rFonts w:ascii="新宋体" w:eastAsia="新宋体" w:hAnsi="新宋体"/>
          <w:szCs w:val="21"/>
        </w:rPr>
      </w:pPr>
    </w:p>
    <w:p w14:paraId="5D8D638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投标文件附件，主要包括以下内容：</w:t>
      </w:r>
    </w:p>
    <w:p w14:paraId="14307A8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）法定代表人证明书</w:t>
      </w:r>
    </w:p>
    <w:p w14:paraId="22DA4FC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）投标文件签署授权委托书</w:t>
      </w:r>
    </w:p>
    <w:p w14:paraId="2C32ABD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）政府采购违法行为风险知悉确认书</w:t>
      </w:r>
    </w:p>
    <w:p w14:paraId="2EF6C28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）实质性条款响应情况表</w:t>
      </w:r>
    </w:p>
    <w:p w14:paraId="4B90843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）详细分项报价</w:t>
      </w:r>
      <w:r>
        <w:rPr>
          <w:rFonts w:ascii="新宋体" w:eastAsia="新宋体" w:hAnsi="新宋体" w:hint="eastAsia"/>
          <w:szCs w:val="21"/>
        </w:rPr>
        <w:t>(</w:t>
      </w:r>
      <w:r>
        <w:rPr>
          <w:rFonts w:ascii="新宋体" w:eastAsia="新宋体" w:hAnsi="新宋体" w:hint="eastAsia"/>
          <w:szCs w:val="21"/>
        </w:rPr>
        <w:t>可选项</w:t>
      </w:r>
      <w:r>
        <w:rPr>
          <w:rFonts w:ascii="新宋体" w:eastAsia="新宋体" w:hAnsi="新宋体" w:hint="eastAsia"/>
          <w:szCs w:val="21"/>
        </w:rPr>
        <w:t>)</w:t>
      </w:r>
    </w:p>
    <w:p w14:paraId="022CF20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）开标一览表</w:t>
      </w:r>
    </w:p>
    <w:p w14:paraId="114E757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）招标服务费承诺书</w:t>
      </w:r>
    </w:p>
    <w:p w14:paraId="09FC9460"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8</w:t>
      </w:r>
      <w:r>
        <w:rPr>
          <w:rFonts w:ascii="新宋体" w:eastAsia="新宋体" w:hAnsi="新宋体" w:hint="eastAsia"/>
          <w:color w:val="FF0000"/>
          <w:szCs w:val="21"/>
        </w:rPr>
        <w:t>）实施方案（格式自定）</w:t>
      </w:r>
    </w:p>
    <w:p w14:paraId="39D4D7F4"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9</w:t>
      </w:r>
      <w:r>
        <w:rPr>
          <w:rFonts w:ascii="新宋体" w:eastAsia="新宋体" w:hAnsi="新宋体" w:hint="eastAsia"/>
          <w:color w:val="FF0000"/>
          <w:szCs w:val="21"/>
        </w:rPr>
        <w:t>）项目重点难点分析、应对措施及相关的合理化建议（格式自定）</w:t>
      </w:r>
    </w:p>
    <w:p w14:paraId="356D8482"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10</w:t>
      </w:r>
      <w:r>
        <w:rPr>
          <w:rFonts w:ascii="新宋体" w:eastAsia="新宋体" w:hAnsi="新宋体" w:hint="eastAsia"/>
          <w:color w:val="FF0000"/>
          <w:szCs w:val="21"/>
        </w:rPr>
        <w:t>）质量（完成时间、安全、环保）保障措施及方案（格式自定）</w:t>
      </w:r>
    </w:p>
    <w:p w14:paraId="45813309"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11</w:t>
      </w:r>
      <w:r>
        <w:rPr>
          <w:rFonts w:ascii="新宋体" w:eastAsia="新宋体" w:hAnsi="新宋体" w:hint="eastAsia"/>
          <w:color w:val="FF0000"/>
          <w:szCs w:val="21"/>
        </w:rPr>
        <w:t>）项目完成（服务期满）后的服务承诺（格式自定）</w:t>
      </w:r>
    </w:p>
    <w:p w14:paraId="088FC8E0"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12</w:t>
      </w:r>
      <w:r>
        <w:rPr>
          <w:rFonts w:ascii="新宋体" w:eastAsia="新宋体" w:hAnsi="新宋体" w:hint="eastAsia"/>
          <w:color w:val="FF0000"/>
          <w:szCs w:val="21"/>
        </w:rPr>
        <w:t>）违约承诺（格式自定）</w:t>
      </w:r>
    </w:p>
    <w:p w14:paraId="0F19DC5F"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6E27D551" w14:textId="77777777" w:rsidR="00880FC1" w:rsidRDefault="00316AD8">
      <w:pPr>
        <w:widowControl/>
        <w:jc w:val="left"/>
        <w:rPr>
          <w:rFonts w:ascii="新宋体" w:eastAsia="新宋体" w:hAnsi="新宋体"/>
          <w:b/>
          <w:bCs/>
          <w:kern w:val="44"/>
          <w:sz w:val="28"/>
          <w:szCs w:val="28"/>
        </w:rPr>
      </w:pPr>
      <w:r>
        <w:rPr>
          <w:rFonts w:ascii="新宋体" w:eastAsia="新宋体" w:hAnsi="新宋体"/>
          <w:kern w:val="44"/>
          <w:szCs w:val="28"/>
        </w:rPr>
        <w:br w:type="page"/>
      </w:r>
    </w:p>
    <w:p w14:paraId="092F7618" w14:textId="77777777" w:rsidR="00880FC1" w:rsidRDefault="00316AD8">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7CD23F52" w14:textId="77777777" w:rsidR="00880FC1" w:rsidRDefault="00316AD8">
      <w:pPr>
        <w:pStyle w:val="4"/>
        <w:jc w:val="center"/>
        <w:rPr>
          <w:rFonts w:ascii="新宋体" w:eastAsia="新宋体" w:hAnsi="新宋体"/>
          <w:kern w:val="44"/>
        </w:rPr>
      </w:pPr>
      <w:r>
        <w:rPr>
          <w:rFonts w:ascii="新宋体" w:eastAsia="新宋体" w:hAnsi="新宋体" w:hint="eastAsia"/>
          <w:kern w:val="44"/>
        </w:rPr>
        <w:t>一、投标函</w:t>
      </w:r>
    </w:p>
    <w:p w14:paraId="28D42D5E" w14:textId="77777777" w:rsidR="00880FC1" w:rsidRDefault="00316AD8">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6EDD3D4C" w14:textId="77777777" w:rsidR="00880FC1" w:rsidRDefault="00316AD8">
      <w:pPr>
        <w:spacing w:line="480" w:lineRule="auto"/>
        <w:rPr>
          <w:rFonts w:ascii="新宋体" w:eastAsia="新宋体" w:hAnsi="新宋体"/>
        </w:rPr>
      </w:pPr>
      <w:r>
        <w:rPr>
          <w:rFonts w:ascii="新宋体" w:eastAsia="新宋体" w:hAnsi="新宋体" w:hint="eastAsia"/>
        </w:rPr>
        <w:t>1</w:t>
      </w:r>
      <w:r>
        <w:rPr>
          <w:rFonts w:ascii="新宋体" w:eastAsia="新宋体" w:hAnsi="新宋体" w:hint="eastAsia"/>
        </w:rPr>
        <w:t>、根据已收到贵方的招标编号为</w:t>
      </w:r>
      <w:r>
        <w:rPr>
          <w:rFonts w:ascii="新宋体" w:eastAsia="新宋体" w:hAnsi="新宋体" w:hint="eastAsia"/>
        </w:rPr>
        <w:t xml:space="preserve">        </w:t>
      </w:r>
      <w:r>
        <w:rPr>
          <w:rFonts w:ascii="新宋体" w:eastAsia="新宋体" w:hAnsi="新宋体" w:hint="eastAsia"/>
        </w:rPr>
        <w:t>的</w:t>
      </w:r>
      <w:r>
        <w:rPr>
          <w:rFonts w:ascii="新宋体" w:eastAsia="新宋体" w:hAnsi="新宋体" w:hint="eastAsia"/>
        </w:rPr>
        <w:t xml:space="preserve">         </w:t>
      </w:r>
      <w:r>
        <w:rPr>
          <w:rFonts w:ascii="新宋体" w:eastAsia="新宋体" w:hAnsi="新宋体" w:hint="eastAsia"/>
        </w:rPr>
        <w:t>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388577C2" w14:textId="77777777" w:rsidR="00880FC1" w:rsidRDefault="00316AD8">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73501DB9" w14:textId="77777777" w:rsidR="00880FC1" w:rsidRDefault="00316AD8">
      <w:pPr>
        <w:spacing w:line="480" w:lineRule="auto"/>
        <w:rPr>
          <w:rFonts w:ascii="新宋体" w:eastAsia="新宋体" w:hAnsi="新宋体"/>
        </w:rPr>
      </w:pPr>
      <w:r>
        <w:rPr>
          <w:rFonts w:ascii="新宋体" w:eastAsia="新宋体" w:hAnsi="新宋体" w:hint="eastAsia"/>
        </w:rPr>
        <w:t>3</w:t>
      </w:r>
      <w:r>
        <w:rPr>
          <w:rFonts w:ascii="新宋体" w:eastAsia="新宋体" w:hAnsi="新宋体" w:hint="eastAsia"/>
        </w:rPr>
        <w:t>、如果我方中标，我方将按照规定提交上述总价</w:t>
      </w:r>
      <w:r>
        <w:rPr>
          <w:rFonts w:ascii="新宋体" w:eastAsia="新宋体" w:hAnsi="新宋体" w:hint="eastAsia"/>
        </w:rPr>
        <w:t xml:space="preserve">      </w:t>
      </w:r>
      <w:r>
        <w:rPr>
          <w:rFonts w:ascii="新宋体" w:eastAsia="新宋体" w:hAnsi="新宋体" w:hint="eastAsia"/>
        </w:rPr>
        <w:t>％（或</w:t>
      </w:r>
      <w:r>
        <w:rPr>
          <w:rFonts w:ascii="新宋体" w:eastAsia="新宋体" w:hAnsi="新宋体" w:hint="eastAsia"/>
        </w:rPr>
        <w:t xml:space="preserve">   </w:t>
      </w:r>
      <w:r>
        <w:rPr>
          <w:rFonts w:ascii="新宋体" w:eastAsia="新宋体" w:hAnsi="新宋体" w:hint="eastAsia"/>
        </w:rPr>
        <w:t>万元）作为履约担保。</w:t>
      </w:r>
    </w:p>
    <w:p w14:paraId="639130A6" w14:textId="77777777" w:rsidR="00880FC1" w:rsidRDefault="00316AD8">
      <w:pPr>
        <w:spacing w:line="480" w:lineRule="auto"/>
        <w:rPr>
          <w:rFonts w:ascii="新宋体" w:eastAsia="新宋体" w:hAnsi="新宋体"/>
        </w:rPr>
      </w:pPr>
      <w:r>
        <w:rPr>
          <w:rFonts w:ascii="新宋体" w:eastAsia="新宋体" w:hAnsi="新宋体" w:hint="eastAsia"/>
        </w:rPr>
        <w:t>4</w:t>
      </w:r>
      <w:r>
        <w:rPr>
          <w:rFonts w:ascii="新宋体" w:eastAsia="新宋体" w:hAnsi="新宋体" w:hint="eastAsia"/>
        </w:rPr>
        <w:t>、我方同意所递交的投标文件在“对通用条款的补充内容”中的投标有效期内有效，在此期间内我方的投标有可能中标，我方将受此约束。</w:t>
      </w:r>
    </w:p>
    <w:p w14:paraId="5404469E" w14:textId="77777777" w:rsidR="00880FC1" w:rsidRDefault="00316AD8">
      <w:pPr>
        <w:spacing w:line="480" w:lineRule="auto"/>
        <w:rPr>
          <w:rFonts w:ascii="新宋体" w:eastAsia="新宋体" w:hAnsi="新宋体"/>
        </w:rPr>
      </w:pPr>
      <w:r>
        <w:rPr>
          <w:rFonts w:ascii="新宋体" w:eastAsia="新宋体" w:hAnsi="新宋体" w:hint="eastAsia"/>
        </w:rPr>
        <w:t>5</w:t>
      </w:r>
      <w:r>
        <w:rPr>
          <w:rFonts w:ascii="新宋体" w:eastAsia="新宋体" w:hAnsi="新宋体" w:hint="eastAsia"/>
        </w:rPr>
        <w:t>、除非另外达成协议并生效，贵方的中标通知书和本投标文件将构成约束我们双方的合同。</w:t>
      </w:r>
    </w:p>
    <w:p w14:paraId="4315EDF8" w14:textId="77777777" w:rsidR="00880FC1" w:rsidRDefault="00316AD8">
      <w:pPr>
        <w:spacing w:line="480" w:lineRule="auto"/>
        <w:rPr>
          <w:rFonts w:ascii="新宋体" w:eastAsia="新宋体" w:hAnsi="新宋体"/>
        </w:rPr>
      </w:pPr>
      <w:r>
        <w:rPr>
          <w:rFonts w:ascii="新宋体" w:eastAsia="新宋体" w:hAnsi="新宋体" w:hint="eastAsia"/>
        </w:rPr>
        <w:t>6</w:t>
      </w:r>
      <w:r>
        <w:rPr>
          <w:rFonts w:ascii="新宋体" w:eastAsia="新宋体" w:hAnsi="新宋体" w:hint="eastAsia"/>
        </w:rPr>
        <w:t>、我方理解贵方将不受必须接受你们所收到的最低标价或其它任何投标文件的约束。</w:t>
      </w:r>
    </w:p>
    <w:p w14:paraId="3B572361" w14:textId="77777777" w:rsidR="00880FC1" w:rsidRDefault="00316AD8">
      <w:pPr>
        <w:spacing w:line="480" w:lineRule="auto"/>
        <w:rPr>
          <w:rFonts w:ascii="新宋体" w:eastAsia="新宋体" w:hAnsi="新宋体"/>
        </w:rPr>
      </w:pPr>
      <w:r>
        <w:rPr>
          <w:rFonts w:ascii="新宋体" w:eastAsia="新宋体" w:hAnsi="新宋体" w:hint="eastAsia"/>
        </w:rPr>
        <w:t>投标人：（公章）</w:t>
      </w:r>
      <w:r>
        <w:rPr>
          <w:rFonts w:ascii="新宋体" w:eastAsia="新宋体" w:hAnsi="新宋体" w:hint="eastAsia"/>
        </w:rPr>
        <w:t xml:space="preserve">                       </w:t>
      </w:r>
    </w:p>
    <w:p w14:paraId="18F50360" w14:textId="77777777" w:rsidR="00880FC1" w:rsidRDefault="00316AD8">
      <w:pPr>
        <w:spacing w:line="480" w:lineRule="auto"/>
        <w:rPr>
          <w:rFonts w:ascii="新宋体" w:eastAsia="新宋体" w:hAnsi="新宋体"/>
        </w:rPr>
      </w:pPr>
      <w:r>
        <w:rPr>
          <w:rFonts w:ascii="新宋体" w:eastAsia="新宋体" w:hAnsi="新宋体" w:hint="eastAsia"/>
        </w:rPr>
        <w:t>单位地址：</w:t>
      </w:r>
      <w:r>
        <w:rPr>
          <w:rFonts w:ascii="新宋体" w:eastAsia="新宋体" w:hAnsi="新宋体" w:hint="eastAsia"/>
        </w:rPr>
        <w:t xml:space="preserve">               </w:t>
      </w:r>
    </w:p>
    <w:p w14:paraId="0A8F4A20" w14:textId="77777777" w:rsidR="00880FC1" w:rsidRDefault="00316AD8">
      <w:pPr>
        <w:spacing w:line="480" w:lineRule="auto"/>
        <w:rPr>
          <w:rFonts w:ascii="新宋体" w:eastAsia="新宋体" w:hAnsi="新宋体"/>
        </w:rPr>
      </w:pPr>
      <w:r>
        <w:rPr>
          <w:rFonts w:ascii="新宋体" w:eastAsia="新宋体" w:hAnsi="新宋体" w:hint="eastAsia"/>
        </w:rPr>
        <w:t>法定代表人或其委托代理人：（盖章或签字）</w:t>
      </w:r>
    </w:p>
    <w:p w14:paraId="361B75B5" w14:textId="77777777" w:rsidR="00880FC1" w:rsidRDefault="00316AD8">
      <w:pPr>
        <w:spacing w:line="480" w:lineRule="auto"/>
        <w:rPr>
          <w:rFonts w:ascii="新宋体" w:eastAsia="新宋体" w:hAnsi="新宋体"/>
        </w:rPr>
      </w:pPr>
      <w:r>
        <w:rPr>
          <w:rFonts w:ascii="新宋体" w:eastAsia="新宋体" w:hAnsi="新宋体" w:hint="eastAsia"/>
        </w:rPr>
        <w:t>日期：</w:t>
      </w:r>
      <w:r>
        <w:rPr>
          <w:rFonts w:ascii="新宋体" w:eastAsia="新宋体" w:hAnsi="新宋体" w:hint="eastAsia"/>
        </w:rPr>
        <w:t xml:space="preserve">    </w:t>
      </w:r>
      <w:r>
        <w:rPr>
          <w:rFonts w:ascii="新宋体" w:eastAsia="新宋体" w:hAnsi="新宋体" w:hint="eastAsia"/>
        </w:rPr>
        <w:t>年</w:t>
      </w:r>
      <w:r>
        <w:rPr>
          <w:rFonts w:ascii="新宋体" w:eastAsia="新宋体" w:hAnsi="新宋体" w:hint="eastAsia"/>
        </w:rPr>
        <w:t xml:space="preserve">   </w:t>
      </w:r>
      <w:r>
        <w:rPr>
          <w:rFonts w:ascii="新宋体" w:eastAsia="新宋体" w:hAnsi="新宋体" w:hint="eastAsia"/>
        </w:rPr>
        <w:t>月</w:t>
      </w:r>
      <w:r>
        <w:rPr>
          <w:rFonts w:ascii="新宋体" w:eastAsia="新宋体" w:hAnsi="新宋体" w:hint="eastAsia"/>
        </w:rPr>
        <w:t xml:space="preserve">   </w:t>
      </w:r>
      <w:r>
        <w:rPr>
          <w:rFonts w:ascii="新宋体" w:eastAsia="新宋体" w:hAnsi="新宋体" w:hint="eastAsia"/>
        </w:rPr>
        <w:t>日</w:t>
      </w:r>
    </w:p>
    <w:p w14:paraId="567F708D" w14:textId="77777777" w:rsidR="00880FC1" w:rsidRDefault="00316AD8">
      <w:pPr>
        <w:spacing w:line="480" w:lineRule="auto"/>
        <w:rPr>
          <w:rFonts w:ascii="新宋体" w:eastAsia="新宋体" w:hAnsi="新宋体"/>
        </w:rPr>
      </w:pPr>
      <w:r>
        <w:rPr>
          <w:rFonts w:ascii="新宋体" w:eastAsia="新宋体" w:hAnsi="新宋体" w:hint="eastAsia"/>
        </w:rPr>
        <w:t>邮政编码：</w:t>
      </w:r>
      <w:r>
        <w:rPr>
          <w:rFonts w:ascii="新宋体" w:eastAsia="新宋体" w:hAnsi="新宋体" w:hint="eastAsia"/>
        </w:rPr>
        <w:t xml:space="preserve">            </w:t>
      </w:r>
      <w:r>
        <w:rPr>
          <w:rFonts w:ascii="新宋体" w:eastAsia="新宋体" w:hAnsi="新宋体" w:hint="eastAsia"/>
        </w:rPr>
        <w:t>电话：</w:t>
      </w:r>
      <w:r>
        <w:rPr>
          <w:rFonts w:ascii="新宋体" w:eastAsia="新宋体" w:hAnsi="新宋体" w:hint="eastAsia"/>
        </w:rPr>
        <w:t xml:space="preserve">            </w:t>
      </w:r>
      <w:r>
        <w:rPr>
          <w:rFonts w:ascii="新宋体" w:eastAsia="新宋体" w:hAnsi="新宋体" w:hint="eastAsia"/>
        </w:rPr>
        <w:t>传真：</w:t>
      </w:r>
      <w:r>
        <w:rPr>
          <w:rFonts w:ascii="新宋体" w:eastAsia="新宋体" w:hAnsi="新宋体" w:hint="eastAsia"/>
        </w:rPr>
        <w:t xml:space="preserve">            </w:t>
      </w:r>
    </w:p>
    <w:p w14:paraId="720DBC38" w14:textId="77777777" w:rsidR="00880FC1" w:rsidRDefault="00316AD8">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3FA98DF" w14:textId="77777777" w:rsidR="00880FC1" w:rsidRDefault="00316AD8">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C7657A" w14:textId="77777777" w:rsidR="00880FC1" w:rsidRDefault="00316AD8">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F8CB137" w14:textId="77777777" w:rsidR="00880FC1" w:rsidRDefault="00316AD8">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3777828" w14:textId="77777777" w:rsidR="00880FC1" w:rsidRDefault="00880FC1">
      <w:pPr>
        <w:rPr>
          <w:rFonts w:ascii="新宋体" w:eastAsia="新宋体" w:hAnsi="新宋体"/>
        </w:rPr>
      </w:pPr>
    </w:p>
    <w:p w14:paraId="19493CAC" w14:textId="77777777" w:rsidR="00880FC1" w:rsidRDefault="00316AD8">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29A9576C" w14:textId="77777777" w:rsidR="00880FC1" w:rsidRDefault="00880FC1">
      <w:pPr>
        <w:rPr>
          <w:rFonts w:ascii="新宋体" w:eastAsia="新宋体" w:hAnsi="新宋体"/>
        </w:rPr>
      </w:pPr>
    </w:p>
    <w:p w14:paraId="608B81E8" w14:textId="77777777" w:rsidR="00880FC1" w:rsidRDefault="00316AD8">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6303798C" w14:textId="77777777" w:rsidR="00880FC1" w:rsidRDefault="00316AD8">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175AC8A7" w14:textId="77777777" w:rsidR="00880FC1" w:rsidRDefault="00316AD8">
      <w:pPr>
        <w:spacing w:line="360" w:lineRule="auto"/>
        <w:rPr>
          <w:rFonts w:ascii="新宋体" w:eastAsia="新宋体" w:hAnsi="新宋体"/>
        </w:rPr>
      </w:pPr>
      <w:r>
        <w:rPr>
          <w:rFonts w:ascii="新宋体" w:eastAsia="新宋体" w:hAnsi="新宋体" w:hint="eastAsia"/>
        </w:rPr>
        <w:t>我公司承诺：</w:t>
      </w:r>
    </w:p>
    <w:p w14:paraId="10D06B83" w14:textId="77777777" w:rsidR="00880FC1" w:rsidRDefault="00316AD8">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我公司本招标项目所提供的货物或服务未侵犯知识产权。</w:t>
      </w:r>
    </w:p>
    <w:p w14:paraId="26B946F3" w14:textId="77777777" w:rsidR="00880FC1" w:rsidRDefault="00316AD8">
      <w:pPr>
        <w:spacing w:line="360" w:lineRule="auto"/>
        <w:rPr>
          <w:rFonts w:ascii="新宋体" w:eastAsia="新宋体" w:hAnsi="新宋体"/>
        </w:rPr>
      </w:pPr>
      <w:r>
        <w:rPr>
          <w:rFonts w:ascii="新宋体" w:eastAsia="新宋体" w:hAnsi="新宋体" w:hint="eastAsia"/>
        </w:rPr>
        <w:t>2.</w:t>
      </w:r>
      <w:r>
        <w:rPr>
          <w:rFonts w:ascii="新宋体" w:eastAsia="新宋体" w:hAnsi="新宋体" w:hint="eastAsia"/>
        </w:rPr>
        <w:t>我公司参与本项目投标前三年内，在经营活动中没有重大违法记录。</w:t>
      </w:r>
    </w:p>
    <w:p w14:paraId="2CE3A142" w14:textId="77777777" w:rsidR="00880FC1" w:rsidRDefault="00316AD8">
      <w:pPr>
        <w:spacing w:line="360" w:lineRule="auto"/>
        <w:rPr>
          <w:rFonts w:ascii="新宋体" w:eastAsia="新宋体" w:hAnsi="新宋体"/>
        </w:rPr>
      </w:pPr>
      <w:r>
        <w:rPr>
          <w:rFonts w:ascii="新宋体" w:eastAsia="新宋体" w:hAnsi="新宋体" w:hint="eastAsia"/>
        </w:rPr>
        <w:t>3.</w:t>
      </w:r>
      <w:r>
        <w:rPr>
          <w:rFonts w:ascii="新宋体" w:eastAsia="新宋体" w:hAnsi="新宋体" w:hint="eastAsia"/>
        </w:rPr>
        <w:t>我公司参与本项目政府采购活动时不存在被有关部门禁止参与政府采购活动且在有效期内的情况。</w:t>
      </w:r>
    </w:p>
    <w:p w14:paraId="33AE37AB" w14:textId="77777777" w:rsidR="00880FC1" w:rsidRDefault="00316AD8">
      <w:pPr>
        <w:spacing w:line="360" w:lineRule="auto"/>
        <w:rPr>
          <w:rFonts w:ascii="新宋体" w:eastAsia="新宋体" w:hAnsi="新宋体"/>
        </w:rPr>
      </w:pPr>
      <w:r>
        <w:rPr>
          <w:rFonts w:ascii="新宋体" w:eastAsia="新宋体" w:hAnsi="新宋体" w:hint="eastAsia"/>
        </w:rPr>
        <w:t>4.</w:t>
      </w:r>
      <w:r>
        <w:rPr>
          <w:rFonts w:ascii="新宋体" w:eastAsia="新宋体" w:hAnsi="新宋体" w:hint="eastAsia"/>
        </w:rPr>
        <w:t>我公司具备《中华人民共和国政府采购法》第二十二条第一款规定的六项条件。</w:t>
      </w:r>
    </w:p>
    <w:p w14:paraId="3D9A7B08" w14:textId="77777777" w:rsidR="00880FC1" w:rsidRDefault="00316AD8">
      <w:pPr>
        <w:spacing w:line="360" w:lineRule="auto"/>
        <w:rPr>
          <w:rFonts w:ascii="新宋体" w:eastAsia="新宋体" w:hAnsi="新宋体"/>
        </w:rPr>
      </w:pPr>
      <w:r>
        <w:rPr>
          <w:rFonts w:ascii="新宋体" w:eastAsia="新宋体" w:hAnsi="新宋体" w:hint="eastAsia"/>
        </w:rPr>
        <w:t>5.</w:t>
      </w:r>
      <w:r>
        <w:rPr>
          <w:rFonts w:ascii="新宋体" w:eastAsia="新宋体" w:hAnsi="新宋体" w:hint="eastAsia"/>
        </w:rPr>
        <w:t>我公司未被列入失信被执行人、重大税收违法案件当事人名单、政府采购严重违法失信行为记录名单。</w:t>
      </w:r>
    </w:p>
    <w:p w14:paraId="6A6EA890" w14:textId="77777777" w:rsidR="00880FC1" w:rsidRDefault="00316AD8">
      <w:pPr>
        <w:spacing w:line="360" w:lineRule="auto"/>
        <w:rPr>
          <w:rFonts w:ascii="新宋体" w:eastAsia="新宋体" w:hAnsi="新宋体"/>
        </w:rPr>
      </w:pPr>
      <w:r>
        <w:rPr>
          <w:rFonts w:ascii="新宋体" w:eastAsia="新宋体" w:hAnsi="新宋体" w:hint="eastAsia"/>
        </w:rPr>
        <w:t>6.</w:t>
      </w:r>
      <w:r>
        <w:rPr>
          <w:rFonts w:ascii="新宋体" w:eastAsia="新宋体" w:hAnsi="新宋体" w:hint="eastAsia"/>
        </w:rPr>
        <w:t>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3245812B" w14:textId="77777777" w:rsidR="00880FC1" w:rsidRDefault="00316AD8">
      <w:pPr>
        <w:spacing w:line="360" w:lineRule="auto"/>
        <w:rPr>
          <w:rFonts w:ascii="新宋体" w:eastAsia="新宋体" w:hAnsi="新宋体"/>
        </w:rPr>
      </w:pPr>
      <w:r>
        <w:rPr>
          <w:rFonts w:ascii="新宋体" w:eastAsia="新宋体" w:hAnsi="新宋体" w:hint="eastAsia"/>
        </w:rPr>
        <w:t>7.</w:t>
      </w:r>
      <w:r>
        <w:rPr>
          <w:rFonts w:ascii="新宋体" w:eastAsia="新宋体" w:hAnsi="新宋体" w:hint="eastAsia"/>
        </w:rPr>
        <w:t>我公司如果中标，做到守信，不偷工减料，依照本项目招标文件需求内容、签署的采购合同及本公司在投标中所作的一切承诺履约。项目验收达到全部指标合格，力争优良。</w:t>
      </w:r>
    </w:p>
    <w:p w14:paraId="2F7914D5" w14:textId="77777777" w:rsidR="00880FC1" w:rsidRDefault="00316AD8">
      <w:pPr>
        <w:spacing w:line="360" w:lineRule="auto"/>
        <w:rPr>
          <w:rFonts w:ascii="新宋体" w:eastAsia="新宋体" w:hAnsi="新宋体"/>
        </w:rPr>
      </w:pPr>
      <w:r>
        <w:rPr>
          <w:rFonts w:ascii="新宋体" w:eastAsia="新宋体" w:hAnsi="新宋体" w:hint="eastAsia"/>
        </w:rPr>
        <w:t>8.</w:t>
      </w:r>
      <w:r>
        <w:rPr>
          <w:rFonts w:ascii="新宋体" w:eastAsia="新宋体" w:hAnsi="新宋体" w:hint="eastAsia"/>
        </w:rPr>
        <w:t>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5320EA6C" w14:textId="77777777" w:rsidR="00880FC1" w:rsidRDefault="00316AD8">
      <w:pPr>
        <w:spacing w:line="360" w:lineRule="auto"/>
        <w:rPr>
          <w:rFonts w:ascii="新宋体" w:eastAsia="新宋体" w:hAnsi="新宋体"/>
        </w:rPr>
      </w:pPr>
      <w:r>
        <w:rPr>
          <w:rFonts w:ascii="新宋体" w:eastAsia="新宋体" w:hAnsi="新宋体" w:hint="eastAsia"/>
        </w:rPr>
        <w:t>9.</w:t>
      </w:r>
      <w:r>
        <w:rPr>
          <w:rFonts w:ascii="新宋体" w:eastAsia="新宋体" w:hAnsi="新宋体"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0CE102B" w14:textId="77777777" w:rsidR="00880FC1" w:rsidRDefault="00316AD8">
      <w:pPr>
        <w:spacing w:line="360" w:lineRule="auto"/>
        <w:rPr>
          <w:rFonts w:ascii="新宋体" w:eastAsia="新宋体" w:hAnsi="新宋体"/>
        </w:rPr>
      </w:pPr>
      <w:r>
        <w:rPr>
          <w:rFonts w:ascii="新宋体" w:eastAsia="新宋体" w:hAnsi="新宋体" w:hint="eastAsia"/>
        </w:rPr>
        <w:t>10.</w:t>
      </w:r>
      <w:r>
        <w:rPr>
          <w:rFonts w:ascii="新宋体" w:eastAsia="新宋体" w:hAnsi="新宋体" w:hint="eastAsia"/>
        </w:rPr>
        <w:t>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6C4F20C7" w14:textId="77777777" w:rsidR="00880FC1" w:rsidRDefault="00316AD8">
      <w:pPr>
        <w:spacing w:line="360" w:lineRule="auto"/>
        <w:rPr>
          <w:rFonts w:ascii="新宋体" w:eastAsia="新宋体" w:hAnsi="新宋体"/>
        </w:rPr>
      </w:pPr>
      <w:r>
        <w:rPr>
          <w:rFonts w:ascii="新宋体" w:eastAsia="新宋体" w:hAnsi="新宋体" w:hint="eastAsia"/>
        </w:rPr>
        <w:t>以上承诺，如有违反，愿依照国家相关法律处理，并承担由此给采购人带来的损失。</w:t>
      </w:r>
      <w:r>
        <w:rPr>
          <w:rFonts w:ascii="新宋体" w:eastAsia="新宋体" w:hAnsi="新宋体" w:hint="eastAsia"/>
        </w:rPr>
        <w:t xml:space="preserve">                                 </w:t>
      </w:r>
    </w:p>
    <w:p w14:paraId="32A9665C" w14:textId="77777777" w:rsidR="00880FC1" w:rsidRDefault="00316AD8">
      <w:pPr>
        <w:spacing w:line="360" w:lineRule="auto"/>
        <w:rPr>
          <w:rFonts w:ascii="新宋体" w:eastAsia="新宋体" w:hAnsi="新宋体"/>
        </w:rPr>
      </w:pPr>
      <w:r>
        <w:rPr>
          <w:rFonts w:ascii="新宋体" w:eastAsia="新宋体" w:hAnsi="新宋体" w:hint="eastAsia"/>
        </w:rPr>
        <w:t>投标人：（公章）</w:t>
      </w:r>
      <w:r>
        <w:rPr>
          <w:rFonts w:ascii="新宋体" w:eastAsia="新宋体" w:hAnsi="新宋体" w:hint="eastAsia"/>
        </w:rPr>
        <w:t xml:space="preserve">                       </w:t>
      </w:r>
    </w:p>
    <w:p w14:paraId="27C898D6" w14:textId="77777777" w:rsidR="00880FC1" w:rsidRDefault="00316AD8">
      <w:pPr>
        <w:spacing w:line="360" w:lineRule="auto"/>
        <w:rPr>
          <w:rFonts w:ascii="新宋体" w:eastAsia="新宋体" w:hAnsi="新宋体"/>
        </w:rPr>
      </w:pPr>
      <w:r>
        <w:rPr>
          <w:rFonts w:ascii="新宋体" w:eastAsia="新宋体" w:hAnsi="新宋体" w:hint="eastAsia"/>
        </w:rPr>
        <w:t>单位地址：</w:t>
      </w:r>
      <w:r>
        <w:rPr>
          <w:rFonts w:ascii="新宋体" w:eastAsia="新宋体" w:hAnsi="新宋体" w:hint="eastAsia"/>
        </w:rPr>
        <w:t xml:space="preserve">               </w:t>
      </w:r>
    </w:p>
    <w:p w14:paraId="559C132C" w14:textId="77777777" w:rsidR="00880FC1" w:rsidRDefault="00316AD8">
      <w:pPr>
        <w:spacing w:line="360" w:lineRule="auto"/>
        <w:rPr>
          <w:rFonts w:ascii="新宋体" w:eastAsia="新宋体" w:hAnsi="新宋体"/>
        </w:rPr>
      </w:pPr>
      <w:r>
        <w:rPr>
          <w:rFonts w:ascii="新宋体" w:eastAsia="新宋体" w:hAnsi="新宋体" w:hint="eastAsia"/>
        </w:rPr>
        <w:t>法定代表人或其委托代理人：（盖章或签字）</w:t>
      </w:r>
    </w:p>
    <w:p w14:paraId="5F98591F" w14:textId="77777777" w:rsidR="00880FC1" w:rsidRDefault="00316AD8">
      <w:pPr>
        <w:spacing w:line="360" w:lineRule="auto"/>
        <w:rPr>
          <w:rFonts w:ascii="新宋体" w:eastAsia="新宋体" w:hAnsi="新宋体"/>
        </w:rPr>
      </w:pPr>
      <w:r>
        <w:rPr>
          <w:rFonts w:ascii="新宋体" w:eastAsia="新宋体" w:hAnsi="新宋体" w:hint="eastAsia"/>
        </w:rPr>
        <w:t>日期：</w:t>
      </w:r>
      <w:r>
        <w:rPr>
          <w:rFonts w:ascii="新宋体" w:eastAsia="新宋体" w:hAnsi="新宋体" w:hint="eastAsia"/>
        </w:rPr>
        <w:t xml:space="preserve">    </w:t>
      </w:r>
      <w:r>
        <w:rPr>
          <w:rFonts w:ascii="新宋体" w:eastAsia="新宋体" w:hAnsi="新宋体" w:hint="eastAsia"/>
        </w:rPr>
        <w:t>年</w:t>
      </w:r>
      <w:r>
        <w:rPr>
          <w:rFonts w:ascii="新宋体" w:eastAsia="新宋体" w:hAnsi="新宋体" w:hint="eastAsia"/>
        </w:rPr>
        <w:t xml:space="preserve">   </w:t>
      </w:r>
      <w:r>
        <w:rPr>
          <w:rFonts w:ascii="新宋体" w:eastAsia="新宋体" w:hAnsi="新宋体" w:hint="eastAsia"/>
        </w:rPr>
        <w:t>月</w:t>
      </w:r>
      <w:r>
        <w:rPr>
          <w:rFonts w:ascii="新宋体" w:eastAsia="新宋体" w:hAnsi="新宋体" w:hint="eastAsia"/>
        </w:rPr>
        <w:t xml:space="preserve">   </w:t>
      </w:r>
      <w:r>
        <w:rPr>
          <w:rFonts w:ascii="新宋体" w:eastAsia="新宋体" w:hAnsi="新宋体" w:hint="eastAsia"/>
        </w:rPr>
        <w:t>日</w:t>
      </w:r>
      <w:r>
        <w:rPr>
          <w:rFonts w:ascii="新宋体" w:eastAsia="新宋体" w:hAnsi="新宋体" w:hint="eastAsia"/>
        </w:rPr>
        <w:t xml:space="preserve">   </w:t>
      </w:r>
    </w:p>
    <w:p w14:paraId="729FE7CE" w14:textId="77777777" w:rsidR="00880FC1" w:rsidRDefault="00880FC1">
      <w:pPr>
        <w:ind w:firstLine="645"/>
        <w:rPr>
          <w:rFonts w:ascii="新宋体" w:eastAsia="新宋体" w:hAnsi="新宋体"/>
          <w:szCs w:val="21"/>
        </w:rPr>
      </w:pPr>
    </w:p>
    <w:p w14:paraId="7B8CB91A" w14:textId="77777777" w:rsidR="00880FC1" w:rsidRDefault="00316AD8">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60A6109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rPr>
        <w:t>投标人情况介绍：</w:t>
      </w:r>
    </w:p>
    <w:p w14:paraId="5DD7F56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资格证明材料：</w:t>
      </w:r>
    </w:p>
    <w:p w14:paraId="40ED79B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14:paraId="7163DF8F" w14:textId="77777777" w:rsidR="00880FC1" w:rsidRDefault="00316AD8">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14:paraId="1F846EFB"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填表单位：（加盖单位公章）</w:t>
      </w:r>
      <w:r>
        <w:rPr>
          <w:rFonts w:ascii="新宋体" w:eastAsia="新宋体" w:hAnsi="新宋体" w:hint="eastAsia"/>
          <w:szCs w:val="21"/>
        </w:rPr>
        <w:t xml:space="preserve">                       </w:t>
      </w:r>
      <w:r>
        <w:rPr>
          <w:rFonts w:ascii="新宋体" w:eastAsia="新宋体" w:hAnsi="新宋体" w:hint="eastAsia"/>
          <w:szCs w:val="21"/>
        </w:rPr>
        <w:tab/>
      </w:r>
      <w:r>
        <w:rPr>
          <w:rFonts w:ascii="新宋体" w:eastAsia="新宋体" w:hAnsi="新宋体" w:hint="eastAsia"/>
          <w:szCs w:val="21"/>
        </w:rPr>
        <w:t>填表日期：</w:t>
      </w:r>
      <w:r>
        <w:rPr>
          <w:rFonts w:ascii="新宋体" w:eastAsia="新宋体" w:hAnsi="新宋体" w:hint="eastAsia"/>
          <w:szCs w:val="21"/>
        </w:rPr>
        <w:tab/>
      </w:r>
      <w:r>
        <w:rPr>
          <w:rFonts w:ascii="新宋体" w:eastAsia="新宋体" w:hAnsi="新宋体" w:hint="eastAsia"/>
          <w:szCs w:val="21"/>
        </w:rPr>
        <w:t>年</w:t>
      </w:r>
      <w:r>
        <w:rPr>
          <w:rFonts w:ascii="新宋体" w:eastAsia="新宋体" w:hAnsi="新宋体" w:hint="eastAsia"/>
          <w:szCs w:val="21"/>
        </w:rPr>
        <w:tab/>
      </w:r>
      <w:r>
        <w:rPr>
          <w:rFonts w:ascii="新宋体" w:eastAsia="新宋体" w:hAnsi="新宋体" w:hint="eastAsia"/>
          <w:szCs w:val="21"/>
        </w:rPr>
        <w:t>月</w:t>
      </w:r>
      <w:r>
        <w:rPr>
          <w:rFonts w:ascii="新宋体" w:eastAsia="新宋体" w:hAnsi="新宋体" w:hint="eastAsia"/>
          <w:szCs w:val="21"/>
        </w:rPr>
        <w:tab/>
      </w:r>
      <w:r>
        <w:rPr>
          <w:rFonts w:ascii="新宋体" w:eastAsia="新宋体" w:hAnsi="新宋体" w:hint="eastAsia"/>
          <w:szCs w:val="21"/>
        </w:rPr>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880FC1" w14:paraId="773F748F" w14:textId="77777777">
        <w:trPr>
          <w:trHeight w:val="623"/>
          <w:jc w:val="center"/>
        </w:trPr>
        <w:tc>
          <w:tcPr>
            <w:tcW w:w="1412" w:type="dxa"/>
            <w:gridSpan w:val="2"/>
          </w:tcPr>
          <w:p w14:paraId="36A25ABE" w14:textId="77777777" w:rsidR="00880FC1" w:rsidRDefault="00316AD8">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14:paraId="0D7FF069" w14:textId="77777777" w:rsidR="00880FC1" w:rsidRDefault="00880FC1">
            <w:pPr>
              <w:autoSpaceDE w:val="0"/>
              <w:autoSpaceDN w:val="0"/>
              <w:jc w:val="left"/>
              <w:rPr>
                <w:rFonts w:ascii="新宋体" w:eastAsia="新宋体" w:hAnsi="新宋体" w:cs="仿宋_GB2312"/>
                <w:kern w:val="0"/>
                <w:szCs w:val="21"/>
              </w:rPr>
            </w:pPr>
          </w:p>
        </w:tc>
        <w:tc>
          <w:tcPr>
            <w:tcW w:w="1991" w:type="dxa"/>
            <w:gridSpan w:val="2"/>
          </w:tcPr>
          <w:p w14:paraId="0036A744" w14:textId="77777777" w:rsidR="00880FC1" w:rsidRDefault="00316AD8">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14:paraId="4BBB9B3E" w14:textId="77777777" w:rsidR="00880FC1" w:rsidRDefault="00880FC1">
            <w:pPr>
              <w:autoSpaceDE w:val="0"/>
              <w:autoSpaceDN w:val="0"/>
              <w:jc w:val="left"/>
              <w:rPr>
                <w:rFonts w:ascii="新宋体" w:eastAsia="新宋体" w:hAnsi="新宋体" w:cs="仿宋_GB2312"/>
                <w:kern w:val="0"/>
                <w:szCs w:val="21"/>
              </w:rPr>
            </w:pPr>
          </w:p>
        </w:tc>
      </w:tr>
      <w:tr w:rsidR="00880FC1" w14:paraId="5B95C946" w14:textId="77777777">
        <w:trPr>
          <w:trHeight w:val="686"/>
          <w:jc w:val="center"/>
        </w:trPr>
        <w:tc>
          <w:tcPr>
            <w:tcW w:w="1412" w:type="dxa"/>
            <w:gridSpan w:val="2"/>
          </w:tcPr>
          <w:p w14:paraId="586794C6" w14:textId="77777777" w:rsidR="00880FC1" w:rsidRDefault="00316AD8">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14:paraId="18C34F77" w14:textId="77777777" w:rsidR="00880FC1" w:rsidRDefault="00316AD8">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14:paraId="17CC526A" w14:textId="77777777" w:rsidR="00880FC1" w:rsidRDefault="00880FC1">
            <w:pPr>
              <w:autoSpaceDE w:val="0"/>
              <w:autoSpaceDN w:val="0"/>
              <w:jc w:val="left"/>
              <w:rPr>
                <w:rFonts w:ascii="新宋体" w:eastAsia="新宋体" w:hAnsi="新宋体" w:cs="仿宋_GB2312"/>
                <w:kern w:val="0"/>
                <w:szCs w:val="21"/>
              </w:rPr>
            </w:pPr>
          </w:p>
        </w:tc>
        <w:tc>
          <w:tcPr>
            <w:tcW w:w="1991" w:type="dxa"/>
            <w:gridSpan w:val="2"/>
          </w:tcPr>
          <w:p w14:paraId="1482593E" w14:textId="77777777" w:rsidR="00880FC1" w:rsidRDefault="00316AD8">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14:paraId="67A663DB" w14:textId="77777777" w:rsidR="00880FC1" w:rsidRDefault="00316AD8">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14:paraId="7551BB92" w14:textId="77777777" w:rsidR="00880FC1" w:rsidRDefault="00880FC1">
            <w:pPr>
              <w:autoSpaceDE w:val="0"/>
              <w:autoSpaceDN w:val="0"/>
              <w:jc w:val="left"/>
              <w:rPr>
                <w:rFonts w:ascii="新宋体" w:eastAsia="新宋体" w:hAnsi="新宋体" w:cs="仿宋_GB2312"/>
                <w:kern w:val="0"/>
                <w:szCs w:val="21"/>
              </w:rPr>
            </w:pPr>
          </w:p>
        </w:tc>
      </w:tr>
      <w:tr w:rsidR="00880FC1" w14:paraId="5DE61B76" w14:textId="77777777">
        <w:trPr>
          <w:trHeight w:val="623"/>
          <w:jc w:val="center"/>
        </w:trPr>
        <w:tc>
          <w:tcPr>
            <w:tcW w:w="8941" w:type="dxa"/>
            <w:gridSpan w:val="8"/>
          </w:tcPr>
          <w:p w14:paraId="1C575860" w14:textId="77777777" w:rsidR="00880FC1" w:rsidRDefault="00316AD8">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880FC1" w14:paraId="0E978DF9" w14:textId="77777777">
        <w:trPr>
          <w:trHeight w:val="685"/>
          <w:jc w:val="center"/>
        </w:trPr>
        <w:tc>
          <w:tcPr>
            <w:tcW w:w="736" w:type="dxa"/>
          </w:tcPr>
          <w:p w14:paraId="5FB86DBC" w14:textId="77777777" w:rsidR="00880FC1" w:rsidRDefault="00316AD8">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4156A667" w14:textId="77777777" w:rsidR="00880FC1" w:rsidRDefault="00316AD8">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14:paraId="343AA6D8" w14:textId="77777777" w:rsidR="00880FC1" w:rsidRDefault="00316AD8">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14:paraId="491F75C0" w14:textId="77777777" w:rsidR="00880FC1" w:rsidRDefault="00316AD8">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14:paraId="56F512F3" w14:textId="77777777" w:rsidR="00880FC1" w:rsidRDefault="00316AD8">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14:paraId="12E4EA11" w14:textId="77777777" w:rsidR="00880FC1" w:rsidRDefault="00316AD8">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14:paraId="72F45654" w14:textId="77777777" w:rsidR="00880FC1" w:rsidRDefault="00316AD8">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14:paraId="22A0D1A6" w14:textId="77777777" w:rsidR="00880FC1" w:rsidRDefault="00316AD8">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880FC1" w14:paraId="2D617EA0" w14:textId="77777777">
        <w:trPr>
          <w:trHeight w:val="919"/>
          <w:jc w:val="center"/>
        </w:trPr>
        <w:tc>
          <w:tcPr>
            <w:tcW w:w="736" w:type="dxa"/>
          </w:tcPr>
          <w:p w14:paraId="672E3391" w14:textId="77777777" w:rsidR="00880FC1" w:rsidRDefault="00880FC1">
            <w:pPr>
              <w:autoSpaceDE w:val="0"/>
              <w:autoSpaceDN w:val="0"/>
              <w:spacing w:before="7"/>
              <w:jc w:val="left"/>
              <w:rPr>
                <w:rFonts w:ascii="新宋体" w:eastAsia="新宋体" w:hAnsi="新宋体" w:cs="仿宋_GB2312"/>
                <w:kern w:val="0"/>
                <w:szCs w:val="21"/>
              </w:rPr>
            </w:pPr>
          </w:p>
          <w:p w14:paraId="727D1EA9" w14:textId="77777777" w:rsidR="00880FC1" w:rsidRDefault="00316AD8">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450E2331" w14:textId="77777777" w:rsidR="00880FC1" w:rsidRDefault="00316AD8">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w:t>
            </w:r>
            <w:r>
              <w:rPr>
                <w:rFonts w:ascii="新宋体" w:eastAsia="新宋体" w:hAnsi="新宋体" w:cs="仿宋_GB2312"/>
                <w:spacing w:val="-2"/>
                <w:kern w:val="0"/>
                <w:szCs w:val="21"/>
              </w:rPr>
              <w:t>/</w:t>
            </w:r>
            <w:r>
              <w:rPr>
                <w:rFonts w:ascii="新宋体" w:eastAsia="新宋体" w:hAnsi="新宋体" w:cs="仿宋_GB2312"/>
                <w:spacing w:val="-2"/>
                <w:kern w:val="0"/>
                <w:szCs w:val="21"/>
              </w:rPr>
              <w:t>单位负责人</w:t>
            </w:r>
            <w:r>
              <w:rPr>
                <w:rFonts w:ascii="新宋体" w:eastAsia="新宋体" w:hAnsi="新宋体" w:cs="仿宋_GB2312"/>
                <w:spacing w:val="-2"/>
                <w:kern w:val="0"/>
                <w:szCs w:val="21"/>
              </w:rPr>
              <w:t>/</w:t>
            </w:r>
            <w:r>
              <w:rPr>
                <w:rFonts w:ascii="新宋体" w:eastAsia="新宋体" w:hAnsi="新宋体" w:cs="仿宋_GB2312"/>
                <w:spacing w:val="-2"/>
                <w:kern w:val="0"/>
                <w:szCs w:val="21"/>
              </w:rPr>
              <w:t>主要经营负责人</w:t>
            </w:r>
          </w:p>
        </w:tc>
        <w:tc>
          <w:tcPr>
            <w:tcW w:w="851" w:type="dxa"/>
          </w:tcPr>
          <w:p w14:paraId="4A68FAEC" w14:textId="77777777" w:rsidR="00880FC1" w:rsidRDefault="00880FC1">
            <w:pPr>
              <w:autoSpaceDE w:val="0"/>
              <w:autoSpaceDN w:val="0"/>
              <w:jc w:val="left"/>
              <w:rPr>
                <w:rFonts w:ascii="新宋体" w:eastAsia="新宋体" w:hAnsi="新宋体" w:cs="仿宋_GB2312"/>
                <w:kern w:val="0"/>
                <w:szCs w:val="21"/>
              </w:rPr>
            </w:pPr>
          </w:p>
        </w:tc>
        <w:tc>
          <w:tcPr>
            <w:tcW w:w="1991" w:type="dxa"/>
            <w:gridSpan w:val="2"/>
          </w:tcPr>
          <w:p w14:paraId="386F0DB2" w14:textId="77777777" w:rsidR="00880FC1" w:rsidRDefault="00880FC1">
            <w:pPr>
              <w:autoSpaceDE w:val="0"/>
              <w:autoSpaceDN w:val="0"/>
              <w:jc w:val="left"/>
              <w:rPr>
                <w:rFonts w:ascii="新宋体" w:eastAsia="新宋体" w:hAnsi="新宋体" w:cs="仿宋_GB2312"/>
                <w:kern w:val="0"/>
                <w:szCs w:val="21"/>
              </w:rPr>
            </w:pPr>
          </w:p>
        </w:tc>
        <w:tc>
          <w:tcPr>
            <w:tcW w:w="1500" w:type="dxa"/>
          </w:tcPr>
          <w:p w14:paraId="176D36F7" w14:textId="77777777" w:rsidR="00880FC1" w:rsidRDefault="00880FC1">
            <w:pPr>
              <w:autoSpaceDE w:val="0"/>
              <w:autoSpaceDN w:val="0"/>
              <w:jc w:val="left"/>
              <w:rPr>
                <w:rFonts w:ascii="新宋体" w:eastAsia="新宋体" w:hAnsi="新宋体" w:cs="仿宋_GB2312"/>
                <w:kern w:val="0"/>
                <w:szCs w:val="21"/>
              </w:rPr>
            </w:pPr>
          </w:p>
        </w:tc>
        <w:tc>
          <w:tcPr>
            <w:tcW w:w="1485" w:type="dxa"/>
          </w:tcPr>
          <w:p w14:paraId="53E25847" w14:textId="77777777" w:rsidR="00880FC1" w:rsidRDefault="00880FC1">
            <w:pPr>
              <w:autoSpaceDE w:val="0"/>
              <w:autoSpaceDN w:val="0"/>
              <w:jc w:val="left"/>
              <w:rPr>
                <w:rFonts w:ascii="新宋体" w:eastAsia="新宋体" w:hAnsi="新宋体" w:cs="仿宋_GB2312"/>
                <w:kern w:val="0"/>
                <w:szCs w:val="21"/>
              </w:rPr>
            </w:pPr>
          </w:p>
        </w:tc>
      </w:tr>
      <w:tr w:rsidR="00880FC1" w14:paraId="06DB4A83" w14:textId="77777777">
        <w:trPr>
          <w:trHeight w:val="623"/>
          <w:jc w:val="center"/>
        </w:trPr>
        <w:tc>
          <w:tcPr>
            <w:tcW w:w="736" w:type="dxa"/>
          </w:tcPr>
          <w:p w14:paraId="10438A02" w14:textId="77777777" w:rsidR="00880FC1" w:rsidRDefault="00316AD8">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0A1225F4" w14:textId="77777777" w:rsidR="00880FC1" w:rsidRDefault="00316AD8">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14:paraId="7546B018" w14:textId="77777777" w:rsidR="00880FC1" w:rsidRDefault="00880FC1">
            <w:pPr>
              <w:autoSpaceDE w:val="0"/>
              <w:autoSpaceDN w:val="0"/>
              <w:jc w:val="left"/>
              <w:rPr>
                <w:rFonts w:ascii="新宋体" w:eastAsia="新宋体" w:hAnsi="新宋体" w:cs="仿宋_GB2312"/>
                <w:kern w:val="0"/>
                <w:szCs w:val="21"/>
              </w:rPr>
            </w:pPr>
          </w:p>
        </w:tc>
        <w:tc>
          <w:tcPr>
            <w:tcW w:w="1991" w:type="dxa"/>
            <w:gridSpan w:val="2"/>
          </w:tcPr>
          <w:p w14:paraId="33DE7A3C" w14:textId="77777777" w:rsidR="00880FC1" w:rsidRDefault="00880FC1">
            <w:pPr>
              <w:autoSpaceDE w:val="0"/>
              <w:autoSpaceDN w:val="0"/>
              <w:jc w:val="left"/>
              <w:rPr>
                <w:rFonts w:ascii="新宋体" w:eastAsia="新宋体" w:hAnsi="新宋体" w:cs="仿宋_GB2312"/>
                <w:kern w:val="0"/>
                <w:szCs w:val="21"/>
              </w:rPr>
            </w:pPr>
          </w:p>
        </w:tc>
        <w:tc>
          <w:tcPr>
            <w:tcW w:w="1500" w:type="dxa"/>
          </w:tcPr>
          <w:p w14:paraId="790430D3" w14:textId="77777777" w:rsidR="00880FC1" w:rsidRDefault="00880FC1">
            <w:pPr>
              <w:autoSpaceDE w:val="0"/>
              <w:autoSpaceDN w:val="0"/>
              <w:jc w:val="left"/>
              <w:rPr>
                <w:rFonts w:ascii="新宋体" w:eastAsia="新宋体" w:hAnsi="新宋体" w:cs="仿宋_GB2312"/>
                <w:kern w:val="0"/>
                <w:szCs w:val="21"/>
              </w:rPr>
            </w:pPr>
          </w:p>
        </w:tc>
        <w:tc>
          <w:tcPr>
            <w:tcW w:w="1485" w:type="dxa"/>
          </w:tcPr>
          <w:p w14:paraId="30D21779" w14:textId="77777777" w:rsidR="00880FC1" w:rsidRDefault="00880FC1">
            <w:pPr>
              <w:autoSpaceDE w:val="0"/>
              <w:autoSpaceDN w:val="0"/>
              <w:jc w:val="left"/>
              <w:rPr>
                <w:rFonts w:ascii="新宋体" w:eastAsia="新宋体" w:hAnsi="新宋体" w:cs="仿宋_GB2312"/>
                <w:kern w:val="0"/>
                <w:szCs w:val="21"/>
              </w:rPr>
            </w:pPr>
          </w:p>
        </w:tc>
      </w:tr>
      <w:tr w:rsidR="00880FC1" w14:paraId="15AC78C1" w14:textId="77777777">
        <w:trPr>
          <w:trHeight w:val="623"/>
          <w:jc w:val="center"/>
        </w:trPr>
        <w:tc>
          <w:tcPr>
            <w:tcW w:w="736" w:type="dxa"/>
          </w:tcPr>
          <w:p w14:paraId="25C636FE" w14:textId="77777777" w:rsidR="00880FC1" w:rsidRDefault="00316AD8">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14:paraId="403878FA" w14:textId="77777777" w:rsidR="00880FC1" w:rsidRDefault="00316AD8">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14:paraId="5185EC54" w14:textId="77777777" w:rsidR="00880FC1" w:rsidRDefault="00880FC1">
            <w:pPr>
              <w:autoSpaceDE w:val="0"/>
              <w:autoSpaceDN w:val="0"/>
              <w:jc w:val="left"/>
              <w:rPr>
                <w:rFonts w:ascii="新宋体" w:eastAsia="新宋体" w:hAnsi="新宋体" w:cs="仿宋_GB2312"/>
                <w:kern w:val="0"/>
                <w:szCs w:val="21"/>
              </w:rPr>
            </w:pPr>
          </w:p>
        </w:tc>
        <w:tc>
          <w:tcPr>
            <w:tcW w:w="1991" w:type="dxa"/>
            <w:gridSpan w:val="2"/>
          </w:tcPr>
          <w:p w14:paraId="19C846BB" w14:textId="77777777" w:rsidR="00880FC1" w:rsidRDefault="00880FC1">
            <w:pPr>
              <w:autoSpaceDE w:val="0"/>
              <w:autoSpaceDN w:val="0"/>
              <w:jc w:val="left"/>
              <w:rPr>
                <w:rFonts w:ascii="新宋体" w:eastAsia="新宋体" w:hAnsi="新宋体" w:cs="仿宋_GB2312"/>
                <w:kern w:val="0"/>
                <w:szCs w:val="21"/>
              </w:rPr>
            </w:pPr>
          </w:p>
        </w:tc>
        <w:tc>
          <w:tcPr>
            <w:tcW w:w="1500" w:type="dxa"/>
          </w:tcPr>
          <w:p w14:paraId="334E4335" w14:textId="77777777" w:rsidR="00880FC1" w:rsidRDefault="00880FC1">
            <w:pPr>
              <w:autoSpaceDE w:val="0"/>
              <w:autoSpaceDN w:val="0"/>
              <w:jc w:val="left"/>
              <w:rPr>
                <w:rFonts w:ascii="新宋体" w:eastAsia="新宋体" w:hAnsi="新宋体" w:cs="仿宋_GB2312"/>
                <w:kern w:val="0"/>
                <w:szCs w:val="21"/>
              </w:rPr>
            </w:pPr>
          </w:p>
        </w:tc>
        <w:tc>
          <w:tcPr>
            <w:tcW w:w="1485" w:type="dxa"/>
          </w:tcPr>
          <w:p w14:paraId="5C7528D6" w14:textId="77777777" w:rsidR="00880FC1" w:rsidRDefault="00880FC1">
            <w:pPr>
              <w:autoSpaceDE w:val="0"/>
              <w:autoSpaceDN w:val="0"/>
              <w:jc w:val="left"/>
              <w:rPr>
                <w:rFonts w:ascii="新宋体" w:eastAsia="新宋体" w:hAnsi="新宋体" w:cs="仿宋_GB2312"/>
                <w:kern w:val="0"/>
                <w:szCs w:val="21"/>
              </w:rPr>
            </w:pPr>
          </w:p>
        </w:tc>
      </w:tr>
      <w:tr w:rsidR="00880FC1" w14:paraId="3B7A3F79" w14:textId="77777777">
        <w:trPr>
          <w:trHeight w:val="623"/>
          <w:jc w:val="center"/>
        </w:trPr>
        <w:tc>
          <w:tcPr>
            <w:tcW w:w="736" w:type="dxa"/>
          </w:tcPr>
          <w:p w14:paraId="14A143E1" w14:textId="77777777" w:rsidR="00880FC1" w:rsidRDefault="00316AD8">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14:paraId="09B5D852" w14:textId="77777777" w:rsidR="00880FC1" w:rsidRDefault="00316AD8">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14:paraId="20388381" w14:textId="77777777" w:rsidR="00880FC1" w:rsidRDefault="00880FC1">
            <w:pPr>
              <w:autoSpaceDE w:val="0"/>
              <w:autoSpaceDN w:val="0"/>
              <w:jc w:val="left"/>
              <w:rPr>
                <w:rFonts w:ascii="新宋体" w:eastAsia="新宋体" w:hAnsi="新宋体" w:cs="仿宋_GB2312"/>
                <w:kern w:val="0"/>
                <w:szCs w:val="21"/>
              </w:rPr>
            </w:pPr>
          </w:p>
        </w:tc>
        <w:tc>
          <w:tcPr>
            <w:tcW w:w="1991" w:type="dxa"/>
            <w:gridSpan w:val="2"/>
          </w:tcPr>
          <w:p w14:paraId="3319AACE" w14:textId="77777777" w:rsidR="00880FC1" w:rsidRDefault="00880FC1">
            <w:pPr>
              <w:autoSpaceDE w:val="0"/>
              <w:autoSpaceDN w:val="0"/>
              <w:jc w:val="left"/>
              <w:rPr>
                <w:rFonts w:ascii="新宋体" w:eastAsia="新宋体" w:hAnsi="新宋体" w:cs="仿宋_GB2312"/>
                <w:kern w:val="0"/>
                <w:szCs w:val="21"/>
              </w:rPr>
            </w:pPr>
          </w:p>
        </w:tc>
        <w:tc>
          <w:tcPr>
            <w:tcW w:w="1500" w:type="dxa"/>
          </w:tcPr>
          <w:p w14:paraId="7ABA6A7D" w14:textId="77777777" w:rsidR="00880FC1" w:rsidRDefault="00880FC1">
            <w:pPr>
              <w:autoSpaceDE w:val="0"/>
              <w:autoSpaceDN w:val="0"/>
              <w:jc w:val="left"/>
              <w:rPr>
                <w:rFonts w:ascii="新宋体" w:eastAsia="新宋体" w:hAnsi="新宋体" w:cs="仿宋_GB2312"/>
                <w:kern w:val="0"/>
                <w:szCs w:val="21"/>
              </w:rPr>
            </w:pPr>
          </w:p>
        </w:tc>
        <w:tc>
          <w:tcPr>
            <w:tcW w:w="1485" w:type="dxa"/>
          </w:tcPr>
          <w:p w14:paraId="5C942C74" w14:textId="77777777" w:rsidR="00880FC1" w:rsidRDefault="00880FC1">
            <w:pPr>
              <w:autoSpaceDE w:val="0"/>
              <w:autoSpaceDN w:val="0"/>
              <w:jc w:val="left"/>
              <w:rPr>
                <w:rFonts w:ascii="新宋体" w:eastAsia="新宋体" w:hAnsi="新宋体" w:cs="仿宋_GB2312"/>
                <w:kern w:val="0"/>
                <w:szCs w:val="21"/>
              </w:rPr>
            </w:pPr>
          </w:p>
        </w:tc>
      </w:tr>
      <w:tr w:rsidR="00880FC1" w14:paraId="3350A29D" w14:textId="77777777">
        <w:trPr>
          <w:trHeight w:val="623"/>
          <w:jc w:val="center"/>
        </w:trPr>
        <w:tc>
          <w:tcPr>
            <w:tcW w:w="736" w:type="dxa"/>
          </w:tcPr>
          <w:p w14:paraId="5BE1DCEC" w14:textId="77777777" w:rsidR="00880FC1" w:rsidRDefault="00316AD8">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14:paraId="02E52D05" w14:textId="77777777" w:rsidR="00880FC1" w:rsidRDefault="00316AD8">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14:paraId="2CFCBFC8" w14:textId="77777777" w:rsidR="00880FC1" w:rsidRDefault="00880FC1">
            <w:pPr>
              <w:autoSpaceDE w:val="0"/>
              <w:autoSpaceDN w:val="0"/>
              <w:jc w:val="left"/>
              <w:rPr>
                <w:rFonts w:ascii="新宋体" w:eastAsia="新宋体" w:hAnsi="新宋体" w:cs="仿宋_GB2312"/>
                <w:kern w:val="0"/>
                <w:szCs w:val="21"/>
              </w:rPr>
            </w:pPr>
          </w:p>
        </w:tc>
        <w:tc>
          <w:tcPr>
            <w:tcW w:w="1991" w:type="dxa"/>
            <w:gridSpan w:val="2"/>
          </w:tcPr>
          <w:p w14:paraId="77562084" w14:textId="77777777" w:rsidR="00880FC1" w:rsidRDefault="00880FC1">
            <w:pPr>
              <w:autoSpaceDE w:val="0"/>
              <w:autoSpaceDN w:val="0"/>
              <w:jc w:val="left"/>
              <w:rPr>
                <w:rFonts w:ascii="新宋体" w:eastAsia="新宋体" w:hAnsi="新宋体" w:cs="仿宋_GB2312"/>
                <w:kern w:val="0"/>
                <w:szCs w:val="21"/>
              </w:rPr>
            </w:pPr>
          </w:p>
        </w:tc>
        <w:tc>
          <w:tcPr>
            <w:tcW w:w="1500" w:type="dxa"/>
          </w:tcPr>
          <w:p w14:paraId="3E2A5606" w14:textId="77777777" w:rsidR="00880FC1" w:rsidRDefault="00880FC1">
            <w:pPr>
              <w:autoSpaceDE w:val="0"/>
              <w:autoSpaceDN w:val="0"/>
              <w:jc w:val="left"/>
              <w:rPr>
                <w:rFonts w:ascii="新宋体" w:eastAsia="新宋体" w:hAnsi="新宋体" w:cs="仿宋_GB2312"/>
                <w:kern w:val="0"/>
                <w:szCs w:val="21"/>
              </w:rPr>
            </w:pPr>
          </w:p>
        </w:tc>
        <w:tc>
          <w:tcPr>
            <w:tcW w:w="1485" w:type="dxa"/>
          </w:tcPr>
          <w:p w14:paraId="7932F792" w14:textId="77777777" w:rsidR="00880FC1" w:rsidRDefault="00880FC1">
            <w:pPr>
              <w:autoSpaceDE w:val="0"/>
              <w:autoSpaceDN w:val="0"/>
              <w:jc w:val="left"/>
              <w:rPr>
                <w:rFonts w:ascii="新宋体" w:eastAsia="新宋体" w:hAnsi="新宋体" w:cs="仿宋_GB2312"/>
                <w:kern w:val="0"/>
                <w:szCs w:val="21"/>
              </w:rPr>
            </w:pPr>
          </w:p>
        </w:tc>
      </w:tr>
      <w:tr w:rsidR="00880FC1" w14:paraId="091C2843" w14:textId="77777777">
        <w:trPr>
          <w:trHeight w:val="623"/>
          <w:jc w:val="center"/>
        </w:trPr>
        <w:tc>
          <w:tcPr>
            <w:tcW w:w="8941" w:type="dxa"/>
            <w:gridSpan w:val="8"/>
          </w:tcPr>
          <w:p w14:paraId="377B1D34" w14:textId="77777777" w:rsidR="00880FC1" w:rsidRDefault="00316AD8">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880FC1" w14:paraId="1E2851AF" w14:textId="77777777">
        <w:trPr>
          <w:trHeight w:val="623"/>
          <w:jc w:val="center"/>
        </w:trPr>
        <w:tc>
          <w:tcPr>
            <w:tcW w:w="8941" w:type="dxa"/>
            <w:gridSpan w:val="8"/>
          </w:tcPr>
          <w:p w14:paraId="18415A0D" w14:textId="77777777" w:rsidR="00880FC1" w:rsidRDefault="00316AD8">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880FC1" w14:paraId="3464535C" w14:textId="77777777">
        <w:trPr>
          <w:trHeight w:val="623"/>
          <w:jc w:val="center"/>
        </w:trPr>
        <w:tc>
          <w:tcPr>
            <w:tcW w:w="736" w:type="dxa"/>
          </w:tcPr>
          <w:p w14:paraId="0BD25974" w14:textId="77777777" w:rsidR="00880FC1" w:rsidRDefault="00316AD8">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1FBE776E" w14:textId="77777777" w:rsidR="00880FC1" w:rsidRDefault="00316AD8">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14:paraId="68F88AF4" w14:textId="77777777" w:rsidR="00880FC1" w:rsidRDefault="00316AD8">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14:paraId="21F7A43C" w14:textId="77777777" w:rsidR="00880FC1" w:rsidRDefault="00316AD8">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880FC1" w14:paraId="7E56BD73" w14:textId="77777777">
        <w:trPr>
          <w:trHeight w:val="1543"/>
          <w:jc w:val="center"/>
        </w:trPr>
        <w:tc>
          <w:tcPr>
            <w:tcW w:w="736" w:type="dxa"/>
          </w:tcPr>
          <w:p w14:paraId="07DEC7CB" w14:textId="77777777" w:rsidR="00880FC1" w:rsidRDefault="00880FC1">
            <w:pPr>
              <w:autoSpaceDE w:val="0"/>
              <w:autoSpaceDN w:val="0"/>
              <w:spacing w:before="11"/>
              <w:jc w:val="left"/>
              <w:rPr>
                <w:rFonts w:ascii="新宋体" w:eastAsia="新宋体" w:hAnsi="新宋体" w:cs="仿宋_GB2312"/>
                <w:kern w:val="0"/>
                <w:szCs w:val="21"/>
              </w:rPr>
            </w:pPr>
          </w:p>
          <w:p w14:paraId="08A36248" w14:textId="77777777" w:rsidR="00880FC1" w:rsidRDefault="00316AD8">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7EFE2C15" w14:textId="77777777" w:rsidR="00880FC1" w:rsidRDefault="00880FC1">
            <w:pPr>
              <w:autoSpaceDE w:val="0"/>
              <w:autoSpaceDN w:val="0"/>
              <w:spacing w:before="11"/>
              <w:jc w:val="left"/>
              <w:rPr>
                <w:rFonts w:ascii="新宋体" w:eastAsia="新宋体" w:hAnsi="新宋体" w:cs="仿宋_GB2312"/>
                <w:kern w:val="0"/>
                <w:szCs w:val="21"/>
              </w:rPr>
            </w:pPr>
          </w:p>
          <w:p w14:paraId="77EE3037" w14:textId="77777777" w:rsidR="00880FC1" w:rsidRDefault="00316AD8">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14:paraId="07BCA14D" w14:textId="77777777" w:rsidR="00880FC1" w:rsidRDefault="00880FC1">
            <w:pPr>
              <w:autoSpaceDE w:val="0"/>
              <w:autoSpaceDN w:val="0"/>
              <w:jc w:val="left"/>
              <w:rPr>
                <w:rFonts w:ascii="新宋体" w:eastAsia="新宋体" w:hAnsi="新宋体" w:cs="仿宋_GB2312"/>
                <w:kern w:val="0"/>
                <w:szCs w:val="21"/>
              </w:rPr>
            </w:pPr>
          </w:p>
        </w:tc>
        <w:tc>
          <w:tcPr>
            <w:tcW w:w="4185" w:type="dxa"/>
            <w:gridSpan w:val="3"/>
          </w:tcPr>
          <w:p w14:paraId="6A84A910" w14:textId="77777777" w:rsidR="00880FC1" w:rsidRDefault="00316AD8">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w:t>
            </w:r>
            <w:r>
              <w:rPr>
                <w:rFonts w:ascii="新宋体" w:eastAsia="新宋体" w:hAnsi="新宋体" w:cs="仿宋_GB2312"/>
                <w:spacing w:val="-4"/>
                <w:kern w:val="0"/>
                <w:szCs w:val="21"/>
              </w:rPr>
              <w:t>50</w:t>
            </w:r>
            <w:r>
              <w:rPr>
                <w:rFonts w:ascii="新宋体" w:eastAsia="新宋体" w:hAnsi="新宋体" w:cs="仿宋_GB2312"/>
                <w:spacing w:val="-5"/>
                <w:kern w:val="0"/>
                <w:szCs w:val="21"/>
              </w:rPr>
              <w:t>%</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的比例虽然不足</w:t>
            </w:r>
            <w:r>
              <w:rPr>
                <w:rFonts w:ascii="新宋体" w:eastAsia="新宋体" w:hAnsi="新宋体" w:cs="仿宋_GB2312"/>
                <w:spacing w:val="-3"/>
                <w:kern w:val="0"/>
                <w:szCs w:val="21"/>
              </w:rPr>
              <w:t xml:space="preserve"> </w:t>
            </w:r>
            <w:r>
              <w:rPr>
                <w:rFonts w:ascii="新宋体" w:eastAsia="新宋体" w:hAnsi="新宋体" w:cs="仿宋_GB2312"/>
                <w:kern w:val="0"/>
                <w:szCs w:val="21"/>
              </w:rPr>
              <w:t>50%</w:t>
            </w:r>
            <w:r>
              <w:rPr>
                <w:rFonts w:ascii="新宋体" w:eastAsia="新宋体" w:hAnsi="新宋体" w:cs="仿宋_GB2312"/>
                <w:kern w:val="0"/>
                <w:szCs w:val="21"/>
              </w:rPr>
              <w:t>，但依其出资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会（或股东大会）</w:t>
            </w:r>
            <w:r>
              <w:rPr>
                <w:rFonts w:ascii="新宋体" w:eastAsia="新宋体" w:hAnsi="新宋体" w:cs="仿宋_GB2312"/>
                <w:spacing w:val="-2"/>
                <w:kern w:val="0"/>
                <w:szCs w:val="21"/>
              </w:rPr>
              <w:t>的决议产生重要影响的股东。</w:t>
            </w:r>
          </w:p>
        </w:tc>
      </w:tr>
      <w:tr w:rsidR="00880FC1" w14:paraId="3149170D" w14:textId="77777777">
        <w:trPr>
          <w:trHeight w:val="685"/>
          <w:jc w:val="center"/>
        </w:trPr>
        <w:tc>
          <w:tcPr>
            <w:tcW w:w="736" w:type="dxa"/>
          </w:tcPr>
          <w:p w14:paraId="60AEE188" w14:textId="77777777" w:rsidR="00880FC1" w:rsidRDefault="00316AD8">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300F08E1" w14:textId="77777777" w:rsidR="00880FC1" w:rsidRDefault="00316AD8">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14:paraId="4BD47DD9" w14:textId="77777777" w:rsidR="00880FC1" w:rsidRDefault="00880FC1">
            <w:pPr>
              <w:autoSpaceDE w:val="0"/>
              <w:autoSpaceDN w:val="0"/>
              <w:jc w:val="left"/>
              <w:rPr>
                <w:rFonts w:ascii="新宋体" w:eastAsia="新宋体" w:hAnsi="新宋体" w:cs="仿宋_GB2312"/>
                <w:kern w:val="0"/>
                <w:szCs w:val="21"/>
              </w:rPr>
            </w:pPr>
          </w:p>
        </w:tc>
        <w:tc>
          <w:tcPr>
            <w:tcW w:w="4185" w:type="dxa"/>
            <w:gridSpan w:val="3"/>
          </w:tcPr>
          <w:p w14:paraId="31ECCD11" w14:textId="77777777" w:rsidR="00880FC1" w:rsidRDefault="00316AD8">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14:paraId="6483D9D8" w14:textId="77777777" w:rsidR="00880FC1" w:rsidRDefault="00316AD8">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880FC1" w14:paraId="6FB618AF" w14:textId="77777777">
        <w:trPr>
          <w:trHeight w:val="342"/>
          <w:jc w:val="center"/>
        </w:trPr>
        <w:tc>
          <w:tcPr>
            <w:tcW w:w="8941" w:type="dxa"/>
            <w:gridSpan w:val="8"/>
          </w:tcPr>
          <w:p w14:paraId="5C06108F" w14:textId="77777777" w:rsidR="00880FC1" w:rsidRDefault="00316AD8">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lastRenderedPageBreak/>
              <w:t>说明：同一关联关系类型有多个主体的，应分行填写。</w:t>
            </w:r>
          </w:p>
        </w:tc>
      </w:tr>
    </w:tbl>
    <w:p w14:paraId="37DDF081" w14:textId="77777777" w:rsidR="00880FC1" w:rsidRDefault="00880FC1">
      <w:pPr>
        <w:spacing w:line="360" w:lineRule="auto"/>
        <w:rPr>
          <w:rFonts w:ascii="新宋体" w:eastAsia="新宋体" w:hAnsi="新宋体"/>
          <w:szCs w:val="21"/>
        </w:rPr>
      </w:pPr>
    </w:p>
    <w:p w14:paraId="5860535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如联合体投标，投标人还必须提供《联合体投标协议》</w:t>
      </w:r>
      <w:r>
        <w:rPr>
          <w:rFonts w:ascii="新宋体" w:eastAsia="新宋体" w:hAnsi="新宋体" w:hint="eastAsia"/>
          <w:kern w:val="0"/>
          <w:szCs w:val="21"/>
        </w:rPr>
        <w:t>(</w:t>
      </w:r>
      <w:r>
        <w:rPr>
          <w:rFonts w:ascii="新宋体" w:eastAsia="新宋体" w:hAnsi="新宋体" w:hint="eastAsia"/>
          <w:kern w:val="0"/>
          <w:szCs w:val="21"/>
        </w:rPr>
        <w:t>可选项</w:t>
      </w:r>
      <w:r>
        <w:rPr>
          <w:rFonts w:ascii="新宋体" w:eastAsia="新宋体" w:hAnsi="新宋体" w:hint="eastAsia"/>
          <w:kern w:val="0"/>
          <w:szCs w:val="21"/>
        </w:rPr>
        <w:t>)</w:t>
      </w:r>
      <w:r>
        <w:rPr>
          <w:rFonts w:ascii="新宋体" w:eastAsia="新宋体" w:hAnsi="新宋体" w:hint="eastAsia"/>
          <w:szCs w:val="21"/>
        </w:rPr>
        <w:t>。</w:t>
      </w:r>
    </w:p>
    <w:p w14:paraId="026904B9" w14:textId="77777777" w:rsidR="00880FC1" w:rsidRDefault="00316AD8">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kern w:val="0"/>
          <w:szCs w:val="21"/>
        </w:rPr>
        <w:t>、</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w:t>
      </w:r>
      <w:r>
        <w:rPr>
          <w:rFonts w:ascii="新宋体" w:eastAsia="新宋体" w:hAnsi="新宋体" w:hint="eastAsia"/>
          <w:kern w:val="0"/>
          <w:szCs w:val="21"/>
        </w:rPr>
        <w:t>可选项</w:t>
      </w:r>
      <w:r>
        <w:rPr>
          <w:rFonts w:ascii="新宋体" w:eastAsia="新宋体" w:hAnsi="新宋体" w:hint="eastAsia"/>
          <w:kern w:val="0"/>
          <w:szCs w:val="21"/>
        </w:rPr>
        <w:t>)</w:t>
      </w:r>
    </w:p>
    <w:p w14:paraId="11E6ECD3" w14:textId="77777777" w:rsidR="00880FC1" w:rsidRDefault="00316AD8">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318164C" w14:textId="77777777" w:rsidR="00880FC1" w:rsidRDefault="00316AD8">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2E1C4291" w14:textId="77777777" w:rsidR="00880FC1" w:rsidRDefault="00316AD8">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D32902B" w14:textId="77777777" w:rsidR="00880FC1" w:rsidRDefault="00316AD8">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w:t>
      </w:r>
      <w:r>
        <w:rPr>
          <w:rFonts w:ascii="新宋体" w:eastAsia="新宋体" w:hAnsi="新宋体" w:hint="eastAsia"/>
          <w:szCs w:val="21"/>
        </w:rPr>
        <w:t>，属于</w:t>
      </w:r>
      <w:r>
        <w:rPr>
          <w:rFonts w:ascii="新宋体" w:eastAsia="新宋体" w:hAnsi="新宋体" w:hint="eastAsia"/>
          <w:szCs w:val="21"/>
          <w:u w:val="single"/>
        </w:rPr>
        <w:t>（</w:t>
      </w:r>
      <w:r>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7D16CC7" w14:textId="77777777" w:rsidR="00880FC1" w:rsidRDefault="00316AD8">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（请填写：中型企业、小型企业、微型企业）；本公司对上述声明的真实性负责。如有虚假，将依法承担相应责任。</w:t>
      </w:r>
      <w:r>
        <w:rPr>
          <w:rFonts w:ascii="新宋体" w:eastAsia="新宋体" w:hAnsi="新宋体" w:hint="eastAsia"/>
          <w:szCs w:val="21"/>
        </w:rPr>
        <w:t xml:space="preserve"> </w:t>
      </w:r>
    </w:p>
    <w:p w14:paraId="6847001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p>
    <w:p w14:paraId="06DC08A5" w14:textId="77777777" w:rsidR="00880FC1" w:rsidRDefault="00316AD8">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42444695" w14:textId="77777777" w:rsidR="00880FC1" w:rsidRDefault="00316AD8">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5054952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57EAB688" w14:textId="77777777" w:rsidR="00880FC1" w:rsidRDefault="00316AD8">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6269768A" w14:textId="77777777" w:rsidR="00880FC1" w:rsidRDefault="00316AD8">
      <w:pPr>
        <w:spacing w:line="360" w:lineRule="auto"/>
        <w:ind w:right="840"/>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日期：</w:t>
      </w:r>
    </w:p>
    <w:p w14:paraId="02F584F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FFBDD9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本单位郑重声明，根据《财政部</w:t>
      </w:r>
      <w:r>
        <w:rPr>
          <w:rFonts w:ascii="新宋体" w:eastAsia="新宋体" w:hAnsi="新宋体" w:hint="eastAsia"/>
          <w:szCs w:val="21"/>
        </w:rPr>
        <w:t xml:space="preserve"> </w:t>
      </w:r>
      <w:r>
        <w:rPr>
          <w:rFonts w:ascii="新宋体" w:eastAsia="新宋体" w:hAnsi="新宋体" w:hint="eastAsia"/>
          <w:szCs w:val="21"/>
        </w:rPr>
        <w:t>民政部</w:t>
      </w:r>
      <w:r>
        <w:rPr>
          <w:rFonts w:ascii="新宋体" w:eastAsia="新宋体" w:hAnsi="新宋体" w:hint="eastAsia"/>
          <w:szCs w:val="21"/>
        </w:rPr>
        <w:t xml:space="preserve"> </w:t>
      </w:r>
      <w:r>
        <w:rPr>
          <w:rFonts w:ascii="新宋体" w:eastAsia="新宋体" w:hAnsi="新宋体" w:hint="eastAsia"/>
          <w:szCs w:val="21"/>
        </w:rPr>
        <w:t>中国残疾人联合会关于促进残疾人就业政府采购政策的通知》（财库〔</w:t>
      </w:r>
      <w:r>
        <w:rPr>
          <w:rFonts w:ascii="新宋体" w:eastAsia="新宋体" w:hAnsi="新宋体" w:hint="eastAsia"/>
          <w:szCs w:val="21"/>
        </w:rPr>
        <w:t>2017</w:t>
      </w:r>
      <w:r>
        <w:rPr>
          <w:rFonts w:ascii="新宋体" w:eastAsia="新宋体" w:hAnsi="新宋体" w:hint="eastAsia"/>
          <w:szCs w:val="21"/>
        </w:rPr>
        <w:t>〕</w:t>
      </w:r>
      <w:r>
        <w:rPr>
          <w:rFonts w:ascii="新宋体" w:eastAsia="新宋体" w:hAnsi="新宋体" w:hint="eastAsia"/>
          <w:szCs w:val="21"/>
        </w:rPr>
        <w:t xml:space="preserve"> 141</w:t>
      </w:r>
      <w:r>
        <w:rPr>
          <w:rFonts w:ascii="新宋体" w:eastAsia="新宋体" w:hAnsi="新宋体" w:hint="eastAsia"/>
          <w:szCs w:val="21"/>
        </w:rPr>
        <w:t>号）的规定，本单位为符合条件的残疾人福利性单位，且本单位参加</w:t>
      </w:r>
      <w:r>
        <w:rPr>
          <w:rFonts w:ascii="新宋体" w:eastAsia="新宋体" w:hAnsi="新宋体" w:hint="eastAsia"/>
          <w:szCs w:val="21"/>
        </w:rPr>
        <w:t>______</w:t>
      </w:r>
      <w:r>
        <w:rPr>
          <w:rFonts w:ascii="新宋体" w:eastAsia="新宋体" w:hAnsi="新宋体" w:hint="eastAsia"/>
          <w:szCs w:val="21"/>
        </w:rPr>
        <w:t>单位的</w:t>
      </w:r>
      <w:r>
        <w:rPr>
          <w:rFonts w:ascii="新宋体" w:eastAsia="新宋体" w:hAnsi="新宋体" w:hint="eastAsia"/>
          <w:szCs w:val="21"/>
        </w:rPr>
        <w:t>______</w:t>
      </w:r>
      <w:r>
        <w:rPr>
          <w:rFonts w:ascii="新宋体" w:eastAsia="新宋体" w:hAnsi="新宋体" w:hint="eastAsia"/>
          <w:szCs w:val="21"/>
        </w:rPr>
        <w:t>项目采购活动提供本单位制造的货物（由本单位承担工程</w:t>
      </w:r>
      <w:r>
        <w:rPr>
          <w:rFonts w:ascii="新宋体" w:eastAsia="新宋体" w:hAnsi="新宋体" w:hint="eastAsia"/>
          <w:szCs w:val="21"/>
        </w:rPr>
        <w:t>/</w:t>
      </w:r>
      <w:r>
        <w:rPr>
          <w:rFonts w:ascii="新宋体" w:eastAsia="新宋体" w:hAnsi="新宋体" w:hint="eastAsia"/>
          <w:szCs w:val="21"/>
        </w:rPr>
        <w:t>提供服务），或者提供其他残疾人福利性单位制造的货物（不包括使用非残疾人福利性单位注册商标的货物）。</w:t>
      </w:r>
    </w:p>
    <w:p w14:paraId="1C70B11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2A478C6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15E2810C"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2D7D683A" w14:textId="77777777" w:rsidR="00880FC1" w:rsidRDefault="00316AD8">
      <w:pPr>
        <w:spacing w:line="360" w:lineRule="auto"/>
        <w:jc w:val="left"/>
        <w:rPr>
          <w:rFonts w:ascii="新宋体" w:eastAsia="新宋体" w:hAnsi="新宋体"/>
          <w:szCs w:val="21"/>
        </w:rPr>
      </w:pPr>
      <w:r>
        <w:rPr>
          <w:rFonts w:ascii="新宋体" w:eastAsia="新宋体" w:hAnsi="新宋体" w:hint="eastAsia"/>
          <w:szCs w:val="21"/>
        </w:rPr>
        <w:lastRenderedPageBreak/>
        <w:t>本单位（人）自愿参加（</w:t>
      </w:r>
      <w:r>
        <w:rPr>
          <w:rFonts w:ascii="新宋体" w:eastAsia="新宋体" w:hAnsi="新宋体" w:hint="eastAsia"/>
          <w:szCs w:val="21"/>
        </w:rPr>
        <w:t xml:space="preserve"> </w:t>
      </w:r>
      <w:r>
        <w:rPr>
          <w:rFonts w:ascii="新宋体" w:eastAsia="新宋体" w:hAnsi="新宋体" w:hint="eastAsia"/>
          <w:szCs w:val="21"/>
        </w:rPr>
        <w:t>）单位（</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活动（项目）。</w:t>
      </w:r>
      <w:r>
        <w:rPr>
          <w:rFonts w:ascii="新宋体" w:eastAsia="新宋体" w:hAnsi="新宋体" w:hint="eastAsia"/>
          <w:szCs w:val="21"/>
        </w:rPr>
        <w:t xml:space="preserve"> </w:t>
      </w:r>
      <w:r>
        <w:rPr>
          <w:rFonts w:ascii="新宋体" w:eastAsia="新宋体" w:hAnsi="新宋体" w:hint="eastAsia"/>
          <w:szCs w:val="21"/>
        </w:rPr>
        <w:t>按照《深圳经济特区知识产权保护条例》第五十三条等规定和活</w:t>
      </w:r>
      <w:r>
        <w:rPr>
          <w:rFonts w:ascii="新宋体" w:eastAsia="新宋体" w:hAnsi="新宋体" w:hint="eastAsia"/>
          <w:szCs w:val="21"/>
        </w:rPr>
        <w:t xml:space="preserve"> </w:t>
      </w:r>
      <w:proofErr w:type="gramStart"/>
      <w:r>
        <w:rPr>
          <w:rFonts w:ascii="新宋体" w:eastAsia="新宋体" w:hAnsi="新宋体" w:hint="eastAsia"/>
          <w:szCs w:val="21"/>
        </w:rPr>
        <w:t>动组织</w:t>
      </w:r>
      <w:proofErr w:type="gramEnd"/>
      <w:r>
        <w:rPr>
          <w:rFonts w:ascii="新宋体" w:eastAsia="新宋体" w:hAnsi="新宋体" w:hint="eastAsia"/>
          <w:szCs w:val="21"/>
        </w:rPr>
        <w:t>方发布的有关文件要求，本单位（人）郑重承诺：</w:t>
      </w:r>
      <w:r>
        <w:rPr>
          <w:rFonts w:ascii="新宋体" w:eastAsia="新宋体" w:hAnsi="新宋体" w:hint="eastAsia"/>
          <w:szCs w:val="21"/>
        </w:rPr>
        <w:t xml:space="preserve"> </w:t>
      </w:r>
    </w:p>
    <w:p w14:paraId="3F143BC2" w14:textId="77777777" w:rsidR="00880FC1" w:rsidRDefault="00316AD8">
      <w:pPr>
        <w:spacing w:line="360" w:lineRule="auto"/>
        <w:jc w:val="left"/>
        <w:rPr>
          <w:rFonts w:ascii="新宋体" w:eastAsia="新宋体" w:hAnsi="新宋体"/>
          <w:szCs w:val="21"/>
        </w:rPr>
      </w:pPr>
      <w:r>
        <w:rPr>
          <w:rFonts w:ascii="新宋体" w:eastAsia="新宋体" w:hAnsi="新宋体" w:hint="eastAsia"/>
          <w:szCs w:val="21"/>
        </w:rPr>
        <w:t>本单位（人）所申报的项目（所提供的货物或服务）未侵犯</w:t>
      </w:r>
      <w:r>
        <w:rPr>
          <w:rFonts w:ascii="新宋体" w:eastAsia="新宋体" w:hAnsi="新宋体" w:hint="eastAsia"/>
          <w:szCs w:val="21"/>
        </w:rPr>
        <w:t xml:space="preserve"> </w:t>
      </w:r>
      <w:r>
        <w:rPr>
          <w:rFonts w:ascii="新宋体" w:eastAsia="新宋体" w:hAnsi="新宋体" w:hint="eastAsia"/>
          <w:szCs w:val="21"/>
        </w:rPr>
        <w:t>他人知识产权，并承诺在实施本项目时不侵犯他人知识产权（具</w:t>
      </w:r>
      <w:r>
        <w:rPr>
          <w:rFonts w:ascii="新宋体" w:eastAsia="新宋体" w:hAnsi="新宋体" w:hint="eastAsia"/>
          <w:szCs w:val="21"/>
        </w:rPr>
        <w:t xml:space="preserve"> </w:t>
      </w:r>
      <w:r>
        <w:rPr>
          <w:rFonts w:ascii="新宋体" w:eastAsia="新宋体" w:hAnsi="新宋体" w:hint="eastAsia"/>
          <w:szCs w:val="21"/>
        </w:rPr>
        <w:t>体如下：</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p>
    <w:p w14:paraId="06454E48" w14:textId="77777777" w:rsidR="00880FC1" w:rsidRDefault="00316AD8">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w:t>
      </w:r>
      <w:r>
        <w:rPr>
          <w:rFonts w:ascii="新宋体" w:eastAsia="新宋体" w:hAnsi="新宋体" w:hint="eastAsia"/>
          <w:szCs w:val="21"/>
        </w:rPr>
        <w:t xml:space="preserve"> </w:t>
      </w:r>
      <w:r>
        <w:rPr>
          <w:rFonts w:ascii="新宋体" w:eastAsia="新宋体" w:hAnsi="新宋体" w:hint="eastAsia"/>
          <w:szCs w:val="21"/>
        </w:rPr>
        <w:t>识产权纠纷），并根据与</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）单位签订的协议承担违约责任</w:t>
      </w:r>
      <w:r>
        <w:rPr>
          <w:rFonts w:ascii="新宋体" w:eastAsia="新宋体" w:hAnsi="新宋体" w:hint="eastAsia"/>
          <w:szCs w:val="21"/>
        </w:rPr>
        <w:t xml:space="preserve"> </w:t>
      </w:r>
      <w:r>
        <w:rPr>
          <w:rFonts w:ascii="新宋体" w:eastAsia="新宋体" w:hAnsi="新宋体" w:hint="eastAsia"/>
          <w:szCs w:val="21"/>
        </w:rPr>
        <w:t>（或直接依据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书承担责任）。</w:t>
      </w:r>
      <w:r>
        <w:rPr>
          <w:rFonts w:ascii="新宋体" w:eastAsia="新宋体" w:hAnsi="新宋体" w:hint="eastAsia"/>
          <w:szCs w:val="21"/>
        </w:rPr>
        <w:t xml:space="preserve"> </w:t>
      </w:r>
    </w:p>
    <w:p w14:paraId="2BD8DA9A" w14:textId="77777777" w:rsidR="00880FC1" w:rsidRDefault="00316AD8">
      <w:pPr>
        <w:spacing w:line="360" w:lineRule="auto"/>
        <w:jc w:val="left"/>
        <w:rPr>
          <w:rFonts w:ascii="新宋体" w:eastAsia="新宋体" w:hAnsi="新宋体"/>
          <w:szCs w:val="21"/>
        </w:rPr>
      </w:pP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（公章）</w:t>
      </w:r>
    </w:p>
    <w:p w14:paraId="3947137F" w14:textId="77777777" w:rsidR="00880FC1" w:rsidRDefault="00316AD8">
      <w:pPr>
        <w:spacing w:line="360" w:lineRule="auto"/>
        <w:jc w:val="left"/>
        <w:rPr>
          <w:rFonts w:ascii="新宋体" w:eastAsia="新宋体" w:hAnsi="新宋体"/>
          <w:szCs w:val="21"/>
        </w:rPr>
      </w:pPr>
      <w:r>
        <w:rPr>
          <w:rFonts w:ascii="新宋体" w:eastAsia="新宋体" w:hAnsi="新宋体" w:hint="eastAsia"/>
          <w:szCs w:val="21"/>
        </w:rPr>
        <w:t>投标代表签名：</w:t>
      </w:r>
      <w:r>
        <w:rPr>
          <w:rFonts w:ascii="新宋体" w:eastAsia="新宋体" w:hAnsi="新宋体" w:hint="eastAsia"/>
          <w:szCs w:val="21"/>
        </w:rPr>
        <w:t xml:space="preserve">                 </w:t>
      </w:r>
    </w:p>
    <w:p w14:paraId="76C3C8E6" w14:textId="77777777" w:rsidR="00880FC1" w:rsidRDefault="00316AD8">
      <w:pPr>
        <w:spacing w:line="360" w:lineRule="auto"/>
        <w:jc w:val="left"/>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______</w:t>
      </w:r>
      <w:r>
        <w:rPr>
          <w:rFonts w:ascii="新宋体" w:eastAsia="新宋体" w:hAnsi="新宋体" w:hint="eastAsia"/>
          <w:szCs w:val="21"/>
        </w:rPr>
        <w:t>年</w:t>
      </w:r>
      <w:r>
        <w:rPr>
          <w:rFonts w:ascii="新宋体" w:eastAsia="新宋体" w:hAnsi="新宋体" w:hint="eastAsia"/>
          <w:szCs w:val="21"/>
        </w:rPr>
        <w:t>____</w:t>
      </w:r>
      <w:r>
        <w:rPr>
          <w:rFonts w:ascii="新宋体" w:eastAsia="新宋体" w:hAnsi="新宋体" w:hint="eastAsia"/>
          <w:szCs w:val="21"/>
        </w:rPr>
        <w:t>月</w:t>
      </w:r>
      <w:r>
        <w:rPr>
          <w:rFonts w:ascii="新宋体" w:eastAsia="新宋体" w:hAnsi="新宋体" w:hint="eastAsia"/>
          <w:szCs w:val="21"/>
        </w:rPr>
        <w:t>____</w:t>
      </w:r>
      <w:r>
        <w:rPr>
          <w:rFonts w:ascii="新宋体" w:eastAsia="新宋体" w:hAnsi="新宋体" w:hint="eastAsia"/>
          <w:szCs w:val="21"/>
        </w:rPr>
        <w:t>日</w:t>
      </w:r>
    </w:p>
    <w:p w14:paraId="4FFF109F" w14:textId="77777777" w:rsidR="00880FC1" w:rsidRDefault="00880FC1">
      <w:pPr>
        <w:spacing w:line="360" w:lineRule="auto"/>
        <w:jc w:val="center"/>
        <w:rPr>
          <w:rFonts w:ascii="新宋体" w:eastAsia="新宋体" w:hAnsi="新宋体"/>
          <w:kern w:val="0"/>
          <w:sz w:val="28"/>
          <w:szCs w:val="28"/>
        </w:rPr>
      </w:pPr>
    </w:p>
    <w:p w14:paraId="072D815A" w14:textId="77777777" w:rsidR="00880FC1" w:rsidRDefault="00316AD8">
      <w:pPr>
        <w:pStyle w:val="4"/>
        <w:jc w:val="center"/>
        <w:rPr>
          <w:rFonts w:ascii="新宋体" w:eastAsia="新宋体" w:hAnsi="新宋体"/>
          <w:kern w:val="44"/>
        </w:rPr>
      </w:pPr>
      <w:r>
        <w:rPr>
          <w:rFonts w:ascii="新宋体" w:eastAsia="新宋体" w:hAnsi="新宋体" w:hint="eastAsia"/>
          <w:kern w:val="44"/>
        </w:rPr>
        <w:t>其它内容格式自定</w:t>
      </w:r>
    </w:p>
    <w:p w14:paraId="77C80826" w14:textId="77777777" w:rsidR="00880FC1" w:rsidRDefault="00880FC1">
      <w:pPr>
        <w:rPr>
          <w:rFonts w:ascii="新宋体" w:eastAsia="新宋体" w:hAnsi="新宋体"/>
        </w:rPr>
      </w:pPr>
    </w:p>
    <w:p w14:paraId="4FED8B52" w14:textId="77777777" w:rsidR="00880FC1" w:rsidRDefault="00880FC1">
      <w:pPr>
        <w:rPr>
          <w:rFonts w:ascii="新宋体" w:eastAsia="新宋体" w:hAnsi="新宋体"/>
        </w:rPr>
      </w:pPr>
    </w:p>
    <w:p w14:paraId="6706A9D2" w14:textId="77777777" w:rsidR="00880FC1" w:rsidRDefault="00880FC1">
      <w:pPr>
        <w:rPr>
          <w:rFonts w:ascii="新宋体" w:eastAsia="新宋体" w:hAnsi="新宋体"/>
        </w:rPr>
      </w:pPr>
    </w:p>
    <w:p w14:paraId="05ADBFC0" w14:textId="77777777" w:rsidR="00880FC1" w:rsidRDefault="00880FC1">
      <w:pPr>
        <w:rPr>
          <w:rFonts w:ascii="新宋体" w:eastAsia="新宋体" w:hAnsi="新宋体"/>
        </w:rPr>
      </w:pPr>
    </w:p>
    <w:p w14:paraId="75A1CFC9" w14:textId="77777777" w:rsidR="00880FC1" w:rsidRDefault="00880FC1">
      <w:pPr>
        <w:rPr>
          <w:rFonts w:ascii="新宋体" w:eastAsia="新宋体" w:hAnsi="新宋体"/>
        </w:rPr>
      </w:pPr>
    </w:p>
    <w:p w14:paraId="5BAD4435" w14:textId="77777777" w:rsidR="00880FC1" w:rsidRDefault="00880FC1">
      <w:pPr>
        <w:rPr>
          <w:rFonts w:ascii="新宋体" w:eastAsia="新宋体" w:hAnsi="新宋体"/>
        </w:rPr>
      </w:pPr>
    </w:p>
    <w:p w14:paraId="211E9E91" w14:textId="77777777" w:rsidR="00880FC1" w:rsidRDefault="00880FC1">
      <w:pPr>
        <w:rPr>
          <w:rFonts w:ascii="新宋体" w:eastAsia="新宋体" w:hAnsi="新宋体"/>
        </w:rPr>
      </w:pPr>
    </w:p>
    <w:p w14:paraId="2EB5D713" w14:textId="77777777" w:rsidR="00880FC1" w:rsidRDefault="00880FC1">
      <w:pPr>
        <w:rPr>
          <w:rFonts w:ascii="新宋体" w:eastAsia="新宋体" w:hAnsi="新宋体"/>
        </w:rPr>
      </w:pPr>
    </w:p>
    <w:p w14:paraId="1108C8CD" w14:textId="77777777" w:rsidR="00880FC1" w:rsidRDefault="00880FC1">
      <w:pPr>
        <w:rPr>
          <w:rFonts w:ascii="新宋体" w:eastAsia="新宋体" w:hAnsi="新宋体"/>
        </w:rPr>
      </w:pPr>
    </w:p>
    <w:p w14:paraId="190C0C3C" w14:textId="77777777" w:rsidR="00880FC1" w:rsidRDefault="00880FC1">
      <w:pPr>
        <w:rPr>
          <w:rFonts w:ascii="新宋体" w:eastAsia="新宋体" w:hAnsi="新宋体"/>
        </w:rPr>
      </w:pPr>
    </w:p>
    <w:p w14:paraId="7E3E1044" w14:textId="77777777" w:rsidR="00880FC1" w:rsidRDefault="00316AD8">
      <w:pPr>
        <w:widowControl/>
        <w:jc w:val="left"/>
        <w:rPr>
          <w:rFonts w:ascii="新宋体" w:eastAsia="新宋体" w:hAnsi="新宋体"/>
          <w:b/>
          <w:bCs/>
          <w:kern w:val="44"/>
          <w:sz w:val="24"/>
        </w:rPr>
      </w:pPr>
      <w:r>
        <w:rPr>
          <w:rFonts w:ascii="新宋体" w:eastAsia="新宋体" w:hAnsi="新宋体"/>
          <w:kern w:val="44"/>
          <w:sz w:val="24"/>
        </w:rPr>
        <w:br w:type="page"/>
      </w:r>
    </w:p>
    <w:p w14:paraId="2E0302EE" w14:textId="77777777" w:rsidR="00880FC1" w:rsidRDefault="00316AD8">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4494329C" w14:textId="77777777" w:rsidR="00880FC1" w:rsidRDefault="00316AD8">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046675D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69C2C96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说明：</w:t>
      </w:r>
      <w:r>
        <w:rPr>
          <w:rFonts w:ascii="新宋体" w:eastAsia="新宋体" w:hAnsi="新宋体" w:hint="eastAsia"/>
          <w:szCs w:val="21"/>
        </w:rPr>
        <w:t>1</w:t>
      </w:r>
      <w:r>
        <w:rPr>
          <w:rFonts w:ascii="新宋体" w:eastAsia="新宋体" w:hAnsi="新宋体" w:hint="eastAsia"/>
          <w:szCs w:val="21"/>
        </w:rPr>
        <w:t>、法定代表人为企业事业单位、国家机关、社会团体的主要负责人。</w:t>
      </w:r>
    </w:p>
    <w:p w14:paraId="70B4BB7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 2</w:t>
      </w:r>
      <w:r>
        <w:rPr>
          <w:rFonts w:ascii="新宋体" w:eastAsia="新宋体" w:hAnsi="新宋体" w:hint="eastAsia"/>
          <w:szCs w:val="21"/>
        </w:rPr>
        <w:t>、内容必须填写真实、清楚，涂改无效，不得转让、买卖。</w:t>
      </w:r>
    </w:p>
    <w:p w14:paraId="6088E8F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7F5F68F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单位名称：（公章）：</w:t>
      </w:r>
      <w:r>
        <w:rPr>
          <w:rFonts w:ascii="新宋体" w:eastAsia="新宋体" w:hAnsi="新宋体" w:hint="eastAsia"/>
          <w:szCs w:val="21"/>
        </w:rPr>
        <w:t xml:space="preserve">                     </w:t>
      </w:r>
    </w:p>
    <w:p w14:paraId="0A4A758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日</w:t>
      </w:r>
      <w:r>
        <w:rPr>
          <w:rFonts w:ascii="新宋体" w:eastAsia="新宋体" w:hAnsi="新宋体" w:hint="eastAsia"/>
          <w:szCs w:val="21"/>
        </w:rPr>
        <w:t xml:space="preserve"> </w:t>
      </w:r>
      <w:r>
        <w:rPr>
          <w:rFonts w:ascii="新宋体" w:eastAsia="新宋体" w:hAnsi="新宋体" w:hint="eastAsia"/>
          <w:szCs w:val="21"/>
        </w:rPr>
        <w:t>期：</w:t>
      </w:r>
      <w:r>
        <w:rPr>
          <w:rFonts w:ascii="新宋体" w:eastAsia="新宋体" w:hAnsi="新宋体" w:hint="eastAsia"/>
          <w:szCs w:val="21"/>
        </w:rPr>
        <w:t xml:space="preserve">     </w:t>
      </w:r>
      <w:r>
        <w:rPr>
          <w:rFonts w:ascii="新宋体" w:eastAsia="新宋体" w:hAnsi="新宋体" w:hint="eastAsia"/>
          <w:szCs w:val="21"/>
        </w:rPr>
        <w:t>年</w:t>
      </w:r>
      <w:r>
        <w:rPr>
          <w:rFonts w:ascii="新宋体" w:eastAsia="新宋体" w:hAnsi="新宋体" w:hint="eastAsia"/>
          <w:szCs w:val="21"/>
        </w:rPr>
        <w:t xml:space="preserve">   </w:t>
      </w:r>
      <w:r>
        <w:rPr>
          <w:rFonts w:ascii="新宋体" w:eastAsia="新宋体" w:hAnsi="新宋体" w:hint="eastAsia"/>
          <w:szCs w:val="21"/>
        </w:rPr>
        <w:t>月</w:t>
      </w:r>
      <w:r>
        <w:rPr>
          <w:rFonts w:ascii="新宋体" w:eastAsia="新宋体" w:hAnsi="新宋体" w:hint="eastAsia"/>
          <w:szCs w:val="21"/>
        </w:rPr>
        <w:t xml:space="preserve">    </w:t>
      </w:r>
      <w:r>
        <w:rPr>
          <w:rFonts w:ascii="新宋体" w:eastAsia="新宋体" w:hAnsi="新宋体" w:hint="eastAsia"/>
          <w:szCs w:val="21"/>
        </w:rPr>
        <w:t>日</w:t>
      </w:r>
    </w:p>
    <w:p w14:paraId="658C16C2" w14:textId="77777777" w:rsidR="00880FC1" w:rsidRDefault="00880FC1">
      <w:pPr>
        <w:adjustRightInd w:val="0"/>
        <w:spacing w:line="360" w:lineRule="auto"/>
        <w:jc w:val="left"/>
        <w:textAlignment w:val="baseline"/>
        <w:rPr>
          <w:rFonts w:ascii="新宋体" w:eastAsia="新宋体" w:hAnsi="新宋体"/>
          <w:kern w:val="0"/>
          <w:sz w:val="24"/>
        </w:rPr>
      </w:pPr>
    </w:p>
    <w:p w14:paraId="4A51F255" w14:textId="77777777" w:rsidR="00880FC1" w:rsidRDefault="00316AD8">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44CA8943" w14:textId="77777777" w:rsidR="00880FC1" w:rsidRDefault="00316AD8">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290095C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代理人：联系电话：</w:t>
      </w:r>
      <w:r>
        <w:rPr>
          <w:rFonts w:ascii="新宋体" w:eastAsia="新宋体" w:hAnsi="新宋体" w:hint="eastAsia"/>
          <w:szCs w:val="21"/>
        </w:rPr>
        <w:t xml:space="preserve">  </w:t>
      </w:r>
      <w:r>
        <w:rPr>
          <w:rFonts w:ascii="新宋体" w:eastAsia="新宋体" w:hAnsi="新宋体" w:hint="eastAsia"/>
          <w:szCs w:val="21"/>
        </w:rPr>
        <w:t>手机：</w:t>
      </w:r>
    </w:p>
    <w:p w14:paraId="167E9CE2" w14:textId="77777777" w:rsidR="00880FC1" w:rsidRDefault="00316AD8">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1255365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授权委托日期：年月</w:t>
      </w:r>
      <w:r>
        <w:rPr>
          <w:rFonts w:ascii="新宋体" w:eastAsia="新宋体" w:hAnsi="新宋体" w:hint="eastAsia"/>
          <w:szCs w:val="21"/>
        </w:rPr>
        <w:t xml:space="preserve"> </w:t>
      </w:r>
      <w:r>
        <w:rPr>
          <w:rFonts w:ascii="新宋体" w:eastAsia="新宋体" w:hAnsi="新宋体" w:hint="eastAsia"/>
          <w:szCs w:val="21"/>
        </w:rPr>
        <w:t>日</w:t>
      </w:r>
    </w:p>
    <w:p w14:paraId="6A1154F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单位名称：（公章）</w:t>
      </w:r>
    </w:p>
    <w:p w14:paraId="35F60AA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法人代表：（盖章或签字）</w:t>
      </w:r>
    </w:p>
    <w:p w14:paraId="3B04ABD3" w14:textId="77777777" w:rsidR="00880FC1" w:rsidRDefault="00316AD8">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w:t>
      </w:r>
      <w:r>
        <w:rPr>
          <w:rFonts w:ascii="新宋体" w:eastAsia="新宋体" w:hAnsi="新宋体" w:hint="eastAsia"/>
          <w:b/>
          <w:bCs/>
          <w:color w:val="FF0000"/>
          <w:szCs w:val="21"/>
        </w:rPr>
        <w:t>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3D4085BC" w14:textId="77777777" w:rsidR="00880FC1" w:rsidRDefault="00316AD8">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w:t>
      </w:r>
      <w:r>
        <w:rPr>
          <w:rFonts w:ascii="新宋体" w:eastAsia="新宋体" w:hAnsi="新宋体" w:hint="eastAsia"/>
          <w:b/>
          <w:bCs/>
          <w:color w:val="FF0000"/>
          <w:szCs w:val="21"/>
        </w:rPr>
        <w:t>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6F574D18" w14:textId="77777777" w:rsidR="00880FC1" w:rsidRDefault="00316AD8">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03357CB8" w14:textId="77777777" w:rsidR="00880FC1" w:rsidRDefault="00316AD8">
      <w:pPr>
        <w:spacing w:afterLines="50" w:after="120" w:line="360" w:lineRule="exact"/>
        <w:ind w:firstLineChars="200" w:firstLine="482"/>
        <w:rPr>
          <w:rFonts w:ascii="Calibri" w:hAnsi="Calibri"/>
          <w:b/>
          <w:bCs/>
          <w:sz w:val="24"/>
        </w:rPr>
      </w:pPr>
      <w:r>
        <w:rPr>
          <w:rFonts w:ascii="Calibri" w:hAnsi="Calibri" w:hint="eastAsia"/>
          <w:b/>
          <w:bCs/>
          <w:sz w:val="24"/>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w:t>
      </w:r>
      <w:r>
        <w:rPr>
          <w:rFonts w:ascii="Calibri" w:hAnsi="Calibri" w:hint="eastAsia"/>
          <w:b/>
          <w:bCs/>
          <w:sz w:val="24"/>
        </w:rPr>
        <w:lastRenderedPageBreak/>
        <w:t>承担刑事责任。</w:t>
      </w:r>
    </w:p>
    <w:tbl>
      <w:tblPr>
        <w:tblStyle w:val="17"/>
        <w:tblW w:w="0" w:type="auto"/>
        <w:tblLook w:val="04A0" w:firstRow="1" w:lastRow="0" w:firstColumn="1" w:lastColumn="0" w:noHBand="0" w:noVBand="1"/>
      </w:tblPr>
      <w:tblGrid>
        <w:gridCol w:w="711"/>
        <w:gridCol w:w="7811"/>
      </w:tblGrid>
      <w:tr w:rsidR="00880FC1" w14:paraId="7060E2D4" w14:textId="77777777">
        <w:trPr>
          <w:trHeight w:val="151"/>
        </w:trPr>
        <w:tc>
          <w:tcPr>
            <w:tcW w:w="711" w:type="dxa"/>
          </w:tcPr>
          <w:p w14:paraId="35FE6102" w14:textId="77777777" w:rsidR="00880FC1" w:rsidRDefault="00316AD8">
            <w:pPr>
              <w:spacing w:line="400" w:lineRule="exact"/>
              <w:jc w:val="center"/>
              <w:rPr>
                <w:rFonts w:ascii="新宋体" w:eastAsia="新宋体" w:hAnsi="新宋体" w:cs="仿宋_GB2312"/>
              </w:rPr>
            </w:pPr>
            <w:r>
              <w:rPr>
                <w:rFonts w:ascii="新宋体" w:eastAsia="新宋体" w:hAnsi="新宋体" w:cs="仿宋_GB2312" w:hint="eastAsia"/>
              </w:rPr>
              <w:t>序号</w:t>
            </w:r>
          </w:p>
        </w:tc>
        <w:tc>
          <w:tcPr>
            <w:tcW w:w="7811" w:type="dxa"/>
          </w:tcPr>
          <w:p w14:paraId="7ADC4C1D" w14:textId="77777777" w:rsidR="00880FC1" w:rsidRDefault="00316AD8">
            <w:pPr>
              <w:spacing w:line="400" w:lineRule="exact"/>
              <w:jc w:val="center"/>
              <w:rPr>
                <w:rFonts w:ascii="新宋体" w:eastAsia="新宋体" w:hAnsi="新宋体" w:cs="仿宋_GB2312"/>
              </w:rPr>
            </w:pPr>
            <w:r>
              <w:rPr>
                <w:rFonts w:ascii="新宋体" w:eastAsia="新宋体" w:hAnsi="新宋体" w:cs="仿宋_GB2312" w:hint="eastAsia"/>
              </w:rPr>
              <w:t>供应商参与投标禁止情形</w:t>
            </w:r>
          </w:p>
        </w:tc>
      </w:tr>
      <w:tr w:rsidR="00880FC1" w14:paraId="46D0AAB3" w14:textId="77777777">
        <w:tc>
          <w:tcPr>
            <w:tcW w:w="711" w:type="dxa"/>
          </w:tcPr>
          <w:p w14:paraId="4FEAC73E" w14:textId="77777777" w:rsidR="00880FC1" w:rsidRDefault="00316AD8">
            <w:pPr>
              <w:spacing w:line="400" w:lineRule="exact"/>
              <w:jc w:val="center"/>
              <w:rPr>
                <w:rFonts w:ascii="新宋体" w:eastAsia="新宋体" w:hAnsi="新宋体" w:cs="仿宋_GB2312"/>
              </w:rPr>
            </w:pPr>
            <w:r>
              <w:rPr>
                <w:rFonts w:ascii="新宋体" w:eastAsia="新宋体" w:hAnsi="新宋体" w:cs="仿宋_GB2312" w:hint="eastAsia"/>
              </w:rPr>
              <w:t>1</w:t>
            </w:r>
          </w:p>
        </w:tc>
        <w:tc>
          <w:tcPr>
            <w:tcW w:w="7811" w:type="dxa"/>
            <w:vAlign w:val="center"/>
          </w:tcPr>
          <w:p w14:paraId="7CEA6279" w14:textId="77777777" w:rsidR="00880FC1" w:rsidRDefault="00316AD8">
            <w:pPr>
              <w:spacing w:line="400" w:lineRule="exact"/>
              <w:jc w:val="left"/>
              <w:rPr>
                <w:rFonts w:ascii="新宋体" w:eastAsia="新宋体" w:hAnsi="新宋体" w:cs="仿宋_GB2312"/>
              </w:rPr>
            </w:pPr>
            <w:r>
              <w:rPr>
                <w:rFonts w:ascii="新宋体" w:eastAsia="新宋体" w:hAnsi="新宋体" w:cs="仿宋_GB2312" w:hint="eastAsia"/>
              </w:rPr>
              <w:t>与其他投标供应商的法定代表人、主要经营负责人、投标授权代表人、项目负责人、主要技术人员为同一人、属同一单位或者在同一单位缴纳社会保险。</w:t>
            </w:r>
          </w:p>
        </w:tc>
      </w:tr>
      <w:tr w:rsidR="00880FC1" w14:paraId="2923C4F0" w14:textId="77777777">
        <w:trPr>
          <w:trHeight w:val="90"/>
        </w:trPr>
        <w:tc>
          <w:tcPr>
            <w:tcW w:w="711" w:type="dxa"/>
          </w:tcPr>
          <w:p w14:paraId="4E3180D9" w14:textId="77777777" w:rsidR="00880FC1" w:rsidRDefault="00316AD8">
            <w:pPr>
              <w:spacing w:line="400" w:lineRule="exact"/>
              <w:jc w:val="center"/>
              <w:rPr>
                <w:rFonts w:ascii="新宋体" w:eastAsia="新宋体" w:hAnsi="新宋体" w:cs="仿宋_GB2312"/>
              </w:rPr>
            </w:pPr>
            <w:r>
              <w:rPr>
                <w:rFonts w:ascii="新宋体" w:eastAsia="新宋体" w:hAnsi="新宋体" w:cs="仿宋_GB2312" w:hint="eastAsia"/>
              </w:rPr>
              <w:t>2</w:t>
            </w:r>
          </w:p>
        </w:tc>
        <w:tc>
          <w:tcPr>
            <w:tcW w:w="7811" w:type="dxa"/>
            <w:vAlign w:val="center"/>
          </w:tcPr>
          <w:p w14:paraId="5C28ED48" w14:textId="77777777" w:rsidR="00880FC1" w:rsidRDefault="00316AD8">
            <w:pPr>
              <w:spacing w:line="400" w:lineRule="exact"/>
              <w:jc w:val="left"/>
              <w:rPr>
                <w:rFonts w:ascii="新宋体" w:eastAsia="新宋体" w:hAnsi="新宋体" w:cs="仿宋_GB2312"/>
              </w:rPr>
            </w:pPr>
            <w:r>
              <w:rPr>
                <w:rFonts w:ascii="新宋体" w:eastAsia="新宋体" w:hAnsi="新宋体" w:cs="仿宋_GB2312" w:hint="eastAsia"/>
              </w:rPr>
              <w:t>参与本项目政府采购活动时，与其他投标供应</w:t>
            </w:r>
            <w:proofErr w:type="gramStart"/>
            <w:r>
              <w:rPr>
                <w:rFonts w:ascii="新宋体" w:eastAsia="新宋体" w:hAnsi="新宋体" w:cs="仿宋_GB2312" w:hint="eastAsia"/>
              </w:rPr>
              <w:t>商存在</w:t>
            </w:r>
            <w:proofErr w:type="gramEnd"/>
            <w:r>
              <w:rPr>
                <w:rFonts w:ascii="新宋体" w:eastAsia="新宋体" w:hAnsi="新宋体" w:cs="仿宋_GB2312" w:hint="eastAsia"/>
              </w:rPr>
              <w:t>单位负责人为同一人或直接控股、管理关系。</w:t>
            </w:r>
          </w:p>
        </w:tc>
      </w:tr>
      <w:tr w:rsidR="00880FC1" w14:paraId="274D5A13" w14:textId="77777777">
        <w:tc>
          <w:tcPr>
            <w:tcW w:w="711" w:type="dxa"/>
          </w:tcPr>
          <w:p w14:paraId="5C470699" w14:textId="77777777" w:rsidR="00880FC1" w:rsidRDefault="00316AD8">
            <w:pPr>
              <w:spacing w:line="400" w:lineRule="exact"/>
              <w:jc w:val="center"/>
              <w:rPr>
                <w:rFonts w:ascii="新宋体" w:eastAsia="新宋体" w:hAnsi="新宋体" w:cs="仿宋_GB2312"/>
              </w:rPr>
            </w:pPr>
            <w:r>
              <w:rPr>
                <w:rFonts w:ascii="新宋体" w:eastAsia="新宋体" w:hAnsi="新宋体" w:cs="仿宋_GB2312" w:hint="eastAsia"/>
              </w:rPr>
              <w:t>3</w:t>
            </w:r>
          </w:p>
        </w:tc>
        <w:tc>
          <w:tcPr>
            <w:tcW w:w="7811" w:type="dxa"/>
            <w:vAlign w:val="center"/>
          </w:tcPr>
          <w:p w14:paraId="2BD50C80" w14:textId="77777777" w:rsidR="00880FC1" w:rsidRDefault="00316AD8">
            <w:pPr>
              <w:spacing w:line="400" w:lineRule="exact"/>
              <w:jc w:val="left"/>
              <w:rPr>
                <w:rFonts w:ascii="新宋体" w:eastAsia="新宋体" w:hAnsi="新宋体" w:cs="仿宋_GB2312"/>
              </w:rPr>
            </w:pPr>
            <w:r>
              <w:rPr>
                <w:rFonts w:ascii="新宋体" w:eastAsia="新宋体" w:hAnsi="新宋体" w:cs="仿宋_GB2312" w:hint="eastAsia"/>
              </w:rPr>
              <w:t>与其他投标供应商的投标文件或部分投标文件相互混装或存在非正常一致。</w:t>
            </w:r>
          </w:p>
        </w:tc>
      </w:tr>
      <w:tr w:rsidR="00880FC1" w14:paraId="14F23D86" w14:textId="77777777">
        <w:trPr>
          <w:trHeight w:val="90"/>
        </w:trPr>
        <w:tc>
          <w:tcPr>
            <w:tcW w:w="711" w:type="dxa"/>
          </w:tcPr>
          <w:p w14:paraId="5D8560FE" w14:textId="77777777" w:rsidR="00880FC1" w:rsidRDefault="00316AD8">
            <w:pPr>
              <w:spacing w:line="400" w:lineRule="exact"/>
              <w:jc w:val="center"/>
              <w:rPr>
                <w:rFonts w:ascii="新宋体" w:eastAsia="新宋体" w:hAnsi="新宋体" w:cs="仿宋_GB2312"/>
              </w:rPr>
            </w:pPr>
            <w:r>
              <w:rPr>
                <w:rFonts w:ascii="新宋体" w:eastAsia="新宋体" w:hAnsi="新宋体" w:cs="仿宋_GB2312" w:hint="eastAsia"/>
              </w:rPr>
              <w:t>4</w:t>
            </w:r>
          </w:p>
        </w:tc>
        <w:tc>
          <w:tcPr>
            <w:tcW w:w="7811" w:type="dxa"/>
            <w:vAlign w:val="center"/>
          </w:tcPr>
          <w:p w14:paraId="60E6E529" w14:textId="77777777" w:rsidR="00880FC1" w:rsidRDefault="00316AD8">
            <w:pPr>
              <w:spacing w:line="400" w:lineRule="exact"/>
              <w:jc w:val="left"/>
              <w:rPr>
                <w:rFonts w:ascii="新宋体" w:eastAsia="新宋体" w:hAnsi="新宋体" w:cs="仿宋_GB2312"/>
              </w:rPr>
            </w:pPr>
            <w:r>
              <w:rPr>
                <w:rFonts w:ascii="新宋体" w:eastAsia="新宋体" w:hAnsi="新宋体" w:cs="仿宋_GB2312" w:hint="eastAsia"/>
              </w:rPr>
              <w:t>提供未经出具机构核实的虚假的检验检测报告、业绩材料、社保缴纳证明、学历学位证书、职称认证证书等材料。</w:t>
            </w:r>
          </w:p>
        </w:tc>
      </w:tr>
    </w:tbl>
    <w:p w14:paraId="2C2EF92D" w14:textId="77777777" w:rsidR="00880FC1" w:rsidRDefault="00880FC1">
      <w:pPr>
        <w:spacing w:line="360" w:lineRule="auto"/>
        <w:rPr>
          <w:rFonts w:ascii="新宋体" w:eastAsia="新宋体" w:hAnsi="新宋体"/>
          <w:szCs w:val="21"/>
        </w:rPr>
      </w:pPr>
    </w:p>
    <w:p w14:paraId="2119EF5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7B00AF9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645CB71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53E84CE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11DB6DE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2A13CF9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550EE4A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3767125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08368EF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（一）投标供应商之间相互约定给予未中标的供应商利益补偿。</w:t>
      </w:r>
      <w:r>
        <w:rPr>
          <w:rFonts w:ascii="新宋体" w:eastAsia="新宋体" w:hAnsi="新宋体" w:hint="eastAsia"/>
          <w:szCs w:val="21"/>
        </w:rPr>
        <w:t xml:space="preserve"> </w:t>
      </w:r>
    </w:p>
    <w:p w14:paraId="3018200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2892900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19AB44D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5A7BC03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588A0A5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42BACDC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1375D51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2A7BAB5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656A05D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2F6F215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555FA3D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w:t>
      </w:r>
      <w:r>
        <w:rPr>
          <w:rFonts w:ascii="新宋体" w:eastAsia="新宋体" w:hAnsi="新宋体" w:hint="eastAsia"/>
          <w:szCs w:val="21"/>
        </w:rPr>
        <w:lastRenderedPageBreak/>
        <w:t>将依法从严处理，并移送有关部门追究法律责任；涉嫌犯罪的，主管部门将一并移送司法机关追究法律责任。</w:t>
      </w:r>
    </w:p>
    <w:p w14:paraId="511DF5C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（三）对于涉及安全生产、特种作业、抢险救灾、防疫等政府采购项目，供应商实施提供虚假资料、串通投标等违法行为的，主管部门将依法从严处理。</w:t>
      </w:r>
      <w:r>
        <w:rPr>
          <w:rFonts w:ascii="新宋体" w:eastAsia="新宋体" w:hAnsi="新宋体" w:hint="eastAsia"/>
          <w:szCs w:val="21"/>
        </w:rPr>
        <w:t xml:space="preserve"> </w:t>
      </w:r>
    </w:p>
    <w:p w14:paraId="056BB33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0FC7BEA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7CE97C1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244B128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14:paraId="6F13265A"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CB32BF4" w14:textId="77777777" w:rsidR="00880FC1" w:rsidRDefault="00316AD8">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10AA00CB" w14:textId="77777777" w:rsidR="00880FC1" w:rsidRDefault="00316AD8">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64ED145B" w14:textId="77777777" w:rsidR="00880FC1" w:rsidRDefault="00316AD8">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7632D221" w14:textId="77777777" w:rsidR="00880FC1" w:rsidRDefault="00880FC1">
      <w:pPr>
        <w:spacing w:line="360" w:lineRule="auto"/>
        <w:jc w:val="left"/>
        <w:rPr>
          <w:rFonts w:ascii="新宋体" w:eastAsia="新宋体" w:hAnsi="新宋体"/>
          <w:b/>
          <w:szCs w:val="21"/>
        </w:rPr>
      </w:pPr>
    </w:p>
    <w:p w14:paraId="16B42B7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负责人</w:t>
      </w:r>
      <w:r>
        <w:rPr>
          <w:rFonts w:ascii="新宋体" w:eastAsia="新宋体" w:hAnsi="新宋体" w:hint="eastAsia"/>
          <w:szCs w:val="21"/>
        </w:rPr>
        <w:t>/</w:t>
      </w:r>
      <w:r>
        <w:rPr>
          <w:rFonts w:ascii="新宋体" w:eastAsia="新宋体" w:hAnsi="新宋体" w:hint="eastAsia"/>
          <w:szCs w:val="21"/>
        </w:rPr>
        <w:t>投标授权代表签名：</w:t>
      </w:r>
    </w:p>
    <w:p w14:paraId="18F4F25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知悉人（公章）：</w:t>
      </w:r>
    </w:p>
    <w:p w14:paraId="0800BEB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日期：</w:t>
      </w:r>
    </w:p>
    <w:p w14:paraId="1FA1D358" w14:textId="77777777" w:rsidR="00880FC1" w:rsidRDefault="00316AD8">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1E358E6B" w14:textId="77777777" w:rsidR="00880FC1" w:rsidRDefault="00880FC1">
      <w:pPr>
        <w:spacing w:line="360" w:lineRule="auto"/>
        <w:rPr>
          <w:rFonts w:ascii="新宋体" w:eastAsia="新宋体" w:hAnsi="新宋体"/>
          <w:szCs w:val="21"/>
        </w:rPr>
      </w:pPr>
    </w:p>
    <w:p w14:paraId="07A5623C" w14:textId="77777777" w:rsidR="00880FC1" w:rsidRDefault="00316AD8">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880FC1" w14:paraId="2F439275" w14:textId="77777777">
        <w:tc>
          <w:tcPr>
            <w:tcW w:w="709" w:type="dxa"/>
          </w:tcPr>
          <w:p w14:paraId="6EB65696" w14:textId="77777777" w:rsidR="00880FC1" w:rsidRDefault="00316AD8">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64249A92" w14:textId="77777777" w:rsidR="00880FC1" w:rsidRDefault="00316AD8">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6B4ACA66" w14:textId="77777777" w:rsidR="00880FC1" w:rsidRDefault="00316AD8">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880FC1" w14:paraId="17C43672" w14:textId="77777777">
        <w:tc>
          <w:tcPr>
            <w:tcW w:w="709" w:type="dxa"/>
          </w:tcPr>
          <w:p w14:paraId="4E565F74" w14:textId="77777777" w:rsidR="00880FC1" w:rsidRDefault="00316AD8">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6298D3E2" w14:textId="77777777" w:rsidR="00880FC1" w:rsidRDefault="00316AD8">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1C0570C7" w14:textId="77777777" w:rsidR="00880FC1" w:rsidRDefault="00880FC1">
            <w:pPr>
              <w:adjustRightInd w:val="0"/>
              <w:snapToGrid w:val="0"/>
              <w:spacing w:line="360" w:lineRule="auto"/>
              <w:rPr>
                <w:rFonts w:ascii="新宋体" w:eastAsia="新宋体" w:hAnsi="新宋体"/>
                <w:kern w:val="0"/>
                <w:szCs w:val="21"/>
              </w:rPr>
            </w:pPr>
          </w:p>
        </w:tc>
      </w:tr>
    </w:tbl>
    <w:p w14:paraId="5D697713"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lastRenderedPageBreak/>
        <w:t>注：</w:t>
      </w:r>
      <w:r>
        <w:rPr>
          <w:rFonts w:ascii="新宋体" w:eastAsia="新宋体" w:hAnsi="新宋体" w:hint="eastAsia"/>
          <w:b/>
          <w:szCs w:val="21"/>
        </w:rPr>
        <w:t xml:space="preserve">1. </w:t>
      </w:r>
      <w:r>
        <w:rPr>
          <w:rFonts w:ascii="新宋体" w:eastAsia="新宋体" w:hAnsi="新宋体" w:hint="eastAsia"/>
          <w:b/>
          <w:szCs w:val="21"/>
        </w:rPr>
        <w:t>上表所列内容为不可负偏离条款。</w:t>
      </w:r>
      <w:r>
        <w:rPr>
          <w:rFonts w:ascii="新宋体" w:eastAsia="新宋体" w:hAnsi="新宋体" w:hint="eastAsia"/>
          <w:b/>
          <w:szCs w:val="21"/>
        </w:rPr>
        <w:t>2.</w:t>
      </w:r>
      <w:r>
        <w:rPr>
          <w:rFonts w:ascii="新宋体" w:eastAsia="新宋体" w:hAnsi="新宋体" w:hint="eastAsia"/>
          <w:b/>
          <w:szCs w:val="21"/>
        </w:rPr>
        <w:t>“投标人响应情况”一栏应如实填写“响应”或“不响应”。</w:t>
      </w:r>
      <w:r>
        <w:rPr>
          <w:rFonts w:ascii="新宋体" w:eastAsia="新宋体" w:hAnsi="新宋体" w:hint="eastAsia"/>
          <w:b/>
          <w:szCs w:val="21"/>
        </w:rPr>
        <w:t xml:space="preserve">3. </w:t>
      </w:r>
      <w:r>
        <w:rPr>
          <w:rFonts w:ascii="新宋体" w:eastAsia="新宋体" w:hAnsi="新宋体" w:hint="eastAsia"/>
          <w:b/>
          <w:szCs w:val="21"/>
        </w:rPr>
        <w:t>“实质性响应条款响应情况”与投标文件其它内容冲突的，以“实质性响应条款响应情况”为准。</w:t>
      </w:r>
    </w:p>
    <w:p w14:paraId="3209EE91" w14:textId="77777777" w:rsidR="00880FC1" w:rsidRDefault="00316AD8">
      <w:pPr>
        <w:spacing w:line="360" w:lineRule="auto"/>
        <w:rPr>
          <w:rFonts w:ascii="新宋体" w:eastAsia="新宋体" w:hAnsi="新宋体"/>
          <w:kern w:val="0"/>
          <w:szCs w:val="21"/>
        </w:rPr>
      </w:pPr>
      <w:r>
        <w:rPr>
          <w:rFonts w:ascii="新宋体" w:eastAsia="新宋体" w:hAnsi="新宋体" w:hint="eastAsia"/>
          <w:kern w:val="0"/>
          <w:szCs w:val="21"/>
        </w:rPr>
        <w:t>投标人：（公章）</w:t>
      </w:r>
      <w:r>
        <w:rPr>
          <w:rFonts w:ascii="新宋体" w:eastAsia="新宋体" w:hAnsi="新宋体" w:hint="eastAsia"/>
          <w:kern w:val="0"/>
          <w:szCs w:val="21"/>
        </w:rPr>
        <w:t xml:space="preserve">                       </w:t>
      </w:r>
    </w:p>
    <w:p w14:paraId="4212024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47EE09DA" w14:textId="77777777" w:rsidR="00880FC1" w:rsidRDefault="00316AD8">
      <w:pPr>
        <w:spacing w:line="360" w:lineRule="auto"/>
        <w:rPr>
          <w:rFonts w:ascii="新宋体" w:eastAsia="新宋体" w:hAnsi="新宋体"/>
          <w:kern w:val="0"/>
          <w:szCs w:val="21"/>
        </w:rPr>
      </w:pPr>
      <w:r>
        <w:rPr>
          <w:rFonts w:ascii="新宋体" w:eastAsia="新宋体" w:hAnsi="新宋体" w:hint="eastAsia"/>
          <w:kern w:val="0"/>
          <w:szCs w:val="21"/>
        </w:rPr>
        <w:t>日期：</w:t>
      </w:r>
      <w:r>
        <w:rPr>
          <w:rFonts w:ascii="新宋体" w:eastAsia="新宋体" w:hAnsi="新宋体" w:hint="eastAsia"/>
          <w:kern w:val="0"/>
          <w:szCs w:val="21"/>
        </w:rPr>
        <w:t xml:space="preserve">   </w:t>
      </w:r>
      <w:r>
        <w:rPr>
          <w:rFonts w:ascii="新宋体" w:eastAsia="新宋体" w:hAnsi="新宋体" w:hint="eastAsia"/>
          <w:kern w:val="0"/>
          <w:szCs w:val="21"/>
        </w:rPr>
        <w:t>年</w:t>
      </w:r>
      <w:r>
        <w:rPr>
          <w:rFonts w:ascii="新宋体" w:eastAsia="新宋体" w:hAnsi="新宋体" w:hint="eastAsia"/>
          <w:kern w:val="0"/>
          <w:szCs w:val="21"/>
        </w:rPr>
        <w:t xml:space="preserve">  </w:t>
      </w:r>
      <w:r>
        <w:rPr>
          <w:rFonts w:ascii="新宋体" w:eastAsia="新宋体" w:hAnsi="新宋体" w:hint="eastAsia"/>
          <w:kern w:val="0"/>
          <w:szCs w:val="21"/>
        </w:rPr>
        <w:t xml:space="preserve"> </w:t>
      </w:r>
      <w:r>
        <w:rPr>
          <w:rFonts w:ascii="新宋体" w:eastAsia="新宋体" w:hAnsi="新宋体" w:hint="eastAsia"/>
          <w:kern w:val="0"/>
          <w:szCs w:val="21"/>
        </w:rPr>
        <w:t>月</w:t>
      </w:r>
      <w:r>
        <w:rPr>
          <w:rFonts w:ascii="新宋体" w:eastAsia="新宋体" w:hAnsi="新宋体" w:hint="eastAsia"/>
          <w:kern w:val="0"/>
          <w:szCs w:val="21"/>
        </w:rPr>
        <w:t xml:space="preserve">   </w:t>
      </w:r>
      <w:r>
        <w:rPr>
          <w:rFonts w:ascii="新宋体" w:eastAsia="新宋体" w:hAnsi="新宋体" w:hint="eastAsia"/>
          <w:kern w:val="0"/>
          <w:szCs w:val="21"/>
        </w:rPr>
        <w:t>日：</w:t>
      </w:r>
    </w:p>
    <w:p w14:paraId="11FCC28B" w14:textId="77777777" w:rsidR="00880FC1" w:rsidRDefault="00316AD8">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w:t>
      </w:r>
      <w:r>
        <w:rPr>
          <w:rFonts w:ascii="新宋体" w:eastAsia="新宋体" w:hAnsi="新宋体" w:hint="eastAsia"/>
          <w:b w:val="0"/>
          <w:kern w:val="44"/>
          <w:sz w:val="24"/>
          <w:szCs w:val="24"/>
        </w:rPr>
        <w:t>(</w:t>
      </w:r>
      <w:r>
        <w:rPr>
          <w:rFonts w:ascii="新宋体" w:eastAsia="新宋体" w:hAnsi="新宋体" w:hint="eastAsia"/>
          <w:b w:val="0"/>
          <w:kern w:val="44"/>
          <w:sz w:val="24"/>
          <w:szCs w:val="24"/>
        </w:rPr>
        <w:t>可选项</w:t>
      </w:r>
      <w:r>
        <w:rPr>
          <w:rFonts w:ascii="新宋体" w:eastAsia="新宋体" w:hAnsi="新宋体" w:hint="eastAsia"/>
          <w:b w:val="0"/>
          <w:kern w:val="44"/>
          <w:sz w:val="24"/>
          <w:szCs w:val="24"/>
        </w:rPr>
        <w:t>)</w:t>
      </w:r>
    </w:p>
    <w:p w14:paraId="28C019E0" w14:textId="77777777" w:rsidR="00880FC1" w:rsidRDefault="00316AD8">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目</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编</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号：单位：</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880FC1" w14:paraId="7BED78B0" w14:textId="77777777">
        <w:trPr>
          <w:cantSplit/>
          <w:trHeight w:val="405"/>
          <w:jc w:val="center"/>
        </w:trPr>
        <w:tc>
          <w:tcPr>
            <w:tcW w:w="2776" w:type="dxa"/>
            <w:vAlign w:val="center"/>
          </w:tcPr>
          <w:p w14:paraId="6CAD75DF" w14:textId="77777777" w:rsidR="00880FC1" w:rsidRDefault="00316AD8">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558FE180" w14:textId="77777777" w:rsidR="00880FC1" w:rsidRDefault="00316AD8">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0BCABE26" w14:textId="77777777" w:rsidR="00880FC1" w:rsidRDefault="00316AD8">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880FC1" w14:paraId="310FDD6C" w14:textId="77777777">
        <w:trPr>
          <w:cantSplit/>
          <w:trHeight w:val="417"/>
          <w:jc w:val="center"/>
        </w:trPr>
        <w:tc>
          <w:tcPr>
            <w:tcW w:w="2776" w:type="dxa"/>
            <w:vAlign w:val="center"/>
          </w:tcPr>
          <w:p w14:paraId="603C03AD" w14:textId="77777777" w:rsidR="00880FC1" w:rsidRDefault="00316AD8">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7965FAE8" w14:textId="77777777" w:rsidR="00880FC1" w:rsidRDefault="00880FC1">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5857882C" w14:textId="77777777" w:rsidR="00880FC1" w:rsidRDefault="00880FC1">
            <w:pPr>
              <w:spacing w:line="360" w:lineRule="auto"/>
              <w:ind w:firstLineChars="200" w:firstLine="420"/>
              <w:jc w:val="center"/>
              <w:rPr>
                <w:rFonts w:ascii="新宋体" w:eastAsia="新宋体" w:hAnsi="新宋体"/>
                <w:snapToGrid w:val="0"/>
                <w:kern w:val="0"/>
                <w:szCs w:val="21"/>
              </w:rPr>
            </w:pPr>
          </w:p>
        </w:tc>
      </w:tr>
    </w:tbl>
    <w:p w14:paraId="48AE3F1E" w14:textId="77777777" w:rsidR="00880FC1" w:rsidRDefault="00316AD8">
      <w:pPr>
        <w:spacing w:line="360" w:lineRule="auto"/>
        <w:rPr>
          <w:rFonts w:ascii="新宋体" w:eastAsia="新宋体" w:hAnsi="新宋体"/>
          <w:kern w:val="0"/>
          <w:szCs w:val="21"/>
        </w:rPr>
      </w:pPr>
      <w:r>
        <w:rPr>
          <w:rFonts w:ascii="新宋体" w:eastAsia="新宋体" w:hAnsi="新宋体" w:hint="eastAsia"/>
          <w:kern w:val="0"/>
          <w:szCs w:val="21"/>
        </w:rPr>
        <w:t>投标人：（公章）</w:t>
      </w:r>
      <w:r>
        <w:rPr>
          <w:rFonts w:ascii="新宋体" w:eastAsia="新宋体" w:hAnsi="新宋体" w:hint="eastAsia"/>
          <w:kern w:val="0"/>
          <w:szCs w:val="21"/>
        </w:rPr>
        <w:t xml:space="preserve">                       </w:t>
      </w:r>
    </w:p>
    <w:p w14:paraId="5FB8354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38E15E74" w14:textId="77777777" w:rsidR="00880FC1" w:rsidRDefault="00316AD8">
      <w:pPr>
        <w:spacing w:line="360" w:lineRule="auto"/>
        <w:rPr>
          <w:rFonts w:ascii="新宋体" w:eastAsia="新宋体" w:hAnsi="新宋体"/>
          <w:kern w:val="0"/>
          <w:szCs w:val="21"/>
        </w:rPr>
      </w:pPr>
      <w:r>
        <w:rPr>
          <w:rFonts w:ascii="新宋体" w:eastAsia="新宋体" w:hAnsi="新宋体" w:hint="eastAsia"/>
          <w:kern w:val="0"/>
          <w:szCs w:val="21"/>
        </w:rPr>
        <w:t>日期：</w:t>
      </w:r>
      <w:r>
        <w:rPr>
          <w:rFonts w:ascii="新宋体" w:eastAsia="新宋体" w:hAnsi="新宋体" w:hint="eastAsia"/>
          <w:kern w:val="0"/>
          <w:szCs w:val="21"/>
        </w:rPr>
        <w:t xml:space="preserve">   </w:t>
      </w:r>
      <w:r>
        <w:rPr>
          <w:rFonts w:ascii="新宋体" w:eastAsia="新宋体" w:hAnsi="新宋体" w:hint="eastAsia"/>
          <w:kern w:val="0"/>
          <w:szCs w:val="21"/>
        </w:rPr>
        <w:t>年</w:t>
      </w:r>
      <w:r>
        <w:rPr>
          <w:rFonts w:ascii="新宋体" w:eastAsia="新宋体" w:hAnsi="新宋体" w:hint="eastAsia"/>
          <w:kern w:val="0"/>
          <w:szCs w:val="21"/>
        </w:rPr>
        <w:t xml:space="preserve">   </w:t>
      </w:r>
      <w:r>
        <w:rPr>
          <w:rFonts w:ascii="新宋体" w:eastAsia="新宋体" w:hAnsi="新宋体" w:hint="eastAsia"/>
          <w:kern w:val="0"/>
          <w:szCs w:val="21"/>
        </w:rPr>
        <w:t>月</w:t>
      </w:r>
      <w:r>
        <w:rPr>
          <w:rFonts w:ascii="新宋体" w:eastAsia="新宋体" w:hAnsi="新宋体" w:hint="eastAsia"/>
          <w:kern w:val="0"/>
          <w:szCs w:val="21"/>
        </w:rPr>
        <w:t xml:space="preserve">   </w:t>
      </w:r>
      <w:r>
        <w:rPr>
          <w:rFonts w:ascii="新宋体" w:eastAsia="新宋体" w:hAnsi="新宋体" w:hint="eastAsia"/>
          <w:kern w:val="0"/>
          <w:szCs w:val="21"/>
        </w:rPr>
        <w:t>日：</w:t>
      </w:r>
    </w:p>
    <w:p w14:paraId="38F16AAC" w14:textId="77777777" w:rsidR="00880FC1" w:rsidRDefault="00316AD8">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14:paraId="20961CDB" w14:textId="77777777" w:rsidR="00880FC1" w:rsidRDefault="00316AD8">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39DDC544" w14:textId="77777777" w:rsidR="00880FC1" w:rsidRDefault="00316AD8">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880FC1" w14:paraId="0BCF9BAE" w14:textId="77777777">
        <w:trPr>
          <w:trHeight w:val="318"/>
          <w:jc w:val="center"/>
        </w:trPr>
        <w:tc>
          <w:tcPr>
            <w:tcW w:w="4616" w:type="dxa"/>
            <w:vAlign w:val="center"/>
          </w:tcPr>
          <w:p w14:paraId="0BE59507" w14:textId="77777777" w:rsidR="00880FC1" w:rsidRDefault="00316AD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192E06C" w14:textId="77777777" w:rsidR="00880FC1" w:rsidRDefault="00316AD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7AB84F85" w14:textId="77777777" w:rsidR="00880FC1" w:rsidRDefault="00316AD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880FC1" w14:paraId="34269FEE" w14:textId="77777777">
        <w:trPr>
          <w:cantSplit/>
          <w:trHeight w:val="265"/>
          <w:jc w:val="center"/>
        </w:trPr>
        <w:tc>
          <w:tcPr>
            <w:tcW w:w="4616" w:type="dxa"/>
          </w:tcPr>
          <w:p w14:paraId="369412B1" w14:textId="77777777" w:rsidR="00880FC1" w:rsidRDefault="00880FC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99DD7C8" w14:textId="77777777" w:rsidR="00880FC1" w:rsidRDefault="00316AD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项</w:t>
            </w:r>
          </w:p>
        </w:tc>
        <w:tc>
          <w:tcPr>
            <w:tcW w:w="2062" w:type="dxa"/>
            <w:vAlign w:val="center"/>
          </w:tcPr>
          <w:p w14:paraId="676BF86F" w14:textId="77777777" w:rsidR="00880FC1" w:rsidRDefault="00880FC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880FC1" w14:paraId="4206D4AF" w14:textId="77777777">
        <w:trPr>
          <w:cantSplit/>
          <w:trHeight w:val="369"/>
          <w:jc w:val="center"/>
        </w:trPr>
        <w:tc>
          <w:tcPr>
            <w:tcW w:w="8946" w:type="dxa"/>
            <w:gridSpan w:val="3"/>
            <w:vAlign w:val="center"/>
          </w:tcPr>
          <w:p w14:paraId="48D22CA0" w14:textId="77777777" w:rsidR="00880FC1" w:rsidRDefault="00316AD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w:t>
            </w:r>
            <w:r>
              <w:rPr>
                <w:rFonts w:ascii="新宋体" w:eastAsia="新宋体" w:hAnsi="新宋体" w:cs="宋体" w:hint="eastAsia"/>
                <w:szCs w:val="21"/>
              </w:rPr>
              <w:t xml:space="preserve"> </w:t>
            </w:r>
            <w:r>
              <w:rPr>
                <w:rFonts w:ascii="新宋体" w:eastAsia="新宋体" w:hAnsi="新宋体" w:cs="宋体" w:hint="eastAsia"/>
                <w:szCs w:val="21"/>
              </w:rPr>
              <w:t>写：大</w:t>
            </w:r>
            <w:r>
              <w:rPr>
                <w:rFonts w:ascii="新宋体" w:eastAsia="新宋体" w:hAnsi="新宋体" w:cs="宋体" w:hint="eastAsia"/>
                <w:szCs w:val="21"/>
              </w:rPr>
              <w:t xml:space="preserve"> </w:t>
            </w:r>
            <w:r>
              <w:rPr>
                <w:rFonts w:ascii="新宋体" w:eastAsia="新宋体" w:hAnsi="新宋体" w:cs="宋体" w:hint="eastAsia"/>
                <w:szCs w:val="21"/>
              </w:rPr>
              <w:t>写：</w:t>
            </w:r>
          </w:p>
        </w:tc>
      </w:tr>
    </w:tbl>
    <w:p w14:paraId="1B1A2042" w14:textId="77777777" w:rsidR="00880FC1" w:rsidRDefault="00316AD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54543FEB" w14:textId="77777777" w:rsidR="00880FC1" w:rsidRDefault="00316AD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3F250033" w14:textId="77777777" w:rsidR="00880FC1" w:rsidRDefault="00316AD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0985789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607057C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50E4511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620803D2" w14:textId="77777777" w:rsidR="00880FC1" w:rsidRDefault="00880FC1">
      <w:pPr>
        <w:spacing w:line="360" w:lineRule="auto"/>
        <w:rPr>
          <w:rFonts w:ascii="新宋体" w:eastAsia="新宋体" w:hAnsi="新宋体"/>
          <w:szCs w:val="21"/>
        </w:rPr>
      </w:pPr>
    </w:p>
    <w:p w14:paraId="68878406" w14:textId="77777777" w:rsidR="00880FC1" w:rsidRDefault="00316AD8">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七、招标服务费承诺书</w:t>
      </w:r>
    </w:p>
    <w:p w14:paraId="31E0DA3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1A20F389" w14:textId="77777777" w:rsidR="00880FC1" w:rsidRDefault="00316AD8">
      <w:pPr>
        <w:spacing w:line="360" w:lineRule="auto"/>
        <w:ind w:firstLineChars="200" w:firstLine="420"/>
        <w:rPr>
          <w:rFonts w:ascii="新宋体" w:eastAsia="新宋体" w:hAnsi="新宋体"/>
          <w:szCs w:val="21"/>
        </w:rPr>
      </w:pPr>
      <w:r>
        <w:rPr>
          <w:rFonts w:ascii="新宋体" w:eastAsia="新宋体" w:hAnsi="新宋体" w:hint="eastAsia"/>
          <w:szCs w:val="21"/>
        </w:rPr>
        <w:t>本公司</w:t>
      </w:r>
      <w:r>
        <w:rPr>
          <w:rFonts w:ascii="新宋体" w:eastAsia="新宋体" w:hAnsi="新宋体" w:hint="eastAsia"/>
          <w:szCs w:val="21"/>
        </w:rPr>
        <w:t xml:space="preserve">( </w:t>
      </w: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在参加《</w:t>
      </w:r>
      <w:r>
        <w:rPr>
          <w:rFonts w:ascii="新宋体" w:eastAsia="新宋体" w:hAnsi="新宋体" w:hint="eastAsia"/>
          <w:szCs w:val="21"/>
        </w:rPr>
        <w:t>###</w:t>
      </w:r>
      <w:r>
        <w:rPr>
          <w:rFonts w:ascii="新宋体" w:eastAsia="新宋体" w:hAnsi="新宋体" w:hint="eastAsia"/>
          <w:szCs w:val="21"/>
        </w:rPr>
        <w:t>项目名称（招标编号：</w:t>
      </w:r>
      <w:r>
        <w:rPr>
          <w:rFonts w:ascii="新宋体" w:eastAsia="新宋体" w:hAnsi="新宋体" w:hint="eastAsia"/>
          <w:szCs w:val="21"/>
        </w:rPr>
        <w:t xml:space="preserve"> </w:t>
      </w:r>
      <w:r>
        <w:rPr>
          <w:rFonts w:ascii="新宋体" w:eastAsia="新宋体" w:hAnsi="新宋体" w:hint="eastAsia"/>
          <w:szCs w:val="21"/>
        </w:rPr>
        <w:t>）》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7D2B8A0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如我公司违反上款承诺</w:t>
      </w:r>
      <w:r>
        <w:rPr>
          <w:rFonts w:ascii="新宋体" w:eastAsia="新宋体" w:hAnsi="新宋体" w:hint="eastAsia"/>
          <w:szCs w:val="21"/>
        </w:rPr>
        <w:t>,</w:t>
      </w:r>
      <w:r>
        <w:rPr>
          <w:rFonts w:ascii="新宋体" w:eastAsia="新宋体" w:hAnsi="新宋体" w:hint="eastAsia"/>
          <w:szCs w:val="21"/>
        </w:rPr>
        <w:t>愿承担由此引起的一切法律责任。特此承诺</w:t>
      </w:r>
      <w:r>
        <w:rPr>
          <w:rFonts w:ascii="新宋体" w:eastAsia="新宋体" w:hAnsi="新宋体" w:hint="eastAsia"/>
          <w:szCs w:val="21"/>
        </w:rPr>
        <w:t xml:space="preserve">!    </w:t>
      </w:r>
    </w:p>
    <w:p w14:paraId="0A5B6F1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（公章）</w:t>
      </w:r>
    </w:p>
    <w:p w14:paraId="70C2581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投标代表签名：</w:t>
      </w:r>
      <w:r>
        <w:rPr>
          <w:rFonts w:ascii="新宋体" w:eastAsia="新宋体" w:hAnsi="新宋体" w:hint="eastAsia"/>
          <w:szCs w:val="21"/>
        </w:rPr>
        <w:t xml:space="preserve">                 </w:t>
      </w:r>
    </w:p>
    <w:p w14:paraId="6ABB53A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______</w:t>
      </w:r>
      <w:r>
        <w:rPr>
          <w:rFonts w:ascii="新宋体" w:eastAsia="新宋体" w:hAnsi="新宋体" w:hint="eastAsia"/>
          <w:szCs w:val="21"/>
        </w:rPr>
        <w:t>年</w:t>
      </w:r>
      <w:r>
        <w:rPr>
          <w:rFonts w:ascii="新宋体" w:eastAsia="新宋体" w:hAnsi="新宋体" w:hint="eastAsia"/>
          <w:szCs w:val="21"/>
        </w:rPr>
        <w:t>____</w:t>
      </w:r>
      <w:r>
        <w:rPr>
          <w:rFonts w:ascii="新宋体" w:eastAsia="新宋体" w:hAnsi="新宋体" w:hint="eastAsia"/>
          <w:szCs w:val="21"/>
        </w:rPr>
        <w:t>月</w:t>
      </w:r>
      <w:r>
        <w:rPr>
          <w:rFonts w:ascii="新宋体" w:eastAsia="新宋体" w:hAnsi="新宋体" w:hint="eastAsia"/>
          <w:szCs w:val="21"/>
        </w:rPr>
        <w:t>____</w:t>
      </w:r>
      <w:r>
        <w:rPr>
          <w:rFonts w:ascii="新宋体" w:eastAsia="新宋体" w:hAnsi="新宋体" w:hint="eastAsia"/>
          <w:szCs w:val="21"/>
        </w:rPr>
        <w:t>日</w:t>
      </w:r>
    </w:p>
    <w:p w14:paraId="2F854F71" w14:textId="77777777" w:rsidR="00880FC1" w:rsidRDefault="00880FC1">
      <w:pPr>
        <w:rPr>
          <w:rFonts w:ascii="新宋体" w:eastAsia="新宋体" w:hAnsi="新宋体"/>
          <w:szCs w:val="21"/>
        </w:rPr>
      </w:pPr>
    </w:p>
    <w:p w14:paraId="28455BBF" w14:textId="77777777" w:rsidR="00880FC1" w:rsidRDefault="00316AD8">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07DD82FC" w14:textId="77777777" w:rsidR="00880FC1" w:rsidRDefault="00880FC1">
      <w:pPr>
        <w:pStyle w:val="a4"/>
      </w:pPr>
    </w:p>
    <w:p w14:paraId="57F6B3CB" w14:textId="77777777" w:rsidR="00880FC1" w:rsidRDefault="00880FC1">
      <w:pPr>
        <w:pStyle w:val="a4"/>
      </w:pPr>
    </w:p>
    <w:p w14:paraId="2E5C6011" w14:textId="77777777" w:rsidR="00880FC1" w:rsidRDefault="00316AD8">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28DE468B"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合同及履约情况反馈格式</w:t>
      </w:r>
    </w:p>
    <w:p w14:paraId="7244F838" w14:textId="77777777" w:rsidR="00880FC1" w:rsidRDefault="00316AD8">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73521592"/>
      <w:bookmarkStart w:id="5" w:name="_Toc73517685"/>
      <w:bookmarkStart w:id="6" w:name="_Toc101074886"/>
      <w:bookmarkStart w:id="7" w:name="_Toc73518163"/>
      <w:bookmarkStart w:id="8" w:name="_Toc73521680"/>
      <w:bookmarkStart w:id="9" w:name="_Toc100052414"/>
      <w:bookmarkStart w:id="10" w:name="_Toc84303603"/>
    </w:p>
    <w:bookmarkEnd w:id="4"/>
    <w:bookmarkEnd w:id="5"/>
    <w:bookmarkEnd w:id="6"/>
    <w:bookmarkEnd w:id="7"/>
    <w:bookmarkEnd w:id="8"/>
    <w:bookmarkEnd w:id="9"/>
    <w:bookmarkEnd w:id="10"/>
    <w:p w14:paraId="5AF35F3F" w14:textId="77777777" w:rsidR="00880FC1" w:rsidRDefault="00316AD8">
      <w:pPr>
        <w:spacing w:line="360" w:lineRule="auto"/>
        <w:jc w:val="center"/>
        <w:rPr>
          <w:rFonts w:ascii="新宋体" w:eastAsia="新宋体" w:hAnsi="新宋体"/>
          <w:bCs/>
          <w:szCs w:val="21"/>
        </w:rPr>
      </w:pPr>
      <w:r>
        <w:rPr>
          <w:rFonts w:ascii="新宋体" w:eastAsia="新宋体" w:hAnsi="新宋体" w:hint="eastAsia"/>
          <w:b/>
          <w:szCs w:val="21"/>
        </w:rPr>
        <w:t xml:space="preserve"> </w:t>
      </w:r>
      <w:r>
        <w:rPr>
          <w:rFonts w:ascii="新宋体" w:eastAsia="新宋体" w:hAnsi="新宋体"/>
          <w:b/>
          <w:szCs w:val="21"/>
        </w:rPr>
        <w:t xml:space="preserve">                                  </w:t>
      </w:r>
      <w:r>
        <w:rPr>
          <w:rFonts w:ascii="新宋体" w:eastAsia="新宋体" w:hAnsi="新宋体" w:hint="eastAsia"/>
          <w:bCs/>
          <w:szCs w:val="21"/>
        </w:rPr>
        <w:t>【合同编号：</w:t>
      </w:r>
      <w:r>
        <w:rPr>
          <w:rFonts w:ascii="新宋体" w:eastAsia="新宋体" w:hAnsi="新宋体" w:hint="eastAsia"/>
          <w:bCs/>
          <w:szCs w:val="21"/>
        </w:rPr>
        <w:t xml:space="preserve">           </w:t>
      </w:r>
      <w:r>
        <w:rPr>
          <w:rFonts w:ascii="新宋体" w:eastAsia="新宋体" w:hAnsi="新宋体" w:hint="eastAsia"/>
          <w:bCs/>
          <w:szCs w:val="21"/>
        </w:rPr>
        <w:t>】</w:t>
      </w:r>
    </w:p>
    <w:p w14:paraId="4599EB19"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 xml:space="preserve">     </w:t>
      </w:r>
      <w:r>
        <w:rPr>
          <w:rFonts w:ascii="新宋体" w:eastAsia="新宋体" w:hAnsi="新宋体" w:hint="eastAsia"/>
          <w:bCs/>
          <w:szCs w:val="21"/>
        </w:rPr>
        <w:t>】服务项目委托合同</w:t>
      </w:r>
    </w:p>
    <w:p w14:paraId="3CDCF78C" w14:textId="77777777" w:rsidR="00880FC1" w:rsidRDefault="00316AD8">
      <w:pPr>
        <w:spacing w:line="360" w:lineRule="auto"/>
        <w:jc w:val="left"/>
        <w:rPr>
          <w:rFonts w:ascii="新宋体" w:eastAsia="新宋体" w:hAnsi="新宋体"/>
          <w:bCs/>
          <w:szCs w:val="21"/>
        </w:rPr>
      </w:pPr>
      <w:r>
        <w:rPr>
          <w:rFonts w:ascii="新宋体" w:eastAsia="新宋体" w:hAnsi="新宋体"/>
          <w:bCs/>
          <w:szCs w:val="21"/>
        </w:rPr>
        <w:t xml:space="preserve"> </w:t>
      </w:r>
    </w:p>
    <w:p w14:paraId="04118B0F"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甲方：</w:t>
      </w:r>
    </w:p>
    <w:p w14:paraId="30105FB8"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法定代表人：</w:t>
      </w:r>
    </w:p>
    <w:p w14:paraId="7F34E231"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住所地：</w:t>
      </w:r>
    </w:p>
    <w:p w14:paraId="2AD67587"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项目联系人：</w:t>
      </w:r>
    </w:p>
    <w:p w14:paraId="00677C1C"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联系电话：</w:t>
      </w:r>
    </w:p>
    <w:p w14:paraId="1D10FD44" w14:textId="77777777" w:rsidR="00880FC1" w:rsidRDefault="00880FC1">
      <w:pPr>
        <w:spacing w:line="360" w:lineRule="auto"/>
        <w:jc w:val="left"/>
        <w:rPr>
          <w:rFonts w:ascii="新宋体" w:eastAsia="新宋体" w:hAnsi="新宋体"/>
          <w:bCs/>
          <w:szCs w:val="21"/>
        </w:rPr>
      </w:pPr>
    </w:p>
    <w:p w14:paraId="2FD0CAEF"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乙方：</w:t>
      </w:r>
    </w:p>
    <w:p w14:paraId="780601A5"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法定代表人</w:t>
      </w:r>
      <w:r>
        <w:rPr>
          <w:rFonts w:ascii="新宋体" w:eastAsia="新宋体" w:hAnsi="新宋体" w:hint="eastAsia"/>
          <w:bCs/>
          <w:szCs w:val="21"/>
        </w:rPr>
        <w:t>/</w:t>
      </w:r>
      <w:r>
        <w:rPr>
          <w:rFonts w:ascii="新宋体" w:eastAsia="新宋体" w:hAnsi="新宋体" w:hint="eastAsia"/>
          <w:bCs/>
          <w:szCs w:val="21"/>
        </w:rPr>
        <w:t>负责人：</w:t>
      </w:r>
    </w:p>
    <w:p w14:paraId="197A1A71"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住所地：</w:t>
      </w:r>
    </w:p>
    <w:p w14:paraId="7C55327F"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项目联系人：</w:t>
      </w:r>
    </w:p>
    <w:p w14:paraId="6B7F1CFB"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联系电话：</w:t>
      </w:r>
    </w:p>
    <w:p w14:paraId="0687CA4A" w14:textId="77777777" w:rsidR="00880FC1" w:rsidRDefault="00880FC1">
      <w:pPr>
        <w:spacing w:line="360" w:lineRule="auto"/>
        <w:jc w:val="left"/>
        <w:rPr>
          <w:rFonts w:ascii="新宋体" w:eastAsia="新宋体" w:hAnsi="新宋体"/>
          <w:bCs/>
          <w:szCs w:val="21"/>
        </w:rPr>
      </w:pPr>
    </w:p>
    <w:p w14:paraId="22682B29"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根据《中华人民共和国民法典》《中华人民共和国政府采购法》《深圳经济特区政府采购条例》及相关法律法规的规定，经甲乙双方友好协商，就甲方委托乙方承担【</w:t>
      </w:r>
      <w:r>
        <w:rPr>
          <w:rFonts w:ascii="新宋体" w:eastAsia="新宋体" w:hAnsi="新宋体" w:hint="eastAsia"/>
          <w:bCs/>
          <w:szCs w:val="21"/>
        </w:rPr>
        <w:t xml:space="preserve">    </w:t>
      </w:r>
      <w:r>
        <w:rPr>
          <w:rFonts w:ascii="新宋体" w:eastAsia="新宋体" w:hAnsi="新宋体" w:hint="eastAsia"/>
          <w:bCs/>
          <w:szCs w:val="21"/>
        </w:rPr>
        <w:t>】服务项目（以下简称“项目”）的有关事宜，签订本合同，以资共同遵守。</w:t>
      </w:r>
    </w:p>
    <w:p w14:paraId="114C992B"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一、委托服务内容及要求</w:t>
      </w:r>
    </w:p>
    <w:p w14:paraId="429CAEDC"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w:t>
      </w:r>
      <w:r>
        <w:rPr>
          <w:rFonts w:ascii="新宋体" w:eastAsia="新宋体" w:hAnsi="新宋体" w:hint="eastAsia"/>
          <w:b/>
          <w:szCs w:val="21"/>
        </w:rPr>
        <w:t>1.</w:t>
      </w:r>
      <w:r>
        <w:rPr>
          <w:rFonts w:ascii="新宋体" w:eastAsia="新宋体" w:hAnsi="新宋体" w:hint="eastAsia"/>
          <w:b/>
          <w:szCs w:val="21"/>
        </w:rPr>
        <w:t>】</w:t>
      </w:r>
    </w:p>
    <w:p w14:paraId="0FECF628"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w:t>
      </w:r>
      <w:r>
        <w:rPr>
          <w:rFonts w:ascii="新宋体" w:eastAsia="新宋体" w:hAnsi="新宋体" w:hint="eastAsia"/>
          <w:b/>
          <w:szCs w:val="21"/>
        </w:rPr>
        <w:t>2.</w:t>
      </w:r>
      <w:r>
        <w:rPr>
          <w:rFonts w:ascii="新宋体" w:eastAsia="新宋体" w:hAnsi="新宋体" w:hint="eastAsia"/>
          <w:b/>
          <w:szCs w:val="21"/>
        </w:rPr>
        <w:t>】</w:t>
      </w:r>
    </w:p>
    <w:p w14:paraId="10AC13E8"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w:t>
      </w:r>
      <w:r>
        <w:rPr>
          <w:rFonts w:ascii="新宋体" w:eastAsia="新宋体" w:hAnsi="新宋体" w:hint="eastAsia"/>
          <w:b/>
          <w:szCs w:val="21"/>
        </w:rPr>
        <w:t>3.</w:t>
      </w:r>
      <w:r>
        <w:rPr>
          <w:rFonts w:ascii="新宋体" w:eastAsia="新宋体" w:hAnsi="新宋体" w:hint="eastAsia"/>
          <w:b/>
          <w:szCs w:val="21"/>
        </w:rPr>
        <w:t>】</w:t>
      </w:r>
    </w:p>
    <w:p w14:paraId="348467AD"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w:t>
      </w:r>
      <w:r>
        <w:rPr>
          <w:rFonts w:ascii="新宋体" w:eastAsia="新宋体" w:hAnsi="新宋体" w:hint="eastAsia"/>
          <w:b/>
          <w:szCs w:val="21"/>
        </w:rPr>
        <w:t>4.</w:t>
      </w:r>
      <w:r>
        <w:rPr>
          <w:rFonts w:ascii="新宋体" w:eastAsia="新宋体" w:hAnsi="新宋体" w:hint="eastAsia"/>
          <w:b/>
          <w:szCs w:val="21"/>
        </w:rPr>
        <w:t>】</w:t>
      </w:r>
    </w:p>
    <w:p w14:paraId="568A1AC2"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w:t>
      </w:r>
      <w:r>
        <w:rPr>
          <w:rFonts w:ascii="新宋体" w:eastAsia="新宋体" w:hAnsi="新宋体" w:hint="eastAsia"/>
          <w:b/>
          <w:szCs w:val="21"/>
        </w:rPr>
        <w:t>5.</w:t>
      </w:r>
      <w:r>
        <w:rPr>
          <w:rFonts w:ascii="新宋体" w:eastAsia="新宋体" w:hAnsi="新宋体" w:hint="eastAsia"/>
          <w:b/>
          <w:szCs w:val="21"/>
        </w:rPr>
        <w:t>】</w:t>
      </w:r>
    </w:p>
    <w:p w14:paraId="0B316630" w14:textId="77777777" w:rsidR="00880FC1" w:rsidRDefault="00316AD8">
      <w:pPr>
        <w:spacing w:line="360" w:lineRule="auto"/>
        <w:jc w:val="left"/>
        <w:rPr>
          <w:rFonts w:ascii="新宋体" w:eastAsia="新宋体" w:hAnsi="新宋体"/>
          <w:bCs/>
          <w:color w:val="FF0000"/>
          <w:szCs w:val="21"/>
        </w:rPr>
      </w:pPr>
      <w:r>
        <w:rPr>
          <w:rFonts w:ascii="新宋体" w:eastAsia="新宋体" w:hAnsi="新宋体" w:hint="eastAsia"/>
          <w:bCs/>
          <w:color w:val="FF0000"/>
          <w:szCs w:val="21"/>
        </w:rPr>
        <w:t>（注：合同经办部门应严格根据采购需求，或招标文件</w:t>
      </w:r>
      <w:r>
        <w:rPr>
          <w:rFonts w:ascii="新宋体" w:eastAsia="新宋体" w:hAnsi="新宋体" w:hint="eastAsia"/>
          <w:bCs/>
          <w:color w:val="FF0000"/>
          <w:szCs w:val="21"/>
        </w:rPr>
        <w:t>/</w:t>
      </w:r>
      <w:r>
        <w:rPr>
          <w:rFonts w:ascii="新宋体" w:eastAsia="新宋体" w:hAnsi="新宋体" w:hint="eastAsia"/>
          <w:bCs/>
          <w:color w:val="FF0000"/>
          <w:szCs w:val="21"/>
        </w:rPr>
        <w:t>投标文件等政府采购活动相关文件的规定</w:t>
      </w:r>
      <w:r>
        <w:rPr>
          <w:rFonts w:ascii="新宋体" w:eastAsia="新宋体" w:hAnsi="新宋体" w:hint="eastAsia"/>
          <w:bCs/>
          <w:color w:val="FF0000"/>
          <w:szCs w:val="21"/>
        </w:rPr>
        <w:t>[</w:t>
      </w:r>
      <w:r>
        <w:rPr>
          <w:rFonts w:ascii="新宋体" w:eastAsia="新宋体" w:hAnsi="新宋体" w:hint="eastAsia"/>
          <w:bCs/>
          <w:color w:val="FF0000"/>
          <w:szCs w:val="21"/>
        </w:rPr>
        <w:t>如有</w:t>
      </w:r>
      <w:r>
        <w:rPr>
          <w:rFonts w:ascii="新宋体" w:eastAsia="新宋体" w:hAnsi="新宋体" w:hint="eastAsia"/>
          <w:bCs/>
          <w:color w:val="FF0000"/>
          <w:szCs w:val="21"/>
        </w:rPr>
        <w:t>]</w:t>
      </w:r>
      <w:r>
        <w:rPr>
          <w:rFonts w:ascii="新宋体" w:eastAsia="新宋体" w:hAnsi="新宋体" w:hint="eastAsia"/>
          <w:bCs/>
          <w:color w:val="FF0000"/>
          <w:szCs w:val="21"/>
        </w:rPr>
        <w:t>拟定本条款内容，服务项目内容及要求应具体、明确、完整，此标注在合同正文应删除。）</w:t>
      </w:r>
    </w:p>
    <w:p w14:paraId="0129ED86"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二、委托服务期限</w:t>
      </w:r>
    </w:p>
    <w:p w14:paraId="4089D5FE"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【自本合同生效之日起至</w:t>
      </w:r>
      <w:r>
        <w:rPr>
          <w:rFonts w:ascii="新宋体" w:eastAsia="新宋体" w:hAnsi="新宋体" w:hint="eastAsia"/>
          <w:bCs/>
          <w:szCs w:val="21"/>
        </w:rPr>
        <w:t xml:space="preserve">   </w:t>
      </w:r>
      <w:r>
        <w:rPr>
          <w:rFonts w:ascii="新宋体" w:eastAsia="新宋体" w:hAnsi="新宋体" w:hint="eastAsia"/>
          <w:bCs/>
          <w:szCs w:val="21"/>
        </w:rPr>
        <w:t>年</w:t>
      </w:r>
      <w:r>
        <w:rPr>
          <w:rFonts w:ascii="新宋体" w:eastAsia="新宋体" w:hAnsi="新宋体" w:hint="eastAsia"/>
          <w:bCs/>
          <w:szCs w:val="21"/>
        </w:rPr>
        <w:t xml:space="preserve">  </w:t>
      </w:r>
      <w:r>
        <w:rPr>
          <w:rFonts w:ascii="新宋体" w:eastAsia="新宋体" w:hAnsi="新宋体" w:hint="eastAsia"/>
          <w:bCs/>
          <w:szCs w:val="21"/>
        </w:rPr>
        <w:t>月</w:t>
      </w:r>
      <w:r>
        <w:rPr>
          <w:rFonts w:ascii="新宋体" w:eastAsia="新宋体" w:hAnsi="新宋体" w:hint="eastAsia"/>
          <w:bCs/>
          <w:szCs w:val="21"/>
        </w:rPr>
        <w:t xml:space="preserve">  </w:t>
      </w:r>
      <w:r>
        <w:rPr>
          <w:rFonts w:ascii="新宋体" w:eastAsia="新宋体" w:hAnsi="新宋体" w:hint="eastAsia"/>
          <w:bCs/>
          <w:szCs w:val="21"/>
        </w:rPr>
        <w:t>日止。】</w:t>
      </w:r>
    </w:p>
    <w:p w14:paraId="02E3407A"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三、服务费及付款方式</w:t>
      </w:r>
    </w:p>
    <w:p w14:paraId="632D4709"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1.</w:t>
      </w:r>
      <w:r>
        <w:rPr>
          <w:rFonts w:ascii="新宋体" w:eastAsia="新宋体" w:hAnsi="新宋体" w:hint="eastAsia"/>
          <w:bCs/>
          <w:szCs w:val="21"/>
        </w:rPr>
        <w:t>本合同服务费总金额为人民币【大写：</w:t>
      </w:r>
      <w:r>
        <w:rPr>
          <w:rFonts w:ascii="新宋体" w:eastAsia="新宋体" w:hAnsi="新宋体" w:hint="eastAsia"/>
          <w:bCs/>
          <w:szCs w:val="21"/>
        </w:rPr>
        <w:t xml:space="preserve">   </w:t>
      </w:r>
      <w:r>
        <w:rPr>
          <w:rFonts w:ascii="新宋体" w:eastAsia="新宋体" w:hAnsi="新宋体" w:hint="eastAsia"/>
          <w:bCs/>
          <w:szCs w:val="21"/>
        </w:rPr>
        <w:t>（</w:t>
      </w:r>
      <w:r>
        <w:rPr>
          <w:rFonts w:ascii="新宋体" w:eastAsia="新宋体" w:hAnsi="新宋体" w:hint="eastAsia"/>
          <w:bCs/>
          <w:szCs w:val="21"/>
        </w:rPr>
        <w:t>¥</w:t>
      </w:r>
      <w:r>
        <w:rPr>
          <w:rFonts w:ascii="新宋体" w:eastAsia="新宋体" w:hAnsi="新宋体" w:hint="eastAsia"/>
          <w:bCs/>
          <w:szCs w:val="21"/>
        </w:rPr>
        <w:t>：</w:t>
      </w:r>
      <w:r>
        <w:rPr>
          <w:rFonts w:ascii="新宋体" w:eastAsia="新宋体" w:hAnsi="新宋体" w:hint="eastAsia"/>
          <w:bCs/>
          <w:szCs w:val="21"/>
        </w:rPr>
        <w:t xml:space="preserve">  )</w:t>
      </w:r>
      <w:r>
        <w:rPr>
          <w:rFonts w:ascii="新宋体" w:eastAsia="新宋体" w:hAnsi="新宋体" w:hint="eastAsia"/>
          <w:bCs/>
          <w:szCs w:val="21"/>
        </w:rPr>
        <w:t>】，</w:t>
      </w:r>
    </w:p>
    <w:p w14:paraId="5B0AFF62"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此价款为含税价，包括了乙方为履行本合同义务所需的全部费用，除此之外甲方无须向乙方支付本</w:t>
      </w:r>
      <w:r>
        <w:rPr>
          <w:rFonts w:ascii="新宋体" w:eastAsia="新宋体" w:hAnsi="新宋体" w:hint="eastAsia"/>
          <w:bCs/>
          <w:szCs w:val="21"/>
        </w:rPr>
        <w:lastRenderedPageBreak/>
        <w:t>合同约定之外的其他任何费用。</w:t>
      </w:r>
    </w:p>
    <w:p w14:paraId="4FF43EA6"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2.</w:t>
      </w:r>
      <w:r>
        <w:rPr>
          <w:rFonts w:ascii="新宋体" w:eastAsia="新宋体" w:hAnsi="新宋体" w:hint="eastAsia"/>
          <w:bCs/>
          <w:szCs w:val="21"/>
        </w:rPr>
        <w:t>甲方按以下【第</w:t>
      </w:r>
      <w:r>
        <w:rPr>
          <w:rFonts w:ascii="新宋体" w:eastAsia="新宋体" w:hAnsi="新宋体" w:hint="eastAsia"/>
          <w:bCs/>
          <w:szCs w:val="21"/>
        </w:rPr>
        <w:t xml:space="preserve">   </w:t>
      </w:r>
      <w:r>
        <w:rPr>
          <w:rFonts w:ascii="新宋体" w:eastAsia="新宋体" w:hAnsi="新宋体" w:hint="eastAsia"/>
          <w:bCs/>
          <w:szCs w:val="21"/>
        </w:rPr>
        <w:t>种】方式向乙方支付合同款项：</w:t>
      </w:r>
    </w:p>
    <w:p w14:paraId="68143D4B"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1</w:t>
      </w:r>
      <w:r>
        <w:rPr>
          <w:rFonts w:ascii="新宋体" w:eastAsia="新宋体" w:hAnsi="新宋体" w:hint="eastAsia"/>
          <w:bCs/>
          <w:szCs w:val="21"/>
        </w:rPr>
        <w:t>）本合同生效后【</w:t>
      </w:r>
      <w:r>
        <w:rPr>
          <w:rFonts w:ascii="新宋体" w:eastAsia="新宋体" w:hAnsi="新宋体" w:hint="eastAsia"/>
          <w:bCs/>
          <w:szCs w:val="21"/>
        </w:rPr>
        <w:t xml:space="preserve">  </w:t>
      </w:r>
      <w:r>
        <w:rPr>
          <w:rFonts w:ascii="新宋体" w:eastAsia="新宋体" w:hAnsi="新宋体" w:hint="eastAsia"/>
          <w:bCs/>
          <w:szCs w:val="21"/>
        </w:rPr>
        <w:t>】</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工作日内，甲方向乙方支付人民币【大写：</w:t>
      </w:r>
      <w:r>
        <w:rPr>
          <w:rFonts w:ascii="新宋体" w:eastAsia="新宋体" w:hAnsi="新宋体" w:hint="eastAsia"/>
          <w:bCs/>
          <w:szCs w:val="21"/>
        </w:rPr>
        <w:t xml:space="preserve">   </w:t>
      </w:r>
      <w:r>
        <w:rPr>
          <w:rFonts w:ascii="新宋体" w:eastAsia="新宋体" w:hAnsi="新宋体" w:hint="eastAsia"/>
          <w:bCs/>
          <w:szCs w:val="21"/>
        </w:rPr>
        <w:t>（</w:t>
      </w:r>
      <w:r>
        <w:rPr>
          <w:rFonts w:ascii="新宋体" w:eastAsia="新宋体" w:hAnsi="新宋体" w:hint="eastAsia"/>
          <w:bCs/>
          <w:szCs w:val="21"/>
        </w:rPr>
        <w:t>¥</w:t>
      </w:r>
      <w:r>
        <w:rPr>
          <w:rFonts w:ascii="新宋体" w:eastAsia="新宋体" w:hAnsi="新宋体" w:hint="eastAsia"/>
          <w:bCs/>
          <w:szCs w:val="21"/>
        </w:rPr>
        <w:t>：</w:t>
      </w:r>
      <w:r>
        <w:rPr>
          <w:rFonts w:ascii="新宋体" w:eastAsia="新宋体" w:hAnsi="新宋体" w:hint="eastAsia"/>
          <w:bCs/>
          <w:szCs w:val="21"/>
        </w:rPr>
        <w:t xml:space="preserve">  )</w:t>
      </w:r>
      <w:r>
        <w:rPr>
          <w:rFonts w:ascii="新宋体" w:eastAsia="新宋体" w:hAnsi="新宋体" w:hint="eastAsia"/>
          <w:bCs/>
          <w:szCs w:val="21"/>
        </w:rPr>
        <w:t>】，即本合同服务费总金额的【</w:t>
      </w:r>
      <w:r>
        <w:rPr>
          <w:rFonts w:ascii="新宋体" w:eastAsia="新宋体" w:hAnsi="新宋体" w:hint="eastAsia"/>
          <w:bCs/>
          <w:szCs w:val="21"/>
        </w:rPr>
        <w:t xml:space="preserve"> </w:t>
      </w:r>
      <w:r>
        <w:rPr>
          <w:rFonts w:ascii="新宋体" w:eastAsia="新宋体" w:hAnsi="新宋体" w:hint="eastAsia"/>
          <w:bCs/>
          <w:szCs w:val="21"/>
        </w:rPr>
        <w:t>】</w:t>
      </w:r>
      <w:r>
        <w:rPr>
          <w:rFonts w:ascii="新宋体" w:eastAsia="新宋体" w:hAnsi="新宋体" w:hint="eastAsia"/>
          <w:bCs/>
          <w:szCs w:val="21"/>
        </w:rPr>
        <w:t>%</w:t>
      </w:r>
      <w:r>
        <w:rPr>
          <w:rFonts w:ascii="新宋体" w:eastAsia="新宋体" w:hAnsi="新宋体" w:hint="eastAsia"/>
          <w:bCs/>
          <w:szCs w:val="21"/>
        </w:rPr>
        <w:t>；项目工作成果经甲方验收合格后【</w:t>
      </w:r>
      <w:r>
        <w:rPr>
          <w:rFonts w:ascii="新宋体" w:eastAsia="新宋体" w:hAnsi="新宋体" w:hint="eastAsia"/>
          <w:bCs/>
          <w:szCs w:val="21"/>
        </w:rPr>
        <w:t xml:space="preserve">  </w:t>
      </w:r>
      <w:r>
        <w:rPr>
          <w:rFonts w:ascii="新宋体" w:eastAsia="新宋体" w:hAnsi="新宋体" w:hint="eastAsia"/>
          <w:bCs/>
          <w:szCs w:val="21"/>
        </w:rPr>
        <w:t>】</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工作日内，甲方向乙方支付人民币【大写：</w:t>
      </w:r>
      <w:r>
        <w:rPr>
          <w:rFonts w:ascii="新宋体" w:eastAsia="新宋体" w:hAnsi="新宋体" w:hint="eastAsia"/>
          <w:bCs/>
          <w:szCs w:val="21"/>
        </w:rPr>
        <w:t xml:space="preserve">   </w:t>
      </w:r>
      <w:r>
        <w:rPr>
          <w:rFonts w:ascii="新宋体" w:eastAsia="新宋体" w:hAnsi="新宋体" w:hint="eastAsia"/>
          <w:bCs/>
          <w:szCs w:val="21"/>
        </w:rPr>
        <w:t>（</w:t>
      </w:r>
      <w:r>
        <w:rPr>
          <w:rFonts w:ascii="新宋体" w:eastAsia="新宋体" w:hAnsi="新宋体" w:hint="eastAsia"/>
          <w:bCs/>
          <w:szCs w:val="21"/>
        </w:rPr>
        <w:t>¥</w:t>
      </w:r>
      <w:r>
        <w:rPr>
          <w:rFonts w:ascii="新宋体" w:eastAsia="新宋体" w:hAnsi="新宋体" w:hint="eastAsia"/>
          <w:bCs/>
          <w:szCs w:val="21"/>
        </w:rPr>
        <w:t>：</w:t>
      </w:r>
      <w:r>
        <w:rPr>
          <w:rFonts w:ascii="新宋体" w:eastAsia="新宋体" w:hAnsi="新宋体" w:hint="eastAsia"/>
          <w:bCs/>
          <w:szCs w:val="21"/>
        </w:rPr>
        <w:t xml:space="preserve">  )</w:t>
      </w:r>
      <w:r>
        <w:rPr>
          <w:rFonts w:ascii="新宋体" w:eastAsia="新宋体" w:hAnsi="新宋体" w:hint="eastAsia"/>
          <w:bCs/>
          <w:szCs w:val="21"/>
        </w:rPr>
        <w:t>】</w:t>
      </w:r>
      <w:r>
        <w:rPr>
          <w:rFonts w:ascii="新宋体" w:eastAsia="新宋体" w:hAnsi="新宋体" w:hint="eastAsia"/>
          <w:bCs/>
          <w:szCs w:val="21"/>
        </w:rPr>
        <w:t>,</w:t>
      </w:r>
      <w:r>
        <w:rPr>
          <w:rFonts w:ascii="新宋体" w:eastAsia="新宋体" w:hAnsi="新宋体" w:hint="eastAsia"/>
          <w:bCs/>
          <w:szCs w:val="21"/>
        </w:rPr>
        <w:t>即本合同服务费总金额的【</w:t>
      </w:r>
      <w:r>
        <w:rPr>
          <w:rFonts w:ascii="新宋体" w:eastAsia="新宋体" w:hAnsi="新宋体" w:hint="eastAsia"/>
          <w:bCs/>
          <w:szCs w:val="21"/>
        </w:rPr>
        <w:t xml:space="preserve">  </w:t>
      </w:r>
      <w:r>
        <w:rPr>
          <w:rFonts w:ascii="新宋体" w:eastAsia="新宋体" w:hAnsi="新宋体" w:hint="eastAsia"/>
          <w:bCs/>
          <w:szCs w:val="21"/>
        </w:rPr>
        <w:t>】</w:t>
      </w:r>
      <w:r>
        <w:rPr>
          <w:rFonts w:ascii="新宋体" w:eastAsia="新宋体" w:hAnsi="新宋体" w:hint="eastAsia"/>
          <w:bCs/>
          <w:szCs w:val="21"/>
        </w:rPr>
        <w:t>%</w:t>
      </w:r>
      <w:r>
        <w:rPr>
          <w:rFonts w:ascii="新宋体" w:eastAsia="新宋体" w:hAnsi="新宋体" w:hint="eastAsia"/>
          <w:bCs/>
          <w:szCs w:val="21"/>
        </w:rPr>
        <w:t>。</w:t>
      </w:r>
    </w:p>
    <w:p w14:paraId="6B806206"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2</w:t>
      </w:r>
      <w:r>
        <w:rPr>
          <w:rFonts w:ascii="新宋体" w:eastAsia="新宋体" w:hAnsi="新宋体" w:hint="eastAsia"/>
          <w:bCs/>
          <w:szCs w:val="21"/>
        </w:rPr>
        <w:t>）项目工作成果经甲方验收合格后【</w:t>
      </w:r>
      <w:r>
        <w:rPr>
          <w:rFonts w:ascii="新宋体" w:eastAsia="新宋体" w:hAnsi="新宋体" w:hint="eastAsia"/>
          <w:bCs/>
          <w:szCs w:val="21"/>
        </w:rPr>
        <w:t xml:space="preserve">  </w:t>
      </w:r>
      <w:r>
        <w:rPr>
          <w:rFonts w:ascii="新宋体" w:eastAsia="新宋体" w:hAnsi="新宋体" w:hint="eastAsia"/>
          <w:bCs/>
          <w:szCs w:val="21"/>
        </w:rPr>
        <w:t>】</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工作日内，甲方向乙方一次性支付服务费人民币【大写：</w:t>
      </w:r>
      <w:r>
        <w:rPr>
          <w:rFonts w:ascii="新宋体" w:eastAsia="新宋体" w:hAnsi="新宋体" w:hint="eastAsia"/>
          <w:bCs/>
          <w:szCs w:val="21"/>
        </w:rPr>
        <w:t xml:space="preserve">   </w:t>
      </w:r>
      <w:r>
        <w:rPr>
          <w:rFonts w:ascii="新宋体" w:eastAsia="新宋体" w:hAnsi="新宋体" w:hint="eastAsia"/>
          <w:bCs/>
          <w:szCs w:val="21"/>
        </w:rPr>
        <w:t>（</w:t>
      </w:r>
      <w:r>
        <w:rPr>
          <w:rFonts w:ascii="新宋体" w:eastAsia="新宋体" w:hAnsi="新宋体" w:hint="eastAsia"/>
          <w:bCs/>
          <w:szCs w:val="21"/>
        </w:rPr>
        <w:t>¥</w:t>
      </w:r>
      <w:r>
        <w:rPr>
          <w:rFonts w:ascii="新宋体" w:eastAsia="新宋体" w:hAnsi="新宋体" w:hint="eastAsia"/>
          <w:bCs/>
          <w:szCs w:val="21"/>
        </w:rPr>
        <w:t>：</w:t>
      </w:r>
      <w:r>
        <w:rPr>
          <w:rFonts w:ascii="新宋体" w:eastAsia="新宋体" w:hAnsi="新宋体" w:hint="eastAsia"/>
          <w:bCs/>
          <w:szCs w:val="21"/>
        </w:rPr>
        <w:t xml:space="preserve">  )</w:t>
      </w:r>
      <w:r>
        <w:rPr>
          <w:rFonts w:ascii="新宋体" w:eastAsia="新宋体" w:hAnsi="新宋体" w:hint="eastAsia"/>
          <w:bCs/>
          <w:szCs w:val="21"/>
        </w:rPr>
        <w:t>】。</w:t>
      </w:r>
    </w:p>
    <w:p w14:paraId="373D8315" w14:textId="77777777" w:rsidR="00880FC1" w:rsidRDefault="00316AD8">
      <w:pPr>
        <w:spacing w:line="360" w:lineRule="auto"/>
        <w:jc w:val="left"/>
        <w:rPr>
          <w:rFonts w:ascii="新宋体" w:eastAsia="新宋体" w:hAnsi="新宋体"/>
          <w:bCs/>
          <w:color w:val="FF0000"/>
          <w:szCs w:val="21"/>
        </w:rPr>
      </w:pPr>
      <w:r>
        <w:rPr>
          <w:rFonts w:ascii="新宋体" w:eastAsia="新宋体" w:hAnsi="新宋体" w:hint="eastAsia"/>
          <w:bCs/>
          <w:color w:val="FF0000"/>
          <w:szCs w:val="21"/>
        </w:rPr>
        <w:t>（注：合同经办部门与乙方协商一致后请对有关内容进行填充、修改、删除或增加，如本条款内容不适用，请结合项目情况重新拟定有关内容，此标注在合同正文应删除。）</w:t>
      </w:r>
    </w:p>
    <w:p w14:paraId="4DDA7CB1"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3.</w:t>
      </w:r>
      <w:r>
        <w:rPr>
          <w:rFonts w:ascii="新宋体" w:eastAsia="新宋体" w:hAnsi="新宋体" w:hint="eastAsia"/>
          <w:bCs/>
          <w:szCs w:val="21"/>
        </w:rPr>
        <w:t>乙方银行账户信息：</w:t>
      </w:r>
    </w:p>
    <w:p w14:paraId="51EE77C1"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账户名称：【</w:t>
      </w:r>
      <w:r>
        <w:rPr>
          <w:rFonts w:ascii="新宋体" w:eastAsia="新宋体" w:hAnsi="新宋体" w:hint="eastAsia"/>
          <w:bCs/>
          <w:szCs w:val="21"/>
        </w:rPr>
        <w:t xml:space="preserve">                         </w:t>
      </w:r>
      <w:r>
        <w:rPr>
          <w:rFonts w:ascii="新宋体" w:eastAsia="新宋体" w:hAnsi="新宋体" w:hint="eastAsia"/>
          <w:bCs/>
          <w:szCs w:val="21"/>
        </w:rPr>
        <w:t>】</w:t>
      </w:r>
    </w:p>
    <w:p w14:paraId="4474FEB4"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开户银行：【</w:t>
      </w:r>
      <w:r>
        <w:rPr>
          <w:rFonts w:ascii="新宋体" w:eastAsia="新宋体" w:hAnsi="新宋体" w:hint="eastAsia"/>
          <w:bCs/>
          <w:szCs w:val="21"/>
        </w:rPr>
        <w:t xml:space="preserve">                         </w:t>
      </w:r>
      <w:r>
        <w:rPr>
          <w:rFonts w:ascii="新宋体" w:eastAsia="新宋体" w:hAnsi="新宋体" w:hint="eastAsia"/>
          <w:bCs/>
          <w:szCs w:val="21"/>
        </w:rPr>
        <w:t>】</w:t>
      </w:r>
    </w:p>
    <w:p w14:paraId="575C2631"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银行账号：【</w:t>
      </w:r>
      <w:r>
        <w:rPr>
          <w:rFonts w:ascii="新宋体" w:eastAsia="新宋体" w:hAnsi="新宋体" w:hint="eastAsia"/>
          <w:bCs/>
          <w:szCs w:val="21"/>
        </w:rPr>
        <w:t xml:space="preserve">                         </w:t>
      </w:r>
      <w:r>
        <w:rPr>
          <w:rFonts w:ascii="新宋体" w:eastAsia="新宋体" w:hAnsi="新宋体" w:hint="eastAsia"/>
          <w:bCs/>
          <w:szCs w:val="21"/>
        </w:rPr>
        <w:t>】</w:t>
      </w:r>
    </w:p>
    <w:p w14:paraId="053207BC"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4.</w:t>
      </w:r>
      <w:r>
        <w:rPr>
          <w:rFonts w:ascii="新宋体" w:eastAsia="新宋体" w:hAnsi="新宋体" w:hint="eastAsia"/>
          <w:bCs/>
          <w:szCs w:val="21"/>
        </w:rPr>
        <w:t>乙方应在本合同约定的付款日前</w:t>
      </w:r>
      <w:r>
        <w:rPr>
          <w:rFonts w:ascii="新宋体" w:eastAsia="新宋体" w:hAnsi="新宋体" w:hint="eastAsia"/>
          <w:bCs/>
          <w:szCs w:val="21"/>
        </w:rPr>
        <w:t>7</w:t>
      </w:r>
      <w:r>
        <w:rPr>
          <w:rFonts w:ascii="新宋体" w:eastAsia="新宋体" w:hAnsi="新宋体" w:hint="eastAsia"/>
          <w:bCs/>
          <w:szCs w:val="21"/>
        </w:rPr>
        <w:t>个工作日内向甲方交付等额、合法、有效的发票，否则甲方有权暂停付款且不承担逾期付款责任。</w:t>
      </w:r>
    </w:p>
    <w:p w14:paraId="6B5F7A48"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hint="eastAsia"/>
          <w:bCs/>
          <w:szCs w:val="21"/>
        </w:rPr>
        <w:t>甲方按照乙方提供的银行账户支付合同款项后，因乙方提供的银行账户信息遗漏、错误等原因所产生的后果由乙方自行承担。</w:t>
      </w:r>
    </w:p>
    <w:p w14:paraId="48E304D5"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四、项目工作进度安排</w:t>
      </w:r>
    </w:p>
    <w:p w14:paraId="483D2FC7"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1.</w:t>
      </w:r>
      <w:r>
        <w:rPr>
          <w:rFonts w:ascii="新宋体" w:eastAsia="新宋体" w:hAnsi="新宋体" w:hint="eastAsia"/>
          <w:bCs/>
          <w:szCs w:val="21"/>
        </w:rPr>
        <w:t>本合同生效后【】</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工作日内，乙方应向甲方提交本项目工作方案，项目工作方案应包括项目介绍、项目工作计划、相关人员分工、项目成果概要、项目阶段性工作安排等内容，并经甲方同意后实施。</w:t>
      </w:r>
    </w:p>
    <w:p w14:paraId="6E5EBB4F"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2.</w:t>
      </w:r>
      <w:r>
        <w:rPr>
          <w:rFonts w:ascii="新宋体" w:eastAsia="新宋体" w:hAnsi="新宋体" w:hint="eastAsia"/>
          <w:bCs/>
          <w:szCs w:val="21"/>
        </w:rPr>
        <w:t>【】年【】月【】日前，乙方完成项目资料收集、文献整理、调研工作、撰写项目提纲。</w:t>
      </w:r>
    </w:p>
    <w:p w14:paraId="4344B39F"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3.</w:t>
      </w:r>
      <w:r>
        <w:rPr>
          <w:rFonts w:ascii="新宋体" w:eastAsia="新宋体" w:hAnsi="新宋体" w:hint="eastAsia"/>
          <w:bCs/>
          <w:szCs w:val="21"/>
        </w:rPr>
        <w:t>【】年【】月【】日前，乙方向甲方提交【项目】初稿。</w:t>
      </w:r>
    </w:p>
    <w:p w14:paraId="3DABA039"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4.</w:t>
      </w:r>
      <w:r>
        <w:rPr>
          <w:rFonts w:ascii="新宋体" w:eastAsia="新宋体" w:hAnsi="新宋体" w:hint="eastAsia"/>
          <w:bCs/>
          <w:szCs w:val="21"/>
        </w:rPr>
        <w:t>【】年【】月【】日前，乙方根据甲方修改意见、【研讨会</w:t>
      </w:r>
      <w:r>
        <w:rPr>
          <w:rFonts w:ascii="新宋体" w:eastAsia="新宋体" w:hAnsi="新宋体" w:hint="eastAsia"/>
          <w:bCs/>
          <w:szCs w:val="21"/>
        </w:rPr>
        <w:t>/</w:t>
      </w:r>
      <w:r>
        <w:rPr>
          <w:rFonts w:ascii="新宋体" w:eastAsia="新宋体" w:hAnsi="新宋体" w:hint="eastAsia"/>
          <w:bCs/>
          <w:szCs w:val="21"/>
        </w:rPr>
        <w:t>专家论证会意见】、对【项目初稿】进行修改完善，并向甲方提交【项目】终稿、报请甲方结题及验收。</w:t>
      </w:r>
    </w:p>
    <w:p w14:paraId="7C2E6CCA"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5.</w:t>
      </w:r>
      <w:r>
        <w:rPr>
          <w:rFonts w:ascii="新宋体" w:eastAsia="新宋体" w:hAnsi="新宋体" w:hint="eastAsia"/>
          <w:bCs/>
          <w:szCs w:val="21"/>
        </w:rPr>
        <w:t>经甲乙双方协商一致，提交项目最终成果的时间可以适当延长，但延长时间截止日期不得超过</w:t>
      </w:r>
      <w:r>
        <w:rPr>
          <w:rFonts w:ascii="新宋体" w:eastAsia="新宋体" w:hAnsi="新宋体" w:hint="eastAsia"/>
          <w:bCs/>
          <w:szCs w:val="21"/>
        </w:rPr>
        <w:t xml:space="preserve">  </w:t>
      </w:r>
      <w:r>
        <w:rPr>
          <w:rFonts w:ascii="新宋体" w:eastAsia="新宋体" w:hAnsi="新宋体" w:hint="eastAsia"/>
          <w:bCs/>
          <w:szCs w:val="21"/>
        </w:rPr>
        <w:t>年</w:t>
      </w:r>
      <w:r>
        <w:rPr>
          <w:rFonts w:ascii="新宋体" w:eastAsia="新宋体" w:hAnsi="新宋体" w:hint="eastAsia"/>
          <w:bCs/>
          <w:szCs w:val="21"/>
        </w:rPr>
        <w:t xml:space="preserve"> </w:t>
      </w:r>
      <w:r>
        <w:rPr>
          <w:rFonts w:ascii="新宋体" w:eastAsia="新宋体" w:hAnsi="新宋体" w:hint="eastAsia"/>
          <w:bCs/>
          <w:szCs w:val="21"/>
        </w:rPr>
        <w:t>月</w:t>
      </w:r>
      <w:r>
        <w:rPr>
          <w:rFonts w:ascii="新宋体" w:eastAsia="新宋体" w:hAnsi="新宋体" w:hint="eastAsia"/>
          <w:bCs/>
          <w:szCs w:val="21"/>
        </w:rPr>
        <w:t xml:space="preserve"> </w:t>
      </w:r>
      <w:r>
        <w:rPr>
          <w:rFonts w:ascii="新宋体" w:eastAsia="新宋体" w:hAnsi="新宋体" w:hint="eastAsia"/>
          <w:bCs/>
          <w:szCs w:val="21"/>
        </w:rPr>
        <w:t>日。】</w:t>
      </w:r>
    </w:p>
    <w:p w14:paraId="1C108988" w14:textId="77777777" w:rsidR="00880FC1" w:rsidRDefault="00316AD8">
      <w:pPr>
        <w:spacing w:line="360" w:lineRule="auto"/>
        <w:jc w:val="left"/>
        <w:rPr>
          <w:rFonts w:ascii="新宋体" w:eastAsia="新宋体" w:hAnsi="新宋体"/>
          <w:bCs/>
          <w:color w:val="FF0000"/>
          <w:szCs w:val="21"/>
        </w:rPr>
      </w:pPr>
      <w:r>
        <w:rPr>
          <w:rFonts w:ascii="新宋体" w:eastAsia="新宋体" w:hAnsi="新宋体" w:hint="eastAsia"/>
          <w:bCs/>
          <w:szCs w:val="21"/>
        </w:rPr>
        <w:t xml:space="preserve"> </w:t>
      </w:r>
      <w:r>
        <w:rPr>
          <w:rFonts w:ascii="新宋体" w:eastAsia="新宋体" w:hAnsi="新宋体" w:hint="eastAsia"/>
          <w:bCs/>
          <w:color w:val="FF0000"/>
          <w:szCs w:val="21"/>
        </w:rPr>
        <w:t xml:space="preserve">  </w:t>
      </w:r>
      <w:r>
        <w:rPr>
          <w:rFonts w:ascii="新宋体" w:eastAsia="新宋体" w:hAnsi="新宋体" w:hint="eastAsia"/>
          <w:bCs/>
          <w:color w:val="FF0000"/>
          <w:szCs w:val="21"/>
        </w:rPr>
        <w:t>（注：本条款是按课题研究</w:t>
      </w:r>
      <w:r>
        <w:rPr>
          <w:rFonts w:ascii="新宋体" w:eastAsia="新宋体" w:hAnsi="新宋体" w:hint="eastAsia"/>
          <w:bCs/>
          <w:color w:val="FF0000"/>
          <w:szCs w:val="21"/>
        </w:rPr>
        <w:t>/</w:t>
      </w:r>
      <w:r>
        <w:rPr>
          <w:rFonts w:ascii="新宋体" w:eastAsia="新宋体" w:hAnsi="新宋体" w:hint="eastAsia"/>
          <w:bCs/>
          <w:color w:val="FF0000"/>
          <w:szCs w:val="21"/>
        </w:rPr>
        <w:t>调研</w:t>
      </w:r>
      <w:proofErr w:type="gramStart"/>
      <w:r>
        <w:rPr>
          <w:rFonts w:ascii="新宋体" w:eastAsia="新宋体" w:hAnsi="新宋体" w:hint="eastAsia"/>
          <w:bCs/>
          <w:color w:val="FF0000"/>
          <w:szCs w:val="21"/>
        </w:rPr>
        <w:t>类委托</w:t>
      </w:r>
      <w:proofErr w:type="gramEnd"/>
      <w:r>
        <w:rPr>
          <w:rFonts w:ascii="新宋体" w:eastAsia="新宋体" w:hAnsi="新宋体" w:hint="eastAsia"/>
          <w:bCs/>
          <w:color w:val="FF0000"/>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此标注在合同正文应删除。）</w:t>
      </w:r>
    </w:p>
    <w:p w14:paraId="4178DB88"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五、项目工作成果及项目验收</w:t>
      </w:r>
    </w:p>
    <w:p w14:paraId="548AC1ED"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1.</w:t>
      </w:r>
      <w:r>
        <w:rPr>
          <w:rFonts w:ascii="新宋体" w:eastAsia="新宋体" w:hAnsi="新宋体" w:hint="eastAsia"/>
          <w:bCs/>
          <w:szCs w:val="21"/>
        </w:rPr>
        <w:t>项目成果名称：【</w:t>
      </w:r>
      <w:r>
        <w:rPr>
          <w:rFonts w:ascii="新宋体" w:eastAsia="新宋体" w:hAnsi="新宋体" w:hint="eastAsia"/>
          <w:bCs/>
          <w:szCs w:val="21"/>
        </w:rPr>
        <w:t xml:space="preserve">  </w:t>
      </w:r>
      <w:r>
        <w:rPr>
          <w:rFonts w:ascii="新宋体" w:eastAsia="新宋体" w:hAnsi="新宋体" w:hint="eastAsia"/>
          <w:bCs/>
          <w:szCs w:val="21"/>
        </w:rPr>
        <w:t>】</w:t>
      </w:r>
    </w:p>
    <w:p w14:paraId="6A3E92E9"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2.</w:t>
      </w:r>
      <w:r>
        <w:rPr>
          <w:rFonts w:ascii="新宋体" w:eastAsia="新宋体" w:hAnsi="新宋体" w:hint="eastAsia"/>
          <w:bCs/>
          <w:szCs w:val="21"/>
        </w:rPr>
        <w:t>项目成果数量、形式等要求：【</w:t>
      </w:r>
      <w:r>
        <w:rPr>
          <w:rFonts w:ascii="新宋体" w:eastAsia="新宋体" w:hAnsi="新宋体" w:hint="eastAsia"/>
          <w:bCs/>
          <w:szCs w:val="21"/>
        </w:rPr>
        <w:t xml:space="preserve">  </w:t>
      </w:r>
      <w:r>
        <w:rPr>
          <w:rFonts w:ascii="新宋体" w:eastAsia="新宋体" w:hAnsi="新宋体" w:hint="eastAsia"/>
          <w:bCs/>
          <w:szCs w:val="21"/>
        </w:rPr>
        <w:t>】</w:t>
      </w:r>
    </w:p>
    <w:p w14:paraId="7D96F179"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3.</w:t>
      </w:r>
      <w:r>
        <w:rPr>
          <w:rFonts w:ascii="新宋体" w:eastAsia="新宋体" w:hAnsi="新宋体" w:hint="eastAsia"/>
          <w:bCs/>
          <w:szCs w:val="21"/>
        </w:rPr>
        <w:t>项目验收标准：【】</w:t>
      </w:r>
    </w:p>
    <w:p w14:paraId="22BAA053"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lastRenderedPageBreak/>
        <w:t>4.</w:t>
      </w:r>
      <w:r>
        <w:rPr>
          <w:rFonts w:ascii="新宋体" w:eastAsia="新宋体" w:hAnsi="新宋体" w:hint="eastAsia"/>
          <w:bCs/>
          <w:szCs w:val="21"/>
        </w:rPr>
        <w:t>项目验收方式：【】</w:t>
      </w:r>
    </w:p>
    <w:p w14:paraId="6CA5633F"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hint="eastAsia"/>
          <w:bCs/>
          <w:szCs w:val="21"/>
        </w:rPr>
        <w:t>项目验收时间：【】</w:t>
      </w:r>
    </w:p>
    <w:p w14:paraId="1FDD5296"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6.</w:t>
      </w:r>
      <w:r>
        <w:rPr>
          <w:rFonts w:ascii="新宋体" w:eastAsia="新宋体" w:hAnsi="新宋体" w:hint="eastAsia"/>
          <w:bCs/>
          <w:szCs w:val="21"/>
        </w:rPr>
        <w:t>项目验收合格的，甲方应出具验收合格报告。如乙方提交的项目成果终</w:t>
      </w:r>
      <w:proofErr w:type="gramStart"/>
      <w:r>
        <w:rPr>
          <w:rFonts w:ascii="新宋体" w:eastAsia="新宋体" w:hAnsi="新宋体" w:hint="eastAsia"/>
          <w:bCs/>
          <w:szCs w:val="21"/>
        </w:rPr>
        <w:t>稿未能</w:t>
      </w:r>
      <w:proofErr w:type="gramEnd"/>
      <w:r>
        <w:rPr>
          <w:rFonts w:ascii="新宋体" w:eastAsia="新宋体" w:hAnsi="新宋体" w:hint="eastAsia"/>
          <w:bCs/>
          <w:szCs w:val="21"/>
        </w:rPr>
        <w:t>通过甲方验收，乙方应当在甲方指定期限内对项目成果进行修改、完善，直至项目通过甲方验收。</w:t>
      </w:r>
    </w:p>
    <w:p w14:paraId="08B61126"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7.</w:t>
      </w:r>
      <w:r>
        <w:rPr>
          <w:rFonts w:ascii="新宋体" w:eastAsia="新宋体" w:hAnsi="新宋体" w:hint="eastAsia"/>
          <w:bCs/>
          <w:szCs w:val="21"/>
        </w:rPr>
        <w:t>如本项目需组织相关专家参与项目验收的，甲方有权确定参与验收的专家人选，聘请专家的相关费用由乙方承担。】</w:t>
      </w:r>
    </w:p>
    <w:p w14:paraId="4BBC8B50" w14:textId="77777777" w:rsidR="00880FC1" w:rsidRDefault="00316AD8">
      <w:pPr>
        <w:spacing w:line="360" w:lineRule="auto"/>
        <w:jc w:val="left"/>
        <w:rPr>
          <w:rFonts w:ascii="新宋体" w:eastAsia="新宋体" w:hAnsi="新宋体"/>
          <w:bCs/>
          <w:color w:val="FF0000"/>
          <w:szCs w:val="21"/>
        </w:rPr>
      </w:pPr>
      <w:r>
        <w:rPr>
          <w:rFonts w:ascii="新宋体" w:eastAsia="新宋体" w:hAnsi="新宋体" w:hint="eastAsia"/>
          <w:bCs/>
          <w:color w:val="FF0000"/>
          <w:szCs w:val="21"/>
        </w:rPr>
        <w:t>（注：合同经办部门应严格根据采购需求，或招标文件</w:t>
      </w:r>
      <w:r>
        <w:rPr>
          <w:rFonts w:ascii="新宋体" w:eastAsia="新宋体" w:hAnsi="新宋体" w:hint="eastAsia"/>
          <w:bCs/>
          <w:color w:val="FF0000"/>
          <w:szCs w:val="21"/>
        </w:rPr>
        <w:t>/</w:t>
      </w:r>
      <w:r>
        <w:rPr>
          <w:rFonts w:ascii="新宋体" w:eastAsia="新宋体" w:hAnsi="新宋体" w:hint="eastAsia"/>
          <w:bCs/>
          <w:color w:val="FF0000"/>
          <w:szCs w:val="21"/>
        </w:rPr>
        <w:t>投标文件等政府采购活动相关文件的规定</w:t>
      </w:r>
      <w:r>
        <w:rPr>
          <w:rFonts w:ascii="新宋体" w:eastAsia="新宋体" w:hAnsi="新宋体" w:hint="eastAsia"/>
          <w:bCs/>
          <w:color w:val="FF0000"/>
          <w:szCs w:val="21"/>
        </w:rPr>
        <w:t>[</w:t>
      </w:r>
      <w:r>
        <w:rPr>
          <w:rFonts w:ascii="新宋体" w:eastAsia="新宋体" w:hAnsi="新宋体" w:hint="eastAsia"/>
          <w:bCs/>
          <w:color w:val="FF0000"/>
          <w:szCs w:val="21"/>
        </w:rPr>
        <w:t>如有</w:t>
      </w:r>
      <w:r>
        <w:rPr>
          <w:rFonts w:ascii="新宋体" w:eastAsia="新宋体" w:hAnsi="新宋体" w:hint="eastAsia"/>
          <w:bCs/>
          <w:color w:val="FF0000"/>
          <w:szCs w:val="21"/>
        </w:rPr>
        <w:t>]</w:t>
      </w:r>
      <w:r>
        <w:rPr>
          <w:rFonts w:ascii="新宋体" w:eastAsia="新宋体" w:hAnsi="新宋体" w:hint="eastAsia"/>
          <w:bCs/>
          <w:color w:val="FF0000"/>
          <w:szCs w:val="21"/>
        </w:rPr>
        <w:t>拟定本条款内容，验收标准等内容应具体、明确、全面，此标注在合同正文应删除。）</w:t>
      </w:r>
    </w:p>
    <w:p w14:paraId="1B3951DC"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六、甲方权利义务</w:t>
      </w:r>
    </w:p>
    <w:p w14:paraId="01061794"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1.</w:t>
      </w:r>
      <w:r>
        <w:rPr>
          <w:rFonts w:ascii="新宋体" w:eastAsia="新宋体" w:hAnsi="新宋体" w:hint="eastAsia"/>
          <w:bCs/>
          <w:szCs w:val="21"/>
        </w:rPr>
        <w:t>甲方有权询问、监督项目的执行情况，有权对项目工作提出指导、整改或修改意见。甲方对项目要求有所变动的应及时通知乙方，乙方应及时按甲方要求对项目进行调整。</w:t>
      </w:r>
    </w:p>
    <w:p w14:paraId="61C33426"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2.</w:t>
      </w:r>
      <w:r>
        <w:rPr>
          <w:rFonts w:ascii="新宋体" w:eastAsia="新宋体" w:hAnsi="新宋体" w:hint="eastAsia"/>
          <w:bCs/>
          <w:szCs w:val="21"/>
        </w:rPr>
        <w:t>甲方为乙方提供项目服务所必要的配合和支持。</w:t>
      </w:r>
    </w:p>
    <w:p w14:paraId="18B4762B"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3.</w:t>
      </w:r>
      <w:r>
        <w:rPr>
          <w:rFonts w:ascii="新宋体" w:eastAsia="新宋体" w:hAnsi="新宋体" w:hint="eastAsia"/>
          <w:bCs/>
          <w:szCs w:val="21"/>
        </w:rPr>
        <w:t>甲方应按照本合同的约定向乙方支付服务费。</w:t>
      </w:r>
    </w:p>
    <w:p w14:paraId="5E25FED3" w14:textId="77777777" w:rsidR="00880FC1" w:rsidRDefault="00316AD8">
      <w:pPr>
        <w:spacing w:line="360" w:lineRule="auto"/>
        <w:jc w:val="left"/>
        <w:rPr>
          <w:rFonts w:ascii="新宋体" w:eastAsia="新宋体" w:hAnsi="新宋体"/>
          <w:bCs/>
          <w:color w:val="FF0000"/>
          <w:szCs w:val="21"/>
        </w:rPr>
      </w:pPr>
      <w:r>
        <w:rPr>
          <w:rFonts w:ascii="新宋体" w:eastAsia="新宋体" w:hAnsi="新宋体" w:hint="eastAsia"/>
          <w:bCs/>
          <w:szCs w:val="21"/>
        </w:rPr>
        <w:t xml:space="preserve">   </w:t>
      </w:r>
      <w:r>
        <w:rPr>
          <w:rFonts w:ascii="新宋体" w:eastAsia="新宋体" w:hAnsi="新宋体" w:hint="eastAsia"/>
          <w:bCs/>
          <w:color w:val="FF0000"/>
          <w:szCs w:val="21"/>
        </w:rPr>
        <w:t>（注：合同经办部门可结合项目实际情况和需求，在本条款内容的基础上，就甲方权利约定更加详尽的内容，此标注在合同正文应删除。）</w:t>
      </w:r>
    </w:p>
    <w:p w14:paraId="72ADCF1F"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七、乙方权利义务</w:t>
      </w:r>
    </w:p>
    <w:p w14:paraId="10EFDCBD"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1.</w:t>
      </w:r>
      <w:r>
        <w:rPr>
          <w:rFonts w:ascii="新宋体" w:eastAsia="新宋体" w:hAnsi="新宋体" w:hint="eastAsia"/>
          <w:bCs/>
          <w:szCs w:val="21"/>
        </w:rPr>
        <w:t>乙方保证其具有承接项目的资质条件，参与项目工作的相关人员具备承接项目工作的相关知识背景和工作经验。【乙方资质</w:t>
      </w:r>
      <w:r>
        <w:rPr>
          <w:rFonts w:ascii="新宋体" w:eastAsia="新宋体" w:hAnsi="新宋体" w:hint="eastAsia"/>
          <w:bCs/>
          <w:szCs w:val="21"/>
        </w:rPr>
        <w:t>/</w:t>
      </w:r>
      <w:r>
        <w:rPr>
          <w:rFonts w:ascii="新宋体" w:eastAsia="新宋体" w:hAnsi="新宋体" w:hint="eastAsia"/>
          <w:bCs/>
          <w:szCs w:val="21"/>
        </w:rPr>
        <w:t>人员要求如下：</w:t>
      </w:r>
      <w:r>
        <w:rPr>
          <w:rFonts w:ascii="新宋体" w:eastAsia="新宋体" w:hAnsi="新宋体" w:hint="eastAsia"/>
          <w:bCs/>
          <w:szCs w:val="21"/>
        </w:rPr>
        <w:t>......</w:t>
      </w:r>
      <w:r>
        <w:rPr>
          <w:rFonts w:ascii="新宋体" w:eastAsia="新宋体" w:hAnsi="新宋体" w:hint="eastAsia"/>
          <w:bCs/>
          <w:szCs w:val="21"/>
        </w:rPr>
        <w:t>】</w:t>
      </w:r>
    </w:p>
    <w:p w14:paraId="5CF3F787"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2.</w:t>
      </w:r>
      <w:r>
        <w:rPr>
          <w:rFonts w:ascii="新宋体" w:eastAsia="新宋体" w:hAnsi="新宋体" w:hint="eastAsia"/>
          <w:bCs/>
          <w:szCs w:val="21"/>
        </w:rPr>
        <w:t>乙方指定【</w:t>
      </w:r>
      <w:r>
        <w:rPr>
          <w:rFonts w:ascii="新宋体" w:eastAsia="新宋体" w:hAnsi="新宋体" w:hint="eastAsia"/>
          <w:bCs/>
          <w:szCs w:val="21"/>
        </w:rPr>
        <w:t xml:space="preserve">     </w:t>
      </w:r>
      <w:r>
        <w:rPr>
          <w:rFonts w:ascii="新宋体" w:eastAsia="新宋体" w:hAnsi="新宋体" w:hint="eastAsia"/>
          <w:bCs/>
          <w:szCs w:val="21"/>
        </w:rPr>
        <w:t>】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工作日内给予调换。</w:t>
      </w:r>
    </w:p>
    <w:p w14:paraId="166BF114"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3.</w:t>
      </w:r>
      <w:r>
        <w:rPr>
          <w:rFonts w:ascii="新宋体" w:eastAsia="新宋体" w:hAnsi="新宋体" w:hint="eastAsia"/>
          <w:bCs/>
          <w:szCs w:val="21"/>
        </w:rPr>
        <w:t>乙方应接受甲方对工作进展的询问、监督和指导，严格按本合同约定的内容、标准和期限完成项目工作，并向甲方提交项目工作成果。</w:t>
      </w:r>
    </w:p>
    <w:p w14:paraId="460C497B"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4.</w:t>
      </w:r>
      <w:r>
        <w:rPr>
          <w:rFonts w:ascii="新宋体" w:eastAsia="新宋体" w:hAnsi="新宋体" w:hint="eastAsia"/>
          <w:bCs/>
          <w:szCs w:val="21"/>
        </w:rPr>
        <w:t>如项目工作过程中非因甲方原因，造成乙方相关人员或第三方的人身或财产损失的，由乙方承担全部责任。</w:t>
      </w:r>
    </w:p>
    <w:p w14:paraId="606BDCE2"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hint="eastAsia"/>
          <w:bCs/>
          <w:szCs w:val="21"/>
        </w:rPr>
        <w:t>未经甲方书面同意，乙方不得以任何形式将其在本合同项下的权利义务全部或部分转让给任何第三方。</w:t>
      </w:r>
    </w:p>
    <w:p w14:paraId="2505A4D7"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6.</w:t>
      </w:r>
      <w:r>
        <w:rPr>
          <w:rFonts w:ascii="新宋体" w:eastAsia="新宋体" w:hAnsi="新宋体" w:hint="eastAsia"/>
          <w:bCs/>
          <w:szCs w:val="21"/>
        </w:rPr>
        <w:t>未经甲方书面同意，乙方不得利用项目工作之便，对外征集广告赞助，不以甲方名义开展自身宣传、营销推广。</w:t>
      </w:r>
    </w:p>
    <w:p w14:paraId="6491A4AB"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7.</w:t>
      </w:r>
      <w:r>
        <w:rPr>
          <w:rFonts w:ascii="新宋体" w:eastAsia="新宋体" w:hAnsi="新宋体" w:hint="eastAsia"/>
          <w:bCs/>
          <w:szCs w:val="21"/>
        </w:rPr>
        <w:t>本合同期满后</w:t>
      </w:r>
      <w:r>
        <w:rPr>
          <w:rFonts w:ascii="新宋体" w:eastAsia="新宋体" w:hAnsi="新宋体" w:hint="eastAsia"/>
          <w:bCs/>
          <w:szCs w:val="21"/>
        </w:rPr>
        <w:t xml:space="preserve">  </w:t>
      </w:r>
      <w:r>
        <w:rPr>
          <w:rFonts w:ascii="新宋体" w:eastAsia="新宋体" w:hAnsi="新宋体" w:hint="eastAsia"/>
          <w:bCs/>
          <w:szCs w:val="21"/>
        </w:rPr>
        <w:t>个自然日内，由乙方免费提供项目售后服务，服务事项包括但不限于</w:t>
      </w:r>
      <w:r>
        <w:rPr>
          <w:rFonts w:ascii="新宋体" w:eastAsia="新宋体" w:hAnsi="新宋体" w:hint="eastAsia"/>
          <w:bCs/>
          <w:szCs w:val="21"/>
        </w:rPr>
        <w:t>......</w:t>
      </w:r>
      <w:r>
        <w:rPr>
          <w:rFonts w:ascii="新宋体" w:eastAsia="新宋体" w:hAnsi="新宋体" w:hint="eastAsia"/>
          <w:bCs/>
          <w:szCs w:val="21"/>
        </w:rPr>
        <w:t>】</w:t>
      </w:r>
    </w:p>
    <w:p w14:paraId="426728C9" w14:textId="77777777" w:rsidR="00880FC1" w:rsidRDefault="00316AD8">
      <w:pPr>
        <w:spacing w:line="360" w:lineRule="auto"/>
        <w:jc w:val="left"/>
        <w:rPr>
          <w:rFonts w:ascii="新宋体" w:eastAsia="新宋体" w:hAnsi="新宋体"/>
          <w:bCs/>
          <w:color w:val="FF0000"/>
          <w:szCs w:val="21"/>
        </w:rPr>
      </w:pPr>
      <w:r>
        <w:rPr>
          <w:rFonts w:ascii="新宋体" w:eastAsia="新宋体" w:hAnsi="新宋体" w:hint="eastAsia"/>
          <w:bCs/>
          <w:color w:val="FF0000"/>
          <w:szCs w:val="21"/>
        </w:rPr>
        <w:t>（注：合同经办部门可结合项目实际情况和需求，在本条款内容的基础上，就乙方义务约定更加详尽的内容，此标注在合同正文应删除。）</w:t>
      </w:r>
    </w:p>
    <w:p w14:paraId="0A9479BE"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八、知识产权</w:t>
      </w:r>
    </w:p>
    <w:p w14:paraId="7D0F35E0"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lastRenderedPageBreak/>
        <w:t>1.</w:t>
      </w:r>
      <w:r>
        <w:rPr>
          <w:rFonts w:ascii="新宋体" w:eastAsia="新宋体" w:hAnsi="新宋体" w:hint="eastAsia"/>
          <w:bCs/>
          <w:szCs w:val="21"/>
        </w:rPr>
        <w:t>乙方开展项目工作过程中形成的数据、资料、调研成果、最终报告等全部工作成果的知识产权归甲方单独所有。</w:t>
      </w:r>
    </w:p>
    <w:p w14:paraId="4B92D9FF"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2.</w:t>
      </w:r>
      <w:r>
        <w:rPr>
          <w:rFonts w:ascii="新宋体" w:eastAsia="新宋体" w:hAnsi="新宋体" w:hint="eastAsia"/>
          <w:bCs/>
          <w:szCs w:val="21"/>
        </w:rPr>
        <w:t>乙方保证，未经甲方书面同意，项目研究成果、数据、结论等项目工作成果不得用于本合同以外的其他用途，乙方不得擅自公开发表或对外使用项目工作成果。</w:t>
      </w:r>
    </w:p>
    <w:p w14:paraId="5BC1DCC8"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3.</w:t>
      </w:r>
      <w:r>
        <w:rPr>
          <w:rFonts w:ascii="新宋体" w:eastAsia="新宋体" w:hAnsi="新宋体" w:hint="eastAsia"/>
          <w:bCs/>
          <w:szCs w:val="21"/>
        </w:rPr>
        <w:t>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373FD9FF"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九、保密条款</w:t>
      </w:r>
    </w:p>
    <w:p w14:paraId="279AD059"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1.</w:t>
      </w:r>
      <w:r>
        <w:rPr>
          <w:rFonts w:ascii="新宋体" w:eastAsia="新宋体" w:hAnsi="新宋体" w:hint="eastAsia"/>
          <w:bCs/>
          <w:szCs w:val="21"/>
        </w:rPr>
        <w:t>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7937AF75"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2.</w:t>
      </w:r>
      <w:r>
        <w:rPr>
          <w:rFonts w:ascii="新宋体" w:eastAsia="新宋体" w:hAnsi="新宋体" w:hint="eastAsia"/>
          <w:bCs/>
          <w:szCs w:val="21"/>
        </w:rPr>
        <w:t>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6853267E"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3.</w:t>
      </w:r>
      <w:r>
        <w:rPr>
          <w:rFonts w:ascii="新宋体" w:eastAsia="新宋体" w:hAnsi="新宋体" w:hint="eastAsia"/>
          <w:bCs/>
          <w:szCs w:val="21"/>
        </w:rPr>
        <w:t>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58F8ADE0"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4.</w:t>
      </w:r>
      <w:r>
        <w:rPr>
          <w:rFonts w:ascii="新宋体" w:eastAsia="新宋体" w:hAnsi="新宋体" w:hint="eastAsia"/>
          <w:bCs/>
          <w:szCs w:val="21"/>
        </w:rPr>
        <w:t>【本合同保密期限为长期有效。】</w:t>
      </w:r>
    </w:p>
    <w:p w14:paraId="57335F1D"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十、违约责任</w:t>
      </w:r>
    </w:p>
    <w:p w14:paraId="68D4B539"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1.</w:t>
      </w:r>
      <w:r>
        <w:rPr>
          <w:rFonts w:ascii="新宋体" w:eastAsia="新宋体" w:hAnsi="新宋体" w:hint="eastAsia"/>
          <w:bCs/>
          <w:szCs w:val="21"/>
        </w:rPr>
        <w:t>如甲方逾期支付服务费，乙方书面催告甲方并给予不少于</w:t>
      </w:r>
      <w:r>
        <w:rPr>
          <w:rFonts w:ascii="新宋体" w:eastAsia="新宋体" w:hAnsi="新宋体" w:hint="eastAsia"/>
          <w:bCs/>
          <w:szCs w:val="21"/>
        </w:rPr>
        <w:t>5</w:t>
      </w:r>
      <w:r>
        <w:rPr>
          <w:rFonts w:ascii="新宋体" w:eastAsia="新宋体" w:hAnsi="新宋体" w:hint="eastAsia"/>
          <w:bCs/>
          <w:szCs w:val="21"/>
        </w:rPr>
        <w:t>个工作日的履行期限后甲方仍未支付的，每延迟一日，按应支付而未支付金额的</w:t>
      </w:r>
      <w:r>
        <w:rPr>
          <w:rFonts w:ascii="新宋体" w:eastAsia="新宋体" w:hAnsi="新宋体" w:hint="eastAsia"/>
          <w:bCs/>
          <w:szCs w:val="21"/>
        </w:rPr>
        <w:t>0.05%</w:t>
      </w:r>
      <w:r>
        <w:rPr>
          <w:rFonts w:ascii="新宋体" w:eastAsia="新宋体" w:hAnsi="新宋体" w:hint="eastAsia"/>
          <w:bCs/>
          <w:szCs w:val="21"/>
        </w:rPr>
        <w:t>的标准，由甲方向乙方支付违约金，但延期付款是由于乙方在先义务迟延履行导致的除外，违约金累计不超过合同总金额的</w:t>
      </w:r>
      <w:r>
        <w:rPr>
          <w:rFonts w:ascii="新宋体" w:eastAsia="新宋体" w:hAnsi="新宋体" w:hint="eastAsia"/>
          <w:bCs/>
          <w:szCs w:val="21"/>
        </w:rPr>
        <w:t>20%</w:t>
      </w:r>
      <w:r>
        <w:rPr>
          <w:rFonts w:ascii="新宋体" w:eastAsia="新宋体" w:hAnsi="新宋体" w:hint="eastAsia"/>
          <w:bCs/>
          <w:szCs w:val="21"/>
        </w:rPr>
        <w:t>。如因政府有关部门</w:t>
      </w:r>
      <w:proofErr w:type="gramStart"/>
      <w:r>
        <w:rPr>
          <w:rFonts w:ascii="新宋体" w:eastAsia="新宋体" w:hAnsi="新宋体" w:hint="eastAsia"/>
          <w:bCs/>
          <w:szCs w:val="21"/>
        </w:rPr>
        <w:t>超期审批</w:t>
      </w:r>
      <w:proofErr w:type="gramEnd"/>
      <w:r>
        <w:rPr>
          <w:rFonts w:ascii="新宋体" w:eastAsia="新宋体" w:hAnsi="新宋体" w:hint="eastAsia"/>
          <w:bCs/>
          <w:szCs w:val="21"/>
        </w:rPr>
        <w:t>等原因造成甲方付款迟延的，</w:t>
      </w:r>
      <w:proofErr w:type="gramStart"/>
      <w:r>
        <w:rPr>
          <w:rFonts w:ascii="新宋体" w:eastAsia="新宋体" w:hAnsi="新宋体" w:hint="eastAsia"/>
          <w:bCs/>
          <w:szCs w:val="21"/>
        </w:rPr>
        <w:t>不</w:t>
      </w:r>
      <w:proofErr w:type="gramEnd"/>
      <w:r>
        <w:rPr>
          <w:rFonts w:ascii="新宋体" w:eastAsia="新宋体" w:hAnsi="新宋体" w:hint="eastAsia"/>
          <w:bCs/>
          <w:szCs w:val="21"/>
        </w:rPr>
        <w:t>视为甲方违约，甲方不承担前述违约责任。</w:t>
      </w:r>
    </w:p>
    <w:p w14:paraId="433935CE"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2.</w:t>
      </w:r>
      <w:r>
        <w:rPr>
          <w:rFonts w:ascii="新宋体" w:eastAsia="新宋体" w:hAnsi="新宋体" w:hint="eastAsia"/>
          <w:bCs/>
          <w:szCs w:val="21"/>
        </w:rPr>
        <w:t>合同履行中出现以下情形的，甲方有权单方解除本合同且不再向乙方支付任何服务费，乙方应向甲方返还已收取的全部服务费，并向甲方支付合同总金额的</w:t>
      </w:r>
      <w:r>
        <w:rPr>
          <w:rFonts w:ascii="新宋体" w:eastAsia="新宋体" w:hAnsi="新宋体" w:hint="eastAsia"/>
          <w:bCs/>
          <w:szCs w:val="21"/>
        </w:rPr>
        <w:t>20%</w:t>
      </w:r>
      <w:r>
        <w:rPr>
          <w:rFonts w:ascii="新宋体" w:eastAsia="新宋体" w:hAnsi="新宋体" w:hint="eastAsia"/>
          <w:bCs/>
          <w:szCs w:val="21"/>
        </w:rPr>
        <w:t>作为违约金，如该违约金不足以弥补甲方损失的，乙方还应赔偿甲方损失：</w:t>
      </w:r>
    </w:p>
    <w:p w14:paraId="04D20179"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1</w:t>
      </w:r>
      <w:r>
        <w:rPr>
          <w:rFonts w:ascii="新宋体" w:eastAsia="新宋体" w:hAnsi="新宋体" w:hint="eastAsia"/>
          <w:bCs/>
          <w:szCs w:val="21"/>
        </w:rPr>
        <w:t>）乙方逾期提交各阶段项目工作成果累计超过</w:t>
      </w:r>
      <w:r>
        <w:rPr>
          <w:rFonts w:ascii="新宋体" w:eastAsia="新宋体" w:hAnsi="新宋体" w:hint="eastAsia"/>
          <w:bCs/>
          <w:szCs w:val="21"/>
        </w:rPr>
        <w:t>15</w:t>
      </w:r>
      <w:r>
        <w:rPr>
          <w:rFonts w:ascii="新宋体" w:eastAsia="新宋体" w:hAnsi="新宋体" w:hint="eastAsia"/>
          <w:bCs/>
          <w:szCs w:val="21"/>
        </w:rPr>
        <w:t>个工作日；</w:t>
      </w:r>
    </w:p>
    <w:p w14:paraId="078F2613"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2</w:t>
      </w:r>
      <w:r>
        <w:rPr>
          <w:rFonts w:ascii="新宋体" w:eastAsia="新宋体" w:hAnsi="新宋体" w:hint="eastAsia"/>
          <w:bCs/>
          <w:szCs w:val="21"/>
        </w:rPr>
        <w:t>）乙方拒绝按甲方要求对工作成果进行修改或乙方提交的项目工作成果经修改后仍未能通过甲方验收；</w:t>
      </w:r>
    </w:p>
    <w:p w14:paraId="19B45356"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3</w:t>
      </w:r>
      <w:r>
        <w:rPr>
          <w:rFonts w:ascii="新宋体" w:eastAsia="新宋体" w:hAnsi="新宋体" w:hint="eastAsia"/>
          <w:bCs/>
          <w:szCs w:val="21"/>
        </w:rPr>
        <w:t>）乙方明确表示或者以自己的行为表明不能履行本合同约定的义务；</w:t>
      </w:r>
    </w:p>
    <w:p w14:paraId="35EDD911"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lastRenderedPageBreak/>
        <w:t>（</w:t>
      </w:r>
      <w:r>
        <w:rPr>
          <w:rFonts w:ascii="新宋体" w:eastAsia="新宋体" w:hAnsi="新宋体" w:hint="eastAsia"/>
          <w:bCs/>
          <w:szCs w:val="21"/>
        </w:rPr>
        <w:t>4</w:t>
      </w:r>
      <w:r>
        <w:rPr>
          <w:rFonts w:ascii="新宋体" w:eastAsia="新宋体" w:hAnsi="新宋体" w:hint="eastAsia"/>
          <w:bCs/>
          <w:szCs w:val="21"/>
        </w:rPr>
        <w:t>）乙方在合同服务期限内累计出现</w:t>
      </w:r>
      <w:r>
        <w:rPr>
          <w:rFonts w:ascii="新宋体" w:eastAsia="新宋体" w:hAnsi="新宋体" w:hint="eastAsia"/>
          <w:bCs/>
          <w:szCs w:val="21"/>
        </w:rPr>
        <w:t>3</w:t>
      </w:r>
      <w:r>
        <w:rPr>
          <w:rFonts w:ascii="新宋体" w:eastAsia="新宋体" w:hAnsi="新宋体" w:hint="eastAsia"/>
          <w:bCs/>
          <w:szCs w:val="21"/>
        </w:rPr>
        <w:t>次违约行为；</w:t>
      </w:r>
    </w:p>
    <w:p w14:paraId="00AD3E51"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5</w:t>
      </w:r>
      <w:r>
        <w:rPr>
          <w:rFonts w:ascii="新宋体" w:eastAsia="新宋体" w:hAnsi="新宋体" w:hint="eastAsia"/>
          <w:bCs/>
          <w:szCs w:val="21"/>
        </w:rPr>
        <w:t>）乙方为承接项目向甲方提供的相关资料存在虚假（包括但不限于项目组成员学历不实、不具有资质等）；</w:t>
      </w:r>
    </w:p>
    <w:p w14:paraId="113C5470"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6</w:t>
      </w:r>
      <w:r>
        <w:rPr>
          <w:rFonts w:ascii="新宋体" w:eastAsia="新宋体" w:hAnsi="新宋体" w:hint="eastAsia"/>
          <w:bCs/>
          <w:szCs w:val="21"/>
        </w:rPr>
        <w:t>）未经甲方同意，乙方擅自更换项目组负责人或成员；甲方要求更换项目组负责人或成员，乙方拒绝更换或经更换的工作人员仍无法在甲方指定期限内按本合同要求履行合同义务；</w:t>
      </w:r>
      <w:r>
        <w:rPr>
          <w:rFonts w:ascii="新宋体" w:eastAsia="新宋体" w:hAnsi="新宋体" w:hint="eastAsia"/>
          <w:bCs/>
          <w:szCs w:val="21"/>
        </w:rPr>
        <w:t xml:space="preserve">                                                                                                                                                                               </w:t>
      </w:r>
      <w:r>
        <w:rPr>
          <w:rFonts w:ascii="新宋体" w:eastAsia="新宋体" w:hAnsi="新宋体"/>
          <w:bCs/>
          <w:szCs w:val="21"/>
        </w:rPr>
        <w:t xml:space="preserve">            </w:t>
      </w:r>
    </w:p>
    <w:p w14:paraId="52800A34"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7</w:t>
      </w:r>
      <w:r>
        <w:rPr>
          <w:rFonts w:ascii="新宋体" w:eastAsia="新宋体" w:hAnsi="新宋体" w:hint="eastAsia"/>
          <w:bCs/>
          <w:szCs w:val="21"/>
        </w:rPr>
        <w:t>）乙方违反本合同关于知识产权、保密条款的约定；</w:t>
      </w:r>
    </w:p>
    <w:p w14:paraId="1514571B"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8</w:t>
      </w:r>
      <w:r>
        <w:rPr>
          <w:rFonts w:ascii="新宋体" w:eastAsia="新宋体" w:hAnsi="新宋体" w:hint="eastAsia"/>
          <w:bCs/>
          <w:szCs w:val="21"/>
        </w:rPr>
        <w:t>）未经甲方书面同意，乙方将本合同权利或义务全部或部分转让给第三人；</w:t>
      </w:r>
    </w:p>
    <w:p w14:paraId="485E594F"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9</w:t>
      </w:r>
      <w:r>
        <w:rPr>
          <w:rFonts w:ascii="新宋体" w:eastAsia="新宋体" w:hAnsi="新宋体" w:hint="eastAsia"/>
          <w:bCs/>
          <w:szCs w:val="21"/>
        </w:rPr>
        <w:t>）乙方做出违反法律、法规、规章、政策或公序良俗的行为，导致甲方公信力</w:t>
      </w:r>
      <w:r>
        <w:rPr>
          <w:rFonts w:ascii="新宋体" w:eastAsia="新宋体" w:hAnsi="新宋体" w:hint="eastAsia"/>
          <w:bCs/>
          <w:szCs w:val="21"/>
        </w:rPr>
        <w:t>/</w:t>
      </w:r>
      <w:r>
        <w:rPr>
          <w:rFonts w:ascii="新宋体" w:eastAsia="新宋体" w:hAnsi="新宋体" w:hint="eastAsia"/>
          <w:bCs/>
          <w:szCs w:val="21"/>
        </w:rPr>
        <w:t>声誉</w:t>
      </w:r>
      <w:r>
        <w:rPr>
          <w:rFonts w:ascii="新宋体" w:eastAsia="新宋体" w:hAnsi="新宋体" w:hint="eastAsia"/>
          <w:bCs/>
          <w:szCs w:val="21"/>
        </w:rPr>
        <w:t>/</w:t>
      </w:r>
      <w:r>
        <w:rPr>
          <w:rFonts w:ascii="新宋体" w:eastAsia="新宋体" w:hAnsi="新宋体" w:hint="eastAsia"/>
          <w:bCs/>
          <w:szCs w:val="21"/>
        </w:rPr>
        <w:t>名誉受损或产生负面社会舆情。</w:t>
      </w:r>
    </w:p>
    <w:p w14:paraId="669515DF"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3.</w:t>
      </w:r>
      <w:r>
        <w:rPr>
          <w:rFonts w:ascii="新宋体" w:eastAsia="新宋体" w:hAnsi="新宋体" w:hint="eastAsia"/>
          <w:bCs/>
          <w:szCs w:val="21"/>
        </w:rPr>
        <w:t>甲乙双方均应认真、全面履行本合同项下的各项义务，任何一方不履行或未按约定履行均构成违约，违约方应赔偿因此给守约方造成的全部损失。</w:t>
      </w:r>
    </w:p>
    <w:p w14:paraId="0074F49E"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4.</w:t>
      </w:r>
      <w:r>
        <w:rPr>
          <w:rFonts w:ascii="新宋体" w:eastAsia="新宋体" w:hAnsi="新宋体" w:hint="eastAsia"/>
          <w:bCs/>
          <w:szCs w:val="21"/>
        </w:rPr>
        <w:t>对于乙方应支付的违约金及赔偿金，甲方有权从未付款项中予以扣除，不足部分有权向乙方追偿。</w:t>
      </w:r>
    </w:p>
    <w:p w14:paraId="21D8F464" w14:textId="77777777" w:rsidR="00880FC1" w:rsidRDefault="00316AD8">
      <w:pPr>
        <w:spacing w:line="360" w:lineRule="auto"/>
        <w:jc w:val="left"/>
        <w:rPr>
          <w:rFonts w:ascii="新宋体" w:eastAsia="新宋体" w:hAnsi="新宋体"/>
          <w:bCs/>
          <w:color w:val="FF0000"/>
          <w:szCs w:val="21"/>
        </w:rPr>
      </w:pPr>
      <w:r>
        <w:rPr>
          <w:rFonts w:ascii="新宋体" w:eastAsia="新宋体" w:hAnsi="新宋体" w:hint="eastAsia"/>
          <w:bCs/>
          <w:color w:val="FF0000"/>
          <w:szCs w:val="21"/>
        </w:rPr>
        <w:t>（注：合同经办部门可结合项目实际情况和需要，在本条款内容的基础上，对乙方部分重要义务增加更加详尽的违约责任内容，此标注在合同正文应删除。）</w:t>
      </w:r>
    </w:p>
    <w:p w14:paraId="1B247381"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十一、合同变更与解除</w:t>
      </w:r>
    </w:p>
    <w:p w14:paraId="606FCC4E"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1.</w:t>
      </w:r>
      <w:r>
        <w:rPr>
          <w:rFonts w:ascii="新宋体" w:eastAsia="新宋体" w:hAnsi="新宋体" w:hint="eastAsia"/>
          <w:bCs/>
          <w:szCs w:val="21"/>
        </w:rPr>
        <w:t>除法律另有规定或因不可抗力因素导致本合同目的不能实现外，本合同一经签订，未经双方协商一致，甲乙双方不得擅自变更或解除。</w:t>
      </w:r>
    </w:p>
    <w:p w14:paraId="3BFDA384"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2.</w:t>
      </w:r>
      <w:r>
        <w:rPr>
          <w:rFonts w:ascii="新宋体" w:eastAsia="新宋体" w:hAnsi="新宋体" w:hint="eastAsia"/>
          <w:bCs/>
          <w:szCs w:val="21"/>
        </w:rPr>
        <w:t>经双方协商一致，可以对本合同进行补充、修改或变更。对本合同的任何补充、修改或变更必须以书面形式进行。双方签订的补充协议以及修改或变更的条款与本合同具有同等法律效力。</w:t>
      </w:r>
    </w:p>
    <w:p w14:paraId="0C76D294"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十二、争议解决方式</w:t>
      </w:r>
    </w:p>
    <w:p w14:paraId="45792027"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因履行本合同引起的或者与本合同有关的争议，甲乙双方应当通过友好协商方式解决；如协商不能解决的，按下列第【</w:t>
      </w:r>
      <w:r>
        <w:rPr>
          <w:rFonts w:ascii="新宋体" w:eastAsia="新宋体" w:hAnsi="新宋体" w:hint="eastAsia"/>
          <w:bCs/>
          <w:szCs w:val="21"/>
        </w:rPr>
        <w:t xml:space="preserve"> </w:t>
      </w:r>
      <w:r>
        <w:rPr>
          <w:rFonts w:ascii="新宋体" w:eastAsia="新宋体" w:hAnsi="新宋体" w:hint="eastAsia"/>
          <w:bCs/>
          <w:szCs w:val="21"/>
        </w:rPr>
        <w:t>】种方式解决：（</w:t>
      </w:r>
      <w:r>
        <w:rPr>
          <w:rFonts w:ascii="新宋体" w:eastAsia="新宋体" w:hAnsi="新宋体" w:hint="eastAsia"/>
          <w:bCs/>
          <w:szCs w:val="21"/>
        </w:rPr>
        <w:t>1</w:t>
      </w:r>
      <w:r>
        <w:rPr>
          <w:rFonts w:ascii="新宋体" w:eastAsia="新宋体" w:hAnsi="新宋体" w:hint="eastAsia"/>
          <w:bCs/>
          <w:szCs w:val="21"/>
        </w:rPr>
        <w:t>）向深圳国际仲裁院申请仲裁；（</w:t>
      </w:r>
      <w:r>
        <w:rPr>
          <w:rFonts w:ascii="新宋体" w:eastAsia="新宋体" w:hAnsi="新宋体" w:hint="eastAsia"/>
          <w:bCs/>
          <w:szCs w:val="21"/>
        </w:rPr>
        <w:t>2</w:t>
      </w:r>
      <w:r>
        <w:rPr>
          <w:rFonts w:ascii="新宋体" w:eastAsia="新宋体" w:hAnsi="新宋体" w:hint="eastAsia"/>
          <w:bCs/>
          <w:szCs w:val="21"/>
        </w:rPr>
        <w:t>）向甲方住所地有管辖权的人民法院提起诉讼。</w:t>
      </w:r>
    </w:p>
    <w:p w14:paraId="52D34E56"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十三、合同生效及其它</w:t>
      </w:r>
    </w:p>
    <w:p w14:paraId="0F710EBD"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1.</w:t>
      </w:r>
      <w:r>
        <w:rPr>
          <w:rFonts w:ascii="新宋体" w:eastAsia="新宋体" w:hAnsi="新宋体" w:hint="eastAsia"/>
          <w:bCs/>
          <w:szCs w:val="21"/>
        </w:rPr>
        <w:t>本合同自双方法定代表人或者授权代表签名、并加盖公章之日起生效。</w:t>
      </w:r>
    </w:p>
    <w:p w14:paraId="7F4F25CC"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2.</w:t>
      </w:r>
      <w:r>
        <w:rPr>
          <w:rFonts w:ascii="新宋体" w:eastAsia="新宋体" w:hAnsi="新宋体" w:hint="eastAsia"/>
          <w:bCs/>
          <w:szCs w:val="21"/>
        </w:rPr>
        <w:t>本合同一式肆份，甲乙双方各执贰份，每份合同具有同等法律效力。</w:t>
      </w:r>
    </w:p>
    <w:p w14:paraId="1A6A0BB5"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3.</w:t>
      </w:r>
      <w:r>
        <w:rPr>
          <w:rFonts w:ascii="新宋体" w:eastAsia="新宋体" w:hAnsi="新宋体" w:hint="eastAsia"/>
          <w:bCs/>
          <w:szCs w:val="21"/>
        </w:rPr>
        <w:t>本合同附件属于以下第【</w:t>
      </w:r>
      <w:r>
        <w:rPr>
          <w:rFonts w:ascii="新宋体" w:eastAsia="新宋体" w:hAnsi="新宋体" w:hint="eastAsia"/>
          <w:bCs/>
          <w:szCs w:val="21"/>
        </w:rPr>
        <w:t xml:space="preserve">  </w:t>
      </w:r>
      <w:r>
        <w:rPr>
          <w:rFonts w:ascii="新宋体" w:eastAsia="新宋体" w:hAnsi="新宋体" w:hint="eastAsia"/>
          <w:bCs/>
          <w:szCs w:val="21"/>
        </w:rPr>
        <w:t>】种情况：（</w:t>
      </w:r>
      <w:r>
        <w:rPr>
          <w:rFonts w:ascii="新宋体" w:eastAsia="新宋体" w:hAnsi="新宋体" w:hint="eastAsia"/>
          <w:bCs/>
          <w:szCs w:val="21"/>
        </w:rPr>
        <w:t>1</w:t>
      </w:r>
      <w:r>
        <w:rPr>
          <w:rFonts w:ascii="新宋体" w:eastAsia="新宋体" w:hAnsi="新宋体" w:hint="eastAsia"/>
          <w:bCs/>
          <w:szCs w:val="21"/>
        </w:rPr>
        <w:t>）无；（</w:t>
      </w:r>
      <w:r>
        <w:rPr>
          <w:rFonts w:ascii="新宋体" w:eastAsia="新宋体" w:hAnsi="新宋体" w:hint="eastAsia"/>
          <w:bCs/>
          <w:szCs w:val="21"/>
        </w:rPr>
        <w:t>2</w:t>
      </w:r>
      <w:r>
        <w:rPr>
          <w:rFonts w:ascii="新宋体" w:eastAsia="新宋体" w:hAnsi="新宋体" w:hint="eastAsia"/>
          <w:bCs/>
          <w:szCs w:val="21"/>
        </w:rPr>
        <w:t>）有，本合同附件均为本合同不可分割的部分，与本合同具有相同的法律效力。【本合同附件包含以下第</w:t>
      </w:r>
      <w:r>
        <w:rPr>
          <w:rFonts w:ascii="新宋体" w:eastAsia="新宋体" w:hAnsi="新宋体" w:hint="eastAsia"/>
          <w:bCs/>
          <w:szCs w:val="21"/>
        </w:rPr>
        <w:t xml:space="preserve">         </w:t>
      </w:r>
      <w:r>
        <w:rPr>
          <w:rFonts w:ascii="新宋体" w:eastAsia="新宋体" w:hAnsi="新宋体" w:hint="eastAsia"/>
          <w:bCs/>
          <w:szCs w:val="21"/>
        </w:rPr>
        <w:t>项：</w:t>
      </w:r>
      <w:r>
        <w:rPr>
          <w:rFonts w:ascii="新宋体" w:eastAsia="新宋体" w:hAnsi="新宋体" w:hint="eastAsia"/>
          <w:bCs/>
          <w:szCs w:val="21"/>
        </w:rPr>
        <w:t>A.</w:t>
      </w:r>
      <w:r>
        <w:rPr>
          <w:rFonts w:ascii="新宋体" w:eastAsia="新宋体" w:hAnsi="新宋体" w:hint="eastAsia"/>
          <w:bCs/>
          <w:szCs w:val="21"/>
        </w:rPr>
        <w:t>中标通知书；</w:t>
      </w:r>
      <w:r>
        <w:rPr>
          <w:rFonts w:ascii="新宋体" w:eastAsia="新宋体" w:hAnsi="新宋体" w:hint="eastAsia"/>
          <w:bCs/>
          <w:szCs w:val="21"/>
        </w:rPr>
        <w:t>B.</w:t>
      </w:r>
      <w:r>
        <w:rPr>
          <w:rFonts w:ascii="新宋体" w:eastAsia="新宋体" w:hAnsi="新宋体" w:hint="eastAsia"/>
          <w:bCs/>
          <w:szCs w:val="21"/>
        </w:rPr>
        <w:t>甲方招标文件（含招标文件的澄清、修改等）；</w:t>
      </w:r>
      <w:r>
        <w:rPr>
          <w:rFonts w:ascii="新宋体" w:eastAsia="新宋体" w:hAnsi="新宋体" w:hint="eastAsia"/>
          <w:bCs/>
          <w:szCs w:val="21"/>
        </w:rPr>
        <w:t>C.</w:t>
      </w:r>
      <w:r>
        <w:rPr>
          <w:rFonts w:ascii="新宋体" w:eastAsia="新宋体" w:hAnsi="新宋体" w:hint="eastAsia"/>
          <w:bCs/>
          <w:szCs w:val="21"/>
        </w:rPr>
        <w:t>乙方投标文件；</w:t>
      </w:r>
      <w:r>
        <w:rPr>
          <w:rFonts w:ascii="新宋体" w:eastAsia="新宋体" w:hAnsi="新宋体" w:hint="eastAsia"/>
          <w:bCs/>
          <w:szCs w:val="21"/>
        </w:rPr>
        <w:t>D.</w:t>
      </w:r>
      <w:r>
        <w:rPr>
          <w:rFonts w:ascii="新宋体" w:eastAsia="新宋体" w:hAnsi="新宋体" w:hint="eastAsia"/>
          <w:bCs/>
          <w:szCs w:val="21"/>
        </w:rPr>
        <w:t>中标人在评标过程中</w:t>
      </w:r>
      <w:proofErr w:type="gramStart"/>
      <w:r>
        <w:rPr>
          <w:rFonts w:ascii="新宋体" w:eastAsia="新宋体" w:hAnsi="新宋体" w:hint="eastAsia"/>
          <w:bCs/>
          <w:szCs w:val="21"/>
        </w:rPr>
        <w:t>作出</w:t>
      </w:r>
      <w:proofErr w:type="gramEnd"/>
      <w:r>
        <w:rPr>
          <w:rFonts w:ascii="新宋体" w:eastAsia="新宋体" w:hAnsi="新宋体" w:hint="eastAsia"/>
          <w:bCs/>
          <w:szCs w:val="21"/>
        </w:rPr>
        <w:t>的有关澄清、说明、承诺或者补正文件（材料）；</w:t>
      </w:r>
      <w:r>
        <w:rPr>
          <w:rFonts w:ascii="新宋体" w:eastAsia="新宋体" w:hAnsi="新宋体" w:hint="eastAsia"/>
          <w:bCs/>
          <w:szCs w:val="21"/>
        </w:rPr>
        <w:t>E.</w:t>
      </w:r>
      <w:r>
        <w:rPr>
          <w:rFonts w:ascii="新宋体" w:eastAsia="新宋体" w:hAnsi="新宋体" w:hint="eastAsia"/>
          <w:bCs/>
          <w:szCs w:val="21"/>
        </w:rPr>
        <w:t>项目工作方案；</w:t>
      </w:r>
      <w:r>
        <w:rPr>
          <w:rFonts w:ascii="新宋体" w:eastAsia="新宋体" w:hAnsi="新宋体" w:hint="eastAsia"/>
          <w:bCs/>
          <w:szCs w:val="21"/>
        </w:rPr>
        <w:t>F.</w:t>
      </w:r>
      <w:r>
        <w:rPr>
          <w:rFonts w:ascii="新宋体" w:eastAsia="新宋体" w:hAnsi="新宋体" w:hint="eastAsia"/>
          <w:bCs/>
          <w:szCs w:val="21"/>
        </w:rPr>
        <w:t>项目验收报告。】</w:t>
      </w:r>
    </w:p>
    <w:p w14:paraId="714FD752" w14:textId="77777777" w:rsidR="00880FC1" w:rsidRDefault="00316AD8">
      <w:pPr>
        <w:spacing w:line="360" w:lineRule="auto"/>
        <w:jc w:val="left"/>
        <w:rPr>
          <w:rFonts w:ascii="新宋体" w:eastAsia="新宋体" w:hAnsi="新宋体"/>
          <w:b/>
          <w:szCs w:val="21"/>
        </w:rPr>
      </w:pPr>
      <w:r>
        <w:rPr>
          <w:rFonts w:ascii="新宋体" w:eastAsia="新宋体" w:hAnsi="新宋体" w:hint="eastAsia"/>
          <w:b/>
          <w:szCs w:val="21"/>
        </w:rPr>
        <w:t>【十四、特殊条款】</w:t>
      </w:r>
    </w:p>
    <w:p w14:paraId="1F046A50" w14:textId="77777777" w:rsidR="00880FC1" w:rsidRDefault="00316AD8">
      <w:pPr>
        <w:spacing w:line="360" w:lineRule="auto"/>
        <w:jc w:val="left"/>
        <w:rPr>
          <w:rFonts w:ascii="新宋体" w:eastAsia="新宋体" w:hAnsi="新宋体"/>
          <w:bCs/>
          <w:color w:val="FF0000"/>
          <w:szCs w:val="21"/>
        </w:rPr>
      </w:pPr>
      <w:r>
        <w:rPr>
          <w:rFonts w:ascii="新宋体" w:eastAsia="新宋体" w:hAnsi="新宋体" w:hint="eastAsia"/>
          <w:bCs/>
          <w:color w:val="FF0000"/>
          <w:szCs w:val="21"/>
        </w:rPr>
        <w:t>（注：合同特殊条款是对合同一般条款的补充和修改，此标注在合同正文应删除。）</w:t>
      </w:r>
    </w:p>
    <w:p w14:paraId="076F4CEB" w14:textId="77777777" w:rsidR="00880FC1" w:rsidRDefault="00880FC1">
      <w:pPr>
        <w:spacing w:line="360" w:lineRule="auto"/>
        <w:jc w:val="left"/>
        <w:rPr>
          <w:rFonts w:ascii="新宋体" w:eastAsia="新宋体" w:hAnsi="新宋体"/>
          <w:bCs/>
          <w:szCs w:val="21"/>
        </w:rPr>
      </w:pPr>
    </w:p>
    <w:p w14:paraId="53E67C48"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（以下无正文）</w:t>
      </w:r>
    </w:p>
    <w:p w14:paraId="4C3AB6BD"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lastRenderedPageBreak/>
        <w:t>甲方（加盖公章）：</w:t>
      </w:r>
      <w:r>
        <w:rPr>
          <w:rFonts w:ascii="新宋体" w:eastAsia="新宋体" w:hAnsi="新宋体" w:hint="eastAsia"/>
          <w:bCs/>
          <w:szCs w:val="21"/>
        </w:rPr>
        <w:t xml:space="preserve">           </w:t>
      </w:r>
    </w:p>
    <w:p w14:paraId="03814FAC"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授权代表（签名）：</w:t>
      </w:r>
      <w:r>
        <w:rPr>
          <w:rFonts w:ascii="新宋体" w:eastAsia="新宋体" w:hAnsi="新宋体" w:hint="eastAsia"/>
          <w:bCs/>
          <w:szCs w:val="21"/>
        </w:rPr>
        <w:t xml:space="preserve">             </w:t>
      </w:r>
    </w:p>
    <w:p w14:paraId="12DA3940"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经办人（签名）：</w:t>
      </w:r>
      <w:r>
        <w:rPr>
          <w:rFonts w:ascii="新宋体" w:eastAsia="新宋体" w:hAnsi="新宋体" w:hint="eastAsia"/>
          <w:bCs/>
          <w:szCs w:val="21"/>
        </w:rPr>
        <w:t xml:space="preserve">                            </w:t>
      </w:r>
    </w:p>
    <w:p w14:paraId="58D315D4"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日期：</w:t>
      </w:r>
      <w:r>
        <w:rPr>
          <w:rFonts w:ascii="新宋体" w:eastAsia="新宋体" w:hAnsi="新宋体" w:hint="eastAsia"/>
          <w:bCs/>
          <w:szCs w:val="21"/>
        </w:rPr>
        <w:t xml:space="preserve">   </w:t>
      </w:r>
      <w:r>
        <w:rPr>
          <w:rFonts w:ascii="新宋体" w:eastAsia="新宋体" w:hAnsi="新宋体" w:hint="eastAsia"/>
          <w:bCs/>
          <w:szCs w:val="21"/>
        </w:rPr>
        <w:t>年</w:t>
      </w:r>
      <w:r>
        <w:rPr>
          <w:rFonts w:ascii="新宋体" w:eastAsia="新宋体" w:hAnsi="新宋体" w:hint="eastAsia"/>
          <w:bCs/>
          <w:szCs w:val="21"/>
        </w:rPr>
        <w:t xml:space="preserve">  </w:t>
      </w:r>
      <w:r>
        <w:rPr>
          <w:rFonts w:ascii="新宋体" w:eastAsia="新宋体" w:hAnsi="新宋体" w:hint="eastAsia"/>
          <w:bCs/>
          <w:szCs w:val="21"/>
        </w:rPr>
        <w:t>月</w:t>
      </w:r>
      <w:r>
        <w:rPr>
          <w:rFonts w:ascii="新宋体" w:eastAsia="新宋体" w:hAnsi="新宋体" w:hint="eastAsia"/>
          <w:bCs/>
          <w:szCs w:val="21"/>
        </w:rPr>
        <w:t xml:space="preserve">  </w:t>
      </w:r>
      <w:r>
        <w:rPr>
          <w:rFonts w:ascii="新宋体" w:eastAsia="新宋体" w:hAnsi="新宋体" w:hint="eastAsia"/>
          <w:bCs/>
          <w:szCs w:val="21"/>
        </w:rPr>
        <w:t>日</w:t>
      </w:r>
      <w:r>
        <w:rPr>
          <w:rFonts w:ascii="新宋体" w:eastAsia="新宋体" w:hAnsi="新宋体" w:hint="eastAsia"/>
          <w:bCs/>
          <w:szCs w:val="21"/>
        </w:rPr>
        <w:t xml:space="preserve">            </w:t>
      </w:r>
    </w:p>
    <w:p w14:paraId="34F94E18" w14:textId="77777777" w:rsidR="00880FC1" w:rsidRDefault="00880FC1">
      <w:pPr>
        <w:spacing w:line="360" w:lineRule="auto"/>
        <w:jc w:val="left"/>
        <w:rPr>
          <w:rFonts w:ascii="新宋体" w:eastAsia="新宋体" w:hAnsi="新宋体"/>
          <w:bCs/>
          <w:szCs w:val="21"/>
        </w:rPr>
      </w:pPr>
    </w:p>
    <w:p w14:paraId="5B35ADA8" w14:textId="77777777" w:rsidR="00880FC1" w:rsidRDefault="00880FC1">
      <w:pPr>
        <w:spacing w:line="360" w:lineRule="auto"/>
        <w:jc w:val="left"/>
        <w:rPr>
          <w:rFonts w:ascii="新宋体" w:eastAsia="新宋体" w:hAnsi="新宋体"/>
          <w:bCs/>
          <w:szCs w:val="21"/>
        </w:rPr>
      </w:pPr>
    </w:p>
    <w:p w14:paraId="3553F60D"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乙方（加盖公章）：</w:t>
      </w:r>
      <w:r>
        <w:rPr>
          <w:rFonts w:ascii="新宋体" w:eastAsia="新宋体" w:hAnsi="新宋体" w:hint="eastAsia"/>
          <w:bCs/>
          <w:szCs w:val="21"/>
        </w:rPr>
        <w:t xml:space="preserve">           </w:t>
      </w:r>
    </w:p>
    <w:p w14:paraId="71131967"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法定代表人</w:t>
      </w:r>
      <w:r>
        <w:rPr>
          <w:rFonts w:ascii="新宋体" w:eastAsia="新宋体" w:hAnsi="新宋体" w:hint="eastAsia"/>
          <w:bCs/>
          <w:szCs w:val="21"/>
        </w:rPr>
        <w:t>/</w:t>
      </w:r>
      <w:r>
        <w:rPr>
          <w:rFonts w:ascii="新宋体" w:eastAsia="新宋体" w:hAnsi="新宋体" w:hint="eastAsia"/>
          <w:bCs/>
          <w:szCs w:val="21"/>
        </w:rPr>
        <w:t>负责人或授权代表（签名）：</w:t>
      </w:r>
      <w:r>
        <w:rPr>
          <w:rFonts w:ascii="新宋体" w:eastAsia="新宋体" w:hAnsi="新宋体" w:hint="eastAsia"/>
          <w:bCs/>
          <w:szCs w:val="21"/>
        </w:rPr>
        <w:t xml:space="preserve">             </w:t>
      </w:r>
    </w:p>
    <w:p w14:paraId="04C2659B" w14:textId="77777777" w:rsidR="00880FC1" w:rsidRDefault="00316AD8">
      <w:pPr>
        <w:spacing w:line="360" w:lineRule="auto"/>
        <w:jc w:val="left"/>
        <w:rPr>
          <w:rFonts w:ascii="新宋体" w:eastAsia="新宋体" w:hAnsi="新宋体"/>
          <w:bCs/>
          <w:szCs w:val="21"/>
        </w:rPr>
      </w:pPr>
      <w:r>
        <w:rPr>
          <w:rFonts w:ascii="新宋体" w:eastAsia="新宋体" w:hAnsi="新宋体" w:hint="eastAsia"/>
          <w:bCs/>
          <w:szCs w:val="21"/>
        </w:rPr>
        <w:t>日期：</w:t>
      </w:r>
      <w:r>
        <w:rPr>
          <w:rFonts w:ascii="新宋体" w:eastAsia="新宋体" w:hAnsi="新宋体" w:hint="eastAsia"/>
          <w:bCs/>
          <w:szCs w:val="21"/>
        </w:rPr>
        <w:t xml:space="preserve">   </w:t>
      </w:r>
      <w:r>
        <w:rPr>
          <w:rFonts w:ascii="新宋体" w:eastAsia="新宋体" w:hAnsi="新宋体" w:hint="eastAsia"/>
          <w:bCs/>
          <w:szCs w:val="21"/>
        </w:rPr>
        <w:t>年</w:t>
      </w:r>
      <w:r>
        <w:rPr>
          <w:rFonts w:ascii="新宋体" w:eastAsia="新宋体" w:hAnsi="新宋体" w:hint="eastAsia"/>
          <w:bCs/>
          <w:szCs w:val="21"/>
        </w:rPr>
        <w:t xml:space="preserve">  </w:t>
      </w:r>
      <w:r>
        <w:rPr>
          <w:rFonts w:ascii="新宋体" w:eastAsia="新宋体" w:hAnsi="新宋体" w:hint="eastAsia"/>
          <w:bCs/>
          <w:szCs w:val="21"/>
        </w:rPr>
        <w:t>月</w:t>
      </w:r>
      <w:r>
        <w:rPr>
          <w:rFonts w:ascii="新宋体" w:eastAsia="新宋体" w:hAnsi="新宋体" w:hint="eastAsia"/>
          <w:bCs/>
          <w:szCs w:val="21"/>
        </w:rPr>
        <w:t xml:space="preserve">  </w:t>
      </w:r>
      <w:r>
        <w:rPr>
          <w:rFonts w:ascii="新宋体" w:eastAsia="新宋体" w:hAnsi="新宋体" w:hint="eastAsia"/>
          <w:bCs/>
          <w:szCs w:val="21"/>
        </w:rPr>
        <w:t>日</w:t>
      </w:r>
      <w:r>
        <w:rPr>
          <w:rFonts w:ascii="新宋体" w:eastAsia="新宋体" w:hAnsi="新宋体" w:hint="eastAsia"/>
          <w:bCs/>
          <w:szCs w:val="21"/>
        </w:rPr>
        <w:t xml:space="preserve">     </w:t>
      </w:r>
    </w:p>
    <w:p w14:paraId="30C08F0D" w14:textId="77777777" w:rsidR="00880FC1" w:rsidRDefault="00880FC1">
      <w:pPr>
        <w:ind w:firstLineChars="200" w:firstLine="420"/>
        <w:rPr>
          <w:rFonts w:ascii="新宋体" w:eastAsia="新宋体" w:hAnsi="新宋体"/>
          <w:szCs w:val="21"/>
        </w:rPr>
      </w:pPr>
    </w:p>
    <w:p w14:paraId="663CB1D9" w14:textId="77777777" w:rsidR="00880FC1" w:rsidRDefault="00880FC1">
      <w:pPr>
        <w:ind w:firstLineChars="200" w:firstLine="420"/>
        <w:rPr>
          <w:rFonts w:ascii="新宋体" w:eastAsia="新宋体" w:hAnsi="新宋体"/>
          <w:szCs w:val="21"/>
        </w:rPr>
      </w:pPr>
    </w:p>
    <w:p w14:paraId="417FC0A7" w14:textId="77777777" w:rsidR="00880FC1" w:rsidRDefault="00880FC1">
      <w:pPr>
        <w:ind w:firstLineChars="200" w:firstLine="420"/>
        <w:rPr>
          <w:rFonts w:ascii="新宋体" w:eastAsia="新宋体" w:hAnsi="新宋体"/>
          <w:szCs w:val="21"/>
        </w:rPr>
      </w:pPr>
    </w:p>
    <w:p w14:paraId="5D0E92F2" w14:textId="77777777" w:rsidR="00880FC1" w:rsidRDefault="00880FC1">
      <w:pPr>
        <w:ind w:firstLineChars="200" w:firstLine="420"/>
        <w:rPr>
          <w:rFonts w:ascii="新宋体" w:eastAsia="新宋体" w:hAnsi="新宋体"/>
          <w:szCs w:val="21"/>
        </w:rPr>
      </w:pPr>
    </w:p>
    <w:p w14:paraId="1328244F" w14:textId="77777777" w:rsidR="00880FC1" w:rsidRDefault="00880FC1">
      <w:pPr>
        <w:ind w:firstLineChars="200" w:firstLine="420"/>
        <w:rPr>
          <w:rFonts w:ascii="新宋体" w:eastAsia="新宋体" w:hAnsi="新宋体"/>
          <w:szCs w:val="21"/>
        </w:rPr>
      </w:pPr>
    </w:p>
    <w:p w14:paraId="0605AEBD" w14:textId="77777777" w:rsidR="00880FC1" w:rsidRDefault="00880FC1">
      <w:pPr>
        <w:ind w:firstLineChars="200" w:firstLine="420"/>
        <w:rPr>
          <w:rFonts w:ascii="新宋体" w:eastAsia="新宋体" w:hAnsi="新宋体"/>
          <w:szCs w:val="21"/>
        </w:rPr>
      </w:pPr>
    </w:p>
    <w:p w14:paraId="230D3971" w14:textId="77777777" w:rsidR="00880FC1" w:rsidRDefault="00880FC1">
      <w:pPr>
        <w:ind w:firstLineChars="200" w:firstLine="420"/>
        <w:rPr>
          <w:rFonts w:ascii="新宋体" w:eastAsia="新宋体" w:hAnsi="新宋体"/>
          <w:szCs w:val="21"/>
        </w:rPr>
      </w:pPr>
    </w:p>
    <w:p w14:paraId="4D61610B" w14:textId="77777777" w:rsidR="00880FC1" w:rsidRDefault="00880FC1">
      <w:pPr>
        <w:ind w:firstLineChars="200" w:firstLine="420"/>
        <w:rPr>
          <w:rFonts w:ascii="新宋体" w:eastAsia="新宋体" w:hAnsi="新宋体"/>
          <w:szCs w:val="21"/>
        </w:rPr>
      </w:pPr>
    </w:p>
    <w:p w14:paraId="2BD4B74B" w14:textId="77777777" w:rsidR="00880FC1" w:rsidRDefault="00880FC1">
      <w:pPr>
        <w:ind w:firstLineChars="200" w:firstLine="420"/>
        <w:rPr>
          <w:rFonts w:ascii="新宋体" w:eastAsia="新宋体" w:hAnsi="新宋体"/>
          <w:szCs w:val="21"/>
        </w:rPr>
      </w:pPr>
    </w:p>
    <w:p w14:paraId="1A8878FD" w14:textId="77777777" w:rsidR="00880FC1" w:rsidRDefault="00316AD8">
      <w:pPr>
        <w:widowControl/>
        <w:jc w:val="left"/>
        <w:rPr>
          <w:rFonts w:ascii="新宋体" w:eastAsia="新宋体" w:hAnsi="新宋体"/>
          <w:kern w:val="0"/>
          <w:sz w:val="24"/>
        </w:rPr>
      </w:pPr>
      <w:r>
        <w:rPr>
          <w:rFonts w:ascii="新宋体" w:eastAsia="新宋体" w:hAnsi="新宋体"/>
          <w:kern w:val="0"/>
          <w:sz w:val="24"/>
        </w:rPr>
        <w:br w:type="page"/>
      </w:r>
    </w:p>
    <w:p w14:paraId="009632FE" w14:textId="77777777" w:rsidR="00880FC1" w:rsidRDefault="00316AD8">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1D2EECC7" w14:textId="77777777" w:rsidR="00880FC1" w:rsidRDefault="00316AD8">
      <w:pPr>
        <w:rPr>
          <w:rFonts w:ascii="新宋体" w:eastAsia="新宋体" w:hAnsi="新宋体"/>
          <w:b/>
          <w:szCs w:val="21"/>
        </w:rPr>
      </w:pPr>
      <w:r>
        <w:rPr>
          <w:rFonts w:ascii="新宋体" w:eastAsia="新宋体" w:hAnsi="新宋体" w:hint="eastAsia"/>
          <w:b/>
          <w:szCs w:val="21"/>
        </w:rPr>
        <w:t>采购人名称：</w:t>
      </w:r>
      <w:r>
        <w:rPr>
          <w:rFonts w:ascii="新宋体" w:eastAsia="新宋体" w:hAnsi="新宋体" w:hint="eastAsia"/>
          <w:b/>
          <w:szCs w:val="21"/>
        </w:rPr>
        <w:t xml:space="preserve">                       </w:t>
      </w:r>
      <w:r>
        <w:rPr>
          <w:rFonts w:ascii="新宋体" w:eastAsia="新宋体" w:hAnsi="新宋体" w:hint="eastAsia"/>
          <w:b/>
          <w:szCs w:val="21"/>
        </w:rPr>
        <w:t>联系人及电话：</w:t>
      </w:r>
    </w:p>
    <w:p w14:paraId="2C3E521B" w14:textId="77777777" w:rsidR="00880FC1" w:rsidRDefault="00880FC1">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880FC1" w14:paraId="0A213FF8" w14:textId="77777777">
        <w:trPr>
          <w:cantSplit/>
          <w:trHeight w:val="450"/>
          <w:jc w:val="center"/>
        </w:trPr>
        <w:tc>
          <w:tcPr>
            <w:tcW w:w="2900" w:type="dxa"/>
            <w:gridSpan w:val="3"/>
            <w:vAlign w:val="center"/>
          </w:tcPr>
          <w:p w14:paraId="6DE0A38B"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5DEF09DC" w14:textId="77777777" w:rsidR="00880FC1" w:rsidRDefault="00880FC1">
            <w:pPr>
              <w:spacing w:line="360" w:lineRule="auto"/>
              <w:jc w:val="center"/>
              <w:rPr>
                <w:rFonts w:ascii="新宋体" w:eastAsia="新宋体" w:hAnsi="新宋体"/>
                <w:szCs w:val="21"/>
              </w:rPr>
            </w:pPr>
          </w:p>
        </w:tc>
        <w:tc>
          <w:tcPr>
            <w:tcW w:w="1980" w:type="dxa"/>
            <w:vAlign w:val="center"/>
          </w:tcPr>
          <w:p w14:paraId="365A36FB"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3DFC10E7" w14:textId="77777777" w:rsidR="00880FC1" w:rsidRDefault="00880FC1">
            <w:pPr>
              <w:spacing w:line="360" w:lineRule="auto"/>
              <w:jc w:val="center"/>
              <w:rPr>
                <w:rFonts w:ascii="新宋体" w:eastAsia="新宋体" w:hAnsi="新宋体"/>
                <w:szCs w:val="21"/>
              </w:rPr>
            </w:pPr>
          </w:p>
        </w:tc>
      </w:tr>
      <w:tr w:rsidR="00880FC1" w14:paraId="12BF7A00" w14:textId="77777777">
        <w:trPr>
          <w:cantSplit/>
          <w:trHeight w:val="461"/>
          <w:jc w:val="center"/>
        </w:trPr>
        <w:tc>
          <w:tcPr>
            <w:tcW w:w="2900" w:type="dxa"/>
            <w:gridSpan w:val="3"/>
            <w:vAlign w:val="center"/>
          </w:tcPr>
          <w:p w14:paraId="389FBC99"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63131990" w14:textId="77777777" w:rsidR="00880FC1" w:rsidRDefault="00880FC1">
            <w:pPr>
              <w:spacing w:line="360" w:lineRule="auto"/>
              <w:jc w:val="center"/>
              <w:rPr>
                <w:rFonts w:ascii="新宋体" w:eastAsia="新宋体" w:hAnsi="新宋体"/>
                <w:szCs w:val="21"/>
              </w:rPr>
            </w:pPr>
          </w:p>
        </w:tc>
        <w:tc>
          <w:tcPr>
            <w:tcW w:w="1980" w:type="dxa"/>
            <w:vAlign w:val="center"/>
          </w:tcPr>
          <w:p w14:paraId="6EC89D4D"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供应商</w:t>
            </w:r>
          </w:p>
          <w:p w14:paraId="214773B5"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4D2EAD69" w14:textId="77777777" w:rsidR="00880FC1" w:rsidRDefault="00880FC1">
            <w:pPr>
              <w:spacing w:line="360" w:lineRule="auto"/>
              <w:jc w:val="center"/>
              <w:rPr>
                <w:rFonts w:ascii="新宋体" w:eastAsia="新宋体" w:hAnsi="新宋体"/>
                <w:szCs w:val="21"/>
              </w:rPr>
            </w:pPr>
          </w:p>
        </w:tc>
      </w:tr>
      <w:tr w:rsidR="00880FC1" w14:paraId="4C1A0F7E" w14:textId="77777777">
        <w:trPr>
          <w:cantSplit/>
          <w:trHeight w:val="438"/>
          <w:jc w:val="center"/>
        </w:trPr>
        <w:tc>
          <w:tcPr>
            <w:tcW w:w="2900" w:type="dxa"/>
            <w:gridSpan w:val="3"/>
            <w:vAlign w:val="center"/>
          </w:tcPr>
          <w:p w14:paraId="56B81835"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6F858AA8" w14:textId="77777777" w:rsidR="00880FC1" w:rsidRDefault="00880FC1">
            <w:pPr>
              <w:spacing w:line="360" w:lineRule="auto"/>
              <w:jc w:val="center"/>
              <w:rPr>
                <w:rFonts w:ascii="新宋体" w:eastAsia="新宋体" w:hAnsi="新宋体"/>
                <w:szCs w:val="21"/>
              </w:rPr>
            </w:pPr>
          </w:p>
        </w:tc>
        <w:tc>
          <w:tcPr>
            <w:tcW w:w="1980" w:type="dxa"/>
            <w:vAlign w:val="center"/>
          </w:tcPr>
          <w:p w14:paraId="71255453"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4020F9C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自</w:t>
            </w:r>
            <w:r>
              <w:rPr>
                <w:rFonts w:ascii="新宋体" w:eastAsia="新宋体" w:hAnsi="新宋体" w:hint="eastAsia"/>
                <w:szCs w:val="21"/>
              </w:rPr>
              <w:t xml:space="preserve">       </w:t>
            </w:r>
            <w:r>
              <w:rPr>
                <w:rFonts w:ascii="新宋体" w:eastAsia="新宋体" w:hAnsi="新宋体" w:hint="eastAsia"/>
                <w:szCs w:val="21"/>
              </w:rPr>
              <w:t>至</w:t>
            </w:r>
          </w:p>
        </w:tc>
      </w:tr>
      <w:tr w:rsidR="00880FC1" w14:paraId="038EA9E3" w14:textId="77777777">
        <w:trPr>
          <w:cantSplit/>
          <w:trHeight w:val="544"/>
          <w:jc w:val="center"/>
        </w:trPr>
        <w:tc>
          <w:tcPr>
            <w:tcW w:w="842" w:type="dxa"/>
            <w:vMerge w:val="restart"/>
            <w:vAlign w:val="center"/>
          </w:tcPr>
          <w:p w14:paraId="1ED13F53" w14:textId="77777777" w:rsidR="00880FC1" w:rsidRDefault="00316AD8">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5C7711DE"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5EF54CC2" w14:textId="77777777" w:rsidR="00880FC1" w:rsidRDefault="00316AD8">
            <w:pPr>
              <w:spacing w:line="360" w:lineRule="auto"/>
              <w:ind w:firstLineChars="50" w:firstLine="105"/>
              <w:jc w:val="cente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880FC1" w14:paraId="3F6EBA14" w14:textId="77777777">
        <w:trPr>
          <w:cantSplit/>
          <w:trHeight w:val="458"/>
          <w:jc w:val="center"/>
        </w:trPr>
        <w:tc>
          <w:tcPr>
            <w:tcW w:w="842" w:type="dxa"/>
            <w:vMerge/>
            <w:vAlign w:val="center"/>
          </w:tcPr>
          <w:p w14:paraId="1318232A" w14:textId="77777777" w:rsidR="00880FC1" w:rsidRDefault="00880FC1">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2009B07E"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2EC48806"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44A31523"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880FC1" w14:paraId="0E71D9D0" w14:textId="77777777">
        <w:trPr>
          <w:cantSplit/>
          <w:trHeight w:val="458"/>
          <w:jc w:val="center"/>
        </w:trPr>
        <w:tc>
          <w:tcPr>
            <w:tcW w:w="842" w:type="dxa"/>
            <w:vMerge/>
            <w:vAlign w:val="center"/>
          </w:tcPr>
          <w:p w14:paraId="15E56D5B" w14:textId="77777777" w:rsidR="00880FC1" w:rsidRDefault="00880FC1">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DA0F89A" w14:textId="77777777" w:rsidR="00880FC1" w:rsidRDefault="00880FC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436DFCCB"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6D87D135"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880FC1" w14:paraId="4287767E" w14:textId="77777777">
        <w:trPr>
          <w:cantSplit/>
          <w:trHeight w:val="458"/>
          <w:jc w:val="center"/>
        </w:trPr>
        <w:tc>
          <w:tcPr>
            <w:tcW w:w="842" w:type="dxa"/>
            <w:vMerge/>
            <w:vAlign w:val="center"/>
          </w:tcPr>
          <w:p w14:paraId="40BDC845" w14:textId="77777777" w:rsidR="00880FC1" w:rsidRDefault="00880FC1">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BB8D263" w14:textId="77777777" w:rsidR="00880FC1" w:rsidRDefault="00880FC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C6BF935"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544268B"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880FC1" w14:paraId="3D6A95BC" w14:textId="77777777">
        <w:trPr>
          <w:cantSplit/>
          <w:trHeight w:val="458"/>
          <w:jc w:val="center"/>
        </w:trPr>
        <w:tc>
          <w:tcPr>
            <w:tcW w:w="842" w:type="dxa"/>
            <w:vMerge/>
            <w:vAlign w:val="center"/>
          </w:tcPr>
          <w:p w14:paraId="61D98B00" w14:textId="77777777" w:rsidR="00880FC1" w:rsidRDefault="00880FC1">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1B666EC" w14:textId="77777777" w:rsidR="00880FC1" w:rsidRDefault="00880FC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D976976"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34B5CC47"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880FC1" w14:paraId="5B3590D8" w14:textId="77777777">
        <w:trPr>
          <w:cantSplit/>
          <w:trHeight w:val="458"/>
          <w:jc w:val="center"/>
        </w:trPr>
        <w:tc>
          <w:tcPr>
            <w:tcW w:w="842" w:type="dxa"/>
            <w:vMerge/>
            <w:vAlign w:val="center"/>
          </w:tcPr>
          <w:p w14:paraId="3CFF3440" w14:textId="77777777" w:rsidR="00880FC1" w:rsidRDefault="00880FC1">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258444C2" w14:textId="77777777" w:rsidR="00880FC1" w:rsidRDefault="00880FC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E8138"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04C02AC6"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880FC1" w14:paraId="21526945" w14:textId="77777777">
        <w:trPr>
          <w:cantSplit/>
          <w:trHeight w:val="458"/>
          <w:jc w:val="center"/>
        </w:trPr>
        <w:tc>
          <w:tcPr>
            <w:tcW w:w="842" w:type="dxa"/>
            <w:vMerge/>
            <w:vAlign w:val="center"/>
          </w:tcPr>
          <w:p w14:paraId="3102A109" w14:textId="77777777" w:rsidR="00880FC1" w:rsidRDefault="00880FC1">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CE8A5B1" w14:textId="77777777" w:rsidR="00880FC1" w:rsidRDefault="00880FC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142965D3"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1334000F" w14:textId="77777777" w:rsidR="00880FC1" w:rsidRDefault="00316AD8">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4CF2FFF6" w14:textId="77777777" w:rsidR="00880FC1" w:rsidRDefault="00316AD8">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880FC1" w14:paraId="199566E0" w14:textId="77777777">
        <w:trPr>
          <w:cantSplit/>
          <w:trHeight w:val="994"/>
          <w:jc w:val="center"/>
        </w:trPr>
        <w:tc>
          <w:tcPr>
            <w:tcW w:w="1562" w:type="dxa"/>
            <w:gridSpan w:val="2"/>
            <w:vAlign w:val="center"/>
          </w:tcPr>
          <w:p w14:paraId="719D3AEE"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37EAA583" w14:textId="77777777" w:rsidR="00880FC1" w:rsidRDefault="00880FC1">
            <w:pPr>
              <w:spacing w:line="360" w:lineRule="auto"/>
              <w:rPr>
                <w:rFonts w:ascii="新宋体" w:eastAsia="新宋体" w:hAnsi="新宋体"/>
                <w:szCs w:val="21"/>
              </w:rPr>
            </w:pPr>
          </w:p>
          <w:p w14:paraId="3FDC5F8B" w14:textId="77777777" w:rsidR="00880FC1" w:rsidRDefault="00880FC1">
            <w:pPr>
              <w:spacing w:line="360" w:lineRule="auto"/>
              <w:rPr>
                <w:rFonts w:ascii="新宋体" w:eastAsia="新宋体" w:hAnsi="新宋体"/>
                <w:szCs w:val="21"/>
              </w:rPr>
            </w:pPr>
          </w:p>
          <w:p w14:paraId="044A1FE1" w14:textId="77777777" w:rsidR="00880FC1" w:rsidRDefault="00880FC1">
            <w:pPr>
              <w:spacing w:line="360" w:lineRule="auto"/>
              <w:rPr>
                <w:rFonts w:ascii="新宋体" w:eastAsia="新宋体" w:hAnsi="新宋体"/>
                <w:szCs w:val="21"/>
              </w:rPr>
            </w:pPr>
          </w:p>
          <w:p w14:paraId="2AB5C00C" w14:textId="77777777" w:rsidR="00880FC1" w:rsidRDefault="00880FC1">
            <w:pPr>
              <w:spacing w:line="360" w:lineRule="auto"/>
              <w:rPr>
                <w:rFonts w:ascii="新宋体" w:eastAsia="新宋体" w:hAnsi="新宋体"/>
                <w:szCs w:val="21"/>
              </w:rPr>
            </w:pPr>
          </w:p>
        </w:tc>
      </w:tr>
      <w:tr w:rsidR="00880FC1" w14:paraId="475BB05E" w14:textId="77777777">
        <w:trPr>
          <w:cantSplit/>
          <w:trHeight w:val="1577"/>
          <w:jc w:val="center"/>
        </w:trPr>
        <w:tc>
          <w:tcPr>
            <w:tcW w:w="1562" w:type="dxa"/>
            <w:gridSpan w:val="2"/>
            <w:vAlign w:val="center"/>
          </w:tcPr>
          <w:p w14:paraId="1398630A"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采购人意见</w:t>
            </w:r>
          </w:p>
          <w:p w14:paraId="581C2AEE" w14:textId="77777777" w:rsidR="00880FC1" w:rsidRDefault="00316AD8">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4BA7E46C" w14:textId="77777777" w:rsidR="00880FC1" w:rsidRDefault="00880FC1">
            <w:pPr>
              <w:spacing w:line="360" w:lineRule="auto"/>
              <w:rPr>
                <w:rFonts w:ascii="新宋体" w:eastAsia="新宋体" w:hAnsi="新宋体"/>
                <w:szCs w:val="21"/>
              </w:rPr>
            </w:pPr>
          </w:p>
          <w:p w14:paraId="02F2D5A9" w14:textId="77777777" w:rsidR="00880FC1" w:rsidRDefault="00880FC1">
            <w:pPr>
              <w:spacing w:line="360" w:lineRule="auto"/>
              <w:rPr>
                <w:rFonts w:ascii="新宋体" w:eastAsia="新宋体" w:hAnsi="新宋体"/>
                <w:szCs w:val="21"/>
              </w:rPr>
            </w:pPr>
          </w:p>
          <w:p w14:paraId="38FB6061" w14:textId="77777777" w:rsidR="00880FC1" w:rsidRDefault="00880FC1">
            <w:pPr>
              <w:spacing w:line="360" w:lineRule="auto"/>
              <w:rPr>
                <w:rFonts w:ascii="新宋体" w:eastAsia="新宋体" w:hAnsi="新宋体"/>
                <w:szCs w:val="21"/>
              </w:rPr>
            </w:pPr>
          </w:p>
          <w:p w14:paraId="1EAD349F" w14:textId="77777777" w:rsidR="00880FC1" w:rsidRDefault="00880FC1">
            <w:pPr>
              <w:spacing w:line="360" w:lineRule="auto"/>
              <w:rPr>
                <w:rFonts w:ascii="新宋体" w:eastAsia="新宋体" w:hAnsi="新宋体"/>
                <w:szCs w:val="21"/>
              </w:rPr>
            </w:pPr>
          </w:p>
          <w:p w14:paraId="75C877E6" w14:textId="77777777" w:rsidR="00880FC1" w:rsidRDefault="00880FC1">
            <w:pPr>
              <w:spacing w:line="360" w:lineRule="auto"/>
              <w:ind w:firstLineChars="1800" w:firstLine="3780"/>
              <w:rPr>
                <w:rFonts w:ascii="新宋体" w:eastAsia="新宋体" w:hAnsi="新宋体"/>
                <w:szCs w:val="21"/>
              </w:rPr>
            </w:pPr>
          </w:p>
          <w:p w14:paraId="26AC9EFA" w14:textId="77777777" w:rsidR="00880FC1" w:rsidRDefault="00316AD8">
            <w:pPr>
              <w:spacing w:line="360" w:lineRule="auto"/>
              <w:ind w:firstLineChars="1800" w:firstLine="3780"/>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 xml:space="preserve">   </w:t>
            </w:r>
            <w:r>
              <w:rPr>
                <w:rFonts w:ascii="新宋体" w:eastAsia="新宋体" w:hAnsi="新宋体" w:hint="eastAsia"/>
                <w:szCs w:val="21"/>
              </w:rPr>
              <w:t>年</w:t>
            </w:r>
            <w:r>
              <w:rPr>
                <w:rFonts w:ascii="新宋体" w:eastAsia="新宋体" w:hAnsi="新宋体" w:hint="eastAsia"/>
                <w:szCs w:val="21"/>
              </w:rPr>
              <w:t xml:space="preserve">   </w:t>
            </w:r>
            <w:r>
              <w:rPr>
                <w:rFonts w:ascii="新宋体" w:eastAsia="新宋体" w:hAnsi="新宋体" w:hint="eastAsia"/>
                <w:szCs w:val="21"/>
              </w:rPr>
              <w:t>月</w:t>
            </w:r>
            <w:r>
              <w:rPr>
                <w:rFonts w:ascii="新宋体" w:eastAsia="新宋体" w:hAnsi="新宋体" w:hint="eastAsia"/>
                <w:szCs w:val="21"/>
              </w:rPr>
              <w:t xml:space="preserve">   </w:t>
            </w:r>
            <w:r>
              <w:rPr>
                <w:rFonts w:ascii="新宋体" w:eastAsia="新宋体" w:hAnsi="新宋体" w:hint="eastAsia"/>
                <w:szCs w:val="21"/>
              </w:rPr>
              <w:t>日</w:t>
            </w:r>
          </w:p>
        </w:tc>
      </w:tr>
    </w:tbl>
    <w:p w14:paraId="2389CDE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说明：</w:t>
      </w:r>
    </w:p>
    <w:p w14:paraId="78ADFDB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、本表为采购人向深圳市政府采购中心反映政府采购项目履约情况时所用；</w:t>
      </w:r>
    </w:p>
    <w:p w14:paraId="45EC83D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、履约情况评价分为优、良、中、差四个等级，请在对应的框前打“√”，然后在“具体情况说明”一栏详细说明有关情况。</w:t>
      </w:r>
    </w:p>
    <w:p w14:paraId="1D8BC2AD" w14:textId="77777777" w:rsidR="00880FC1" w:rsidRDefault="00880FC1">
      <w:pPr>
        <w:spacing w:line="360" w:lineRule="auto"/>
        <w:rPr>
          <w:rFonts w:ascii="新宋体" w:eastAsia="新宋体" w:hAnsi="新宋体"/>
          <w:szCs w:val="21"/>
        </w:rPr>
      </w:pPr>
    </w:p>
    <w:p w14:paraId="15B83753" w14:textId="77777777" w:rsidR="00880FC1" w:rsidRDefault="00880FC1">
      <w:pPr>
        <w:spacing w:line="360" w:lineRule="auto"/>
        <w:rPr>
          <w:rFonts w:ascii="新宋体" w:eastAsia="新宋体" w:hAnsi="新宋体"/>
          <w:szCs w:val="21"/>
        </w:rPr>
      </w:pPr>
    </w:p>
    <w:p w14:paraId="572F21C6" w14:textId="77777777" w:rsidR="00880FC1" w:rsidRDefault="00316AD8">
      <w:pPr>
        <w:pStyle w:val="10"/>
      </w:pPr>
      <w:r>
        <w:rPr>
          <w:rFonts w:hint="eastAsia"/>
        </w:rPr>
        <w:lastRenderedPageBreak/>
        <w:t>第二册</w:t>
      </w:r>
      <w:r>
        <w:rPr>
          <w:rFonts w:hint="eastAsia"/>
        </w:rPr>
        <w:t xml:space="preserve">  </w:t>
      </w:r>
      <w:r>
        <w:rPr>
          <w:rFonts w:hint="eastAsia"/>
        </w:rPr>
        <w:t>通用条款（公开招标）</w:t>
      </w:r>
    </w:p>
    <w:p w14:paraId="462F92BA"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t>第一章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总则</w:t>
      </w:r>
    </w:p>
    <w:p w14:paraId="2A1CD5B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rPr>
        <w:t>通用条款说明</w:t>
      </w:r>
    </w:p>
    <w:p w14:paraId="2F3EC54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1.1</w:t>
      </w:r>
      <w:r>
        <w:rPr>
          <w:rFonts w:ascii="新宋体" w:eastAsia="新宋体" w:hAnsi="新宋体" w:hint="eastAsia"/>
          <w:szCs w:val="21"/>
        </w:rPr>
        <w:t>招标代理机构发出招标文件通用条款版本，列出深圳市政府采购项目进行招标采购所适用的通用条款内容。如有需要，招标代理机构可以对通用条款增加附录或补充内容。</w:t>
      </w:r>
    </w:p>
    <w:p w14:paraId="16226CA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1.2</w:t>
      </w:r>
      <w:r>
        <w:rPr>
          <w:rFonts w:ascii="新宋体" w:eastAsia="新宋体" w:hAnsi="新宋体" w:hint="eastAsia"/>
          <w:szCs w:val="21"/>
        </w:rPr>
        <w:t>招标文件分为第一册“专用条款”和第二册“通用条款”。</w:t>
      </w:r>
    </w:p>
    <w:p w14:paraId="41AE862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1.3</w:t>
      </w:r>
      <w:r>
        <w:rPr>
          <w:rFonts w:ascii="新宋体" w:eastAsia="新宋体" w:hAnsi="新宋体" w:hint="eastAsia"/>
          <w:szCs w:val="21"/>
        </w:rPr>
        <w:t>“专用条款”是对本次采购项目的具体要求，包含投标人资格要求、招标项目需求、投标文件格式、附件等内容。</w:t>
      </w:r>
    </w:p>
    <w:p w14:paraId="5F5C5C7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1.4</w:t>
      </w:r>
      <w:r>
        <w:rPr>
          <w:rFonts w:ascii="新宋体" w:eastAsia="新宋体" w:hAnsi="新宋体" w:hint="eastAsia"/>
          <w:szCs w:val="21"/>
        </w:rPr>
        <w:t>“通用条款”是适用于政府采购项目的基础性条款，具有普遍性和通用性。</w:t>
      </w:r>
    </w:p>
    <w:p w14:paraId="7553BE6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1.5 </w:t>
      </w:r>
      <w:r>
        <w:rPr>
          <w:rFonts w:ascii="新宋体" w:eastAsia="新宋体" w:hAnsi="新宋体" w:hint="eastAsia"/>
          <w:szCs w:val="21"/>
        </w:rPr>
        <w:t>“专用条款”和“通用条款”表述不一致或有冲突时，以“专用条款”为准。</w:t>
      </w:r>
    </w:p>
    <w:p w14:paraId="28BB933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3F0A6D55" w14:textId="77777777" w:rsidR="00880FC1" w:rsidRDefault="00316AD8">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0E11280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．定义</w:t>
      </w:r>
    </w:p>
    <w:p w14:paraId="433864D6" w14:textId="77777777" w:rsidR="00880FC1" w:rsidRDefault="00316AD8">
      <w:pPr>
        <w:spacing w:line="360" w:lineRule="auto"/>
        <w:rPr>
          <w:rFonts w:ascii="新宋体" w:eastAsia="新宋体" w:hAnsi="新宋体"/>
          <w:szCs w:val="21"/>
        </w:rPr>
      </w:pPr>
      <w:r>
        <w:rPr>
          <w:rFonts w:ascii="新宋体" w:eastAsia="新宋体" w:hAnsi="新宋体"/>
          <w:szCs w:val="21"/>
        </w:rPr>
        <w:t>招标文件中下列术语应解释为：</w:t>
      </w:r>
    </w:p>
    <w:p w14:paraId="6581419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2ABEA55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3.2</w:t>
      </w:r>
      <w:r>
        <w:rPr>
          <w:rFonts w:ascii="新宋体" w:eastAsia="新宋体" w:hAnsi="新宋体" w:hint="eastAsia"/>
          <w:szCs w:val="21"/>
        </w:rPr>
        <w:t>“采购人”或“招标人”：指利用财政性资金依法进行政府采购的国家机关、事业单位、团体组织；</w:t>
      </w:r>
      <w:r>
        <w:rPr>
          <w:rFonts w:ascii="新宋体" w:eastAsia="新宋体" w:hAnsi="新宋体" w:hint="eastAsia"/>
          <w:szCs w:val="21"/>
        </w:rPr>
        <w:t xml:space="preserve"> </w:t>
      </w:r>
    </w:p>
    <w:p w14:paraId="6ED8A4E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3.3</w:t>
      </w:r>
      <w:r>
        <w:rPr>
          <w:rFonts w:ascii="新宋体" w:eastAsia="新宋体" w:hAnsi="新宋体" w:hint="eastAsia"/>
          <w:szCs w:val="21"/>
        </w:rPr>
        <w:t>“投标人”或“投标方”，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83B56F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3.4</w:t>
      </w:r>
      <w:r>
        <w:rPr>
          <w:rFonts w:ascii="新宋体" w:eastAsia="新宋体" w:hAnsi="新宋体" w:hint="eastAsia"/>
          <w:szCs w:val="21"/>
        </w:rPr>
        <w:t>“评审委员会”和“谈判小组”是依据《深圳经济特区政府采购条例》、《深圳经济特区政府采购条例实施细则》等有关规定组建的专门负责本次招标其评标（谈判）工作的临时性机构；</w:t>
      </w:r>
    </w:p>
    <w:p w14:paraId="6784E16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3.5</w:t>
      </w:r>
      <w:r>
        <w:rPr>
          <w:rFonts w:ascii="新宋体" w:eastAsia="新宋体" w:hAnsi="新宋体" w:hint="eastAsia"/>
          <w:szCs w:val="21"/>
        </w:rPr>
        <w:t>“日期”</w:t>
      </w:r>
      <w:r>
        <w:rPr>
          <w:rFonts w:ascii="新宋体" w:eastAsia="新宋体" w:hAnsi="新宋体"/>
          <w:szCs w:val="21"/>
        </w:rPr>
        <w:t>指</w:t>
      </w:r>
      <w:r>
        <w:rPr>
          <w:rFonts w:ascii="新宋体" w:eastAsia="新宋体" w:hAnsi="新宋体" w:hint="eastAsia"/>
          <w:szCs w:val="21"/>
        </w:rPr>
        <w:t>公历日；</w:t>
      </w:r>
    </w:p>
    <w:p w14:paraId="6FC72C4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3.6</w:t>
      </w:r>
      <w:r>
        <w:rPr>
          <w:rFonts w:ascii="新宋体" w:eastAsia="新宋体" w:hAnsi="新宋体" w:hint="eastAsia"/>
          <w:szCs w:val="21"/>
        </w:rPr>
        <w:t>“合同”指由本次招标所产生的合同或合约文件；</w:t>
      </w:r>
    </w:p>
    <w:p w14:paraId="46FAFBD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3.7</w:t>
      </w:r>
      <w:r>
        <w:rPr>
          <w:rFonts w:ascii="新宋体" w:eastAsia="新宋体" w:hAnsi="新宋体" w:hint="eastAsia"/>
          <w:szCs w:val="21"/>
        </w:rPr>
        <w:t>“电子投标文件”指利用深圳市政府采购网提供的投标书加密软件加密的投标文件</w:t>
      </w:r>
      <w:r>
        <w:rPr>
          <w:rFonts w:ascii="新宋体" w:eastAsia="新宋体" w:hAnsi="新宋体" w:hint="eastAsia"/>
          <w:szCs w:val="21"/>
        </w:rPr>
        <w:t>,</w:t>
      </w:r>
      <w:r>
        <w:rPr>
          <w:rFonts w:ascii="新宋体" w:eastAsia="新宋体" w:hAnsi="新宋体" w:hint="eastAsia"/>
          <w:szCs w:val="21"/>
        </w:rPr>
        <w:t>适用于网上投标；</w:t>
      </w:r>
    </w:p>
    <w:p w14:paraId="259CECD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hint="eastAsia"/>
          <w:szCs w:val="21"/>
        </w:rPr>
        <w:t>“网上投标”指通过深圳市政府采购网上传电子投标文件；</w:t>
      </w:r>
    </w:p>
    <w:p w14:paraId="10366CE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3.9</w:t>
      </w:r>
      <w:r>
        <w:rPr>
          <w:rFonts w:ascii="新宋体" w:eastAsia="新宋体" w:hAnsi="新宋体" w:hint="eastAsia"/>
          <w:szCs w:val="21"/>
        </w:rPr>
        <w:t>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12FD161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4. </w:t>
      </w:r>
      <w:r>
        <w:rPr>
          <w:rFonts w:ascii="新宋体" w:eastAsia="新宋体" w:hAnsi="新宋体" w:hint="eastAsia"/>
          <w:szCs w:val="21"/>
        </w:rPr>
        <w:t>政府采购供应商责任</w:t>
      </w:r>
    </w:p>
    <w:p w14:paraId="1244417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hint="eastAsia"/>
          <w:szCs w:val="21"/>
        </w:rPr>
        <w:t>欢迎诚信、有实力和有社会责任心的供应商参与政府采购事业。</w:t>
      </w:r>
    </w:p>
    <w:p w14:paraId="5F909AB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lastRenderedPageBreak/>
        <w:t>4.2</w:t>
      </w:r>
      <w:r>
        <w:rPr>
          <w:rFonts w:ascii="新宋体" w:eastAsia="新宋体" w:hAnsi="新宋体" w:hint="eastAsia"/>
          <w:szCs w:val="21"/>
        </w:rPr>
        <w:t>投标人应当遵循公平竞争的原则，不得恶意串通，不得妨碍其他投标人的竞争行为，不得损害采购人或者其他投标人的合法权益。如违反上述要求，经核实后，供应商的投标无效。</w:t>
      </w:r>
    </w:p>
    <w:p w14:paraId="498D586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．投标人参加政府采购的条件</w:t>
      </w:r>
    </w:p>
    <w:p w14:paraId="4E85E23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5.1</w:t>
      </w:r>
      <w:r>
        <w:rPr>
          <w:rFonts w:ascii="新宋体" w:eastAsia="新宋体" w:hAnsi="新宋体" w:hint="eastAsia"/>
          <w:szCs w:val="21"/>
        </w:rPr>
        <w:t>投标人应在投标前到深圳公共资源交易中心进行注册（本项目</w:t>
      </w:r>
      <w:r>
        <w:rPr>
          <w:rFonts w:ascii="新宋体" w:eastAsia="新宋体" w:hAnsi="新宋体"/>
          <w:szCs w:val="21"/>
        </w:rPr>
        <w:t>可选</w:t>
      </w:r>
      <w:r>
        <w:rPr>
          <w:rFonts w:ascii="新宋体" w:eastAsia="新宋体" w:hAnsi="新宋体" w:hint="eastAsia"/>
          <w:szCs w:val="21"/>
        </w:rPr>
        <w:t>）。《</w:t>
      </w:r>
      <w:hyperlink r:id="rId8" w:tgtFrame="documentViewer2455258" w:history="1">
        <w:r>
          <w:rPr>
            <w:rStyle w:val="aff8"/>
            <w:rFonts w:ascii="新宋体" w:eastAsia="新宋体" w:hAnsi="新宋体"/>
            <w:color w:val="auto"/>
            <w:szCs w:val="21"/>
          </w:rPr>
          <w:t>供应商注册及电子密钥新申请指引</w:t>
        </w:r>
      </w:hyperlink>
      <w:r>
        <w:rPr>
          <w:rFonts w:ascii="新宋体" w:eastAsia="新宋体" w:hAnsi="新宋体" w:hint="eastAsia"/>
          <w:szCs w:val="21"/>
        </w:rPr>
        <w:t>》。</w:t>
      </w:r>
    </w:p>
    <w:p w14:paraId="0143BCD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5.2</w:t>
      </w:r>
      <w:r>
        <w:rPr>
          <w:rFonts w:ascii="新宋体" w:eastAsia="新宋体" w:hAnsi="新宋体" w:hint="eastAsia"/>
          <w:szCs w:val="21"/>
        </w:rPr>
        <w:t>投标人的资格要求</w:t>
      </w:r>
    </w:p>
    <w:p w14:paraId="1EB100D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w:t>
      </w:r>
      <w:r>
        <w:rPr>
          <w:rFonts w:ascii="新宋体" w:eastAsia="新宋体" w:hAnsi="新宋体" w:hint="eastAsia"/>
          <w:szCs w:val="21"/>
        </w:rPr>
        <w:t xml:space="preserve"> </w:t>
      </w:r>
      <w:r>
        <w:rPr>
          <w:rFonts w:ascii="新宋体" w:eastAsia="新宋体" w:hAnsi="新宋体" w:hint="eastAsia"/>
          <w:szCs w:val="21"/>
        </w:rPr>
        <w:t>“投标人资格要求”的内容。</w:t>
      </w:r>
    </w:p>
    <w:p w14:paraId="077A057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5.3</w:t>
      </w:r>
      <w:r>
        <w:rPr>
          <w:rFonts w:ascii="新宋体" w:eastAsia="新宋体" w:hAnsi="新宋体" w:hint="eastAsia"/>
          <w:szCs w:val="21"/>
        </w:rPr>
        <w:t>联合体投标</w:t>
      </w:r>
    </w:p>
    <w:p w14:paraId="6F2F43A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5.3.1</w:t>
      </w:r>
      <w:r>
        <w:rPr>
          <w:rFonts w:ascii="新宋体" w:eastAsia="新宋体" w:hAnsi="新宋体" w:hint="eastAsia"/>
          <w:szCs w:val="21"/>
        </w:rPr>
        <w:t xml:space="preserve">　以下有关联合体投标的条款仅适用于允许投标人组成联合体投标的项目。</w:t>
      </w:r>
    </w:p>
    <w:p w14:paraId="0344764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5.3.2  </w:t>
      </w:r>
      <w:r>
        <w:rPr>
          <w:rFonts w:ascii="新宋体" w:eastAsia="新宋体" w:hAnsi="新宋体" w:hint="eastAsia"/>
          <w:szCs w:val="21"/>
        </w:rPr>
        <w:t>由两个或两个以上的自然人、法人或者其他组织可以组成一个联合体，以一个供应商的身份共同投标时，应符合以下原则：</w:t>
      </w:r>
    </w:p>
    <w:p w14:paraId="747AD1B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）投标联合体各方参加政府采购活动应当具备下列条件：</w:t>
      </w:r>
    </w:p>
    <w:p w14:paraId="26CC5BB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、具有独立承担民事责任的能力；</w:t>
      </w:r>
    </w:p>
    <w:p w14:paraId="08E713D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、有良好的商业信誉和健全的财务会计制度；</w:t>
      </w:r>
    </w:p>
    <w:p w14:paraId="23F0AD7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、具有履行合同所必需的设备和专业技术能力；</w:t>
      </w:r>
    </w:p>
    <w:p w14:paraId="633C8FD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、有依法缴纳税收和社会保障资金的良好记录；</w:t>
      </w:r>
    </w:p>
    <w:p w14:paraId="256624F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、参加政府采购活动前三年内，在经营活动中没有重大违法记录；</w:t>
      </w:r>
    </w:p>
    <w:p w14:paraId="5AA5AC2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、法律、行政法规规定的其他条件。</w:t>
      </w:r>
    </w:p>
    <w:p w14:paraId="20C9BDB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）投标联合体各方必须有一方先行注册成深圳市政府采购中心供应商；</w:t>
      </w:r>
    </w:p>
    <w:p w14:paraId="767EF64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7FBA1C5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）是否允许联合体参加投标，应当由采购人和采购代理机构根据项目的实际情况和潜在供应商的数量自主决定，如果决定接受联合体投标则应当在采购公告中明示。</w:t>
      </w:r>
    </w:p>
    <w:p w14:paraId="21DE11D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）投标人的投标文件及中标后签署的合同协议对联合体各方均具法律约束力；</w:t>
      </w:r>
    </w:p>
    <w:p w14:paraId="5F5F560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773F3C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）联合体中标后，联合体各方应当共同与采购人签订合同，就中标项目向采购人承担连带责任；</w:t>
      </w:r>
    </w:p>
    <w:p w14:paraId="665B093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4D7D04C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）本通用条款中“投标人”一词亦指联合体各方，专用条款另有规定或说明的除外。</w:t>
      </w:r>
    </w:p>
    <w:p w14:paraId="502D2DE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．政策导向</w:t>
      </w:r>
    </w:p>
    <w:p w14:paraId="7047723A" w14:textId="77777777" w:rsidR="00880FC1" w:rsidRDefault="00316AD8">
      <w:pPr>
        <w:spacing w:line="360" w:lineRule="auto"/>
        <w:rPr>
          <w:rFonts w:ascii="新宋体" w:eastAsia="新宋体" w:hAnsi="新宋体"/>
          <w:bCs/>
          <w:szCs w:val="21"/>
        </w:rPr>
      </w:pPr>
      <w:r>
        <w:rPr>
          <w:rFonts w:ascii="新宋体" w:eastAsia="新宋体" w:hAnsi="新宋体" w:hint="eastAsia"/>
          <w:bCs/>
          <w:szCs w:val="21"/>
        </w:rPr>
        <w:t xml:space="preserve">6.1 </w:t>
      </w:r>
      <w:r>
        <w:rPr>
          <w:rFonts w:ascii="新宋体" w:eastAsia="新宋体" w:hAnsi="新宋体" w:hint="eastAsia"/>
          <w:bCs/>
          <w:szCs w:val="21"/>
        </w:rPr>
        <w:t>2014</w:t>
      </w:r>
      <w:r>
        <w:rPr>
          <w:rFonts w:ascii="新宋体" w:eastAsia="新宋体" w:hAnsi="新宋体" w:hint="eastAsia"/>
          <w:bCs/>
          <w:szCs w:val="21"/>
        </w:rPr>
        <w:t>年起，政府部门、国有企业在进行设备或工程采购时，应在招标文件中明确要求工程机械、装卸机械满足国家现阶段非道路移动机械用柴油机排放标准，并鼓励使用</w:t>
      </w:r>
      <w:r>
        <w:rPr>
          <w:rFonts w:ascii="新宋体" w:eastAsia="新宋体" w:hAnsi="新宋体" w:hint="eastAsia"/>
          <w:bCs/>
          <w:szCs w:val="21"/>
        </w:rPr>
        <w:t>LNG</w:t>
      </w:r>
      <w:r>
        <w:rPr>
          <w:rFonts w:ascii="新宋体" w:eastAsia="新宋体" w:hAnsi="新宋体" w:hint="eastAsia"/>
          <w:bCs/>
          <w:szCs w:val="21"/>
        </w:rPr>
        <w:t>或电动工程机械、装</w:t>
      </w:r>
      <w:r>
        <w:rPr>
          <w:rFonts w:ascii="新宋体" w:eastAsia="新宋体" w:hAnsi="新宋体" w:hint="eastAsia"/>
          <w:bCs/>
          <w:szCs w:val="21"/>
        </w:rPr>
        <w:lastRenderedPageBreak/>
        <w:t>卸机械。</w:t>
      </w:r>
      <w:r>
        <w:rPr>
          <w:rFonts w:ascii="新宋体" w:eastAsia="新宋体" w:hAnsi="新宋体" w:hint="eastAsia"/>
          <w:bCs/>
          <w:szCs w:val="21"/>
        </w:rPr>
        <w:t>2015</w:t>
      </w:r>
      <w:r>
        <w:rPr>
          <w:rFonts w:ascii="新宋体" w:eastAsia="新宋体" w:hAnsi="新宋体" w:hint="eastAsia"/>
          <w:bCs/>
          <w:szCs w:val="21"/>
        </w:rPr>
        <w:t>年起，政府部门、国有企业采购设备或工程项目中选用</w:t>
      </w:r>
      <w:r>
        <w:rPr>
          <w:rFonts w:ascii="新宋体" w:eastAsia="新宋体" w:hAnsi="新宋体" w:hint="eastAsia"/>
          <w:bCs/>
          <w:szCs w:val="21"/>
        </w:rPr>
        <w:t>LNG</w:t>
      </w:r>
      <w:r>
        <w:rPr>
          <w:rFonts w:ascii="新宋体" w:eastAsia="新宋体" w:hAnsi="新宋体" w:hint="eastAsia"/>
          <w:bCs/>
          <w:szCs w:val="21"/>
        </w:rPr>
        <w:t>或电动工程机械、装卸机械的比例不低于</w:t>
      </w:r>
      <w:r>
        <w:rPr>
          <w:rFonts w:ascii="新宋体" w:eastAsia="新宋体" w:hAnsi="新宋体" w:hint="eastAsia"/>
          <w:bCs/>
          <w:szCs w:val="21"/>
        </w:rPr>
        <w:t>30%</w:t>
      </w:r>
      <w:r>
        <w:rPr>
          <w:rFonts w:ascii="新宋体" w:eastAsia="新宋体" w:hAnsi="新宋体" w:hint="eastAsia"/>
          <w:bCs/>
          <w:szCs w:val="21"/>
        </w:rPr>
        <w:t>。</w:t>
      </w:r>
    </w:p>
    <w:p w14:paraId="7FF5FD7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6.2 </w:t>
      </w:r>
      <w:r>
        <w:rPr>
          <w:rFonts w:ascii="新宋体" w:eastAsia="新宋体" w:hAnsi="新宋体" w:hint="eastAsia"/>
          <w:szCs w:val="21"/>
        </w:rPr>
        <w:t>根据《深圳市人民政府关于印发深圳市贯彻落实守信联合激励和失信联合惩戒制度实施方案的通知》（深府〔</w:t>
      </w:r>
      <w:r>
        <w:rPr>
          <w:rFonts w:ascii="新宋体" w:eastAsia="新宋体" w:hAnsi="新宋体" w:hint="eastAsia"/>
          <w:szCs w:val="21"/>
        </w:rPr>
        <w:t>2017</w:t>
      </w:r>
      <w:r>
        <w:rPr>
          <w:rFonts w:ascii="新宋体" w:eastAsia="新宋体" w:hAnsi="新宋体" w:hint="eastAsia"/>
          <w:szCs w:val="21"/>
        </w:rPr>
        <w:t>〕</w:t>
      </w:r>
      <w:r>
        <w:rPr>
          <w:rFonts w:ascii="新宋体" w:eastAsia="新宋体" w:hAnsi="新宋体" w:hint="eastAsia"/>
          <w:szCs w:val="21"/>
        </w:rPr>
        <w:t>57</w:t>
      </w:r>
      <w:r>
        <w:rPr>
          <w:rFonts w:ascii="新宋体" w:eastAsia="新宋体" w:hAnsi="新宋体" w:hint="eastAsia"/>
          <w:szCs w:val="21"/>
        </w:rPr>
        <w:t>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1B0911A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7. </w:t>
      </w:r>
      <w:r>
        <w:rPr>
          <w:rFonts w:ascii="新宋体" w:eastAsia="新宋体" w:hAnsi="新宋体" w:hint="eastAsia"/>
          <w:szCs w:val="21"/>
        </w:rPr>
        <w:t>本项目若涉及采购货物，则合格的货物及相应服务应满足以下要求：</w:t>
      </w:r>
    </w:p>
    <w:p w14:paraId="45F6E44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2BA10D0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7.2  </w:t>
      </w:r>
      <w:r>
        <w:rPr>
          <w:rFonts w:ascii="新宋体" w:eastAsia="新宋体" w:hAnsi="新宋体" w:hint="eastAsia"/>
          <w:szCs w:val="21"/>
        </w:rPr>
        <w:t>国产的货物及其有关服务必须符合中华人民共和国的设计、制造生产标准及行业标准。招标公告有其他要求的，亦应符合其要求。</w:t>
      </w:r>
    </w:p>
    <w:p w14:paraId="5C7DA21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ABFBF9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w:t>
      </w:r>
      <w:r>
        <w:rPr>
          <w:rFonts w:ascii="新宋体" w:eastAsia="新宋体" w:hAnsi="新宋体" w:hint="eastAsia"/>
          <w:szCs w:val="21"/>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926EEE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7.5  </w:t>
      </w:r>
      <w:r>
        <w:rPr>
          <w:rFonts w:ascii="新宋体" w:eastAsia="新宋体" w:hAnsi="新宋体" w:hint="eastAsia"/>
          <w:szCs w:val="21"/>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5A72FD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7.6  </w:t>
      </w:r>
      <w:r>
        <w:rPr>
          <w:rFonts w:ascii="新宋体" w:eastAsia="新宋体" w:hAnsi="新宋体" w:hint="eastAsia"/>
          <w:szCs w:val="21"/>
        </w:rPr>
        <w:t>对工期的要求：投标人在投标时对其所投项目应提交交货进度、交货计划等，在合同规定的时间内完工验收。</w:t>
      </w:r>
    </w:p>
    <w:p w14:paraId="69E224F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7.7  </w:t>
      </w:r>
      <w:r>
        <w:rPr>
          <w:rFonts w:ascii="新宋体" w:eastAsia="新宋体" w:hAnsi="新宋体" w:hint="eastAsia"/>
          <w:szCs w:val="21"/>
        </w:rPr>
        <w:t>投标人必须承担的设备运输、安装调试、验收检测和提供设备操作说明书、图纸等其他相关及类似的义务。</w:t>
      </w:r>
    </w:p>
    <w:p w14:paraId="23B1E35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8</w:t>
      </w:r>
      <w:r>
        <w:rPr>
          <w:rFonts w:ascii="新宋体" w:eastAsia="新宋体" w:hAnsi="新宋体" w:hint="eastAsia"/>
          <w:szCs w:val="21"/>
        </w:rPr>
        <w:t>．投标费用</w:t>
      </w:r>
    </w:p>
    <w:p w14:paraId="7A6C3E6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25A1CFA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9</w:t>
      </w:r>
      <w:r>
        <w:rPr>
          <w:rFonts w:ascii="新宋体" w:eastAsia="新宋体" w:hAnsi="新宋体" w:hint="eastAsia"/>
          <w:szCs w:val="21"/>
        </w:rPr>
        <w:t>．踏勘现场</w:t>
      </w:r>
    </w:p>
    <w:p w14:paraId="4BA901C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9.1</w:t>
      </w:r>
      <w:r>
        <w:rPr>
          <w:rFonts w:ascii="新宋体" w:eastAsia="新宋体" w:hAnsi="新宋体" w:hint="eastAsia"/>
          <w:szCs w:val="21"/>
        </w:rPr>
        <w:t>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2DB618A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9.2</w:t>
      </w:r>
      <w:r>
        <w:rPr>
          <w:rFonts w:ascii="新宋体" w:eastAsia="新宋体" w:hAnsi="新宋体" w:hint="eastAsia"/>
          <w:szCs w:val="21"/>
        </w:rPr>
        <w:t>投标人及其人员经过采购人的允许，可以进入采购人的项目现场踏勘。若招标文件要求投标人于统一时间地点踏勘现场的，投标人应当按时前往。</w:t>
      </w:r>
    </w:p>
    <w:p w14:paraId="3DDC344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9.3</w:t>
      </w:r>
      <w:r>
        <w:rPr>
          <w:rFonts w:ascii="新宋体" w:eastAsia="新宋体" w:hAnsi="新宋体" w:hint="eastAsia"/>
          <w:szCs w:val="21"/>
        </w:rPr>
        <w:t>采购人必须通过招标代理机构向投标人提供有关现场的资料和数据。</w:t>
      </w:r>
    </w:p>
    <w:p w14:paraId="43CD71F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9.4</w:t>
      </w:r>
      <w:r>
        <w:rPr>
          <w:rFonts w:ascii="新宋体" w:eastAsia="新宋体" w:hAnsi="新宋体" w:hint="eastAsia"/>
          <w:szCs w:val="21"/>
        </w:rPr>
        <w:t>任何人或任何组织在踏勘现场时向投标人提交的任何书面资料或口头承诺，未经招标代理机构在网上发布或书面通知，均作无效处理。</w:t>
      </w:r>
    </w:p>
    <w:p w14:paraId="3B98D33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lastRenderedPageBreak/>
        <w:t>10</w:t>
      </w:r>
      <w:r>
        <w:rPr>
          <w:rFonts w:ascii="新宋体" w:eastAsia="新宋体" w:hAnsi="新宋体" w:hint="eastAsia"/>
          <w:szCs w:val="21"/>
        </w:rPr>
        <w:t>．招标答疑</w:t>
      </w:r>
    </w:p>
    <w:p w14:paraId="70EC96D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10.1</w:t>
      </w:r>
      <w:r>
        <w:rPr>
          <w:rFonts w:ascii="新宋体" w:eastAsia="新宋体" w:hAnsi="新宋体" w:hint="eastAsia"/>
          <w:szCs w:val="21"/>
        </w:rPr>
        <w:t>招标答疑的目的是澄清、解答投标人在查阅招标文件后或现场踏勘中可能提出的与投标有关的疑问或询问。</w:t>
      </w:r>
    </w:p>
    <w:p w14:paraId="3F637B1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10.2</w:t>
      </w:r>
      <w:r>
        <w:rPr>
          <w:rFonts w:ascii="新宋体" w:eastAsia="新宋体" w:hAnsi="新宋体" w:hint="eastAsia"/>
          <w:szCs w:val="21"/>
        </w:rPr>
        <w:t>投标人如对招标文件内容有疑问，必须在招标文件规定的答疑截止时间前以网上提问形式提交集中采购机构。</w:t>
      </w:r>
    </w:p>
    <w:p w14:paraId="6676EC9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10.3</w:t>
      </w:r>
      <w:r>
        <w:rPr>
          <w:rFonts w:ascii="新宋体" w:eastAsia="新宋体" w:hAnsi="新宋体" w:hint="eastAsia"/>
          <w:szCs w:val="21"/>
        </w:rPr>
        <w:t>招标代理机构对疑问所做出的澄清和解答，以书面答复（包括网站发布信息）为准。答疑纪要的有效性规定按照本通用条款第</w:t>
      </w:r>
      <w:r>
        <w:rPr>
          <w:rFonts w:ascii="新宋体" w:eastAsia="新宋体" w:hAnsi="新宋体" w:hint="eastAsia"/>
          <w:szCs w:val="21"/>
        </w:rPr>
        <w:t>13</w:t>
      </w:r>
      <w:r>
        <w:rPr>
          <w:rFonts w:ascii="新宋体" w:eastAsia="新宋体" w:hAnsi="新宋体"/>
          <w:szCs w:val="21"/>
        </w:rPr>
        <w:t>.3</w:t>
      </w:r>
      <w:r>
        <w:rPr>
          <w:rFonts w:ascii="新宋体" w:eastAsia="新宋体" w:hAnsi="新宋体" w:hint="eastAsia"/>
          <w:szCs w:val="21"/>
        </w:rPr>
        <w:t>、</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7B601E2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10.4</w:t>
      </w:r>
      <w:r>
        <w:rPr>
          <w:rFonts w:ascii="新宋体" w:eastAsia="新宋体" w:hAnsi="新宋体" w:hint="eastAsia"/>
          <w:szCs w:val="21"/>
        </w:rPr>
        <w:t>如招标代理机构认为有必要组织现场答疑会，投标人应按照招标文件规定的时间或集中采购机构另行书面通知（包括网站发布的通知）的时间和地点，参与现场答疑会。</w:t>
      </w:r>
    </w:p>
    <w:p w14:paraId="31716CD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10.5</w:t>
      </w:r>
      <w:r>
        <w:rPr>
          <w:rFonts w:ascii="新宋体" w:eastAsia="新宋体" w:hAnsi="新宋体" w:hint="eastAsia"/>
          <w:szCs w:val="21"/>
        </w:rPr>
        <w:t>未参与招标答疑不作为否定投标人资格的理由。</w:t>
      </w:r>
    </w:p>
    <w:p w14:paraId="6769A0F7" w14:textId="77777777" w:rsidR="00880FC1" w:rsidRDefault="00880FC1">
      <w:pPr>
        <w:spacing w:line="360" w:lineRule="auto"/>
        <w:rPr>
          <w:rFonts w:ascii="新宋体" w:eastAsia="新宋体" w:hAnsi="新宋体"/>
          <w:szCs w:val="21"/>
        </w:rPr>
      </w:pPr>
    </w:p>
    <w:p w14:paraId="5A50FF4B"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t>第二章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招标文件</w:t>
      </w:r>
    </w:p>
    <w:p w14:paraId="705EB8B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11</w:t>
      </w:r>
      <w:r>
        <w:rPr>
          <w:rFonts w:ascii="新宋体" w:eastAsia="新宋体" w:hAnsi="新宋体" w:hint="eastAsia"/>
          <w:szCs w:val="21"/>
        </w:rPr>
        <w:t>．招标文件的编制与组成</w:t>
      </w:r>
    </w:p>
    <w:p w14:paraId="7CE1F1F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11.1</w:t>
      </w:r>
      <w:r>
        <w:rPr>
          <w:rFonts w:ascii="新宋体" w:eastAsia="新宋体" w:hAnsi="新宋体" w:hint="eastAsia"/>
          <w:szCs w:val="21"/>
        </w:rPr>
        <w:t>招标文件除以下内容外，招标代理机构在招标（或谈判）期间发出的答疑、澄清或修改等相关公告或通知内容，均是招标文件的组成部分，对投标人起约束作用；</w:t>
      </w:r>
    </w:p>
    <w:p w14:paraId="030D741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招标文件包括下列内容：</w:t>
      </w:r>
    </w:p>
    <w:p w14:paraId="362C6A75"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第一册</w:t>
      </w:r>
      <w:r>
        <w:rPr>
          <w:rFonts w:ascii="新宋体" w:eastAsia="新宋体" w:hAnsi="新宋体" w:hint="eastAsia"/>
          <w:b/>
          <w:szCs w:val="21"/>
        </w:rPr>
        <w:t xml:space="preserve">  </w:t>
      </w:r>
      <w:r>
        <w:rPr>
          <w:rFonts w:ascii="新宋体" w:eastAsia="新宋体" w:hAnsi="新宋体" w:hint="eastAsia"/>
          <w:b/>
          <w:szCs w:val="21"/>
        </w:rPr>
        <w:t>专用条款</w:t>
      </w:r>
    </w:p>
    <w:p w14:paraId="60FCCFE3"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关键信息</w:t>
      </w:r>
    </w:p>
    <w:p w14:paraId="5DC02FF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第一章</w:t>
      </w:r>
      <w:r>
        <w:rPr>
          <w:rFonts w:ascii="新宋体" w:eastAsia="新宋体" w:hAnsi="新宋体" w:hint="eastAsia"/>
          <w:szCs w:val="21"/>
        </w:rPr>
        <w:t xml:space="preserve">  </w:t>
      </w:r>
      <w:r>
        <w:rPr>
          <w:rFonts w:ascii="新宋体" w:eastAsia="新宋体" w:hAnsi="新宋体" w:hint="eastAsia"/>
          <w:szCs w:val="21"/>
        </w:rPr>
        <w:t>招标公告</w:t>
      </w:r>
    </w:p>
    <w:p w14:paraId="30FC5A1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第二章</w:t>
      </w:r>
      <w:r>
        <w:rPr>
          <w:rFonts w:ascii="新宋体" w:eastAsia="新宋体" w:hAnsi="新宋体" w:hint="eastAsia"/>
          <w:szCs w:val="21"/>
        </w:rPr>
        <w:t xml:space="preserve">  </w:t>
      </w:r>
      <w:r>
        <w:rPr>
          <w:rFonts w:ascii="新宋体" w:eastAsia="新宋体" w:hAnsi="新宋体" w:hint="eastAsia"/>
          <w:szCs w:val="21"/>
        </w:rPr>
        <w:t>招标项目需求</w:t>
      </w:r>
    </w:p>
    <w:p w14:paraId="5C19E66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第三章</w:t>
      </w:r>
      <w:r>
        <w:rPr>
          <w:rFonts w:ascii="新宋体" w:eastAsia="新宋体" w:hAnsi="新宋体" w:hint="eastAsia"/>
          <w:szCs w:val="21"/>
        </w:rPr>
        <w:t xml:space="preserve">  </w:t>
      </w:r>
      <w:r>
        <w:rPr>
          <w:rFonts w:ascii="新宋体" w:eastAsia="新宋体" w:hAnsi="新宋体" w:hint="eastAsia"/>
          <w:szCs w:val="21"/>
        </w:rPr>
        <w:t>投标文件格式、附件</w:t>
      </w:r>
    </w:p>
    <w:p w14:paraId="68A8A50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第四章</w:t>
      </w:r>
      <w:r>
        <w:rPr>
          <w:rFonts w:ascii="新宋体" w:eastAsia="新宋体" w:hAnsi="新宋体" w:hint="eastAsia"/>
          <w:szCs w:val="21"/>
        </w:rPr>
        <w:t xml:space="preserve">  </w:t>
      </w:r>
      <w:r>
        <w:rPr>
          <w:rFonts w:ascii="新宋体" w:eastAsia="新宋体" w:hAnsi="新宋体" w:hint="eastAsia"/>
          <w:szCs w:val="21"/>
        </w:rPr>
        <w:t>合同及履约情况反馈格式</w:t>
      </w:r>
    </w:p>
    <w:p w14:paraId="28D0E74C"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第二册</w:t>
      </w:r>
      <w:r>
        <w:rPr>
          <w:rFonts w:ascii="新宋体" w:eastAsia="新宋体" w:hAnsi="新宋体" w:hint="eastAsia"/>
          <w:b/>
          <w:szCs w:val="21"/>
        </w:rPr>
        <w:t xml:space="preserve">  </w:t>
      </w:r>
      <w:r>
        <w:rPr>
          <w:rFonts w:ascii="新宋体" w:eastAsia="新宋体" w:hAnsi="新宋体" w:hint="eastAsia"/>
          <w:b/>
          <w:szCs w:val="21"/>
        </w:rPr>
        <w:t>通用条款</w:t>
      </w:r>
    </w:p>
    <w:p w14:paraId="714626F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第一章</w:t>
      </w:r>
      <w:r>
        <w:rPr>
          <w:rFonts w:ascii="新宋体" w:eastAsia="新宋体" w:hAnsi="新宋体" w:hint="eastAsia"/>
          <w:szCs w:val="21"/>
        </w:rPr>
        <w:t xml:space="preserve">  </w:t>
      </w:r>
      <w:r>
        <w:rPr>
          <w:rFonts w:ascii="新宋体" w:eastAsia="新宋体" w:hAnsi="新宋体" w:hint="eastAsia"/>
          <w:szCs w:val="21"/>
        </w:rPr>
        <w:t>总则</w:t>
      </w:r>
    </w:p>
    <w:p w14:paraId="2B51180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第二章</w:t>
      </w:r>
      <w:r>
        <w:rPr>
          <w:rFonts w:ascii="新宋体" w:eastAsia="新宋体" w:hAnsi="新宋体" w:hint="eastAsia"/>
          <w:szCs w:val="21"/>
        </w:rPr>
        <w:t xml:space="preserve">  </w:t>
      </w:r>
      <w:r>
        <w:rPr>
          <w:rFonts w:ascii="新宋体" w:eastAsia="新宋体" w:hAnsi="新宋体" w:hint="eastAsia"/>
          <w:szCs w:val="21"/>
        </w:rPr>
        <w:t>招标文件</w:t>
      </w:r>
    </w:p>
    <w:p w14:paraId="6113F08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第三章</w:t>
      </w:r>
      <w:r>
        <w:rPr>
          <w:rFonts w:ascii="新宋体" w:eastAsia="新宋体" w:hAnsi="新宋体" w:hint="eastAsia"/>
          <w:szCs w:val="21"/>
        </w:rPr>
        <w:t xml:space="preserve">  </w:t>
      </w:r>
      <w:r>
        <w:rPr>
          <w:rFonts w:ascii="新宋体" w:eastAsia="新宋体" w:hAnsi="新宋体" w:hint="eastAsia"/>
          <w:szCs w:val="21"/>
        </w:rPr>
        <w:t>投标文件的编制</w:t>
      </w:r>
    </w:p>
    <w:p w14:paraId="54FE598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第四章</w:t>
      </w:r>
      <w:r>
        <w:rPr>
          <w:rFonts w:ascii="新宋体" w:eastAsia="新宋体" w:hAnsi="新宋体" w:hint="eastAsia"/>
          <w:szCs w:val="21"/>
        </w:rPr>
        <w:t xml:space="preserve">  </w:t>
      </w:r>
      <w:r>
        <w:rPr>
          <w:rFonts w:ascii="新宋体" w:eastAsia="新宋体" w:hAnsi="新宋体" w:hint="eastAsia"/>
          <w:szCs w:val="21"/>
        </w:rPr>
        <w:t>投标文件的递交</w:t>
      </w:r>
    </w:p>
    <w:p w14:paraId="3CBD99F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第五章</w:t>
      </w:r>
      <w:r>
        <w:rPr>
          <w:rFonts w:ascii="新宋体" w:eastAsia="新宋体" w:hAnsi="新宋体" w:hint="eastAsia"/>
          <w:szCs w:val="21"/>
        </w:rPr>
        <w:t xml:space="preserve">  </w:t>
      </w:r>
      <w:r>
        <w:rPr>
          <w:rFonts w:ascii="新宋体" w:eastAsia="新宋体" w:hAnsi="新宋体" w:hint="eastAsia"/>
          <w:szCs w:val="21"/>
        </w:rPr>
        <w:t>开标</w:t>
      </w:r>
    </w:p>
    <w:p w14:paraId="50C941B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第六章</w:t>
      </w:r>
      <w:r>
        <w:rPr>
          <w:rFonts w:ascii="新宋体" w:eastAsia="新宋体" w:hAnsi="新宋体" w:hint="eastAsia"/>
          <w:szCs w:val="21"/>
        </w:rPr>
        <w:t xml:space="preserve">  </w:t>
      </w:r>
      <w:r>
        <w:rPr>
          <w:rFonts w:ascii="新宋体" w:eastAsia="新宋体" w:hAnsi="新宋体" w:hint="eastAsia"/>
          <w:szCs w:val="21"/>
        </w:rPr>
        <w:t>评标要求</w:t>
      </w:r>
    </w:p>
    <w:p w14:paraId="53EC172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第七章</w:t>
      </w:r>
      <w:r>
        <w:rPr>
          <w:rFonts w:ascii="新宋体" w:eastAsia="新宋体" w:hAnsi="新宋体" w:hint="eastAsia"/>
          <w:szCs w:val="21"/>
        </w:rPr>
        <w:t xml:space="preserve">  </w:t>
      </w:r>
      <w:r>
        <w:rPr>
          <w:rFonts w:ascii="新宋体" w:eastAsia="新宋体" w:hAnsi="新宋体" w:hint="eastAsia"/>
          <w:szCs w:val="21"/>
        </w:rPr>
        <w:t>评标程序及评标方法</w:t>
      </w:r>
    </w:p>
    <w:p w14:paraId="233FFF3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第八章</w:t>
      </w:r>
      <w:r>
        <w:rPr>
          <w:rFonts w:ascii="新宋体" w:eastAsia="新宋体" w:hAnsi="新宋体" w:hint="eastAsia"/>
          <w:szCs w:val="21"/>
        </w:rPr>
        <w:t xml:space="preserve">  </w:t>
      </w:r>
      <w:r>
        <w:rPr>
          <w:rFonts w:ascii="新宋体" w:eastAsia="新宋体" w:hAnsi="新宋体" w:hint="eastAsia"/>
          <w:szCs w:val="21"/>
        </w:rPr>
        <w:t>定标及公示</w:t>
      </w:r>
    </w:p>
    <w:p w14:paraId="692DC91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第九章</w:t>
      </w:r>
      <w:r>
        <w:rPr>
          <w:rFonts w:ascii="新宋体" w:eastAsia="新宋体" w:hAnsi="新宋体" w:hint="eastAsia"/>
          <w:szCs w:val="21"/>
        </w:rPr>
        <w:t xml:space="preserve">  </w:t>
      </w:r>
      <w:r>
        <w:rPr>
          <w:rFonts w:ascii="新宋体" w:eastAsia="新宋体" w:hAnsi="新宋体" w:hint="eastAsia"/>
          <w:szCs w:val="21"/>
        </w:rPr>
        <w:t>公开招标失败的后续处理</w:t>
      </w:r>
    </w:p>
    <w:p w14:paraId="1C88BD2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第十章</w:t>
      </w:r>
      <w:r>
        <w:rPr>
          <w:rFonts w:ascii="新宋体" w:eastAsia="新宋体" w:hAnsi="新宋体" w:hint="eastAsia"/>
          <w:szCs w:val="21"/>
        </w:rPr>
        <w:t xml:space="preserve">  </w:t>
      </w:r>
      <w:r>
        <w:rPr>
          <w:rFonts w:ascii="新宋体" w:eastAsia="新宋体" w:hAnsi="新宋体" w:hint="eastAsia"/>
          <w:szCs w:val="21"/>
        </w:rPr>
        <w:t>合同的授予与备案</w:t>
      </w:r>
    </w:p>
    <w:p w14:paraId="44CDE27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lastRenderedPageBreak/>
        <w:t>第十一章</w:t>
      </w:r>
      <w:r>
        <w:rPr>
          <w:rFonts w:ascii="新宋体" w:eastAsia="新宋体" w:hAnsi="新宋体" w:hint="eastAsia"/>
          <w:szCs w:val="21"/>
        </w:rPr>
        <w:t xml:space="preserve">  </w:t>
      </w:r>
      <w:r>
        <w:rPr>
          <w:rFonts w:ascii="新宋体" w:eastAsia="新宋体" w:hAnsi="新宋体" w:hint="eastAsia"/>
          <w:szCs w:val="21"/>
        </w:rPr>
        <w:t>质疑处理</w:t>
      </w:r>
    </w:p>
    <w:p w14:paraId="2976439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11.2 </w:t>
      </w:r>
      <w:r>
        <w:rPr>
          <w:rFonts w:ascii="新宋体" w:eastAsia="新宋体" w:hAnsi="新宋体" w:hint="eastAsia"/>
          <w:szCs w:val="21"/>
        </w:rPr>
        <w:t>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390B55C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11.3</w:t>
      </w:r>
      <w:r>
        <w:rPr>
          <w:rFonts w:ascii="新宋体" w:eastAsia="新宋体" w:hAnsi="新宋体" w:hint="eastAsia"/>
          <w:szCs w:val="21"/>
        </w:rPr>
        <w:t>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02E6013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12</w:t>
      </w:r>
      <w:r>
        <w:rPr>
          <w:rFonts w:ascii="新宋体" w:eastAsia="新宋体" w:hAnsi="新宋体" w:hint="eastAsia"/>
          <w:szCs w:val="21"/>
        </w:rPr>
        <w:t>．招标文件的澄清</w:t>
      </w:r>
    </w:p>
    <w:p w14:paraId="4CCA747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12.1</w:t>
      </w:r>
      <w:r>
        <w:rPr>
          <w:rFonts w:ascii="新宋体" w:eastAsia="新宋体" w:hAnsi="新宋体" w:hint="eastAsia"/>
          <w:szCs w:val="21"/>
        </w:rPr>
        <w:t>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0DE334B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12.2</w:t>
      </w:r>
      <w:r>
        <w:rPr>
          <w:rFonts w:ascii="新宋体" w:eastAsia="新宋体" w:hAnsi="新宋体" w:hint="eastAsia"/>
          <w:szCs w:val="21"/>
        </w:rPr>
        <w:t>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069B9B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12.3 </w:t>
      </w:r>
      <w:r>
        <w:rPr>
          <w:rFonts w:ascii="新宋体" w:eastAsia="新宋体" w:hAnsi="新宋体" w:hint="eastAsia"/>
          <w:szCs w:val="21"/>
        </w:rPr>
        <w:t>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5305FFD6" w14:textId="77777777" w:rsidR="00880FC1" w:rsidRDefault="00316AD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w:t>
      </w:r>
      <w:r>
        <w:rPr>
          <w:rFonts w:ascii="新宋体" w:eastAsia="新宋体" w:hAnsi="新宋体" w:hint="eastAsia"/>
          <w:szCs w:val="21"/>
        </w:rPr>
        <w:t>．招标文件的修改</w:t>
      </w:r>
    </w:p>
    <w:p w14:paraId="28349F97" w14:textId="77777777" w:rsidR="00880FC1" w:rsidRDefault="00316AD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w:t>
      </w:r>
      <w:r>
        <w:rPr>
          <w:rFonts w:ascii="新宋体" w:eastAsia="新宋体" w:hAnsi="新宋体" w:hint="eastAsia"/>
          <w:szCs w:val="21"/>
        </w:rPr>
        <w:t>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05DB3E73" w14:textId="77777777" w:rsidR="00880FC1" w:rsidRDefault="00316AD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w:t>
      </w:r>
      <w:r>
        <w:rPr>
          <w:rFonts w:ascii="新宋体" w:eastAsia="新宋体" w:hAnsi="新宋体" w:hint="eastAsia"/>
          <w:szCs w:val="21"/>
        </w:rPr>
        <w:t>招标文件的修改以书面形式（包括网站公开发布方式）发送给所有投标人，招标文件的修改内容作为招标文件的组成部分，并具有约束力。</w:t>
      </w:r>
    </w:p>
    <w:p w14:paraId="46F7660B" w14:textId="77777777" w:rsidR="00880FC1" w:rsidRDefault="00316AD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w:t>
      </w:r>
      <w:r>
        <w:rPr>
          <w:rFonts w:ascii="新宋体" w:eastAsia="新宋体" w:hAnsi="新宋体" w:hint="eastAsia"/>
          <w:szCs w:val="21"/>
        </w:rPr>
        <w:t>招标文件、招标文件澄清（答疑）纪要、招标文件修改补充通知内容均以书面（包括网站公开发布方式）明确的内容为准。当招标文件、修改补充通知、澄清（答疑）纪要内容相互矛盾时，以最后发出的内容为准；</w:t>
      </w:r>
    </w:p>
    <w:p w14:paraId="1C128A8A" w14:textId="77777777" w:rsidR="00880FC1" w:rsidRDefault="00316AD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w:t>
      </w:r>
      <w:r>
        <w:rPr>
          <w:rFonts w:ascii="新宋体" w:eastAsia="新宋体" w:hAnsi="新宋体" w:hint="eastAsia"/>
          <w:szCs w:val="21"/>
        </w:rPr>
        <w:t>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0E59A21C" w14:textId="77777777" w:rsidR="00880FC1" w:rsidRDefault="00880FC1">
      <w:pPr>
        <w:spacing w:line="360" w:lineRule="auto"/>
        <w:rPr>
          <w:rFonts w:ascii="新宋体" w:eastAsia="新宋体" w:hAnsi="新宋体"/>
        </w:rPr>
      </w:pPr>
    </w:p>
    <w:p w14:paraId="1FACB4B6"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t>第三章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投标文件的编制</w:t>
      </w:r>
    </w:p>
    <w:p w14:paraId="3F9D67D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14</w:t>
      </w:r>
      <w:r>
        <w:rPr>
          <w:rFonts w:ascii="新宋体" w:eastAsia="新宋体" w:hAnsi="新宋体" w:hint="eastAsia"/>
          <w:szCs w:val="21"/>
        </w:rPr>
        <w:t>．投标文件的语言及度量单位</w:t>
      </w:r>
    </w:p>
    <w:p w14:paraId="14A6302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14.1 </w:t>
      </w:r>
      <w:r>
        <w:rPr>
          <w:rFonts w:ascii="新宋体" w:eastAsia="新宋体" w:hAnsi="新宋体" w:hint="eastAsia"/>
          <w:szCs w:val="21"/>
        </w:rPr>
        <w:t>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4692EC3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14.2 </w:t>
      </w:r>
      <w:r>
        <w:rPr>
          <w:rFonts w:ascii="新宋体" w:eastAsia="新宋体" w:hAnsi="新宋体" w:hint="eastAsia"/>
          <w:szCs w:val="21"/>
        </w:rPr>
        <w:t>除技术规范另有规定外，投标文件使用的度量单位，均采用中华人民共和国法定计量单位。</w:t>
      </w:r>
    </w:p>
    <w:p w14:paraId="0D7DBB5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15</w:t>
      </w:r>
      <w:r>
        <w:rPr>
          <w:rFonts w:ascii="新宋体" w:eastAsia="新宋体" w:hAnsi="新宋体" w:hint="eastAsia"/>
          <w:szCs w:val="21"/>
        </w:rPr>
        <w:t>．投标文件的组成</w:t>
      </w:r>
    </w:p>
    <w:p w14:paraId="2B892158"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46D108E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16</w:t>
      </w:r>
      <w:r>
        <w:rPr>
          <w:rFonts w:ascii="新宋体" w:eastAsia="新宋体" w:hAnsi="新宋体" w:hint="eastAsia"/>
          <w:szCs w:val="21"/>
        </w:rPr>
        <w:t>．投标文件格式</w:t>
      </w:r>
    </w:p>
    <w:p w14:paraId="5C4F814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投标文件包括本通用条款第</w:t>
      </w:r>
      <w:r>
        <w:rPr>
          <w:rFonts w:ascii="新宋体" w:eastAsia="新宋体" w:hAnsi="新宋体" w:hint="eastAsia"/>
          <w:szCs w:val="21"/>
        </w:rPr>
        <w:t>15</w:t>
      </w:r>
      <w:r>
        <w:rPr>
          <w:rFonts w:ascii="新宋体" w:eastAsia="新宋体" w:hAnsi="新宋体" w:hint="eastAsia"/>
          <w:szCs w:val="21"/>
        </w:rPr>
        <w:t>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711E4D5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17</w:t>
      </w:r>
      <w:r>
        <w:rPr>
          <w:rFonts w:ascii="新宋体" w:eastAsia="新宋体" w:hAnsi="新宋体" w:hint="eastAsia"/>
          <w:szCs w:val="21"/>
        </w:rPr>
        <w:t>．投标货币</w:t>
      </w:r>
    </w:p>
    <w:p w14:paraId="3289DB5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6DAFB50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hint="eastAsia"/>
          <w:szCs w:val="21"/>
        </w:rPr>
        <w:t>．证明投标文件投标技术方案的合格性和符合招标文件规定的文件要求</w:t>
      </w:r>
    </w:p>
    <w:p w14:paraId="08C0980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5F94E6EF" w14:textId="77777777" w:rsidR="00880FC1" w:rsidRDefault="00316AD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6E6C46F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18.2.1</w:t>
      </w:r>
      <w:r>
        <w:rPr>
          <w:rFonts w:ascii="新宋体" w:eastAsia="新宋体" w:hAnsi="新宋体" w:hint="eastAsia"/>
          <w:szCs w:val="21"/>
        </w:rPr>
        <w:t>主要技术指标和性能的详细说明。</w:t>
      </w:r>
    </w:p>
    <w:p w14:paraId="4AEBAAB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4E018D8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2C9FDD8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18.2.4</w:t>
      </w:r>
      <w:r>
        <w:rPr>
          <w:rFonts w:ascii="新宋体" w:eastAsia="新宋体" w:hAnsi="新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0C0210D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18.2.5</w:t>
      </w:r>
      <w:r>
        <w:rPr>
          <w:rFonts w:ascii="新宋体" w:eastAsia="新宋体" w:hAnsi="新宋体" w:hint="eastAsia"/>
          <w:szCs w:val="21"/>
        </w:rPr>
        <w:t>我国政府机构出具的产品检验和核准证件应为证件正面、背面和附件标注的全部具体内容；产品检验和核准证件的尺寸和清晰度应该能够在电脑上被阅读、识别和判断，提供原件扫描件。</w:t>
      </w:r>
    </w:p>
    <w:p w14:paraId="464D7DB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18.3</w:t>
      </w:r>
      <w:r>
        <w:rPr>
          <w:rFonts w:ascii="新宋体" w:eastAsia="新宋体" w:hAnsi="新宋体" w:hint="eastAsia"/>
          <w:szCs w:val="21"/>
        </w:rPr>
        <w:t>相关资料不符合</w:t>
      </w:r>
      <w:r>
        <w:rPr>
          <w:rFonts w:ascii="新宋体" w:eastAsia="新宋体" w:hAnsi="新宋体" w:hint="eastAsia"/>
          <w:szCs w:val="21"/>
        </w:rPr>
        <w:t>18.2</w:t>
      </w:r>
      <w:r>
        <w:rPr>
          <w:rFonts w:ascii="新宋体" w:eastAsia="新宋体" w:hAnsi="新宋体" w:hint="eastAsia"/>
          <w:szCs w:val="21"/>
        </w:rPr>
        <w:t>款要求的，评审委员会有权认定为投标技术方案不合格响应，其相关分数予以扣减或作投标无效处理。</w:t>
      </w:r>
    </w:p>
    <w:p w14:paraId="25DCE5B8" w14:textId="77777777" w:rsidR="00880FC1" w:rsidRDefault="00316AD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w:t>
      </w:r>
      <w:r>
        <w:rPr>
          <w:rFonts w:ascii="新宋体" w:eastAsia="新宋体" w:hAnsi="新宋体" w:hint="eastAsia"/>
          <w:szCs w:val="21"/>
        </w:rPr>
        <w:t>投标人在阐述</w:t>
      </w:r>
      <w:proofErr w:type="gramStart"/>
      <w:r>
        <w:rPr>
          <w:rFonts w:ascii="新宋体" w:eastAsia="新宋体" w:hAnsi="新宋体" w:hint="eastAsia"/>
          <w:szCs w:val="21"/>
        </w:rPr>
        <w:t>上述第</w:t>
      </w:r>
      <w:r>
        <w:rPr>
          <w:rFonts w:ascii="新宋体" w:eastAsia="新宋体" w:hAnsi="新宋体" w:hint="eastAsia"/>
          <w:szCs w:val="21"/>
        </w:rPr>
        <w:t>18</w:t>
      </w:r>
      <w:proofErr w:type="gramEnd"/>
      <w:r>
        <w:rPr>
          <w:rFonts w:ascii="新宋体" w:eastAsia="新宋体" w:hAnsi="新宋体" w:hint="eastAsia"/>
          <w:szCs w:val="21"/>
        </w:rPr>
        <w:t>.2</w:t>
      </w:r>
      <w:r>
        <w:rPr>
          <w:rFonts w:ascii="新宋体" w:eastAsia="新宋体" w:hAnsi="新宋体" w:hint="eastAsia"/>
          <w:szCs w:val="21"/>
        </w:rPr>
        <w:t>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2665909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18.5</w:t>
      </w:r>
      <w:r>
        <w:rPr>
          <w:rFonts w:ascii="新宋体" w:eastAsia="新宋体" w:hAnsi="新宋体" w:hint="eastAsia"/>
          <w:szCs w:val="21"/>
        </w:rPr>
        <w:t>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21680AE1"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19</w:t>
      </w:r>
      <w:r>
        <w:rPr>
          <w:rFonts w:ascii="新宋体" w:eastAsia="新宋体" w:hAnsi="新宋体" w:hint="eastAsia"/>
          <w:b/>
          <w:szCs w:val="21"/>
        </w:rPr>
        <w:t>．投标文件其他证明文件的要求</w:t>
      </w:r>
    </w:p>
    <w:p w14:paraId="2F762B6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    19.1</w:t>
      </w:r>
      <w:r>
        <w:rPr>
          <w:rFonts w:ascii="新宋体" w:eastAsia="新宋体" w:hAnsi="新宋体" w:hint="eastAsia"/>
          <w:szCs w:val="21"/>
        </w:rPr>
        <w:t>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w:t>
      </w:r>
      <w:r>
        <w:rPr>
          <w:rFonts w:ascii="新宋体" w:eastAsia="新宋体" w:hAnsi="新宋体" w:hint="eastAsia"/>
          <w:szCs w:val="21"/>
        </w:rPr>
        <w:t>0</w:t>
      </w:r>
      <w:r>
        <w:rPr>
          <w:rFonts w:ascii="新宋体" w:eastAsia="新宋体" w:hAnsi="新宋体" w:hint="eastAsia"/>
          <w:szCs w:val="21"/>
        </w:rPr>
        <w:t>分处理。</w:t>
      </w:r>
    </w:p>
    <w:p w14:paraId="636C348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19.2</w:t>
      </w:r>
      <w:r>
        <w:rPr>
          <w:rFonts w:ascii="新宋体" w:eastAsia="新宋体" w:hAnsi="新宋体" w:hint="eastAsia"/>
          <w:szCs w:val="21"/>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492839FF"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20</w:t>
      </w:r>
      <w:r>
        <w:rPr>
          <w:rFonts w:ascii="新宋体" w:eastAsia="新宋体" w:hAnsi="新宋体" w:hint="eastAsia"/>
          <w:b/>
          <w:szCs w:val="21"/>
        </w:rPr>
        <w:t>．投标有效期</w:t>
      </w:r>
    </w:p>
    <w:p w14:paraId="2745B76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20.1 </w:t>
      </w:r>
      <w:r>
        <w:rPr>
          <w:rFonts w:ascii="新宋体" w:eastAsia="新宋体" w:hAnsi="新宋体" w:hint="eastAsia"/>
          <w:szCs w:val="21"/>
        </w:rPr>
        <w:t>投标有效期为从投标截止之日算起的日历天数，具体见专用条款中投标有效期的天数要求。在此期限内，所有投标文件均保持有效；</w:t>
      </w:r>
    </w:p>
    <w:p w14:paraId="3899434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20.2 </w:t>
      </w:r>
      <w:r>
        <w:rPr>
          <w:rFonts w:ascii="新宋体" w:eastAsia="新宋体" w:hAnsi="新宋体" w:hint="eastAsia"/>
          <w:szCs w:val="21"/>
        </w:rPr>
        <w:t>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6AB7E83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w:t>
      </w:r>
      <w:r>
        <w:rPr>
          <w:rFonts w:ascii="新宋体" w:eastAsia="新宋体" w:hAnsi="新宋体" w:hint="eastAsia"/>
          <w:szCs w:val="21"/>
        </w:rPr>
        <w:t>中标单位的投标书有效期，截止于完成本招标文件规定的全部项目内容，并通过竣工验收及保修结束。</w:t>
      </w:r>
    </w:p>
    <w:p w14:paraId="2C5480DD"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21</w:t>
      </w:r>
      <w:r>
        <w:rPr>
          <w:rFonts w:ascii="新宋体" w:eastAsia="新宋体" w:hAnsi="新宋体" w:hint="eastAsia"/>
          <w:b/>
          <w:szCs w:val="21"/>
        </w:rPr>
        <w:t>．关于投标保证金</w:t>
      </w:r>
      <w:r>
        <w:rPr>
          <w:rFonts w:ascii="新宋体" w:eastAsia="新宋体" w:hAnsi="新宋体" w:hint="eastAsia"/>
          <w:b/>
          <w:szCs w:val="21"/>
        </w:rPr>
        <w:t xml:space="preserve"> </w:t>
      </w:r>
    </w:p>
    <w:p w14:paraId="40E073E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    21.1 </w:t>
      </w:r>
      <w:r>
        <w:rPr>
          <w:rFonts w:ascii="新宋体" w:eastAsia="新宋体" w:hAnsi="新宋体" w:hint="eastAsia"/>
          <w:szCs w:val="21"/>
        </w:rPr>
        <w:t>自</w:t>
      </w:r>
      <w:r>
        <w:rPr>
          <w:rFonts w:ascii="新宋体" w:eastAsia="新宋体" w:hAnsi="新宋体" w:hint="eastAsia"/>
          <w:szCs w:val="21"/>
        </w:rPr>
        <w:t>2019</w:t>
      </w:r>
      <w:r>
        <w:rPr>
          <w:rFonts w:ascii="新宋体" w:eastAsia="新宋体" w:hAnsi="新宋体" w:hint="eastAsia"/>
          <w:szCs w:val="21"/>
        </w:rPr>
        <w:t>年</w:t>
      </w:r>
      <w:r>
        <w:rPr>
          <w:rFonts w:ascii="新宋体" w:eastAsia="新宋体" w:hAnsi="新宋体" w:hint="eastAsia"/>
          <w:szCs w:val="21"/>
        </w:rPr>
        <w:t>8</w:t>
      </w:r>
      <w:r>
        <w:rPr>
          <w:rFonts w:ascii="新宋体" w:eastAsia="新宋体" w:hAnsi="新宋体" w:hint="eastAsia"/>
          <w:szCs w:val="21"/>
        </w:rPr>
        <w:t>月</w:t>
      </w:r>
      <w:r>
        <w:rPr>
          <w:rFonts w:ascii="新宋体" w:eastAsia="新宋体" w:hAnsi="新宋体" w:hint="eastAsia"/>
          <w:szCs w:val="21"/>
        </w:rPr>
        <w:t>15</w:t>
      </w:r>
      <w:r>
        <w:rPr>
          <w:rFonts w:ascii="新宋体" w:eastAsia="新宋体" w:hAnsi="新宋体" w:hint="eastAsia"/>
          <w:szCs w:val="21"/>
        </w:rPr>
        <w:t>日起，招标代理机构停止收取投标保证金和履约保证金。</w:t>
      </w:r>
    </w:p>
    <w:p w14:paraId="7DCC3C8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    21.2 </w:t>
      </w:r>
      <w:r>
        <w:rPr>
          <w:rFonts w:ascii="新宋体" w:eastAsia="新宋体" w:hAnsi="新宋体" w:hint="eastAsia"/>
          <w:szCs w:val="21"/>
        </w:rPr>
        <w:t>咨询电话：</w:t>
      </w:r>
      <w:r>
        <w:rPr>
          <w:rFonts w:ascii="新宋体" w:eastAsia="新宋体" w:hAnsi="新宋体" w:hint="eastAsia"/>
          <w:szCs w:val="21"/>
        </w:rPr>
        <w:t>0755-83948155</w:t>
      </w:r>
      <w:r>
        <w:rPr>
          <w:rFonts w:ascii="新宋体" w:eastAsia="新宋体" w:hAnsi="新宋体" w:hint="eastAsia"/>
          <w:szCs w:val="21"/>
        </w:rPr>
        <w:t>。</w:t>
      </w:r>
    </w:p>
    <w:p w14:paraId="1F3B5420"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22</w:t>
      </w:r>
      <w:r>
        <w:rPr>
          <w:rFonts w:ascii="新宋体" w:eastAsia="新宋体" w:hAnsi="新宋体" w:hint="eastAsia"/>
          <w:b/>
          <w:szCs w:val="21"/>
        </w:rPr>
        <w:t>．投标人的替代方案</w:t>
      </w:r>
    </w:p>
    <w:p w14:paraId="421708F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22.1</w:t>
      </w:r>
      <w:r>
        <w:rPr>
          <w:rFonts w:ascii="新宋体" w:eastAsia="新宋体" w:hAnsi="新宋体" w:hint="eastAsia"/>
          <w:szCs w:val="21"/>
        </w:rPr>
        <w:t>投标人所提交的投标文件应完全满足招标文件（包括图纸和技术规范所示的基本技术设计）的要求。除非招标的项目明确允许投标人提交替代方案，否则投标人有关替代方案的条款将初审不通过，投标无效。</w:t>
      </w:r>
    </w:p>
    <w:p w14:paraId="08BF040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22.2 </w:t>
      </w:r>
      <w:r>
        <w:rPr>
          <w:rFonts w:ascii="新宋体" w:eastAsia="新宋体" w:hAnsi="新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230A71C3" w14:textId="77777777" w:rsidR="00880FC1" w:rsidRDefault="00316AD8">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hint="eastAsia"/>
          <w:b/>
          <w:color w:val="FF0000"/>
          <w:szCs w:val="21"/>
        </w:rPr>
        <w:t>．</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62BB0AEC" w14:textId="77777777" w:rsidR="00880FC1" w:rsidRDefault="00316AD8">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3C9EEBB5" w14:textId="77777777" w:rsidR="00880FC1" w:rsidRDefault="00316AD8">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37C54EC7" w14:textId="77777777" w:rsidR="00880FC1" w:rsidRDefault="00316AD8">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276C01D6" w14:textId="77777777" w:rsidR="00880FC1" w:rsidRDefault="00316AD8">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758F248A" w14:textId="77777777" w:rsidR="00880FC1" w:rsidRDefault="00316AD8">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0F79AC03" w14:textId="77777777" w:rsidR="00880FC1" w:rsidRDefault="00316AD8">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w:t>
      </w:r>
      <w:r>
        <w:rPr>
          <w:rFonts w:ascii="新宋体" w:eastAsia="新宋体" w:hAnsi="新宋体" w:hint="eastAsia"/>
          <w:color w:val="FF0000"/>
          <w:szCs w:val="21"/>
        </w:rPr>
        <w:t>1</w:t>
      </w:r>
      <w:r>
        <w:rPr>
          <w:rFonts w:ascii="新宋体" w:eastAsia="新宋体" w:hAnsi="新宋体" w:hint="eastAsia"/>
          <w:color w:val="FF0000"/>
          <w:szCs w:val="21"/>
        </w:rPr>
        <w:t>份</w:t>
      </w:r>
      <w:r>
        <w:rPr>
          <w:rFonts w:ascii="新宋体" w:eastAsia="新宋体" w:hAnsi="新宋体" w:hint="eastAsia"/>
          <w:color w:val="FF0000"/>
          <w:szCs w:val="21"/>
        </w:rPr>
        <w:t>;</w:t>
      </w:r>
      <w:r>
        <w:rPr>
          <w:rFonts w:ascii="新宋体" w:eastAsia="新宋体" w:hAnsi="新宋体" w:hint="eastAsia"/>
          <w:color w:val="FF0000"/>
          <w:szCs w:val="21"/>
        </w:rPr>
        <w:t>副本</w:t>
      </w:r>
      <w:r>
        <w:rPr>
          <w:rFonts w:ascii="新宋体" w:eastAsia="新宋体" w:hAnsi="新宋体" w:hint="eastAsia"/>
          <w:color w:val="FF0000"/>
          <w:szCs w:val="21"/>
        </w:rPr>
        <w:t>4</w:t>
      </w:r>
      <w:r>
        <w:rPr>
          <w:rFonts w:ascii="新宋体" w:eastAsia="新宋体" w:hAnsi="新宋体" w:hint="eastAsia"/>
          <w:color w:val="FF0000"/>
          <w:szCs w:val="21"/>
        </w:rPr>
        <w:t>份</w:t>
      </w:r>
      <w:r>
        <w:rPr>
          <w:rFonts w:ascii="新宋体" w:eastAsia="新宋体" w:hAnsi="新宋体" w:hint="eastAsia"/>
          <w:color w:val="FF0000"/>
          <w:szCs w:val="21"/>
        </w:rPr>
        <w:t xml:space="preserve">; </w:t>
      </w:r>
      <w:r>
        <w:rPr>
          <w:rFonts w:ascii="新宋体" w:eastAsia="新宋体" w:hAnsi="新宋体" w:hint="eastAsia"/>
          <w:color w:val="FF0000"/>
          <w:szCs w:val="21"/>
        </w:rPr>
        <w:t>电子文件</w:t>
      </w:r>
      <w:r>
        <w:rPr>
          <w:rFonts w:ascii="新宋体" w:eastAsia="新宋体" w:hAnsi="新宋体" w:hint="eastAsia"/>
          <w:color w:val="FF0000"/>
          <w:szCs w:val="21"/>
        </w:rPr>
        <w:t>1</w:t>
      </w:r>
      <w:r>
        <w:rPr>
          <w:rFonts w:ascii="新宋体" w:eastAsia="新宋体" w:hAnsi="新宋体" w:hint="eastAsia"/>
          <w:color w:val="FF0000"/>
          <w:szCs w:val="21"/>
        </w:rPr>
        <w:t>份</w:t>
      </w:r>
      <w:r>
        <w:rPr>
          <w:rFonts w:ascii="新宋体" w:eastAsia="新宋体" w:hAnsi="新宋体" w:hint="eastAsia"/>
          <w:color w:val="FF0000"/>
          <w:szCs w:val="21"/>
        </w:rPr>
        <w:t>(</w:t>
      </w:r>
      <w:r>
        <w:rPr>
          <w:rFonts w:ascii="新宋体" w:eastAsia="新宋体" w:hAnsi="新宋体" w:hint="eastAsia"/>
          <w:color w:val="FF0000"/>
          <w:szCs w:val="21"/>
        </w:rPr>
        <w:t>正本有公章的扫描件</w:t>
      </w:r>
      <w:r>
        <w:rPr>
          <w:rFonts w:ascii="新宋体" w:eastAsia="新宋体" w:hAnsi="新宋体" w:hint="eastAsia"/>
          <w:color w:val="FF0000"/>
          <w:szCs w:val="21"/>
        </w:rPr>
        <w:t>PDF</w:t>
      </w:r>
      <w:r>
        <w:rPr>
          <w:rFonts w:ascii="新宋体" w:eastAsia="新宋体" w:hAnsi="新宋体" w:hint="eastAsia"/>
          <w:color w:val="FF0000"/>
          <w:szCs w:val="21"/>
        </w:rPr>
        <w:t>格式文件一份</w:t>
      </w:r>
      <w:r>
        <w:rPr>
          <w:rFonts w:ascii="新宋体" w:eastAsia="新宋体" w:hAnsi="新宋体" w:hint="eastAsia"/>
          <w:color w:val="FF0000"/>
          <w:szCs w:val="21"/>
        </w:rPr>
        <w:t>)</w:t>
      </w:r>
      <w:r>
        <w:rPr>
          <w:rFonts w:ascii="新宋体" w:eastAsia="新宋体" w:hAnsi="新宋体" w:hint="eastAsia"/>
          <w:color w:val="FF0000"/>
          <w:szCs w:val="21"/>
        </w:rPr>
        <w:t>。纸质文件的正本和副本应装订成册。正本和副本的封面应注明“正本”或“副本”的字样，当正本和副本、电子版不一致时，以正本为准。投标文件如果未按上述规定提交，采购人或采购代理机构应当拒绝接收。</w:t>
      </w:r>
    </w:p>
    <w:p w14:paraId="49C89587" w14:textId="77777777" w:rsidR="00880FC1" w:rsidRDefault="00316AD8">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2F1D3CDA" w14:textId="77777777" w:rsidR="00880FC1" w:rsidRDefault="00316AD8">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0FB444C0" w14:textId="77777777" w:rsidR="00880FC1" w:rsidRDefault="00316AD8">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11BE2D27" w14:textId="77777777" w:rsidR="00880FC1" w:rsidRDefault="00316AD8">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7D6FBDF" w14:textId="77777777" w:rsidR="00880FC1" w:rsidRDefault="00316AD8">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bookmarkStart w:id="11" w:name="OLE_LINK2"/>
      <w:bookmarkStart w:id="12" w:name="OLE_LINK1"/>
      <w:r>
        <w:rPr>
          <w:rFonts w:ascii="新宋体" w:eastAsia="新宋体" w:hAnsi="新宋体" w:hint="eastAsia"/>
          <w:color w:val="FF0000"/>
          <w:szCs w:val="21"/>
        </w:rPr>
        <w:t>（本项不</w:t>
      </w:r>
      <w:proofErr w:type="gramStart"/>
      <w:r>
        <w:rPr>
          <w:rFonts w:ascii="新宋体" w:eastAsia="新宋体" w:hAnsi="新宋体" w:hint="eastAsia"/>
          <w:color w:val="FF0000"/>
          <w:szCs w:val="21"/>
        </w:rPr>
        <w:t>作为废标条款</w:t>
      </w:r>
      <w:proofErr w:type="gramEnd"/>
      <w:r>
        <w:rPr>
          <w:rFonts w:ascii="新宋体" w:eastAsia="新宋体" w:hAnsi="新宋体" w:hint="eastAsia"/>
          <w:color w:val="FF0000"/>
          <w:szCs w:val="21"/>
        </w:rPr>
        <w:t>，仅为方便代理机构开标唱标使用）。</w:t>
      </w:r>
      <w:bookmarkEnd w:id="11"/>
      <w:bookmarkEnd w:id="12"/>
    </w:p>
    <w:p w14:paraId="1D897786" w14:textId="77777777" w:rsidR="00880FC1" w:rsidRDefault="00880FC1">
      <w:pPr>
        <w:spacing w:line="360" w:lineRule="auto"/>
        <w:rPr>
          <w:rFonts w:ascii="新宋体" w:eastAsia="新宋体" w:hAnsi="新宋体"/>
        </w:rPr>
      </w:pPr>
    </w:p>
    <w:p w14:paraId="3DBB1D88"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t>第四章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投标文件的递交</w:t>
      </w:r>
    </w:p>
    <w:p w14:paraId="4E68B9AE" w14:textId="77777777" w:rsidR="00880FC1" w:rsidRDefault="00316AD8">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22A828CC" w14:textId="77777777" w:rsidR="00880FC1" w:rsidRDefault="00316AD8">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2831D2C2" w14:textId="77777777" w:rsidR="00880FC1" w:rsidRDefault="00316AD8">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1A6F1C3E" w14:textId="77777777" w:rsidR="00880FC1" w:rsidRDefault="00316AD8">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339B401B" w14:textId="77777777" w:rsidR="00880FC1" w:rsidRDefault="00316AD8">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65F70D85" w14:textId="77777777" w:rsidR="00880FC1" w:rsidRDefault="00316AD8">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51CE8C9E" w14:textId="77777777" w:rsidR="00880FC1" w:rsidRDefault="00316AD8">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7BF5796A"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25</w:t>
      </w:r>
      <w:r>
        <w:rPr>
          <w:rFonts w:ascii="新宋体" w:eastAsia="新宋体" w:hAnsi="新宋体" w:hint="eastAsia"/>
          <w:color w:val="FF0000"/>
          <w:szCs w:val="21"/>
        </w:rPr>
        <w:t>．投标截止日期</w:t>
      </w:r>
    </w:p>
    <w:p w14:paraId="133FC68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szCs w:val="21"/>
        </w:rPr>
        <w:t>投标人应按照招标文件的规定要求投标截止时间之前密封投标文件送到指定的地点，</w:t>
      </w:r>
      <w:r>
        <w:rPr>
          <w:rFonts w:ascii="新宋体" w:eastAsia="新宋体" w:hAnsi="新宋体"/>
          <w:szCs w:val="21"/>
        </w:rPr>
        <w:t>参加开标会。</w:t>
      </w:r>
    </w:p>
    <w:p w14:paraId="10B0F08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25.2</w:t>
      </w:r>
      <w:r>
        <w:rPr>
          <w:rFonts w:ascii="新宋体" w:eastAsia="新宋体" w:hAnsi="新宋体" w:hint="eastAsia"/>
          <w:szCs w:val="21"/>
        </w:rPr>
        <w:t>招标代理机构可以按本招标文件的规定，通过修改招标文件自行决定酌情延长投标截止期。在此情况下，招标代理机构、采购人和投标人受投标截止期制约的所有权利和义务均应延长至新的截止期。</w:t>
      </w:r>
    </w:p>
    <w:p w14:paraId="6F094F8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投标截止时间以后，逾期送达或者未按照招标文件要求密封的投标文件，采购人、采购代理机构应当拒收。</w:t>
      </w:r>
    </w:p>
    <w:p w14:paraId="533DB78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26. </w:t>
      </w:r>
      <w:r>
        <w:rPr>
          <w:rFonts w:ascii="新宋体" w:eastAsia="新宋体" w:hAnsi="新宋体" w:hint="eastAsia"/>
          <w:szCs w:val="21"/>
        </w:rPr>
        <w:t>样品的递交</w:t>
      </w:r>
    </w:p>
    <w:p w14:paraId="01B59D4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26.1 </w:t>
      </w:r>
      <w:r>
        <w:rPr>
          <w:rFonts w:ascii="新宋体" w:eastAsia="新宋体" w:hAnsi="新宋体" w:hint="eastAsia"/>
          <w:szCs w:val="21"/>
        </w:rPr>
        <w:t>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w:t>
      </w:r>
      <w:r>
        <w:rPr>
          <w:rFonts w:ascii="新宋体" w:eastAsia="新宋体" w:hAnsi="新宋体" w:hint="eastAsia"/>
          <w:szCs w:val="21"/>
        </w:rPr>
        <w:t>,</w:t>
      </w:r>
      <w:r>
        <w:rPr>
          <w:rFonts w:ascii="新宋体" w:eastAsia="新宋体" w:hAnsi="新宋体" w:hint="eastAsia"/>
          <w:szCs w:val="21"/>
        </w:rPr>
        <w:t>具体见第一册专用条款相关内容。</w:t>
      </w:r>
    </w:p>
    <w:p w14:paraId="2F5F058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26.2</w:t>
      </w:r>
      <w:r>
        <w:rPr>
          <w:rFonts w:ascii="新宋体" w:eastAsia="新宋体" w:hAnsi="新宋体" w:hint="eastAsia"/>
          <w:szCs w:val="21"/>
        </w:rPr>
        <w:t>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6B64055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26.2.1</w:t>
      </w:r>
      <w:r>
        <w:rPr>
          <w:rFonts w:ascii="新宋体" w:eastAsia="新宋体" w:hAnsi="新宋体" w:hint="eastAsia"/>
          <w:szCs w:val="21"/>
        </w:rPr>
        <w:t>样品递交签到：</w:t>
      </w:r>
    </w:p>
    <w:p w14:paraId="772E4175" w14:textId="77777777" w:rsidR="00880FC1" w:rsidRDefault="00316AD8">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449217C5" w14:textId="77777777" w:rsidR="00880FC1" w:rsidRDefault="00316AD8">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1</w:t>
      </w:r>
      <w:r>
        <w:rPr>
          <w:rFonts w:ascii="新宋体" w:eastAsia="新宋体" w:hAnsi="新宋体" w:hint="eastAsia"/>
          <w:bCs/>
          <w:szCs w:val="21"/>
        </w:rPr>
        <w:t>）上述资料提供不齐全的，不予签到；</w:t>
      </w:r>
    </w:p>
    <w:p w14:paraId="33A6BA8E" w14:textId="77777777" w:rsidR="00880FC1" w:rsidRDefault="00316AD8">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2</w:t>
      </w:r>
      <w:r>
        <w:rPr>
          <w:rFonts w:ascii="新宋体" w:eastAsia="新宋体" w:hAnsi="新宋体" w:hint="eastAsia"/>
          <w:bCs/>
          <w:szCs w:val="21"/>
        </w:rPr>
        <w:t>）本项目投标截止时间后，不再受理签到；</w:t>
      </w:r>
    </w:p>
    <w:p w14:paraId="1E4FB932" w14:textId="77777777" w:rsidR="00880FC1" w:rsidRDefault="00316AD8">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3</w:t>
      </w:r>
      <w:r>
        <w:rPr>
          <w:rFonts w:ascii="新宋体" w:eastAsia="新宋体" w:hAnsi="新宋体" w:hint="eastAsia"/>
          <w:bCs/>
          <w:szCs w:val="21"/>
        </w:rPr>
        <w:t>）未进行签到的，样品不予接收。</w:t>
      </w:r>
    </w:p>
    <w:p w14:paraId="7380844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26.2.2 </w:t>
      </w:r>
      <w:r>
        <w:rPr>
          <w:rFonts w:ascii="新宋体" w:eastAsia="新宋体" w:hAnsi="新宋体" w:hint="eastAsia"/>
          <w:szCs w:val="21"/>
        </w:rPr>
        <w:t>样品接收</w:t>
      </w:r>
    </w:p>
    <w:p w14:paraId="2460C00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投标样品接收必须进行身份核对、样品核对、登记确认、顺序编号。</w:t>
      </w:r>
      <w:r>
        <w:rPr>
          <w:rFonts w:ascii="新宋体" w:eastAsia="新宋体" w:hAnsi="新宋体" w:hint="eastAsia"/>
          <w:szCs w:val="21"/>
        </w:rPr>
        <w:t xml:space="preserve"> </w:t>
      </w:r>
    </w:p>
    <w:p w14:paraId="2EB4047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）身份核对。代理机构核对投标供应商授权委托人提供的“法定代表人证明书（盖公章）、法定代表人授权委托书（盖公章）、授权委托人身份证原件和复印件”。资料不齐全的，不得接收投标样品。</w:t>
      </w:r>
    </w:p>
    <w:p w14:paraId="4B1D2CD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）样品核对。代理机构工作人员将投标样品与投标供应商提供的《样品清单》（盖公章）进行一一核对。有不一致的或损坏情况的，将要求供应商授权委托人在《样品清单》上注明。</w:t>
      </w:r>
    </w:p>
    <w:p w14:paraId="394E107E"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3</w:t>
      </w:r>
      <w:r>
        <w:rPr>
          <w:rFonts w:ascii="新宋体" w:eastAsia="新宋体" w:hAnsi="新宋体" w:hint="eastAsia"/>
          <w:color w:val="FF0000"/>
          <w:szCs w:val="21"/>
        </w:rPr>
        <w:t>）登记确认。在完成身份核对及样品核对后，投标供应商授权委托人必须在《样品接收登记表》上登记确认。</w:t>
      </w:r>
    </w:p>
    <w:p w14:paraId="02DB8A3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B513A2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26.3</w:t>
      </w:r>
      <w:r>
        <w:rPr>
          <w:rFonts w:ascii="新宋体" w:eastAsia="新宋体" w:hAnsi="新宋体" w:hint="eastAsia"/>
          <w:szCs w:val="21"/>
        </w:rPr>
        <w:t>代理机构工作人员负责组织投标样品摆样，指引供应商授权委托人将投标样品搬运到指定地点摆放、拆除包装，按要求摆放整齐。完成样品摆样后，供应商授权委托人应及时立场，不得在摆样现场滞留。</w:t>
      </w:r>
    </w:p>
    <w:p w14:paraId="3631383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lastRenderedPageBreak/>
        <w:t>26.4</w:t>
      </w:r>
      <w:r>
        <w:rPr>
          <w:rFonts w:ascii="新宋体" w:eastAsia="新宋体" w:hAnsi="新宋体" w:hint="eastAsia"/>
          <w:szCs w:val="21"/>
        </w:rPr>
        <w:t>样品的退回：</w:t>
      </w:r>
    </w:p>
    <w:p w14:paraId="1946C0D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）未中标的供应商投标样品，代理机构工作人员将按规定进行通知，并要求供应商授权委托人在项目完成评审后的三个工作日内凭身份证及样品受理回执原件办理退回手续。</w:t>
      </w:r>
    </w:p>
    <w:p w14:paraId="4A5FF12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DB3869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26.5</w:t>
      </w:r>
      <w:r>
        <w:rPr>
          <w:rFonts w:ascii="新宋体" w:eastAsia="新宋体" w:hAnsi="新宋体" w:hint="eastAsia"/>
          <w:szCs w:val="21"/>
        </w:rPr>
        <w:t>未能及时退回的样品的处理：</w:t>
      </w:r>
    </w:p>
    <w:p w14:paraId="4B3E25E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）未中标供应商未在规定时间内（项目完成评审后三个工作日）内取回投标样品的，视为放弃取回，代理机构工作人员将定期清理。</w:t>
      </w:r>
    </w:p>
    <w:p w14:paraId="2A40850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83C3849" w14:textId="77777777" w:rsidR="00880FC1" w:rsidRDefault="00316AD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hint="eastAsia"/>
          <w:szCs w:val="21"/>
        </w:rPr>
        <w:t>．</w:t>
      </w:r>
      <w:r>
        <w:rPr>
          <w:rFonts w:ascii="新宋体" w:eastAsia="新宋体" w:hAnsi="新宋体"/>
          <w:szCs w:val="21"/>
        </w:rPr>
        <w:t>投标文件的修改和撤销</w:t>
      </w:r>
    </w:p>
    <w:p w14:paraId="0947FABA" w14:textId="77777777" w:rsidR="00880FC1" w:rsidRDefault="00316AD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296A5982" w14:textId="77777777" w:rsidR="00880FC1" w:rsidRDefault="00316AD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6FF8A2F2" w14:textId="77777777" w:rsidR="00880FC1" w:rsidRDefault="00316AD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从投标截止期至投标人在投标书中确定的投标有效期之间的这段时间内，投标人不得撤回其投标。</w:t>
      </w:r>
    </w:p>
    <w:p w14:paraId="30900C2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27.4</w:t>
      </w:r>
      <w:r>
        <w:rPr>
          <w:rFonts w:ascii="新宋体" w:eastAsia="新宋体" w:hAnsi="新宋体" w:hint="eastAsia"/>
          <w:szCs w:val="21"/>
        </w:rPr>
        <w:t>招标代理机构不退还投标文件，专用条款另有规定的除外。</w:t>
      </w:r>
    </w:p>
    <w:p w14:paraId="212E55B0" w14:textId="77777777" w:rsidR="00880FC1" w:rsidRDefault="00880FC1">
      <w:pPr>
        <w:spacing w:line="360" w:lineRule="auto"/>
        <w:rPr>
          <w:rFonts w:ascii="新宋体" w:eastAsia="新宋体" w:hAnsi="新宋体"/>
        </w:rPr>
      </w:pPr>
    </w:p>
    <w:p w14:paraId="0999F28B"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t>第五章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开标</w:t>
      </w:r>
    </w:p>
    <w:p w14:paraId="71FA7B6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28</w:t>
      </w:r>
      <w:r>
        <w:rPr>
          <w:rFonts w:ascii="新宋体" w:eastAsia="新宋体" w:hAnsi="新宋体" w:hint="eastAsia"/>
          <w:szCs w:val="21"/>
        </w:rPr>
        <w:t>．开标</w:t>
      </w:r>
    </w:p>
    <w:p w14:paraId="315D5ED6" w14:textId="77777777" w:rsidR="00880FC1" w:rsidRDefault="00316AD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660BFC99" w14:textId="77777777" w:rsidR="00880FC1" w:rsidRDefault="00316AD8">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74E67702" w14:textId="77777777" w:rsidR="00880FC1" w:rsidRDefault="00316AD8">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48708A7A" w14:textId="77777777" w:rsidR="00880FC1" w:rsidRDefault="00316AD8">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207D42D0" w14:textId="77777777" w:rsidR="00880FC1" w:rsidRDefault="00316AD8">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078ECE6" w14:textId="77777777" w:rsidR="00880FC1" w:rsidRDefault="00880FC1">
      <w:pPr>
        <w:spacing w:line="360" w:lineRule="auto"/>
        <w:rPr>
          <w:rFonts w:ascii="新宋体" w:eastAsia="新宋体" w:hAnsi="新宋体"/>
        </w:rPr>
      </w:pPr>
    </w:p>
    <w:p w14:paraId="3A24E409"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t>第六章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评标要求</w:t>
      </w:r>
    </w:p>
    <w:p w14:paraId="344CF4C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29</w:t>
      </w:r>
      <w:r>
        <w:rPr>
          <w:rFonts w:ascii="新宋体" w:eastAsia="新宋体" w:hAnsi="新宋体" w:hint="eastAsia"/>
          <w:szCs w:val="21"/>
        </w:rPr>
        <w:t>．评审委员会组成</w:t>
      </w:r>
    </w:p>
    <w:p w14:paraId="075659F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29.1</w:t>
      </w:r>
      <w:r>
        <w:rPr>
          <w:rFonts w:ascii="新宋体" w:eastAsia="新宋体" w:hAnsi="新宋体" w:hint="eastAsia"/>
          <w:szCs w:val="21"/>
        </w:rPr>
        <w:t>开标结束后召开评标会议，评审委员会由招标代理机构依法组建，负责评标活动。</w:t>
      </w:r>
    </w:p>
    <w:p w14:paraId="16C742DD" w14:textId="77777777" w:rsidR="00880FC1" w:rsidRDefault="00316AD8">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55CC6BD"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0341322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29.2</w:t>
      </w:r>
      <w:r>
        <w:rPr>
          <w:rFonts w:ascii="新宋体" w:eastAsia="新宋体" w:hAnsi="新宋体" w:hint="eastAsia"/>
          <w:szCs w:val="21"/>
        </w:rPr>
        <w:t>评标定标应当遵循公平、公正、科学、择优的原则。</w:t>
      </w:r>
    </w:p>
    <w:p w14:paraId="772EC96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29.3</w:t>
      </w:r>
      <w:r>
        <w:rPr>
          <w:rFonts w:ascii="新宋体" w:eastAsia="新宋体" w:hAnsi="新宋体" w:hint="eastAsia"/>
          <w:szCs w:val="21"/>
        </w:rPr>
        <w:t>评标活动依法进行，任何单位和个人不得非法干预评标过程和结果。</w:t>
      </w:r>
    </w:p>
    <w:p w14:paraId="58F070B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29.4</w:t>
      </w:r>
      <w:r>
        <w:rPr>
          <w:rFonts w:ascii="新宋体" w:eastAsia="新宋体" w:hAnsi="新宋体" w:hint="eastAsia"/>
          <w:szCs w:val="21"/>
        </w:rPr>
        <w:t>评标过程中不允许违背评标程序或采用招标文件未载明的评标方法或评标因素进行评标。</w:t>
      </w:r>
    </w:p>
    <w:p w14:paraId="1B204125" w14:textId="77777777" w:rsidR="00880FC1" w:rsidRDefault="00316AD8">
      <w:pPr>
        <w:spacing w:line="360" w:lineRule="auto"/>
        <w:rPr>
          <w:rFonts w:ascii="新宋体" w:eastAsia="新宋体" w:hAnsi="新宋体"/>
          <w:bCs/>
          <w:szCs w:val="21"/>
        </w:rPr>
      </w:pPr>
      <w:r>
        <w:rPr>
          <w:rFonts w:ascii="新宋体" w:eastAsia="新宋体" w:hAnsi="新宋体" w:hint="eastAsia"/>
          <w:bCs/>
          <w:szCs w:val="21"/>
        </w:rPr>
        <w:t xml:space="preserve">29.5 </w:t>
      </w:r>
      <w:r>
        <w:rPr>
          <w:rFonts w:ascii="新宋体" w:eastAsia="新宋体" w:hAnsi="新宋体" w:hint="eastAsia"/>
          <w:bCs/>
          <w:szCs w:val="21"/>
        </w:rPr>
        <w:t>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3F6FF22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30</w:t>
      </w:r>
      <w:r>
        <w:rPr>
          <w:rFonts w:ascii="新宋体" w:eastAsia="新宋体" w:hAnsi="新宋体" w:hint="eastAsia"/>
          <w:szCs w:val="21"/>
        </w:rPr>
        <w:t>．向评审委员会提供的资料</w:t>
      </w:r>
    </w:p>
    <w:p w14:paraId="44AA51A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30.1</w:t>
      </w:r>
      <w:r>
        <w:rPr>
          <w:rFonts w:ascii="新宋体" w:eastAsia="新宋体" w:hAnsi="新宋体" w:hint="eastAsia"/>
          <w:szCs w:val="21"/>
        </w:rPr>
        <w:t>公开发布的招标文件，包括图纸、服务清单、答疑文件等；</w:t>
      </w:r>
    </w:p>
    <w:p w14:paraId="550A90E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30.2</w:t>
      </w:r>
      <w:r>
        <w:rPr>
          <w:rFonts w:ascii="新宋体" w:eastAsia="新宋体" w:hAnsi="新宋体" w:hint="eastAsia"/>
          <w:szCs w:val="21"/>
        </w:rPr>
        <w:t>其他评标必须的资料。</w:t>
      </w:r>
    </w:p>
    <w:p w14:paraId="11662B6A"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30.3</w:t>
      </w:r>
      <w:r>
        <w:rPr>
          <w:rFonts w:ascii="新宋体" w:eastAsia="新宋体" w:hAnsi="新宋体" w:hint="eastAsia"/>
          <w:color w:val="FF0000"/>
          <w:szCs w:val="21"/>
        </w:rPr>
        <w:t>评审委员会应当认真研究招标文件，至少应了解熟悉以下内容：</w:t>
      </w:r>
    </w:p>
    <w:p w14:paraId="179C4326"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w:t>
      </w:r>
      <w:r>
        <w:rPr>
          <w:rFonts w:ascii="新宋体" w:eastAsia="新宋体" w:hAnsi="新宋体" w:hint="eastAsia"/>
          <w:color w:val="FF0000"/>
          <w:szCs w:val="21"/>
        </w:rPr>
        <w:t>）招标的目的；</w:t>
      </w:r>
    </w:p>
    <w:p w14:paraId="60C8C0C6"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2</w:t>
      </w:r>
      <w:r>
        <w:rPr>
          <w:rFonts w:ascii="新宋体" w:eastAsia="新宋体" w:hAnsi="新宋体" w:hint="eastAsia"/>
          <w:color w:val="FF0000"/>
          <w:szCs w:val="21"/>
        </w:rPr>
        <w:t>）招标项目需求的范围和性质；</w:t>
      </w:r>
    </w:p>
    <w:p w14:paraId="10986012"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3</w:t>
      </w:r>
      <w:r>
        <w:rPr>
          <w:rFonts w:ascii="新宋体" w:eastAsia="新宋体" w:hAnsi="新宋体" w:hint="eastAsia"/>
          <w:color w:val="FF0000"/>
          <w:szCs w:val="21"/>
        </w:rPr>
        <w:t>）招标文件规定的投标人的资格、财政预算限额、商务条款；</w:t>
      </w:r>
    </w:p>
    <w:p w14:paraId="40AA5AD8"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4</w:t>
      </w:r>
      <w:r>
        <w:rPr>
          <w:rFonts w:ascii="新宋体" w:eastAsia="新宋体" w:hAnsi="新宋体" w:hint="eastAsia"/>
          <w:color w:val="FF0000"/>
          <w:szCs w:val="21"/>
        </w:rPr>
        <w:t>）招标文件规定的评标程序、评标方法和评标因素；</w:t>
      </w:r>
    </w:p>
    <w:p w14:paraId="626BF52C" w14:textId="77777777" w:rsidR="00880FC1" w:rsidRDefault="00316AD8">
      <w:pPr>
        <w:spacing w:line="360" w:lineRule="auto"/>
        <w:rPr>
          <w:rFonts w:ascii="新宋体" w:eastAsia="新宋体" w:hAnsi="新宋体"/>
          <w:szCs w:val="21"/>
        </w:rPr>
      </w:pPr>
      <w:r>
        <w:rPr>
          <w:rFonts w:ascii="新宋体" w:eastAsia="新宋体" w:hAnsi="新宋体" w:hint="eastAsia"/>
          <w:color w:val="FF0000"/>
          <w:szCs w:val="21"/>
        </w:rPr>
        <w:t>（</w:t>
      </w:r>
      <w:r>
        <w:rPr>
          <w:rFonts w:ascii="新宋体" w:eastAsia="新宋体" w:hAnsi="新宋体" w:hint="eastAsia"/>
          <w:color w:val="FF0000"/>
          <w:szCs w:val="21"/>
        </w:rPr>
        <w:t>5</w:t>
      </w:r>
      <w:r>
        <w:rPr>
          <w:rFonts w:ascii="新宋体" w:eastAsia="新宋体" w:hAnsi="新宋体" w:hint="eastAsia"/>
          <w:color w:val="FF0000"/>
          <w:szCs w:val="21"/>
        </w:rPr>
        <w:t>）招标文件所列示的资格性审查表及符合性审查表。</w:t>
      </w:r>
    </w:p>
    <w:p w14:paraId="62A9779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31</w:t>
      </w:r>
      <w:r>
        <w:rPr>
          <w:rFonts w:ascii="新宋体" w:eastAsia="新宋体" w:hAnsi="新宋体" w:hint="eastAsia"/>
          <w:szCs w:val="21"/>
        </w:rPr>
        <w:t>．独立评标</w:t>
      </w:r>
    </w:p>
    <w:p w14:paraId="1A5ED20D" w14:textId="77777777" w:rsidR="00880FC1" w:rsidRDefault="00316AD8">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42ACF48B" w14:textId="77777777" w:rsidR="00880FC1" w:rsidRDefault="00880FC1">
      <w:pPr>
        <w:spacing w:line="360" w:lineRule="auto"/>
        <w:rPr>
          <w:rFonts w:ascii="新宋体" w:eastAsia="新宋体" w:hAnsi="新宋体"/>
        </w:rPr>
      </w:pPr>
    </w:p>
    <w:p w14:paraId="002E5EB4"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t>第七章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评标程序及评标方法</w:t>
      </w:r>
    </w:p>
    <w:p w14:paraId="0DF3C99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32</w:t>
      </w:r>
      <w:r>
        <w:rPr>
          <w:rFonts w:ascii="新宋体" w:eastAsia="新宋体" w:hAnsi="新宋体" w:hint="eastAsia"/>
          <w:szCs w:val="21"/>
        </w:rPr>
        <w:t>．投标文件初审</w:t>
      </w:r>
    </w:p>
    <w:p w14:paraId="5C88F05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32.1</w:t>
      </w:r>
      <w:r>
        <w:rPr>
          <w:rFonts w:ascii="新宋体" w:eastAsia="新宋体" w:hAnsi="新宋体" w:hint="eastAsia"/>
          <w:szCs w:val="21"/>
        </w:rPr>
        <w:t>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0C79C71B" w14:textId="77777777" w:rsidR="00880FC1" w:rsidRDefault="00316AD8">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36D82004"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 xml:space="preserve">32.3 </w:t>
      </w:r>
      <w:r>
        <w:rPr>
          <w:rFonts w:ascii="新宋体" w:eastAsia="新宋体" w:hAnsi="新宋体" w:hint="eastAsia"/>
          <w:b/>
          <w:szCs w:val="21"/>
        </w:rPr>
        <w:t>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r>
        <w:rPr>
          <w:rFonts w:ascii="新宋体" w:eastAsia="新宋体" w:hAnsi="新宋体" w:hint="eastAsia"/>
          <w:b/>
          <w:szCs w:val="21"/>
        </w:rPr>
        <w:t>:</w:t>
      </w:r>
    </w:p>
    <w:p w14:paraId="1C50FEB0"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32.3.1</w:t>
      </w:r>
      <w:r>
        <w:rPr>
          <w:rFonts w:ascii="新宋体" w:eastAsia="新宋体" w:hAnsi="新宋体" w:hint="eastAsia"/>
          <w:b/>
          <w:szCs w:val="21"/>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A47797B"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32.3.2</w:t>
      </w:r>
      <w:r>
        <w:rPr>
          <w:rFonts w:ascii="新宋体" w:eastAsia="新宋体" w:hAnsi="新宋体" w:hint="eastAsia"/>
          <w:b/>
          <w:szCs w:val="21"/>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530C51D4" w14:textId="77777777" w:rsidR="00880FC1" w:rsidRDefault="00316AD8">
      <w:pPr>
        <w:spacing w:line="360" w:lineRule="auto"/>
        <w:rPr>
          <w:rFonts w:ascii="新宋体" w:eastAsia="新宋体" w:hAnsi="新宋体"/>
          <w:b/>
          <w:szCs w:val="21"/>
        </w:rPr>
      </w:pPr>
      <w:r>
        <w:rPr>
          <w:rFonts w:ascii="新宋体" w:eastAsia="新宋体" w:hAnsi="新宋体" w:hint="eastAsia"/>
          <w:b/>
          <w:szCs w:val="21"/>
        </w:rPr>
        <w:t>32.3.3</w:t>
      </w:r>
      <w:r>
        <w:rPr>
          <w:rFonts w:ascii="新宋体" w:eastAsia="新宋体" w:hAnsi="新宋体" w:hint="eastAsia"/>
          <w:b/>
          <w:szCs w:val="21"/>
        </w:rPr>
        <w:t>非单一产品采购项目，采购人应当根据采购项目技术构成、产品价格比重等合理确定核心产品，并在招标文件中载明。多家投标人提供的核心产品品牌相同的，按前两款规定处理。</w:t>
      </w:r>
    </w:p>
    <w:p w14:paraId="1AAC0C4F" w14:textId="77777777" w:rsidR="00880FC1" w:rsidRDefault="00316AD8">
      <w:pPr>
        <w:spacing w:line="360" w:lineRule="auto"/>
        <w:rPr>
          <w:rFonts w:ascii="新宋体" w:eastAsia="新宋体" w:hAnsi="新宋体"/>
          <w:b/>
          <w:color w:val="FF0000"/>
          <w:szCs w:val="21"/>
        </w:rPr>
      </w:pPr>
      <w:r>
        <w:rPr>
          <w:rFonts w:ascii="新宋体" w:eastAsia="新宋体" w:hAnsi="新宋体" w:hint="eastAsia"/>
          <w:b/>
          <w:color w:val="FF0000"/>
          <w:szCs w:val="21"/>
        </w:rPr>
        <w:t>32.4</w:t>
      </w:r>
      <w:r>
        <w:rPr>
          <w:rFonts w:ascii="新宋体" w:eastAsia="新宋体" w:hAnsi="新宋体" w:hint="eastAsia"/>
          <w:b/>
          <w:color w:val="FF0000"/>
          <w:szCs w:val="21"/>
        </w:rPr>
        <w:t>投标人投标文件作无效处理的情形，具体包括但不限于以下：</w:t>
      </w:r>
    </w:p>
    <w:p w14:paraId="5560E17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32.4.1</w:t>
      </w:r>
      <w:r>
        <w:rPr>
          <w:rFonts w:ascii="新宋体" w:eastAsia="新宋体" w:hAnsi="新宋体" w:hint="eastAsia"/>
          <w:szCs w:val="21"/>
        </w:rPr>
        <w:t>不同投标人的投标文件由同一单位或者同一个人编制，或者由同一个人分阶段参与编制；</w:t>
      </w:r>
    </w:p>
    <w:p w14:paraId="00B6062C" w14:textId="77777777" w:rsidR="00880FC1" w:rsidRDefault="00316AD8">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w:t>
      </w:r>
      <w:r>
        <w:rPr>
          <w:rFonts w:ascii="新宋体" w:eastAsia="新宋体" w:hAnsi="新宋体" w:hint="eastAsia"/>
          <w:szCs w:val="21"/>
        </w:rPr>
        <w:t>不同投标人委托同一单位或者个人办理投标事宜；</w:t>
      </w:r>
    </w:p>
    <w:p w14:paraId="6217701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32.4.3</w:t>
      </w:r>
      <w:r>
        <w:rPr>
          <w:rFonts w:ascii="新宋体" w:eastAsia="新宋体" w:hAnsi="新宋体" w:hint="eastAsia"/>
          <w:szCs w:val="21"/>
        </w:rPr>
        <w:t>不同投标人的投标文件载明的项目管理成员或者联系人员为同一人；</w:t>
      </w:r>
    </w:p>
    <w:p w14:paraId="383425B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32.4.4</w:t>
      </w:r>
      <w:r>
        <w:rPr>
          <w:rFonts w:ascii="新宋体" w:eastAsia="新宋体" w:hAnsi="新宋体" w:hint="eastAsia"/>
          <w:szCs w:val="21"/>
        </w:rPr>
        <w:t>不同投标人的投标文件异常一致或者投标报价呈规律性差异；</w:t>
      </w:r>
    </w:p>
    <w:p w14:paraId="43975FA7"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213D6DC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32.4.6</w:t>
      </w:r>
      <w:r>
        <w:rPr>
          <w:rFonts w:ascii="新宋体" w:eastAsia="新宋体" w:hAnsi="新宋体" w:hint="eastAsia"/>
          <w:szCs w:val="21"/>
        </w:rPr>
        <w:t>投标供应商之间相互约定给予未中标的供应商利益补偿；</w:t>
      </w:r>
    </w:p>
    <w:p w14:paraId="4CA9122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32.4.7</w:t>
      </w:r>
      <w:r>
        <w:rPr>
          <w:rFonts w:ascii="新宋体" w:eastAsia="新宋体" w:hAnsi="新宋体" w:hint="eastAsia"/>
          <w:szCs w:val="21"/>
        </w:rPr>
        <w:t>不同投标供应商的法定代表人、主要经营负责人、项目投标授权代表人、项目负责人、主要技术人员为同一人、属同一单位或者同一单位缴纳社会保险；</w:t>
      </w:r>
    </w:p>
    <w:p w14:paraId="0D2B52F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32.4.8</w:t>
      </w:r>
      <w:r>
        <w:rPr>
          <w:rFonts w:ascii="新宋体" w:eastAsia="新宋体" w:hAnsi="新宋体" w:hint="eastAsia"/>
          <w:szCs w:val="21"/>
        </w:rPr>
        <w:t>不同投标供应商的投标文件内容存在非正常一致；</w:t>
      </w:r>
    </w:p>
    <w:p w14:paraId="521AA8E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32.4.9</w:t>
      </w:r>
      <w:r>
        <w:rPr>
          <w:rFonts w:ascii="新宋体" w:eastAsia="新宋体" w:hAnsi="新宋体" w:hint="eastAsia"/>
          <w:szCs w:val="21"/>
        </w:rPr>
        <w:t>在同一单位工作人员为两家以上（含两家）供应商进行同一项投标活动；</w:t>
      </w:r>
    </w:p>
    <w:p w14:paraId="63CF1B6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32.4.10</w:t>
      </w:r>
      <w:r>
        <w:rPr>
          <w:rFonts w:ascii="新宋体" w:eastAsia="新宋体" w:hAnsi="新宋体" w:hint="eastAsia"/>
          <w:szCs w:val="21"/>
        </w:rPr>
        <w:t>主管部门依照法律、法规认定的其他情形。</w:t>
      </w:r>
    </w:p>
    <w:p w14:paraId="1B5A5A8B"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32.5</w:t>
      </w:r>
      <w:r>
        <w:rPr>
          <w:rFonts w:ascii="新宋体" w:eastAsia="新宋体" w:hAnsi="新宋体" w:hint="eastAsia"/>
          <w:szCs w:val="21"/>
        </w:rPr>
        <w:t>对不属于《资格性审查表》和《符合性审查表》所列的其他情形，除专用条款另有规定和</w:t>
      </w:r>
      <w:r>
        <w:rPr>
          <w:rFonts w:ascii="新宋体" w:eastAsia="新宋体" w:hAnsi="新宋体" w:hint="eastAsia"/>
          <w:szCs w:val="21"/>
        </w:rPr>
        <w:t>32.4</w:t>
      </w:r>
      <w:r>
        <w:rPr>
          <w:rFonts w:ascii="新宋体" w:eastAsia="新宋体" w:hAnsi="新宋体" w:hint="eastAsia"/>
          <w:szCs w:val="21"/>
        </w:rPr>
        <w:t>条款所列情形外，不得作为投标无效的理由。</w:t>
      </w:r>
    </w:p>
    <w:p w14:paraId="7450351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33</w:t>
      </w:r>
      <w:r>
        <w:rPr>
          <w:rFonts w:ascii="新宋体" w:eastAsia="新宋体" w:hAnsi="新宋体" w:hint="eastAsia"/>
          <w:szCs w:val="21"/>
        </w:rPr>
        <w:t>．澄清有关问题</w:t>
      </w:r>
    </w:p>
    <w:p w14:paraId="4411FF8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0185039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66E6682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lastRenderedPageBreak/>
        <w:t>根据本通用条款第</w:t>
      </w:r>
      <w:r>
        <w:rPr>
          <w:rFonts w:ascii="新宋体" w:eastAsia="新宋体" w:hAnsi="新宋体" w:hint="eastAsia"/>
          <w:szCs w:val="21"/>
        </w:rPr>
        <w:t>34</w:t>
      </w:r>
      <w:r>
        <w:rPr>
          <w:rFonts w:ascii="新宋体" w:eastAsia="新宋体" w:hAnsi="新宋体" w:hint="eastAsia"/>
          <w:szCs w:val="21"/>
        </w:rPr>
        <w:t>条，凡属于评审委员会在评审中发现的算术错误进行核实的修改不在此列。</w:t>
      </w:r>
    </w:p>
    <w:p w14:paraId="30368CE4" w14:textId="77777777" w:rsidR="00880FC1" w:rsidRDefault="00316AD8">
      <w:pPr>
        <w:spacing w:line="360" w:lineRule="auto"/>
        <w:rPr>
          <w:rFonts w:ascii="新宋体" w:eastAsia="新宋体" w:hAnsi="新宋体"/>
          <w:szCs w:val="21"/>
        </w:rPr>
      </w:pPr>
      <w:bookmarkStart w:id="13" w:name="_Toc73521669"/>
      <w:bookmarkStart w:id="14" w:name="_Toc73517673"/>
      <w:bookmarkStart w:id="15" w:name="_Toc73518151"/>
      <w:bookmarkStart w:id="16" w:name="_Toc100052400"/>
      <w:bookmarkStart w:id="17" w:name="_Toc73521581"/>
      <w:r>
        <w:rPr>
          <w:rFonts w:ascii="新宋体" w:eastAsia="新宋体" w:hAnsi="新宋体" w:hint="eastAsia"/>
          <w:szCs w:val="21"/>
        </w:rPr>
        <w:t>34</w:t>
      </w:r>
      <w:r>
        <w:rPr>
          <w:rFonts w:ascii="新宋体" w:eastAsia="新宋体" w:hAnsi="新宋体" w:hint="eastAsia"/>
          <w:szCs w:val="21"/>
        </w:rPr>
        <w:t>．错误的修正</w:t>
      </w:r>
      <w:bookmarkEnd w:id="13"/>
      <w:bookmarkEnd w:id="14"/>
      <w:bookmarkEnd w:id="15"/>
      <w:bookmarkEnd w:id="16"/>
      <w:bookmarkEnd w:id="17"/>
    </w:p>
    <w:p w14:paraId="37C7DB4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0933DB1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34.1</w:t>
      </w:r>
      <w:r>
        <w:rPr>
          <w:rFonts w:ascii="新宋体" w:eastAsia="新宋体" w:hAnsi="新宋体" w:hint="eastAsia"/>
          <w:szCs w:val="21"/>
        </w:rPr>
        <w:t>投标文件中开标一览表内容与投标文件中相应内容不一致的，以开标一览表为准；</w:t>
      </w:r>
    </w:p>
    <w:p w14:paraId="25696A0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34.2</w:t>
      </w:r>
      <w:r>
        <w:rPr>
          <w:rFonts w:ascii="新宋体" w:eastAsia="新宋体" w:hAnsi="新宋体" w:hint="eastAsia"/>
          <w:szCs w:val="21"/>
        </w:rPr>
        <w:t>大写金额和小写金额不一致的，以大写金额为准；</w:t>
      </w:r>
    </w:p>
    <w:p w14:paraId="5814A85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34.3</w:t>
      </w:r>
      <w:r>
        <w:rPr>
          <w:rFonts w:ascii="新宋体" w:eastAsia="新宋体" w:hAnsi="新宋体" w:hint="eastAsia"/>
          <w:szCs w:val="21"/>
        </w:rPr>
        <w:t>单价金额小数点或者百分比有明显错位，以开标一览表的总价为准，并修改单价；</w:t>
      </w:r>
    </w:p>
    <w:p w14:paraId="2B8AF4B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34.4</w:t>
      </w:r>
      <w:r>
        <w:rPr>
          <w:rFonts w:ascii="新宋体" w:eastAsia="新宋体" w:hAnsi="新宋体" w:hint="eastAsia"/>
          <w:szCs w:val="21"/>
        </w:rPr>
        <w:t>总价金额与按单价汇总金额不一致的，以单价金额计算结果为准。</w:t>
      </w:r>
    </w:p>
    <w:p w14:paraId="0CDBB60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34.5</w:t>
      </w:r>
      <w:r>
        <w:rPr>
          <w:rFonts w:ascii="新宋体" w:eastAsia="新宋体" w:hAnsi="新宋体" w:hint="eastAsia"/>
          <w:szCs w:val="21"/>
        </w:rPr>
        <w:t>同时出现两种以上不一致的，按照前款规定的顺序修正。修正后的报价按照本通用条款</w:t>
      </w:r>
      <w:r>
        <w:rPr>
          <w:rFonts w:ascii="新宋体" w:eastAsia="新宋体" w:hAnsi="新宋体" w:hint="eastAsia"/>
          <w:szCs w:val="21"/>
        </w:rPr>
        <w:t>33</w:t>
      </w:r>
      <w:r>
        <w:rPr>
          <w:rFonts w:ascii="新宋体" w:eastAsia="新宋体" w:hAnsi="新宋体" w:hint="eastAsia"/>
          <w:szCs w:val="21"/>
        </w:rPr>
        <w:t>条的规定，经投标人确认后产生约束力，投标人不确认的，其投标无效。</w:t>
      </w:r>
    </w:p>
    <w:p w14:paraId="63E3DDD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35</w:t>
      </w:r>
      <w:r>
        <w:rPr>
          <w:rFonts w:ascii="新宋体" w:eastAsia="新宋体" w:hAnsi="新宋体" w:hint="eastAsia"/>
          <w:szCs w:val="21"/>
        </w:rPr>
        <w:t>．投标文件的比较与评价</w:t>
      </w:r>
    </w:p>
    <w:p w14:paraId="37C1BDF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1EA1B687"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3CE40DF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36. </w:t>
      </w:r>
      <w:r>
        <w:rPr>
          <w:rFonts w:ascii="新宋体" w:eastAsia="新宋体" w:hAnsi="新宋体" w:hint="eastAsia"/>
          <w:szCs w:val="21"/>
        </w:rPr>
        <w:t>实地考察、演示或设备测试</w:t>
      </w:r>
    </w:p>
    <w:p w14:paraId="13F7B98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36.1</w:t>
      </w:r>
      <w:r>
        <w:rPr>
          <w:rFonts w:ascii="新宋体" w:eastAsia="新宋体" w:hAnsi="新宋体" w:hint="eastAsia"/>
          <w:szCs w:val="21"/>
        </w:rPr>
        <w:t>在招标过程中，评审委员会有权决定是否对本项目投标人进行现场勘察或实地考察或检验有关证明材料的原件。投标人应随时做好接受检查的准备。</w:t>
      </w:r>
    </w:p>
    <w:p w14:paraId="21956E3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36.2</w:t>
      </w:r>
      <w:r>
        <w:rPr>
          <w:rFonts w:ascii="新宋体" w:eastAsia="新宋体" w:hAnsi="新宋体" w:hint="eastAsia"/>
          <w:szCs w:val="21"/>
        </w:rPr>
        <w:t>若招标文件要求进行现场演示或设备测试的，投标人应做好相应准备。</w:t>
      </w:r>
    </w:p>
    <w:p w14:paraId="7CB2560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37</w:t>
      </w:r>
      <w:r>
        <w:rPr>
          <w:rFonts w:ascii="新宋体" w:eastAsia="新宋体" w:hAnsi="新宋体" w:hint="eastAsia"/>
          <w:szCs w:val="21"/>
        </w:rPr>
        <w:t>．评标方法</w:t>
      </w:r>
    </w:p>
    <w:p w14:paraId="609C064A" w14:textId="77777777" w:rsidR="00880FC1" w:rsidRDefault="00316AD8">
      <w:pPr>
        <w:spacing w:line="360" w:lineRule="auto"/>
        <w:rPr>
          <w:rFonts w:ascii="新宋体" w:eastAsia="新宋体" w:hAnsi="新宋体"/>
          <w:b/>
          <w:bCs/>
          <w:szCs w:val="21"/>
        </w:rPr>
      </w:pPr>
      <w:r>
        <w:rPr>
          <w:rFonts w:ascii="新宋体" w:eastAsia="新宋体" w:hAnsi="新宋体" w:hint="eastAsia"/>
          <w:b/>
          <w:bCs/>
          <w:szCs w:val="21"/>
        </w:rPr>
        <w:t>37.1</w:t>
      </w:r>
      <w:r>
        <w:rPr>
          <w:rFonts w:ascii="新宋体" w:eastAsia="新宋体" w:hAnsi="新宋体" w:hint="eastAsia"/>
          <w:b/>
          <w:bCs/>
          <w:szCs w:val="21"/>
        </w:rPr>
        <w:t>最低价法</w:t>
      </w:r>
    </w:p>
    <w:p w14:paraId="5CAA2F81" w14:textId="77777777" w:rsidR="00880FC1" w:rsidRDefault="00316AD8">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07ED53EA" w14:textId="77777777" w:rsidR="00880FC1" w:rsidRDefault="00316AD8">
      <w:pPr>
        <w:spacing w:line="360" w:lineRule="auto"/>
        <w:rPr>
          <w:rFonts w:ascii="新宋体" w:eastAsia="新宋体" w:hAnsi="新宋体"/>
          <w:b/>
          <w:bCs/>
          <w:szCs w:val="21"/>
        </w:rPr>
      </w:pPr>
      <w:r>
        <w:rPr>
          <w:rFonts w:ascii="新宋体" w:eastAsia="新宋体" w:hAnsi="新宋体" w:hint="eastAsia"/>
          <w:b/>
          <w:bCs/>
          <w:szCs w:val="21"/>
        </w:rPr>
        <w:t>37.1.2</w:t>
      </w:r>
      <w:r>
        <w:rPr>
          <w:rFonts w:ascii="新宋体" w:eastAsia="新宋体" w:hAnsi="新宋体" w:hint="eastAsia"/>
          <w:b/>
          <w:bCs/>
          <w:szCs w:val="21"/>
        </w:rPr>
        <w:t>综合评分法</w:t>
      </w:r>
    </w:p>
    <w:p w14:paraId="36B8E8A3" w14:textId="77777777" w:rsidR="00880FC1" w:rsidRDefault="00316AD8">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EC18AA1" w14:textId="77777777" w:rsidR="00880FC1" w:rsidRDefault="00316AD8">
      <w:pPr>
        <w:spacing w:line="360" w:lineRule="auto"/>
        <w:rPr>
          <w:rFonts w:ascii="新宋体" w:eastAsia="新宋体" w:hAnsi="新宋体"/>
          <w:b/>
          <w:bCs/>
          <w:szCs w:val="21"/>
        </w:rPr>
      </w:pPr>
      <w:r>
        <w:rPr>
          <w:rFonts w:ascii="新宋体" w:eastAsia="新宋体" w:hAnsi="新宋体" w:hint="eastAsia"/>
          <w:b/>
          <w:bCs/>
          <w:szCs w:val="21"/>
        </w:rPr>
        <w:t>37.1.3</w:t>
      </w:r>
      <w:r>
        <w:rPr>
          <w:rFonts w:ascii="新宋体" w:eastAsia="新宋体" w:hAnsi="新宋体" w:hint="eastAsia"/>
          <w:b/>
          <w:bCs/>
          <w:szCs w:val="21"/>
        </w:rPr>
        <w:t>定性评审法</w:t>
      </w:r>
    </w:p>
    <w:p w14:paraId="11F04564" w14:textId="77777777" w:rsidR="00880FC1" w:rsidRDefault="00316AD8">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49A2CD64" w14:textId="77777777" w:rsidR="00880FC1" w:rsidRDefault="00316AD8">
      <w:pPr>
        <w:spacing w:line="360" w:lineRule="auto"/>
        <w:rPr>
          <w:rFonts w:ascii="新宋体" w:eastAsia="新宋体" w:hAnsi="新宋体"/>
          <w:b/>
          <w:bCs/>
          <w:szCs w:val="21"/>
        </w:rPr>
      </w:pPr>
      <w:r>
        <w:rPr>
          <w:rFonts w:ascii="新宋体" w:eastAsia="新宋体" w:hAnsi="新宋体" w:hint="eastAsia"/>
          <w:b/>
          <w:bCs/>
          <w:szCs w:val="21"/>
        </w:rPr>
        <w:t xml:space="preserve">37.2 </w:t>
      </w:r>
      <w:r>
        <w:rPr>
          <w:rFonts w:ascii="新宋体" w:eastAsia="新宋体" w:hAnsi="新宋体" w:hint="eastAsia"/>
          <w:b/>
          <w:bCs/>
          <w:szCs w:val="21"/>
        </w:rPr>
        <w:t>本项目采用的评标方法见本项目招标文件第一册“专用条款”的相关内容。</w:t>
      </w:r>
    </w:p>
    <w:p w14:paraId="05AE5AC9" w14:textId="77777777" w:rsidR="00880FC1" w:rsidRDefault="00316AD8">
      <w:pPr>
        <w:spacing w:line="360" w:lineRule="auto"/>
        <w:rPr>
          <w:rFonts w:ascii="新宋体" w:eastAsia="新宋体" w:hAnsi="新宋体"/>
          <w:b/>
          <w:bCs/>
          <w:szCs w:val="21"/>
        </w:rPr>
      </w:pPr>
      <w:r>
        <w:rPr>
          <w:rFonts w:ascii="新宋体" w:eastAsia="新宋体" w:hAnsi="新宋体" w:hint="eastAsia"/>
          <w:b/>
          <w:bCs/>
          <w:szCs w:val="21"/>
        </w:rPr>
        <w:lastRenderedPageBreak/>
        <w:t>37.3</w:t>
      </w:r>
      <w:r>
        <w:rPr>
          <w:rFonts w:ascii="新宋体" w:eastAsia="新宋体" w:hAnsi="新宋体" w:hint="eastAsia"/>
          <w:b/>
          <w:bCs/>
          <w:szCs w:val="21"/>
        </w:rPr>
        <w:t>重新评审的情形</w:t>
      </w:r>
    </w:p>
    <w:p w14:paraId="0CDD8240" w14:textId="77777777" w:rsidR="00880FC1" w:rsidRDefault="00316AD8">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28DA91B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37.3.1</w:t>
      </w:r>
      <w:r>
        <w:rPr>
          <w:rFonts w:ascii="新宋体" w:eastAsia="新宋体" w:hAnsi="新宋体" w:hint="eastAsia"/>
          <w:szCs w:val="21"/>
        </w:rPr>
        <w:t>分值汇总计算错误的；</w:t>
      </w:r>
    </w:p>
    <w:p w14:paraId="6413EED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37.3.2</w:t>
      </w:r>
      <w:r>
        <w:rPr>
          <w:rFonts w:ascii="新宋体" w:eastAsia="新宋体" w:hAnsi="新宋体" w:hint="eastAsia"/>
          <w:szCs w:val="21"/>
        </w:rPr>
        <w:t>分项评分超出评分标准范围的；</w:t>
      </w:r>
    </w:p>
    <w:p w14:paraId="6BBFA3F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37.3.3</w:t>
      </w:r>
      <w:r>
        <w:rPr>
          <w:rFonts w:ascii="新宋体" w:eastAsia="新宋体" w:hAnsi="新宋体" w:hint="eastAsia"/>
          <w:szCs w:val="21"/>
        </w:rPr>
        <w:t>评审委员会成员对客观评审因素评分不一致的；</w:t>
      </w:r>
    </w:p>
    <w:p w14:paraId="3203565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37.3.4</w:t>
      </w:r>
      <w:r>
        <w:rPr>
          <w:rFonts w:ascii="新宋体" w:eastAsia="新宋体" w:hAnsi="新宋体" w:hint="eastAsia"/>
          <w:szCs w:val="21"/>
        </w:rPr>
        <w:t>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45130B7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06AB83E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7CEF6305" w14:textId="77777777" w:rsidR="00880FC1" w:rsidRDefault="00316AD8">
      <w:pPr>
        <w:spacing w:line="360" w:lineRule="auto"/>
        <w:rPr>
          <w:rFonts w:ascii="新宋体" w:eastAsia="新宋体" w:hAnsi="新宋体"/>
          <w:b/>
          <w:bCs/>
          <w:szCs w:val="21"/>
        </w:rPr>
      </w:pPr>
      <w:r>
        <w:rPr>
          <w:rFonts w:ascii="新宋体" w:eastAsia="新宋体" w:hAnsi="新宋体" w:hint="eastAsia"/>
          <w:b/>
          <w:bCs/>
          <w:szCs w:val="21"/>
        </w:rPr>
        <w:t xml:space="preserve"> 37.4</w:t>
      </w:r>
      <w:r>
        <w:rPr>
          <w:rFonts w:ascii="新宋体" w:eastAsia="新宋体" w:hAnsi="新宋体" w:hint="eastAsia"/>
          <w:b/>
          <w:bCs/>
          <w:szCs w:val="21"/>
        </w:rPr>
        <w:t>重新组建评审委员会的情形</w:t>
      </w:r>
    </w:p>
    <w:p w14:paraId="06B6A29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27874FF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37.4.1</w:t>
      </w:r>
      <w:r>
        <w:rPr>
          <w:rFonts w:ascii="新宋体" w:eastAsia="新宋体" w:hAnsi="新宋体" w:hint="eastAsia"/>
          <w:szCs w:val="21"/>
        </w:rPr>
        <w:t>评审委员会组成不符合《政府采购货物和服务招标投标管理办法》规定的；</w:t>
      </w:r>
    </w:p>
    <w:p w14:paraId="0D12C46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37.4.2</w:t>
      </w:r>
      <w:r>
        <w:rPr>
          <w:rFonts w:ascii="新宋体" w:eastAsia="新宋体" w:hAnsi="新宋体" w:hint="eastAsia"/>
          <w:szCs w:val="21"/>
        </w:rPr>
        <w:t>有《政府采购货物和服务招标投标管理办法》第六十二条第一至五项情形的；</w:t>
      </w:r>
    </w:p>
    <w:p w14:paraId="2405032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37.4.3</w:t>
      </w:r>
      <w:r>
        <w:rPr>
          <w:rFonts w:ascii="新宋体" w:eastAsia="新宋体" w:hAnsi="新宋体" w:hint="eastAsia"/>
          <w:szCs w:val="21"/>
        </w:rPr>
        <w:t>评审委员会及其成员独立评标受到非法干预的；</w:t>
      </w:r>
    </w:p>
    <w:p w14:paraId="6F55B17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37.4.4</w:t>
      </w:r>
      <w:r>
        <w:rPr>
          <w:rFonts w:ascii="新宋体" w:eastAsia="新宋体" w:hAnsi="新宋体" w:hint="eastAsia"/>
          <w:szCs w:val="21"/>
        </w:rPr>
        <w:t>有政府采购法实施条例第七十五条规定的违法行为的。</w:t>
      </w:r>
    </w:p>
    <w:p w14:paraId="458565E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29A39375" w14:textId="77777777" w:rsidR="00880FC1" w:rsidRDefault="00880FC1">
      <w:pPr>
        <w:spacing w:line="360" w:lineRule="auto"/>
        <w:rPr>
          <w:rFonts w:ascii="新宋体" w:eastAsia="新宋体" w:hAnsi="新宋体"/>
          <w:szCs w:val="21"/>
        </w:rPr>
      </w:pPr>
    </w:p>
    <w:p w14:paraId="035CB3FE"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t>第八章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定标及公示</w:t>
      </w:r>
    </w:p>
    <w:p w14:paraId="1671CB8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hint="eastAsia"/>
          <w:szCs w:val="21"/>
        </w:rPr>
        <w:t>．定标方法</w:t>
      </w:r>
    </w:p>
    <w:p w14:paraId="2698B82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38.1</w:t>
      </w:r>
      <w:r>
        <w:rPr>
          <w:rFonts w:ascii="新宋体" w:eastAsia="新宋体" w:hAnsi="新宋体" w:hint="eastAsia"/>
          <w:szCs w:val="21"/>
        </w:rPr>
        <w:t>非评定分离项目定标方法</w:t>
      </w:r>
    </w:p>
    <w:p w14:paraId="4BDCA08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w:t>
      </w:r>
      <w:r>
        <w:rPr>
          <w:rFonts w:ascii="新宋体" w:eastAsia="新宋体" w:hAnsi="新宋体" w:hint="eastAsia"/>
          <w:szCs w:val="21"/>
        </w:rPr>
        <w:t>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6A07536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36167F2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181845D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763B568A"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38.2</w:t>
      </w:r>
      <w:r>
        <w:rPr>
          <w:rFonts w:ascii="新宋体" w:eastAsia="新宋体" w:hAnsi="新宋体" w:hint="eastAsia"/>
          <w:color w:val="FF0000"/>
          <w:szCs w:val="21"/>
        </w:rPr>
        <w:t>评定分离项目定标方法</w:t>
      </w:r>
    </w:p>
    <w:p w14:paraId="5D73D06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38.2.1</w:t>
      </w:r>
      <w:r>
        <w:rPr>
          <w:rFonts w:ascii="新宋体" w:eastAsia="新宋体" w:hAnsi="新宋体" w:hint="eastAsia"/>
          <w:szCs w:val="21"/>
        </w:rPr>
        <w:t>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3F0E414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38.2.2</w:t>
      </w:r>
      <w:r>
        <w:rPr>
          <w:rFonts w:ascii="新宋体" w:eastAsia="新宋体" w:hAnsi="新宋体" w:hint="eastAsia"/>
          <w:szCs w:val="21"/>
        </w:rPr>
        <w:t>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20EC10E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38.2.3</w:t>
      </w:r>
      <w:r>
        <w:rPr>
          <w:rFonts w:ascii="新宋体" w:eastAsia="新宋体" w:hAnsi="新宋体" w:hint="eastAsia"/>
          <w:szCs w:val="21"/>
        </w:rPr>
        <w:t>采购人应当按照以下方法确定中标供应商：</w:t>
      </w:r>
    </w:p>
    <w:p w14:paraId="1B52016F" w14:textId="77777777" w:rsidR="00880FC1" w:rsidRDefault="00316AD8">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w:t>
      </w:r>
      <w:r>
        <w:rPr>
          <w:rFonts w:ascii="新宋体" w:eastAsia="新宋体" w:hAnsi="新宋体" w:hint="eastAsia"/>
          <w:szCs w:val="21"/>
        </w:rPr>
        <w:t>自定法。自定法是指采购人组织定标委员会，由定标委员会在候选中标供应商中确定中标供应商。</w:t>
      </w:r>
    </w:p>
    <w:p w14:paraId="340DAEA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操作程序：</w:t>
      </w:r>
    </w:p>
    <w:p w14:paraId="0BF31B4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①招标代理机构自评审结束之日起</w:t>
      </w:r>
      <w:r>
        <w:rPr>
          <w:rFonts w:ascii="新宋体" w:eastAsia="新宋体" w:hAnsi="新宋体" w:hint="eastAsia"/>
          <w:szCs w:val="21"/>
        </w:rPr>
        <w:t>2</w:t>
      </w:r>
      <w:r>
        <w:rPr>
          <w:rFonts w:ascii="新宋体" w:eastAsia="新宋体" w:hAnsi="新宋体" w:hint="eastAsia"/>
          <w:szCs w:val="21"/>
        </w:rPr>
        <w:t>个工作日内通过系统将评审报告送交采购人。</w:t>
      </w:r>
    </w:p>
    <w:p w14:paraId="086988D9"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w:t>
      </w:r>
      <w:r>
        <w:rPr>
          <w:rFonts w:ascii="新宋体" w:eastAsia="新宋体" w:hAnsi="新宋体" w:hint="eastAsia"/>
          <w:szCs w:val="21"/>
        </w:rPr>
        <w:t>3</w:t>
      </w:r>
      <w:r>
        <w:rPr>
          <w:rFonts w:ascii="新宋体" w:eastAsia="新宋体" w:hAnsi="新宋体" w:hint="eastAsia"/>
          <w:szCs w:val="21"/>
        </w:rPr>
        <w:t>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w:t>
      </w:r>
      <w:r>
        <w:rPr>
          <w:rFonts w:ascii="新宋体" w:eastAsia="新宋体" w:hAnsi="新宋体" w:hint="eastAsia"/>
          <w:color w:val="FF0000"/>
          <w:szCs w:val="21"/>
        </w:rPr>
        <w:t xml:space="preserve">, </w:t>
      </w:r>
      <w:r>
        <w:rPr>
          <w:rFonts w:ascii="新宋体" w:eastAsia="新宋体" w:hAnsi="新宋体" w:hint="eastAsia"/>
          <w:color w:val="FF0000"/>
          <w:szCs w:val="21"/>
        </w:rPr>
        <w:t>按照“少数服从多数，且多数人数超过班子成员半数方可有效”的原则进行决策。</w:t>
      </w:r>
    </w:p>
    <w:p w14:paraId="53B3A673" w14:textId="77777777" w:rsidR="00880FC1" w:rsidRDefault="00316AD8">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2E057DC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③采购人应当自定标会召开后的</w:t>
      </w:r>
      <w:r>
        <w:rPr>
          <w:rFonts w:ascii="新宋体" w:eastAsia="新宋体" w:hAnsi="新宋体" w:hint="eastAsia"/>
          <w:szCs w:val="21"/>
        </w:rPr>
        <w:t>3</w:t>
      </w:r>
      <w:r>
        <w:rPr>
          <w:rFonts w:ascii="新宋体" w:eastAsia="新宋体" w:hAnsi="新宋体" w:hint="eastAsia"/>
          <w:szCs w:val="21"/>
        </w:rPr>
        <w:t>个工作日内，将定标书面记录、定标报告在采购人内部网站或者内部办公区域公示，公示日期不少于</w:t>
      </w:r>
      <w:r>
        <w:rPr>
          <w:rFonts w:ascii="新宋体" w:eastAsia="新宋体" w:hAnsi="新宋体" w:hint="eastAsia"/>
          <w:szCs w:val="21"/>
        </w:rPr>
        <w:t>3</w:t>
      </w:r>
      <w:r>
        <w:rPr>
          <w:rFonts w:ascii="新宋体" w:eastAsia="新宋体" w:hAnsi="新宋体" w:hint="eastAsia"/>
          <w:szCs w:val="21"/>
        </w:rPr>
        <w:t>个工作日。公示内容包括定标委员会候选人员名单、正式成员名单、定标程序、定标环节及定标结果等内容。</w:t>
      </w:r>
    </w:p>
    <w:p w14:paraId="23B6A8F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④采购人应当在公示结束后</w:t>
      </w:r>
      <w:r>
        <w:rPr>
          <w:rFonts w:ascii="新宋体" w:eastAsia="新宋体" w:hAnsi="新宋体" w:hint="eastAsia"/>
          <w:szCs w:val="21"/>
        </w:rPr>
        <w:t>3</w:t>
      </w:r>
      <w:r>
        <w:rPr>
          <w:rFonts w:ascii="新宋体" w:eastAsia="新宋体" w:hAnsi="新宋体" w:hint="eastAsia"/>
          <w:szCs w:val="21"/>
        </w:rPr>
        <w:t>个工作日内，将定标报告送招标代理机构备案。定标报告包括但不限于定标委员会候选人员名单、正式成员名单、定标委员会的产生过程、定标程序及定标结果等内容。</w:t>
      </w:r>
    </w:p>
    <w:p w14:paraId="317BC5C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745EF473" w14:textId="77777777" w:rsidR="00880FC1" w:rsidRDefault="00316AD8">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w:t>
      </w:r>
      <w:r>
        <w:rPr>
          <w:rFonts w:ascii="新宋体" w:eastAsia="新宋体" w:hAnsi="新宋体" w:hint="eastAsia"/>
          <w:szCs w:val="21"/>
        </w:rPr>
        <w:t>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79D4D07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744E6C9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w:t>
      </w:r>
      <w:r>
        <w:rPr>
          <w:rFonts w:ascii="新宋体" w:eastAsia="新宋体" w:hAnsi="新宋体" w:hint="eastAsia"/>
          <w:szCs w:val="21"/>
        </w:rPr>
        <w:t>a</w:t>
      </w:r>
      <w:r>
        <w:rPr>
          <w:rFonts w:ascii="新宋体" w:eastAsia="新宋体" w:hAnsi="新宋体" w:hint="eastAsia"/>
          <w:szCs w:val="21"/>
        </w:rPr>
        <w:t>、编号。抽签小组按候选中标供应商投标时间先后确定抽签编号，如</w:t>
      </w:r>
      <w:r>
        <w:rPr>
          <w:rFonts w:ascii="新宋体" w:eastAsia="新宋体" w:hAnsi="新宋体" w:hint="eastAsia"/>
          <w:szCs w:val="21"/>
        </w:rPr>
        <w:t>A</w:t>
      </w:r>
      <w:r>
        <w:rPr>
          <w:rFonts w:ascii="新宋体" w:eastAsia="新宋体" w:hAnsi="新宋体" w:hint="eastAsia"/>
          <w:szCs w:val="21"/>
        </w:rPr>
        <w:t>公司投标时间最早，则抽签编号为</w:t>
      </w:r>
      <w:r>
        <w:rPr>
          <w:rFonts w:ascii="新宋体" w:eastAsia="新宋体" w:hAnsi="新宋体" w:hint="eastAsia"/>
          <w:szCs w:val="21"/>
        </w:rPr>
        <w:t>1</w:t>
      </w:r>
      <w:r>
        <w:rPr>
          <w:rFonts w:ascii="新宋体" w:eastAsia="新宋体" w:hAnsi="新宋体" w:hint="eastAsia"/>
          <w:szCs w:val="21"/>
        </w:rPr>
        <w:t>，以此类推。</w:t>
      </w:r>
      <w:r>
        <w:rPr>
          <w:rFonts w:ascii="新宋体" w:eastAsia="新宋体" w:hAnsi="新宋体" w:hint="eastAsia"/>
          <w:szCs w:val="21"/>
        </w:rPr>
        <w:t>b</w:t>
      </w:r>
      <w:r>
        <w:rPr>
          <w:rFonts w:ascii="新宋体" w:eastAsia="新宋体" w:hAnsi="新宋体" w:hint="eastAsia"/>
          <w:szCs w:val="21"/>
        </w:rPr>
        <w:t>、抽签。按抽签编号的数量放入相应数量及编号的号码球，抽签小组成员随机抽取</w:t>
      </w:r>
      <w:r>
        <w:rPr>
          <w:rFonts w:ascii="新宋体" w:eastAsia="新宋体" w:hAnsi="新宋体" w:hint="eastAsia"/>
          <w:szCs w:val="21"/>
        </w:rPr>
        <w:t>1</w:t>
      </w:r>
      <w:r>
        <w:rPr>
          <w:rFonts w:ascii="新宋体" w:eastAsia="新宋体" w:hAnsi="新宋体" w:hint="eastAsia"/>
          <w:szCs w:val="21"/>
        </w:rPr>
        <w:t>个号码球。</w:t>
      </w:r>
      <w:r>
        <w:rPr>
          <w:rFonts w:ascii="新宋体" w:eastAsia="新宋体" w:hAnsi="新宋体" w:hint="eastAsia"/>
          <w:szCs w:val="21"/>
        </w:rPr>
        <w:t>c</w:t>
      </w:r>
      <w:r>
        <w:rPr>
          <w:rFonts w:ascii="新宋体" w:eastAsia="新宋体" w:hAnsi="新宋体" w:hint="eastAsia"/>
          <w:szCs w:val="21"/>
        </w:rPr>
        <w:t>、定签。按抽中的号码球编号与事先确定的抽签编号确定中标供应商。填写《抽签表》。</w:t>
      </w:r>
      <w:r>
        <w:rPr>
          <w:rFonts w:ascii="新宋体" w:eastAsia="新宋体" w:hAnsi="新宋体" w:hint="eastAsia"/>
          <w:szCs w:val="21"/>
        </w:rPr>
        <w:t>d</w:t>
      </w:r>
      <w:r>
        <w:rPr>
          <w:rFonts w:ascii="新宋体" w:eastAsia="新宋体" w:hAnsi="新宋体" w:hint="eastAsia"/>
          <w:szCs w:val="21"/>
        </w:rPr>
        <w:t>、确认结果。抽签小组成员签字确认抽签结果。填写《抽签结果确认书》。招标代理机构工作人员根据网下抽签的结果直接录入中标供应商信息。</w:t>
      </w:r>
    </w:p>
    <w:p w14:paraId="7FAA18A7" w14:textId="77777777" w:rsidR="00880FC1" w:rsidRDefault="00316AD8">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w:t>
      </w:r>
      <w:r>
        <w:rPr>
          <w:rFonts w:ascii="新宋体" w:eastAsia="新宋体" w:hAnsi="新宋体" w:hint="eastAsia"/>
          <w:szCs w:val="21"/>
        </w:rPr>
        <w:t>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3B80B97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54584C1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5A6B24B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38.3</w:t>
      </w:r>
      <w:r>
        <w:rPr>
          <w:rFonts w:ascii="新宋体" w:eastAsia="新宋体" w:hAnsi="新宋体" w:hint="eastAsia"/>
          <w:szCs w:val="21"/>
        </w:rPr>
        <w:t>专用条款另有规定的，按专用条款相关要求定标。</w:t>
      </w:r>
    </w:p>
    <w:p w14:paraId="5B6C093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39</w:t>
      </w:r>
      <w:r>
        <w:rPr>
          <w:rFonts w:ascii="新宋体" w:eastAsia="新宋体" w:hAnsi="新宋体" w:hint="eastAsia"/>
          <w:szCs w:val="21"/>
        </w:rPr>
        <w:t>．编写评标报告</w:t>
      </w:r>
    </w:p>
    <w:p w14:paraId="5AAB996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428739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40</w:t>
      </w:r>
      <w:r>
        <w:rPr>
          <w:rFonts w:ascii="新宋体" w:eastAsia="新宋体" w:hAnsi="新宋体" w:hint="eastAsia"/>
          <w:szCs w:val="21"/>
        </w:rPr>
        <w:t>．中标公告</w:t>
      </w:r>
    </w:p>
    <w:p w14:paraId="1EE613D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40.1</w:t>
      </w:r>
      <w:r>
        <w:rPr>
          <w:rFonts w:ascii="新宋体" w:eastAsia="新宋体" w:hAnsi="新宋体" w:hint="eastAsia"/>
          <w:szCs w:val="21"/>
        </w:rPr>
        <w:t>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7B92C46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40.2</w:t>
      </w:r>
      <w:r>
        <w:rPr>
          <w:rFonts w:ascii="新宋体" w:eastAsia="新宋体" w:hAnsi="新宋体" w:hint="eastAsia"/>
          <w:szCs w:val="21"/>
        </w:rPr>
        <w:t>质疑投诉人应保证质疑投诉内容的真实性和可靠性，并承担相应的法律责任。</w:t>
      </w:r>
    </w:p>
    <w:p w14:paraId="4885022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hint="eastAsia"/>
          <w:szCs w:val="21"/>
        </w:rPr>
        <w:t>．中标通知书</w:t>
      </w:r>
    </w:p>
    <w:p w14:paraId="31B0532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szCs w:val="21"/>
        </w:rPr>
        <w:t>中标公告公布以后</w:t>
      </w:r>
      <w:r>
        <w:rPr>
          <w:rFonts w:ascii="新宋体" w:eastAsia="新宋体" w:hAnsi="新宋体" w:hint="eastAsia"/>
          <w:szCs w:val="21"/>
        </w:rPr>
        <w:t>,</w:t>
      </w:r>
      <w:r>
        <w:rPr>
          <w:rFonts w:ascii="新宋体" w:eastAsia="新宋体" w:hAnsi="新宋体" w:hint="eastAsia"/>
          <w:szCs w:val="21"/>
        </w:rPr>
        <w:t>公示期内无有效质疑投诉</w:t>
      </w:r>
      <w:r>
        <w:rPr>
          <w:rFonts w:ascii="新宋体" w:eastAsia="新宋体" w:hAnsi="新宋体" w:hint="eastAsia"/>
          <w:szCs w:val="21"/>
        </w:rPr>
        <w:t>,</w:t>
      </w:r>
      <w:r>
        <w:rPr>
          <w:rFonts w:ascii="新宋体" w:eastAsia="新宋体" w:hAnsi="新宋体" w:hint="eastAsia"/>
          <w:szCs w:val="21"/>
        </w:rPr>
        <w:t>采购代理机构发出中标通知书，中标通知书对采购人和中标人具有同等法律效力。中标通知书发出后，中标人无正当理由不得放弃中标，中标通知书是合同的重要组成部分。</w:t>
      </w:r>
    </w:p>
    <w:p w14:paraId="5472055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54380BF" w14:textId="77777777" w:rsidR="00880FC1" w:rsidRDefault="00316AD8">
      <w:pPr>
        <w:spacing w:line="360" w:lineRule="auto"/>
        <w:rPr>
          <w:rFonts w:ascii="新宋体" w:eastAsia="新宋体" w:hAnsi="新宋体"/>
          <w:szCs w:val="21"/>
        </w:rPr>
      </w:pPr>
      <w:r>
        <w:rPr>
          <w:rFonts w:ascii="新宋体" w:eastAsia="新宋体" w:hAnsi="新宋体" w:hint="eastAsia"/>
          <w:color w:val="FF0000"/>
          <w:szCs w:val="21"/>
        </w:rPr>
        <w:lastRenderedPageBreak/>
        <w:t>41.3</w:t>
      </w:r>
      <w:r>
        <w:rPr>
          <w:rFonts w:ascii="新宋体" w:eastAsia="新宋体" w:hAnsi="新宋体" w:hint="eastAsia"/>
          <w:color w:val="FF0000"/>
          <w:szCs w:val="21"/>
        </w:rPr>
        <w:t>招标代理服务费：中标人须向招标代理机构按如下标准和规定缴纳中标服务费</w:t>
      </w:r>
    </w:p>
    <w:p w14:paraId="79AEE451" w14:textId="77777777" w:rsidR="00880FC1" w:rsidRDefault="00316AD8">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w:t>
      </w:r>
      <w:r>
        <w:rPr>
          <w:rFonts w:ascii="新宋体" w:eastAsia="新宋体" w:hAnsi="新宋体" w:hint="eastAsia"/>
          <w:szCs w:val="21"/>
        </w:rPr>
        <w:t>(</w:t>
      </w:r>
      <w:r>
        <w:rPr>
          <w:rFonts w:ascii="新宋体" w:eastAsia="新宋体" w:hAnsi="新宋体" w:hint="eastAsia"/>
          <w:szCs w:val="21"/>
        </w:rPr>
        <w:t>深</w:t>
      </w:r>
      <w:proofErr w:type="gramStart"/>
      <w:r>
        <w:rPr>
          <w:rFonts w:ascii="新宋体" w:eastAsia="新宋体" w:hAnsi="新宋体" w:hint="eastAsia"/>
          <w:szCs w:val="21"/>
        </w:rPr>
        <w:t>财购</w:t>
      </w:r>
      <w:r>
        <w:rPr>
          <w:rFonts w:ascii="新宋体" w:eastAsia="新宋体" w:hAnsi="新宋体" w:hint="eastAsia"/>
          <w:szCs w:val="21"/>
        </w:rPr>
        <w:t>[</w:t>
      </w:r>
      <w:proofErr w:type="gramEnd"/>
      <w:r>
        <w:rPr>
          <w:rFonts w:ascii="新宋体" w:eastAsia="新宋体" w:hAnsi="新宋体" w:hint="eastAsia"/>
          <w:szCs w:val="21"/>
        </w:rPr>
        <w:t>2018]27</w:t>
      </w:r>
      <w:r>
        <w:rPr>
          <w:rFonts w:ascii="新宋体" w:eastAsia="新宋体" w:hAnsi="新宋体" w:hint="eastAsia"/>
          <w:szCs w:val="21"/>
        </w:rPr>
        <w:t>号</w:t>
      </w:r>
      <w:r>
        <w:rPr>
          <w:rFonts w:ascii="新宋体" w:eastAsia="新宋体" w:hAnsi="新宋体" w:hint="eastAsia"/>
          <w:szCs w:val="21"/>
        </w:rPr>
        <w:t>)</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4579FBD3" w14:textId="77777777" w:rsidR="00880FC1" w:rsidRDefault="00316AD8">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w:t>
      </w:r>
      <w:r>
        <w:rPr>
          <w:rFonts w:ascii="新宋体" w:eastAsia="新宋体" w:hAnsi="新宋体" w:hint="eastAsia"/>
          <w:szCs w:val="21"/>
        </w:rPr>
        <w:t>中标服务费的缴纳形式：向招标代理机构直接缴纳，可用支票、电汇等付款方式；</w:t>
      </w:r>
    </w:p>
    <w:p w14:paraId="73BEA5FD" w14:textId="77777777" w:rsidR="00880FC1" w:rsidRDefault="00880FC1">
      <w:pPr>
        <w:spacing w:line="360" w:lineRule="auto"/>
        <w:rPr>
          <w:rFonts w:ascii="新宋体" w:eastAsia="新宋体" w:hAnsi="新宋体"/>
        </w:rPr>
      </w:pPr>
    </w:p>
    <w:p w14:paraId="73F2E107"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t>第九章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公开招标失败的后续处理</w:t>
      </w:r>
    </w:p>
    <w:p w14:paraId="47AFCF2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42</w:t>
      </w:r>
      <w:r>
        <w:rPr>
          <w:rFonts w:ascii="新宋体" w:eastAsia="新宋体" w:hAnsi="新宋体" w:hint="eastAsia"/>
          <w:szCs w:val="21"/>
        </w:rPr>
        <w:t>．公开招标失败的处理</w:t>
      </w:r>
    </w:p>
    <w:p w14:paraId="3EAA6CD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42.1</w:t>
      </w:r>
      <w:r>
        <w:rPr>
          <w:rFonts w:ascii="新宋体" w:eastAsia="新宋体" w:hAnsi="新宋体" w:hint="eastAsia"/>
          <w:szCs w:val="21"/>
        </w:rPr>
        <w:t>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2B1D9ED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42.2</w:t>
      </w:r>
      <w:r>
        <w:rPr>
          <w:rFonts w:ascii="新宋体" w:eastAsia="新宋体" w:hAnsi="新宋体" w:hint="eastAsia"/>
          <w:szCs w:val="21"/>
        </w:rPr>
        <w:t>对公开招标失败的项目，评审委员会在出具该项目招标失败结论的同时，提出重新采购组织形式的建议，以及进一步完善招标文件的资格、技术、商务要求的修改建议。</w:t>
      </w:r>
    </w:p>
    <w:p w14:paraId="2A635CD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42.3</w:t>
      </w:r>
      <w:r>
        <w:rPr>
          <w:rFonts w:ascii="新宋体" w:eastAsia="新宋体" w:hAnsi="新宋体" w:hint="eastAsia"/>
          <w:szCs w:val="21"/>
        </w:rPr>
        <w:t>重新组织采购有以下两种组织形式：</w:t>
      </w:r>
    </w:p>
    <w:p w14:paraId="40ECBF6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）由招标代理机构重新组织公开招标；</w:t>
      </w:r>
    </w:p>
    <w:p w14:paraId="5577A77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）根据实际情况需要向政府采购监督管理部门提出非公开招标方式申请，经政府采购监督管理部门批准，公开招标失败采购项目可转为竞争性谈判或单一来源谈判方式采购。</w:t>
      </w:r>
    </w:p>
    <w:p w14:paraId="6A6039E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42.4</w:t>
      </w:r>
      <w:r>
        <w:rPr>
          <w:rFonts w:ascii="新宋体" w:eastAsia="新宋体" w:hAnsi="新宋体" w:hint="eastAsia"/>
          <w:szCs w:val="21"/>
        </w:rPr>
        <w:t>公开招标失败的采购项目重新组织公开招标，由招标代理机构重新按公开招标流程组织采购活动。</w:t>
      </w:r>
    </w:p>
    <w:p w14:paraId="089B0DB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42.5</w:t>
      </w:r>
      <w:r>
        <w:rPr>
          <w:rFonts w:ascii="新宋体" w:eastAsia="新宋体" w:hAnsi="新宋体" w:hint="eastAsia"/>
          <w:szCs w:val="21"/>
        </w:rPr>
        <w:t>公开招标失败的采购项目经政府采购监督管理部门批准转为竞争性谈判或单一来源谈判方式采购的，按规定要求组织政府采购工作。</w:t>
      </w:r>
    </w:p>
    <w:p w14:paraId="3F691BEA" w14:textId="77777777" w:rsidR="00880FC1" w:rsidRDefault="00880FC1">
      <w:pPr>
        <w:spacing w:line="360" w:lineRule="auto"/>
        <w:rPr>
          <w:rFonts w:ascii="新宋体" w:eastAsia="新宋体" w:hAnsi="新宋体"/>
        </w:rPr>
      </w:pPr>
    </w:p>
    <w:p w14:paraId="3E60A6F7"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t>第十章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合同的授予与备案</w:t>
      </w:r>
    </w:p>
    <w:p w14:paraId="1CF22C19" w14:textId="77777777" w:rsidR="00880FC1" w:rsidRDefault="00316AD8">
      <w:pPr>
        <w:spacing w:line="360" w:lineRule="auto"/>
        <w:rPr>
          <w:rFonts w:ascii="新宋体" w:eastAsia="新宋体" w:hAnsi="新宋体"/>
          <w:szCs w:val="21"/>
        </w:rPr>
      </w:pPr>
      <w:bookmarkStart w:id="18" w:name="_Toc73517679"/>
      <w:bookmarkStart w:id="19" w:name="_Toc73518157"/>
      <w:bookmarkStart w:id="20" w:name="_Toc73521674"/>
      <w:bookmarkStart w:id="21" w:name="_Toc100052408"/>
      <w:bookmarkStart w:id="22" w:name="_Toc73521586"/>
      <w:r>
        <w:rPr>
          <w:rFonts w:ascii="新宋体" w:eastAsia="新宋体" w:hAnsi="新宋体" w:hint="eastAsia"/>
          <w:szCs w:val="21"/>
        </w:rPr>
        <w:t>43</w:t>
      </w:r>
      <w:r>
        <w:rPr>
          <w:rFonts w:ascii="新宋体" w:eastAsia="新宋体" w:hAnsi="新宋体" w:hint="eastAsia"/>
          <w:szCs w:val="21"/>
        </w:rPr>
        <w:t>．合同授予标准</w:t>
      </w:r>
      <w:bookmarkEnd w:id="18"/>
      <w:bookmarkEnd w:id="19"/>
      <w:bookmarkEnd w:id="20"/>
      <w:bookmarkEnd w:id="21"/>
      <w:bookmarkEnd w:id="22"/>
    </w:p>
    <w:p w14:paraId="119270C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39FE71BE" w14:textId="77777777" w:rsidR="00880FC1" w:rsidRDefault="00316AD8">
      <w:pPr>
        <w:spacing w:line="360" w:lineRule="auto"/>
        <w:rPr>
          <w:rFonts w:ascii="新宋体" w:eastAsia="新宋体" w:hAnsi="新宋体"/>
          <w:szCs w:val="21"/>
        </w:rPr>
      </w:pPr>
      <w:bookmarkStart w:id="23" w:name="_Toc73521675"/>
      <w:bookmarkStart w:id="24" w:name="_Toc73517680"/>
      <w:bookmarkStart w:id="25" w:name="_Toc100052409"/>
      <w:bookmarkStart w:id="26" w:name="_Toc73521587"/>
      <w:bookmarkStart w:id="27" w:name="_Toc73518158"/>
      <w:r>
        <w:rPr>
          <w:rFonts w:ascii="新宋体" w:eastAsia="新宋体" w:hAnsi="新宋体" w:hint="eastAsia"/>
          <w:szCs w:val="21"/>
        </w:rPr>
        <w:t>44</w:t>
      </w:r>
      <w:r>
        <w:rPr>
          <w:rFonts w:ascii="新宋体" w:eastAsia="新宋体" w:hAnsi="新宋体" w:hint="eastAsia"/>
          <w:szCs w:val="21"/>
        </w:rPr>
        <w:t>．</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715E56D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B37827A" w14:textId="77777777" w:rsidR="00880FC1" w:rsidRDefault="00316AD8">
      <w:pPr>
        <w:spacing w:line="360" w:lineRule="auto"/>
        <w:rPr>
          <w:rFonts w:ascii="新宋体" w:eastAsia="新宋体" w:hAnsi="新宋体"/>
          <w:szCs w:val="21"/>
        </w:rPr>
      </w:pPr>
      <w:bookmarkStart w:id="28" w:name="_Toc100052410"/>
      <w:bookmarkStart w:id="29" w:name="_Toc73518160"/>
      <w:bookmarkStart w:id="30" w:name="_Toc73517682"/>
      <w:bookmarkStart w:id="31" w:name="_Toc73521677"/>
      <w:bookmarkStart w:id="32" w:name="_Toc73521589"/>
      <w:r>
        <w:rPr>
          <w:rFonts w:ascii="新宋体" w:eastAsia="新宋体" w:hAnsi="新宋体" w:hint="eastAsia"/>
          <w:szCs w:val="21"/>
        </w:rPr>
        <w:t>45</w:t>
      </w:r>
      <w:r>
        <w:rPr>
          <w:rFonts w:ascii="新宋体" w:eastAsia="新宋体" w:hAnsi="新宋体" w:hint="eastAsia"/>
          <w:szCs w:val="21"/>
        </w:rPr>
        <w:t>．合同协议书的签订</w:t>
      </w:r>
      <w:bookmarkEnd w:id="28"/>
      <w:bookmarkEnd w:id="29"/>
      <w:bookmarkEnd w:id="30"/>
      <w:bookmarkEnd w:id="31"/>
      <w:bookmarkEnd w:id="32"/>
    </w:p>
    <w:p w14:paraId="2B9557AA"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45.1</w:t>
      </w:r>
      <w:r>
        <w:rPr>
          <w:rFonts w:ascii="新宋体" w:eastAsia="新宋体" w:hAnsi="新宋体" w:hint="eastAsia"/>
          <w:color w:val="FF0000"/>
          <w:szCs w:val="21"/>
        </w:rPr>
        <w:t>中标人将于中标通知书发出之日起十个工作日内，按照采购文件（招标文件和投标文件等）内容与采购人签订政府采购合同；合同的实质性内容应当符合招标文件的规定；</w:t>
      </w:r>
    </w:p>
    <w:p w14:paraId="1B50EA5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45.2</w:t>
      </w:r>
      <w:r>
        <w:rPr>
          <w:rFonts w:ascii="新宋体" w:eastAsia="新宋体" w:hAnsi="新宋体" w:hint="eastAsia"/>
          <w:szCs w:val="21"/>
        </w:rPr>
        <w:t>中标人如不按本通用条款第</w:t>
      </w:r>
      <w:r>
        <w:rPr>
          <w:rFonts w:ascii="新宋体" w:eastAsia="新宋体" w:hAnsi="新宋体" w:hint="eastAsia"/>
          <w:szCs w:val="21"/>
        </w:rPr>
        <w:t>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0A3A5CA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45.3</w:t>
      </w:r>
      <w:r>
        <w:rPr>
          <w:rFonts w:ascii="新宋体" w:eastAsia="新宋体" w:hAnsi="新宋体" w:hint="eastAsia"/>
          <w:szCs w:val="21"/>
        </w:rPr>
        <w:t>中标人应当按照合同约定履行义务，完成中标项目，不得将中标项目转让（转包）给他人。</w:t>
      </w:r>
    </w:p>
    <w:p w14:paraId="7C00443B" w14:textId="77777777" w:rsidR="00880FC1" w:rsidRDefault="00316AD8">
      <w:pPr>
        <w:spacing w:line="360" w:lineRule="auto"/>
        <w:rPr>
          <w:rFonts w:ascii="新宋体" w:eastAsia="新宋体" w:hAnsi="新宋体"/>
          <w:szCs w:val="21"/>
        </w:rPr>
      </w:pPr>
      <w:bookmarkStart w:id="33" w:name="_Toc73518161"/>
      <w:bookmarkStart w:id="34" w:name="_Toc73521678"/>
      <w:bookmarkStart w:id="35" w:name="_Toc73521590"/>
      <w:bookmarkStart w:id="36" w:name="_Toc73517683"/>
      <w:bookmarkStart w:id="37" w:name="_Toc100052411"/>
      <w:r>
        <w:rPr>
          <w:rFonts w:ascii="新宋体" w:eastAsia="新宋体" w:hAnsi="新宋体" w:hint="eastAsia"/>
          <w:szCs w:val="21"/>
        </w:rPr>
        <w:t>46</w:t>
      </w:r>
      <w:r>
        <w:rPr>
          <w:rFonts w:ascii="新宋体" w:eastAsia="新宋体" w:hAnsi="新宋体" w:hint="eastAsia"/>
          <w:szCs w:val="21"/>
        </w:rPr>
        <w:t>．履约担保</w:t>
      </w:r>
      <w:bookmarkEnd w:id="33"/>
      <w:bookmarkEnd w:id="34"/>
      <w:bookmarkEnd w:id="35"/>
      <w:bookmarkEnd w:id="36"/>
      <w:bookmarkEnd w:id="37"/>
    </w:p>
    <w:p w14:paraId="31469108"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46.1</w:t>
      </w:r>
      <w:r>
        <w:rPr>
          <w:rFonts w:ascii="新宋体" w:eastAsia="新宋体" w:hAnsi="新宋体" w:hint="eastAsia"/>
          <w:szCs w:val="21"/>
        </w:rPr>
        <w:t>在签订项目合同的同时，中标人应按“对通用条款的补充内容”中规定的金额向采购人提交履约保证金；</w:t>
      </w:r>
    </w:p>
    <w:p w14:paraId="7B36B4A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46.2</w:t>
      </w:r>
      <w:r>
        <w:rPr>
          <w:rFonts w:ascii="新宋体" w:eastAsia="新宋体" w:hAnsi="新宋体" w:hint="eastAsia"/>
          <w:szCs w:val="21"/>
        </w:rPr>
        <w:t>如果中标人不能按“对通用条款的补充内容”中规定的金额向采购人提交履约保证金，采购人将有充分的理由通过政府采购监督管理部门废除中标，给采购人造成的损失应当予以赔偿；</w:t>
      </w:r>
    </w:p>
    <w:p w14:paraId="7CBD2ED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项目服务期满之后</w:t>
      </w:r>
      <w:r>
        <w:rPr>
          <w:rFonts w:ascii="新宋体" w:eastAsia="新宋体" w:hAnsi="新宋体" w:hint="eastAsia"/>
          <w:szCs w:val="21"/>
        </w:rPr>
        <w:t>,</w:t>
      </w:r>
      <w:r>
        <w:rPr>
          <w:rFonts w:ascii="新宋体" w:eastAsia="新宋体" w:hAnsi="新宋体" w:hint="eastAsia"/>
          <w:szCs w:val="21"/>
        </w:rPr>
        <w:t>经验收合格后，采购人在七日内办理解除履约担保手续。</w:t>
      </w:r>
    </w:p>
    <w:p w14:paraId="00BB466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47. </w:t>
      </w:r>
      <w:r>
        <w:rPr>
          <w:rFonts w:ascii="新宋体" w:eastAsia="新宋体" w:hAnsi="新宋体" w:hint="eastAsia"/>
          <w:szCs w:val="21"/>
        </w:rPr>
        <w:t>合同的备案</w:t>
      </w:r>
    </w:p>
    <w:p w14:paraId="2B89865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55F44B3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48. </w:t>
      </w:r>
      <w:r>
        <w:rPr>
          <w:rFonts w:ascii="新宋体" w:eastAsia="新宋体" w:hAnsi="新宋体" w:hint="eastAsia"/>
          <w:szCs w:val="21"/>
        </w:rPr>
        <w:t>合同的变更</w:t>
      </w:r>
    </w:p>
    <w:p w14:paraId="17F57EF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合同变更事宜按《深圳市财政局</w:t>
      </w:r>
      <w:r>
        <w:rPr>
          <w:rFonts w:ascii="新宋体" w:eastAsia="新宋体" w:hAnsi="新宋体" w:hint="eastAsia"/>
          <w:szCs w:val="21"/>
        </w:rPr>
        <w:t xml:space="preserve"> </w:t>
      </w:r>
      <w:r>
        <w:rPr>
          <w:rFonts w:ascii="新宋体" w:eastAsia="新宋体" w:hAnsi="新宋体" w:hint="eastAsia"/>
          <w:szCs w:val="21"/>
        </w:rPr>
        <w:t>深圳市政府采购中心关于进一步加强市本级政府采购合同备案管理工作的通知》（</w:t>
      </w:r>
      <w:proofErr w:type="gramStart"/>
      <w:r>
        <w:rPr>
          <w:rFonts w:ascii="新宋体" w:eastAsia="新宋体" w:hAnsi="新宋体" w:hint="eastAsia"/>
          <w:szCs w:val="21"/>
        </w:rPr>
        <w:t>深财购〔</w:t>
      </w:r>
      <w:r>
        <w:rPr>
          <w:rFonts w:ascii="新宋体" w:eastAsia="新宋体" w:hAnsi="新宋体" w:hint="eastAsia"/>
          <w:szCs w:val="21"/>
        </w:rPr>
        <w:t>2019</w:t>
      </w:r>
      <w:r>
        <w:rPr>
          <w:rFonts w:ascii="新宋体" w:eastAsia="新宋体" w:hAnsi="新宋体" w:hint="eastAsia"/>
          <w:szCs w:val="21"/>
        </w:rPr>
        <w:t>〕</w:t>
      </w:r>
      <w:proofErr w:type="gramEnd"/>
      <w:r>
        <w:rPr>
          <w:rFonts w:ascii="新宋体" w:eastAsia="新宋体" w:hAnsi="新宋体" w:hint="eastAsia"/>
          <w:szCs w:val="21"/>
        </w:rPr>
        <w:t>43</w:t>
      </w:r>
      <w:r>
        <w:rPr>
          <w:rFonts w:ascii="新宋体" w:eastAsia="新宋体" w:hAnsi="新宋体" w:hint="eastAsia"/>
          <w:szCs w:val="21"/>
        </w:rPr>
        <w:t>号）相关规定执行。</w:t>
      </w:r>
    </w:p>
    <w:p w14:paraId="40158C86"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49. </w:t>
      </w:r>
      <w:r>
        <w:rPr>
          <w:rFonts w:ascii="新宋体" w:eastAsia="新宋体" w:hAnsi="新宋体" w:hint="eastAsia"/>
          <w:szCs w:val="21"/>
        </w:rPr>
        <w:t>履约抽检及情况的反馈</w:t>
      </w:r>
    </w:p>
    <w:p w14:paraId="15BCB7A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49.1</w:t>
      </w:r>
      <w:r>
        <w:rPr>
          <w:rFonts w:ascii="新宋体" w:eastAsia="新宋体" w:hAnsi="新宋体" w:hint="eastAsia"/>
          <w:szCs w:val="21"/>
        </w:rPr>
        <w:t>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03DDC29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6D7E83D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50. </w:t>
      </w:r>
      <w:r>
        <w:rPr>
          <w:rFonts w:ascii="新宋体" w:eastAsia="新宋体" w:hAnsi="新宋体" w:hint="eastAsia"/>
          <w:szCs w:val="21"/>
        </w:rPr>
        <w:t>宣传</w:t>
      </w:r>
    </w:p>
    <w:p w14:paraId="2995251A"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59BD274B" w14:textId="77777777" w:rsidR="00880FC1" w:rsidRDefault="00316AD8">
      <w:pPr>
        <w:spacing w:line="360" w:lineRule="auto"/>
        <w:rPr>
          <w:rFonts w:ascii="新宋体" w:eastAsia="新宋体" w:hAnsi="新宋体"/>
          <w:szCs w:val="21"/>
        </w:rPr>
      </w:pPr>
      <w:r>
        <w:rPr>
          <w:rFonts w:ascii="新宋体" w:eastAsia="新宋体" w:hAnsi="新宋体"/>
          <w:szCs w:val="21"/>
        </w:rPr>
        <w:t>a.</w:t>
      </w:r>
      <w:r>
        <w:rPr>
          <w:rFonts w:ascii="新宋体" w:eastAsia="新宋体" w:hAnsi="新宋体"/>
          <w:szCs w:val="21"/>
        </w:rPr>
        <w:t>名片、宣传册、广告标语等；</w:t>
      </w:r>
    </w:p>
    <w:p w14:paraId="489941B6" w14:textId="77777777" w:rsidR="00880FC1" w:rsidRDefault="00316AD8">
      <w:pPr>
        <w:spacing w:line="360" w:lineRule="auto"/>
        <w:rPr>
          <w:rFonts w:ascii="新宋体" w:eastAsia="新宋体" w:hAnsi="新宋体"/>
          <w:szCs w:val="21"/>
        </w:rPr>
      </w:pPr>
      <w:r>
        <w:rPr>
          <w:rFonts w:ascii="新宋体" w:eastAsia="新宋体" w:hAnsi="新宋体"/>
          <w:szCs w:val="21"/>
        </w:rPr>
        <w:t>b.</w:t>
      </w:r>
      <w:r>
        <w:rPr>
          <w:rFonts w:ascii="新宋体" w:eastAsia="新宋体" w:hAnsi="新宋体"/>
          <w:szCs w:val="21"/>
        </w:rPr>
        <w:t>案例介绍、推广等；</w:t>
      </w:r>
    </w:p>
    <w:p w14:paraId="3A7AB85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c.</w:t>
      </w:r>
      <w:r>
        <w:rPr>
          <w:rFonts w:ascii="新宋体" w:eastAsia="新宋体" w:hAnsi="新宋体" w:hint="eastAsia"/>
          <w:szCs w:val="21"/>
        </w:rPr>
        <w:t>工作</w:t>
      </w:r>
      <w:r>
        <w:rPr>
          <w:rFonts w:ascii="新宋体" w:eastAsia="新宋体" w:hAnsi="新宋体"/>
          <w:szCs w:val="21"/>
        </w:rPr>
        <w:t>人员向其他消费群体宣传。</w:t>
      </w:r>
    </w:p>
    <w:p w14:paraId="10FD9CB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51. </w:t>
      </w:r>
      <w:r>
        <w:rPr>
          <w:rFonts w:ascii="新宋体" w:eastAsia="新宋体" w:hAnsi="新宋体" w:hint="eastAsia"/>
          <w:szCs w:val="21"/>
        </w:rPr>
        <w:t>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6C71250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《深圳经济特区政府采购条例》第五十七条</w:t>
      </w:r>
      <w:r>
        <w:rPr>
          <w:rFonts w:ascii="新宋体" w:eastAsia="新宋体" w:hAnsi="新宋体" w:hint="eastAsia"/>
          <w:szCs w:val="21"/>
        </w:rPr>
        <w:t xml:space="preserve"> </w:t>
      </w:r>
      <w:r>
        <w:rPr>
          <w:rFonts w:ascii="新宋体" w:eastAsia="新宋体" w:hAnsi="新宋体" w:hint="eastAsia"/>
          <w:szCs w:val="21"/>
        </w:rPr>
        <w:t>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4BA5E7D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）在采购活动中应当回避而未回避的；</w:t>
      </w:r>
    </w:p>
    <w:p w14:paraId="36BAFCF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）未按本条例规定签订、履行采购合同，造成严重后果的；</w:t>
      </w:r>
    </w:p>
    <w:p w14:paraId="3E885B5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lastRenderedPageBreak/>
        <w:t>（</w:t>
      </w:r>
      <w:r>
        <w:rPr>
          <w:rFonts w:ascii="新宋体" w:eastAsia="新宋体" w:hAnsi="新宋体" w:hint="eastAsia"/>
          <w:szCs w:val="21"/>
        </w:rPr>
        <w:t>3</w:t>
      </w:r>
      <w:r>
        <w:rPr>
          <w:rFonts w:ascii="新宋体" w:eastAsia="新宋体" w:hAnsi="新宋体" w:hint="eastAsia"/>
          <w:szCs w:val="21"/>
        </w:rPr>
        <w:t>）隐瞒真实情况，提供虚假资料的；</w:t>
      </w:r>
    </w:p>
    <w:p w14:paraId="1025D66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）以非法手段排斥其他供应商参与竞争的；</w:t>
      </w:r>
    </w:p>
    <w:p w14:paraId="169E07AE"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）与其他采购参加人串通投标的；</w:t>
      </w:r>
    </w:p>
    <w:p w14:paraId="479959C7"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）恶意投诉的；</w:t>
      </w:r>
    </w:p>
    <w:p w14:paraId="611610A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）向采购项目相关人行贿或者提供其他不当利益的；</w:t>
      </w:r>
    </w:p>
    <w:p w14:paraId="26894C4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）阻碍、抗拒主管部门监督检查的；</w:t>
      </w:r>
    </w:p>
    <w:p w14:paraId="7C3F29EF"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）其他违反本条例规定的行为。</w:t>
      </w:r>
    </w:p>
    <w:p w14:paraId="1E38AB3D" w14:textId="77777777" w:rsidR="00880FC1" w:rsidRDefault="00880FC1">
      <w:pPr>
        <w:spacing w:line="360" w:lineRule="auto"/>
        <w:rPr>
          <w:rFonts w:ascii="新宋体" w:eastAsia="新宋体" w:hAnsi="新宋体"/>
          <w:szCs w:val="21"/>
        </w:rPr>
      </w:pPr>
    </w:p>
    <w:p w14:paraId="7F0E0EE9" w14:textId="77777777" w:rsidR="00880FC1" w:rsidRDefault="00316AD8">
      <w:pPr>
        <w:pStyle w:val="2"/>
        <w:rPr>
          <w:rFonts w:ascii="新宋体" w:eastAsia="新宋体" w:hAnsi="新宋体"/>
          <w:kern w:val="44"/>
          <w:sz w:val="30"/>
          <w:szCs w:val="30"/>
        </w:rPr>
      </w:pPr>
      <w:r>
        <w:rPr>
          <w:rFonts w:ascii="新宋体" w:eastAsia="新宋体" w:hAnsi="新宋体" w:hint="eastAsia"/>
          <w:kern w:val="44"/>
          <w:sz w:val="30"/>
          <w:szCs w:val="30"/>
        </w:rPr>
        <w:t>第十一章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质疑处理</w:t>
      </w:r>
    </w:p>
    <w:p w14:paraId="595EF2F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52.</w:t>
      </w:r>
      <w:r>
        <w:rPr>
          <w:rFonts w:ascii="新宋体" w:eastAsia="新宋体" w:hAnsi="新宋体" w:hint="eastAsia"/>
          <w:szCs w:val="21"/>
        </w:rPr>
        <w:t>质疑提出与答复</w:t>
      </w:r>
    </w:p>
    <w:p w14:paraId="2A9C8E95"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52.1</w:t>
      </w:r>
      <w:r>
        <w:rPr>
          <w:rFonts w:ascii="新宋体" w:eastAsia="新宋体" w:hAnsi="新宋体" w:hint="eastAsia"/>
          <w:szCs w:val="21"/>
        </w:rPr>
        <w:t>提出质疑</w:t>
      </w:r>
    </w:p>
    <w:p w14:paraId="5316A638" w14:textId="77777777" w:rsidR="00880FC1" w:rsidRDefault="00316AD8">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26F3A61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6C384BFF" w14:textId="77777777" w:rsidR="00880FC1" w:rsidRDefault="00316AD8">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w:t>
      </w:r>
      <w:r>
        <w:rPr>
          <w:rFonts w:ascii="新宋体" w:eastAsia="新宋体" w:hAnsi="新宋体" w:hint="eastAsia"/>
          <w:szCs w:val="21"/>
        </w:rPr>
        <w:t>94</w:t>
      </w:r>
      <w:r>
        <w:rPr>
          <w:rFonts w:ascii="新宋体" w:eastAsia="新宋体" w:hAnsi="新宋体" w:hint="eastAsia"/>
          <w:szCs w:val="21"/>
        </w:rPr>
        <w:t>号）和其他有关法律法规规定。</w:t>
      </w:r>
    </w:p>
    <w:p w14:paraId="46C86EF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52.3</w:t>
      </w:r>
      <w:r>
        <w:rPr>
          <w:rFonts w:ascii="新宋体" w:eastAsia="新宋体" w:hAnsi="新宋体" w:hint="eastAsia"/>
          <w:szCs w:val="21"/>
        </w:rPr>
        <w:t>质疑条件</w:t>
      </w:r>
    </w:p>
    <w:p w14:paraId="125516C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52.3.1</w:t>
      </w:r>
      <w:r>
        <w:rPr>
          <w:rFonts w:ascii="新宋体" w:eastAsia="新宋体" w:hAnsi="新宋体" w:hint="eastAsia"/>
          <w:szCs w:val="21"/>
        </w:rPr>
        <w:t>提出质疑的供应商应当是参与所质疑项目采购活动的供应商；</w:t>
      </w:r>
    </w:p>
    <w:p w14:paraId="65569F9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52.3.2</w:t>
      </w:r>
      <w:r>
        <w:rPr>
          <w:rFonts w:ascii="新宋体" w:eastAsia="新宋体" w:hAnsi="新宋体" w:hint="eastAsia"/>
          <w:szCs w:val="21"/>
        </w:rPr>
        <w:t>应当在法定质疑期内一次性提出针对同一采购程序环节的质疑，法定质疑期为自知道或应当知道权益受到损害之日起</w:t>
      </w:r>
      <w:r>
        <w:rPr>
          <w:rFonts w:ascii="新宋体" w:eastAsia="新宋体" w:hAnsi="新宋体" w:hint="eastAsia"/>
          <w:szCs w:val="21"/>
        </w:rPr>
        <w:t>7</w:t>
      </w:r>
      <w:r>
        <w:rPr>
          <w:rFonts w:ascii="新宋体" w:eastAsia="新宋体" w:hAnsi="新宋体" w:hint="eastAsia"/>
          <w:szCs w:val="21"/>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4736180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52.3.3</w:t>
      </w:r>
      <w:r>
        <w:rPr>
          <w:rFonts w:ascii="新宋体" w:eastAsia="新宋体" w:hAnsi="新宋体" w:hint="eastAsia"/>
          <w:szCs w:val="21"/>
        </w:rPr>
        <w:t>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w:t>
      </w:r>
      <w:r>
        <w:rPr>
          <w:rFonts w:ascii="新宋体" w:eastAsia="新宋体" w:hAnsi="新宋体" w:hint="eastAsia"/>
          <w:szCs w:val="21"/>
        </w:rPr>
        <w:t>1</w:t>
      </w:r>
      <w:r>
        <w:rPr>
          <w:rFonts w:ascii="新宋体" w:eastAsia="新宋体" w:hAnsi="新宋体" w:hint="eastAsia"/>
          <w:szCs w:val="21"/>
        </w:rPr>
        <w:t>）具体、明确的质疑事项和与质疑事项相关的请求；（</w:t>
      </w:r>
      <w:r>
        <w:rPr>
          <w:rFonts w:ascii="新宋体" w:eastAsia="新宋体" w:hAnsi="新宋体" w:hint="eastAsia"/>
          <w:szCs w:val="21"/>
        </w:rPr>
        <w:t>2</w:t>
      </w:r>
      <w:r>
        <w:rPr>
          <w:rFonts w:ascii="新宋体" w:eastAsia="新宋体" w:hAnsi="新宋体" w:hint="eastAsia"/>
          <w:szCs w:val="21"/>
        </w:rPr>
        <w:t>）合理的事实和依据；（</w:t>
      </w:r>
      <w:r>
        <w:rPr>
          <w:rFonts w:ascii="新宋体" w:eastAsia="新宋体" w:hAnsi="新宋体" w:hint="eastAsia"/>
          <w:szCs w:val="21"/>
        </w:rPr>
        <w:t>3</w:t>
      </w:r>
      <w:r>
        <w:rPr>
          <w:rFonts w:ascii="新宋体" w:eastAsia="新宋体" w:hAnsi="新宋体" w:hint="eastAsia"/>
          <w:szCs w:val="21"/>
        </w:rPr>
        <w:t>）必要的证明材料和法律依据。注：质疑函范本可在招标代理机构网站下载。</w:t>
      </w:r>
    </w:p>
    <w:p w14:paraId="0144EE7C"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52.4</w:t>
      </w:r>
      <w:r>
        <w:rPr>
          <w:rFonts w:ascii="新宋体" w:eastAsia="新宋体" w:hAnsi="新宋体" w:hint="eastAsia"/>
          <w:szCs w:val="21"/>
        </w:rPr>
        <w:t>提交</w:t>
      </w:r>
      <w:r>
        <w:rPr>
          <w:rFonts w:ascii="新宋体" w:eastAsia="新宋体" w:hAnsi="新宋体"/>
          <w:szCs w:val="21"/>
        </w:rPr>
        <w:t>材料</w:t>
      </w:r>
    </w:p>
    <w:p w14:paraId="4C7DBD06" w14:textId="77777777" w:rsidR="00880FC1" w:rsidRDefault="00316AD8">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0EC96EF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52.5</w:t>
      </w:r>
      <w:r>
        <w:rPr>
          <w:rFonts w:ascii="新宋体" w:eastAsia="新宋体" w:hAnsi="新宋体" w:hint="eastAsia"/>
          <w:szCs w:val="21"/>
        </w:rPr>
        <w:t>收文部门</w:t>
      </w:r>
    </w:p>
    <w:p w14:paraId="60B1D7BC" w14:textId="77777777" w:rsidR="00880FC1" w:rsidRDefault="00316AD8">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w:t>
      </w:r>
      <w:r>
        <w:rPr>
          <w:rFonts w:ascii="新宋体" w:eastAsia="新宋体" w:hAnsi="新宋体" w:hint="eastAsia"/>
          <w:szCs w:val="21"/>
        </w:rPr>
        <w:t>B</w:t>
      </w:r>
      <w:r>
        <w:rPr>
          <w:rFonts w:ascii="新宋体" w:eastAsia="新宋体" w:hAnsi="新宋体" w:hint="eastAsia"/>
          <w:szCs w:val="21"/>
        </w:rPr>
        <w:t>座</w:t>
      </w:r>
      <w:r>
        <w:rPr>
          <w:rFonts w:ascii="新宋体" w:eastAsia="新宋体" w:hAnsi="新宋体" w:hint="eastAsia"/>
          <w:szCs w:val="21"/>
        </w:rPr>
        <w:t>1</w:t>
      </w:r>
      <w:r>
        <w:rPr>
          <w:rFonts w:ascii="新宋体" w:eastAsia="新宋体" w:hAnsi="新宋体"/>
          <w:szCs w:val="21"/>
        </w:rPr>
        <w:t>709</w:t>
      </w:r>
      <w:r>
        <w:rPr>
          <w:rFonts w:ascii="新宋体" w:eastAsia="新宋体" w:hAnsi="新宋体" w:hint="eastAsia"/>
          <w:szCs w:val="21"/>
        </w:rPr>
        <w:t>室。</w:t>
      </w:r>
    </w:p>
    <w:p w14:paraId="21AE2C6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52.6</w:t>
      </w:r>
      <w:r>
        <w:rPr>
          <w:rFonts w:ascii="新宋体" w:eastAsia="新宋体" w:hAnsi="新宋体" w:hint="eastAsia"/>
          <w:szCs w:val="21"/>
        </w:rPr>
        <w:t>收文办理</w:t>
      </w:r>
      <w:r>
        <w:rPr>
          <w:rFonts w:ascii="新宋体" w:eastAsia="新宋体" w:hAnsi="新宋体"/>
          <w:szCs w:val="21"/>
        </w:rPr>
        <w:t>程序</w:t>
      </w:r>
    </w:p>
    <w:p w14:paraId="31E939FD"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52.6.1</w:t>
      </w:r>
      <w:r>
        <w:rPr>
          <w:rFonts w:ascii="新宋体" w:eastAsia="新宋体" w:hAnsi="新宋体" w:hint="eastAsia"/>
          <w:szCs w:val="21"/>
        </w:rPr>
        <w:t>供应商提交的质疑材料符合质疑条件的办理收文，出具收文回执；</w:t>
      </w:r>
    </w:p>
    <w:p w14:paraId="5B6273F4"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lastRenderedPageBreak/>
        <w:t>52.6.2</w:t>
      </w:r>
      <w:r>
        <w:rPr>
          <w:rFonts w:ascii="新宋体" w:eastAsia="新宋体" w:hAnsi="新宋体" w:hint="eastAsia"/>
          <w:szCs w:val="21"/>
        </w:rPr>
        <w:t>供应商提交的质疑材料不符合质疑条件的，视情况处理：（</w:t>
      </w:r>
      <w:r>
        <w:rPr>
          <w:rFonts w:ascii="新宋体" w:eastAsia="新宋体" w:hAnsi="新宋体" w:hint="eastAsia"/>
          <w:szCs w:val="21"/>
        </w:rPr>
        <w:t>1</w:t>
      </w:r>
      <w:r>
        <w:rPr>
          <w:rFonts w:ascii="新宋体" w:eastAsia="新宋体" w:hAnsi="新宋体" w:hint="eastAsia"/>
          <w:szCs w:val="21"/>
        </w:rPr>
        <w:t>）质疑主体、时限不符合的，不予收文；（</w:t>
      </w:r>
      <w:r>
        <w:rPr>
          <w:rFonts w:ascii="新宋体" w:eastAsia="新宋体" w:hAnsi="新宋体" w:hint="eastAsia"/>
          <w:szCs w:val="21"/>
        </w:rPr>
        <w:t>2</w:t>
      </w:r>
      <w:r>
        <w:rPr>
          <w:rFonts w:ascii="新宋体" w:eastAsia="新宋体" w:hAnsi="新宋体" w:hint="eastAsia"/>
          <w:szCs w:val="21"/>
        </w:rPr>
        <w:t>）质疑函内容、提交人身份证明不符合的，开具补正告知书，供应商可在质疑期内补正后重新提交。</w:t>
      </w:r>
    </w:p>
    <w:p w14:paraId="6B0737B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52.7</w:t>
      </w:r>
      <w:r>
        <w:rPr>
          <w:rFonts w:ascii="新宋体" w:eastAsia="新宋体" w:hAnsi="新宋体" w:hint="eastAsia"/>
          <w:szCs w:val="21"/>
        </w:rPr>
        <w:t>质疑答复时限</w:t>
      </w:r>
    </w:p>
    <w:p w14:paraId="0EF0A2A0" w14:textId="77777777" w:rsidR="00880FC1" w:rsidRDefault="00316AD8">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409B8A73"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52.8</w:t>
      </w:r>
      <w:r>
        <w:rPr>
          <w:rFonts w:ascii="新宋体" w:eastAsia="新宋体" w:hAnsi="新宋体" w:hint="eastAsia"/>
          <w:szCs w:val="21"/>
        </w:rPr>
        <w:t>投诉</w:t>
      </w:r>
    </w:p>
    <w:p w14:paraId="2A1B2BB4" w14:textId="77777777" w:rsidR="00880FC1" w:rsidRDefault="00316AD8">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w:t>
      </w:r>
      <w:r>
        <w:rPr>
          <w:rFonts w:ascii="新宋体" w:eastAsia="新宋体" w:hAnsi="新宋体" w:hint="eastAsia"/>
          <w:szCs w:val="21"/>
        </w:rPr>
        <w:t>15</w:t>
      </w:r>
      <w:r>
        <w:rPr>
          <w:rFonts w:ascii="新宋体" w:eastAsia="新宋体" w:hAnsi="新宋体" w:hint="eastAsia"/>
          <w:szCs w:val="21"/>
        </w:rPr>
        <w:t>个工作日内向深圳市财政局投诉</w:t>
      </w:r>
      <w:r>
        <w:rPr>
          <w:rFonts w:ascii="新宋体" w:eastAsia="新宋体" w:hAnsi="新宋体" w:hint="eastAsia"/>
          <w:color w:val="FF0000"/>
          <w:szCs w:val="21"/>
        </w:rPr>
        <w:t>（自行采购项目向采购人投诉）。</w:t>
      </w:r>
    </w:p>
    <w:p w14:paraId="6F686EA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 xml:space="preserve">53. </w:t>
      </w:r>
      <w:r>
        <w:rPr>
          <w:rFonts w:ascii="新宋体" w:eastAsia="新宋体" w:hAnsi="新宋体" w:hint="eastAsia"/>
          <w:szCs w:val="21"/>
        </w:rPr>
        <w:t>质疑后续处理</w:t>
      </w:r>
    </w:p>
    <w:p w14:paraId="14691951"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53.1</w:t>
      </w:r>
      <w:r>
        <w:rPr>
          <w:rFonts w:ascii="新宋体" w:eastAsia="新宋体" w:hAnsi="新宋体" w:hint="eastAsia"/>
          <w:szCs w:val="21"/>
        </w:rPr>
        <w:t>供应商质疑不成立，或者成立但未对中标、成交结果构成影响的，继续开展采购活动。</w:t>
      </w:r>
    </w:p>
    <w:p w14:paraId="1EFCF199"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53.2</w:t>
      </w:r>
      <w:r>
        <w:rPr>
          <w:rFonts w:ascii="新宋体" w:eastAsia="新宋体" w:hAnsi="新宋体" w:hint="eastAsia"/>
          <w:szCs w:val="21"/>
        </w:rPr>
        <w:t>供应商质疑成立且影响或者可能影响中标、成交结果的，按照下列情况处理：</w:t>
      </w:r>
    </w:p>
    <w:p w14:paraId="68CD44C2"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）对采购文件提出的质疑，依法通过澄清或者修改可以继续开展采购活动的，澄清或者修改采购文件后继续开展采购活动；否则应当修改采购文件后重新开展采购活动。</w:t>
      </w:r>
    </w:p>
    <w:p w14:paraId="25D3BFF0" w14:textId="77777777" w:rsidR="00880FC1" w:rsidRDefault="00316AD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47771E86" w14:textId="77777777" w:rsidR="00880FC1" w:rsidRDefault="00880FC1">
      <w:pPr>
        <w:spacing w:line="360" w:lineRule="auto"/>
        <w:rPr>
          <w:sz w:val="24"/>
        </w:rPr>
      </w:pPr>
    </w:p>
    <w:p w14:paraId="3FDAC755" w14:textId="77777777" w:rsidR="00880FC1" w:rsidRDefault="00880FC1">
      <w:pPr>
        <w:rPr>
          <w:rFonts w:ascii="宋体" w:hAnsi="宋体"/>
          <w:szCs w:val="21"/>
        </w:rPr>
      </w:pPr>
    </w:p>
    <w:sectPr w:rsidR="00880FC1">
      <w:footerReference w:type="even" r:id="rId9"/>
      <w:footerReference w:type="default" r:id="rId10"/>
      <w:headerReference w:type="first" r:id="rId11"/>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59A7A6" w14:textId="77777777" w:rsidR="00316AD8" w:rsidRDefault="00316AD8">
      <w:r>
        <w:separator/>
      </w:r>
    </w:p>
  </w:endnote>
  <w:endnote w:type="continuationSeparator" w:id="0">
    <w:p w14:paraId="13C98376" w14:textId="77777777" w:rsidR="00316AD8" w:rsidRDefault="00316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0" w:usb1="0000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微软雅黑"/>
    <w:charset w:val="00"/>
    <w:family w:val="roman"/>
    <w:pitch w:val="default"/>
    <w:sig w:usb0="00000000" w:usb1="00000000" w:usb2="00000000" w:usb3="00000000" w:csb0="00040001" w:csb1="00000000"/>
  </w:font>
  <w:font w:name="??">
    <w:altName w:val="微软雅黑"/>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0A439" w14:textId="77777777" w:rsidR="00880FC1" w:rsidRDefault="00316AD8">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3658DC73" w14:textId="77777777" w:rsidR="00880FC1" w:rsidRDefault="00880FC1">
    <w:pPr>
      <w:pStyle w:val="af7"/>
    </w:pPr>
  </w:p>
  <w:p w14:paraId="0A0DF509" w14:textId="77777777" w:rsidR="00880FC1" w:rsidRDefault="00880FC1"/>
  <w:p w14:paraId="547E08CD" w14:textId="77777777" w:rsidR="00880FC1" w:rsidRDefault="00880FC1"/>
  <w:p w14:paraId="02247299" w14:textId="77777777" w:rsidR="00880FC1" w:rsidRDefault="00880FC1"/>
  <w:p w14:paraId="4B4D0E0E" w14:textId="77777777" w:rsidR="00880FC1" w:rsidRDefault="00880FC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DF148" w14:textId="77777777" w:rsidR="00880FC1" w:rsidRDefault="00316AD8">
    <w:pPr>
      <w:pStyle w:val="af7"/>
      <w:framePr w:wrap="around" w:vAnchor="text" w:hAnchor="margin" w:xAlign="center" w:y="1"/>
      <w:rPr>
        <w:rStyle w:val="aff5"/>
      </w:rPr>
    </w:pPr>
    <w:r>
      <w:t xml:space="preserve">- </w:t>
    </w:r>
    <w:r>
      <w:fldChar w:fldCharType="begin"/>
    </w:r>
    <w:r>
      <w:instrText xml:space="preserve"> PAGE </w:instrText>
    </w:r>
    <w:r>
      <w:fldChar w:fldCharType="separate"/>
    </w:r>
    <w:r>
      <w:t>15</w:t>
    </w:r>
    <w:r>
      <w:fldChar w:fldCharType="end"/>
    </w:r>
    <w:r>
      <w:t xml:space="preserve"> -</w:t>
    </w:r>
  </w:p>
  <w:p w14:paraId="580E2B4D" w14:textId="77777777" w:rsidR="00880FC1" w:rsidRDefault="00880F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94157" w14:textId="77777777" w:rsidR="00316AD8" w:rsidRDefault="00316AD8">
      <w:r>
        <w:separator/>
      </w:r>
    </w:p>
  </w:footnote>
  <w:footnote w:type="continuationSeparator" w:id="0">
    <w:p w14:paraId="7BB2BE0C" w14:textId="77777777" w:rsidR="00316AD8" w:rsidRDefault="00316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ED866" w14:textId="77777777" w:rsidR="00880FC1" w:rsidRDefault="00880FC1">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7D71395"/>
    <w:multiLevelType w:val="singleLevel"/>
    <w:tmpl w:val="B7D71395"/>
    <w:lvl w:ilvl="0">
      <w:start w:val="1"/>
      <w:numFmt w:val="chineseCounting"/>
      <w:suff w:val="nothing"/>
      <w:lvlText w:val="（%1）"/>
      <w:lvlJc w:val="left"/>
      <w:rPr>
        <w:rFonts w:hint="eastAsia"/>
      </w:rPr>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41659012">
    <w:abstractNumId w:val="2"/>
  </w:num>
  <w:num w:numId="2" w16cid:durableId="706488429">
    <w:abstractNumId w:val="1"/>
  </w:num>
  <w:num w:numId="3" w16cid:durableId="995256891">
    <w:abstractNumId w:val="4"/>
  </w:num>
  <w:num w:numId="4" w16cid:durableId="987903079">
    <w:abstractNumId w:val="3"/>
  </w:num>
  <w:num w:numId="5" w16cid:durableId="1214659641">
    <w:abstractNumId w:val="7"/>
  </w:num>
  <w:num w:numId="6" w16cid:durableId="1404984997">
    <w:abstractNumId w:val="5"/>
  </w:num>
  <w:num w:numId="7" w16cid:durableId="989092459">
    <w:abstractNumId w:val="0"/>
  </w:num>
  <w:num w:numId="8" w16cid:durableId="10471401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WVkODc0MDcwODE5NGFhODg5ZGIyNjJiN2M3MmFlYjUifQ=="/>
  </w:docVars>
  <w:rsids>
    <w:rsidRoot w:val="006C5683"/>
    <w:rsid w:val="00000AD9"/>
    <w:rsid w:val="00000DBC"/>
    <w:rsid w:val="000016CF"/>
    <w:rsid w:val="00004061"/>
    <w:rsid w:val="000043C0"/>
    <w:rsid w:val="000050CA"/>
    <w:rsid w:val="000051A8"/>
    <w:rsid w:val="000051C6"/>
    <w:rsid w:val="00005215"/>
    <w:rsid w:val="00005A10"/>
    <w:rsid w:val="00005D3D"/>
    <w:rsid w:val="00006F7B"/>
    <w:rsid w:val="00007355"/>
    <w:rsid w:val="00007951"/>
    <w:rsid w:val="00010063"/>
    <w:rsid w:val="00010102"/>
    <w:rsid w:val="00010E98"/>
    <w:rsid w:val="00011010"/>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6163"/>
    <w:rsid w:val="000770EC"/>
    <w:rsid w:val="00081E95"/>
    <w:rsid w:val="00082667"/>
    <w:rsid w:val="00082AD2"/>
    <w:rsid w:val="00083DC6"/>
    <w:rsid w:val="00084857"/>
    <w:rsid w:val="00084F26"/>
    <w:rsid w:val="000850AF"/>
    <w:rsid w:val="000850CC"/>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4F67"/>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D7E19"/>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77A"/>
    <w:rsid w:val="001029C0"/>
    <w:rsid w:val="00102B4B"/>
    <w:rsid w:val="00103AB9"/>
    <w:rsid w:val="00103E80"/>
    <w:rsid w:val="00104DF9"/>
    <w:rsid w:val="00106BFC"/>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01B8"/>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676D2"/>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5545"/>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5EF"/>
    <w:rsid w:val="001B2934"/>
    <w:rsid w:val="001B4A37"/>
    <w:rsid w:val="001B561C"/>
    <w:rsid w:val="001B59CE"/>
    <w:rsid w:val="001B6FAD"/>
    <w:rsid w:val="001C04B2"/>
    <w:rsid w:val="001C1821"/>
    <w:rsid w:val="001C1FDE"/>
    <w:rsid w:val="001C2063"/>
    <w:rsid w:val="001C21E1"/>
    <w:rsid w:val="001C2653"/>
    <w:rsid w:val="001C2E63"/>
    <w:rsid w:val="001C3426"/>
    <w:rsid w:val="001C4768"/>
    <w:rsid w:val="001C4BD1"/>
    <w:rsid w:val="001C5839"/>
    <w:rsid w:val="001C604C"/>
    <w:rsid w:val="001C6AF6"/>
    <w:rsid w:val="001C7129"/>
    <w:rsid w:val="001C77E1"/>
    <w:rsid w:val="001C7ADA"/>
    <w:rsid w:val="001D121D"/>
    <w:rsid w:val="001D1B4D"/>
    <w:rsid w:val="001D2FC0"/>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59B"/>
    <w:rsid w:val="001F560A"/>
    <w:rsid w:val="001F6318"/>
    <w:rsid w:val="001F631A"/>
    <w:rsid w:val="001F65B1"/>
    <w:rsid w:val="001F6B83"/>
    <w:rsid w:val="001F6D75"/>
    <w:rsid w:val="001F6F6A"/>
    <w:rsid w:val="001F7595"/>
    <w:rsid w:val="001F7FE7"/>
    <w:rsid w:val="002000B8"/>
    <w:rsid w:val="00200B4C"/>
    <w:rsid w:val="00200FC0"/>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0D81"/>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022"/>
    <w:rsid w:val="002353F8"/>
    <w:rsid w:val="00235A73"/>
    <w:rsid w:val="00236329"/>
    <w:rsid w:val="00236E72"/>
    <w:rsid w:val="002411BD"/>
    <w:rsid w:val="00244711"/>
    <w:rsid w:val="00244797"/>
    <w:rsid w:val="00244AE4"/>
    <w:rsid w:val="00245EBE"/>
    <w:rsid w:val="002472C1"/>
    <w:rsid w:val="002473F4"/>
    <w:rsid w:val="00247CE3"/>
    <w:rsid w:val="00250600"/>
    <w:rsid w:val="002506E1"/>
    <w:rsid w:val="00250F42"/>
    <w:rsid w:val="00252934"/>
    <w:rsid w:val="00252EB0"/>
    <w:rsid w:val="00252EBA"/>
    <w:rsid w:val="002531B6"/>
    <w:rsid w:val="0025361A"/>
    <w:rsid w:val="002544D5"/>
    <w:rsid w:val="002545EF"/>
    <w:rsid w:val="00254B44"/>
    <w:rsid w:val="00254E99"/>
    <w:rsid w:val="0025528A"/>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67014"/>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33B"/>
    <w:rsid w:val="002908A7"/>
    <w:rsid w:val="00291768"/>
    <w:rsid w:val="00291796"/>
    <w:rsid w:val="00292C52"/>
    <w:rsid w:val="00292F66"/>
    <w:rsid w:val="0029315D"/>
    <w:rsid w:val="00293A33"/>
    <w:rsid w:val="00293B87"/>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3A9"/>
    <w:rsid w:val="002B7969"/>
    <w:rsid w:val="002C0031"/>
    <w:rsid w:val="002C0485"/>
    <w:rsid w:val="002C0762"/>
    <w:rsid w:val="002C1397"/>
    <w:rsid w:val="002C257A"/>
    <w:rsid w:val="002C2BEC"/>
    <w:rsid w:val="002C30C0"/>
    <w:rsid w:val="002C4F4B"/>
    <w:rsid w:val="002C5447"/>
    <w:rsid w:val="002C655E"/>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5123"/>
    <w:rsid w:val="002E6E83"/>
    <w:rsid w:val="002E73B8"/>
    <w:rsid w:val="002F0823"/>
    <w:rsid w:val="002F113B"/>
    <w:rsid w:val="002F2042"/>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0A3"/>
    <w:rsid w:val="003138EB"/>
    <w:rsid w:val="00314661"/>
    <w:rsid w:val="00315880"/>
    <w:rsid w:val="00315A06"/>
    <w:rsid w:val="0031678B"/>
    <w:rsid w:val="0031683C"/>
    <w:rsid w:val="00316AD8"/>
    <w:rsid w:val="00317146"/>
    <w:rsid w:val="003174B8"/>
    <w:rsid w:val="003176EA"/>
    <w:rsid w:val="00317D36"/>
    <w:rsid w:val="00321473"/>
    <w:rsid w:val="003225FB"/>
    <w:rsid w:val="00323A7C"/>
    <w:rsid w:val="00323BE9"/>
    <w:rsid w:val="00323C32"/>
    <w:rsid w:val="00323CC7"/>
    <w:rsid w:val="003241C6"/>
    <w:rsid w:val="003242A8"/>
    <w:rsid w:val="0032442D"/>
    <w:rsid w:val="00324A1D"/>
    <w:rsid w:val="00324C55"/>
    <w:rsid w:val="003250B4"/>
    <w:rsid w:val="00325742"/>
    <w:rsid w:val="0032631C"/>
    <w:rsid w:val="00327A39"/>
    <w:rsid w:val="00327AB3"/>
    <w:rsid w:val="00327F9E"/>
    <w:rsid w:val="00330527"/>
    <w:rsid w:val="003317A6"/>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A50"/>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3100"/>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27F"/>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A7A9E"/>
    <w:rsid w:val="003B06AD"/>
    <w:rsid w:val="003B06B9"/>
    <w:rsid w:val="003B175A"/>
    <w:rsid w:val="003B3231"/>
    <w:rsid w:val="003B357A"/>
    <w:rsid w:val="003B4714"/>
    <w:rsid w:val="003B499C"/>
    <w:rsid w:val="003B4CCD"/>
    <w:rsid w:val="003B53D4"/>
    <w:rsid w:val="003B57A6"/>
    <w:rsid w:val="003B7298"/>
    <w:rsid w:val="003C0FF8"/>
    <w:rsid w:val="003C22FF"/>
    <w:rsid w:val="003C36FA"/>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3A"/>
    <w:rsid w:val="003D7E9A"/>
    <w:rsid w:val="003E0366"/>
    <w:rsid w:val="003E100C"/>
    <w:rsid w:val="003E1678"/>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845"/>
    <w:rsid w:val="00413B39"/>
    <w:rsid w:val="0041450E"/>
    <w:rsid w:val="0041456E"/>
    <w:rsid w:val="00415370"/>
    <w:rsid w:val="00415781"/>
    <w:rsid w:val="00415E0D"/>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3EAA"/>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283D"/>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8E2"/>
    <w:rsid w:val="00495940"/>
    <w:rsid w:val="004963B6"/>
    <w:rsid w:val="00496420"/>
    <w:rsid w:val="00497252"/>
    <w:rsid w:val="004A16F0"/>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E7709"/>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5C46"/>
    <w:rsid w:val="005068E1"/>
    <w:rsid w:val="005077C5"/>
    <w:rsid w:val="0051168A"/>
    <w:rsid w:val="005117D2"/>
    <w:rsid w:val="005118A6"/>
    <w:rsid w:val="005122F4"/>
    <w:rsid w:val="0051292D"/>
    <w:rsid w:val="0051405F"/>
    <w:rsid w:val="0051444F"/>
    <w:rsid w:val="0051567B"/>
    <w:rsid w:val="005156A6"/>
    <w:rsid w:val="00515C05"/>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1667"/>
    <w:rsid w:val="00592461"/>
    <w:rsid w:val="00592F2B"/>
    <w:rsid w:val="005950D6"/>
    <w:rsid w:val="0059519C"/>
    <w:rsid w:val="00595524"/>
    <w:rsid w:val="00597221"/>
    <w:rsid w:val="005974F3"/>
    <w:rsid w:val="0059751C"/>
    <w:rsid w:val="00597919"/>
    <w:rsid w:val="00597920"/>
    <w:rsid w:val="005A0A5B"/>
    <w:rsid w:val="005A0B9F"/>
    <w:rsid w:val="005A0EFC"/>
    <w:rsid w:val="005A1022"/>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58A1"/>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4BC"/>
    <w:rsid w:val="00645874"/>
    <w:rsid w:val="006458E5"/>
    <w:rsid w:val="006461ED"/>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6A9"/>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732"/>
    <w:rsid w:val="006939E7"/>
    <w:rsid w:val="00693D3E"/>
    <w:rsid w:val="006942F7"/>
    <w:rsid w:val="006956FB"/>
    <w:rsid w:val="006A1093"/>
    <w:rsid w:val="006A1AD4"/>
    <w:rsid w:val="006A1D3D"/>
    <w:rsid w:val="006A1F63"/>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0B0"/>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9E5"/>
    <w:rsid w:val="006F1EA3"/>
    <w:rsid w:val="006F2627"/>
    <w:rsid w:val="006F2BF8"/>
    <w:rsid w:val="006F3568"/>
    <w:rsid w:val="006F3E58"/>
    <w:rsid w:val="006F40AD"/>
    <w:rsid w:val="006F4A5F"/>
    <w:rsid w:val="006F4D7B"/>
    <w:rsid w:val="006F5EED"/>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A58"/>
    <w:rsid w:val="00707517"/>
    <w:rsid w:val="007078ED"/>
    <w:rsid w:val="00710187"/>
    <w:rsid w:val="007110E1"/>
    <w:rsid w:val="00711B18"/>
    <w:rsid w:val="00711C70"/>
    <w:rsid w:val="00714394"/>
    <w:rsid w:val="00714E1B"/>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5E1C"/>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0F7"/>
    <w:rsid w:val="00775675"/>
    <w:rsid w:val="00775D3B"/>
    <w:rsid w:val="00775F4F"/>
    <w:rsid w:val="0077615A"/>
    <w:rsid w:val="00776B0E"/>
    <w:rsid w:val="00776D3E"/>
    <w:rsid w:val="00777483"/>
    <w:rsid w:val="00777E93"/>
    <w:rsid w:val="007806A0"/>
    <w:rsid w:val="00782346"/>
    <w:rsid w:val="007828DB"/>
    <w:rsid w:val="007838CD"/>
    <w:rsid w:val="00783B64"/>
    <w:rsid w:val="007840F3"/>
    <w:rsid w:val="00784EC7"/>
    <w:rsid w:val="00785491"/>
    <w:rsid w:val="007858C0"/>
    <w:rsid w:val="00785C4E"/>
    <w:rsid w:val="0078679A"/>
    <w:rsid w:val="00786DB3"/>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1E"/>
    <w:rsid w:val="007D4624"/>
    <w:rsid w:val="007D563E"/>
    <w:rsid w:val="007D5A49"/>
    <w:rsid w:val="007D5FC1"/>
    <w:rsid w:val="007D6E81"/>
    <w:rsid w:val="007D6EB6"/>
    <w:rsid w:val="007D715A"/>
    <w:rsid w:val="007D789C"/>
    <w:rsid w:val="007D7E00"/>
    <w:rsid w:val="007E0161"/>
    <w:rsid w:val="007E08DB"/>
    <w:rsid w:val="007E0B17"/>
    <w:rsid w:val="007E0D90"/>
    <w:rsid w:val="007E0E9E"/>
    <w:rsid w:val="007E0EE4"/>
    <w:rsid w:val="007E12DC"/>
    <w:rsid w:val="007E1760"/>
    <w:rsid w:val="007E21FB"/>
    <w:rsid w:val="007E33DD"/>
    <w:rsid w:val="007E3B9D"/>
    <w:rsid w:val="007E420B"/>
    <w:rsid w:val="007E447D"/>
    <w:rsid w:val="007E46BC"/>
    <w:rsid w:val="007E4932"/>
    <w:rsid w:val="007E4CAD"/>
    <w:rsid w:val="007E502C"/>
    <w:rsid w:val="007E516A"/>
    <w:rsid w:val="007E5220"/>
    <w:rsid w:val="007E5BD7"/>
    <w:rsid w:val="007E6761"/>
    <w:rsid w:val="007E6DF7"/>
    <w:rsid w:val="007E7524"/>
    <w:rsid w:val="007E75F0"/>
    <w:rsid w:val="007E7968"/>
    <w:rsid w:val="007E7992"/>
    <w:rsid w:val="007E79C4"/>
    <w:rsid w:val="007F013A"/>
    <w:rsid w:val="007F0730"/>
    <w:rsid w:val="007F09F2"/>
    <w:rsid w:val="007F0AF8"/>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218"/>
    <w:rsid w:val="00803337"/>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E8A"/>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000"/>
    <w:rsid w:val="00841F21"/>
    <w:rsid w:val="00842991"/>
    <w:rsid w:val="008429B0"/>
    <w:rsid w:val="00843900"/>
    <w:rsid w:val="00844C5B"/>
    <w:rsid w:val="00845898"/>
    <w:rsid w:val="00845A15"/>
    <w:rsid w:val="0084632F"/>
    <w:rsid w:val="00850406"/>
    <w:rsid w:val="00850E5B"/>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0D7"/>
    <w:rsid w:val="0087344C"/>
    <w:rsid w:val="008737AE"/>
    <w:rsid w:val="00873BB8"/>
    <w:rsid w:val="00873FEA"/>
    <w:rsid w:val="0087419B"/>
    <w:rsid w:val="00874592"/>
    <w:rsid w:val="008751C1"/>
    <w:rsid w:val="00876C1B"/>
    <w:rsid w:val="00876E70"/>
    <w:rsid w:val="008804E1"/>
    <w:rsid w:val="00880E30"/>
    <w:rsid w:val="00880FC1"/>
    <w:rsid w:val="008815B6"/>
    <w:rsid w:val="008818F6"/>
    <w:rsid w:val="00881D45"/>
    <w:rsid w:val="0088359F"/>
    <w:rsid w:val="0088398E"/>
    <w:rsid w:val="00884B60"/>
    <w:rsid w:val="00885182"/>
    <w:rsid w:val="0088647E"/>
    <w:rsid w:val="00887E02"/>
    <w:rsid w:val="00890382"/>
    <w:rsid w:val="0089046A"/>
    <w:rsid w:val="00891106"/>
    <w:rsid w:val="00892753"/>
    <w:rsid w:val="00892833"/>
    <w:rsid w:val="00893479"/>
    <w:rsid w:val="0089375D"/>
    <w:rsid w:val="008943CB"/>
    <w:rsid w:val="008946B9"/>
    <w:rsid w:val="00895F19"/>
    <w:rsid w:val="008960A2"/>
    <w:rsid w:val="00896198"/>
    <w:rsid w:val="008979BC"/>
    <w:rsid w:val="008A00D5"/>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466"/>
    <w:rsid w:val="008C0669"/>
    <w:rsid w:val="008C08A5"/>
    <w:rsid w:val="008C128C"/>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739"/>
    <w:rsid w:val="008E1A5C"/>
    <w:rsid w:val="008E1C27"/>
    <w:rsid w:val="008E1E54"/>
    <w:rsid w:val="008E2057"/>
    <w:rsid w:val="008E264D"/>
    <w:rsid w:val="008E31EC"/>
    <w:rsid w:val="008E3C88"/>
    <w:rsid w:val="008E49E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5177"/>
    <w:rsid w:val="008F606D"/>
    <w:rsid w:val="008F6597"/>
    <w:rsid w:val="008F7150"/>
    <w:rsid w:val="008F71CC"/>
    <w:rsid w:val="008F721C"/>
    <w:rsid w:val="00900662"/>
    <w:rsid w:val="00901953"/>
    <w:rsid w:val="00901DF8"/>
    <w:rsid w:val="00902166"/>
    <w:rsid w:val="009029C3"/>
    <w:rsid w:val="009040A1"/>
    <w:rsid w:val="0090473B"/>
    <w:rsid w:val="0090487F"/>
    <w:rsid w:val="00905282"/>
    <w:rsid w:val="00905908"/>
    <w:rsid w:val="00906C96"/>
    <w:rsid w:val="009071EA"/>
    <w:rsid w:val="0090729C"/>
    <w:rsid w:val="009075A4"/>
    <w:rsid w:val="009101AF"/>
    <w:rsid w:val="00910400"/>
    <w:rsid w:val="00911808"/>
    <w:rsid w:val="009145FB"/>
    <w:rsid w:val="00915283"/>
    <w:rsid w:val="00915786"/>
    <w:rsid w:val="00916E59"/>
    <w:rsid w:val="0091746C"/>
    <w:rsid w:val="00917D06"/>
    <w:rsid w:val="009207DB"/>
    <w:rsid w:val="00922024"/>
    <w:rsid w:val="00922F66"/>
    <w:rsid w:val="009236AB"/>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1F4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0424"/>
    <w:rsid w:val="009918F7"/>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7CB"/>
    <w:rsid w:val="009A7D5F"/>
    <w:rsid w:val="009B0460"/>
    <w:rsid w:val="009B0BAE"/>
    <w:rsid w:val="009B1DA5"/>
    <w:rsid w:val="009B1E1D"/>
    <w:rsid w:val="009B251B"/>
    <w:rsid w:val="009B2602"/>
    <w:rsid w:val="009B28FD"/>
    <w:rsid w:val="009B2AD6"/>
    <w:rsid w:val="009B3172"/>
    <w:rsid w:val="009B3858"/>
    <w:rsid w:val="009B38FE"/>
    <w:rsid w:val="009B4575"/>
    <w:rsid w:val="009B461D"/>
    <w:rsid w:val="009B5594"/>
    <w:rsid w:val="009B59ED"/>
    <w:rsid w:val="009B6EE8"/>
    <w:rsid w:val="009B729E"/>
    <w:rsid w:val="009B7498"/>
    <w:rsid w:val="009C0123"/>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9DF"/>
    <w:rsid w:val="009F4D19"/>
    <w:rsid w:val="009F54D7"/>
    <w:rsid w:val="009F6619"/>
    <w:rsid w:val="009F68FF"/>
    <w:rsid w:val="009F768E"/>
    <w:rsid w:val="009F7F88"/>
    <w:rsid w:val="00A00E77"/>
    <w:rsid w:val="00A01A4C"/>
    <w:rsid w:val="00A01C1F"/>
    <w:rsid w:val="00A01C98"/>
    <w:rsid w:val="00A02FBA"/>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7F1"/>
    <w:rsid w:val="00A36F35"/>
    <w:rsid w:val="00A373CC"/>
    <w:rsid w:val="00A3760C"/>
    <w:rsid w:val="00A37704"/>
    <w:rsid w:val="00A37E59"/>
    <w:rsid w:val="00A40108"/>
    <w:rsid w:val="00A40D0C"/>
    <w:rsid w:val="00A41302"/>
    <w:rsid w:val="00A4131A"/>
    <w:rsid w:val="00A41BC5"/>
    <w:rsid w:val="00A41C59"/>
    <w:rsid w:val="00A41F7A"/>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0FEF"/>
    <w:rsid w:val="00A61263"/>
    <w:rsid w:val="00A614AD"/>
    <w:rsid w:val="00A61886"/>
    <w:rsid w:val="00A61E92"/>
    <w:rsid w:val="00A62757"/>
    <w:rsid w:val="00A62BFB"/>
    <w:rsid w:val="00A639E0"/>
    <w:rsid w:val="00A63D89"/>
    <w:rsid w:val="00A64393"/>
    <w:rsid w:val="00A6526E"/>
    <w:rsid w:val="00A65DA4"/>
    <w:rsid w:val="00A664F3"/>
    <w:rsid w:val="00A66596"/>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0F27"/>
    <w:rsid w:val="00A815B6"/>
    <w:rsid w:val="00A81953"/>
    <w:rsid w:val="00A8199B"/>
    <w:rsid w:val="00A81D1A"/>
    <w:rsid w:val="00A827C9"/>
    <w:rsid w:val="00A83BF3"/>
    <w:rsid w:val="00A85B31"/>
    <w:rsid w:val="00A861F3"/>
    <w:rsid w:val="00A86B40"/>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2B6"/>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5879"/>
    <w:rsid w:val="00AB6DFC"/>
    <w:rsid w:val="00AB7354"/>
    <w:rsid w:val="00AB75DD"/>
    <w:rsid w:val="00AB7C46"/>
    <w:rsid w:val="00AC071C"/>
    <w:rsid w:val="00AC1073"/>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4AC4"/>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686F"/>
    <w:rsid w:val="00AF726F"/>
    <w:rsid w:val="00AF783F"/>
    <w:rsid w:val="00B00506"/>
    <w:rsid w:val="00B00673"/>
    <w:rsid w:val="00B00ED5"/>
    <w:rsid w:val="00B02315"/>
    <w:rsid w:val="00B02BF0"/>
    <w:rsid w:val="00B02E52"/>
    <w:rsid w:val="00B034DD"/>
    <w:rsid w:val="00B03AB4"/>
    <w:rsid w:val="00B04C3C"/>
    <w:rsid w:val="00B05B91"/>
    <w:rsid w:val="00B05D89"/>
    <w:rsid w:val="00B06ED4"/>
    <w:rsid w:val="00B0757A"/>
    <w:rsid w:val="00B077CC"/>
    <w:rsid w:val="00B07A28"/>
    <w:rsid w:val="00B112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56C3"/>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5687"/>
    <w:rsid w:val="00B560E5"/>
    <w:rsid w:val="00B576E1"/>
    <w:rsid w:val="00B577C2"/>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778BB"/>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1B4"/>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095E"/>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6FA4"/>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00C"/>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930"/>
    <w:rsid w:val="00C33AEC"/>
    <w:rsid w:val="00C3454A"/>
    <w:rsid w:val="00C35493"/>
    <w:rsid w:val="00C35C8E"/>
    <w:rsid w:val="00C36075"/>
    <w:rsid w:val="00C361E9"/>
    <w:rsid w:val="00C3671E"/>
    <w:rsid w:val="00C36AD5"/>
    <w:rsid w:val="00C36B1D"/>
    <w:rsid w:val="00C36DBF"/>
    <w:rsid w:val="00C3742C"/>
    <w:rsid w:val="00C37A5A"/>
    <w:rsid w:val="00C410D2"/>
    <w:rsid w:val="00C41363"/>
    <w:rsid w:val="00C42209"/>
    <w:rsid w:val="00C429D5"/>
    <w:rsid w:val="00C42A78"/>
    <w:rsid w:val="00C437D6"/>
    <w:rsid w:val="00C45897"/>
    <w:rsid w:val="00C4601D"/>
    <w:rsid w:val="00C47832"/>
    <w:rsid w:val="00C504EF"/>
    <w:rsid w:val="00C509D2"/>
    <w:rsid w:val="00C51CCA"/>
    <w:rsid w:val="00C51DE6"/>
    <w:rsid w:val="00C52AA9"/>
    <w:rsid w:val="00C53131"/>
    <w:rsid w:val="00C54384"/>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31E1"/>
    <w:rsid w:val="00C74356"/>
    <w:rsid w:val="00C745D7"/>
    <w:rsid w:val="00C7702A"/>
    <w:rsid w:val="00C773C8"/>
    <w:rsid w:val="00C77B85"/>
    <w:rsid w:val="00C80A25"/>
    <w:rsid w:val="00C80E5E"/>
    <w:rsid w:val="00C8229A"/>
    <w:rsid w:val="00C82930"/>
    <w:rsid w:val="00C82C9E"/>
    <w:rsid w:val="00C841BF"/>
    <w:rsid w:val="00C84449"/>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2D2"/>
    <w:rsid w:val="00CA39CC"/>
    <w:rsid w:val="00CA403D"/>
    <w:rsid w:val="00CA4743"/>
    <w:rsid w:val="00CA4818"/>
    <w:rsid w:val="00CA57FE"/>
    <w:rsid w:val="00CA5A7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8B4"/>
    <w:rsid w:val="00D239F4"/>
    <w:rsid w:val="00D2459A"/>
    <w:rsid w:val="00D248D9"/>
    <w:rsid w:val="00D24CD7"/>
    <w:rsid w:val="00D27131"/>
    <w:rsid w:val="00D31AD0"/>
    <w:rsid w:val="00D31B9E"/>
    <w:rsid w:val="00D31BBD"/>
    <w:rsid w:val="00D34E83"/>
    <w:rsid w:val="00D35189"/>
    <w:rsid w:val="00D352D0"/>
    <w:rsid w:val="00D354C8"/>
    <w:rsid w:val="00D36252"/>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33"/>
    <w:rsid w:val="00D54B65"/>
    <w:rsid w:val="00D54F79"/>
    <w:rsid w:val="00D55A05"/>
    <w:rsid w:val="00D562A8"/>
    <w:rsid w:val="00D56D22"/>
    <w:rsid w:val="00D5724E"/>
    <w:rsid w:val="00D572FE"/>
    <w:rsid w:val="00D61A9F"/>
    <w:rsid w:val="00D61EDD"/>
    <w:rsid w:val="00D628AF"/>
    <w:rsid w:val="00D6294B"/>
    <w:rsid w:val="00D62A4A"/>
    <w:rsid w:val="00D64AF7"/>
    <w:rsid w:val="00D654F8"/>
    <w:rsid w:val="00D66697"/>
    <w:rsid w:val="00D676B3"/>
    <w:rsid w:val="00D67707"/>
    <w:rsid w:val="00D6787A"/>
    <w:rsid w:val="00D67ACA"/>
    <w:rsid w:val="00D67F69"/>
    <w:rsid w:val="00D71103"/>
    <w:rsid w:val="00D71213"/>
    <w:rsid w:val="00D713E4"/>
    <w:rsid w:val="00D71FF9"/>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2B0"/>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004"/>
    <w:rsid w:val="00DA348E"/>
    <w:rsid w:val="00DA373A"/>
    <w:rsid w:val="00DA5162"/>
    <w:rsid w:val="00DA59D2"/>
    <w:rsid w:val="00DA5A9C"/>
    <w:rsid w:val="00DA5E0A"/>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095E"/>
    <w:rsid w:val="00DD15EF"/>
    <w:rsid w:val="00DD1738"/>
    <w:rsid w:val="00DD1741"/>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69A"/>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451"/>
    <w:rsid w:val="00E107B2"/>
    <w:rsid w:val="00E10EB1"/>
    <w:rsid w:val="00E114CF"/>
    <w:rsid w:val="00E115E0"/>
    <w:rsid w:val="00E1200C"/>
    <w:rsid w:val="00E120E4"/>
    <w:rsid w:val="00E12928"/>
    <w:rsid w:val="00E13636"/>
    <w:rsid w:val="00E13D02"/>
    <w:rsid w:val="00E149F4"/>
    <w:rsid w:val="00E17ECD"/>
    <w:rsid w:val="00E17F53"/>
    <w:rsid w:val="00E200B4"/>
    <w:rsid w:val="00E20354"/>
    <w:rsid w:val="00E207DB"/>
    <w:rsid w:val="00E21761"/>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57A4"/>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4305"/>
    <w:rsid w:val="00E55A50"/>
    <w:rsid w:val="00E565C2"/>
    <w:rsid w:val="00E56D70"/>
    <w:rsid w:val="00E56E1E"/>
    <w:rsid w:val="00E60269"/>
    <w:rsid w:val="00E60887"/>
    <w:rsid w:val="00E60C32"/>
    <w:rsid w:val="00E61582"/>
    <w:rsid w:val="00E61619"/>
    <w:rsid w:val="00E61E25"/>
    <w:rsid w:val="00E62410"/>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E93"/>
    <w:rsid w:val="00E806E5"/>
    <w:rsid w:val="00E80CF7"/>
    <w:rsid w:val="00E81B8E"/>
    <w:rsid w:val="00E81ED7"/>
    <w:rsid w:val="00E82FC0"/>
    <w:rsid w:val="00E8369B"/>
    <w:rsid w:val="00E8377F"/>
    <w:rsid w:val="00E83850"/>
    <w:rsid w:val="00E85244"/>
    <w:rsid w:val="00E8540D"/>
    <w:rsid w:val="00E85F08"/>
    <w:rsid w:val="00E86159"/>
    <w:rsid w:val="00E86741"/>
    <w:rsid w:val="00E87AE4"/>
    <w:rsid w:val="00E87FA8"/>
    <w:rsid w:val="00E90C1F"/>
    <w:rsid w:val="00E9124A"/>
    <w:rsid w:val="00E917E4"/>
    <w:rsid w:val="00E9222C"/>
    <w:rsid w:val="00E92AA5"/>
    <w:rsid w:val="00E9558B"/>
    <w:rsid w:val="00E95D1B"/>
    <w:rsid w:val="00E9671A"/>
    <w:rsid w:val="00E9735C"/>
    <w:rsid w:val="00EA02EF"/>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512"/>
    <w:rsid w:val="00ED0B81"/>
    <w:rsid w:val="00ED166B"/>
    <w:rsid w:val="00ED1A64"/>
    <w:rsid w:val="00ED28DD"/>
    <w:rsid w:val="00ED2E31"/>
    <w:rsid w:val="00ED399B"/>
    <w:rsid w:val="00ED43A6"/>
    <w:rsid w:val="00ED4CAB"/>
    <w:rsid w:val="00ED69B3"/>
    <w:rsid w:val="00ED6D51"/>
    <w:rsid w:val="00ED6FB9"/>
    <w:rsid w:val="00ED7371"/>
    <w:rsid w:val="00ED7CD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1A85"/>
    <w:rsid w:val="00F026FF"/>
    <w:rsid w:val="00F02BAD"/>
    <w:rsid w:val="00F0319D"/>
    <w:rsid w:val="00F06BC1"/>
    <w:rsid w:val="00F07063"/>
    <w:rsid w:val="00F11635"/>
    <w:rsid w:val="00F11E42"/>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56F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59C"/>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12B1"/>
    <w:rsid w:val="00FC3497"/>
    <w:rsid w:val="00FC3BCE"/>
    <w:rsid w:val="00FC4323"/>
    <w:rsid w:val="00FC51AE"/>
    <w:rsid w:val="00FC550A"/>
    <w:rsid w:val="00FC551E"/>
    <w:rsid w:val="00FC5790"/>
    <w:rsid w:val="00FC6275"/>
    <w:rsid w:val="00FC62BE"/>
    <w:rsid w:val="00FD039F"/>
    <w:rsid w:val="00FD053B"/>
    <w:rsid w:val="00FD0AF0"/>
    <w:rsid w:val="00FD1234"/>
    <w:rsid w:val="00FD1412"/>
    <w:rsid w:val="00FD18F3"/>
    <w:rsid w:val="00FD194F"/>
    <w:rsid w:val="00FD1995"/>
    <w:rsid w:val="00FD2333"/>
    <w:rsid w:val="00FD25E1"/>
    <w:rsid w:val="00FD31B5"/>
    <w:rsid w:val="00FD39A6"/>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200CDE"/>
    <w:rsid w:val="01420BDD"/>
    <w:rsid w:val="057E6463"/>
    <w:rsid w:val="07F82148"/>
    <w:rsid w:val="08DE097A"/>
    <w:rsid w:val="0F73174D"/>
    <w:rsid w:val="0F9B0CA3"/>
    <w:rsid w:val="17D26E37"/>
    <w:rsid w:val="19EF6627"/>
    <w:rsid w:val="1D810662"/>
    <w:rsid w:val="2036562B"/>
    <w:rsid w:val="35FE2E7D"/>
    <w:rsid w:val="3B18756D"/>
    <w:rsid w:val="3DC52843"/>
    <w:rsid w:val="3FFF1308"/>
    <w:rsid w:val="41025547"/>
    <w:rsid w:val="427319F7"/>
    <w:rsid w:val="43327234"/>
    <w:rsid w:val="47A6343A"/>
    <w:rsid w:val="521A6330"/>
    <w:rsid w:val="583B781C"/>
    <w:rsid w:val="5D9B28AA"/>
    <w:rsid w:val="5F003060"/>
    <w:rsid w:val="6204008E"/>
    <w:rsid w:val="630E7F18"/>
    <w:rsid w:val="65065FBE"/>
    <w:rsid w:val="65EA307D"/>
    <w:rsid w:val="672A1F47"/>
    <w:rsid w:val="68A642E3"/>
    <w:rsid w:val="6B436ADB"/>
    <w:rsid w:val="6D5C2995"/>
    <w:rsid w:val="6DA03489"/>
    <w:rsid w:val="6FFF92F6"/>
    <w:rsid w:val="7318010D"/>
    <w:rsid w:val="785B6DE7"/>
    <w:rsid w:val="7E7D05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5703CB"/>
  <w15:docId w15:val="{43EC9CDD-04EF-4FE4-826E-44058045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next w:val="a4"/>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customStyle="1" w:styleId="26">
    <w:name w:val="修订2"/>
    <w:hidden/>
    <w:uiPriority w:val="99"/>
    <w:unhideWhenUsed/>
    <w:qFormat/>
    <w:rPr>
      <w:kern w:val="2"/>
      <w:sz w:val="21"/>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szzfcg.cn/viewer.do?id=245525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54</Pages>
  <Words>6615</Words>
  <Characters>37708</Characters>
  <Application>Microsoft Office Word</Application>
  <DocSecurity>0</DocSecurity>
  <Lines>314</Lines>
  <Paragraphs>88</Paragraphs>
  <ScaleCrop>false</ScaleCrop>
  <Company>Microsoft</Company>
  <LinksUpToDate>false</LinksUpToDate>
  <CharactersWithSpaces>44235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358</cp:revision>
  <cp:lastPrinted>2019-08-15T07:26:00Z</cp:lastPrinted>
  <dcterms:created xsi:type="dcterms:W3CDTF">2021-02-05T08:42:00Z</dcterms:created>
  <dcterms:modified xsi:type="dcterms:W3CDTF">2025-02-28T01:50:00Z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y fmtid="{D5CDD505-2E9C-101B-9397-08002B2CF9AE}" pid="5" name="KSOTemplateDocerSaveRecord">
    <vt:lpwstr>eyJoZGlkIjoiMzM1ZTI4NjM5MWE4MDA3Yzk1MTgxMDRkMzFlYzk3MTAiLCJ1c2VySWQiOiIxNTU2NDAxMTc1In0=</vt:lpwstr>
  </property>
</Properties>
</file>