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F3A2103" w:rsidR="00765B9B" w:rsidRPr="00410DA6" w:rsidRDefault="005D0BBC">
      <w:pPr>
        <w:adjustRightInd w:val="0"/>
        <w:snapToGrid w:val="0"/>
        <w:spacing w:line="600" w:lineRule="auto"/>
        <w:ind w:left="1600" w:hangingChars="500" w:hanging="1600"/>
        <w:jc w:val="left"/>
        <w:rPr>
          <w:rFonts w:ascii="华文中宋" w:eastAsia="华文中宋" w:hAnsi="华文中宋"/>
          <w:sz w:val="32"/>
          <w:szCs w:val="32"/>
        </w:rPr>
      </w:pPr>
      <w:r w:rsidRPr="00410DA6">
        <w:rPr>
          <w:rFonts w:ascii="华文中宋" w:eastAsia="华文中宋" w:hAnsi="华文中宋" w:hint="eastAsia"/>
          <w:sz w:val="32"/>
          <w:szCs w:val="32"/>
        </w:rPr>
        <w:t>项目名称：</w:t>
      </w:r>
      <w:r w:rsidR="00410DA6" w:rsidRPr="00410DA6">
        <w:rPr>
          <w:rFonts w:ascii="华文中宋" w:eastAsia="华文中宋" w:hAnsi="华文中宋" w:hint="eastAsia"/>
          <w:sz w:val="32"/>
          <w:szCs w:val="32"/>
        </w:rPr>
        <w:t>第二届党史知识竞赛活动服务项目</w:t>
      </w:r>
    </w:p>
    <w:p w14:paraId="7360AEAC" w14:textId="10B00083" w:rsidR="00765B9B" w:rsidRPr="00410DA6" w:rsidRDefault="005D0BBC">
      <w:pPr>
        <w:adjustRightInd w:val="0"/>
        <w:snapToGrid w:val="0"/>
        <w:spacing w:line="600" w:lineRule="auto"/>
        <w:ind w:left="1600" w:hangingChars="500" w:hanging="1600"/>
        <w:jc w:val="left"/>
        <w:rPr>
          <w:rFonts w:ascii="华文中宋" w:eastAsia="华文中宋" w:hAnsi="华文中宋"/>
          <w:sz w:val="32"/>
          <w:szCs w:val="32"/>
        </w:rPr>
      </w:pPr>
      <w:r w:rsidRPr="00410DA6">
        <w:rPr>
          <w:rFonts w:ascii="华文中宋" w:eastAsia="华文中宋" w:hAnsi="华文中宋" w:hint="eastAsia"/>
          <w:sz w:val="32"/>
          <w:szCs w:val="32"/>
        </w:rPr>
        <w:t>项目编号：</w:t>
      </w:r>
      <w:r w:rsidR="00410DA6" w:rsidRPr="00410DA6">
        <w:rPr>
          <w:rFonts w:ascii="华文中宋" w:eastAsia="华文中宋" w:hAnsi="华文中宋"/>
          <w:sz w:val="32"/>
          <w:szCs w:val="32"/>
        </w:rPr>
        <w:t>RNX2024021ZC-SZB</w:t>
      </w:r>
    </w:p>
    <w:p w14:paraId="5F19EC33" w14:textId="77777777" w:rsidR="00765B9B" w:rsidRPr="00410DA6" w:rsidRDefault="005D0BBC">
      <w:pPr>
        <w:adjustRightInd w:val="0"/>
        <w:snapToGrid w:val="0"/>
        <w:spacing w:line="600" w:lineRule="auto"/>
        <w:ind w:left="1600" w:hangingChars="500" w:hanging="1600"/>
        <w:jc w:val="left"/>
        <w:rPr>
          <w:rFonts w:ascii="华文中宋" w:eastAsia="华文中宋" w:hAnsi="华文中宋"/>
          <w:sz w:val="32"/>
          <w:szCs w:val="32"/>
        </w:rPr>
      </w:pPr>
      <w:r w:rsidRPr="00410DA6">
        <w:rPr>
          <w:rFonts w:ascii="华文中宋" w:eastAsia="华文中宋" w:hAnsi="华文中宋" w:hint="eastAsia"/>
          <w:sz w:val="32"/>
          <w:szCs w:val="32"/>
        </w:rPr>
        <w:t>招标方式：公开招标</w:t>
      </w:r>
    </w:p>
    <w:p w14:paraId="00875A24" w14:textId="79FC65E1" w:rsidR="00765B9B" w:rsidRPr="00410DA6" w:rsidRDefault="005D0BBC">
      <w:pPr>
        <w:adjustRightInd w:val="0"/>
        <w:snapToGrid w:val="0"/>
        <w:spacing w:line="600" w:lineRule="auto"/>
        <w:ind w:left="1600" w:hangingChars="500" w:hanging="1600"/>
        <w:jc w:val="left"/>
        <w:rPr>
          <w:rFonts w:ascii="华文中宋" w:eastAsia="华文中宋" w:hAnsi="华文中宋"/>
          <w:sz w:val="32"/>
          <w:szCs w:val="32"/>
        </w:rPr>
      </w:pPr>
      <w:r w:rsidRPr="00410DA6">
        <w:rPr>
          <w:rFonts w:ascii="华文中宋" w:eastAsia="华文中宋" w:hAnsi="华文中宋" w:hint="eastAsia"/>
          <w:sz w:val="32"/>
          <w:szCs w:val="32"/>
        </w:rPr>
        <w:t>采购人名称：</w:t>
      </w:r>
      <w:r w:rsidR="00410DA6" w:rsidRPr="00410DA6">
        <w:rPr>
          <w:rFonts w:ascii="华文中宋" w:eastAsia="华文中宋" w:hAnsi="华文中宋" w:hint="eastAsia"/>
          <w:sz w:val="32"/>
          <w:szCs w:val="32"/>
        </w:rPr>
        <w:t>中共深圳市委党史文献研究室</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1F31DA8" w:rsidR="00765B9B" w:rsidRPr="00DA6F92" w:rsidRDefault="005D0BBC">
      <w:pPr>
        <w:widowControl/>
        <w:spacing w:after="100" w:afterAutospacing="1"/>
        <w:rPr>
          <w:rFonts w:ascii="新宋体" w:eastAsia="新宋体" w:hAnsi="新宋体"/>
        </w:rPr>
      </w:pPr>
      <w:r w:rsidRPr="00DA6F92">
        <w:rPr>
          <w:rFonts w:ascii="新宋体" w:eastAsia="新宋体" w:hAnsi="新宋体"/>
        </w:rPr>
        <w:t xml:space="preserve">项目编号： </w:t>
      </w:r>
      <w:r w:rsidR="00DA6F92" w:rsidRPr="00DA6F92">
        <w:rPr>
          <w:rFonts w:ascii="新宋体" w:eastAsia="新宋体" w:hAnsi="新宋体"/>
        </w:rPr>
        <w:t>RNX2024021ZC-SZB</w:t>
      </w:r>
    </w:p>
    <w:p w14:paraId="1B6A4AF0" w14:textId="6E1C0DFB" w:rsidR="00765B9B" w:rsidRPr="00DA6F92" w:rsidRDefault="005D0BBC">
      <w:pPr>
        <w:widowControl/>
        <w:spacing w:after="100" w:afterAutospacing="1"/>
        <w:rPr>
          <w:rFonts w:ascii="新宋体" w:eastAsia="新宋体" w:hAnsi="新宋体"/>
        </w:rPr>
      </w:pPr>
      <w:r w:rsidRPr="00DA6F92">
        <w:rPr>
          <w:rFonts w:ascii="新宋体" w:eastAsia="新宋体" w:hAnsi="新宋体"/>
        </w:rPr>
        <w:t xml:space="preserve">项目名称： </w:t>
      </w:r>
      <w:r w:rsidR="00DA6F92" w:rsidRPr="00DA6F92">
        <w:rPr>
          <w:rFonts w:ascii="新宋体" w:eastAsia="新宋体" w:hAnsi="新宋体" w:hint="eastAsia"/>
        </w:rPr>
        <w:t>第二届党史知识竞赛活动服务项目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242"/>
              <w:gridCol w:w="709"/>
              <w:gridCol w:w="6040"/>
            </w:tblGrid>
            <w:tr w:rsidR="00765B9B" w14:paraId="65F989A7" w14:textId="77777777" w:rsidTr="00CA620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A620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05CBA46D" w:rsidR="00765B9B" w:rsidRDefault="005D6DB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CA620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0ABB1C3B" w:rsidR="00765B9B" w:rsidRDefault="005D6DB6">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2</w:t>
                  </w:r>
                </w:p>
              </w:tc>
            </w:tr>
            <w:tr w:rsidR="00765B9B" w14:paraId="776358DD" w14:textId="77777777" w:rsidTr="00CA620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A620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256B1997" w:rsidR="00765B9B" w:rsidRDefault="000F4761" w:rsidP="000F476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746EE2A6"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5CF9EEAB"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根据项目特点，针对服务需求分析、服务定位、服务内容、服务优势、管理措施等要点进行项目整体设想和策划，编制实施方案。包括但不限于以下内容：</w:t>
                  </w:r>
                </w:p>
                <w:p w14:paraId="7B45F36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1.有详细的赛程安排方案；</w:t>
                  </w:r>
                </w:p>
                <w:p w14:paraId="4597BC1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2.有详细的奖项、赛程亮点设置；</w:t>
                  </w:r>
                </w:p>
                <w:p w14:paraId="691799FE"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3.在省级媒体阵地预热宣传，持续报道不少于2个月，不少于30次；</w:t>
                  </w:r>
                </w:p>
                <w:p w14:paraId="497B84BB"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 xml:space="preserve">4.在省级及以上媒体的电视频道、广播频率、APP、视频号、公众号等渠道中开展矩阵宣传并达到10个渠道以上。 </w:t>
                  </w:r>
                </w:p>
                <w:p w14:paraId="229FE382"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（二）评分标准：</w:t>
                  </w:r>
                </w:p>
                <w:p w14:paraId="6AE7C971"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1.投标人提供的《实施方案》满足上述 4项考察内容的，得8分，缺少一项扣2分。</w:t>
                  </w:r>
                </w:p>
                <w:p w14:paraId="5927DE5F"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在此基础上，评标专家根据投标人提供的《实施方案》的合理性进行加分：</w:t>
                  </w:r>
                </w:p>
                <w:p w14:paraId="698AD91F"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（1）方案内容全面；</w:t>
                  </w:r>
                </w:p>
                <w:p w14:paraId="0EB868B6"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（2）方案内容具体；</w:t>
                  </w:r>
                </w:p>
                <w:p w14:paraId="5395B78D"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（3）方案内容可行性高。</w:t>
                  </w:r>
                </w:p>
                <w:p w14:paraId="4C6FA622" w14:textId="31AF8739" w:rsidR="00765B9B" w:rsidRPr="00777F38" w:rsidRDefault="00D26B01" w:rsidP="00D26B01">
                  <w:pPr>
                    <w:rPr>
                      <w:rFonts w:ascii="新宋体" w:eastAsia="新宋体" w:hAnsi="新宋体"/>
                      <w:szCs w:val="21"/>
                    </w:rPr>
                  </w:pPr>
                  <w:r w:rsidRPr="00D26B01">
                    <w:rPr>
                      <w:rFonts w:ascii="新宋体" w:eastAsia="新宋体" w:hAnsi="新宋体" w:hint="eastAsia"/>
                      <w:szCs w:val="21"/>
                    </w:rPr>
                    <w:t xml:space="preserve">满足上述三项考察内容加4分，满足上述两项考察内容加2分，其他情况不加分。  </w:t>
                  </w:r>
                </w:p>
              </w:tc>
            </w:tr>
            <w:tr w:rsidR="00765B9B" w14:paraId="0F7D3864" w14:textId="77777777" w:rsidTr="00CA620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1B4D2229" w:rsidR="00765B9B" w:rsidRDefault="000F4761" w:rsidP="000F476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7441176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002C254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根据对项目的理解及自身经验，针对本项目提出重点难点分析、应对措施及相关的合理化建议。包括但不限于以下内容：</w:t>
                  </w:r>
                </w:p>
                <w:p w14:paraId="389F2B06"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1.详细阐述本项目存在的重难点问题；</w:t>
                  </w:r>
                </w:p>
                <w:p w14:paraId="4D42664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2.根据项目重难点，详细阐述对应的应对措施；</w:t>
                  </w:r>
                </w:p>
                <w:p w14:paraId="075AF655"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3.提出初步的研究思路及解决方案；</w:t>
                  </w:r>
                </w:p>
                <w:p w14:paraId="47A8DF5D"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lastRenderedPageBreak/>
                    <w:t>4.提出项目实施及与其他建设项目协调的具体建议。</w:t>
                  </w:r>
                </w:p>
                <w:p w14:paraId="348DCD6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（二）评分标准：</w:t>
                  </w:r>
                </w:p>
                <w:p w14:paraId="3F0CA681"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投标人提供的《项目重点难点分析、应对措施及相关的合理化建议》满足上述4项考察内容的，得8分，缺少一项扣2分。在此基础上，评标专家根据投标人提供的《项目重点难点分析、应对措施及相关的合理化建议》的合理性进行加分：</w:t>
                  </w:r>
                </w:p>
                <w:p w14:paraId="635C796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（1）项目重点难点分析、应对措施及相关的合理化建议内容全面；</w:t>
                  </w:r>
                </w:p>
                <w:p w14:paraId="6DAA5CC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（2）项目重点难点分析、应对措施及相关的合理化建议内容具体；</w:t>
                  </w:r>
                </w:p>
                <w:p w14:paraId="3BB52703"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（3）项目重点难点分析、应对措施及相关的合理化建议内容针对性强；</w:t>
                  </w:r>
                </w:p>
                <w:p w14:paraId="2FA68245"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（4）项目重点难点分析、应对措施及相关的合理化建议内容科学合理；</w:t>
                  </w:r>
                </w:p>
                <w:p w14:paraId="21E0654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（5）项目重点难点分析、应对措施及相关的合理化建议内容可操作性强。</w:t>
                  </w:r>
                </w:p>
                <w:p w14:paraId="752B0C21" w14:textId="58F112EC" w:rsidR="00765B9B" w:rsidRPr="00D26B01" w:rsidRDefault="00D26B01">
                  <w:pPr>
                    <w:rPr>
                      <w:rFonts w:ascii="新宋体" w:eastAsia="新宋体" w:hAnsi="新宋体"/>
                      <w:szCs w:val="21"/>
                    </w:rPr>
                  </w:pPr>
                  <w:r w:rsidRPr="00D26B01">
                    <w:rPr>
                      <w:rFonts w:ascii="新宋体" w:eastAsia="新宋体" w:hAnsi="新宋体" w:hint="eastAsia"/>
                      <w:szCs w:val="21"/>
                    </w:rPr>
                    <w:t>满足上述五项考察内容加4分，满足上述四项考察内容加4分， 上述三项考察内容加1.5分，其他情况不加分。</w:t>
                  </w:r>
                </w:p>
              </w:tc>
            </w:tr>
            <w:tr w:rsidR="00765B9B" w14:paraId="7075E67A" w14:textId="77777777" w:rsidTr="00CA620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27BA9500" w:rsidR="00765B9B" w:rsidRDefault="000F4761" w:rsidP="000F476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10FBAE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43827368"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根据对项目的理解及自身管理经验，针对本项目提出质量（完成时间、安全）保障措施及方案。包括但不限于以下内容：</w:t>
                  </w:r>
                </w:p>
                <w:p w14:paraId="7E9232CC"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1.给出分阶段项目时间安排、工作进度与阶段性成果；</w:t>
                  </w:r>
                </w:p>
                <w:p w14:paraId="49B3AA0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2.详细阐述项目时间管理制度与措施；</w:t>
                  </w:r>
                </w:p>
                <w:p w14:paraId="0C8EBA5E"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3.详细阐述项目质量管理制度与措施；</w:t>
                  </w:r>
                </w:p>
                <w:p w14:paraId="5A906A3C"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4.详细阐述项目资料、成果安全性保障制度与措施。</w:t>
                  </w:r>
                </w:p>
                <w:p w14:paraId="71486193"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（二）评分标准：</w:t>
                  </w:r>
                </w:p>
                <w:p w14:paraId="00D4462F"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1.投标人提供的《质量保障措施及方案》满足上述4项考察内容的，得6分，缺少一项扣1.5分。</w:t>
                  </w:r>
                </w:p>
                <w:p w14:paraId="6A951D43"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在此基础上，评标专家根据投标人提供的《质量（完成时间、安全、环保）保障措施及方案》的合理性进行加分：</w:t>
                  </w:r>
                </w:p>
                <w:p w14:paraId="75908946"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（1）质量（完成时间、安全、环保）保障措施及方案内容全面；</w:t>
                  </w:r>
                </w:p>
                <w:p w14:paraId="44EF4A5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（2）质量（完成时间、安全、环保）保障措施及方案内容具体；</w:t>
                  </w:r>
                </w:p>
                <w:p w14:paraId="2B04255B"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（3）质量（完成时间、安全、环保）保障措施及方案内容针对性强；</w:t>
                  </w:r>
                </w:p>
                <w:p w14:paraId="5919D28C"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（4）质量（完成时间、安全、环保）保障措施及方案内容科学合理；</w:t>
                  </w:r>
                </w:p>
                <w:p w14:paraId="1EFD24B5" w14:textId="4EAF316E" w:rsidR="00765B9B" w:rsidRDefault="00D26B01" w:rsidP="00D26B01">
                  <w:pPr>
                    <w:rPr>
                      <w:rFonts w:ascii="新宋体" w:eastAsia="新宋体" w:hAnsi="新宋体"/>
                      <w:szCs w:val="21"/>
                    </w:rPr>
                  </w:pPr>
                  <w:r w:rsidRPr="00D26B01">
                    <w:rPr>
                      <w:rFonts w:ascii="新宋体" w:eastAsia="新宋体" w:hAnsi="新宋体" w:hint="eastAsia"/>
                      <w:szCs w:val="21"/>
                    </w:rPr>
                    <w:t>（5）质量（完成时间、安全、环保）保障措施及方案内容可操作性强。满足上述五项考察内容加6分，满足上述四项考察内容加4分， 上述三项考察内容加2分，其他情况不加分。</w:t>
                  </w:r>
                </w:p>
              </w:tc>
            </w:tr>
            <w:tr w:rsidR="00765B9B" w14:paraId="219B93CA" w14:textId="77777777" w:rsidTr="00CA620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15EBA2A3" w:rsidR="00765B9B" w:rsidRDefault="00B3489D" w:rsidP="00B3489D">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7F5E7E03"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67152AD4"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根据对项目的理解及自身管理经验，提出项目完成（服务期满）后的服务承诺。包括但不限于以下内容：</w:t>
                  </w:r>
                </w:p>
                <w:p w14:paraId="3218FD0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1.项目完成后服务负责人信息与联系方式。</w:t>
                  </w:r>
                </w:p>
                <w:p w14:paraId="03AFD29C"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2.承诺后期服务年限不少于1年。</w:t>
                  </w:r>
                </w:p>
                <w:p w14:paraId="0B2F4EB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3.详细阐述服务制度，服务响应时间不超过24小时。</w:t>
                  </w:r>
                </w:p>
                <w:p w14:paraId="30EB841E"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4.详细阐述项目完成后的服务内容（必须包含采购文件售后服务要求中所有内容）。</w:t>
                  </w:r>
                </w:p>
                <w:p w14:paraId="5638513B"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（二）评分依据：</w:t>
                  </w:r>
                </w:p>
                <w:p w14:paraId="49913892"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 xml:space="preserve">1.提供《项目完成（服务期满）后的服务承诺》且承诺满足上述考察内容的，得3分。 </w:t>
                  </w:r>
                </w:p>
                <w:p w14:paraId="1A35EB96" w14:textId="633427B5" w:rsidR="00765B9B" w:rsidRDefault="00D26B01" w:rsidP="00D26B01">
                  <w:pPr>
                    <w:rPr>
                      <w:rFonts w:ascii="新宋体" w:eastAsia="新宋体" w:hAnsi="新宋体"/>
                      <w:szCs w:val="21"/>
                    </w:rPr>
                  </w:pPr>
                  <w:r w:rsidRPr="00D26B01">
                    <w:rPr>
                      <w:rFonts w:ascii="新宋体" w:eastAsia="新宋体" w:hAnsi="新宋体" w:hint="eastAsia"/>
                      <w:szCs w:val="21"/>
                    </w:rPr>
                    <w:lastRenderedPageBreak/>
                    <w:t>2.未提供《项目完成（服务期满）后的服务承诺》或提供的《项目完成（服务期满）后的服务承诺》未能体现承诺满足上述考察内容的，不得分。</w:t>
                  </w:r>
                </w:p>
              </w:tc>
            </w:tr>
            <w:tr w:rsidR="00765B9B" w14:paraId="37555607" w14:textId="77777777" w:rsidTr="00CA6207">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152EA989" w:rsidR="00765B9B" w:rsidRDefault="00B3489D" w:rsidP="00B3489D">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5E7278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0FE31C0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承诺满足采购文件“商务需求部分第五项 ”中关于违约责任的全部内容，并提供《违约承诺函》。</w:t>
                  </w:r>
                </w:p>
                <w:p w14:paraId="16B76A8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（二）评分依据：</w:t>
                  </w:r>
                </w:p>
                <w:p w14:paraId="157D733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1.提供《违约承诺函》且承诺满足上述考察内容的，得3分。</w:t>
                  </w:r>
                </w:p>
                <w:p w14:paraId="173DC258" w14:textId="08B8C53E" w:rsidR="00765B9B" w:rsidRDefault="00D26B01" w:rsidP="00D26B01">
                  <w:pPr>
                    <w:rPr>
                      <w:rFonts w:ascii="新宋体" w:eastAsia="新宋体" w:hAnsi="新宋体"/>
                      <w:szCs w:val="21"/>
                    </w:rPr>
                  </w:pPr>
                  <w:r w:rsidRPr="00D26B01">
                    <w:rPr>
                      <w:rFonts w:ascii="新宋体" w:eastAsia="新宋体" w:hAnsi="新宋体" w:hint="eastAsia"/>
                      <w:szCs w:val="21"/>
                    </w:rPr>
                    <w:t>2.未提供《违约承诺函》或提供的《违约承诺函》未能体现承诺满足上述考察内容的，不得分。</w:t>
                  </w:r>
                </w:p>
              </w:tc>
            </w:tr>
            <w:tr w:rsidR="00765B9B" w14:paraId="2CAB2D3D" w14:textId="77777777" w:rsidTr="00CA620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251D40F7" w:rsidR="00765B9B" w:rsidRDefault="0073204B">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6</w:t>
                  </w:r>
                </w:p>
              </w:tc>
            </w:tr>
            <w:tr w:rsidR="00765B9B" w14:paraId="672E68FC" w14:textId="77777777" w:rsidTr="000017B3">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0017B3">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E3322C4" w14:textId="61985F15" w:rsidR="00765B9B" w:rsidRDefault="00BA3BBE">
                  <w:pPr>
                    <w:rPr>
                      <w:rFonts w:ascii="新宋体" w:eastAsia="新宋体" w:hAnsi="新宋体"/>
                      <w:szCs w:val="21"/>
                    </w:rPr>
                  </w:pPr>
                  <w:r w:rsidRPr="00BA3BBE">
                    <w:rPr>
                      <w:rFonts w:ascii="新宋体" w:eastAsia="新宋体" w:hAnsi="新宋体" w:hint="eastAsia"/>
                      <w:szCs w:val="21"/>
                    </w:rPr>
                    <w:t>供应商资格（资质、认证）情况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6E19F3B1" w:rsidR="00765B9B" w:rsidRDefault="00014DE1" w:rsidP="00BA3BBE">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B0C3CBD" w14:textId="77777777" w:rsidR="00014DE1" w:rsidRPr="00014DE1" w:rsidRDefault="00014DE1" w:rsidP="00014DE1">
                  <w:pPr>
                    <w:rPr>
                      <w:rFonts w:ascii="新宋体" w:eastAsia="新宋体" w:hAnsi="新宋体"/>
                      <w:szCs w:val="21"/>
                    </w:rPr>
                  </w:pPr>
                  <w:r w:rsidRPr="00014DE1">
                    <w:rPr>
                      <w:rFonts w:ascii="新宋体" w:eastAsia="新宋体" w:hAnsi="新宋体" w:hint="eastAsia"/>
                      <w:szCs w:val="21"/>
                    </w:rPr>
                    <w:t>（一）评分内容：</w:t>
                  </w:r>
                </w:p>
                <w:p w14:paraId="6F82D475" w14:textId="77777777" w:rsidR="00014DE1" w:rsidRPr="00014DE1" w:rsidRDefault="00014DE1" w:rsidP="00014DE1">
                  <w:pPr>
                    <w:rPr>
                      <w:rFonts w:ascii="新宋体" w:eastAsia="新宋体" w:hAnsi="新宋体"/>
                      <w:szCs w:val="21"/>
                    </w:rPr>
                  </w:pPr>
                  <w:r w:rsidRPr="00014DE1">
                    <w:rPr>
                      <w:rFonts w:ascii="新宋体" w:eastAsia="新宋体" w:hAnsi="新宋体" w:hint="eastAsia"/>
                      <w:szCs w:val="21"/>
                    </w:rPr>
                    <w:t>1.具备广播电视拍摄许可证、广播电视播出许可证、广播电视频道许可证满足其中一项可得5分。（本项最高得分为5分）按照资格证书评分。</w:t>
                  </w:r>
                </w:p>
                <w:p w14:paraId="091D7662" w14:textId="77777777" w:rsidR="00014DE1" w:rsidRPr="00014DE1" w:rsidRDefault="00014DE1" w:rsidP="00014DE1">
                  <w:pPr>
                    <w:rPr>
                      <w:rFonts w:ascii="新宋体" w:eastAsia="新宋体" w:hAnsi="新宋体"/>
                      <w:szCs w:val="21"/>
                    </w:rPr>
                  </w:pPr>
                  <w:r w:rsidRPr="00014DE1">
                    <w:rPr>
                      <w:rFonts w:ascii="新宋体" w:eastAsia="新宋体" w:hAnsi="新宋体" w:hint="eastAsia"/>
                      <w:szCs w:val="21"/>
                    </w:rPr>
                    <w:t>（一）评分依据：</w:t>
                  </w:r>
                </w:p>
                <w:p w14:paraId="4A53340A" w14:textId="77777777" w:rsidR="00014DE1" w:rsidRPr="00014DE1" w:rsidRDefault="00014DE1" w:rsidP="00014DE1">
                  <w:pPr>
                    <w:rPr>
                      <w:rFonts w:ascii="新宋体" w:eastAsia="新宋体" w:hAnsi="新宋体"/>
                      <w:szCs w:val="21"/>
                    </w:rPr>
                  </w:pPr>
                  <w:r w:rsidRPr="00014DE1">
                    <w:rPr>
                      <w:rFonts w:ascii="新宋体" w:eastAsia="新宋体" w:hAnsi="新宋体" w:hint="eastAsia"/>
                      <w:szCs w:val="21"/>
                    </w:rPr>
                    <w:t>1.提供相关认证机构颁发的有效期内的认证证书扫描件及全国认证认可信息公共服务平台（cx.cnca.cn）或省级市场监督管理局认证信息查询截图（</w:t>
                  </w:r>
                  <w:proofErr w:type="gramStart"/>
                  <w:r w:rsidRPr="00014DE1">
                    <w:rPr>
                      <w:rFonts w:ascii="新宋体" w:eastAsia="新宋体" w:hAnsi="新宋体" w:hint="eastAsia"/>
                      <w:szCs w:val="21"/>
                    </w:rPr>
                    <w:t>截图需显示</w:t>
                  </w:r>
                  <w:proofErr w:type="gramEnd"/>
                  <w:r w:rsidRPr="00014DE1">
                    <w:rPr>
                      <w:rFonts w:ascii="新宋体" w:eastAsia="新宋体" w:hAnsi="新宋体" w:hint="eastAsia"/>
                      <w:szCs w:val="21"/>
                    </w:rPr>
                    <w:t>证书状态或在有效截止期内）。相关证书在公开渠道无法查询的，投标人需提供颁发部门或者监管机构的证明材料，证明证书真实有效且为合法机构颁发。</w:t>
                  </w:r>
                </w:p>
                <w:p w14:paraId="4395C65B" w14:textId="75004470" w:rsidR="00765B9B" w:rsidRDefault="00014DE1" w:rsidP="00014DE1">
                  <w:pPr>
                    <w:rPr>
                      <w:rFonts w:ascii="新宋体" w:eastAsia="新宋体" w:hAnsi="新宋体"/>
                      <w:szCs w:val="21"/>
                    </w:rPr>
                  </w:pPr>
                  <w:r w:rsidRPr="00014DE1">
                    <w:rPr>
                      <w:rFonts w:ascii="新宋体" w:eastAsia="新宋体" w:hAnsi="新宋体" w:hint="eastAsia"/>
                      <w:szCs w:val="21"/>
                    </w:rPr>
                    <w:t>2.未按要求提供有效证明材料或提供不清晰导致评委无法识别的不计得分。</w:t>
                  </w:r>
                </w:p>
              </w:tc>
            </w:tr>
            <w:tr w:rsidR="00765B9B" w14:paraId="18D6ED45" w14:textId="77777777" w:rsidTr="000017B3">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4B109E7F" w14:textId="3DE0B846" w:rsidR="00765B9B" w:rsidRDefault="00014DE1">
                  <w:pPr>
                    <w:rPr>
                      <w:rFonts w:ascii="新宋体" w:eastAsia="新宋体" w:hAnsi="新宋体"/>
                      <w:szCs w:val="21"/>
                    </w:rPr>
                  </w:pPr>
                  <w:r w:rsidRPr="00014DE1">
                    <w:rPr>
                      <w:rFonts w:ascii="新宋体" w:eastAsia="新宋体" w:hAnsi="新宋体" w:hint="eastAsia"/>
                      <w:szCs w:val="21"/>
                    </w:rPr>
                    <w:t>供应商硬件（场地与设备）情况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3028ABB4" w:rsidR="00765B9B" w:rsidRDefault="00014DE1" w:rsidP="00BA3BBE">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62E687D5"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40F5E1D4"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根据采购需求内容，赛事的总决赛需具备省级电视</w:t>
                  </w:r>
                  <w:proofErr w:type="gramStart"/>
                  <w:r w:rsidRPr="00D26B01">
                    <w:rPr>
                      <w:rFonts w:ascii="新宋体" w:eastAsia="新宋体" w:hAnsi="新宋体" w:hint="eastAsia"/>
                      <w:szCs w:val="21"/>
                    </w:rPr>
                    <w:t>广播融媒条件</w:t>
                  </w:r>
                  <w:proofErr w:type="gramEnd"/>
                  <w:r w:rsidRPr="00D26B01">
                    <w:rPr>
                      <w:rFonts w:ascii="新宋体" w:eastAsia="新宋体" w:hAnsi="新宋体" w:hint="eastAsia"/>
                      <w:szCs w:val="21"/>
                    </w:rPr>
                    <w:t xml:space="preserve">，扩大宣传群体，投标人承诺提供举办场地具备800平米及以上演播厅的得3分。  </w:t>
                  </w:r>
                </w:p>
                <w:p w14:paraId="33E547A0"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（二）评分依据：</w:t>
                  </w:r>
                </w:p>
                <w:p w14:paraId="5989DC57" w14:textId="43C33C58" w:rsidR="00765B9B" w:rsidRPr="00014DE1" w:rsidRDefault="00D26B01" w:rsidP="00D26B01">
                  <w:pPr>
                    <w:rPr>
                      <w:rFonts w:ascii="新宋体" w:eastAsia="新宋体" w:hAnsi="新宋体"/>
                      <w:szCs w:val="21"/>
                    </w:rPr>
                  </w:pPr>
                  <w:r w:rsidRPr="00D26B01">
                    <w:rPr>
                      <w:rFonts w:ascii="新宋体" w:eastAsia="新宋体" w:hAnsi="新宋体" w:hint="eastAsia"/>
                      <w:szCs w:val="21"/>
                    </w:rPr>
                    <w:t>投标人须提供赛事录制的技术制作及演播厅场地服务能力的文件</w:t>
                  </w:r>
                  <w:r w:rsidR="00FC5D6D">
                    <w:rPr>
                      <w:rFonts w:ascii="新宋体" w:eastAsia="新宋体" w:hAnsi="新宋体" w:hint="eastAsia"/>
                      <w:szCs w:val="21"/>
                    </w:rPr>
                    <w:t>（承诺函），若为谋求中标提供虚假承诺，采购人具有追究其法律责任的权利</w:t>
                  </w:r>
                  <w:r w:rsidRPr="00D26B01">
                    <w:rPr>
                      <w:rFonts w:ascii="新宋体" w:eastAsia="新宋体" w:hAnsi="新宋体" w:hint="eastAsia"/>
                      <w:szCs w:val="21"/>
                    </w:rPr>
                    <w:t xml:space="preserve"> 。</w:t>
                  </w:r>
                </w:p>
              </w:tc>
            </w:tr>
            <w:tr w:rsidR="00765B9B" w14:paraId="1027C1B1" w14:textId="77777777" w:rsidTr="000017B3">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80B0988" w14:textId="4271FFCA" w:rsidR="00765B9B" w:rsidRDefault="000C71BC">
                  <w:pPr>
                    <w:rPr>
                      <w:rFonts w:ascii="新宋体" w:eastAsia="新宋体" w:hAnsi="新宋体"/>
                      <w:szCs w:val="21"/>
                    </w:rPr>
                  </w:pPr>
                  <w:r w:rsidRPr="000C71BC">
                    <w:rPr>
                      <w:rFonts w:ascii="新宋体" w:eastAsia="新宋体" w:hAnsi="新宋体" w:hint="eastAsia"/>
                      <w:szCs w:val="21"/>
                    </w:rPr>
                    <w:t>供应商同类业绩情况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39C923CF" w:rsidR="00765B9B" w:rsidRPr="00D26B01" w:rsidRDefault="00D26B01" w:rsidP="00BA3BBE">
                  <w:pPr>
                    <w:jc w:val="center"/>
                    <w:rPr>
                      <w:rFonts w:ascii="新宋体" w:eastAsia="新宋体" w:hAnsi="新宋体"/>
                      <w:szCs w:val="21"/>
                    </w:rPr>
                  </w:pPr>
                  <w:r w:rsidRPr="00D26B01">
                    <w:rPr>
                      <w:rFonts w:ascii="新宋体" w:eastAsia="新宋体" w:hAnsi="新宋体" w:hint="eastAsia"/>
                      <w:szCs w:val="21"/>
                    </w:rPr>
                    <w:t>14</w:t>
                  </w:r>
                </w:p>
              </w:tc>
              <w:tc>
                <w:tcPr>
                  <w:tcW w:w="6040" w:type="dxa"/>
                  <w:tcBorders>
                    <w:top w:val="single" w:sz="4" w:space="0" w:color="auto"/>
                    <w:left w:val="single" w:sz="4" w:space="0" w:color="auto"/>
                    <w:bottom w:val="single" w:sz="4" w:space="0" w:color="auto"/>
                    <w:right w:val="single" w:sz="4" w:space="0" w:color="auto"/>
                  </w:tcBorders>
                  <w:vAlign w:val="center"/>
                </w:tcPr>
                <w:p w14:paraId="44F2BD5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（一）评分内容：</w:t>
                  </w:r>
                </w:p>
                <w:p w14:paraId="2F568C39" w14:textId="2916F71D"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1.近5年（2019年1月后</w:t>
                  </w:r>
                  <w:r>
                    <w:rPr>
                      <w:rFonts w:ascii="新宋体" w:eastAsia="新宋体" w:hAnsi="新宋体" w:hint="eastAsia"/>
                      <w:szCs w:val="21"/>
                    </w:rPr>
                    <w:t>至投标截止时间</w:t>
                  </w:r>
                  <w:r w:rsidRPr="00D26B01">
                    <w:rPr>
                      <w:rFonts w:ascii="新宋体" w:eastAsia="新宋体" w:hAnsi="新宋体" w:hint="eastAsia"/>
                      <w:szCs w:val="21"/>
                    </w:rPr>
                    <w:t xml:space="preserve">）举办过市级及以上党史类相关活动项目的，每提供一项得4分，本项最高得分8分。 </w:t>
                  </w:r>
                </w:p>
                <w:p w14:paraId="264E237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2.以下情况（每提供一项得2分。本项最高得6分） ：</w:t>
                  </w:r>
                </w:p>
                <w:p w14:paraId="1EB3BEB6"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w:t>
                  </w:r>
                  <w:proofErr w:type="gramStart"/>
                  <w:r w:rsidRPr="00D26B01">
                    <w:rPr>
                      <w:rFonts w:ascii="新宋体" w:eastAsia="新宋体" w:hAnsi="新宋体" w:hint="eastAsia"/>
                      <w:szCs w:val="21"/>
                    </w:rPr>
                    <w:t>具有爆款</w:t>
                  </w:r>
                  <w:proofErr w:type="gramEnd"/>
                  <w:r w:rsidRPr="00D26B01">
                    <w:rPr>
                      <w:rFonts w:ascii="新宋体" w:eastAsia="新宋体" w:hAnsi="新宋体" w:hint="eastAsia"/>
                      <w:szCs w:val="21"/>
                    </w:rPr>
                    <w:t>IP、视频、文案制作经验（如得到官方表扬、权威媒体转载或转发量1万+，以上满足其一即可得分。</w:t>
                  </w:r>
                </w:p>
                <w:p w14:paraId="70A81937"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权威媒体释义：主要是指中央、各省市区党委机关报和中央、各省市区广播电台、电视台、报业、网站及其新媒体平台等）；</w:t>
                  </w:r>
                </w:p>
                <w:p w14:paraId="7BDC4FA8"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（2）自有或运营的渠道（平台）粉丝量10万+：</w:t>
                  </w:r>
                </w:p>
                <w:p w14:paraId="4DE8E9D3"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（3）制作的视频或文案评论</w:t>
                  </w:r>
                  <w:proofErr w:type="gramStart"/>
                  <w:r w:rsidRPr="00D26B01">
                    <w:rPr>
                      <w:rFonts w:ascii="新宋体" w:eastAsia="新宋体" w:hAnsi="新宋体" w:hint="eastAsia"/>
                      <w:szCs w:val="21"/>
                    </w:rPr>
                    <w:t>点赞数</w:t>
                  </w:r>
                  <w:proofErr w:type="gramEnd"/>
                  <w:r w:rsidRPr="00D26B01">
                    <w:rPr>
                      <w:rFonts w:ascii="新宋体" w:eastAsia="新宋体" w:hAnsi="新宋体" w:hint="eastAsia"/>
                      <w:szCs w:val="21"/>
                    </w:rPr>
                    <w:t>总计10万+；</w:t>
                  </w:r>
                </w:p>
                <w:p w14:paraId="7B5F1EFD"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（二）评分依据：</w:t>
                  </w:r>
                </w:p>
                <w:p w14:paraId="0B34B9DD"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1.上述项目经验需为已完成业绩，且需要提供合同关键页。</w:t>
                  </w:r>
                </w:p>
                <w:p w14:paraId="00CB00C5"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2.通过合同关键信息无法判断是否得分的，须提供能证明得分的其它证明资料，如政府函件、项目报告或赛事主办单位出具的其他证明文件等。</w:t>
                  </w:r>
                </w:p>
                <w:p w14:paraId="06E942DD"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3.市级界定为：赛事主承办单位为市委市政府和市直机关。</w:t>
                  </w:r>
                </w:p>
                <w:p w14:paraId="3DB6BBBA" w14:textId="77777777" w:rsidR="00D26B01" w:rsidRPr="00D26B01" w:rsidRDefault="00D26B01" w:rsidP="00D26B01">
                  <w:pPr>
                    <w:rPr>
                      <w:rFonts w:ascii="新宋体" w:eastAsia="新宋体" w:hAnsi="新宋体"/>
                      <w:szCs w:val="21"/>
                    </w:rPr>
                  </w:pPr>
                  <w:r w:rsidRPr="00D26B01">
                    <w:rPr>
                      <w:rFonts w:ascii="新宋体" w:eastAsia="新宋体" w:hAnsi="新宋体" w:hint="eastAsia"/>
                      <w:szCs w:val="21"/>
                    </w:rPr>
                    <w:t>4.以上资料均要求提供扫描件，原件备查。评分中出现无证明资料或专家无法凭所提供资料判断是否得分的情况，一律作不得分</w:t>
                  </w:r>
                  <w:r w:rsidRPr="00D26B01">
                    <w:rPr>
                      <w:rFonts w:ascii="新宋体" w:eastAsia="新宋体" w:hAnsi="新宋体" w:hint="eastAsia"/>
                      <w:szCs w:val="21"/>
                    </w:rPr>
                    <w:lastRenderedPageBreak/>
                    <w:t>处理。</w:t>
                  </w:r>
                </w:p>
                <w:p w14:paraId="37ECBD52" w14:textId="2567E08F" w:rsidR="00765B9B" w:rsidRPr="000C71BC" w:rsidRDefault="00D26B01" w:rsidP="00D26B01">
                  <w:pPr>
                    <w:rPr>
                      <w:rFonts w:ascii="新宋体" w:eastAsia="新宋体" w:hAnsi="新宋体"/>
                      <w:szCs w:val="21"/>
                    </w:rPr>
                  </w:pPr>
                  <w:r w:rsidRPr="00D26B01">
                    <w:rPr>
                      <w:rFonts w:ascii="新宋体" w:eastAsia="新宋体" w:hAnsi="新宋体" w:hint="eastAsia"/>
                      <w:szCs w:val="21"/>
                    </w:rPr>
                    <w:t>4.上述项目开展时间必须在2</w:t>
                  </w:r>
                  <w:r w:rsidR="000017B3">
                    <w:rPr>
                      <w:rFonts w:ascii="新宋体" w:eastAsia="新宋体" w:hAnsi="新宋体" w:hint="eastAsia"/>
                      <w:szCs w:val="21"/>
                    </w:rPr>
                    <w:t>019</w:t>
                  </w:r>
                  <w:r w:rsidRPr="00D26B01">
                    <w:rPr>
                      <w:rFonts w:ascii="新宋体" w:eastAsia="新宋体" w:hAnsi="新宋体" w:hint="eastAsia"/>
                      <w:szCs w:val="21"/>
                    </w:rPr>
                    <w:t>年1月1日起至投标截止日期止，以合同签订日期为准。</w:t>
                  </w:r>
                </w:p>
              </w:tc>
            </w:tr>
            <w:tr w:rsidR="00765B9B" w14:paraId="6AD9E5A4" w14:textId="77777777" w:rsidTr="000017B3">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11FF4525" w14:textId="01A37D5D" w:rsidR="00765B9B" w:rsidRDefault="003D2F93">
                  <w:pPr>
                    <w:rPr>
                      <w:rFonts w:ascii="新宋体" w:eastAsia="新宋体" w:hAnsi="新宋体"/>
                      <w:szCs w:val="21"/>
                    </w:rPr>
                  </w:pPr>
                  <w:r w:rsidRPr="003D2F93">
                    <w:rPr>
                      <w:rFonts w:ascii="新宋体" w:eastAsia="新宋体" w:hAnsi="新宋体" w:hint="eastAsia"/>
                      <w:szCs w:val="21"/>
                    </w:rPr>
                    <w:t>供应商获奖情况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280F32D7" w:rsidR="00765B9B" w:rsidRPr="00825F47" w:rsidRDefault="003D2F93" w:rsidP="00BA3BBE">
                  <w:pPr>
                    <w:jc w:val="center"/>
                    <w:rPr>
                      <w:rFonts w:ascii="新宋体" w:eastAsia="新宋体" w:hAnsi="新宋体"/>
                      <w:szCs w:val="21"/>
                    </w:rPr>
                  </w:pPr>
                  <w:r w:rsidRPr="00825F47">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037BC2E1"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（一）评分内容：</w:t>
                  </w:r>
                </w:p>
                <w:p w14:paraId="3DEFF241"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 xml:space="preserve">1.获得副省级及以上城市广播、电视奖项，每个奖项得1分，本项最高得2分；获得国家级广播、电视奖项，每个奖项得2分，本项最高得6分。 </w:t>
                  </w:r>
                </w:p>
                <w:p w14:paraId="392D6A26"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（二）评分依据：</w:t>
                  </w:r>
                </w:p>
                <w:p w14:paraId="1E4E1909"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1.要求提供奖项照片或获奖（荣誉）证书等证明材料作为得分依据。</w:t>
                  </w:r>
                </w:p>
                <w:p w14:paraId="352330F5"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2.国家级要求颁发单位为中央和国家机关；副</w:t>
                  </w:r>
                  <w:proofErr w:type="gramStart"/>
                  <w:r w:rsidRPr="00825F47">
                    <w:rPr>
                      <w:rFonts w:ascii="新宋体" w:eastAsia="新宋体" w:hAnsi="新宋体" w:hint="eastAsia"/>
                      <w:szCs w:val="21"/>
                    </w:rPr>
                    <w:t>省级要求</w:t>
                  </w:r>
                  <w:proofErr w:type="gramEnd"/>
                  <w:r w:rsidRPr="00825F47">
                    <w:rPr>
                      <w:rFonts w:ascii="新宋体" w:eastAsia="新宋体" w:hAnsi="新宋体" w:hint="eastAsia"/>
                      <w:szCs w:val="21"/>
                    </w:rPr>
                    <w:t>颁发单位为副省级城市党委、人民政府或其直接所属的行政机关。</w:t>
                  </w:r>
                </w:p>
                <w:p w14:paraId="2219F3CF"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 xml:space="preserve">3.以上资料均要求提供扫描件（或官方网站截图），原件备查。评分中出现无证明资料或专家无法凭所提供资料判断是否得分的情况，一律作不得分处理。 </w:t>
                  </w:r>
                </w:p>
                <w:p w14:paraId="312EC8CB" w14:textId="58AB06A4" w:rsidR="00765B9B" w:rsidRDefault="00825F47" w:rsidP="00825F47">
                  <w:pPr>
                    <w:rPr>
                      <w:rFonts w:ascii="新宋体" w:eastAsia="新宋体" w:hAnsi="新宋体"/>
                      <w:szCs w:val="21"/>
                    </w:rPr>
                  </w:pPr>
                  <w:r w:rsidRPr="00825F47">
                    <w:rPr>
                      <w:rFonts w:ascii="新宋体" w:eastAsia="新宋体" w:hAnsi="新宋体" w:hint="eastAsia"/>
                      <w:szCs w:val="21"/>
                    </w:rPr>
                    <w:t>4.副省级及以上城市指：4个直辖市（北京、上海、天津、重庆）以及15个副省级城市（广州、武汉、哈尔滨、沈阳、成都、南京、西安、长春、济南、杭州、大连、青岛、深圳、厦门、宁波）。</w:t>
                  </w:r>
                </w:p>
              </w:tc>
            </w:tr>
            <w:tr w:rsidR="00765B9B" w14:paraId="1F89AF63" w14:textId="77777777" w:rsidTr="000017B3">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2B14DA0A" w14:textId="3CB56EF5" w:rsidR="00765B9B" w:rsidRDefault="00702FFF">
                  <w:pPr>
                    <w:rPr>
                      <w:rFonts w:ascii="新宋体" w:eastAsia="新宋体" w:hAnsi="新宋体"/>
                      <w:szCs w:val="21"/>
                    </w:rPr>
                  </w:pPr>
                  <w:r w:rsidRPr="00702FFF">
                    <w:rPr>
                      <w:rFonts w:ascii="新宋体" w:eastAsia="新宋体" w:hAnsi="新宋体" w:hint="eastAsia"/>
                      <w:szCs w:val="21"/>
                    </w:rPr>
                    <w:t>拟安排的项目负责人情况（仅限一人）</w:t>
                  </w:r>
                  <w:r w:rsidR="005D0BBC">
                    <w:rPr>
                      <w:rFonts w:ascii="新宋体" w:eastAsia="新宋体" w:hAnsi="新宋体" w:hint="eastAsia"/>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3DB7072B" w:rsidR="00765B9B" w:rsidRDefault="00702FFF" w:rsidP="00BA3BBE">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7097F2B2"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（一）评分内容：</w:t>
                  </w:r>
                </w:p>
                <w:p w14:paraId="104692D3"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项目负责人必须为本科及以上学历，不满足此项不得分。</w:t>
                  </w:r>
                </w:p>
                <w:p w14:paraId="7E7B5B60" w14:textId="08D58A04"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1.项目负责人为国内全日制研究生学历，得1分</w:t>
                  </w:r>
                  <w:r w:rsidR="005F2233">
                    <w:rPr>
                      <w:rFonts w:ascii="新宋体" w:eastAsia="新宋体" w:hAnsi="新宋体" w:hint="eastAsia"/>
                      <w:szCs w:val="21"/>
                    </w:rPr>
                    <w:t>（提供学历证书作为得分依据）</w:t>
                  </w:r>
                  <w:r w:rsidRPr="00825F47">
                    <w:rPr>
                      <w:rFonts w:ascii="新宋体" w:eastAsia="新宋体" w:hAnsi="新宋体" w:hint="eastAsia"/>
                      <w:szCs w:val="21"/>
                    </w:rPr>
                    <w:t xml:space="preserve">。 </w:t>
                  </w:r>
                </w:p>
                <w:p w14:paraId="5D6D70F4" w14:textId="0DD8494B"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2.项目负责人具有中级广播电视、新闻采编等相关职称的，得1分；项目负责人具有中级及以上广播电视、新闻采编等相关职称的，得2分。本项最高得分2分。（</w:t>
                  </w:r>
                  <w:r w:rsidR="005F2233">
                    <w:rPr>
                      <w:rFonts w:ascii="新宋体" w:eastAsia="新宋体" w:hAnsi="新宋体" w:hint="eastAsia"/>
                      <w:szCs w:val="21"/>
                    </w:rPr>
                    <w:t>提供职称证书作为得分依据，</w:t>
                  </w:r>
                  <w:r w:rsidRPr="00825F47">
                    <w:rPr>
                      <w:rFonts w:ascii="新宋体" w:eastAsia="新宋体" w:hAnsi="新宋体" w:hint="eastAsia"/>
                      <w:szCs w:val="21"/>
                    </w:rPr>
                    <w:t>以个人最高职称为准）</w:t>
                  </w:r>
                </w:p>
                <w:p w14:paraId="4A931CE1"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3.项目负责人具有副省级及以上媒体相关工作经验的，得3分。</w:t>
                  </w:r>
                </w:p>
                <w:p w14:paraId="08C7AE38"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（二）评分依据：</w:t>
                  </w:r>
                </w:p>
                <w:p w14:paraId="6F7362F2"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1.要求提供通过投标人缴纳的项目负责人近三个月内任意一个月的</w:t>
                  </w:r>
                  <w:proofErr w:type="gramStart"/>
                  <w:r w:rsidRPr="00825F47">
                    <w:rPr>
                      <w:rFonts w:ascii="新宋体" w:eastAsia="新宋体" w:hAnsi="新宋体" w:hint="eastAsia"/>
                      <w:szCs w:val="21"/>
                    </w:rPr>
                    <w:t>社保证明</w:t>
                  </w:r>
                  <w:proofErr w:type="gramEnd"/>
                  <w:r w:rsidRPr="00825F47">
                    <w:rPr>
                      <w:rFonts w:ascii="新宋体" w:eastAsia="新宋体" w:hAnsi="新宋体" w:hint="eastAsia"/>
                      <w:szCs w:val="21"/>
                    </w:rPr>
                    <w:t>（如供应商为新成立单位且成立时间不足一个月的，可提供加盖公章的情况说明或者证明材料亦视为符合。如为退休返聘人员则提供劳动合同或返聘协议扫描件）。</w:t>
                  </w:r>
                </w:p>
                <w:p w14:paraId="38A7DE7E" w14:textId="77777777" w:rsidR="00825F47" w:rsidRPr="00825F47" w:rsidRDefault="00825F47" w:rsidP="00825F47">
                  <w:pPr>
                    <w:rPr>
                      <w:rFonts w:ascii="新宋体" w:eastAsia="新宋体" w:hAnsi="新宋体"/>
                      <w:szCs w:val="21"/>
                    </w:rPr>
                  </w:pPr>
                  <w:r w:rsidRPr="00825F47">
                    <w:rPr>
                      <w:rFonts w:ascii="新宋体" w:eastAsia="新宋体" w:hAnsi="新宋体" w:hint="eastAsia"/>
                      <w:szCs w:val="21"/>
                    </w:rPr>
                    <w:t>2.要求提供相关证明资料作为得分依据。以上资料均要求提供扫描件（或官方网站截图），原件备查。评分中出现无证明资料或专家无法凭所提供资料判断是否得分的情况，一律作不得分处理。</w:t>
                  </w:r>
                </w:p>
                <w:p w14:paraId="04DCA3EF" w14:textId="1B0F55ED" w:rsidR="00765B9B" w:rsidRDefault="00825F47" w:rsidP="00825F47">
                  <w:pPr>
                    <w:rPr>
                      <w:rFonts w:ascii="新宋体" w:eastAsia="新宋体" w:hAnsi="新宋体"/>
                      <w:szCs w:val="21"/>
                    </w:rPr>
                  </w:pPr>
                  <w:r w:rsidRPr="00825F47">
                    <w:rPr>
                      <w:rFonts w:ascii="新宋体" w:eastAsia="新宋体" w:hAnsi="新宋体" w:hint="eastAsia"/>
                      <w:szCs w:val="21"/>
                    </w:rPr>
                    <w:t>3.涉及考察人员业绩经验，要求提供项目合同关键信息作为得分依据，上述项目开展时间必须在2021年1月1日起至投标截止日期止，以合同签订日期为准。</w:t>
                  </w:r>
                </w:p>
              </w:tc>
            </w:tr>
            <w:tr w:rsidR="00765B9B" w14:paraId="2950A6FD" w14:textId="77777777" w:rsidTr="000017B3">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350" w:type="dxa"/>
                  <w:gridSpan w:val="2"/>
                  <w:tcBorders>
                    <w:top w:val="single" w:sz="4" w:space="0" w:color="auto"/>
                    <w:left w:val="single" w:sz="4" w:space="0" w:color="auto"/>
                    <w:bottom w:val="single" w:sz="4" w:space="0" w:color="auto"/>
                    <w:right w:val="single" w:sz="4" w:space="0" w:color="auto"/>
                  </w:tcBorders>
                  <w:vAlign w:val="center"/>
                </w:tcPr>
                <w:p w14:paraId="7E433BDD" w14:textId="1EF0D9BB" w:rsidR="00765B9B" w:rsidRPr="00702FFF" w:rsidRDefault="00702FFF">
                  <w:pPr>
                    <w:rPr>
                      <w:rFonts w:ascii="新宋体" w:eastAsia="新宋体" w:hAnsi="新宋体"/>
                      <w:szCs w:val="21"/>
                    </w:rPr>
                  </w:pPr>
                  <w:r w:rsidRPr="00702FFF">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5A2DC910" w:rsidR="00765B9B" w:rsidRDefault="00A53886" w:rsidP="00BA3BBE">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14:paraId="4FEC9C2B" w14:textId="77777777"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（一）评分内容：</w:t>
                  </w:r>
                </w:p>
                <w:p w14:paraId="43300326" w14:textId="42240730"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项目团队成员必须4人</w:t>
                  </w:r>
                  <w:r>
                    <w:rPr>
                      <w:rFonts w:ascii="新宋体" w:eastAsia="新宋体" w:hAnsi="新宋体" w:hint="eastAsia"/>
                      <w:szCs w:val="21"/>
                    </w:rPr>
                    <w:t>及</w:t>
                  </w:r>
                  <w:r w:rsidRPr="00A53886">
                    <w:rPr>
                      <w:rFonts w:ascii="新宋体" w:eastAsia="新宋体" w:hAnsi="新宋体" w:hint="eastAsia"/>
                      <w:szCs w:val="21"/>
                    </w:rPr>
                    <w:t>以上 ，不满足此项不得分。</w:t>
                  </w:r>
                </w:p>
                <w:p w14:paraId="23F5A75E" w14:textId="706086E6"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1.其中，具有副省级及以上媒体相关工作经验的，每人得1分。本项最高得分4分。</w:t>
                  </w:r>
                </w:p>
                <w:p w14:paraId="22227D78" w14:textId="6607F7CB"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2.具有广播电视、新闻采编等相关职称的，中级职称每人得2分，高级职称每人得3分。本项最高得分3分。（</w:t>
                  </w:r>
                  <w:r>
                    <w:rPr>
                      <w:rFonts w:ascii="新宋体" w:eastAsia="新宋体" w:hAnsi="新宋体" w:hint="eastAsia"/>
                      <w:szCs w:val="21"/>
                    </w:rPr>
                    <w:t>提供职称证书作为得分依据，</w:t>
                  </w:r>
                  <w:r w:rsidRPr="00A53886">
                    <w:rPr>
                      <w:rFonts w:ascii="新宋体" w:eastAsia="新宋体" w:hAnsi="新宋体" w:hint="eastAsia"/>
                      <w:szCs w:val="21"/>
                    </w:rPr>
                    <w:t xml:space="preserve">以个人最高职称为准） </w:t>
                  </w:r>
                </w:p>
                <w:p w14:paraId="5ABA1B68" w14:textId="58C8386B" w:rsidR="00A53886" w:rsidRDefault="00A53886" w:rsidP="00A53886">
                  <w:pPr>
                    <w:rPr>
                      <w:rFonts w:ascii="新宋体" w:eastAsia="新宋体" w:hAnsi="新宋体"/>
                      <w:szCs w:val="21"/>
                    </w:rPr>
                  </w:pPr>
                  <w:r w:rsidRPr="00A53886">
                    <w:rPr>
                      <w:rFonts w:ascii="新宋体" w:eastAsia="新宋体" w:hAnsi="新宋体" w:hint="eastAsia"/>
                      <w:szCs w:val="21"/>
                    </w:rPr>
                    <w:t>3.项目团队成员取得副省级及以上交通、新闻、电视、新媒体类奖项，每个奖项得1分。本项最高得分3分。</w:t>
                  </w:r>
                  <w:r>
                    <w:rPr>
                      <w:rFonts w:ascii="新宋体" w:eastAsia="新宋体" w:hAnsi="新宋体" w:hint="eastAsia"/>
                      <w:szCs w:val="21"/>
                    </w:rPr>
                    <w:t>（</w:t>
                  </w:r>
                  <w:r w:rsidRPr="00A53886">
                    <w:rPr>
                      <w:rFonts w:ascii="新宋体" w:eastAsia="新宋体" w:hAnsi="新宋体" w:hint="eastAsia"/>
                      <w:szCs w:val="21"/>
                    </w:rPr>
                    <w:t>奖项照片或获奖（荣誉）证书等证明材料作为得分依据</w:t>
                  </w:r>
                  <w:r>
                    <w:rPr>
                      <w:rFonts w:ascii="新宋体" w:eastAsia="新宋体" w:hAnsi="新宋体" w:hint="eastAsia"/>
                      <w:szCs w:val="21"/>
                    </w:rPr>
                    <w:t>）</w:t>
                  </w:r>
                </w:p>
                <w:p w14:paraId="2034208A" w14:textId="30BA5DDE"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 xml:space="preserve">一人同时满足多项可以重复计分 </w:t>
                  </w:r>
                </w:p>
                <w:p w14:paraId="0AD10D9A" w14:textId="77777777" w:rsidR="00A53886" w:rsidRPr="00A53886" w:rsidRDefault="00A53886" w:rsidP="00A53886">
                  <w:pPr>
                    <w:rPr>
                      <w:rFonts w:ascii="新宋体" w:eastAsia="新宋体" w:hAnsi="新宋体"/>
                      <w:szCs w:val="21"/>
                    </w:rPr>
                  </w:pPr>
                  <w:r w:rsidRPr="00A53886">
                    <w:rPr>
                      <w:rFonts w:ascii="新宋体" w:eastAsia="新宋体" w:hAnsi="新宋体" w:hint="eastAsia"/>
                      <w:szCs w:val="21"/>
                    </w:rPr>
                    <w:lastRenderedPageBreak/>
                    <w:t>（二）评分依据：</w:t>
                  </w:r>
                </w:p>
                <w:p w14:paraId="11037AA8" w14:textId="77777777"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1.要求提供通过投标人缴纳的项目主要团队成员（主要技术人员）近三个月内任意一个月的</w:t>
                  </w:r>
                  <w:proofErr w:type="gramStart"/>
                  <w:r w:rsidRPr="00A53886">
                    <w:rPr>
                      <w:rFonts w:ascii="新宋体" w:eastAsia="新宋体" w:hAnsi="新宋体" w:hint="eastAsia"/>
                      <w:szCs w:val="21"/>
                    </w:rPr>
                    <w:t>社保证明</w:t>
                  </w:r>
                  <w:proofErr w:type="gramEnd"/>
                  <w:r w:rsidRPr="00A53886">
                    <w:rPr>
                      <w:rFonts w:ascii="新宋体" w:eastAsia="新宋体" w:hAnsi="新宋体" w:hint="eastAsia"/>
                      <w:szCs w:val="21"/>
                    </w:rPr>
                    <w:t>（如供应商为新成立单位且成立时间不足一个月的，可提供加盖公章的情况说明或者证明材料亦视为符合。如为退休返聘人员则提供劳动合同或返聘协议扫描件）。</w:t>
                  </w:r>
                </w:p>
                <w:p w14:paraId="4D852ADD" w14:textId="77777777" w:rsidR="00A53886" w:rsidRPr="00A53886" w:rsidRDefault="00A53886" w:rsidP="00A53886">
                  <w:pPr>
                    <w:rPr>
                      <w:rFonts w:ascii="新宋体" w:eastAsia="新宋体" w:hAnsi="新宋体"/>
                      <w:szCs w:val="21"/>
                    </w:rPr>
                  </w:pPr>
                  <w:r w:rsidRPr="00A53886">
                    <w:rPr>
                      <w:rFonts w:ascii="新宋体" w:eastAsia="新宋体" w:hAnsi="新宋体" w:hint="eastAsia"/>
                      <w:szCs w:val="21"/>
                    </w:rPr>
                    <w:t>2.要求提供相关证明资料作为得分依据。以上资料均要求提供扫描件（或官方网站截图），原件备查。评分中出现无证明资料或专家无法凭所提供资料判断是否得分的情况，一律作不得分处理。</w:t>
                  </w:r>
                </w:p>
                <w:p w14:paraId="376E9B82" w14:textId="08CA4418" w:rsidR="00765B9B" w:rsidRDefault="00A53886" w:rsidP="00A53886">
                  <w:pPr>
                    <w:rPr>
                      <w:rFonts w:ascii="新宋体" w:eastAsia="新宋体" w:hAnsi="新宋体"/>
                      <w:szCs w:val="21"/>
                    </w:rPr>
                  </w:pPr>
                  <w:r w:rsidRPr="00A53886">
                    <w:rPr>
                      <w:rFonts w:ascii="新宋体" w:eastAsia="新宋体" w:hAnsi="新宋体" w:hint="eastAsia"/>
                      <w:szCs w:val="21"/>
                    </w:rPr>
                    <w:t>3.如涉及考察人员业绩，要求提供项目合同关键信息作为得分依据，上述项目开展时间必须在2021年1月1日起至投标截止日期止，以合同签订日期为准。</w:t>
                  </w:r>
                </w:p>
              </w:tc>
            </w:tr>
            <w:tr w:rsidR="00765B9B" w14:paraId="0E3DF82D" w14:textId="77777777" w:rsidTr="00CA620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57" w:type="dxa"/>
                  <w:gridSpan w:val="4"/>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68E6E17C" w:rsidR="00765B9B" w:rsidRDefault="00C95556">
                  <w:pPr>
                    <w:jc w:val="center"/>
                    <w:rPr>
                      <w:rFonts w:ascii="新宋体" w:eastAsia="新宋体" w:hAnsi="新宋体"/>
                      <w:b/>
                      <w:szCs w:val="21"/>
                    </w:rPr>
                  </w:pPr>
                  <w:r>
                    <w:rPr>
                      <w:rFonts w:ascii="新宋体" w:eastAsia="新宋体" w:hAnsi="新宋体"/>
                      <w:b/>
                      <w:szCs w:val="21"/>
                    </w:rPr>
                    <w:t>2</w:t>
                  </w:r>
                </w:p>
              </w:tc>
            </w:tr>
            <w:tr w:rsidR="00765B9B" w14:paraId="07595C31" w14:textId="77777777" w:rsidTr="00CA6207">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CA6207">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1" w:type="dxa"/>
                  <w:gridSpan w:val="2"/>
                  <w:tcBorders>
                    <w:top w:val="single" w:sz="4" w:space="0" w:color="auto"/>
                    <w:left w:val="single" w:sz="4" w:space="0" w:color="auto"/>
                    <w:bottom w:val="single" w:sz="4" w:space="0" w:color="auto"/>
                    <w:right w:val="single" w:sz="4" w:space="0" w:color="auto"/>
                  </w:tcBorders>
                  <w:vAlign w:val="center"/>
                </w:tcPr>
                <w:p w14:paraId="2FB3C997" w14:textId="028FFCBE" w:rsidR="00765B9B" w:rsidRDefault="00C95556" w:rsidP="00BA3BBE">
                  <w:pPr>
                    <w:jc w:val="center"/>
                    <w:rPr>
                      <w:rFonts w:ascii="新宋体" w:eastAsia="新宋体" w:hAnsi="新宋体" w:cs="宋体"/>
                      <w:szCs w:val="21"/>
                    </w:rPr>
                  </w:pP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4E42D1B3" w:rsidR="00765B9B" w:rsidRDefault="005D0BBC" w:rsidP="008660E6">
      <w:pPr>
        <w:pStyle w:val="aff1"/>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32FA7BCA"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D6E677D" w:rsidR="00765B9B" w:rsidRDefault="008660E6">
            <w:pPr>
              <w:spacing w:line="360" w:lineRule="auto"/>
              <w:jc w:val="center"/>
              <w:rPr>
                <w:rFonts w:ascii="新宋体" w:eastAsia="新宋体" w:hAnsi="新宋体"/>
              </w:rPr>
            </w:pPr>
            <w:r w:rsidRPr="008660E6">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F84FB3B" w:rsidR="00765B9B" w:rsidRDefault="008660E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575BF5A9" w:rsidR="00765B9B" w:rsidRDefault="005D0BBC" w:rsidP="001D5D18">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7C7FBCD2" w14:textId="77777777" w:rsidR="00CA6207" w:rsidRDefault="00CA6207" w:rsidP="001D5D18">
      <w:pPr>
        <w:spacing w:line="360" w:lineRule="auto"/>
        <w:rPr>
          <w:rFonts w:ascii="新宋体" w:eastAsia="新宋体" w:hAnsi="新宋体"/>
        </w:rPr>
      </w:pPr>
    </w:p>
    <w:p w14:paraId="4B7BCE75" w14:textId="77777777" w:rsidR="00CA6207" w:rsidRDefault="00CA6207" w:rsidP="001D5D18">
      <w:pPr>
        <w:spacing w:line="360" w:lineRule="auto"/>
        <w:rPr>
          <w:rFonts w:ascii="新宋体" w:eastAsia="新宋体" w:hAnsi="新宋体"/>
        </w:rPr>
      </w:pPr>
    </w:p>
    <w:p w14:paraId="67AC363E" w14:textId="77777777" w:rsidR="00CA6207" w:rsidRDefault="00CA6207" w:rsidP="001D5D18">
      <w:pPr>
        <w:spacing w:line="360" w:lineRule="auto"/>
        <w:rPr>
          <w:rFonts w:ascii="新宋体" w:eastAsia="新宋体" w:hAnsi="新宋体"/>
        </w:rPr>
      </w:pPr>
    </w:p>
    <w:p w14:paraId="54A9DD43" w14:textId="77777777" w:rsidR="00CA6207" w:rsidRDefault="00CA6207" w:rsidP="001D5D18">
      <w:pPr>
        <w:spacing w:line="360" w:lineRule="auto"/>
        <w:rPr>
          <w:rFonts w:ascii="新宋体" w:eastAsia="新宋体" w:hAnsi="新宋体"/>
        </w:rPr>
      </w:pPr>
    </w:p>
    <w:p w14:paraId="139A2D08" w14:textId="77777777" w:rsidR="00CA6207" w:rsidRDefault="00CA6207" w:rsidP="001D5D18">
      <w:pPr>
        <w:spacing w:line="360" w:lineRule="auto"/>
        <w:rPr>
          <w:rFonts w:ascii="新宋体" w:eastAsia="新宋体" w:hAnsi="新宋体"/>
        </w:rPr>
      </w:pPr>
    </w:p>
    <w:p w14:paraId="1CBE4FA5" w14:textId="77777777" w:rsidR="00CA6207" w:rsidRDefault="00CA6207" w:rsidP="001D5D18">
      <w:pPr>
        <w:spacing w:line="360" w:lineRule="auto"/>
        <w:rPr>
          <w:rFonts w:ascii="新宋体" w:eastAsia="新宋体" w:hAnsi="新宋体"/>
        </w:rPr>
      </w:pPr>
    </w:p>
    <w:p w14:paraId="4C022836" w14:textId="77777777" w:rsidR="00CA6207" w:rsidRDefault="00CA6207" w:rsidP="001D5D18">
      <w:pPr>
        <w:spacing w:line="360" w:lineRule="auto"/>
        <w:rPr>
          <w:rFonts w:ascii="新宋体" w:eastAsia="新宋体" w:hAnsi="新宋体"/>
        </w:rPr>
      </w:pPr>
    </w:p>
    <w:p w14:paraId="09CD6D19" w14:textId="77777777" w:rsidR="00CA6207" w:rsidRDefault="00CA6207" w:rsidP="001D5D18">
      <w:pPr>
        <w:spacing w:line="360" w:lineRule="auto"/>
        <w:rPr>
          <w:rFonts w:ascii="新宋体" w:eastAsia="新宋体" w:hAnsi="新宋体"/>
        </w:rPr>
      </w:pPr>
    </w:p>
    <w:p w14:paraId="28DF0484" w14:textId="77777777" w:rsidR="00CA6207" w:rsidRDefault="00CA6207" w:rsidP="001D5D18">
      <w:pPr>
        <w:spacing w:line="360" w:lineRule="auto"/>
        <w:rPr>
          <w:rFonts w:ascii="新宋体" w:eastAsia="新宋体" w:hAnsi="新宋体"/>
        </w:rPr>
      </w:pPr>
    </w:p>
    <w:p w14:paraId="0EBD0AC8" w14:textId="77777777" w:rsidR="00CA6207" w:rsidRDefault="00CA6207" w:rsidP="001D5D18">
      <w:pPr>
        <w:spacing w:line="360" w:lineRule="auto"/>
        <w:rPr>
          <w:rFonts w:ascii="新宋体" w:eastAsia="新宋体" w:hAnsi="新宋体"/>
        </w:rPr>
      </w:pPr>
    </w:p>
    <w:p w14:paraId="0553516F" w14:textId="77777777" w:rsidR="00CA6207" w:rsidRDefault="00CA6207" w:rsidP="001D5D18">
      <w:pPr>
        <w:spacing w:line="360" w:lineRule="auto"/>
        <w:rPr>
          <w:rFonts w:ascii="新宋体" w:eastAsia="新宋体" w:hAnsi="新宋体"/>
        </w:rPr>
      </w:pPr>
    </w:p>
    <w:p w14:paraId="6867BA55" w14:textId="77777777" w:rsidR="00CA6207" w:rsidRDefault="00CA6207" w:rsidP="001D5D18">
      <w:pPr>
        <w:spacing w:line="360" w:lineRule="auto"/>
        <w:rPr>
          <w:rFonts w:ascii="新宋体" w:eastAsia="新宋体" w:hAnsi="新宋体"/>
        </w:rPr>
      </w:pPr>
    </w:p>
    <w:p w14:paraId="6E6432C1" w14:textId="77777777" w:rsidR="00CA6207" w:rsidRDefault="00CA6207" w:rsidP="001D5D18">
      <w:pPr>
        <w:spacing w:line="360" w:lineRule="auto"/>
        <w:rPr>
          <w:rFonts w:ascii="新宋体" w:eastAsia="新宋体" w:hAnsi="新宋体"/>
        </w:rPr>
      </w:pPr>
    </w:p>
    <w:p w14:paraId="14FC1B30" w14:textId="77777777" w:rsidR="00CA6207" w:rsidRDefault="00CA6207" w:rsidP="001D5D18">
      <w:pPr>
        <w:spacing w:line="360" w:lineRule="auto"/>
        <w:rPr>
          <w:rFonts w:ascii="新宋体" w:eastAsia="新宋体" w:hAnsi="新宋体"/>
        </w:rPr>
      </w:pPr>
    </w:p>
    <w:p w14:paraId="26ABCAB1" w14:textId="77777777" w:rsidR="00CA6207" w:rsidRDefault="00CA6207" w:rsidP="001D5D18">
      <w:pPr>
        <w:spacing w:line="360" w:lineRule="auto"/>
        <w:rPr>
          <w:rFonts w:ascii="新宋体" w:eastAsia="新宋体" w:hAnsi="新宋体"/>
        </w:rPr>
      </w:pPr>
    </w:p>
    <w:p w14:paraId="278BC25E" w14:textId="77777777" w:rsidR="00CA6207" w:rsidRDefault="00CA6207" w:rsidP="001D5D18">
      <w:pPr>
        <w:spacing w:line="360" w:lineRule="auto"/>
        <w:rPr>
          <w:rFonts w:ascii="新宋体" w:eastAsia="新宋体" w:hAnsi="新宋体"/>
        </w:rPr>
      </w:pPr>
    </w:p>
    <w:p w14:paraId="37AC505D" w14:textId="77777777" w:rsidR="00CA6207" w:rsidRDefault="00CA6207" w:rsidP="001D5D18">
      <w:pPr>
        <w:spacing w:line="360" w:lineRule="auto"/>
        <w:rPr>
          <w:rFonts w:ascii="新宋体" w:eastAsia="新宋体" w:hAnsi="新宋体"/>
        </w:rPr>
      </w:pPr>
    </w:p>
    <w:p w14:paraId="6893CCCF" w14:textId="77777777" w:rsidR="00CA6207" w:rsidRDefault="00CA6207" w:rsidP="001D5D18">
      <w:pPr>
        <w:spacing w:line="360" w:lineRule="auto"/>
        <w:rPr>
          <w:rFonts w:ascii="新宋体" w:eastAsia="新宋体" w:hAnsi="新宋体"/>
        </w:rPr>
      </w:pPr>
    </w:p>
    <w:p w14:paraId="092516EA" w14:textId="77777777" w:rsidR="00CA6207" w:rsidRDefault="00CA6207" w:rsidP="001D5D18">
      <w:pPr>
        <w:spacing w:line="360" w:lineRule="auto"/>
        <w:rPr>
          <w:rFonts w:ascii="新宋体" w:eastAsia="新宋体" w:hAnsi="新宋体"/>
        </w:rPr>
      </w:pPr>
    </w:p>
    <w:p w14:paraId="6EECD031" w14:textId="77777777" w:rsidR="00CA6207" w:rsidRDefault="00CA6207" w:rsidP="001D5D18">
      <w:pPr>
        <w:spacing w:line="360" w:lineRule="auto"/>
        <w:rPr>
          <w:rFonts w:ascii="新宋体" w:eastAsia="新宋体" w:hAnsi="新宋体"/>
        </w:rPr>
      </w:pPr>
    </w:p>
    <w:p w14:paraId="0DFBE90E" w14:textId="77777777" w:rsidR="00CA6207" w:rsidRDefault="00CA6207" w:rsidP="001D5D18">
      <w:pPr>
        <w:spacing w:line="360" w:lineRule="auto"/>
        <w:rPr>
          <w:rFonts w:ascii="新宋体" w:eastAsia="新宋体" w:hAnsi="新宋体"/>
        </w:rPr>
      </w:pPr>
    </w:p>
    <w:p w14:paraId="14287E4D" w14:textId="77777777" w:rsidR="00CA6207" w:rsidRDefault="00CA6207" w:rsidP="001D5D18">
      <w:pPr>
        <w:spacing w:line="360" w:lineRule="auto"/>
        <w:rPr>
          <w:rFonts w:ascii="新宋体" w:eastAsia="新宋体" w:hAnsi="新宋体"/>
        </w:rPr>
      </w:pPr>
    </w:p>
    <w:p w14:paraId="70821CFF" w14:textId="77777777" w:rsidR="00CA6207" w:rsidRDefault="00CA6207" w:rsidP="001D5D18">
      <w:pPr>
        <w:spacing w:line="360" w:lineRule="auto"/>
        <w:rPr>
          <w:rFonts w:ascii="新宋体" w:eastAsia="新宋体" w:hAnsi="新宋体"/>
        </w:rPr>
      </w:pPr>
    </w:p>
    <w:p w14:paraId="4A9F5859" w14:textId="77777777" w:rsidR="00CA6207" w:rsidRPr="001D5D18" w:rsidRDefault="00CA6207" w:rsidP="001D5D18">
      <w:pPr>
        <w:spacing w:line="360" w:lineRule="auto"/>
        <w:rPr>
          <w:rFonts w:ascii="新宋体" w:eastAsia="新宋体" w:hAnsi="新宋体"/>
        </w:rPr>
      </w:pPr>
    </w:p>
    <w:p w14:paraId="1264D2C5" w14:textId="77777777" w:rsidR="00765B9B" w:rsidRDefault="005D0BBC">
      <w:pPr>
        <w:pStyle w:val="10"/>
      </w:pPr>
      <w:r>
        <w:rPr>
          <w:rFonts w:hint="eastAsia"/>
        </w:rPr>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33C8DE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441121">
              <w:rPr>
                <w:rFonts w:ascii="新宋体" w:eastAsia="新宋体" w:hAnsi="新宋体" w:hint="eastAsia"/>
                <w:szCs w:val="21"/>
              </w:rPr>
              <w:t>：</w:t>
            </w:r>
            <w:r w:rsidR="00DA6F92" w:rsidRPr="00441121">
              <w:rPr>
                <w:rFonts w:ascii="新宋体" w:eastAsia="新宋体" w:hAnsi="新宋体" w:hint="eastAsia"/>
                <w:szCs w:val="21"/>
                <w:u w:val="single"/>
              </w:rPr>
              <w:t>第二届党史知识竞赛活动服务项目</w:t>
            </w:r>
            <w:r w:rsidRPr="00441121">
              <w:rPr>
                <w:rFonts w:ascii="新宋体" w:eastAsia="新宋体" w:hAnsi="新宋体" w:hint="eastAsia"/>
                <w:szCs w:val="21"/>
              </w:rPr>
              <w:t>采购项目的潜在投标人应在</w:t>
            </w:r>
            <w:r w:rsidRPr="00441121">
              <w:rPr>
                <w:rFonts w:ascii="新宋体" w:eastAsia="新宋体" w:hAnsi="新宋体" w:hint="eastAsia"/>
                <w:szCs w:val="21"/>
                <w:u w:val="single"/>
              </w:rPr>
              <w:t>深圳市福田区天安数码</w:t>
            </w:r>
            <w:proofErr w:type="gramStart"/>
            <w:r w:rsidRPr="00441121">
              <w:rPr>
                <w:rFonts w:ascii="新宋体" w:eastAsia="新宋体" w:hAnsi="新宋体" w:hint="eastAsia"/>
                <w:szCs w:val="21"/>
                <w:u w:val="single"/>
              </w:rPr>
              <w:t>城创新</w:t>
            </w:r>
            <w:proofErr w:type="gramEnd"/>
            <w:r w:rsidRPr="00441121">
              <w:rPr>
                <w:rFonts w:ascii="新宋体" w:eastAsia="新宋体" w:hAnsi="新宋体" w:hint="eastAsia"/>
                <w:szCs w:val="21"/>
                <w:u w:val="single"/>
              </w:rPr>
              <w:t>科技广场一期B座</w:t>
            </w:r>
            <w:r w:rsidR="00AE75D0" w:rsidRPr="00441121">
              <w:rPr>
                <w:rFonts w:ascii="新宋体" w:eastAsia="新宋体" w:hAnsi="新宋体"/>
                <w:szCs w:val="21"/>
                <w:u w:val="single"/>
              </w:rPr>
              <w:t>1709</w:t>
            </w:r>
            <w:r w:rsidRPr="00441121">
              <w:rPr>
                <w:rFonts w:ascii="新宋体" w:eastAsia="新宋体" w:hAnsi="新宋体" w:hint="eastAsia"/>
                <w:szCs w:val="21"/>
                <w:u w:val="single"/>
              </w:rPr>
              <w:t>室</w:t>
            </w:r>
            <w:r w:rsidRPr="00441121">
              <w:rPr>
                <w:rFonts w:ascii="新宋体" w:eastAsia="新宋体" w:hAnsi="新宋体" w:hint="eastAsia"/>
                <w:szCs w:val="21"/>
              </w:rPr>
              <w:t>获取招标文件</w:t>
            </w:r>
            <w:r w:rsidRPr="00400F0C">
              <w:rPr>
                <w:rFonts w:ascii="新宋体" w:eastAsia="新宋体" w:hAnsi="新宋体" w:hint="eastAsia"/>
                <w:szCs w:val="21"/>
              </w:rPr>
              <w:t>，并于</w:t>
            </w:r>
            <w:r w:rsidR="00FA6A53" w:rsidRPr="00400F0C">
              <w:rPr>
                <w:rFonts w:ascii="新宋体" w:eastAsia="新宋体" w:hAnsi="新宋体" w:hint="eastAsia"/>
                <w:szCs w:val="21"/>
                <w:u w:val="single"/>
              </w:rPr>
              <w:t>2024</w:t>
            </w:r>
            <w:r w:rsidRPr="00400F0C">
              <w:rPr>
                <w:rFonts w:ascii="新宋体" w:eastAsia="新宋体" w:hAnsi="新宋体" w:hint="eastAsia"/>
                <w:bCs/>
                <w:szCs w:val="21"/>
                <w:u w:val="single"/>
              </w:rPr>
              <w:t>年</w:t>
            </w:r>
            <w:r w:rsidR="00400F0C" w:rsidRPr="00400F0C">
              <w:rPr>
                <w:rFonts w:ascii="新宋体" w:eastAsia="新宋体" w:hAnsi="新宋体" w:hint="eastAsia"/>
                <w:bCs/>
                <w:szCs w:val="21"/>
                <w:u w:val="single"/>
              </w:rPr>
              <w:t>03</w:t>
            </w:r>
            <w:r w:rsidRPr="00400F0C">
              <w:rPr>
                <w:rFonts w:ascii="新宋体" w:eastAsia="新宋体" w:hAnsi="新宋体" w:hint="eastAsia"/>
                <w:bCs/>
                <w:szCs w:val="21"/>
                <w:u w:val="single"/>
              </w:rPr>
              <w:t>月</w:t>
            </w:r>
            <w:r w:rsidR="00400F0C" w:rsidRPr="00400F0C">
              <w:rPr>
                <w:rFonts w:ascii="新宋体" w:eastAsia="新宋体" w:hAnsi="新宋体" w:hint="eastAsia"/>
                <w:bCs/>
                <w:szCs w:val="21"/>
                <w:u w:val="single"/>
              </w:rPr>
              <w:t>18</w:t>
            </w:r>
            <w:r w:rsidRPr="00400F0C">
              <w:rPr>
                <w:rFonts w:ascii="新宋体" w:eastAsia="新宋体" w:hAnsi="新宋体" w:hint="eastAsia"/>
                <w:bCs/>
                <w:szCs w:val="21"/>
                <w:u w:val="single"/>
              </w:rPr>
              <w:t>日</w:t>
            </w:r>
            <w:r w:rsidR="00400F0C" w:rsidRPr="00400F0C">
              <w:rPr>
                <w:rFonts w:ascii="新宋体" w:eastAsia="新宋体" w:hAnsi="新宋体" w:hint="eastAsia"/>
                <w:bCs/>
                <w:szCs w:val="21"/>
                <w:u w:val="single"/>
              </w:rPr>
              <w:t>09</w:t>
            </w:r>
            <w:r w:rsidRPr="00400F0C">
              <w:rPr>
                <w:rFonts w:ascii="新宋体" w:eastAsia="新宋体" w:hAnsi="新宋体" w:hint="eastAsia"/>
                <w:bCs/>
                <w:szCs w:val="21"/>
                <w:u w:val="single"/>
              </w:rPr>
              <w:t>:</w:t>
            </w:r>
            <w:r w:rsidR="00400F0C" w:rsidRPr="00400F0C">
              <w:rPr>
                <w:rFonts w:ascii="新宋体" w:eastAsia="新宋体" w:hAnsi="新宋体" w:hint="eastAsia"/>
                <w:bCs/>
                <w:szCs w:val="21"/>
                <w:u w:val="single"/>
              </w:rPr>
              <w:t>30</w:t>
            </w:r>
            <w:r w:rsidRPr="00400F0C">
              <w:rPr>
                <w:rFonts w:ascii="新宋体" w:eastAsia="新宋体" w:hAnsi="新宋体" w:hint="eastAsia"/>
                <w:bCs/>
                <w:szCs w:val="21"/>
                <w:u w:val="single"/>
              </w:rPr>
              <w:t>（</w:t>
            </w:r>
            <w:r w:rsidRPr="00400F0C">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2D1FBE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DA6F92" w:rsidRPr="00DA6F92">
              <w:rPr>
                <w:rFonts w:ascii="新宋体" w:eastAsia="新宋体" w:hAnsi="新宋体"/>
                <w:szCs w:val="21"/>
              </w:rPr>
              <w:t>RNX2024021ZC-SZB</w:t>
            </w:r>
          </w:p>
          <w:p w14:paraId="3715B7AC" w14:textId="06E778BE"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DA6F92" w:rsidRPr="00DA6F92">
              <w:rPr>
                <w:rFonts w:ascii="新宋体" w:eastAsia="新宋体" w:hAnsi="新宋体" w:hint="eastAsia"/>
                <w:szCs w:val="21"/>
              </w:rPr>
              <w:t>第二届党史知识竞赛活动服务项目</w:t>
            </w:r>
          </w:p>
          <w:p w14:paraId="5734169A" w14:textId="259C1855"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E4A8F">
              <w:rPr>
                <w:rFonts w:ascii="新宋体" w:eastAsia="新宋体" w:hAnsi="新宋体" w:hint="eastAsia"/>
                <w:szCs w:val="21"/>
              </w:rPr>
              <w:t>人民币</w:t>
            </w:r>
            <w:proofErr w:type="gramStart"/>
            <w:r w:rsidR="007E4A8F">
              <w:rPr>
                <w:rFonts w:ascii="新宋体" w:eastAsia="新宋体" w:hAnsi="新宋体" w:hint="eastAsia"/>
                <w:szCs w:val="21"/>
              </w:rPr>
              <w:t>肆拾万</w:t>
            </w:r>
            <w:proofErr w:type="gramEnd"/>
            <w:r w:rsidR="007E4A8F">
              <w:rPr>
                <w:rFonts w:ascii="新宋体" w:eastAsia="新宋体" w:hAnsi="新宋体" w:hint="eastAsia"/>
                <w:szCs w:val="21"/>
              </w:rPr>
              <w:t>元（</w:t>
            </w:r>
            <w:r w:rsidR="007E4A8F" w:rsidRPr="007E4A8F">
              <w:rPr>
                <w:rFonts w:ascii="新宋体" w:eastAsia="新宋体" w:hAnsi="新宋体"/>
                <w:szCs w:val="21"/>
              </w:rPr>
              <w:t>400,000</w:t>
            </w:r>
            <w:r w:rsidR="007E4A8F">
              <w:rPr>
                <w:rFonts w:ascii="新宋体" w:eastAsia="新宋体" w:hAnsi="新宋体"/>
                <w:szCs w:val="21"/>
              </w:rPr>
              <w:t>.00</w:t>
            </w:r>
            <w:r w:rsidR="007E4A8F">
              <w:rPr>
                <w:rFonts w:ascii="新宋体" w:eastAsia="新宋体" w:hAnsi="新宋体" w:hint="eastAsia"/>
                <w:szCs w:val="21"/>
              </w:rPr>
              <w:t>）</w:t>
            </w:r>
          </w:p>
          <w:p w14:paraId="0453F8FA" w14:textId="7A403399"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E4A8F">
              <w:rPr>
                <w:rFonts w:ascii="新宋体" w:eastAsia="新宋体" w:hAnsi="新宋体" w:hint="eastAsia"/>
                <w:szCs w:val="21"/>
              </w:rPr>
              <w:t>人民币</w:t>
            </w:r>
            <w:proofErr w:type="gramStart"/>
            <w:r w:rsidR="007E4A8F">
              <w:rPr>
                <w:rFonts w:ascii="新宋体" w:eastAsia="新宋体" w:hAnsi="新宋体" w:hint="eastAsia"/>
                <w:szCs w:val="21"/>
              </w:rPr>
              <w:t>肆拾万</w:t>
            </w:r>
            <w:proofErr w:type="gramEnd"/>
            <w:r w:rsidR="007E4A8F">
              <w:rPr>
                <w:rFonts w:ascii="新宋体" w:eastAsia="新宋体" w:hAnsi="新宋体" w:hint="eastAsia"/>
                <w:szCs w:val="21"/>
              </w:rPr>
              <w:t>元（</w:t>
            </w:r>
            <w:r w:rsidR="007E4A8F" w:rsidRPr="007E4A8F">
              <w:rPr>
                <w:rFonts w:ascii="新宋体" w:eastAsia="新宋体" w:hAnsi="新宋体"/>
                <w:szCs w:val="21"/>
              </w:rPr>
              <w:t>400,000</w:t>
            </w:r>
            <w:r w:rsidR="007E4A8F">
              <w:rPr>
                <w:rFonts w:ascii="新宋体" w:eastAsia="新宋体" w:hAnsi="新宋体"/>
                <w:szCs w:val="21"/>
              </w:rPr>
              <w:t>.00</w:t>
            </w:r>
            <w:r w:rsidR="007E4A8F">
              <w:rPr>
                <w:rFonts w:ascii="新宋体" w:eastAsia="新宋体" w:hAnsi="新宋体" w:hint="eastAsia"/>
                <w:szCs w:val="21"/>
              </w:rPr>
              <w:t>）</w:t>
            </w:r>
          </w:p>
          <w:p w14:paraId="248338EF" w14:textId="766556A9"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851"/>
              <w:gridCol w:w="3487"/>
              <w:gridCol w:w="1092"/>
            </w:tblGrid>
            <w:tr w:rsidR="00765B9B" w14:paraId="11499111" w14:textId="77777777" w:rsidTr="00DA6F92">
              <w:trPr>
                <w:jc w:val="center"/>
              </w:trPr>
              <w:tc>
                <w:tcPr>
                  <w:tcW w:w="3448"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851"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487"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DA6F92">
              <w:trPr>
                <w:jc w:val="center"/>
              </w:trPr>
              <w:tc>
                <w:tcPr>
                  <w:tcW w:w="3448" w:type="dxa"/>
                  <w:shd w:val="clear" w:color="auto" w:fill="auto"/>
                  <w:vAlign w:val="center"/>
                </w:tcPr>
                <w:p w14:paraId="4E4EE6A8" w14:textId="2A782532" w:rsidR="00765B9B" w:rsidRDefault="00DA6F92">
                  <w:pPr>
                    <w:spacing w:line="360" w:lineRule="auto"/>
                    <w:jc w:val="center"/>
                    <w:rPr>
                      <w:rFonts w:ascii="新宋体" w:eastAsia="新宋体" w:hAnsi="新宋体"/>
                      <w:szCs w:val="21"/>
                      <w:u w:val="single"/>
                    </w:rPr>
                  </w:pPr>
                  <w:r w:rsidRPr="00DA6F92">
                    <w:rPr>
                      <w:rFonts w:ascii="新宋体" w:eastAsia="新宋体" w:hAnsi="新宋体" w:hint="eastAsia"/>
                      <w:szCs w:val="21"/>
                      <w:u w:val="single"/>
                    </w:rPr>
                    <w:t>第二届党史知识竞赛活动服务项目</w:t>
                  </w:r>
                </w:p>
              </w:tc>
              <w:tc>
                <w:tcPr>
                  <w:tcW w:w="851" w:type="dxa"/>
                  <w:shd w:val="clear" w:color="auto" w:fill="auto"/>
                  <w:vAlign w:val="center"/>
                </w:tcPr>
                <w:p w14:paraId="43F39EB0" w14:textId="5E37CA20" w:rsidR="00765B9B" w:rsidRDefault="00DA6F92">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487"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251BE541" w:rsidR="00765B9B" w:rsidRPr="003A0738" w:rsidRDefault="005D0BBC">
            <w:pPr>
              <w:spacing w:line="360" w:lineRule="auto"/>
              <w:rPr>
                <w:rFonts w:ascii="新宋体" w:eastAsia="新宋体" w:hAnsi="新宋体"/>
                <w:szCs w:val="21"/>
                <w:u w:val="single"/>
              </w:rPr>
            </w:pPr>
            <w:r w:rsidRPr="003A0738">
              <w:rPr>
                <w:rFonts w:ascii="新宋体" w:eastAsia="新宋体" w:hAnsi="新宋体" w:hint="eastAsia"/>
                <w:szCs w:val="21"/>
              </w:rPr>
              <w:t>6.合同履行期限：</w:t>
            </w:r>
            <w:r w:rsidR="003A0738" w:rsidRPr="003A0738">
              <w:rPr>
                <w:rFonts w:ascii="新宋体" w:eastAsia="新宋体" w:hAnsi="新宋体" w:hint="eastAsia"/>
                <w:szCs w:val="21"/>
              </w:rPr>
              <w:t>详见采购需求</w:t>
            </w:r>
          </w:p>
          <w:p w14:paraId="0216C834" w14:textId="60199293" w:rsidR="00765B9B" w:rsidRPr="003A0738" w:rsidRDefault="005D0BBC">
            <w:pPr>
              <w:spacing w:line="360" w:lineRule="auto"/>
              <w:rPr>
                <w:rFonts w:ascii="新宋体" w:eastAsia="新宋体" w:hAnsi="新宋体"/>
                <w:szCs w:val="21"/>
              </w:rPr>
            </w:pPr>
            <w:r w:rsidRPr="003A0738">
              <w:rPr>
                <w:rFonts w:ascii="新宋体" w:eastAsia="新宋体" w:hAnsi="新宋体" w:hint="eastAsia"/>
                <w:szCs w:val="21"/>
              </w:rPr>
              <w:t>7.本项目</w:t>
            </w:r>
            <w:r w:rsidR="003A0738" w:rsidRPr="003A0738">
              <w:rPr>
                <w:rFonts w:ascii="新宋体" w:eastAsia="新宋体" w:hAnsi="新宋体" w:hint="eastAsia"/>
                <w:szCs w:val="21"/>
              </w:rPr>
              <w:t>不</w:t>
            </w:r>
            <w:r w:rsidRPr="003A0738">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E0D35F5"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CA6207">
              <w:rPr>
                <w:rFonts w:ascii="新宋体" w:eastAsia="新宋体" w:hAnsi="新宋体" w:hint="eastAsia"/>
              </w:rPr>
              <w:t>：</w:t>
            </w:r>
            <w:r w:rsidRPr="00CA6207">
              <w:rPr>
                <w:rFonts w:ascii="新宋体" w:eastAsia="新宋体" w:hAnsi="新宋体" w:hint="eastAsia"/>
                <w:u w:val="single"/>
              </w:rPr>
              <w:t>非专门面向中小企业</w:t>
            </w:r>
          </w:p>
          <w:p w14:paraId="107FD858" w14:textId="23F4C0C2" w:rsidR="00765B9B" w:rsidRDefault="005D0BBC">
            <w:pPr>
              <w:spacing w:line="360" w:lineRule="auto"/>
              <w:rPr>
                <w:rFonts w:ascii="新宋体" w:eastAsia="新宋体" w:hAnsi="新宋体"/>
              </w:rPr>
            </w:pPr>
            <w:r>
              <w:rPr>
                <w:rFonts w:ascii="新宋体" w:eastAsia="新宋体" w:hAnsi="新宋体" w:hint="eastAsia"/>
              </w:rPr>
              <w:t>（3）</w:t>
            </w:r>
            <w:r w:rsidRPr="00CA6207">
              <w:rPr>
                <w:rFonts w:ascii="新宋体" w:eastAsia="新宋体" w:hAnsi="新宋体" w:cs="宋体" w:hint="eastAsia"/>
                <w:kern w:val="0"/>
              </w:rPr>
              <w:t>本项目的特定资格要求：</w:t>
            </w:r>
            <w:r w:rsidR="00CA6207">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1558C39" w14:textId="282D96FB"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425D3E">
              <w:rPr>
                <w:rFonts w:ascii="新宋体" w:eastAsia="新宋体" w:hAnsi="新宋体" w:hint="eastAsia"/>
              </w:rPr>
              <w:t>，</w:t>
            </w:r>
            <w:r w:rsidR="00425D3E" w:rsidRPr="00425D3E">
              <w:rPr>
                <w:rFonts w:ascii="新宋体" w:eastAsia="新宋体" w:hAnsi="新宋体" w:hint="eastAsia"/>
              </w:rPr>
              <w:t>本项目不接受联合体投标</w:t>
            </w:r>
            <w:r w:rsidR="00656E19">
              <w:rPr>
                <w:rFonts w:ascii="新宋体" w:eastAsia="新宋体" w:hAnsi="新宋体" w:hint="eastAsia"/>
              </w:rPr>
              <w:t>。</w:t>
            </w:r>
          </w:p>
          <w:p w14:paraId="407F6E25" w14:textId="18AEE1ED" w:rsidR="00475703" w:rsidRDefault="00475703">
            <w:pPr>
              <w:spacing w:line="360" w:lineRule="auto"/>
              <w:rPr>
                <w:rFonts w:ascii="新宋体" w:eastAsia="新宋体" w:hAnsi="新宋体"/>
              </w:rPr>
            </w:pPr>
            <w:r>
              <w:rPr>
                <w:rFonts w:ascii="新宋体" w:eastAsia="新宋体" w:hAnsi="新宋体" w:hint="eastAsia"/>
              </w:rPr>
              <w:t>（8）</w:t>
            </w:r>
            <w:r w:rsidRPr="00475703">
              <w:rPr>
                <w:rFonts w:ascii="新宋体" w:eastAsia="新宋体" w:hAnsi="新宋体" w:hint="eastAsia"/>
              </w:rPr>
              <w:t>单位负责人为同一人或者存在直接控股、管理关系的不同供应商，不得参加同一合同项下的</w:t>
            </w:r>
            <w:r w:rsidRPr="00475703">
              <w:rPr>
                <w:rFonts w:ascii="新宋体" w:eastAsia="新宋体" w:hAnsi="新宋体" w:hint="eastAsia"/>
              </w:rPr>
              <w:lastRenderedPageBreak/>
              <w:t>政府采购活动；为采购项目提供整体设计、规范编制或者项目管理、监理、检测等服务的供应商，不得再参加该采购项目的其他采购活动（由供应商在《政府采购投标及履约承诺函》中</w:t>
            </w:r>
            <w:proofErr w:type="gramStart"/>
            <w:r w:rsidRPr="00475703">
              <w:rPr>
                <w:rFonts w:ascii="新宋体" w:eastAsia="新宋体" w:hAnsi="新宋体" w:hint="eastAsia"/>
              </w:rPr>
              <w:t>作</w:t>
            </w:r>
            <w:r>
              <w:rPr>
                <w:rFonts w:ascii="新宋体" w:eastAsia="新宋体" w:hAnsi="新宋体" w:hint="eastAsia"/>
              </w:rPr>
              <w:t>出</w:t>
            </w:r>
            <w:proofErr w:type="gramEnd"/>
            <w:r>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1FC7830" w:rsidR="00765B9B" w:rsidRPr="00400F0C"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400F0C">
              <w:rPr>
                <w:rFonts w:ascii="新宋体" w:eastAsia="新宋体" w:hAnsi="新宋体" w:cs="宋体" w:hint="eastAsia"/>
                <w:szCs w:val="21"/>
              </w:rPr>
              <w:t>间：</w:t>
            </w:r>
            <w:r w:rsidR="00FA6A53" w:rsidRPr="00400F0C">
              <w:rPr>
                <w:rFonts w:ascii="新宋体" w:eastAsia="新宋体" w:hAnsi="新宋体" w:cs="宋体" w:hint="eastAsia"/>
                <w:szCs w:val="21"/>
              </w:rPr>
              <w:t>2024</w:t>
            </w:r>
            <w:r w:rsidRPr="00400F0C">
              <w:rPr>
                <w:rFonts w:ascii="新宋体" w:eastAsia="新宋体" w:hAnsi="新宋体"/>
                <w:szCs w:val="21"/>
              </w:rPr>
              <w:t>年</w:t>
            </w:r>
            <w:r w:rsidR="00400F0C" w:rsidRPr="00400F0C">
              <w:rPr>
                <w:rFonts w:ascii="新宋体" w:eastAsia="新宋体" w:hAnsi="新宋体" w:hint="eastAsia"/>
                <w:szCs w:val="21"/>
              </w:rPr>
              <w:t>03</w:t>
            </w:r>
            <w:r w:rsidRPr="00400F0C">
              <w:rPr>
                <w:rFonts w:ascii="新宋体" w:eastAsia="新宋体" w:hAnsi="新宋体"/>
                <w:szCs w:val="21"/>
              </w:rPr>
              <w:t>月</w:t>
            </w:r>
            <w:r w:rsidR="00400F0C" w:rsidRPr="00400F0C">
              <w:rPr>
                <w:rFonts w:ascii="新宋体" w:eastAsia="新宋体" w:hAnsi="新宋体" w:hint="eastAsia"/>
                <w:szCs w:val="21"/>
              </w:rPr>
              <w:t>06</w:t>
            </w:r>
            <w:r w:rsidRPr="00400F0C">
              <w:rPr>
                <w:rFonts w:ascii="新宋体" w:eastAsia="新宋体" w:hAnsi="新宋体"/>
                <w:szCs w:val="21"/>
              </w:rPr>
              <w:t>日</w:t>
            </w:r>
            <w:r w:rsidRPr="00400F0C">
              <w:rPr>
                <w:rFonts w:ascii="新宋体" w:eastAsia="新宋体" w:hAnsi="新宋体" w:cs="宋体" w:hint="eastAsia"/>
                <w:szCs w:val="21"/>
              </w:rPr>
              <w:t>起至</w:t>
            </w:r>
            <w:r w:rsidR="00FA6A53" w:rsidRPr="00400F0C">
              <w:rPr>
                <w:rFonts w:ascii="新宋体" w:eastAsia="新宋体" w:hAnsi="新宋体" w:cs="宋体" w:hint="eastAsia"/>
                <w:szCs w:val="21"/>
              </w:rPr>
              <w:t>2024</w:t>
            </w:r>
            <w:r w:rsidRPr="00400F0C">
              <w:rPr>
                <w:rFonts w:ascii="新宋体" w:eastAsia="新宋体" w:hAnsi="新宋体"/>
                <w:szCs w:val="21"/>
              </w:rPr>
              <w:t>年</w:t>
            </w:r>
            <w:r w:rsidR="00400F0C" w:rsidRPr="00400F0C">
              <w:rPr>
                <w:rFonts w:ascii="新宋体" w:eastAsia="新宋体" w:hAnsi="新宋体" w:hint="eastAsia"/>
                <w:szCs w:val="21"/>
              </w:rPr>
              <w:t>03</w:t>
            </w:r>
            <w:r w:rsidRPr="00400F0C">
              <w:rPr>
                <w:rFonts w:ascii="新宋体" w:eastAsia="新宋体" w:hAnsi="新宋体"/>
                <w:szCs w:val="21"/>
              </w:rPr>
              <w:t>月</w:t>
            </w:r>
            <w:r w:rsidR="00400F0C" w:rsidRPr="00400F0C">
              <w:rPr>
                <w:rFonts w:ascii="新宋体" w:eastAsia="新宋体" w:hAnsi="新宋体" w:hint="eastAsia"/>
                <w:szCs w:val="21"/>
              </w:rPr>
              <w:t>12</w:t>
            </w:r>
            <w:r w:rsidRPr="00400F0C">
              <w:rPr>
                <w:rFonts w:ascii="新宋体" w:eastAsia="新宋体" w:hAnsi="新宋体"/>
                <w:szCs w:val="21"/>
              </w:rPr>
              <w:t>日</w:t>
            </w:r>
            <w:r w:rsidRPr="00400F0C">
              <w:rPr>
                <w:rFonts w:ascii="新宋体" w:eastAsia="新宋体" w:hAnsi="新宋体" w:cs="宋体" w:hint="eastAsia"/>
                <w:szCs w:val="21"/>
              </w:rPr>
              <w:t>，每天09:00至12:00，14:00至17：30（北京时间，</w:t>
            </w:r>
            <w:r w:rsidRPr="00400F0C">
              <w:rPr>
                <w:rFonts w:ascii="新宋体" w:eastAsia="新宋体" w:hAnsi="新宋体" w:cs="宋体"/>
                <w:szCs w:val="21"/>
              </w:rPr>
              <w:t>法定节假日</w:t>
            </w:r>
            <w:r w:rsidRPr="00400F0C">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sidRPr="00400F0C">
              <w:rPr>
                <w:rFonts w:ascii="新宋体" w:eastAsia="新宋体" w:hAnsi="新宋体" w:hint="eastAsia"/>
                <w:szCs w:val="21"/>
              </w:rPr>
              <w:t>2.</w:t>
            </w:r>
            <w:r w:rsidRPr="00400F0C">
              <w:rPr>
                <w:rFonts w:ascii="新宋体" w:eastAsia="新宋体" w:hAnsi="新宋体" w:cs="宋体" w:hint="eastAsia"/>
                <w:szCs w:val="21"/>
              </w:rPr>
              <w:t>地点</w:t>
            </w:r>
            <w:r>
              <w:rPr>
                <w:rFonts w:ascii="新宋体" w:eastAsia="新宋体" w:hAnsi="新宋体" w:cs="宋体" w:hint="eastAsia"/>
                <w:szCs w:val="21"/>
              </w:rPr>
              <w:t>：深圳市福田区天安数码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8660E6"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8660E6" w:rsidRDefault="005D0BBC">
            <w:pPr>
              <w:spacing w:line="360" w:lineRule="auto"/>
              <w:rPr>
                <w:rFonts w:ascii="新宋体" w:eastAsia="新宋体" w:hAnsi="新宋体" w:cs="宋体"/>
                <w:szCs w:val="21"/>
              </w:rPr>
            </w:pPr>
            <w:r w:rsidRPr="008660E6">
              <w:rPr>
                <w:rFonts w:ascii="新宋体" w:eastAsia="新宋体" w:hAnsi="新宋体" w:cs="宋体" w:hint="eastAsia"/>
                <w:szCs w:val="21"/>
              </w:rPr>
              <w:t>（1）投标人获取招标文件须提交投标人营业执照复印件并加盖公章，法定代表人授权书；</w:t>
            </w:r>
            <w:r w:rsidRPr="008660E6">
              <w:rPr>
                <w:rFonts w:ascii="新宋体" w:eastAsia="新宋体" w:hAnsi="新宋体" w:cs="宋体"/>
                <w:szCs w:val="21"/>
              </w:rPr>
              <w:t>现场购买或邮购；</w:t>
            </w:r>
          </w:p>
          <w:p w14:paraId="4AF2C331" w14:textId="5D001B63" w:rsidR="00765B9B" w:rsidRPr="008660E6" w:rsidRDefault="005D0BBC" w:rsidP="006A1AD4">
            <w:pPr>
              <w:spacing w:line="360" w:lineRule="auto"/>
              <w:rPr>
                <w:rFonts w:ascii="新宋体" w:eastAsia="新宋体" w:hAnsi="新宋体" w:cs="宋体"/>
                <w:szCs w:val="21"/>
              </w:rPr>
            </w:pPr>
            <w:r w:rsidRPr="008660E6">
              <w:rPr>
                <w:rFonts w:ascii="新宋体" w:eastAsia="新宋体" w:hAnsi="新宋体" w:cs="宋体" w:hint="eastAsia"/>
                <w:szCs w:val="21"/>
              </w:rPr>
              <w:t>（2）获取招标文件请自带U盘拷贝电子文档；</w:t>
            </w:r>
          </w:p>
          <w:p w14:paraId="5E3714C7" w14:textId="77777777" w:rsidR="00765B9B" w:rsidRPr="00400F0C" w:rsidRDefault="005D0BBC">
            <w:pPr>
              <w:spacing w:line="360" w:lineRule="auto"/>
              <w:rPr>
                <w:rFonts w:ascii="新宋体" w:eastAsia="新宋体" w:hAnsi="新宋体" w:cs="宋体"/>
                <w:szCs w:val="21"/>
              </w:rPr>
            </w:pPr>
            <w:r w:rsidRPr="008660E6">
              <w:rPr>
                <w:rFonts w:ascii="新宋体" w:eastAsia="新宋体" w:hAnsi="新宋体" w:cs="宋体" w:hint="eastAsia"/>
                <w:szCs w:val="21"/>
              </w:rPr>
              <w:t>4</w:t>
            </w:r>
            <w:r w:rsidRPr="008660E6">
              <w:rPr>
                <w:rFonts w:ascii="新宋体" w:eastAsia="新宋体" w:hAnsi="新宋体" w:cs="宋体"/>
                <w:szCs w:val="21"/>
              </w:rPr>
              <w:t>.</w:t>
            </w:r>
            <w:r w:rsidRPr="008660E6">
              <w:rPr>
                <w:rFonts w:ascii="新宋体" w:eastAsia="新宋体" w:hAnsi="新宋体" w:cs="宋体" w:hint="eastAsia"/>
                <w:szCs w:val="21"/>
              </w:rPr>
              <w:t>招标文件</w:t>
            </w:r>
            <w:r w:rsidRPr="00400F0C">
              <w:rPr>
                <w:rFonts w:ascii="新宋体" w:eastAsia="新宋体" w:hAnsi="新宋体" w:cs="宋体" w:hint="eastAsia"/>
                <w:szCs w:val="21"/>
              </w:rPr>
              <w:t>售价：每套售价</w:t>
            </w:r>
            <w:r w:rsidR="0025795C" w:rsidRPr="00400F0C">
              <w:rPr>
                <w:rFonts w:ascii="新宋体" w:eastAsia="新宋体" w:hAnsi="新宋体" w:cs="宋体" w:hint="eastAsia"/>
                <w:szCs w:val="21"/>
              </w:rPr>
              <w:t>6</w:t>
            </w:r>
            <w:r w:rsidRPr="00400F0C">
              <w:rPr>
                <w:rFonts w:ascii="新宋体" w:eastAsia="新宋体" w:hAnsi="新宋体" w:cs="宋体"/>
                <w:szCs w:val="21"/>
              </w:rPr>
              <w:t>00元</w:t>
            </w:r>
            <w:r w:rsidRPr="00400F0C">
              <w:rPr>
                <w:rFonts w:ascii="新宋体" w:eastAsia="新宋体" w:hAnsi="新宋体" w:cs="宋体" w:hint="eastAsia"/>
                <w:szCs w:val="21"/>
              </w:rPr>
              <w:t>（售后不退）</w:t>
            </w:r>
            <w:r w:rsidRPr="00400F0C">
              <w:rPr>
                <w:rFonts w:ascii="新宋体" w:eastAsia="新宋体" w:hAnsi="新宋体" w:cs="宋体"/>
                <w:szCs w:val="21"/>
              </w:rPr>
              <w:t>。</w:t>
            </w:r>
          </w:p>
          <w:p w14:paraId="0224F84E" w14:textId="77777777" w:rsidR="00765B9B" w:rsidRPr="00400F0C" w:rsidRDefault="005D0BBC">
            <w:pPr>
              <w:spacing w:line="360" w:lineRule="auto"/>
              <w:rPr>
                <w:rFonts w:ascii="新宋体" w:eastAsia="新宋体" w:hAnsi="新宋体" w:cs="宋体"/>
                <w:b/>
                <w:szCs w:val="21"/>
              </w:rPr>
            </w:pPr>
            <w:r w:rsidRPr="00400F0C">
              <w:rPr>
                <w:rFonts w:ascii="新宋体" w:eastAsia="新宋体" w:hAnsi="新宋体" w:cs="宋体" w:hint="eastAsia"/>
                <w:b/>
                <w:szCs w:val="21"/>
              </w:rPr>
              <w:t>四、提交投标文件截止时间、开标时间和地点</w:t>
            </w:r>
          </w:p>
          <w:p w14:paraId="5F566BED" w14:textId="233A9A26" w:rsidR="00765B9B" w:rsidRPr="00400F0C" w:rsidRDefault="005D0BBC">
            <w:pPr>
              <w:spacing w:line="360" w:lineRule="auto"/>
              <w:rPr>
                <w:rFonts w:ascii="新宋体" w:eastAsia="新宋体" w:hAnsi="新宋体" w:cs="宋体"/>
                <w:kern w:val="0"/>
                <w:szCs w:val="21"/>
              </w:rPr>
            </w:pPr>
            <w:r w:rsidRPr="00400F0C">
              <w:rPr>
                <w:rFonts w:ascii="新宋体" w:eastAsia="新宋体" w:hAnsi="新宋体" w:cs="宋体" w:hint="eastAsia"/>
                <w:kern w:val="0"/>
                <w:szCs w:val="21"/>
              </w:rPr>
              <w:t>1.</w:t>
            </w:r>
            <w:r w:rsidRPr="00400F0C">
              <w:rPr>
                <w:rFonts w:ascii="新宋体" w:eastAsia="新宋体" w:hAnsi="新宋体" w:cs="宋体"/>
                <w:kern w:val="0"/>
                <w:szCs w:val="21"/>
              </w:rPr>
              <w:t>投标截止时间</w:t>
            </w:r>
            <w:r w:rsidRPr="00400F0C">
              <w:rPr>
                <w:rFonts w:ascii="新宋体" w:eastAsia="新宋体" w:hAnsi="新宋体" w:cs="宋体" w:hint="eastAsia"/>
                <w:kern w:val="0"/>
                <w:szCs w:val="21"/>
              </w:rPr>
              <w:t>：</w:t>
            </w:r>
            <w:r w:rsidR="00FA6A53" w:rsidRPr="00400F0C">
              <w:rPr>
                <w:rFonts w:ascii="新宋体" w:eastAsia="新宋体" w:hAnsi="新宋体" w:cs="宋体" w:hint="eastAsia"/>
                <w:kern w:val="0"/>
                <w:szCs w:val="21"/>
              </w:rPr>
              <w:t>2024</w:t>
            </w:r>
            <w:r w:rsidRPr="00400F0C">
              <w:rPr>
                <w:rFonts w:ascii="新宋体" w:eastAsia="新宋体" w:hAnsi="新宋体"/>
                <w:szCs w:val="21"/>
              </w:rPr>
              <w:t>年</w:t>
            </w:r>
            <w:r w:rsidR="00400F0C" w:rsidRPr="00400F0C">
              <w:rPr>
                <w:rFonts w:ascii="新宋体" w:eastAsia="新宋体" w:hAnsi="新宋体" w:hint="eastAsia"/>
                <w:szCs w:val="21"/>
              </w:rPr>
              <w:t>03</w:t>
            </w:r>
            <w:r w:rsidRPr="00400F0C">
              <w:rPr>
                <w:rFonts w:ascii="新宋体" w:eastAsia="新宋体" w:hAnsi="新宋体"/>
                <w:szCs w:val="21"/>
              </w:rPr>
              <w:t>月</w:t>
            </w:r>
            <w:r w:rsidR="00400F0C" w:rsidRPr="00400F0C">
              <w:rPr>
                <w:rFonts w:ascii="新宋体" w:eastAsia="新宋体" w:hAnsi="新宋体" w:hint="eastAsia"/>
                <w:szCs w:val="21"/>
              </w:rPr>
              <w:t>18</w:t>
            </w:r>
            <w:r w:rsidRPr="00400F0C">
              <w:rPr>
                <w:rFonts w:ascii="新宋体" w:eastAsia="新宋体" w:hAnsi="新宋体"/>
                <w:szCs w:val="21"/>
              </w:rPr>
              <w:t>日</w:t>
            </w:r>
            <w:r w:rsidR="00400F0C" w:rsidRPr="00400F0C">
              <w:rPr>
                <w:rFonts w:ascii="新宋体" w:eastAsia="新宋体" w:hAnsi="新宋体" w:hint="eastAsia"/>
                <w:szCs w:val="21"/>
              </w:rPr>
              <w:t>09</w:t>
            </w:r>
            <w:r w:rsidRPr="00400F0C">
              <w:rPr>
                <w:rFonts w:ascii="新宋体" w:eastAsia="新宋体" w:hAnsi="新宋体"/>
                <w:szCs w:val="21"/>
              </w:rPr>
              <w:t>:</w:t>
            </w:r>
            <w:r w:rsidR="00400F0C" w:rsidRPr="00400F0C">
              <w:rPr>
                <w:rFonts w:ascii="新宋体" w:eastAsia="新宋体" w:hAnsi="新宋体" w:hint="eastAsia"/>
                <w:szCs w:val="21"/>
              </w:rPr>
              <w:t>30</w:t>
            </w:r>
            <w:r w:rsidRPr="00400F0C">
              <w:rPr>
                <w:rFonts w:ascii="新宋体" w:eastAsia="新宋体" w:hAnsi="新宋体" w:cs="宋体" w:hint="eastAsia"/>
                <w:szCs w:val="21"/>
              </w:rPr>
              <w:t>（北京时间）</w:t>
            </w:r>
            <w:r w:rsidRPr="00400F0C">
              <w:rPr>
                <w:rFonts w:ascii="新宋体" w:eastAsia="新宋体" w:hAnsi="新宋体" w:cs="宋体"/>
                <w:kern w:val="0"/>
                <w:szCs w:val="21"/>
              </w:rPr>
              <w:t xml:space="preserve">时。 </w:t>
            </w:r>
          </w:p>
          <w:p w14:paraId="117747A8" w14:textId="171B5446" w:rsidR="00765B9B" w:rsidRDefault="005D0BBC">
            <w:pPr>
              <w:spacing w:line="360" w:lineRule="auto"/>
              <w:rPr>
                <w:rFonts w:ascii="新宋体" w:eastAsia="新宋体" w:hAnsi="新宋体" w:cs="宋体"/>
                <w:kern w:val="0"/>
                <w:szCs w:val="21"/>
              </w:rPr>
            </w:pPr>
            <w:r w:rsidRPr="00400F0C">
              <w:rPr>
                <w:rFonts w:ascii="新宋体" w:eastAsia="新宋体" w:hAnsi="新宋体" w:cs="宋体" w:hint="eastAsia"/>
                <w:kern w:val="0"/>
                <w:szCs w:val="21"/>
              </w:rPr>
              <w:t>2.</w:t>
            </w:r>
            <w:r w:rsidRPr="00400F0C">
              <w:rPr>
                <w:rFonts w:ascii="新宋体" w:eastAsia="新宋体" w:hAnsi="新宋体" w:cs="宋体"/>
                <w:kern w:val="0"/>
                <w:szCs w:val="21"/>
              </w:rPr>
              <w:t>开标时间和地点</w:t>
            </w:r>
            <w:r w:rsidRPr="00400F0C">
              <w:rPr>
                <w:rFonts w:ascii="新宋体" w:eastAsia="新宋体" w:hAnsi="新宋体" w:cs="宋体" w:hint="eastAsia"/>
                <w:kern w:val="0"/>
                <w:szCs w:val="21"/>
              </w:rPr>
              <w:t>：</w:t>
            </w:r>
            <w:r w:rsidRPr="00400F0C">
              <w:rPr>
                <w:rFonts w:ascii="新宋体" w:eastAsia="新宋体" w:hAnsi="新宋体" w:cs="宋体"/>
                <w:kern w:val="0"/>
                <w:szCs w:val="21"/>
              </w:rPr>
              <w:t>定于</w:t>
            </w:r>
            <w:r w:rsidR="00FA6A53" w:rsidRPr="00400F0C">
              <w:rPr>
                <w:rFonts w:ascii="新宋体" w:eastAsia="新宋体" w:hAnsi="新宋体" w:cs="宋体" w:hint="eastAsia"/>
                <w:kern w:val="0"/>
                <w:szCs w:val="21"/>
              </w:rPr>
              <w:t>2024</w:t>
            </w:r>
            <w:r w:rsidRPr="00400F0C">
              <w:rPr>
                <w:rFonts w:ascii="新宋体" w:eastAsia="新宋体" w:hAnsi="新宋体"/>
                <w:szCs w:val="21"/>
              </w:rPr>
              <w:t>年</w:t>
            </w:r>
            <w:r w:rsidR="00400F0C" w:rsidRPr="00400F0C">
              <w:rPr>
                <w:rFonts w:ascii="新宋体" w:eastAsia="新宋体" w:hAnsi="新宋体" w:hint="eastAsia"/>
                <w:szCs w:val="21"/>
              </w:rPr>
              <w:t>03</w:t>
            </w:r>
            <w:r w:rsidRPr="00400F0C">
              <w:rPr>
                <w:rFonts w:ascii="新宋体" w:eastAsia="新宋体" w:hAnsi="新宋体"/>
                <w:szCs w:val="21"/>
              </w:rPr>
              <w:t>月</w:t>
            </w:r>
            <w:r w:rsidR="00400F0C" w:rsidRPr="00400F0C">
              <w:rPr>
                <w:rFonts w:ascii="新宋体" w:eastAsia="新宋体" w:hAnsi="新宋体" w:hint="eastAsia"/>
                <w:szCs w:val="21"/>
              </w:rPr>
              <w:t>18</w:t>
            </w:r>
            <w:r w:rsidRPr="00400F0C">
              <w:rPr>
                <w:rFonts w:ascii="新宋体" w:eastAsia="新宋体" w:hAnsi="新宋体"/>
                <w:szCs w:val="21"/>
              </w:rPr>
              <w:t>日</w:t>
            </w:r>
            <w:r w:rsidR="00400F0C" w:rsidRPr="00400F0C">
              <w:rPr>
                <w:rFonts w:ascii="新宋体" w:eastAsia="新宋体" w:hAnsi="新宋体" w:hint="eastAsia"/>
                <w:szCs w:val="21"/>
              </w:rPr>
              <w:t>09</w:t>
            </w:r>
            <w:r w:rsidRPr="00400F0C">
              <w:rPr>
                <w:rFonts w:ascii="新宋体" w:eastAsia="新宋体" w:hAnsi="新宋体"/>
                <w:szCs w:val="21"/>
              </w:rPr>
              <w:t>:</w:t>
            </w:r>
            <w:r w:rsidR="00400F0C" w:rsidRPr="00400F0C">
              <w:rPr>
                <w:rFonts w:ascii="新宋体" w:eastAsia="新宋体" w:hAnsi="新宋体" w:hint="eastAsia"/>
                <w:szCs w:val="21"/>
              </w:rPr>
              <w:t>30</w:t>
            </w:r>
            <w:r w:rsidRPr="00400F0C">
              <w:rPr>
                <w:rFonts w:ascii="新宋体" w:eastAsia="新宋体" w:hAnsi="新宋体" w:cs="宋体" w:hint="eastAsia"/>
                <w:szCs w:val="21"/>
              </w:rPr>
              <w:t>（北京时间）</w:t>
            </w:r>
            <w:r w:rsidRPr="00400F0C">
              <w:rPr>
                <w:rFonts w:ascii="新宋体" w:eastAsia="新宋体" w:hAnsi="新宋体" w:cs="宋体"/>
                <w:kern w:val="0"/>
                <w:szCs w:val="21"/>
              </w:rPr>
              <w:t>时，在</w:t>
            </w:r>
            <w:r w:rsidRPr="00400F0C">
              <w:rPr>
                <w:rFonts w:ascii="新宋体" w:eastAsia="新宋体" w:hAnsi="新宋体" w:cs="宋体" w:hint="eastAsia"/>
                <w:kern w:val="0"/>
                <w:szCs w:val="21"/>
              </w:rPr>
              <w:t>深圳市福田区天安数码</w:t>
            </w:r>
            <w:proofErr w:type="gramStart"/>
            <w:r w:rsidRPr="00400F0C">
              <w:rPr>
                <w:rFonts w:ascii="新宋体" w:eastAsia="新宋体" w:hAnsi="新宋体" w:cs="宋体" w:hint="eastAsia"/>
                <w:kern w:val="0"/>
                <w:szCs w:val="21"/>
              </w:rPr>
              <w:t>城创新</w:t>
            </w:r>
            <w:proofErr w:type="gramEnd"/>
            <w:r w:rsidRPr="00400F0C">
              <w:rPr>
                <w:rFonts w:ascii="新宋体" w:eastAsia="新宋体" w:hAnsi="新宋体" w:cs="宋体" w:hint="eastAsia"/>
                <w:kern w:val="0"/>
                <w:szCs w:val="21"/>
              </w:rPr>
              <w:t>科技广场一期B座</w:t>
            </w:r>
            <w:r w:rsidR="00AE75D0" w:rsidRPr="00400F0C">
              <w:rPr>
                <w:rFonts w:ascii="新宋体" w:eastAsia="新宋体" w:hAnsi="新宋体" w:cs="宋体"/>
                <w:kern w:val="0"/>
                <w:szCs w:val="21"/>
              </w:rPr>
              <w:t>1709</w:t>
            </w:r>
            <w:proofErr w:type="gramStart"/>
            <w:r w:rsidRPr="00400F0C">
              <w:rPr>
                <w:rFonts w:ascii="新宋体" w:eastAsia="新宋体" w:hAnsi="新宋体" w:cs="宋体" w:hint="eastAsia"/>
                <w:kern w:val="0"/>
                <w:szCs w:val="21"/>
              </w:rPr>
              <w:t>室</w:t>
            </w:r>
            <w:r w:rsidRPr="00400F0C">
              <w:rPr>
                <w:rFonts w:ascii="新宋体" w:eastAsia="新宋体" w:hAnsi="新宋体" w:cs="宋体"/>
                <w:kern w:val="0"/>
                <w:szCs w:val="21"/>
              </w:rPr>
              <w:t>公开</w:t>
            </w:r>
            <w:proofErr w:type="gramEnd"/>
            <w:r w:rsidRPr="00400F0C">
              <w:rPr>
                <w:rFonts w:ascii="新宋体" w:eastAsia="新宋体" w:hAnsi="新宋体" w:cs="宋体"/>
                <w:kern w:val="0"/>
                <w:szCs w:val="21"/>
              </w:rPr>
              <w:t>开标</w:t>
            </w:r>
            <w:r w:rsidRPr="00400F0C">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w:t>
            </w:r>
            <w:r>
              <w:rPr>
                <w:rFonts w:ascii="新宋体" w:eastAsia="新宋体" w:hAnsi="新宋体" w:cs="宋体" w:hint="eastAsia"/>
                <w:color w:val="000000"/>
                <w:kern w:val="0"/>
                <w:szCs w:val="21"/>
              </w:rPr>
              <w:t>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31617D2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400F0C">
              <w:rPr>
                <w:rFonts w:ascii="新宋体" w:eastAsia="新宋体" w:hAnsi="新宋体" w:cs="宋体"/>
                <w:szCs w:val="21"/>
              </w:rPr>
              <w:t>事</w:t>
            </w:r>
            <w:r w:rsidRPr="00400F0C">
              <w:rPr>
                <w:rFonts w:ascii="新宋体" w:eastAsia="新宋体" w:hAnsi="新宋体" w:cs="宋体" w:hint="eastAsia"/>
                <w:szCs w:val="21"/>
              </w:rPr>
              <w:t>项：</w:t>
            </w:r>
            <w:r w:rsidR="00FA6A53" w:rsidRPr="00400F0C">
              <w:rPr>
                <w:rFonts w:ascii="新宋体" w:eastAsia="新宋体" w:hAnsi="新宋体" w:cs="宋体" w:hint="eastAsia"/>
                <w:szCs w:val="21"/>
              </w:rPr>
              <w:t>2024</w:t>
            </w:r>
            <w:r w:rsidRPr="00400F0C">
              <w:rPr>
                <w:rFonts w:ascii="新宋体" w:eastAsia="新宋体" w:hAnsi="新宋体"/>
                <w:szCs w:val="21"/>
              </w:rPr>
              <w:t>年</w:t>
            </w:r>
            <w:r w:rsidR="00400F0C" w:rsidRPr="00400F0C">
              <w:rPr>
                <w:rFonts w:ascii="新宋体" w:eastAsia="新宋体" w:hAnsi="新宋体" w:hint="eastAsia"/>
                <w:szCs w:val="21"/>
              </w:rPr>
              <w:t>03</w:t>
            </w:r>
            <w:r w:rsidRPr="00400F0C">
              <w:rPr>
                <w:rFonts w:ascii="新宋体" w:eastAsia="新宋体" w:hAnsi="新宋体"/>
                <w:szCs w:val="21"/>
              </w:rPr>
              <w:t>月</w:t>
            </w:r>
            <w:r w:rsidR="00400F0C" w:rsidRPr="00400F0C">
              <w:rPr>
                <w:rFonts w:ascii="新宋体" w:eastAsia="新宋体" w:hAnsi="新宋体" w:hint="eastAsia"/>
                <w:szCs w:val="21"/>
              </w:rPr>
              <w:t>12</w:t>
            </w:r>
            <w:r w:rsidRPr="00400F0C">
              <w:rPr>
                <w:rFonts w:ascii="新宋体" w:eastAsia="新宋体" w:hAnsi="新宋体"/>
                <w:szCs w:val="21"/>
              </w:rPr>
              <w:t>日</w:t>
            </w:r>
            <w:r w:rsidR="00400F0C" w:rsidRPr="00400F0C">
              <w:rPr>
                <w:rFonts w:ascii="新宋体" w:eastAsia="新宋体" w:hAnsi="新宋体" w:hint="eastAsia"/>
                <w:szCs w:val="21"/>
              </w:rPr>
              <w:t>17</w:t>
            </w:r>
            <w:r w:rsidRPr="00400F0C">
              <w:rPr>
                <w:rFonts w:ascii="新宋体" w:eastAsia="新宋体" w:hAnsi="新宋体"/>
                <w:szCs w:val="21"/>
              </w:rPr>
              <w:t>:</w:t>
            </w:r>
            <w:r w:rsidR="00400F0C" w:rsidRPr="00400F0C">
              <w:rPr>
                <w:rFonts w:ascii="新宋体" w:eastAsia="新宋体" w:hAnsi="新宋体" w:hint="eastAsia"/>
                <w:szCs w:val="21"/>
              </w:rPr>
              <w:t>30</w:t>
            </w:r>
            <w:r w:rsidRPr="00400F0C">
              <w:rPr>
                <w:rFonts w:ascii="新宋体" w:eastAsia="新宋体" w:hAnsi="新宋体" w:cs="宋体" w:hint="eastAsia"/>
                <w:szCs w:val="21"/>
              </w:rPr>
              <w:t>（北京时间）</w:t>
            </w:r>
            <w:r w:rsidRPr="00400F0C">
              <w:rPr>
                <w:rFonts w:ascii="新宋体" w:eastAsia="新宋体" w:hAnsi="新宋体" w:cs="宋体"/>
                <w:szCs w:val="21"/>
              </w:rPr>
              <w:t>时前，供应商如认为采购文件存在不明确、不清晰和前</w:t>
            </w:r>
            <w:r>
              <w:rPr>
                <w:rFonts w:ascii="新宋体" w:eastAsia="新宋体" w:hAnsi="新宋体" w:cs="宋体"/>
                <w:szCs w:val="21"/>
              </w:rPr>
              <w:t>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w:t>
            </w:r>
            <w:r w:rsidRPr="008660E6">
              <w:rPr>
                <w:rFonts w:ascii="新宋体" w:eastAsia="新宋体" w:hAnsi="新宋体" w:cs="宋体" w:hint="eastAsia"/>
                <w:szCs w:val="21"/>
              </w:rPr>
              <w:t>的，应在采购文件公布之日起七个工作日内网下向采购代理机构递交书面质疑函。质疑材料可以采用现场或邮寄方式提交，采用邮寄方式提交的，交</w:t>
            </w:r>
            <w:proofErr w:type="gramStart"/>
            <w:r w:rsidRPr="008660E6">
              <w:rPr>
                <w:rFonts w:ascii="新宋体" w:eastAsia="新宋体" w:hAnsi="新宋体" w:cs="宋体" w:hint="eastAsia"/>
                <w:szCs w:val="21"/>
              </w:rPr>
              <w:t>邮时间</w:t>
            </w:r>
            <w:proofErr w:type="gramEnd"/>
            <w:r w:rsidRPr="008660E6">
              <w:rPr>
                <w:rFonts w:ascii="新宋体" w:eastAsia="新宋体" w:hAnsi="新宋体" w:cs="宋体" w:hint="eastAsia"/>
                <w:szCs w:val="21"/>
              </w:rPr>
              <w:t>应在本公告发布之日起七个工作日内。现场提交、邮寄地址：深圳市福田区天安数码</w:t>
            </w:r>
            <w:proofErr w:type="gramStart"/>
            <w:r w:rsidRPr="008660E6">
              <w:rPr>
                <w:rFonts w:ascii="新宋体" w:eastAsia="新宋体" w:hAnsi="新宋体" w:cs="宋体" w:hint="eastAsia"/>
                <w:szCs w:val="21"/>
              </w:rPr>
              <w:t>城创新</w:t>
            </w:r>
            <w:proofErr w:type="gramEnd"/>
            <w:r w:rsidRPr="008660E6">
              <w:rPr>
                <w:rFonts w:ascii="新宋体" w:eastAsia="新宋体" w:hAnsi="新宋体" w:cs="宋体" w:hint="eastAsia"/>
                <w:szCs w:val="21"/>
              </w:rPr>
              <w:t>科技广场一期B座</w:t>
            </w:r>
            <w:r w:rsidR="00AE75D0" w:rsidRPr="008660E6">
              <w:rPr>
                <w:rFonts w:ascii="新宋体" w:eastAsia="新宋体" w:hAnsi="新宋体" w:cs="宋体"/>
                <w:szCs w:val="21"/>
              </w:rPr>
              <w:t>1709</w:t>
            </w:r>
            <w:r w:rsidRPr="008660E6">
              <w:rPr>
                <w:rFonts w:ascii="新宋体" w:eastAsia="新宋体" w:hAnsi="新宋体" w:cs="宋体" w:hint="eastAsia"/>
                <w:szCs w:val="21"/>
              </w:rPr>
              <w:t>室。质疑咨询电话：</w:t>
            </w:r>
            <w:r w:rsidRPr="008660E6">
              <w:rPr>
                <w:rFonts w:ascii="新宋体" w:eastAsia="新宋体" w:hAnsi="新宋体" w:cs="宋体"/>
                <w:szCs w:val="21"/>
              </w:rPr>
              <w:t>0755-88602731</w:t>
            </w:r>
            <w:r w:rsidRPr="008660E6">
              <w:rPr>
                <w:rFonts w:ascii="新宋体" w:eastAsia="新宋体" w:hAnsi="新宋体" w:cs="宋体" w:hint="eastAsia"/>
                <w:szCs w:val="21"/>
              </w:rPr>
              <w:t>。根据《深</w:t>
            </w:r>
            <w:r>
              <w:rPr>
                <w:rFonts w:ascii="新宋体" w:eastAsia="新宋体" w:hAnsi="新宋体" w:cs="宋体" w:hint="eastAsia"/>
                <w:szCs w:val="21"/>
              </w:rPr>
              <w:t>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A7188"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w:t>
            </w:r>
            <w:r w:rsidRPr="00AA7188">
              <w:rPr>
                <w:rFonts w:ascii="新宋体" w:eastAsia="新宋体" w:hAnsi="新宋体" w:cs="宋体" w:hint="eastAsia"/>
                <w:bCs/>
                <w:kern w:val="0"/>
                <w:szCs w:val="21"/>
              </w:rPr>
              <w:t>、重大税收违法案件当事人名单、政府采购严重违法失信行为记录名单及其他不符合《中华人民共和国政府采购法》第二十二条规定条件的供应商，将取消其参与本次投标的资格。</w:t>
            </w:r>
          </w:p>
          <w:p w14:paraId="649353D8" w14:textId="0B4E782B" w:rsidR="00765B9B" w:rsidRPr="00AA7188" w:rsidRDefault="005D0BBC">
            <w:pPr>
              <w:spacing w:line="360" w:lineRule="auto"/>
              <w:rPr>
                <w:rFonts w:ascii="新宋体" w:eastAsia="新宋体" w:hAnsi="新宋体" w:cs="宋体"/>
                <w:bCs/>
                <w:kern w:val="0"/>
                <w:szCs w:val="21"/>
              </w:rPr>
            </w:pPr>
            <w:r w:rsidRPr="00AA7188">
              <w:rPr>
                <w:rFonts w:ascii="新宋体" w:eastAsia="新宋体" w:hAnsi="新宋体" w:cs="宋体" w:hint="eastAsia"/>
                <w:szCs w:val="21"/>
              </w:rPr>
              <w:t>6.</w:t>
            </w:r>
            <w:r w:rsidRPr="00AA7188">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4211C" w:rsidRDefault="005D0BBC">
            <w:pPr>
              <w:spacing w:line="360" w:lineRule="auto"/>
              <w:rPr>
                <w:rFonts w:ascii="新宋体" w:eastAsia="新宋体" w:hAnsi="新宋体"/>
                <w:szCs w:val="21"/>
              </w:rPr>
            </w:pPr>
            <w:r w:rsidRPr="00E4211C">
              <w:rPr>
                <w:rFonts w:ascii="新宋体" w:eastAsia="新宋体" w:hAnsi="新宋体" w:cs="宋体" w:hint="eastAsia"/>
                <w:szCs w:val="21"/>
              </w:rPr>
              <w:t>1.采购人信息</w:t>
            </w:r>
          </w:p>
          <w:p w14:paraId="4CA55B4C" w14:textId="2D1D383D" w:rsidR="00765B9B" w:rsidRPr="00DE7312" w:rsidRDefault="005D0BBC">
            <w:pPr>
              <w:spacing w:line="360" w:lineRule="auto"/>
              <w:rPr>
                <w:rFonts w:ascii="新宋体" w:eastAsia="新宋体" w:hAnsi="新宋体"/>
                <w:szCs w:val="21"/>
              </w:rPr>
            </w:pPr>
            <w:r w:rsidRPr="00E4211C">
              <w:rPr>
                <w:rFonts w:ascii="新宋体" w:eastAsia="新宋体" w:hAnsi="新宋体" w:hint="eastAsia"/>
                <w:szCs w:val="21"/>
              </w:rPr>
              <w:t>名 称：</w:t>
            </w:r>
            <w:r w:rsidR="00E4211C" w:rsidRPr="00E4211C">
              <w:rPr>
                <w:rFonts w:ascii="新宋体" w:eastAsia="新宋体" w:hAnsi="新宋体" w:hint="eastAsia"/>
                <w:szCs w:val="21"/>
                <w:u w:val="single"/>
              </w:rPr>
              <w:t>中共深圳市委党史文献</w:t>
            </w:r>
            <w:r w:rsidR="00E4211C" w:rsidRPr="00DE7312">
              <w:rPr>
                <w:rFonts w:ascii="新宋体" w:eastAsia="新宋体" w:hAnsi="新宋体" w:hint="eastAsia"/>
                <w:szCs w:val="21"/>
                <w:u w:val="single"/>
              </w:rPr>
              <w:t>研究室</w:t>
            </w:r>
          </w:p>
          <w:p w14:paraId="7EAC3DD5" w14:textId="1D8FCADE" w:rsidR="00765B9B" w:rsidRPr="00DE7312" w:rsidRDefault="005D0BBC">
            <w:pPr>
              <w:spacing w:line="360" w:lineRule="auto"/>
              <w:rPr>
                <w:rFonts w:ascii="新宋体" w:eastAsia="新宋体" w:hAnsi="新宋体"/>
                <w:szCs w:val="21"/>
              </w:rPr>
            </w:pPr>
            <w:r w:rsidRPr="00DE7312">
              <w:rPr>
                <w:rFonts w:ascii="新宋体" w:eastAsia="新宋体" w:hAnsi="新宋体" w:hint="eastAsia"/>
                <w:szCs w:val="21"/>
              </w:rPr>
              <w:t>地址：</w:t>
            </w:r>
            <w:r w:rsidR="00E4211C" w:rsidRPr="00DE7312">
              <w:rPr>
                <w:rFonts w:ascii="新宋体" w:eastAsia="新宋体" w:hAnsi="新宋体" w:hint="eastAsia"/>
                <w:szCs w:val="21"/>
                <w:u w:val="single"/>
              </w:rPr>
              <w:t>深圳市福田区上梅林林丰路2号深圳档案中心B栋4楼</w:t>
            </w:r>
          </w:p>
          <w:p w14:paraId="30CD22AB" w14:textId="52776A23" w:rsidR="00765B9B" w:rsidRPr="00DE7312" w:rsidRDefault="005D0BBC">
            <w:pPr>
              <w:spacing w:line="360" w:lineRule="auto"/>
              <w:rPr>
                <w:rFonts w:ascii="新宋体" w:eastAsia="新宋体" w:hAnsi="新宋体"/>
                <w:szCs w:val="21"/>
                <w:u w:val="single"/>
              </w:rPr>
            </w:pPr>
            <w:r w:rsidRPr="00DE7312">
              <w:rPr>
                <w:rFonts w:ascii="新宋体" w:eastAsia="新宋体" w:hAnsi="新宋体" w:hint="eastAsia"/>
                <w:szCs w:val="21"/>
              </w:rPr>
              <w:t>联系方式：</w:t>
            </w:r>
            <w:r w:rsidR="00210057" w:rsidRPr="00DE7312">
              <w:rPr>
                <w:rFonts w:ascii="新宋体" w:eastAsia="新宋体" w:hAnsi="新宋体" w:hint="eastAsia"/>
                <w:szCs w:val="21"/>
                <w:u w:val="single"/>
              </w:rPr>
              <w:t>吴先生0755-88123231</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Pr="002B2EC7" w:rsidRDefault="005D0BBC">
            <w:pPr>
              <w:spacing w:line="360" w:lineRule="auto"/>
              <w:rPr>
                <w:rFonts w:ascii="新宋体" w:eastAsia="新宋体" w:hAnsi="新宋体"/>
                <w:szCs w:val="21"/>
              </w:rPr>
            </w:pPr>
            <w:r>
              <w:rPr>
                <w:rFonts w:ascii="新宋体" w:eastAsia="新宋体" w:hAnsi="新宋体" w:hint="eastAsia"/>
                <w:szCs w:val="21"/>
              </w:rPr>
              <w:t>名 称：</w:t>
            </w:r>
            <w:r w:rsidRPr="002B2EC7">
              <w:rPr>
                <w:rFonts w:ascii="新宋体" w:eastAsia="新宋体" w:hAnsi="新宋体" w:hint="eastAsia"/>
                <w:szCs w:val="21"/>
                <w:u w:val="single"/>
              </w:rPr>
              <w:t>深圳市</w:t>
            </w:r>
            <w:proofErr w:type="gramStart"/>
            <w:r w:rsidRPr="002B2EC7">
              <w:rPr>
                <w:rFonts w:ascii="新宋体" w:eastAsia="新宋体" w:hAnsi="新宋体" w:hint="eastAsia"/>
                <w:szCs w:val="21"/>
                <w:u w:val="single"/>
              </w:rPr>
              <w:t>瑞凝信招标</w:t>
            </w:r>
            <w:proofErr w:type="gramEnd"/>
            <w:r w:rsidRPr="002B2EC7">
              <w:rPr>
                <w:rFonts w:ascii="新宋体" w:eastAsia="新宋体" w:hAnsi="新宋体" w:hint="eastAsia"/>
                <w:szCs w:val="21"/>
                <w:u w:val="single"/>
              </w:rPr>
              <w:t>咨询有限公司</w:t>
            </w:r>
          </w:p>
          <w:p w14:paraId="4F635A85" w14:textId="5803510D" w:rsidR="00765B9B" w:rsidRPr="002B2EC7" w:rsidRDefault="005D0BBC">
            <w:pPr>
              <w:spacing w:line="360" w:lineRule="auto"/>
              <w:rPr>
                <w:rFonts w:ascii="新宋体" w:eastAsia="新宋体" w:hAnsi="新宋体"/>
                <w:szCs w:val="21"/>
                <w:u w:val="single"/>
              </w:rPr>
            </w:pPr>
            <w:r w:rsidRPr="002B2EC7">
              <w:rPr>
                <w:rFonts w:ascii="新宋体" w:eastAsia="新宋体" w:hAnsi="新宋体" w:hint="eastAsia"/>
                <w:szCs w:val="21"/>
              </w:rPr>
              <w:t>地　址：</w:t>
            </w:r>
            <w:r w:rsidRPr="002B2EC7">
              <w:rPr>
                <w:rFonts w:ascii="新宋体" w:eastAsia="新宋体" w:hAnsi="新宋体" w:hint="eastAsia"/>
                <w:szCs w:val="21"/>
                <w:u w:val="single"/>
              </w:rPr>
              <w:t>深圳市福田区天安数码</w:t>
            </w:r>
            <w:proofErr w:type="gramStart"/>
            <w:r w:rsidRPr="002B2EC7">
              <w:rPr>
                <w:rFonts w:ascii="新宋体" w:eastAsia="新宋体" w:hAnsi="新宋体" w:hint="eastAsia"/>
                <w:szCs w:val="21"/>
                <w:u w:val="single"/>
              </w:rPr>
              <w:t>城创新</w:t>
            </w:r>
            <w:proofErr w:type="gramEnd"/>
            <w:r w:rsidRPr="002B2EC7">
              <w:rPr>
                <w:rFonts w:ascii="新宋体" w:eastAsia="新宋体" w:hAnsi="新宋体" w:hint="eastAsia"/>
                <w:szCs w:val="21"/>
                <w:u w:val="single"/>
              </w:rPr>
              <w:t>科技广场一期B座</w:t>
            </w:r>
            <w:r w:rsidR="00AE75D0" w:rsidRPr="002B2EC7">
              <w:rPr>
                <w:rFonts w:ascii="新宋体" w:eastAsia="新宋体" w:hAnsi="新宋体"/>
                <w:szCs w:val="21"/>
                <w:u w:val="single"/>
              </w:rPr>
              <w:t>1709</w:t>
            </w:r>
            <w:r w:rsidRPr="002B2EC7">
              <w:rPr>
                <w:rFonts w:ascii="新宋体" w:eastAsia="新宋体" w:hAnsi="新宋体" w:hint="eastAsia"/>
                <w:szCs w:val="21"/>
                <w:u w:val="single"/>
              </w:rPr>
              <w:t>室</w:t>
            </w:r>
          </w:p>
          <w:p w14:paraId="319488EB" w14:textId="48FE921A" w:rsidR="00765B9B" w:rsidRPr="002B2EC7" w:rsidRDefault="005D0BBC">
            <w:pPr>
              <w:spacing w:line="360" w:lineRule="auto"/>
              <w:rPr>
                <w:rFonts w:ascii="新宋体" w:eastAsia="新宋体" w:hAnsi="新宋体"/>
                <w:szCs w:val="21"/>
              </w:rPr>
            </w:pPr>
            <w:r w:rsidRPr="002B2EC7">
              <w:rPr>
                <w:rFonts w:ascii="新宋体" w:eastAsia="新宋体" w:hAnsi="新宋体" w:hint="eastAsia"/>
                <w:szCs w:val="21"/>
              </w:rPr>
              <w:t>联系方式：</w:t>
            </w:r>
            <w:r w:rsidR="00C942FF" w:rsidRPr="002B2EC7">
              <w:rPr>
                <w:rFonts w:ascii="新宋体" w:eastAsia="新宋体" w:hAnsi="新宋体"/>
                <w:szCs w:val="21"/>
                <w:u w:val="single"/>
              </w:rPr>
              <w:t>0755-</w:t>
            </w:r>
            <w:r w:rsidR="002B2EC7" w:rsidRPr="002B2EC7">
              <w:rPr>
                <w:rFonts w:ascii="新宋体" w:eastAsia="新宋体" w:hAnsi="新宋体"/>
                <w:szCs w:val="21"/>
                <w:u w:val="single"/>
              </w:rPr>
              <w:t>88602731</w:t>
            </w:r>
          </w:p>
          <w:p w14:paraId="2A5568BA" w14:textId="77777777" w:rsidR="00765B9B" w:rsidRPr="002B2EC7" w:rsidRDefault="005D0BBC">
            <w:pPr>
              <w:spacing w:line="360" w:lineRule="auto"/>
              <w:rPr>
                <w:rFonts w:ascii="新宋体" w:eastAsia="新宋体" w:hAnsi="新宋体"/>
                <w:szCs w:val="21"/>
                <w:u w:val="single"/>
              </w:rPr>
            </w:pPr>
            <w:r w:rsidRPr="002B2EC7">
              <w:rPr>
                <w:rFonts w:ascii="新宋体" w:eastAsia="新宋体" w:hAnsi="新宋体" w:cs="宋体" w:hint="eastAsia"/>
                <w:szCs w:val="21"/>
              </w:rPr>
              <w:t>3.项目</w:t>
            </w:r>
            <w:r w:rsidRPr="002B2EC7">
              <w:rPr>
                <w:rFonts w:ascii="新宋体" w:eastAsia="新宋体" w:hAnsi="新宋体" w:cs="宋体"/>
                <w:szCs w:val="21"/>
              </w:rPr>
              <w:t>联系方式</w:t>
            </w:r>
          </w:p>
          <w:p w14:paraId="299F7ABE" w14:textId="509CBA23" w:rsidR="00765B9B" w:rsidRPr="002B2EC7" w:rsidRDefault="005D0BBC">
            <w:pPr>
              <w:spacing w:line="360" w:lineRule="auto"/>
              <w:rPr>
                <w:rFonts w:ascii="新宋体" w:eastAsia="新宋体" w:hAnsi="新宋体"/>
                <w:szCs w:val="21"/>
              </w:rPr>
            </w:pPr>
            <w:r w:rsidRPr="002B2EC7">
              <w:rPr>
                <w:rFonts w:ascii="新宋体" w:eastAsia="新宋体" w:hAnsi="新宋体" w:hint="eastAsia"/>
                <w:szCs w:val="21"/>
              </w:rPr>
              <w:t>项目联系人：</w:t>
            </w:r>
            <w:r w:rsidR="002B2EC7" w:rsidRPr="002B2EC7">
              <w:rPr>
                <w:rFonts w:ascii="新宋体" w:eastAsia="新宋体" w:hAnsi="新宋体" w:hint="eastAsia"/>
                <w:szCs w:val="21"/>
                <w:u w:val="single"/>
              </w:rPr>
              <w:t>张鹏 李亦琳</w:t>
            </w:r>
            <w:bookmarkStart w:id="2" w:name="_GoBack"/>
            <w:bookmarkEnd w:id="2"/>
          </w:p>
          <w:p w14:paraId="66349653" w14:textId="10803CD7" w:rsidR="00765B9B" w:rsidRPr="002B2EC7" w:rsidRDefault="005D0BBC">
            <w:pPr>
              <w:spacing w:line="360" w:lineRule="auto"/>
              <w:rPr>
                <w:rFonts w:ascii="新宋体" w:eastAsia="新宋体" w:hAnsi="新宋体"/>
                <w:szCs w:val="21"/>
                <w:u w:val="single"/>
              </w:rPr>
            </w:pPr>
            <w:r w:rsidRPr="002B2EC7">
              <w:rPr>
                <w:rFonts w:ascii="新宋体" w:eastAsia="新宋体" w:hAnsi="新宋体" w:hint="eastAsia"/>
                <w:szCs w:val="21"/>
              </w:rPr>
              <w:t>电　话：</w:t>
            </w:r>
            <w:r w:rsidRPr="002B2EC7">
              <w:rPr>
                <w:rFonts w:ascii="新宋体" w:eastAsia="新宋体" w:hAnsi="新宋体"/>
                <w:szCs w:val="21"/>
                <w:u w:val="single"/>
              </w:rPr>
              <w:t>0755-</w:t>
            </w:r>
            <w:r w:rsidR="002B2EC7" w:rsidRPr="002B2EC7">
              <w:rPr>
                <w:rFonts w:ascii="新宋体" w:eastAsia="新宋体" w:hAnsi="新宋体"/>
                <w:szCs w:val="21"/>
                <w:u w:val="single"/>
              </w:rPr>
              <w:t>88602731</w:t>
            </w:r>
          </w:p>
          <w:p w14:paraId="078A275B" w14:textId="5E8C6405" w:rsidR="00496420" w:rsidRPr="002B2EC7" w:rsidRDefault="00496420">
            <w:pPr>
              <w:spacing w:line="360" w:lineRule="auto"/>
              <w:rPr>
                <w:rFonts w:ascii="新宋体" w:eastAsia="新宋体" w:hAnsi="新宋体"/>
                <w:szCs w:val="21"/>
                <w:u w:val="single"/>
              </w:rPr>
            </w:pPr>
            <w:r w:rsidRPr="002B2EC7">
              <w:rPr>
                <w:rFonts w:ascii="新宋体" w:eastAsia="新宋体" w:hAnsi="新宋体" w:cs="宋体" w:hint="eastAsia"/>
                <w:szCs w:val="21"/>
              </w:rPr>
              <w:t>报名邮箱：</w:t>
            </w:r>
            <w:r w:rsidRPr="002B2EC7">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071D1F0" w:rsidR="00765B9B" w:rsidRPr="00400F0C" w:rsidRDefault="00FA6A53">
            <w:pPr>
              <w:spacing w:line="360" w:lineRule="auto"/>
              <w:jc w:val="right"/>
              <w:rPr>
                <w:rFonts w:ascii="新宋体" w:eastAsia="新宋体" w:hAnsi="新宋体"/>
                <w:bCs/>
                <w:szCs w:val="21"/>
              </w:rPr>
            </w:pPr>
            <w:r w:rsidRPr="00400F0C">
              <w:rPr>
                <w:rFonts w:ascii="新宋体" w:eastAsia="新宋体" w:hAnsi="新宋体" w:hint="eastAsia"/>
                <w:bCs/>
                <w:szCs w:val="21"/>
              </w:rPr>
              <w:t>2024</w:t>
            </w:r>
            <w:r w:rsidR="005D0BBC" w:rsidRPr="00400F0C">
              <w:rPr>
                <w:rFonts w:ascii="新宋体" w:eastAsia="新宋体" w:hAnsi="新宋体" w:hint="eastAsia"/>
                <w:bCs/>
                <w:szCs w:val="21"/>
              </w:rPr>
              <w:t>年</w:t>
            </w:r>
            <w:r w:rsidR="00400F0C" w:rsidRPr="00400F0C">
              <w:rPr>
                <w:rFonts w:ascii="新宋体" w:eastAsia="新宋体" w:hAnsi="新宋体" w:hint="eastAsia"/>
                <w:bCs/>
                <w:szCs w:val="21"/>
              </w:rPr>
              <w:t>03</w:t>
            </w:r>
            <w:r w:rsidR="005D0BBC" w:rsidRPr="00400F0C">
              <w:rPr>
                <w:rFonts w:ascii="新宋体" w:eastAsia="新宋体" w:hAnsi="新宋体" w:hint="eastAsia"/>
                <w:bCs/>
                <w:szCs w:val="21"/>
              </w:rPr>
              <w:t>月</w:t>
            </w:r>
            <w:r w:rsidR="00400F0C" w:rsidRPr="00400F0C">
              <w:rPr>
                <w:rFonts w:ascii="新宋体" w:eastAsia="新宋体" w:hAnsi="新宋体" w:hint="eastAsia"/>
                <w:bCs/>
                <w:szCs w:val="21"/>
              </w:rPr>
              <w:t>05</w:t>
            </w:r>
            <w:r w:rsidR="005D0BBC" w:rsidRPr="00400F0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666B5DD8" w14:textId="77777777" w:rsidR="002B2EC7" w:rsidRDefault="002B2EC7">
      <w:pPr>
        <w:rPr>
          <w:rFonts w:ascii="新宋体" w:eastAsia="新宋体" w:hAnsi="新宋体"/>
        </w:rPr>
      </w:pPr>
    </w:p>
    <w:p w14:paraId="42943C52" w14:textId="77777777" w:rsidR="002B2EC7" w:rsidRDefault="002B2EC7">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w:t>
            </w:r>
            <w:r w:rsidRPr="002B2EC7">
              <w:rPr>
                <w:rFonts w:ascii="新宋体" w:eastAsia="新宋体" w:hAnsi="新宋体" w:hint="eastAsia"/>
                <w:snapToGrid w:val="0"/>
                <w:szCs w:val="21"/>
                <w:lang w:val="zh-CN"/>
              </w:rPr>
              <w:t>照招标文件的要求提交纸质文件正本1份，副本4份，电子文件1份（WORD和PDF格式电子文档各1份）电子文档要求U盘，PDF格式有签字盖章，不留密码，无病毒，不压缩，密封提交，所有</w:t>
            </w:r>
            <w:r w:rsidRPr="002B2EC7">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C3C13BF" w:rsidR="00765B9B" w:rsidRDefault="005D0BBC">
            <w:pPr>
              <w:spacing w:line="276" w:lineRule="auto"/>
              <w:rPr>
                <w:rFonts w:ascii="新宋体" w:eastAsia="新宋体" w:hAnsi="新宋体"/>
              </w:rPr>
            </w:pPr>
            <w:r>
              <w:rPr>
                <w:rFonts w:ascii="新宋体" w:eastAsia="新宋体" w:hAnsi="新宋体" w:hint="eastAsia"/>
              </w:rPr>
              <w:t>___</w:t>
            </w:r>
            <w:r w:rsidR="00467635">
              <w:rPr>
                <w:rFonts w:ascii="新宋体" w:eastAsia="新宋体" w:hAnsi="新宋体"/>
              </w:rPr>
              <w:t>0</w:t>
            </w:r>
            <w:r>
              <w:rPr>
                <w:rFonts w:ascii="新宋体" w:eastAsia="新宋体" w:hAnsi="新宋体" w:hint="eastAsia"/>
              </w:rPr>
              <w:t>__万元或合同金额的___</w:t>
            </w:r>
            <w:r w:rsidR="0046763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4C32BEDC"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F1DB91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31E58" w:rsidRPr="00E31E58">
        <w:rPr>
          <w:rFonts w:ascii="新宋体" w:eastAsia="新宋体" w:hAnsi="新宋体" w:cs="宋体" w:hint="eastAsia"/>
          <w:szCs w:val="21"/>
        </w:rPr>
        <w:t>人民币</w:t>
      </w:r>
      <w:proofErr w:type="gramStart"/>
      <w:r w:rsidR="00E31E58" w:rsidRPr="00E31E58">
        <w:rPr>
          <w:rFonts w:ascii="新宋体" w:eastAsia="新宋体" w:hAnsi="新宋体" w:cs="宋体" w:hint="eastAsia"/>
          <w:szCs w:val="21"/>
        </w:rPr>
        <w:t>肆拾万</w:t>
      </w:r>
      <w:proofErr w:type="gramEnd"/>
      <w:r w:rsidR="00E31E58" w:rsidRPr="00E31E58">
        <w:rPr>
          <w:rFonts w:ascii="新宋体" w:eastAsia="新宋体" w:hAnsi="新宋体" w:cs="宋体" w:hint="eastAsia"/>
          <w:szCs w:val="21"/>
        </w:rPr>
        <w:t>元（400,000.00）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31E58" w:rsidRPr="00E31E58">
        <w:rPr>
          <w:rFonts w:ascii="新宋体" w:eastAsia="新宋体" w:hAnsi="新宋体" w:cs="宋体" w:hint="eastAsia"/>
          <w:szCs w:val="21"/>
        </w:rPr>
        <w:t>人民币</w:t>
      </w:r>
      <w:proofErr w:type="gramStart"/>
      <w:r w:rsidR="00E31E58" w:rsidRPr="00E31E58">
        <w:rPr>
          <w:rFonts w:ascii="新宋体" w:eastAsia="新宋体" w:hAnsi="新宋体" w:cs="宋体" w:hint="eastAsia"/>
          <w:szCs w:val="21"/>
        </w:rPr>
        <w:t>肆拾万</w:t>
      </w:r>
      <w:proofErr w:type="gramEnd"/>
      <w:r w:rsidR="00E31E58" w:rsidRPr="00E31E58">
        <w:rPr>
          <w:rFonts w:ascii="新宋体" w:eastAsia="新宋体" w:hAnsi="新宋体" w:cs="宋体" w:hint="eastAsia"/>
          <w:szCs w:val="21"/>
        </w:rPr>
        <w:t>元（400,000.00）</w:t>
      </w:r>
    </w:p>
    <w:p w14:paraId="7A00CB3E" w14:textId="77777777" w:rsidR="00E31E58"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12524A80" w:rsidR="00765B9B" w:rsidRDefault="005C6E92">
      <w:pPr>
        <w:spacing w:line="360" w:lineRule="auto"/>
        <w:rPr>
          <w:rFonts w:ascii="新宋体" w:eastAsia="新宋体" w:hAnsi="新宋体" w:cs="宋体"/>
          <w:szCs w:val="21"/>
        </w:rPr>
      </w:pPr>
      <w:r w:rsidRPr="005C6E92">
        <w:rPr>
          <w:rFonts w:ascii="新宋体" w:eastAsia="新宋体" w:hAnsi="新宋体" w:cs="宋体" w:hint="eastAsia"/>
          <w:szCs w:val="21"/>
        </w:rPr>
        <w:t>为全面贯彻落实中共中央关于认真学习宣传贯彻党的二十大精神的决定，推动党史学习教育常态化长效化，喜迎新中国成立七十五周年，拟在全市范围内开展“第二届党史知识竞赛活动”。</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5648E3E"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一、项目目标</w:t>
      </w:r>
    </w:p>
    <w:p w14:paraId="3DB1A8C1"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通过组织开展广泛性的党史知识竞赛活动，推动全市各级党组织、党员干部群众踊跃参与，在全市掀起了一股学党史、悟思想、办实事、开新局的新风尚。</w:t>
      </w:r>
    </w:p>
    <w:p w14:paraId="63A3D1D9"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二、项目工作内容</w:t>
      </w:r>
    </w:p>
    <w:p w14:paraId="1EB65497"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lastRenderedPageBreak/>
        <w:t>1.项目内容包括但不限于：</w:t>
      </w:r>
    </w:p>
    <w:p w14:paraId="53D7E7C4"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（1）根据采购方需求，根据采购方需求，组织深圳各市直机关、企事业单位人员，市民群众踊跃参与赛事。</w:t>
      </w:r>
    </w:p>
    <w:p w14:paraId="1CE32BE9"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（3）根据采购方需求，积极严谨策划举办线上+线下结合的初赛、半决赛、总决赛等。</w:t>
      </w:r>
    </w:p>
    <w:p w14:paraId="52185E17"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（4）根据采购方需求，在赛事筹备期间和举办期间，做好赛事的媒体宣传，宣传覆盖全市公交、电视、楼宇电视、并跟进保障发布内容的宣传效果。</w:t>
      </w:r>
    </w:p>
    <w:p w14:paraId="0BDE6709"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（5）根据采购方需求，编制宣传材料提供验收报告。</w:t>
      </w:r>
    </w:p>
    <w:p w14:paraId="6E236D1A"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2.项目成果数量包括但不限于：</w:t>
      </w:r>
    </w:p>
    <w:p w14:paraId="601D7E6C"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（1）组织全市不少于100支队伍参加比赛。</w:t>
      </w:r>
    </w:p>
    <w:p w14:paraId="6687D85D"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（2）组织策划并执行初赛、半决赛和决赛三个赛程的活动。</w:t>
      </w:r>
    </w:p>
    <w:p w14:paraId="04844D8B"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（3）不少于两个月的公交电视和楼宇电视的播出。</w:t>
      </w:r>
    </w:p>
    <w:p w14:paraId="629F743B"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（4）负责联络央级、省级、市级媒体对赛事进行阶段性的新闻发布，一共不少于10次。</w:t>
      </w:r>
    </w:p>
    <w:p w14:paraId="1A3AF81E"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三、项目人员要求</w:t>
      </w:r>
    </w:p>
    <w:p w14:paraId="634D53F7"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投标人为项目投入的负责人和团队成员，必须为投标文件中的项目人员，其职称、学历、资质、经验等相关情况将作为评分的重要因素，但至少应满足以下条件：</w:t>
      </w:r>
    </w:p>
    <w:p w14:paraId="289B05FF"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1.拟安排的项目负责人1人，应至少满足其为新闻学、广播电视新闻学、传播学、媒体创意、广告学、广播电视编导相关专业毕业的条件。</w:t>
      </w:r>
    </w:p>
    <w:p w14:paraId="5E41C441"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2.拟安排的项目团队成员不少于4人，具有相关大型活动的策划、执行工作经验，以确保交付成果质量满足采购方要求。如不合乎要求，采购方将有权利要求中标方更换人员，直至满意为止。</w:t>
      </w:r>
    </w:p>
    <w:p w14:paraId="1C12C96F"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3.中标方不得擅自更换项目负责人和项目团队成员。履约过程中，因客观原因确需更换项目人员的，应取得采购方同意后方可更换。</w:t>
      </w:r>
    </w:p>
    <w:p w14:paraId="17C6564F"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4.项目组成员均须遵守本项目保密相关规定。</w:t>
      </w:r>
    </w:p>
    <w:p w14:paraId="2EE9C3E8"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四、项目进度要求</w:t>
      </w:r>
    </w:p>
    <w:p w14:paraId="590D5F64"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1.本项目合同服务期为自合同签订之日起至2024年12月31日。</w:t>
      </w:r>
    </w:p>
    <w:p w14:paraId="71115D6F"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2.中标方应在签署合同后10个工作日内向采购方提交项目工作方案，采购方将修改意见反馈给中标方后，中标方须依据修改意见认真修改、补充。</w:t>
      </w:r>
    </w:p>
    <w:p w14:paraId="423A70EC"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3.中标方应在项目完成后向采购方提交项目成果，并依据采购方的审查意见对成果进行补充、修改和完善。</w:t>
      </w:r>
    </w:p>
    <w:p w14:paraId="570AE27A"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五、项目成果要求</w:t>
      </w:r>
    </w:p>
    <w:p w14:paraId="579F4CDE"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1.中标方提交工作成果包括：</w:t>
      </w:r>
    </w:p>
    <w:p w14:paraId="1554C5BB"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（1）不少于3场线下竞赛活动（包括活动初赛、半决赛、总决赛）；</w:t>
      </w:r>
    </w:p>
    <w:p w14:paraId="70324BAE"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（2）不少于10期</w:t>
      </w:r>
      <w:proofErr w:type="gramStart"/>
      <w:r>
        <w:rPr>
          <w:rFonts w:ascii="新宋体" w:eastAsia="新宋体" w:hAnsi="新宋体" w:cs="宋体" w:hint="eastAsia"/>
          <w:szCs w:val="21"/>
        </w:rPr>
        <w:t>活动线</w:t>
      </w:r>
      <w:proofErr w:type="gramEnd"/>
      <w:r>
        <w:rPr>
          <w:rFonts w:ascii="新宋体" w:eastAsia="新宋体" w:hAnsi="新宋体" w:cs="宋体" w:hint="eastAsia"/>
          <w:szCs w:val="21"/>
        </w:rPr>
        <w:t>上互动答题节目的拍摄、制作及播出；</w:t>
      </w:r>
    </w:p>
    <w:p w14:paraId="548E4D9E"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（3）不少于两个月的公交电视和楼宇电视相关宣传片及互动节目的播出；</w:t>
      </w:r>
    </w:p>
    <w:p w14:paraId="72448687"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（4）不少于10次的活动初赛、半决赛、总决赛</w:t>
      </w:r>
      <w:proofErr w:type="gramStart"/>
      <w:r>
        <w:rPr>
          <w:rFonts w:ascii="新宋体" w:eastAsia="新宋体" w:hAnsi="新宋体" w:cs="宋体" w:hint="eastAsia"/>
          <w:szCs w:val="21"/>
        </w:rPr>
        <w:t>的央级</w:t>
      </w:r>
      <w:proofErr w:type="gramEnd"/>
      <w:r>
        <w:rPr>
          <w:rFonts w:ascii="新宋体" w:eastAsia="新宋体" w:hAnsi="新宋体" w:cs="宋体" w:hint="eastAsia"/>
          <w:szCs w:val="21"/>
        </w:rPr>
        <w:t>、省级、市级媒体对赛事进行阶段性的新闻</w:t>
      </w:r>
      <w:r>
        <w:rPr>
          <w:rFonts w:ascii="新宋体" w:eastAsia="新宋体" w:hAnsi="新宋体" w:cs="宋体" w:hint="eastAsia"/>
          <w:szCs w:val="21"/>
        </w:rPr>
        <w:lastRenderedPageBreak/>
        <w:t>发布；</w:t>
      </w:r>
    </w:p>
    <w:p w14:paraId="49E9EAF8"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（5）跟进梳理该项目发布内容的宣传效果；</w:t>
      </w:r>
    </w:p>
    <w:p w14:paraId="2DE804BC"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（6）项目验收文档。</w:t>
      </w:r>
    </w:p>
    <w:p w14:paraId="390A7591"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2.工作成果的形式：</w:t>
      </w:r>
    </w:p>
    <w:p w14:paraId="614D0A46"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（1）纸质文本1本；</w:t>
      </w:r>
    </w:p>
    <w:p w14:paraId="63900E06"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（2）电子文本（word或pdf或</w:t>
      </w:r>
      <w:proofErr w:type="spellStart"/>
      <w:r>
        <w:rPr>
          <w:rFonts w:ascii="新宋体" w:eastAsia="新宋体" w:hAnsi="新宋体" w:cs="宋体" w:hint="eastAsia"/>
          <w:szCs w:val="21"/>
        </w:rPr>
        <w:t>ppt</w:t>
      </w:r>
      <w:proofErr w:type="spellEnd"/>
      <w:r>
        <w:rPr>
          <w:rFonts w:ascii="新宋体" w:eastAsia="新宋体" w:hAnsi="新宋体" w:cs="宋体" w:hint="eastAsia"/>
          <w:szCs w:val="21"/>
        </w:rPr>
        <w:t>格式）1份；</w:t>
      </w:r>
    </w:p>
    <w:p w14:paraId="2876D9EB"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（3）移动硬盘1个。</w:t>
      </w:r>
    </w:p>
    <w:p w14:paraId="7292C8C3" w14:textId="77777777" w:rsidR="00DE7312" w:rsidRPr="00DE7312" w:rsidRDefault="00DE7312" w:rsidP="00DE7312">
      <w:pPr>
        <w:spacing w:line="360" w:lineRule="auto"/>
        <w:rPr>
          <w:rFonts w:ascii="新宋体" w:eastAsia="新宋体" w:hAnsi="新宋体" w:cs="宋体"/>
          <w:b/>
          <w:szCs w:val="21"/>
        </w:rPr>
      </w:pPr>
      <w:r w:rsidRPr="00DE7312">
        <w:rPr>
          <w:rFonts w:ascii="新宋体" w:eastAsia="新宋体" w:hAnsi="新宋体" w:cs="宋体" w:hint="eastAsia"/>
          <w:b/>
          <w:szCs w:val="21"/>
        </w:rPr>
        <w:t>六、项目验收要求</w:t>
      </w:r>
    </w:p>
    <w:p w14:paraId="042CCA1E" w14:textId="77777777" w:rsidR="00DE7312" w:rsidRDefault="00DE7312" w:rsidP="00DE7312">
      <w:pPr>
        <w:spacing w:line="360" w:lineRule="auto"/>
        <w:rPr>
          <w:rFonts w:ascii="新宋体" w:eastAsia="新宋体" w:hAnsi="新宋体" w:cs="宋体"/>
          <w:szCs w:val="21"/>
        </w:rPr>
      </w:pPr>
      <w:r>
        <w:rPr>
          <w:rFonts w:ascii="新宋体" w:eastAsia="新宋体" w:hAnsi="新宋体" w:cs="宋体" w:hint="eastAsia"/>
          <w:szCs w:val="21"/>
        </w:rPr>
        <w:t>项目终期成果应获得采购方组织评审会评审通过。</w:t>
      </w:r>
    </w:p>
    <w:p w14:paraId="0330DAB2" w14:textId="77777777" w:rsidR="00765B9B" w:rsidRPr="00DE7312"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5CA5F3B" w14:textId="458CA044" w:rsidR="00D625C6" w:rsidRDefault="00D625C6">
      <w:pPr>
        <w:spacing w:line="360" w:lineRule="auto"/>
        <w:rPr>
          <w:rFonts w:ascii="新宋体" w:eastAsia="新宋体" w:hAnsi="新宋体" w:cs="宋体"/>
          <w:b/>
          <w:bCs/>
          <w:szCs w:val="21"/>
        </w:rPr>
      </w:pPr>
      <w:r w:rsidRPr="00D625C6">
        <w:rPr>
          <w:rFonts w:ascii="新宋体" w:eastAsia="新宋体" w:hAnsi="新宋体" w:cs="宋体" w:hint="eastAsia"/>
          <w:b/>
          <w:bCs/>
          <w:szCs w:val="21"/>
        </w:rPr>
        <w:t>一、项目服务地点及期限</w:t>
      </w:r>
    </w:p>
    <w:p w14:paraId="4E5EB383" w14:textId="77777777" w:rsidR="00D625C6" w:rsidRPr="00D625C6" w:rsidRDefault="00D625C6" w:rsidP="00D625C6">
      <w:pPr>
        <w:spacing w:line="360" w:lineRule="auto"/>
        <w:rPr>
          <w:rFonts w:ascii="新宋体" w:eastAsia="新宋体" w:hAnsi="新宋体" w:cs="宋体"/>
          <w:szCs w:val="21"/>
        </w:rPr>
      </w:pPr>
      <w:r w:rsidRPr="00D625C6">
        <w:rPr>
          <w:rFonts w:ascii="新宋体" w:eastAsia="新宋体" w:hAnsi="新宋体" w:cs="宋体" w:hint="eastAsia"/>
          <w:szCs w:val="21"/>
        </w:rPr>
        <w:t>1.服务地点：深圳。</w:t>
      </w:r>
    </w:p>
    <w:p w14:paraId="2DED0C7E" w14:textId="22198833" w:rsidR="00D625C6" w:rsidRDefault="00D625C6" w:rsidP="00D625C6">
      <w:pPr>
        <w:spacing w:line="360" w:lineRule="auto"/>
        <w:rPr>
          <w:rFonts w:ascii="新宋体" w:eastAsia="新宋体" w:hAnsi="新宋体" w:cs="宋体"/>
          <w:szCs w:val="21"/>
        </w:rPr>
      </w:pPr>
      <w:r w:rsidRPr="00D625C6">
        <w:rPr>
          <w:rFonts w:ascii="新宋体" w:eastAsia="新宋体" w:hAnsi="新宋体" w:cs="宋体" w:hint="eastAsia"/>
          <w:szCs w:val="21"/>
        </w:rPr>
        <w:t>2.服务期限：自合同签订之日起至2024年12月31日。</w:t>
      </w:r>
    </w:p>
    <w:p w14:paraId="62C5F7D9" w14:textId="77777777" w:rsidR="001F5C61" w:rsidRPr="001F5C61" w:rsidRDefault="001F5C61" w:rsidP="001F5C61">
      <w:pPr>
        <w:spacing w:line="360" w:lineRule="auto"/>
        <w:rPr>
          <w:rFonts w:ascii="新宋体" w:eastAsia="新宋体" w:hAnsi="新宋体" w:cs="宋体"/>
          <w:b/>
          <w:bCs/>
          <w:szCs w:val="21"/>
        </w:rPr>
      </w:pPr>
      <w:r w:rsidRPr="001F5C61">
        <w:rPr>
          <w:rFonts w:ascii="新宋体" w:eastAsia="新宋体" w:hAnsi="新宋体" w:cs="宋体" w:hint="eastAsia"/>
          <w:b/>
          <w:bCs/>
          <w:szCs w:val="21"/>
        </w:rPr>
        <w:t>二、投标报价要求</w:t>
      </w:r>
    </w:p>
    <w:p w14:paraId="5FC23C23" w14:textId="77777777" w:rsidR="001F5C61" w:rsidRPr="001F5C61" w:rsidRDefault="001F5C61" w:rsidP="001F5C61">
      <w:pPr>
        <w:spacing w:line="360" w:lineRule="auto"/>
        <w:rPr>
          <w:rFonts w:ascii="新宋体" w:eastAsia="新宋体" w:hAnsi="新宋体" w:cs="宋体"/>
          <w:szCs w:val="21"/>
        </w:rPr>
      </w:pPr>
      <w:r w:rsidRPr="001F5C61">
        <w:rPr>
          <w:rFonts w:ascii="新宋体" w:eastAsia="新宋体" w:hAnsi="新宋体" w:cs="宋体" w:hint="eastAsia"/>
          <w:szCs w:val="21"/>
        </w:rPr>
        <w:t>1.本项目投标报价采用包干制，应包括成本、法定税费和相应的利润。应涵盖本项目采购范围和采购文件所列的各项内容中所述的全部。由投标人根据采购需求自行测算投标报价，一经中标投标报价即作为中标单位与采购方签订的合同金额。</w:t>
      </w:r>
    </w:p>
    <w:p w14:paraId="3989F1AB" w14:textId="77777777" w:rsidR="001F5C61" w:rsidRPr="001F5C61" w:rsidRDefault="001F5C61" w:rsidP="001F5C61">
      <w:pPr>
        <w:spacing w:line="360" w:lineRule="auto"/>
        <w:rPr>
          <w:rFonts w:ascii="新宋体" w:eastAsia="新宋体" w:hAnsi="新宋体" w:cs="宋体"/>
          <w:szCs w:val="21"/>
        </w:rPr>
      </w:pPr>
      <w:r w:rsidRPr="001F5C61">
        <w:rPr>
          <w:rFonts w:ascii="新宋体" w:eastAsia="新宋体" w:hAnsi="新宋体" w:cs="宋体" w:hint="eastAsia"/>
          <w:szCs w:val="21"/>
        </w:rPr>
        <w:t>2.除非采购代理机构通过修改采购文件予以更正，否则，投标人应毫无例外地按采购文件内容填报综合单价或总价。投标人未</w:t>
      </w:r>
      <w:proofErr w:type="gramStart"/>
      <w:r w:rsidRPr="001F5C61">
        <w:rPr>
          <w:rFonts w:ascii="新宋体" w:eastAsia="新宋体" w:hAnsi="新宋体" w:cs="宋体" w:hint="eastAsia"/>
          <w:szCs w:val="21"/>
        </w:rPr>
        <w:t>填综合</w:t>
      </w:r>
      <w:proofErr w:type="gramEnd"/>
      <w:r w:rsidRPr="001F5C61">
        <w:rPr>
          <w:rFonts w:ascii="新宋体" w:eastAsia="新宋体" w:hAnsi="新宋体" w:cs="宋体" w:hint="eastAsia"/>
          <w:szCs w:val="21"/>
        </w:rPr>
        <w:t>单价或总价的项目，在实施后将不得以支付，并视作该项费用已包括在其它有价款的综合单价或总价内。</w:t>
      </w:r>
    </w:p>
    <w:p w14:paraId="7C08F69F" w14:textId="77777777" w:rsidR="001F5C61" w:rsidRPr="001F5C61" w:rsidRDefault="001F5C61" w:rsidP="001F5C61">
      <w:pPr>
        <w:spacing w:line="360" w:lineRule="auto"/>
        <w:rPr>
          <w:rFonts w:ascii="新宋体" w:eastAsia="新宋体" w:hAnsi="新宋体" w:cs="宋体"/>
          <w:szCs w:val="21"/>
        </w:rPr>
      </w:pPr>
      <w:r w:rsidRPr="001F5C61">
        <w:rPr>
          <w:rFonts w:ascii="新宋体" w:eastAsia="新宋体" w:hAnsi="新宋体" w:cs="宋体" w:hint="eastAsia"/>
          <w:szCs w:val="21"/>
        </w:rPr>
        <w:t>3.投标人应根据本企业的成本自行决定报价，但不得以低于其企业成本的报价投标；评标时，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若评审委员会成员对是否须由投标人</w:t>
      </w:r>
      <w:proofErr w:type="gramStart"/>
      <w:r w:rsidRPr="001F5C61">
        <w:rPr>
          <w:rFonts w:ascii="新宋体" w:eastAsia="新宋体" w:hAnsi="新宋体" w:cs="宋体" w:hint="eastAsia"/>
          <w:szCs w:val="21"/>
        </w:rPr>
        <w:t>作出</w:t>
      </w:r>
      <w:proofErr w:type="gramEnd"/>
      <w:r w:rsidRPr="001F5C61">
        <w:rPr>
          <w:rFonts w:ascii="新宋体" w:eastAsia="新宋体" w:hAnsi="新宋体" w:cs="宋体" w:hint="eastAsia"/>
          <w:szCs w:val="21"/>
        </w:rPr>
        <w:t>报价合理性说明，以及书面说明是否采纳</w:t>
      </w:r>
      <w:proofErr w:type="gramStart"/>
      <w:r w:rsidRPr="001F5C61">
        <w:rPr>
          <w:rFonts w:ascii="新宋体" w:eastAsia="新宋体" w:hAnsi="新宋体" w:cs="宋体" w:hint="eastAsia"/>
          <w:szCs w:val="21"/>
        </w:rPr>
        <w:t>等判断</w:t>
      </w:r>
      <w:proofErr w:type="gramEnd"/>
      <w:r w:rsidRPr="001F5C61">
        <w:rPr>
          <w:rFonts w:ascii="新宋体" w:eastAsia="新宋体" w:hAnsi="新宋体" w:cs="宋体" w:hint="eastAsia"/>
          <w:szCs w:val="21"/>
        </w:rPr>
        <w:t>不一致的，按照“少数服从多数”的原则确定评审委员会的意见。</w:t>
      </w:r>
    </w:p>
    <w:p w14:paraId="1C010A8A" w14:textId="7EEA393B" w:rsidR="00C20648" w:rsidRDefault="001F5C61" w:rsidP="001F5C61">
      <w:pPr>
        <w:spacing w:line="360" w:lineRule="auto"/>
        <w:rPr>
          <w:rFonts w:ascii="新宋体" w:eastAsia="新宋体" w:hAnsi="新宋体" w:cs="宋体"/>
          <w:szCs w:val="21"/>
        </w:rPr>
      </w:pPr>
      <w:r w:rsidRPr="001F5C61">
        <w:rPr>
          <w:rFonts w:ascii="新宋体" w:eastAsia="新宋体" w:hAnsi="新宋体" w:cs="宋体" w:hint="eastAsia"/>
          <w:szCs w:val="21"/>
        </w:rPr>
        <w:t>4.投标人在投标报价时，应充分考虑投标报价的风险，充分了解项目的位置及任何足以影响投标报价的情况，任何因忽视或误解项目情况而导致的索赔或服务期限延长申请将不获批准。</w:t>
      </w:r>
    </w:p>
    <w:p w14:paraId="71AFAD1C" w14:textId="77777777" w:rsidR="00C20648" w:rsidRPr="00BE2BF0" w:rsidRDefault="00C20648" w:rsidP="00C20648">
      <w:pPr>
        <w:spacing w:line="360" w:lineRule="auto"/>
        <w:rPr>
          <w:rFonts w:ascii="新宋体" w:eastAsia="新宋体" w:hAnsi="新宋体" w:cs="宋体"/>
          <w:b/>
          <w:bCs/>
          <w:szCs w:val="21"/>
        </w:rPr>
      </w:pPr>
      <w:r w:rsidRPr="00BE2BF0">
        <w:rPr>
          <w:rFonts w:ascii="新宋体" w:eastAsia="新宋体" w:hAnsi="新宋体" w:cs="宋体" w:hint="eastAsia"/>
          <w:b/>
          <w:bCs/>
          <w:szCs w:val="21"/>
        </w:rPr>
        <w:t>三、项目付款要求</w:t>
      </w:r>
    </w:p>
    <w:p w14:paraId="7B90F4BE" w14:textId="0EB8781F"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合同生效后20个工作日内向中标方支付合同总费用的50%；中期进度款支付30%，中标方提交终期成果并</w:t>
      </w:r>
      <w:proofErr w:type="gramStart"/>
      <w:r w:rsidRPr="00C20648">
        <w:rPr>
          <w:rFonts w:ascii="新宋体" w:eastAsia="新宋体" w:hAnsi="新宋体" w:cs="宋体" w:hint="eastAsia"/>
          <w:szCs w:val="21"/>
        </w:rPr>
        <w:t>获终验通过</w:t>
      </w:r>
      <w:proofErr w:type="gramEnd"/>
      <w:r w:rsidRPr="00C20648">
        <w:rPr>
          <w:rFonts w:ascii="新宋体" w:eastAsia="新宋体" w:hAnsi="新宋体" w:cs="宋体" w:hint="eastAsia"/>
          <w:szCs w:val="21"/>
        </w:rPr>
        <w:t>后，向中标方支付合同总费用的20%。</w:t>
      </w:r>
    </w:p>
    <w:p w14:paraId="030A1AAF" w14:textId="77777777" w:rsidR="00C20648" w:rsidRPr="00BE2BF0" w:rsidRDefault="00C20648" w:rsidP="00C20648">
      <w:pPr>
        <w:spacing w:line="360" w:lineRule="auto"/>
        <w:rPr>
          <w:rFonts w:ascii="新宋体" w:eastAsia="新宋体" w:hAnsi="新宋体" w:cs="宋体"/>
          <w:b/>
          <w:bCs/>
          <w:szCs w:val="21"/>
        </w:rPr>
      </w:pPr>
      <w:r w:rsidRPr="00BE2BF0">
        <w:rPr>
          <w:rFonts w:ascii="新宋体" w:eastAsia="新宋体" w:hAnsi="新宋体" w:cs="宋体" w:hint="eastAsia"/>
          <w:b/>
          <w:bCs/>
          <w:szCs w:val="21"/>
        </w:rPr>
        <w:t>四、售后服务要求</w:t>
      </w:r>
    </w:p>
    <w:p w14:paraId="35AE5037"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lastRenderedPageBreak/>
        <w:t>1.售后服务内容</w:t>
      </w:r>
    </w:p>
    <w:p w14:paraId="7B482100"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在售后服务期限内提供相关咨询协调、评奖评优、材料编制和项目审查等技术支持。</w:t>
      </w:r>
    </w:p>
    <w:p w14:paraId="1926F7BC"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2.售后服务要求</w:t>
      </w:r>
    </w:p>
    <w:p w14:paraId="06FAAF28"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（1）投标人在投标文件中应提供详细的售后服务承诺书；</w:t>
      </w:r>
    </w:p>
    <w:p w14:paraId="5A1E4C6C"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（2）安排专人负责售后技术支持，并提供其联系手机、电话、传真、Email；如人员需要调整应及时通知采购人；</w:t>
      </w:r>
    </w:p>
    <w:p w14:paraId="5766C298"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（3）按采购人要求完成售后服务。</w:t>
      </w:r>
    </w:p>
    <w:p w14:paraId="1C44289F"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3.售后服务期限</w:t>
      </w:r>
    </w:p>
    <w:p w14:paraId="7DD728B6"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本项目最后成果提交采购人后即进入售后服务期，要求由中标单位提供1年免费的技术支持。</w:t>
      </w:r>
    </w:p>
    <w:p w14:paraId="4241BCDD" w14:textId="77777777" w:rsidR="00C20648" w:rsidRPr="003B6610" w:rsidRDefault="00C20648" w:rsidP="00C20648">
      <w:pPr>
        <w:spacing w:line="360" w:lineRule="auto"/>
        <w:rPr>
          <w:rFonts w:ascii="新宋体" w:eastAsia="新宋体" w:hAnsi="新宋体" w:cs="宋体"/>
          <w:b/>
          <w:bCs/>
          <w:szCs w:val="21"/>
        </w:rPr>
      </w:pPr>
      <w:r w:rsidRPr="003B6610">
        <w:rPr>
          <w:rFonts w:ascii="新宋体" w:eastAsia="新宋体" w:hAnsi="新宋体" w:cs="宋体" w:hint="eastAsia"/>
          <w:b/>
          <w:bCs/>
          <w:szCs w:val="21"/>
        </w:rPr>
        <w:t>五、违约责任</w:t>
      </w:r>
    </w:p>
    <w:p w14:paraId="6EF72FBE"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1.中标方逾期提供服务、提交本合同约定的成果或逾期履行本合同项</w:t>
      </w:r>
      <w:proofErr w:type="gramStart"/>
      <w:r w:rsidRPr="00C20648">
        <w:rPr>
          <w:rFonts w:ascii="新宋体" w:eastAsia="新宋体" w:hAnsi="新宋体" w:cs="宋体" w:hint="eastAsia"/>
          <w:szCs w:val="21"/>
        </w:rPr>
        <w:t>下义务</w:t>
      </w:r>
      <w:proofErr w:type="gramEnd"/>
      <w:r w:rsidRPr="00C20648">
        <w:rPr>
          <w:rFonts w:ascii="新宋体" w:eastAsia="新宋体" w:hAnsi="新宋体" w:cs="宋体" w:hint="eastAsia"/>
          <w:szCs w:val="21"/>
        </w:rPr>
        <w:t>的，每逾期1天，应向采购方支付相当于合同总价款1%的违约金。逾期超过15天（含本数）的，采购方有权要求中标方支付相当于合同总价款20%的违约金，并有权解除合同。</w:t>
      </w:r>
    </w:p>
    <w:p w14:paraId="1BEF747A"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2.如中标方制作的内容与采购方确认的内容不符，或提供的服务质量不符合本合同规定的要求，或在发布过程中出现遗漏，中标方应在采购方提出书面更正通知后1天内负责及时更正重新发布，每迟延1日，中标方应向采购方支付合同总金额的5%的违约金，迟延超过4日的，采购方有权解除本合同，中标方应承担相当于合同总金额20%的违约金。</w:t>
      </w:r>
    </w:p>
    <w:p w14:paraId="4C5427E3"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3.因中标方未能履行合同中规定的保密条款，中标方应承担因此产生的一切后果并向采购方支付合同总价款20%的违约金。</w:t>
      </w:r>
    </w:p>
    <w:p w14:paraId="538B18D0"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4.中标方未达到合同双方约定的验收标准的，在收到采购方书面整改通知后，超过约定时间30个工作日不能完成整改，采购方有权解除合同，中标方应当返还采购方已经支付的所有款项并向采购方支付合同总金额20%的违约金。</w:t>
      </w:r>
    </w:p>
    <w:p w14:paraId="1A43CC3D"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5.如果采购方因按照合同及附件的约定使用中标方提供的服务而被第三方提出侵权指控，中标方须承担由此而引起的相关责任和费用并向采购方支付合同总额20%的违约金。</w:t>
      </w:r>
    </w:p>
    <w:p w14:paraId="35FF107C"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6.中标方承诺向采购方提供的中间成果及最终成果合法，为中标方独立完成，没有剽窃、照抄等侵犯第三人的合法权益的行为，如发生第三人以采购方的技术侵权为由与采购方发生纠纷，使采购方名誉受损害，或向采购方索赔等情况，中标方应当承担由此所带来的一切后果，包括但不限于赔偿金、诉讼费、律师费等所有费用。</w:t>
      </w:r>
    </w:p>
    <w:p w14:paraId="15283419"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7.中标方的项目负责人及技术人员不得擅自更换，如需更换项目人员需经采购方书面同意，否则，采购方有权解除合同或根据情节对中标方处以5000元/人/次的违约金；如中标方接到采购方关于更换相关项目成员通知之日起5个工作日内未予以更换不低于原资质人员的，采购方有权解除合同或根据情节对中标方处以2000元/人/次的违约金。</w:t>
      </w:r>
    </w:p>
    <w:p w14:paraId="42636EC3"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8.中标方应按国家有关法律规定的要求对所制作的成果进行审查并签署书面意见。若因中标方制作的成果违反了国家相关法律法规而受到国家行政管理部门的处罚或业主投诉，其罚款或赔偿由中标</w:t>
      </w:r>
      <w:r w:rsidRPr="00C20648">
        <w:rPr>
          <w:rFonts w:ascii="新宋体" w:eastAsia="新宋体" w:hAnsi="新宋体" w:cs="宋体" w:hint="eastAsia"/>
          <w:szCs w:val="21"/>
        </w:rPr>
        <w:lastRenderedPageBreak/>
        <w:t>方承担。</w:t>
      </w:r>
    </w:p>
    <w:p w14:paraId="7B9CF3D8"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9.中标方不履行合同义务或履行合同义务不符合约定，经采购方要求限期改正逾期未改正的，采购方有权解除合同，中标方应立即全额退还采购方所付款项并向采购方支付合同总额20%的违约金，同时还应承</w:t>
      </w:r>
      <w:proofErr w:type="gramStart"/>
      <w:r w:rsidRPr="00C20648">
        <w:rPr>
          <w:rFonts w:ascii="新宋体" w:eastAsia="新宋体" w:hAnsi="新宋体" w:cs="宋体" w:hint="eastAsia"/>
          <w:szCs w:val="21"/>
        </w:rPr>
        <w:t>担有关</w:t>
      </w:r>
      <w:proofErr w:type="gramEnd"/>
      <w:r w:rsidRPr="00C20648">
        <w:rPr>
          <w:rFonts w:ascii="新宋体" w:eastAsia="新宋体" w:hAnsi="新宋体" w:cs="宋体" w:hint="eastAsia"/>
          <w:szCs w:val="21"/>
        </w:rPr>
        <w:t>法律责任；中标方违约造成的损失超过前述约定违约金的，中标方仍应当承担补足责任。除法律规定外，中标方无权单方中止或解除合同。</w:t>
      </w:r>
    </w:p>
    <w:p w14:paraId="4F43B0D6"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10.未经采购方许可，中标方不得将本合同项目与第三方合作，或将采购方所委托完成的任何工作全部或部分擅自转包、分包给第三方。否则，采购方有权解除合同，中标方应返还采购方已经支付的所有款项，并向采购方支付合同总价款 20％的违约金。</w:t>
      </w:r>
    </w:p>
    <w:p w14:paraId="72E3D5E2"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11.中标方不按合同约定提供售后服务的，应承担合同总金额10%的违约金。</w:t>
      </w:r>
    </w:p>
    <w:p w14:paraId="29913EA2"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12.无法定或约定事由，中标方单方解除合同的，采购方有权要求继续履行合同或对中标方处以合同金额30%的违约金。</w:t>
      </w:r>
    </w:p>
    <w:p w14:paraId="441C8652"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13.中标方违反本合同，给采购方造成的损失超过违约金的，还应承担补足责任。</w:t>
      </w:r>
    </w:p>
    <w:p w14:paraId="1559DDD8" w14:textId="77777777" w:rsidR="00C20648" w:rsidRPr="00A3074D" w:rsidRDefault="00C20648" w:rsidP="00C20648">
      <w:pPr>
        <w:spacing w:line="360" w:lineRule="auto"/>
        <w:rPr>
          <w:rFonts w:ascii="新宋体" w:eastAsia="新宋体" w:hAnsi="新宋体" w:cs="宋体"/>
          <w:b/>
          <w:bCs/>
          <w:szCs w:val="21"/>
        </w:rPr>
      </w:pPr>
      <w:r w:rsidRPr="00A3074D">
        <w:rPr>
          <w:rFonts w:ascii="新宋体" w:eastAsia="新宋体" w:hAnsi="新宋体" w:cs="宋体" w:hint="eastAsia"/>
          <w:b/>
          <w:bCs/>
          <w:szCs w:val="21"/>
        </w:rPr>
        <w:t>六、项目其他要求</w:t>
      </w:r>
    </w:p>
    <w:p w14:paraId="33A06A15"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1.投标方应确保投标文件中的人员信息真实、有效。</w:t>
      </w:r>
    </w:p>
    <w:p w14:paraId="2C126D77"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2.本项目所需的一切相关资料及评价标准等均需由投标方自行收集，投标方使用的标准必须是国际公认或国家、地方政府颁布的同等或更高的标准。</w:t>
      </w:r>
    </w:p>
    <w:p w14:paraId="59FE2CCB"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3.本项目提交的各类成果、奖项或专著专利应根据采购方要求或授权，在文本上标注双方单位名称、人员名单，</w:t>
      </w:r>
      <w:proofErr w:type="gramStart"/>
      <w:r w:rsidRPr="00C20648">
        <w:rPr>
          <w:rFonts w:ascii="新宋体" w:eastAsia="新宋体" w:hAnsi="新宋体" w:cs="宋体" w:hint="eastAsia"/>
          <w:szCs w:val="21"/>
        </w:rPr>
        <w:t>且成果</w:t>
      </w:r>
      <w:proofErr w:type="gramEnd"/>
      <w:r w:rsidRPr="00C20648">
        <w:rPr>
          <w:rFonts w:ascii="新宋体" w:eastAsia="新宋体" w:hAnsi="新宋体" w:cs="宋体" w:hint="eastAsia"/>
          <w:szCs w:val="21"/>
        </w:rPr>
        <w:t>文件须不迟于采购方指定的成果文件提交时间。</w:t>
      </w:r>
    </w:p>
    <w:p w14:paraId="07095B4A"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4.采购方有权在审批后公开展示本项目成果，并通过传播媒介、专业杂志、书刊或其它形式介绍、展示及评价其成果。</w:t>
      </w:r>
    </w:p>
    <w:p w14:paraId="0CFFDCCF" w14:textId="77777777" w:rsidR="00C20648" w:rsidRP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5.采购方有权根据实际需要对评价成果进行综合优化、调整和修改。</w:t>
      </w:r>
    </w:p>
    <w:p w14:paraId="0E690173" w14:textId="4EC6AA25" w:rsidR="00C20648" w:rsidRDefault="00C20648" w:rsidP="00C20648">
      <w:pPr>
        <w:spacing w:line="360" w:lineRule="auto"/>
        <w:rPr>
          <w:rFonts w:ascii="新宋体" w:eastAsia="新宋体" w:hAnsi="新宋体" w:cs="宋体"/>
          <w:szCs w:val="21"/>
        </w:rPr>
      </w:pPr>
      <w:r w:rsidRPr="00C20648">
        <w:rPr>
          <w:rFonts w:ascii="新宋体" w:eastAsia="新宋体" w:hAnsi="新宋体" w:cs="宋体" w:hint="eastAsia"/>
          <w:szCs w:val="21"/>
        </w:rPr>
        <w:t>6.知识产权归属采购方所有。</w:t>
      </w:r>
    </w:p>
    <w:p w14:paraId="491E9E2C" w14:textId="77777777" w:rsidR="00E60FE4" w:rsidRDefault="00E60FE4">
      <w:pPr>
        <w:spacing w:line="360" w:lineRule="auto"/>
        <w:rPr>
          <w:rFonts w:ascii="新宋体" w:eastAsia="新宋体" w:hAnsi="新宋体" w:cs="宋体"/>
          <w:szCs w:val="21"/>
        </w:rPr>
      </w:pPr>
    </w:p>
    <w:p w14:paraId="592A08D1" w14:textId="77777777" w:rsidR="00B73E12" w:rsidRDefault="00B73E12">
      <w:pPr>
        <w:spacing w:line="360" w:lineRule="auto"/>
        <w:rPr>
          <w:rFonts w:ascii="新宋体" w:eastAsia="新宋体" w:hAnsi="新宋体" w:cs="宋体"/>
          <w:szCs w:val="21"/>
        </w:rPr>
      </w:pPr>
    </w:p>
    <w:p w14:paraId="0D3A9874" w14:textId="77777777" w:rsidR="00B73E12" w:rsidRDefault="00B73E12">
      <w:pPr>
        <w:spacing w:line="360" w:lineRule="auto"/>
        <w:rPr>
          <w:rFonts w:ascii="新宋体" w:eastAsia="新宋体" w:hAnsi="新宋体" w:cs="宋体"/>
          <w:szCs w:val="21"/>
        </w:rPr>
      </w:pPr>
    </w:p>
    <w:p w14:paraId="78BFDFB3" w14:textId="77777777" w:rsidR="00B73E12" w:rsidRDefault="00B73E12">
      <w:pPr>
        <w:spacing w:line="360" w:lineRule="auto"/>
        <w:rPr>
          <w:rFonts w:ascii="新宋体" w:eastAsia="新宋体" w:hAnsi="新宋体" w:cs="宋体"/>
          <w:szCs w:val="21"/>
        </w:rPr>
      </w:pPr>
    </w:p>
    <w:p w14:paraId="388A78A5" w14:textId="77777777" w:rsidR="00E60FE4" w:rsidRDefault="00E60FE4">
      <w:pPr>
        <w:spacing w:line="360" w:lineRule="auto"/>
        <w:rPr>
          <w:rFonts w:ascii="新宋体" w:eastAsia="新宋体" w:hAnsi="新宋体" w:cs="宋体"/>
          <w:szCs w:val="21"/>
        </w:rPr>
      </w:pPr>
    </w:p>
    <w:p w14:paraId="334105D6" w14:textId="77777777" w:rsidR="00E60FE4" w:rsidRDefault="00E60FE4">
      <w:pPr>
        <w:spacing w:line="360" w:lineRule="auto"/>
        <w:rPr>
          <w:rFonts w:ascii="新宋体" w:eastAsia="新宋体" w:hAnsi="新宋体" w:cs="宋体"/>
          <w:szCs w:val="21"/>
        </w:rPr>
      </w:pPr>
    </w:p>
    <w:p w14:paraId="1F95CBFC" w14:textId="77777777" w:rsidR="00E60FE4" w:rsidRDefault="00E60FE4">
      <w:pPr>
        <w:spacing w:line="360" w:lineRule="auto"/>
        <w:rPr>
          <w:rFonts w:ascii="新宋体" w:eastAsia="新宋体" w:hAnsi="新宋体" w:cs="宋体"/>
          <w:szCs w:val="21"/>
        </w:rPr>
      </w:pPr>
    </w:p>
    <w:p w14:paraId="536B6BA2" w14:textId="77777777" w:rsidR="00E60FE4" w:rsidRDefault="00E60FE4">
      <w:pPr>
        <w:spacing w:line="360" w:lineRule="auto"/>
        <w:rPr>
          <w:rFonts w:ascii="新宋体" w:eastAsia="新宋体" w:hAnsi="新宋体" w:cs="宋体"/>
          <w:szCs w:val="21"/>
        </w:rPr>
      </w:pPr>
    </w:p>
    <w:p w14:paraId="6D0B3E55" w14:textId="77777777" w:rsidR="00FC5D6D" w:rsidRDefault="00FC5D6D">
      <w:pPr>
        <w:spacing w:line="360" w:lineRule="auto"/>
        <w:rPr>
          <w:rFonts w:ascii="新宋体" w:eastAsia="新宋体" w:hAnsi="新宋体" w:cs="宋体"/>
          <w:szCs w:val="21"/>
        </w:rPr>
      </w:pPr>
    </w:p>
    <w:p w14:paraId="636345B4" w14:textId="77777777" w:rsidR="00FC5D6D" w:rsidRDefault="00FC5D6D">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D56A05" w:rsidRDefault="005D0BBC">
      <w:pPr>
        <w:spacing w:line="360" w:lineRule="auto"/>
        <w:rPr>
          <w:rFonts w:ascii="新宋体" w:eastAsia="新宋体" w:hAnsi="新宋体"/>
          <w:szCs w:val="21"/>
        </w:rPr>
      </w:pPr>
      <w:r>
        <w:rPr>
          <w:rFonts w:ascii="新宋体" w:eastAsia="新宋体" w:hAnsi="新宋体" w:hint="eastAsia"/>
          <w:szCs w:val="21"/>
        </w:rPr>
        <w:t>（2）政府采购投标及履约承</w:t>
      </w:r>
      <w:r w:rsidRPr="00D56A05">
        <w:rPr>
          <w:rFonts w:ascii="新宋体" w:eastAsia="新宋体" w:hAnsi="新宋体" w:hint="eastAsia"/>
          <w:szCs w:val="21"/>
        </w:rPr>
        <w:t>诺函</w:t>
      </w:r>
    </w:p>
    <w:p w14:paraId="7124DB65" w14:textId="77777777"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（3）投标人情况介绍及资格要求</w:t>
      </w:r>
    </w:p>
    <w:p w14:paraId="2E019C17" w14:textId="447E81DB"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（4）</w:t>
      </w:r>
      <w:r w:rsidR="009018E5" w:rsidRPr="00D56A05">
        <w:rPr>
          <w:rFonts w:ascii="新宋体" w:eastAsia="新宋体" w:hAnsi="新宋体" w:hint="eastAsia"/>
          <w:szCs w:val="21"/>
        </w:rPr>
        <w:t>供应商资格（资质、认证）情况</w:t>
      </w:r>
      <w:r w:rsidRPr="00D56A05">
        <w:rPr>
          <w:rFonts w:ascii="新宋体" w:eastAsia="新宋体" w:hAnsi="新宋体" w:hint="eastAsia"/>
          <w:szCs w:val="21"/>
        </w:rPr>
        <w:t>（格式自定）</w:t>
      </w:r>
    </w:p>
    <w:p w14:paraId="0ECDF580" w14:textId="7E7E62BA"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（5）</w:t>
      </w:r>
      <w:r w:rsidR="009018E5" w:rsidRPr="00D56A05">
        <w:rPr>
          <w:rFonts w:ascii="新宋体" w:eastAsia="新宋体" w:hAnsi="新宋体" w:hint="eastAsia"/>
          <w:szCs w:val="21"/>
        </w:rPr>
        <w:t>供应商硬件（场地与设备）情况</w:t>
      </w:r>
      <w:r w:rsidRPr="00D56A05">
        <w:rPr>
          <w:rFonts w:ascii="新宋体" w:eastAsia="新宋体" w:hAnsi="新宋体" w:hint="eastAsia"/>
          <w:szCs w:val="21"/>
        </w:rPr>
        <w:t>（格式自定）</w:t>
      </w:r>
    </w:p>
    <w:p w14:paraId="0E4FEC7F" w14:textId="4AC08476"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（6）</w:t>
      </w:r>
      <w:r w:rsidR="009018E5" w:rsidRPr="00D56A05">
        <w:rPr>
          <w:rFonts w:ascii="新宋体" w:eastAsia="新宋体" w:hAnsi="新宋体" w:hint="eastAsia"/>
          <w:szCs w:val="21"/>
        </w:rPr>
        <w:t>供应商同类业绩情况</w:t>
      </w:r>
      <w:r w:rsidRPr="00D56A05">
        <w:rPr>
          <w:rFonts w:ascii="新宋体" w:eastAsia="新宋体" w:hAnsi="新宋体" w:hint="eastAsia"/>
          <w:szCs w:val="21"/>
        </w:rPr>
        <w:t>（格式自定）</w:t>
      </w:r>
    </w:p>
    <w:p w14:paraId="2B307212" w14:textId="53A6BD65"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（7）</w:t>
      </w:r>
      <w:r w:rsidR="009018E5" w:rsidRPr="00D56A05">
        <w:rPr>
          <w:rFonts w:ascii="新宋体" w:eastAsia="新宋体" w:hAnsi="新宋体" w:hint="eastAsia"/>
          <w:szCs w:val="21"/>
        </w:rPr>
        <w:t>供应商获奖情况</w:t>
      </w:r>
      <w:r w:rsidRPr="00D56A05">
        <w:rPr>
          <w:rFonts w:ascii="新宋体" w:eastAsia="新宋体" w:hAnsi="新宋体" w:hint="eastAsia"/>
          <w:szCs w:val="21"/>
        </w:rPr>
        <w:t>（格式自定）</w:t>
      </w:r>
    </w:p>
    <w:p w14:paraId="7C94DD46" w14:textId="04CE10E3"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（8）</w:t>
      </w:r>
      <w:r w:rsidR="00F67095" w:rsidRPr="00D56A05">
        <w:rPr>
          <w:rFonts w:ascii="新宋体" w:eastAsia="新宋体" w:hAnsi="新宋体" w:hint="eastAsia"/>
          <w:szCs w:val="21"/>
        </w:rPr>
        <w:t>拟安排的项目负责人情况（仅限一人）</w:t>
      </w:r>
      <w:r w:rsidRPr="00D56A05">
        <w:rPr>
          <w:rFonts w:ascii="新宋体" w:eastAsia="新宋体" w:hAnsi="新宋体" w:hint="eastAsia"/>
          <w:szCs w:val="21"/>
        </w:rPr>
        <w:t>（格式自定）</w:t>
      </w:r>
    </w:p>
    <w:p w14:paraId="75F9C43B" w14:textId="7EB75124"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（9）</w:t>
      </w:r>
      <w:r w:rsidR="00B622FF" w:rsidRPr="00D56A05">
        <w:rPr>
          <w:rFonts w:ascii="新宋体" w:eastAsia="新宋体" w:hAnsi="新宋体" w:hint="eastAsia"/>
          <w:szCs w:val="21"/>
        </w:rPr>
        <w:t>拟安排的项目主要团队成员（主要技术人员）情况（项目负责人除外）</w:t>
      </w:r>
      <w:r w:rsidRPr="00D56A05">
        <w:rPr>
          <w:rFonts w:ascii="新宋体" w:eastAsia="新宋体" w:hAnsi="新宋体" w:hint="eastAsia"/>
          <w:szCs w:val="21"/>
        </w:rPr>
        <w:t>（格式自定）</w:t>
      </w:r>
    </w:p>
    <w:p w14:paraId="62E27564" w14:textId="57CC7A7B" w:rsidR="00765B9B" w:rsidRPr="00D56A05" w:rsidRDefault="005D0BBC">
      <w:pPr>
        <w:spacing w:line="360" w:lineRule="auto"/>
        <w:rPr>
          <w:rFonts w:ascii="新宋体" w:eastAsia="新宋体" w:hAnsi="新宋体"/>
          <w:szCs w:val="21"/>
        </w:rPr>
      </w:pPr>
      <w:r w:rsidRPr="00D56A05">
        <w:rPr>
          <w:rFonts w:ascii="新宋体" w:eastAsia="新宋体" w:hAnsi="新宋体" w:hint="eastAsia"/>
          <w:szCs w:val="21"/>
        </w:rPr>
        <w:t>（</w:t>
      </w:r>
      <w:r w:rsidR="00B622FF" w:rsidRPr="00D56A05">
        <w:rPr>
          <w:rFonts w:ascii="新宋体" w:eastAsia="新宋体" w:hAnsi="新宋体"/>
          <w:szCs w:val="21"/>
        </w:rPr>
        <w:t>10</w:t>
      </w:r>
      <w:r w:rsidRPr="00D56A05">
        <w:rPr>
          <w:rFonts w:ascii="新宋体" w:eastAsia="新宋体" w:hAnsi="新宋体" w:hint="eastAsia"/>
          <w:szCs w:val="21"/>
        </w:rPr>
        <w:t>）其它招标文件要求的内容及投标人认为需要补充的内容（格式自定）</w:t>
      </w:r>
    </w:p>
    <w:p w14:paraId="24BE5B4A" w14:textId="77777777" w:rsidR="00765B9B" w:rsidRPr="00D56A05" w:rsidRDefault="005D0BBC">
      <w:pPr>
        <w:spacing w:line="360" w:lineRule="auto"/>
        <w:rPr>
          <w:rFonts w:ascii="新宋体" w:eastAsia="新宋体" w:hAnsi="新宋体"/>
          <w:b/>
          <w:szCs w:val="21"/>
        </w:rPr>
      </w:pPr>
      <w:r w:rsidRPr="00D56A05">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FC5D6D"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FC5D6D" w:rsidRDefault="005D0BBC">
      <w:pPr>
        <w:spacing w:line="360" w:lineRule="auto"/>
        <w:rPr>
          <w:rFonts w:ascii="新宋体" w:eastAsia="新宋体" w:hAnsi="新宋体"/>
          <w:szCs w:val="21"/>
        </w:rPr>
      </w:pPr>
      <w:r w:rsidRPr="00FC5D6D">
        <w:rPr>
          <w:rFonts w:ascii="新宋体" w:eastAsia="新宋体" w:hAnsi="新宋体" w:hint="eastAsia"/>
          <w:szCs w:val="21"/>
        </w:rPr>
        <w:t>（</w:t>
      </w:r>
      <w:r w:rsidR="00994C35" w:rsidRPr="00FC5D6D">
        <w:rPr>
          <w:rFonts w:ascii="新宋体" w:eastAsia="新宋体" w:hAnsi="新宋体" w:hint="eastAsia"/>
          <w:szCs w:val="21"/>
        </w:rPr>
        <w:t>7</w:t>
      </w:r>
      <w:r w:rsidRPr="00FC5D6D">
        <w:rPr>
          <w:rFonts w:ascii="新宋体" w:eastAsia="新宋体" w:hAnsi="新宋体" w:hint="eastAsia"/>
          <w:szCs w:val="21"/>
        </w:rPr>
        <w:t>）</w:t>
      </w:r>
      <w:r w:rsidR="00994C35" w:rsidRPr="00FC5D6D">
        <w:rPr>
          <w:rFonts w:ascii="新宋体" w:eastAsia="新宋体" w:hAnsi="新宋体" w:hint="eastAsia"/>
          <w:szCs w:val="21"/>
        </w:rPr>
        <w:t>招标服务费承诺书</w:t>
      </w:r>
    </w:p>
    <w:p w14:paraId="1129BCAC" w14:textId="71D49B84" w:rsidR="00346564" w:rsidRPr="00FC5D6D" w:rsidRDefault="00346564">
      <w:pPr>
        <w:spacing w:line="360" w:lineRule="auto"/>
        <w:rPr>
          <w:rFonts w:ascii="新宋体" w:eastAsia="新宋体" w:hAnsi="新宋体"/>
          <w:szCs w:val="21"/>
        </w:rPr>
      </w:pPr>
      <w:r w:rsidRPr="00FC5D6D">
        <w:rPr>
          <w:rFonts w:ascii="新宋体" w:eastAsia="新宋体" w:hAnsi="新宋体" w:hint="eastAsia"/>
          <w:szCs w:val="21"/>
        </w:rPr>
        <w:t>（8）实施方案</w:t>
      </w:r>
      <w:r w:rsidR="00BC7701" w:rsidRPr="00FC5D6D">
        <w:rPr>
          <w:rFonts w:ascii="新宋体" w:eastAsia="新宋体" w:hAnsi="新宋体" w:hint="eastAsia"/>
          <w:szCs w:val="21"/>
        </w:rPr>
        <w:t>（格式自定）</w:t>
      </w:r>
    </w:p>
    <w:p w14:paraId="62343D59" w14:textId="10827E8B" w:rsidR="00765B9B" w:rsidRPr="00FC5D6D" w:rsidRDefault="005D0BBC">
      <w:pPr>
        <w:spacing w:line="360" w:lineRule="auto"/>
        <w:rPr>
          <w:rFonts w:ascii="新宋体" w:eastAsia="新宋体" w:hAnsi="新宋体"/>
          <w:szCs w:val="21"/>
        </w:rPr>
      </w:pPr>
      <w:r w:rsidRPr="00FC5D6D">
        <w:rPr>
          <w:rFonts w:ascii="新宋体" w:eastAsia="新宋体" w:hAnsi="新宋体" w:hint="eastAsia"/>
          <w:szCs w:val="21"/>
        </w:rPr>
        <w:t>（</w:t>
      </w:r>
      <w:r w:rsidR="00346564" w:rsidRPr="00FC5D6D">
        <w:rPr>
          <w:rFonts w:ascii="新宋体" w:eastAsia="新宋体" w:hAnsi="新宋体" w:hint="eastAsia"/>
          <w:szCs w:val="21"/>
        </w:rPr>
        <w:t>9</w:t>
      </w:r>
      <w:r w:rsidRPr="00FC5D6D">
        <w:rPr>
          <w:rFonts w:ascii="新宋体" w:eastAsia="新宋体" w:hAnsi="新宋体" w:hint="eastAsia"/>
          <w:szCs w:val="21"/>
        </w:rPr>
        <w:t>）项目重点难点分析、应对措施及相关的合理化建议（格式自定）</w:t>
      </w:r>
    </w:p>
    <w:p w14:paraId="09225AD3" w14:textId="4A374CC8" w:rsidR="00765B9B" w:rsidRPr="00FC5D6D" w:rsidRDefault="005D0BBC">
      <w:pPr>
        <w:spacing w:line="360" w:lineRule="auto"/>
        <w:rPr>
          <w:rFonts w:ascii="新宋体" w:eastAsia="新宋体" w:hAnsi="新宋体"/>
          <w:szCs w:val="21"/>
        </w:rPr>
      </w:pPr>
      <w:r w:rsidRPr="00FC5D6D">
        <w:rPr>
          <w:rFonts w:ascii="新宋体" w:eastAsia="新宋体" w:hAnsi="新宋体" w:hint="eastAsia"/>
          <w:szCs w:val="21"/>
        </w:rPr>
        <w:t>（</w:t>
      </w:r>
      <w:r w:rsidR="00346564" w:rsidRPr="00FC5D6D">
        <w:rPr>
          <w:rFonts w:ascii="新宋体" w:eastAsia="新宋体" w:hAnsi="新宋体" w:hint="eastAsia"/>
          <w:szCs w:val="21"/>
        </w:rPr>
        <w:t>10</w:t>
      </w:r>
      <w:r w:rsidRPr="00FC5D6D">
        <w:rPr>
          <w:rFonts w:ascii="新宋体" w:eastAsia="新宋体" w:hAnsi="新宋体" w:hint="eastAsia"/>
          <w:szCs w:val="21"/>
        </w:rPr>
        <w:t>）</w:t>
      </w:r>
      <w:r w:rsidR="00C6656D" w:rsidRPr="00FC5D6D">
        <w:rPr>
          <w:rFonts w:ascii="新宋体" w:eastAsia="新宋体" w:hAnsi="新宋体" w:hint="eastAsia"/>
          <w:szCs w:val="21"/>
        </w:rPr>
        <w:t>质量保障措施及方案</w:t>
      </w:r>
      <w:r w:rsidRPr="00FC5D6D">
        <w:rPr>
          <w:rFonts w:ascii="新宋体" w:eastAsia="新宋体" w:hAnsi="新宋体" w:hint="eastAsia"/>
          <w:szCs w:val="21"/>
        </w:rPr>
        <w:t>（格式自定）</w:t>
      </w:r>
    </w:p>
    <w:p w14:paraId="0602FBD1" w14:textId="2B132E69" w:rsidR="00765B9B" w:rsidRPr="00FC5D6D" w:rsidRDefault="005D0BBC">
      <w:pPr>
        <w:spacing w:line="360" w:lineRule="auto"/>
        <w:rPr>
          <w:rFonts w:ascii="新宋体" w:eastAsia="新宋体" w:hAnsi="新宋体"/>
          <w:szCs w:val="21"/>
        </w:rPr>
      </w:pPr>
      <w:r w:rsidRPr="00FC5D6D">
        <w:rPr>
          <w:rFonts w:ascii="新宋体" w:eastAsia="新宋体" w:hAnsi="新宋体" w:hint="eastAsia"/>
          <w:szCs w:val="21"/>
        </w:rPr>
        <w:t>（</w:t>
      </w:r>
      <w:r w:rsidR="00994C35" w:rsidRPr="00FC5D6D">
        <w:rPr>
          <w:rFonts w:ascii="新宋体" w:eastAsia="新宋体" w:hAnsi="新宋体" w:hint="eastAsia"/>
          <w:szCs w:val="21"/>
        </w:rPr>
        <w:t>1</w:t>
      </w:r>
      <w:r w:rsidR="00346564" w:rsidRPr="00FC5D6D">
        <w:rPr>
          <w:rFonts w:ascii="新宋体" w:eastAsia="新宋体" w:hAnsi="新宋体" w:hint="eastAsia"/>
          <w:szCs w:val="21"/>
        </w:rPr>
        <w:t>1</w:t>
      </w:r>
      <w:r w:rsidRPr="00FC5D6D">
        <w:rPr>
          <w:rFonts w:ascii="新宋体" w:eastAsia="新宋体" w:hAnsi="新宋体" w:hint="eastAsia"/>
          <w:szCs w:val="21"/>
        </w:rPr>
        <w:t>）项目完成（服务期满）后的服务承诺（格式自定）</w:t>
      </w:r>
    </w:p>
    <w:p w14:paraId="3B832604" w14:textId="7D5F0F3F" w:rsidR="00765B9B" w:rsidRPr="00FC5D6D" w:rsidRDefault="005D0BBC">
      <w:pPr>
        <w:spacing w:line="360" w:lineRule="auto"/>
        <w:rPr>
          <w:rFonts w:ascii="新宋体" w:eastAsia="新宋体" w:hAnsi="新宋体"/>
          <w:szCs w:val="21"/>
        </w:rPr>
      </w:pPr>
      <w:r w:rsidRPr="00FC5D6D">
        <w:rPr>
          <w:rFonts w:ascii="新宋体" w:eastAsia="新宋体" w:hAnsi="新宋体" w:hint="eastAsia"/>
          <w:szCs w:val="21"/>
        </w:rPr>
        <w:t>（</w:t>
      </w:r>
      <w:r w:rsidR="00994C35" w:rsidRPr="00FC5D6D">
        <w:rPr>
          <w:rFonts w:ascii="新宋体" w:eastAsia="新宋体" w:hAnsi="新宋体" w:hint="eastAsia"/>
          <w:szCs w:val="21"/>
        </w:rPr>
        <w:t>1</w:t>
      </w:r>
      <w:r w:rsidR="00346564" w:rsidRPr="00FC5D6D">
        <w:rPr>
          <w:rFonts w:ascii="新宋体" w:eastAsia="新宋体" w:hAnsi="新宋体" w:hint="eastAsia"/>
          <w:szCs w:val="21"/>
        </w:rPr>
        <w:t>2</w:t>
      </w:r>
      <w:r w:rsidRPr="00FC5D6D">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3630C55C" w14:textId="2337BF62" w:rsidR="006E39C5" w:rsidRDefault="006E39C5">
      <w:pPr>
        <w:spacing w:line="360" w:lineRule="auto"/>
        <w:rPr>
          <w:rFonts w:ascii="新宋体" w:eastAsia="新宋体" w:hAnsi="新宋体"/>
        </w:rPr>
      </w:pPr>
      <w:r>
        <w:rPr>
          <w:rFonts w:ascii="新宋体" w:eastAsia="新宋体" w:hAnsi="新宋体" w:hint="eastAsia"/>
        </w:rPr>
        <w:t>11.我公司已知悉并承诺</w:t>
      </w:r>
      <w:r w:rsidRPr="006E39C5">
        <w:rPr>
          <w:rFonts w:ascii="新宋体" w:eastAsia="新宋体" w:hAnsi="新宋体" w:hint="eastAsia"/>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1D1EA22C"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10389">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25EDA2D3"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D40A6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15F5B8B1" w14:textId="77777777" w:rsidR="00771A5D" w:rsidRDefault="00771A5D">
      <w:pPr>
        <w:pStyle w:val="a4"/>
      </w:pPr>
    </w:p>
    <w:p w14:paraId="0EBB1DEB" w14:textId="77777777" w:rsidR="00771A5D" w:rsidRDefault="00771A5D">
      <w:pPr>
        <w:pStyle w:val="a4"/>
      </w:pPr>
    </w:p>
    <w:p w14:paraId="3B777C04" w14:textId="77777777" w:rsidR="00771A5D" w:rsidRDefault="00771A5D">
      <w:pPr>
        <w:pStyle w:val="a4"/>
      </w:pPr>
    </w:p>
    <w:p w14:paraId="71DD6F68" w14:textId="77777777" w:rsidR="00771A5D" w:rsidRDefault="00771A5D">
      <w:pPr>
        <w:pStyle w:val="a4"/>
      </w:pPr>
    </w:p>
    <w:p w14:paraId="5707CD55" w14:textId="77777777" w:rsidR="00771A5D" w:rsidRDefault="00771A5D">
      <w:pPr>
        <w:pStyle w:val="a4"/>
      </w:pPr>
    </w:p>
    <w:p w14:paraId="615D2D17" w14:textId="77777777" w:rsidR="00771A5D" w:rsidRDefault="00771A5D">
      <w:pPr>
        <w:pStyle w:val="a4"/>
      </w:pPr>
    </w:p>
    <w:p w14:paraId="4E97A4D2" w14:textId="77777777" w:rsidR="00771A5D" w:rsidRDefault="00771A5D">
      <w:pPr>
        <w:pStyle w:val="a4"/>
      </w:pPr>
    </w:p>
    <w:p w14:paraId="2A9AE17C" w14:textId="77777777" w:rsidR="00771A5D" w:rsidRDefault="00771A5D">
      <w:pPr>
        <w:pStyle w:val="a4"/>
      </w:pPr>
    </w:p>
    <w:p w14:paraId="12C919AE" w14:textId="77777777" w:rsidR="00771A5D" w:rsidRDefault="00771A5D">
      <w:pPr>
        <w:pStyle w:val="a4"/>
      </w:pPr>
    </w:p>
    <w:p w14:paraId="47EAF490" w14:textId="77777777" w:rsidR="00771A5D" w:rsidRDefault="00771A5D">
      <w:pPr>
        <w:pStyle w:val="a4"/>
      </w:pPr>
    </w:p>
    <w:p w14:paraId="1BB515AD" w14:textId="77777777" w:rsidR="00771A5D" w:rsidRDefault="00771A5D">
      <w:pPr>
        <w:pStyle w:val="a4"/>
      </w:pPr>
    </w:p>
    <w:p w14:paraId="0D0D4DC4" w14:textId="77777777" w:rsidR="00771A5D" w:rsidRDefault="00771A5D">
      <w:pPr>
        <w:pStyle w:val="a4"/>
      </w:pPr>
    </w:p>
    <w:p w14:paraId="526D095B" w14:textId="77777777" w:rsidR="00771A5D" w:rsidRDefault="00771A5D">
      <w:pPr>
        <w:pStyle w:val="a4"/>
      </w:pPr>
    </w:p>
    <w:p w14:paraId="3C0CC7E4" w14:textId="77777777" w:rsidR="00771A5D" w:rsidRDefault="00771A5D">
      <w:pPr>
        <w:pStyle w:val="a4"/>
      </w:pPr>
    </w:p>
    <w:p w14:paraId="515D5BE1" w14:textId="77777777" w:rsidR="00771A5D" w:rsidRDefault="00771A5D">
      <w:pPr>
        <w:pStyle w:val="a4"/>
      </w:pPr>
    </w:p>
    <w:p w14:paraId="059AAFB7" w14:textId="77777777" w:rsidR="00771A5D" w:rsidRDefault="00771A5D">
      <w:pPr>
        <w:pStyle w:val="a4"/>
      </w:pPr>
    </w:p>
    <w:p w14:paraId="1A53C551" w14:textId="77777777" w:rsidR="00771A5D" w:rsidRDefault="00771A5D">
      <w:pPr>
        <w:pStyle w:val="a4"/>
      </w:pPr>
    </w:p>
    <w:p w14:paraId="1AC572FE" w14:textId="77777777" w:rsidR="00771A5D" w:rsidRDefault="00771A5D">
      <w:pPr>
        <w:pStyle w:val="a4"/>
      </w:pPr>
    </w:p>
    <w:p w14:paraId="23D94774" w14:textId="77777777" w:rsidR="00771A5D" w:rsidRDefault="00771A5D">
      <w:pPr>
        <w:pStyle w:val="a4"/>
      </w:pPr>
    </w:p>
    <w:p w14:paraId="6196E410" w14:textId="77777777" w:rsidR="00771A5D" w:rsidRDefault="00771A5D">
      <w:pPr>
        <w:pStyle w:val="a4"/>
      </w:pPr>
    </w:p>
    <w:p w14:paraId="74B8191E" w14:textId="77777777" w:rsidR="00771A5D" w:rsidRDefault="00771A5D">
      <w:pPr>
        <w:pStyle w:val="a4"/>
      </w:pPr>
    </w:p>
    <w:p w14:paraId="55A895E6" w14:textId="77777777" w:rsidR="00771A5D" w:rsidRDefault="00771A5D">
      <w:pPr>
        <w:pStyle w:val="a4"/>
      </w:pPr>
    </w:p>
    <w:p w14:paraId="3F8B7817" w14:textId="77777777" w:rsidR="00771A5D" w:rsidRDefault="00771A5D">
      <w:pPr>
        <w:pStyle w:val="a4"/>
      </w:pPr>
    </w:p>
    <w:p w14:paraId="648AD488" w14:textId="77777777" w:rsidR="00771A5D" w:rsidRDefault="00771A5D">
      <w:pPr>
        <w:pStyle w:val="a4"/>
      </w:pPr>
    </w:p>
    <w:p w14:paraId="3D085EDE" w14:textId="77777777" w:rsidR="00771A5D" w:rsidRDefault="00771A5D">
      <w:pPr>
        <w:pStyle w:val="a4"/>
      </w:pPr>
    </w:p>
    <w:p w14:paraId="052C2EFD" w14:textId="77777777" w:rsidR="00771A5D" w:rsidRDefault="00771A5D">
      <w:pPr>
        <w:pStyle w:val="a4"/>
      </w:pPr>
    </w:p>
    <w:p w14:paraId="0B134634" w14:textId="77777777" w:rsidR="00771A5D" w:rsidRDefault="00771A5D">
      <w:pPr>
        <w:pStyle w:val="a4"/>
      </w:pPr>
    </w:p>
    <w:p w14:paraId="7D78E565" w14:textId="77777777" w:rsidR="00771A5D" w:rsidRDefault="00771A5D">
      <w:pPr>
        <w:pStyle w:val="a4"/>
      </w:pPr>
    </w:p>
    <w:p w14:paraId="22054FDA" w14:textId="77777777" w:rsidR="00771A5D" w:rsidRDefault="00771A5D">
      <w:pPr>
        <w:pStyle w:val="a4"/>
      </w:pPr>
    </w:p>
    <w:p w14:paraId="40D510EC" w14:textId="77777777" w:rsidR="00771A5D" w:rsidRDefault="00771A5D">
      <w:pPr>
        <w:pStyle w:val="a4"/>
      </w:pPr>
    </w:p>
    <w:p w14:paraId="48F70673" w14:textId="77777777" w:rsidR="00771A5D" w:rsidRDefault="00771A5D">
      <w:pPr>
        <w:pStyle w:val="a4"/>
      </w:pPr>
    </w:p>
    <w:p w14:paraId="47BF4604" w14:textId="77777777" w:rsidR="00771A5D" w:rsidRDefault="00771A5D">
      <w:pPr>
        <w:pStyle w:val="a4"/>
      </w:pPr>
    </w:p>
    <w:p w14:paraId="0FEDD1EF" w14:textId="77777777" w:rsidR="00771A5D" w:rsidRDefault="00771A5D">
      <w:pPr>
        <w:pStyle w:val="a4"/>
      </w:pPr>
    </w:p>
    <w:p w14:paraId="319B866E" w14:textId="77777777" w:rsidR="00771A5D" w:rsidRDefault="00771A5D">
      <w:pPr>
        <w:pStyle w:val="a4"/>
      </w:pPr>
    </w:p>
    <w:p w14:paraId="3681042D" w14:textId="77777777" w:rsidR="00771A5D" w:rsidRDefault="00771A5D">
      <w:pPr>
        <w:pStyle w:val="a4"/>
      </w:pPr>
    </w:p>
    <w:p w14:paraId="0E8A0080" w14:textId="77777777" w:rsidR="00771A5D" w:rsidRDefault="00771A5D">
      <w:pPr>
        <w:pStyle w:val="a4"/>
      </w:pPr>
    </w:p>
    <w:p w14:paraId="001F079F" w14:textId="77777777" w:rsidR="00771A5D" w:rsidRDefault="00771A5D">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1C7ECB" w15:done="0"/>
  <w15:commentEx w15:paraId="13EF0D7C" w15:done="0"/>
  <w15:commentEx w15:paraId="087ABD6D" w15:done="0"/>
  <w15:commentEx w15:paraId="374EA618" w15:done="0"/>
  <w15:commentEx w15:paraId="05295805" w15:done="0"/>
  <w15:commentEx w15:paraId="2D0F803E" w15:done="0"/>
  <w15:commentEx w15:paraId="36D92534" w15:done="0"/>
  <w15:commentEx w15:paraId="35BD81C0" w15:done="0"/>
  <w15:commentEx w15:paraId="7BB9B21B" w15:done="0"/>
  <w15:commentEx w15:paraId="249D44E0" w15:done="0"/>
  <w15:commentEx w15:paraId="7F929886" w15:done="0"/>
  <w15:commentEx w15:paraId="30E1EE69" w15:done="0"/>
  <w15:commentEx w15:paraId="720ED4C0" w15:done="0"/>
  <w15:commentEx w15:paraId="6C02B590" w15:done="0"/>
  <w15:commentEx w15:paraId="288C2F0D" w15:done="0"/>
  <w15:commentEx w15:paraId="511543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7FFBA6" w16cex:dateUtc="2024-02-02T07:35:00Z"/>
  <w16cex:commentExtensible w16cex:durableId="36E90D55" w16cex:dateUtc="2024-02-02T07:37:00Z"/>
  <w16cex:commentExtensible w16cex:durableId="22CDBD59" w16cex:dateUtc="2024-02-02T02:51:00Z"/>
  <w16cex:commentExtensible w16cex:durableId="6E02C475" w16cex:dateUtc="2024-02-02T07:50:00Z"/>
  <w16cex:commentExtensible w16cex:durableId="6611DBB3" w16cex:dateUtc="2024-02-02T07:50:00Z"/>
  <w16cex:commentExtensible w16cex:durableId="6EFBD993" w16cex:dateUtc="2024-02-02T03:02:00Z"/>
  <w16cex:commentExtensible w16cex:durableId="1414F764" w16cex:dateUtc="2024-02-02T03:00:00Z"/>
  <w16cex:commentExtensible w16cex:durableId="1AF87948" w16cex:dateUtc="2024-02-02T03:24:00Z"/>
  <w16cex:commentExtensible w16cex:durableId="7B456D7E" w16cex:dateUtc="2024-02-02T07:52:00Z"/>
  <w16cex:commentExtensible w16cex:durableId="30A9BD60" w16cex:dateUtc="2024-02-02T03:11:00Z"/>
  <w16cex:commentExtensible w16cex:durableId="541B014C" w16cex:dateUtc="2024-02-02T02:13:00Z"/>
  <w16cex:commentExtensible w16cex:durableId="58DFD4CE" w16cex:dateUtc="2024-02-02T03:41:00Z"/>
  <w16cex:commentExtensible w16cex:durableId="7B7A15F2" w16cex:dateUtc="2024-02-02T02:23:00Z"/>
  <w16cex:commentExtensible w16cex:durableId="49952CAF" w16cex:dateUtc="2024-02-02T03:44:00Z"/>
  <w16cex:commentExtensible w16cex:durableId="2F7FF474" w16cex:dateUtc="2024-02-02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C7ECB" w16cid:durableId="037FFBA6"/>
  <w16cid:commentId w16cid:paraId="13EF0D7C" w16cid:durableId="36E90D55"/>
  <w16cid:commentId w16cid:paraId="087ABD6D" w16cid:durableId="22CDBD59"/>
  <w16cid:commentId w16cid:paraId="374EA618" w16cid:durableId="6E02C475"/>
  <w16cid:commentId w16cid:paraId="05295805" w16cid:durableId="6611DBB3"/>
  <w16cid:commentId w16cid:paraId="2D0F803E" w16cid:durableId="6EFBD993"/>
  <w16cid:commentId w16cid:paraId="36D92534" w16cid:durableId="1414F764"/>
  <w16cid:commentId w16cid:paraId="35BD81C0" w16cid:durableId="1AF87948"/>
  <w16cid:commentId w16cid:paraId="7BB9B21B" w16cid:durableId="7B456D7E"/>
  <w16cid:commentId w16cid:paraId="249D44E0" w16cid:durableId="30A9BD60"/>
  <w16cid:commentId w16cid:paraId="7F929886" w16cid:durableId="541B014C"/>
  <w16cid:commentId w16cid:paraId="30E1EE69" w16cid:durableId="58DFD4CE"/>
  <w16cid:commentId w16cid:paraId="720ED4C0" w16cid:durableId="285BCE20"/>
  <w16cid:commentId w16cid:paraId="6C02B590" w16cid:durableId="7B7A15F2"/>
  <w16cid:commentId w16cid:paraId="288C2F0D" w16cid:durableId="49952CAF"/>
  <w16cid:commentId w16cid:paraId="51154308" w16cid:durableId="2F7FF4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840CD" w14:textId="77777777" w:rsidR="004B0103" w:rsidRDefault="004B0103">
      <w:r>
        <w:separator/>
      </w:r>
    </w:p>
  </w:endnote>
  <w:endnote w:type="continuationSeparator" w:id="0">
    <w:p w14:paraId="656A17B3" w14:textId="77777777" w:rsidR="004B0103" w:rsidRDefault="004B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825F47" w:rsidRDefault="00825F4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825F47" w:rsidRDefault="00825F4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825F47" w:rsidRDefault="00825F4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00F0C">
      <w:rPr>
        <w:noProof/>
      </w:rPr>
      <w:t>15</w:t>
    </w:r>
    <w:r>
      <w:fldChar w:fldCharType="end"/>
    </w:r>
    <w:r>
      <w:t xml:space="preserve"> -</w:t>
    </w:r>
  </w:p>
  <w:p w14:paraId="7465FCE7" w14:textId="77777777" w:rsidR="00825F47" w:rsidRDefault="00825F4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A39DE4" w14:textId="77777777" w:rsidR="004B0103" w:rsidRDefault="004B0103">
      <w:r>
        <w:separator/>
      </w:r>
    </w:p>
  </w:footnote>
  <w:footnote w:type="continuationSeparator" w:id="0">
    <w:p w14:paraId="7C0C29F8" w14:textId="77777777" w:rsidR="004B0103" w:rsidRDefault="004B0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825F47" w:rsidRDefault="00825F47">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L">
    <w15:presenceInfo w15:providerId="None" w15:userId="LYL"/>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7B3"/>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4DE1"/>
    <w:rsid w:val="00015388"/>
    <w:rsid w:val="00016D97"/>
    <w:rsid w:val="0001716B"/>
    <w:rsid w:val="00017F81"/>
    <w:rsid w:val="00020691"/>
    <w:rsid w:val="000211EA"/>
    <w:rsid w:val="000234B2"/>
    <w:rsid w:val="000245EB"/>
    <w:rsid w:val="00025AE4"/>
    <w:rsid w:val="0002684B"/>
    <w:rsid w:val="00027645"/>
    <w:rsid w:val="00027DAC"/>
    <w:rsid w:val="000300AE"/>
    <w:rsid w:val="000300EE"/>
    <w:rsid w:val="000301D4"/>
    <w:rsid w:val="000302B6"/>
    <w:rsid w:val="0003106D"/>
    <w:rsid w:val="00031700"/>
    <w:rsid w:val="00031F6E"/>
    <w:rsid w:val="0003277F"/>
    <w:rsid w:val="00032948"/>
    <w:rsid w:val="00032B0A"/>
    <w:rsid w:val="0003315D"/>
    <w:rsid w:val="00033DE7"/>
    <w:rsid w:val="0003541F"/>
    <w:rsid w:val="00035574"/>
    <w:rsid w:val="00036A2B"/>
    <w:rsid w:val="000377D2"/>
    <w:rsid w:val="00040D3C"/>
    <w:rsid w:val="00042C84"/>
    <w:rsid w:val="00043739"/>
    <w:rsid w:val="000438A3"/>
    <w:rsid w:val="00043A89"/>
    <w:rsid w:val="00045739"/>
    <w:rsid w:val="00046D30"/>
    <w:rsid w:val="00047F82"/>
    <w:rsid w:val="000510B6"/>
    <w:rsid w:val="00051133"/>
    <w:rsid w:val="00051857"/>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67F55"/>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0C99"/>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1BC"/>
    <w:rsid w:val="000C7E71"/>
    <w:rsid w:val="000D14D1"/>
    <w:rsid w:val="000D16AA"/>
    <w:rsid w:val="000D1A7D"/>
    <w:rsid w:val="000D2309"/>
    <w:rsid w:val="000D2CCA"/>
    <w:rsid w:val="000D3380"/>
    <w:rsid w:val="000D366B"/>
    <w:rsid w:val="000D38F9"/>
    <w:rsid w:val="000D5D6B"/>
    <w:rsid w:val="000D62C8"/>
    <w:rsid w:val="000D67F1"/>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4761"/>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27E1A"/>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504D"/>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89A"/>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592B"/>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A7BBE"/>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43"/>
    <w:rsid w:val="001C6AF6"/>
    <w:rsid w:val="001C7129"/>
    <w:rsid w:val="001C77E1"/>
    <w:rsid w:val="001C7ADA"/>
    <w:rsid w:val="001D121D"/>
    <w:rsid w:val="001D1B4D"/>
    <w:rsid w:val="001D3543"/>
    <w:rsid w:val="001D3B85"/>
    <w:rsid w:val="001D3DF1"/>
    <w:rsid w:val="001D4151"/>
    <w:rsid w:val="001D501B"/>
    <w:rsid w:val="001D58E5"/>
    <w:rsid w:val="001D5D18"/>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5C61"/>
    <w:rsid w:val="001F6318"/>
    <w:rsid w:val="001F65B1"/>
    <w:rsid w:val="001F6B83"/>
    <w:rsid w:val="001F6F6A"/>
    <w:rsid w:val="001F7595"/>
    <w:rsid w:val="001F7FE7"/>
    <w:rsid w:val="002000B8"/>
    <w:rsid w:val="00200B4C"/>
    <w:rsid w:val="00201032"/>
    <w:rsid w:val="00203267"/>
    <w:rsid w:val="00203897"/>
    <w:rsid w:val="0020391D"/>
    <w:rsid w:val="00205F9C"/>
    <w:rsid w:val="002060F7"/>
    <w:rsid w:val="00207BC6"/>
    <w:rsid w:val="00210057"/>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00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098F"/>
    <w:rsid w:val="002B18D6"/>
    <w:rsid w:val="002B1B98"/>
    <w:rsid w:val="002B1DDD"/>
    <w:rsid w:val="002B22D4"/>
    <w:rsid w:val="002B2EC7"/>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1AE"/>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CC6"/>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529"/>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34F"/>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6DF"/>
    <w:rsid w:val="003669F1"/>
    <w:rsid w:val="00366F10"/>
    <w:rsid w:val="003700A3"/>
    <w:rsid w:val="00370B40"/>
    <w:rsid w:val="00371C15"/>
    <w:rsid w:val="00372981"/>
    <w:rsid w:val="00372CDF"/>
    <w:rsid w:val="00373411"/>
    <w:rsid w:val="00373D40"/>
    <w:rsid w:val="003741F6"/>
    <w:rsid w:val="00374A29"/>
    <w:rsid w:val="00374B3F"/>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738"/>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981"/>
    <w:rsid w:val="003B175A"/>
    <w:rsid w:val="003B3231"/>
    <w:rsid w:val="003B357A"/>
    <w:rsid w:val="003B4714"/>
    <w:rsid w:val="003B499C"/>
    <w:rsid w:val="003B4CCD"/>
    <w:rsid w:val="003B53D4"/>
    <w:rsid w:val="003B57A6"/>
    <w:rsid w:val="003B6610"/>
    <w:rsid w:val="003B7298"/>
    <w:rsid w:val="003C0FF8"/>
    <w:rsid w:val="003C1DB3"/>
    <w:rsid w:val="003C43DA"/>
    <w:rsid w:val="003C4FD5"/>
    <w:rsid w:val="003C5585"/>
    <w:rsid w:val="003C57DD"/>
    <w:rsid w:val="003C582B"/>
    <w:rsid w:val="003C614D"/>
    <w:rsid w:val="003D056F"/>
    <w:rsid w:val="003D063A"/>
    <w:rsid w:val="003D0AA0"/>
    <w:rsid w:val="003D152F"/>
    <w:rsid w:val="003D2333"/>
    <w:rsid w:val="003D2374"/>
    <w:rsid w:val="003D2F93"/>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0F0C"/>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DA6"/>
    <w:rsid w:val="00411B37"/>
    <w:rsid w:val="00411B4A"/>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5D3E"/>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133"/>
    <w:rsid w:val="004405B0"/>
    <w:rsid w:val="00441121"/>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FF3"/>
    <w:rsid w:val="004611B6"/>
    <w:rsid w:val="00461997"/>
    <w:rsid w:val="00463AA8"/>
    <w:rsid w:val="00463F8B"/>
    <w:rsid w:val="004649AD"/>
    <w:rsid w:val="004650E7"/>
    <w:rsid w:val="0046687B"/>
    <w:rsid w:val="004674FB"/>
    <w:rsid w:val="00467635"/>
    <w:rsid w:val="00470418"/>
    <w:rsid w:val="004704DA"/>
    <w:rsid w:val="004704EA"/>
    <w:rsid w:val="0047071D"/>
    <w:rsid w:val="004727C4"/>
    <w:rsid w:val="00472810"/>
    <w:rsid w:val="00473579"/>
    <w:rsid w:val="00474E5A"/>
    <w:rsid w:val="0047558F"/>
    <w:rsid w:val="00475703"/>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5C2"/>
    <w:rsid w:val="004956E8"/>
    <w:rsid w:val="00495940"/>
    <w:rsid w:val="004963B6"/>
    <w:rsid w:val="00496420"/>
    <w:rsid w:val="00497252"/>
    <w:rsid w:val="004A1808"/>
    <w:rsid w:val="004A1AE2"/>
    <w:rsid w:val="004A2013"/>
    <w:rsid w:val="004A201B"/>
    <w:rsid w:val="004A2B7A"/>
    <w:rsid w:val="004A3EB3"/>
    <w:rsid w:val="004A4377"/>
    <w:rsid w:val="004A4A51"/>
    <w:rsid w:val="004A57EB"/>
    <w:rsid w:val="004A5824"/>
    <w:rsid w:val="004A59D3"/>
    <w:rsid w:val="004A6D7C"/>
    <w:rsid w:val="004A6F11"/>
    <w:rsid w:val="004A74DD"/>
    <w:rsid w:val="004B00D1"/>
    <w:rsid w:val="004B0103"/>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03E"/>
    <w:rsid w:val="004E38B2"/>
    <w:rsid w:val="004E3936"/>
    <w:rsid w:val="004E4277"/>
    <w:rsid w:val="004E468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807"/>
    <w:rsid w:val="004F7FAD"/>
    <w:rsid w:val="00500122"/>
    <w:rsid w:val="00500F7A"/>
    <w:rsid w:val="005012AD"/>
    <w:rsid w:val="005016E5"/>
    <w:rsid w:val="00501A56"/>
    <w:rsid w:val="00501F90"/>
    <w:rsid w:val="00502317"/>
    <w:rsid w:val="005027BB"/>
    <w:rsid w:val="00503415"/>
    <w:rsid w:val="005037E1"/>
    <w:rsid w:val="00503B5C"/>
    <w:rsid w:val="0050456A"/>
    <w:rsid w:val="00505156"/>
    <w:rsid w:val="005068E1"/>
    <w:rsid w:val="0050740F"/>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A73"/>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6CDC"/>
    <w:rsid w:val="005470DD"/>
    <w:rsid w:val="005476CE"/>
    <w:rsid w:val="0055035F"/>
    <w:rsid w:val="005507FD"/>
    <w:rsid w:val="005511C0"/>
    <w:rsid w:val="0055232C"/>
    <w:rsid w:val="0055278E"/>
    <w:rsid w:val="00552900"/>
    <w:rsid w:val="00552FAF"/>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3AD6"/>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E92"/>
    <w:rsid w:val="005D0B55"/>
    <w:rsid w:val="005D0BBC"/>
    <w:rsid w:val="005D356C"/>
    <w:rsid w:val="005D4A04"/>
    <w:rsid w:val="005D4CF7"/>
    <w:rsid w:val="005D5347"/>
    <w:rsid w:val="005D5CC5"/>
    <w:rsid w:val="005D5FE6"/>
    <w:rsid w:val="005D61EA"/>
    <w:rsid w:val="005D6DB6"/>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233"/>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306"/>
    <w:rsid w:val="00622FEA"/>
    <w:rsid w:val="00623CDF"/>
    <w:rsid w:val="00623DB1"/>
    <w:rsid w:val="006245F3"/>
    <w:rsid w:val="00624C5D"/>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44B6"/>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455C"/>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71F"/>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39C5"/>
    <w:rsid w:val="006E4238"/>
    <w:rsid w:val="006E5260"/>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2FFF"/>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204B"/>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A5D"/>
    <w:rsid w:val="0077270D"/>
    <w:rsid w:val="00773874"/>
    <w:rsid w:val="00774CCB"/>
    <w:rsid w:val="00775675"/>
    <w:rsid w:val="00775D3B"/>
    <w:rsid w:val="00775F4F"/>
    <w:rsid w:val="0077615A"/>
    <w:rsid w:val="00777483"/>
    <w:rsid w:val="00777E93"/>
    <w:rsid w:val="00777F38"/>
    <w:rsid w:val="007806A0"/>
    <w:rsid w:val="00782346"/>
    <w:rsid w:val="007828DB"/>
    <w:rsid w:val="007838CD"/>
    <w:rsid w:val="007840F3"/>
    <w:rsid w:val="00784EC7"/>
    <w:rsid w:val="00785491"/>
    <w:rsid w:val="007858C0"/>
    <w:rsid w:val="00785B39"/>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A0D"/>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A8F"/>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E4F"/>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F47"/>
    <w:rsid w:val="00826F4C"/>
    <w:rsid w:val="00827ECD"/>
    <w:rsid w:val="00830765"/>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60E6"/>
    <w:rsid w:val="00867036"/>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281"/>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5FDB"/>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8E5"/>
    <w:rsid w:val="00901953"/>
    <w:rsid w:val="00901DF8"/>
    <w:rsid w:val="00902166"/>
    <w:rsid w:val="009040A1"/>
    <w:rsid w:val="0090473B"/>
    <w:rsid w:val="0090487F"/>
    <w:rsid w:val="00905282"/>
    <w:rsid w:val="00905908"/>
    <w:rsid w:val="00906C96"/>
    <w:rsid w:val="0090729C"/>
    <w:rsid w:val="009075A4"/>
    <w:rsid w:val="009101AF"/>
    <w:rsid w:val="00910389"/>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607"/>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1F3"/>
    <w:rsid w:val="00994B5F"/>
    <w:rsid w:val="00994C35"/>
    <w:rsid w:val="00995768"/>
    <w:rsid w:val="00996326"/>
    <w:rsid w:val="00996B7D"/>
    <w:rsid w:val="00996F95"/>
    <w:rsid w:val="0099771E"/>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74D"/>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398"/>
    <w:rsid w:val="00A477C3"/>
    <w:rsid w:val="00A50299"/>
    <w:rsid w:val="00A5067A"/>
    <w:rsid w:val="00A533D5"/>
    <w:rsid w:val="00A53886"/>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4A08"/>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CF8"/>
    <w:rsid w:val="00AA7188"/>
    <w:rsid w:val="00AB022F"/>
    <w:rsid w:val="00AB110E"/>
    <w:rsid w:val="00AB11CF"/>
    <w:rsid w:val="00AB1287"/>
    <w:rsid w:val="00AB1741"/>
    <w:rsid w:val="00AB1CE8"/>
    <w:rsid w:val="00AB4177"/>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23EA"/>
    <w:rsid w:val="00AD4087"/>
    <w:rsid w:val="00AD5BEE"/>
    <w:rsid w:val="00AD6466"/>
    <w:rsid w:val="00AD6A21"/>
    <w:rsid w:val="00AD6BE0"/>
    <w:rsid w:val="00AD752F"/>
    <w:rsid w:val="00AE0C8D"/>
    <w:rsid w:val="00AE0E2A"/>
    <w:rsid w:val="00AE1411"/>
    <w:rsid w:val="00AE2330"/>
    <w:rsid w:val="00AE27D6"/>
    <w:rsid w:val="00AE3513"/>
    <w:rsid w:val="00AE48F4"/>
    <w:rsid w:val="00AE55BC"/>
    <w:rsid w:val="00AE5A99"/>
    <w:rsid w:val="00AE62E7"/>
    <w:rsid w:val="00AE686D"/>
    <w:rsid w:val="00AE6B27"/>
    <w:rsid w:val="00AE75D0"/>
    <w:rsid w:val="00AF0DC0"/>
    <w:rsid w:val="00AF0F96"/>
    <w:rsid w:val="00AF17E4"/>
    <w:rsid w:val="00AF21D7"/>
    <w:rsid w:val="00AF261D"/>
    <w:rsid w:val="00AF28EB"/>
    <w:rsid w:val="00AF31BA"/>
    <w:rsid w:val="00AF36B6"/>
    <w:rsid w:val="00AF3EE8"/>
    <w:rsid w:val="00AF4803"/>
    <w:rsid w:val="00AF4D10"/>
    <w:rsid w:val="00AF58CB"/>
    <w:rsid w:val="00AF726F"/>
    <w:rsid w:val="00AF783F"/>
    <w:rsid w:val="00B00506"/>
    <w:rsid w:val="00B00673"/>
    <w:rsid w:val="00B00ED5"/>
    <w:rsid w:val="00B02315"/>
    <w:rsid w:val="00B02836"/>
    <w:rsid w:val="00B02BF0"/>
    <w:rsid w:val="00B02E52"/>
    <w:rsid w:val="00B034DD"/>
    <w:rsid w:val="00B03AB4"/>
    <w:rsid w:val="00B04C3C"/>
    <w:rsid w:val="00B05B91"/>
    <w:rsid w:val="00B06ED4"/>
    <w:rsid w:val="00B077CC"/>
    <w:rsid w:val="00B07A28"/>
    <w:rsid w:val="00B1123F"/>
    <w:rsid w:val="00B13397"/>
    <w:rsid w:val="00B13A4D"/>
    <w:rsid w:val="00B13C25"/>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489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2FF"/>
    <w:rsid w:val="00B6252C"/>
    <w:rsid w:val="00B62653"/>
    <w:rsid w:val="00B62CBE"/>
    <w:rsid w:val="00B62EFD"/>
    <w:rsid w:val="00B63999"/>
    <w:rsid w:val="00B63B4A"/>
    <w:rsid w:val="00B63DA0"/>
    <w:rsid w:val="00B64E0A"/>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3E12"/>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125F"/>
    <w:rsid w:val="00BA30C2"/>
    <w:rsid w:val="00BA31C6"/>
    <w:rsid w:val="00BA3BBE"/>
    <w:rsid w:val="00BA4B0A"/>
    <w:rsid w:val="00BA699B"/>
    <w:rsid w:val="00BA76AB"/>
    <w:rsid w:val="00BB0225"/>
    <w:rsid w:val="00BB0423"/>
    <w:rsid w:val="00BB1D73"/>
    <w:rsid w:val="00BB2CE4"/>
    <w:rsid w:val="00BB4008"/>
    <w:rsid w:val="00BB42D2"/>
    <w:rsid w:val="00BB4D66"/>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0E1"/>
    <w:rsid w:val="00BE01E1"/>
    <w:rsid w:val="00BE0849"/>
    <w:rsid w:val="00BE15DA"/>
    <w:rsid w:val="00BE19AD"/>
    <w:rsid w:val="00BE1B2F"/>
    <w:rsid w:val="00BE2BF0"/>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648"/>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417"/>
    <w:rsid w:val="00C437D6"/>
    <w:rsid w:val="00C45897"/>
    <w:rsid w:val="00C4601D"/>
    <w:rsid w:val="00C504EF"/>
    <w:rsid w:val="00C509D2"/>
    <w:rsid w:val="00C51051"/>
    <w:rsid w:val="00C51CCA"/>
    <w:rsid w:val="00C52AA9"/>
    <w:rsid w:val="00C53131"/>
    <w:rsid w:val="00C54473"/>
    <w:rsid w:val="00C55196"/>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56D"/>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556"/>
    <w:rsid w:val="00C958C5"/>
    <w:rsid w:val="00C95DD7"/>
    <w:rsid w:val="00C95ED6"/>
    <w:rsid w:val="00C965B2"/>
    <w:rsid w:val="00C96BBB"/>
    <w:rsid w:val="00CA04D5"/>
    <w:rsid w:val="00CA04D7"/>
    <w:rsid w:val="00CA1AC8"/>
    <w:rsid w:val="00CA1FB0"/>
    <w:rsid w:val="00CA24D1"/>
    <w:rsid w:val="00CA39CC"/>
    <w:rsid w:val="00CA403D"/>
    <w:rsid w:val="00CA4743"/>
    <w:rsid w:val="00CA4818"/>
    <w:rsid w:val="00CA5313"/>
    <w:rsid w:val="00CA57FE"/>
    <w:rsid w:val="00CA5FF6"/>
    <w:rsid w:val="00CA6207"/>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8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8E4"/>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61F"/>
    <w:rsid w:val="00D21820"/>
    <w:rsid w:val="00D2255E"/>
    <w:rsid w:val="00D226B9"/>
    <w:rsid w:val="00D23437"/>
    <w:rsid w:val="00D2372E"/>
    <w:rsid w:val="00D2373E"/>
    <w:rsid w:val="00D239F4"/>
    <w:rsid w:val="00D2459A"/>
    <w:rsid w:val="00D248D9"/>
    <w:rsid w:val="00D24CD7"/>
    <w:rsid w:val="00D26B01"/>
    <w:rsid w:val="00D27131"/>
    <w:rsid w:val="00D31AD0"/>
    <w:rsid w:val="00D31B9E"/>
    <w:rsid w:val="00D31BBD"/>
    <w:rsid w:val="00D34E83"/>
    <w:rsid w:val="00D35189"/>
    <w:rsid w:val="00D352D0"/>
    <w:rsid w:val="00D37354"/>
    <w:rsid w:val="00D404B1"/>
    <w:rsid w:val="00D40A6A"/>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A05"/>
    <w:rsid w:val="00D56D22"/>
    <w:rsid w:val="00D5724E"/>
    <w:rsid w:val="00D61A9F"/>
    <w:rsid w:val="00D61EDD"/>
    <w:rsid w:val="00D625C6"/>
    <w:rsid w:val="00D628AF"/>
    <w:rsid w:val="00D6294B"/>
    <w:rsid w:val="00D62A4A"/>
    <w:rsid w:val="00D63711"/>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2C86"/>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19A"/>
    <w:rsid w:val="00DA59D2"/>
    <w:rsid w:val="00DA5A9C"/>
    <w:rsid w:val="00DA5F60"/>
    <w:rsid w:val="00DA6E9D"/>
    <w:rsid w:val="00DA6F92"/>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312"/>
    <w:rsid w:val="00DE7525"/>
    <w:rsid w:val="00DF2247"/>
    <w:rsid w:val="00DF2353"/>
    <w:rsid w:val="00DF3AB2"/>
    <w:rsid w:val="00DF5784"/>
    <w:rsid w:val="00DF58B8"/>
    <w:rsid w:val="00DF5FF8"/>
    <w:rsid w:val="00DF6EE5"/>
    <w:rsid w:val="00DF75E8"/>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849"/>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1E58"/>
    <w:rsid w:val="00E324AD"/>
    <w:rsid w:val="00E3342D"/>
    <w:rsid w:val="00E33683"/>
    <w:rsid w:val="00E33734"/>
    <w:rsid w:val="00E34AA9"/>
    <w:rsid w:val="00E3544C"/>
    <w:rsid w:val="00E368F3"/>
    <w:rsid w:val="00E36A4F"/>
    <w:rsid w:val="00E37D5F"/>
    <w:rsid w:val="00E4125E"/>
    <w:rsid w:val="00E4211C"/>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0FE4"/>
    <w:rsid w:val="00E61582"/>
    <w:rsid w:val="00E61619"/>
    <w:rsid w:val="00E61E25"/>
    <w:rsid w:val="00E6272B"/>
    <w:rsid w:val="00E627F6"/>
    <w:rsid w:val="00E62CF0"/>
    <w:rsid w:val="00E62E5C"/>
    <w:rsid w:val="00E62F1A"/>
    <w:rsid w:val="00E63F1D"/>
    <w:rsid w:val="00E63FA5"/>
    <w:rsid w:val="00E646D5"/>
    <w:rsid w:val="00E6493C"/>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35E"/>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6771"/>
    <w:rsid w:val="00EB71CA"/>
    <w:rsid w:val="00EB7D9C"/>
    <w:rsid w:val="00EC1406"/>
    <w:rsid w:val="00EC1526"/>
    <w:rsid w:val="00EC1C5B"/>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4C71"/>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095"/>
    <w:rsid w:val="00F6773C"/>
    <w:rsid w:val="00F67988"/>
    <w:rsid w:val="00F67C01"/>
    <w:rsid w:val="00F70909"/>
    <w:rsid w:val="00F7114B"/>
    <w:rsid w:val="00F714BE"/>
    <w:rsid w:val="00F721EF"/>
    <w:rsid w:val="00F72AC2"/>
    <w:rsid w:val="00F72F17"/>
    <w:rsid w:val="00F73923"/>
    <w:rsid w:val="00F74168"/>
    <w:rsid w:val="00F742F1"/>
    <w:rsid w:val="00F7470C"/>
    <w:rsid w:val="00F748F8"/>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3E1"/>
    <w:rsid w:val="00F82A7B"/>
    <w:rsid w:val="00F83441"/>
    <w:rsid w:val="00F8476C"/>
    <w:rsid w:val="00F850A1"/>
    <w:rsid w:val="00F855B8"/>
    <w:rsid w:val="00F85CBD"/>
    <w:rsid w:val="00F86B84"/>
    <w:rsid w:val="00F8780D"/>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2941"/>
    <w:rsid w:val="00FB30A2"/>
    <w:rsid w:val="00FB429B"/>
    <w:rsid w:val="00FC072E"/>
    <w:rsid w:val="00FC3497"/>
    <w:rsid w:val="00FC3BCE"/>
    <w:rsid w:val="00FC4323"/>
    <w:rsid w:val="00FC51AE"/>
    <w:rsid w:val="00FC550A"/>
    <w:rsid w:val="00FC551E"/>
    <w:rsid w:val="00FC5790"/>
    <w:rsid w:val="00FC5D6D"/>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55290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154AF-8A54-4ED2-8FDF-1E8FE59E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54</Pages>
  <Words>41650</Words>
  <Characters>4736</Characters>
  <Application>Microsoft Office Word</Application>
  <DocSecurity>0</DocSecurity>
  <Lines>39</Lines>
  <Paragraphs>92</Paragraphs>
  <ScaleCrop>false</ScaleCrop>
  <Company>Microsoft</Company>
  <LinksUpToDate>false</LinksUpToDate>
  <CharactersWithSpaces>46294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242</cp:revision>
  <cp:lastPrinted>2019-08-14T07:26:00Z</cp:lastPrinted>
  <dcterms:created xsi:type="dcterms:W3CDTF">2021-02-04T08:42:00Z</dcterms:created>
  <dcterms:modified xsi:type="dcterms:W3CDTF">2024-03-06T03:06:00Z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