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79818048" w:rsidR="00765B9B" w:rsidRPr="00641313"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641313">
        <w:rPr>
          <w:rFonts w:ascii="华文中宋" w:eastAsia="华文中宋" w:hAnsi="华文中宋" w:hint="eastAsia"/>
          <w:sz w:val="32"/>
          <w:szCs w:val="32"/>
        </w:rPr>
        <w:t>：</w:t>
      </w:r>
      <w:r w:rsidR="00641313" w:rsidRPr="00641313">
        <w:rPr>
          <w:rFonts w:ascii="华文中宋" w:eastAsia="华文中宋" w:hAnsi="华文中宋" w:hint="eastAsia"/>
          <w:sz w:val="32"/>
          <w:szCs w:val="32"/>
        </w:rPr>
        <w:t>《合同格式文</w:t>
      </w:r>
      <w:r w:rsidR="00641313" w:rsidRPr="00BB19F7">
        <w:rPr>
          <w:rFonts w:ascii="华文中宋" w:eastAsia="华文中宋" w:hAnsi="华文中宋" w:hint="eastAsia"/>
          <w:sz w:val="32"/>
          <w:szCs w:val="32"/>
        </w:rPr>
        <w:t>本后评估</w:t>
      </w:r>
      <w:r w:rsidR="00641313" w:rsidRPr="00641313">
        <w:rPr>
          <w:rFonts w:ascii="华文中宋" w:eastAsia="华文中宋" w:hAnsi="华文中宋" w:hint="eastAsia"/>
          <w:sz w:val="32"/>
          <w:szCs w:val="32"/>
        </w:rPr>
        <w:t>》项目</w:t>
      </w:r>
    </w:p>
    <w:p w14:paraId="7360AEAC" w14:textId="746E6527" w:rsidR="00765B9B" w:rsidRPr="00641313" w:rsidRDefault="005D0BBC">
      <w:pPr>
        <w:adjustRightInd w:val="0"/>
        <w:snapToGrid w:val="0"/>
        <w:spacing w:line="600" w:lineRule="auto"/>
        <w:ind w:left="1600" w:hangingChars="500" w:hanging="1600"/>
        <w:jc w:val="left"/>
        <w:rPr>
          <w:rFonts w:ascii="华文中宋" w:eastAsia="华文中宋" w:hAnsi="华文中宋"/>
          <w:sz w:val="32"/>
          <w:szCs w:val="32"/>
        </w:rPr>
      </w:pPr>
      <w:r w:rsidRPr="00641313">
        <w:rPr>
          <w:rFonts w:ascii="华文中宋" w:eastAsia="华文中宋" w:hAnsi="华文中宋" w:hint="eastAsia"/>
          <w:sz w:val="32"/>
          <w:szCs w:val="32"/>
        </w:rPr>
        <w:t>项目编号：</w:t>
      </w:r>
      <w:r w:rsidR="00641313" w:rsidRPr="00641313">
        <w:rPr>
          <w:rFonts w:ascii="华文中宋" w:eastAsia="华文中宋" w:hAnsi="华文中宋"/>
          <w:sz w:val="32"/>
          <w:szCs w:val="32"/>
        </w:rPr>
        <w:t>RNX2024050ZC-SZSF</w:t>
      </w:r>
    </w:p>
    <w:p w14:paraId="5F19EC33" w14:textId="77777777" w:rsidR="00765B9B" w:rsidRPr="00641313" w:rsidRDefault="005D0BBC">
      <w:pPr>
        <w:adjustRightInd w:val="0"/>
        <w:snapToGrid w:val="0"/>
        <w:spacing w:line="600" w:lineRule="auto"/>
        <w:ind w:left="1600" w:hangingChars="500" w:hanging="1600"/>
        <w:jc w:val="left"/>
        <w:rPr>
          <w:rFonts w:ascii="华文中宋" w:eastAsia="华文中宋" w:hAnsi="华文中宋"/>
          <w:sz w:val="32"/>
          <w:szCs w:val="32"/>
        </w:rPr>
      </w:pPr>
      <w:r w:rsidRPr="00641313">
        <w:rPr>
          <w:rFonts w:ascii="华文中宋" w:eastAsia="华文中宋" w:hAnsi="华文中宋" w:hint="eastAsia"/>
          <w:sz w:val="32"/>
          <w:szCs w:val="32"/>
        </w:rPr>
        <w:t>招标方式：公开招标</w:t>
      </w:r>
    </w:p>
    <w:p w14:paraId="00875A24" w14:textId="33420EF1" w:rsidR="00765B9B" w:rsidRPr="00641313" w:rsidRDefault="005D0BBC">
      <w:pPr>
        <w:adjustRightInd w:val="0"/>
        <w:snapToGrid w:val="0"/>
        <w:spacing w:line="600" w:lineRule="auto"/>
        <w:ind w:left="1600" w:hangingChars="500" w:hanging="1600"/>
        <w:jc w:val="left"/>
        <w:rPr>
          <w:rFonts w:ascii="华文中宋" w:eastAsia="华文中宋" w:hAnsi="华文中宋"/>
          <w:sz w:val="32"/>
          <w:szCs w:val="32"/>
        </w:rPr>
      </w:pPr>
      <w:r w:rsidRPr="00641313">
        <w:rPr>
          <w:rFonts w:ascii="华文中宋" w:eastAsia="华文中宋" w:hAnsi="华文中宋" w:hint="eastAsia"/>
          <w:sz w:val="32"/>
          <w:szCs w:val="32"/>
        </w:rPr>
        <w:t>采购人名称：</w:t>
      </w:r>
      <w:r w:rsidR="00641313" w:rsidRPr="00641313">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1F8FDFFD" w:rsidR="00765B9B" w:rsidRPr="00CC1B42" w:rsidRDefault="005D0BBC">
      <w:pPr>
        <w:widowControl/>
        <w:spacing w:after="100" w:afterAutospacing="1"/>
        <w:rPr>
          <w:rFonts w:ascii="新宋体" w:eastAsia="新宋体" w:hAnsi="新宋体"/>
        </w:rPr>
      </w:pPr>
      <w:r w:rsidRPr="00CC1B42">
        <w:rPr>
          <w:rFonts w:ascii="新宋体" w:eastAsia="新宋体" w:hAnsi="新宋体"/>
        </w:rPr>
        <w:t xml:space="preserve">项目编号： </w:t>
      </w:r>
      <w:r w:rsidR="00641313" w:rsidRPr="00CC1B42">
        <w:rPr>
          <w:rFonts w:ascii="新宋体" w:eastAsia="新宋体" w:hAnsi="新宋体"/>
        </w:rPr>
        <w:t>RNX2024050ZC-SZSF</w:t>
      </w:r>
    </w:p>
    <w:p w14:paraId="1B6A4AF0" w14:textId="37AB6C41" w:rsidR="00765B9B" w:rsidRPr="00CC1B42" w:rsidRDefault="005D0BBC">
      <w:pPr>
        <w:widowControl/>
        <w:spacing w:after="100" w:afterAutospacing="1"/>
        <w:rPr>
          <w:rFonts w:ascii="新宋体" w:eastAsia="新宋体" w:hAnsi="新宋体"/>
        </w:rPr>
      </w:pPr>
      <w:r w:rsidRPr="00CC1B42">
        <w:rPr>
          <w:rFonts w:ascii="新宋体" w:eastAsia="新宋体" w:hAnsi="新宋体"/>
        </w:rPr>
        <w:t xml:space="preserve">项目名称： </w:t>
      </w:r>
      <w:r w:rsidR="00CC1B42" w:rsidRPr="00CC1B42">
        <w:rPr>
          <w:rFonts w:ascii="新宋体" w:eastAsia="新宋体" w:hAnsi="新宋体" w:hint="eastAsia"/>
        </w:rPr>
        <w:t>《合同格式文本</w:t>
      </w:r>
      <w:r w:rsidR="00CC1B42" w:rsidRPr="00533941">
        <w:rPr>
          <w:rFonts w:ascii="新宋体" w:eastAsia="新宋体" w:hAnsi="新宋体" w:hint="eastAsia"/>
        </w:rPr>
        <w:t>后</w:t>
      </w:r>
      <w:r w:rsidR="00CC1B42" w:rsidRPr="00CC1B42">
        <w:rPr>
          <w:rFonts w:ascii="新宋体" w:eastAsia="新宋体" w:hAnsi="新宋体" w:hint="eastAsia"/>
        </w:rPr>
        <w:t>评估》项目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350"/>
              <w:gridCol w:w="709"/>
              <w:gridCol w:w="6040"/>
            </w:tblGrid>
            <w:tr w:rsidR="00765B9B" w14:paraId="65F989A7" w14:textId="77777777" w:rsidTr="0056069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56069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0D27E93" w14:textId="7602907C" w:rsidR="00765B9B" w:rsidRDefault="00E66B84">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5</w:t>
                  </w:r>
                </w:p>
              </w:tc>
            </w:tr>
            <w:tr w:rsidR="00765B9B" w14:paraId="24392A8A" w14:textId="77777777" w:rsidTr="0056069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33A6E202" w14:textId="2CB7121B"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560697">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50"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560697">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709" w:type="dxa"/>
                  <w:tcBorders>
                    <w:top w:val="single" w:sz="4" w:space="0" w:color="auto"/>
                    <w:left w:val="single" w:sz="4" w:space="0" w:color="auto"/>
                    <w:bottom w:val="single" w:sz="4" w:space="0" w:color="auto"/>
                    <w:right w:val="single" w:sz="4" w:space="0" w:color="auto"/>
                  </w:tcBorders>
                  <w:vAlign w:val="center"/>
                </w:tcPr>
                <w:p w14:paraId="3F34DE4D" w14:textId="6C18A882" w:rsidR="00765B9B" w:rsidRDefault="00161CF4" w:rsidP="00161CF4">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1EB7B3F4" w14:textId="66AE78FE" w:rsidR="00262BE4" w:rsidRDefault="00161CF4" w:rsidP="00161CF4">
                  <w:r>
                    <w:rPr>
                      <w:rFonts w:hint="eastAsia"/>
                    </w:rPr>
                    <w:t>（一）评分内容：</w:t>
                  </w:r>
                  <w:r w:rsidR="00533941">
                    <w:rPr>
                      <w:rFonts w:hint="eastAsia"/>
                    </w:rPr>
                    <w:t>投标人提供</w:t>
                  </w:r>
                  <w:r>
                    <w:rPr>
                      <w:rFonts w:hint="eastAsia"/>
                    </w:rPr>
                    <w:t>本项目实施方案包括</w:t>
                  </w:r>
                  <w:r w:rsidR="00262BE4">
                    <w:rPr>
                      <w:rFonts w:hint="eastAsia"/>
                    </w:rPr>
                    <w:t>：</w:t>
                  </w:r>
                </w:p>
                <w:p w14:paraId="78EB6B99" w14:textId="407C7BC6" w:rsidR="00262BE4" w:rsidRDefault="00262BE4" w:rsidP="00161CF4">
                  <w:r>
                    <w:t>1.</w:t>
                  </w:r>
                  <w:r w:rsidR="00161CF4">
                    <w:rPr>
                      <w:rFonts w:hint="eastAsia"/>
                    </w:rPr>
                    <w:t>工作措施、工作方法、工作手段、工作流程、工作质量保障措施</w:t>
                  </w:r>
                  <w:r>
                    <w:rPr>
                      <w:rFonts w:hint="eastAsia"/>
                    </w:rPr>
                    <w:t>；</w:t>
                  </w:r>
                </w:p>
                <w:p w14:paraId="56141F9E" w14:textId="02A5311A" w:rsidR="00262BE4" w:rsidRDefault="00262BE4" w:rsidP="00161CF4">
                  <w:r>
                    <w:rPr>
                      <w:rFonts w:hint="eastAsia"/>
                    </w:rPr>
                    <w:t>2</w:t>
                  </w:r>
                  <w:r>
                    <w:t>.</w:t>
                  </w:r>
                  <w:r w:rsidR="00161CF4">
                    <w:rPr>
                      <w:rFonts w:hint="eastAsia"/>
                    </w:rPr>
                    <w:t>人员投入计划</w:t>
                  </w:r>
                  <w:r>
                    <w:rPr>
                      <w:rFonts w:hint="eastAsia"/>
                    </w:rPr>
                    <w:t>；</w:t>
                  </w:r>
                </w:p>
                <w:p w14:paraId="61ABFC36" w14:textId="16596194" w:rsidR="00262BE4" w:rsidRDefault="00262BE4" w:rsidP="00161CF4">
                  <w:r>
                    <w:rPr>
                      <w:rFonts w:hint="eastAsia"/>
                    </w:rPr>
                    <w:t>3</w:t>
                  </w:r>
                  <w:r>
                    <w:t>.</w:t>
                  </w:r>
                  <w:r w:rsidR="00161CF4">
                    <w:rPr>
                      <w:rFonts w:hint="eastAsia"/>
                    </w:rPr>
                    <w:t>时间进度安排</w:t>
                  </w:r>
                  <w:r>
                    <w:rPr>
                      <w:rFonts w:hint="eastAsia"/>
                    </w:rPr>
                    <w:t>；</w:t>
                  </w:r>
                </w:p>
                <w:p w14:paraId="5374F3B2" w14:textId="221FE52B" w:rsidR="00161CF4" w:rsidRDefault="00262BE4" w:rsidP="00161CF4">
                  <w:r>
                    <w:rPr>
                      <w:rFonts w:hint="eastAsia"/>
                    </w:rPr>
                    <w:t>4</w:t>
                  </w:r>
                  <w:r>
                    <w:t>.</w:t>
                  </w:r>
                  <w:r w:rsidR="00161CF4">
                    <w:rPr>
                      <w:rFonts w:hint="eastAsia"/>
                    </w:rPr>
                    <w:t>专家资源与信息资源的组织筹划。</w:t>
                  </w:r>
                </w:p>
                <w:p w14:paraId="527B67AF" w14:textId="77777777" w:rsidR="00161CF4" w:rsidRDefault="00161CF4" w:rsidP="00161CF4">
                  <w:r>
                    <w:rPr>
                      <w:rFonts w:hint="eastAsia"/>
                    </w:rPr>
                    <w:t>（二）评分标准：</w:t>
                  </w:r>
                </w:p>
                <w:p w14:paraId="09E25FCE" w14:textId="68D86924" w:rsidR="00262BE4" w:rsidRDefault="00262BE4" w:rsidP="00161CF4">
                  <w:r>
                    <w:rPr>
                      <w:rFonts w:hint="eastAsia"/>
                    </w:rPr>
                    <w:t>满足</w:t>
                  </w:r>
                  <w:r w:rsidR="00533941">
                    <w:rPr>
                      <w:rFonts w:hint="eastAsia"/>
                    </w:rPr>
                    <w:t>四</w:t>
                  </w:r>
                  <w:r>
                    <w:rPr>
                      <w:rFonts w:hint="eastAsia"/>
                    </w:rPr>
                    <w:t>项得</w:t>
                  </w:r>
                  <w:r>
                    <w:t>6</w:t>
                  </w:r>
                  <w:r>
                    <w:rPr>
                      <w:rFonts w:hint="eastAsia"/>
                    </w:rPr>
                    <w:t>分，满足</w:t>
                  </w:r>
                  <w:r w:rsidR="00533941">
                    <w:rPr>
                      <w:rFonts w:hint="eastAsia"/>
                    </w:rPr>
                    <w:t>三</w:t>
                  </w:r>
                  <w:r>
                    <w:rPr>
                      <w:rFonts w:hint="eastAsia"/>
                    </w:rPr>
                    <w:t>项得</w:t>
                  </w:r>
                  <w:r>
                    <w:t>4</w:t>
                  </w:r>
                  <w:r>
                    <w:rPr>
                      <w:rFonts w:hint="eastAsia"/>
                    </w:rPr>
                    <w:t>分，满足</w:t>
                  </w:r>
                  <w:r w:rsidR="00533941">
                    <w:rPr>
                      <w:rFonts w:hint="eastAsia"/>
                    </w:rPr>
                    <w:t>二</w:t>
                  </w:r>
                  <w:r>
                    <w:rPr>
                      <w:rFonts w:hint="eastAsia"/>
                    </w:rPr>
                    <w:t>项得</w:t>
                  </w:r>
                  <w:r w:rsidR="00533941">
                    <w:rPr>
                      <w:rFonts w:hint="eastAsia"/>
                    </w:rPr>
                    <w:t>2</w:t>
                  </w:r>
                  <w:r>
                    <w:rPr>
                      <w:rFonts w:hint="eastAsia"/>
                    </w:rPr>
                    <w:t>分，其他情况不得分。</w:t>
                  </w:r>
                </w:p>
                <w:p w14:paraId="64F30A26" w14:textId="7DBEB65E" w:rsidR="009C65B9" w:rsidRDefault="009C65B9" w:rsidP="00161CF4">
                  <w:r>
                    <w:rPr>
                      <w:rFonts w:hint="eastAsia"/>
                    </w:rPr>
                    <w:t>在此基础上：</w:t>
                  </w:r>
                  <w:r w:rsidRPr="009C65B9">
                    <w:rPr>
                      <w:rFonts w:hint="eastAsia"/>
                    </w:rPr>
                    <w:t>专家根据各供应商的</w:t>
                  </w:r>
                  <w:proofErr w:type="gramStart"/>
                  <w:r w:rsidRPr="009C65B9">
                    <w:rPr>
                      <w:rFonts w:hint="eastAsia"/>
                    </w:rPr>
                    <w:t>具体响应</w:t>
                  </w:r>
                  <w:proofErr w:type="gramEnd"/>
                  <w:r w:rsidRPr="009C65B9">
                    <w:rPr>
                      <w:rFonts w:hint="eastAsia"/>
                    </w:rPr>
                    <w:t>内容按照量化的评审因素指标进一步评审，并按照下列要求进行加分：</w:t>
                  </w:r>
                </w:p>
                <w:p w14:paraId="63458A54" w14:textId="51E4B1A5" w:rsidR="00161CF4" w:rsidRDefault="00161CF4" w:rsidP="00161CF4">
                  <w:r>
                    <w:rPr>
                      <w:rFonts w:hint="eastAsia"/>
                    </w:rPr>
                    <w:t xml:space="preserve">1. </w:t>
                  </w:r>
                  <w:r>
                    <w:rPr>
                      <w:rFonts w:hint="eastAsia"/>
                    </w:rPr>
                    <w:t>实施方案内容全面</w:t>
                  </w:r>
                  <w:r w:rsidR="00533941">
                    <w:rPr>
                      <w:rFonts w:hint="eastAsia"/>
                    </w:rPr>
                    <w:t>具体</w:t>
                  </w:r>
                  <w:r>
                    <w:rPr>
                      <w:rFonts w:hint="eastAsia"/>
                    </w:rPr>
                    <w:t>；</w:t>
                  </w:r>
                </w:p>
                <w:p w14:paraId="7DD8937A" w14:textId="51467A18" w:rsidR="00161CF4" w:rsidRDefault="00161CF4" w:rsidP="00161CF4">
                  <w:r>
                    <w:rPr>
                      <w:rFonts w:hint="eastAsia"/>
                    </w:rPr>
                    <w:t xml:space="preserve">2. </w:t>
                  </w:r>
                  <w:r>
                    <w:rPr>
                      <w:rFonts w:hint="eastAsia"/>
                    </w:rPr>
                    <w:t>实施方案内容</w:t>
                  </w:r>
                  <w:r w:rsidR="00533941">
                    <w:rPr>
                      <w:rFonts w:hint="eastAsia"/>
                    </w:rPr>
                    <w:t>准确详实</w:t>
                  </w:r>
                  <w:r>
                    <w:rPr>
                      <w:rFonts w:hint="eastAsia"/>
                    </w:rPr>
                    <w:t>；</w:t>
                  </w:r>
                </w:p>
                <w:p w14:paraId="789E9CCA" w14:textId="77777777" w:rsidR="00161CF4" w:rsidRDefault="00161CF4" w:rsidP="00161CF4">
                  <w:r>
                    <w:rPr>
                      <w:rFonts w:hint="eastAsia"/>
                    </w:rPr>
                    <w:t xml:space="preserve">3. </w:t>
                  </w:r>
                  <w:r>
                    <w:rPr>
                      <w:rFonts w:hint="eastAsia"/>
                    </w:rPr>
                    <w:t>实施方案内容针对性强；</w:t>
                  </w:r>
                </w:p>
                <w:p w14:paraId="77F1D9C1" w14:textId="77777777" w:rsidR="00161CF4" w:rsidRDefault="00161CF4" w:rsidP="00161CF4">
                  <w:r>
                    <w:rPr>
                      <w:rFonts w:hint="eastAsia"/>
                    </w:rPr>
                    <w:t xml:space="preserve">4. </w:t>
                  </w:r>
                  <w:r>
                    <w:rPr>
                      <w:rFonts w:hint="eastAsia"/>
                    </w:rPr>
                    <w:t>实施方案内容科学合理；</w:t>
                  </w:r>
                </w:p>
                <w:p w14:paraId="143BC25E" w14:textId="17C6D9C4" w:rsidR="00161CF4" w:rsidRDefault="00161CF4" w:rsidP="00161CF4">
                  <w:r>
                    <w:rPr>
                      <w:rFonts w:hint="eastAsia"/>
                    </w:rPr>
                    <w:t xml:space="preserve">5. </w:t>
                  </w:r>
                  <w:r>
                    <w:rPr>
                      <w:rFonts w:hint="eastAsia"/>
                    </w:rPr>
                    <w:t>实施方案内容</w:t>
                  </w:r>
                  <w:r w:rsidR="00533941" w:rsidRPr="00533941">
                    <w:rPr>
                      <w:rFonts w:hint="eastAsia"/>
                    </w:rPr>
                    <w:t>投入人员熟悉政府合同、政府采购领域的法律服务</w:t>
                  </w:r>
                  <w:r>
                    <w:rPr>
                      <w:rFonts w:hint="eastAsia"/>
                    </w:rPr>
                    <w:t>；</w:t>
                  </w:r>
                </w:p>
                <w:p w14:paraId="4C6FA622" w14:textId="1D375BFE" w:rsidR="00765B9B" w:rsidRDefault="00161CF4" w:rsidP="00161CF4">
                  <w:pPr>
                    <w:rPr>
                      <w:rFonts w:ascii="新宋体" w:eastAsia="新宋体" w:hAnsi="新宋体"/>
                      <w:b/>
                      <w:i/>
                      <w:szCs w:val="21"/>
                      <w:u w:val="single"/>
                    </w:rPr>
                  </w:pPr>
                  <w:r>
                    <w:rPr>
                      <w:rFonts w:hint="eastAsia"/>
                    </w:rPr>
                    <w:t>满足五项</w:t>
                  </w:r>
                  <w:r w:rsidR="009C65B9">
                    <w:rPr>
                      <w:rFonts w:hint="eastAsia"/>
                    </w:rPr>
                    <w:t>加</w:t>
                  </w:r>
                  <w:r w:rsidR="009C65B9">
                    <w:rPr>
                      <w:rFonts w:hint="eastAsia"/>
                    </w:rPr>
                    <w:t>4</w:t>
                  </w:r>
                  <w:r>
                    <w:rPr>
                      <w:rFonts w:hint="eastAsia"/>
                    </w:rPr>
                    <w:t>分</w:t>
                  </w:r>
                  <w:r w:rsidR="00BB19F7">
                    <w:rPr>
                      <w:rFonts w:hint="eastAsia"/>
                    </w:rPr>
                    <w:t>，</w:t>
                  </w:r>
                  <w:r>
                    <w:rPr>
                      <w:rFonts w:hint="eastAsia"/>
                    </w:rPr>
                    <w:t>满足四项</w:t>
                  </w:r>
                  <w:r w:rsidR="009C65B9">
                    <w:rPr>
                      <w:rFonts w:hint="eastAsia"/>
                    </w:rPr>
                    <w:t>加</w:t>
                  </w:r>
                  <w:r w:rsidR="009C65B9">
                    <w:rPr>
                      <w:rFonts w:hint="eastAsia"/>
                    </w:rPr>
                    <w:t>3</w:t>
                  </w:r>
                  <w:r>
                    <w:rPr>
                      <w:rFonts w:hint="eastAsia"/>
                    </w:rPr>
                    <w:t>分</w:t>
                  </w:r>
                  <w:r w:rsidR="00BB19F7">
                    <w:rPr>
                      <w:rFonts w:hint="eastAsia"/>
                    </w:rPr>
                    <w:t>，</w:t>
                  </w:r>
                  <w:r>
                    <w:rPr>
                      <w:rFonts w:hint="eastAsia"/>
                    </w:rPr>
                    <w:t>满足三项</w:t>
                  </w:r>
                  <w:r w:rsidR="009C65B9">
                    <w:rPr>
                      <w:rFonts w:hint="eastAsia"/>
                    </w:rPr>
                    <w:t>加</w:t>
                  </w:r>
                  <w:r w:rsidR="009C65B9">
                    <w:rPr>
                      <w:rFonts w:hint="eastAsia"/>
                    </w:rPr>
                    <w:t>2</w:t>
                  </w:r>
                  <w:r>
                    <w:rPr>
                      <w:rFonts w:hint="eastAsia"/>
                    </w:rPr>
                    <w:t>分</w:t>
                  </w:r>
                  <w:r w:rsidR="00BB19F7">
                    <w:rPr>
                      <w:rFonts w:hint="eastAsia"/>
                    </w:rPr>
                    <w:t>，</w:t>
                  </w:r>
                  <w:r>
                    <w:rPr>
                      <w:rFonts w:hint="eastAsia"/>
                    </w:rPr>
                    <w:t>满足二项</w:t>
                  </w:r>
                  <w:r w:rsidR="009C65B9">
                    <w:rPr>
                      <w:rFonts w:hint="eastAsia"/>
                    </w:rPr>
                    <w:t>加</w:t>
                  </w:r>
                  <w:r w:rsidR="009C65B9">
                    <w:rPr>
                      <w:rFonts w:hint="eastAsia"/>
                    </w:rPr>
                    <w:t>1</w:t>
                  </w:r>
                  <w:r>
                    <w:rPr>
                      <w:rFonts w:hint="eastAsia"/>
                    </w:rPr>
                    <w:t>分，其他情况不</w:t>
                  </w:r>
                  <w:r w:rsidR="00533941">
                    <w:rPr>
                      <w:rFonts w:hint="eastAsia"/>
                    </w:rPr>
                    <w:t>加</w:t>
                  </w:r>
                  <w:r>
                    <w:rPr>
                      <w:rFonts w:hint="eastAsia"/>
                    </w:rPr>
                    <w:t>分。</w:t>
                  </w:r>
                </w:p>
              </w:tc>
            </w:tr>
            <w:tr w:rsidR="00765B9B" w14:paraId="0F7D3864" w14:textId="77777777" w:rsidTr="00560697">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350"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709" w:type="dxa"/>
                  <w:tcBorders>
                    <w:top w:val="single" w:sz="4" w:space="0" w:color="auto"/>
                    <w:left w:val="single" w:sz="4" w:space="0" w:color="auto"/>
                    <w:bottom w:val="single" w:sz="4" w:space="0" w:color="auto"/>
                    <w:right w:val="single" w:sz="4" w:space="0" w:color="auto"/>
                  </w:tcBorders>
                  <w:vAlign w:val="center"/>
                </w:tcPr>
                <w:p w14:paraId="29C5B67E" w14:textId="28F3EADC" w:rsidR="00765B9B" w:rsidRDefault="00BA6B32" w:rsidP="00161CF4">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1A331F61"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（一）评分内容：</w:t>
                  </w:r>
                </w:p>
                <w:p w14:paraId="36478C9A"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针对本项目实际需求，投标人须提供重点难点分析、应对措施及相关的合理化建议包含不限于以下两项内容要求：</w:t>
                  </w:r>
                </w:p>
                <w:p w14:paraId="71E9CAE8"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1.符合本项目的相关重难点分析；</w:t>
                  </w:r>
                </w:p>
                <w:p w14:paraId="311A13C1"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2.应对措施及相关合理化建议。</w:t>
                  </w:r>
                </w:p>
                <w:p w14:paraId="50749520"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（二）评分标准：</w:t>
                  </w:r>
                </w:p>
                <w:p w14:paraId="2389C771"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满足两项得7分，满足一项得3分，其他情况不得分。</w:t>
                  </w:r>
                </w:p>
                <w:p w14:paraId="77B4F338"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lastRenderedPageBreak/>
                    <w:t>在此基础上：专家根据各供应商的</w:t>
                  </w:r>
                  <w:proofErr w:type="gramStart"/>
                  <w:r w:rsidRPr="00CE3F04">
                    <w:rPr>
                      <w:rFonts w:ascii="新宋体" w:eastAsia="新宋体" w:hAnsi="新宋体" w:hint="eastAsia"/>
                      <w:szCs w:val="21"/>
                    </w:rPr>
                    <w:t>具体响应</w:t>
                  </w:r>
                  <w:proofErr w:type="gramEnd"/>
                  <w:r w:rsidRPr="00CE3F04">
                    <w:rPr>
                      <w:rFonts w:ascii="新宋体" w:eastAsia="新宋体" w:hAnsi="新宋体" w:hint="eastAsia"/>
                      <w:szCs w:val="21"/>
                    </w:rPr>
                    <w:t>内容按照量化的评审因素指标进一步评审，并按照下列要求进行加分：</w:t>
                  </w:r>
                </w:p>
                <w:p w14:paraId="73E39BE2"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1.项目重点难点分析、应对措施及相关的合理化建议内容全面；</w:t>
                  </w:r>
                </w:p>
                <w:p w14:paraId="7DE026B5"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2.项目重点难点分析、应对措施及相关的合理化建议内容具体；</w:t>
                  </w:r>
                </w:p>
                <w:p w14:paraId="1B39E677"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3.项目重点难点分析、应对措施及相关的合理化建议内容针对性强；</w:t>
                  </w:r>
                </w:p>
                <w:p w14:paraId="174B2EB0"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4.项目重点难点分析、应对措施及相关的合理化建议内容科学合理；</w:t>
                  </w:r>
                </w:p>
                <w:p w14:paraId="3A4AC60B"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5.项目重点难点分析、应对措施及相关的合理化建议内容可操作性强；</w:t>
                  </w:r>
                </w:p>
                <w:p w14:paraId="752B0C21" w14:textId="619C5EFF" w:rsidR="00765B9B" w:rsidRDefault="00CE3F04" w:rsidP="00CE3F04">
                  <w:pPr>
                    <w:rPr>
                      <w:rFonts w:ascii="新宋体" w:eastAsia="新宋体" w:hAnsi="新宋体"/>
                      <w:szCs w:val="21"/>
                    </w:rPr>
                  </w:pPr>
                  <w:r w:rsidRPr="00CE3F04">
                    <w:rPr>
                      <w:rFonts w:ascii="新宋体" w:eastAsia="新宋体" w:hAnsi="新宋体" w:hint="eastAsia"/>
                      <w:szCs w:val="21"/>
                    </w:rPr>
                    <w:t>满足五项加3分；满足四项加2分；满足三项加1分；其他情况不加分。</w:t>
                  </w:r>
                </w:p>
              </w:tc>
            </w:tr>
            <w:tr w:rsidR="00765B9B" w14:paraId="7075E67A" w14:textId="77777777" w:rsidTr="00560697">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350"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709" w:type="dxa"/>
                  <w:tcBorders>
                    <w:top w:val="single" w:sz="4" w:space="0" w:color="auto"/>
                    <w:left w:val="single" w:sz="4" w:space="0" w:color="auto"/>
                    <w:bottom w:val="single" w:sz="4" w:space="0" w:color="auto"/>
                    <w:right w:val="single" w:sz="4" w:space="0" w:color="auto"/>
                  </w:tcBorders>
                  <w:vAlign w:val="center"/>
                </w:tcPr>
                <w:p w14:paraId="1DE20B67" w14:textId="63B65271" w:rsidR="00765B9B" w:rsidRDefault="005C4759" w:rsidP="00161CF4">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529A0A0A"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（一）评分内容：</w:t>
                  </w:r>
                </w:p>
                <w:p w14:paraId="7A7FF9F8"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针对本项目需求，投标人须提供项目方案中包括：合理的质量（完成时间、安全）保障措施及方案：</w:t>
                  </w:r>
                </w:p>
                <w:p w14:paraId="1AA5A538"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1.保证在服务期内拟定的合同格式文本质量；</w:t>
                  </w:r>
                </w:p>
                <w:p w14:paraId="5FC00E36"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2.撰写成果具有前瞻性、系统性等角度；</w:t>
                  </w:r>
                </w:p>
                <w:p w14:paraId="65EE28A6"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2.建立全面、可操作性强的保障措施。</w:t>
                  </w:r>
                </w:p>
                <w:p w14:paraId="7C9A4BE2"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（二）评分标准：</w:t>
                  </w:r>
                </w:p>
                <w:p w14:paraId="465E064D"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满足以上三项得6分，满足两项得4分，满足一项得2分，其他情况不得分。</w:t>
                  </w:r>
                </w:p>
                <w:p w14:paraId="202492B7"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在此基础上：专家根据各供应商的</w:t>
                  </w:r>
                  <w:proofErr w:type="gramStart"/>
                  <w:r w:rsidRPr="00CE3F04">
                    <w:rPr>
                      <w:rFonts w:ascii="新宋体" w:eastAsia="新宋体" w:hAnsi="新宋体" w:hint="eastAsia"/>
                      <w:szCs w:val="21"/>
                    </w:rPr>
                    <w:t>具体响应</w:t>
                  </w:r>
                  <w:proofErr w:type="gramEnd"/>
                  <w:r w:rsidRPr="00CE3F04">
                    <w:rPr>
                      <w:rFonts w:ascii="新宋体" w:eastAsia="新宋体" w:hAnsi="新宋体" w:hint="eastAsia"/>
                      <w:szCs w:val="21"/>
                    </w:rPr>
                    <w:t>内容按照量化的评审因素指标进一步评审，并按照下列要求进行加分：</w:t>
                  </w:r>
                </w:p>
                <w:p w14:paraId="361D28AF"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1.质量保障措施及方案内容全面；</w:t>
                  </w:r>
                </w:p>
                <w:p w14:paraId="17AE8FE1"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2.质量保障措施及方案内容具体；</w:t>
                  </w:r>
                </w:p>
                <w:p w14:paraId="1ED25719"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3.质量保障措施及方案内容针对性强；</w:t>
                  </w:r>
                </w:p>
                <w:p w14:paraId="066421F1"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4.质量保障措施及方案内容科学合理；</w:t>
                  </w:r>
                </w:p>
                <w:p w14:paraId="4A76D572" w14:textId="77777777" w:rsidR="00CE3F04" w:rsidRPr="00CE3F04" w:rsidRDefault="00CE3F04" w:rsidP="00CE3F04">
                  <w:pPr>
                    <w:rPr>
                      <w:rFonts w:ascii="新宋体" w:eastAsia="新宋体" w:hAnsi="新宋体"/>
                      <w:szCs w:val="21"/>
                    </w:rPr>
                  </w:pPr>
                  <w:r w:rsidRPr="00CE3F04">
                    <w:rPr>
                      <w:rFonts w:ascii="新宋体" w:eastAsia="新宋体" w:hAnsi="新宋体" w:hint="eastAsia"/>
                      <w:szCs w:val="21"/>
                    </w:rPr>
                    <w:t>5.质量保障措施及方案内容可操作性强；</w:t>
                  </w:r>
                </w:p>
                <w:p w14:paraId="1EFD24B5" w14:textId="4BE74769" w:rsidR="00765B9B" w:rsidRDefault="00CE3F04" w:rsidP="00CE3F04">
                  <w:pPr>
                    <w:rPr>
                      <w:rFonts w:ascii="新宋体" w:eastAsia="新宋体" w:hAnsi="新宋体"/>
                      <w:szCs w:val="21"/>
                    </w:rPr>
                  </w:pPr>
                  <w:r w:rsidRPr="00CE3F04">
                    <w:rPr>
                      <w:rFonts w:ascii="新宋体" w:eastAsia="新宋体" w:hAnsi="新宋体" w:hint="eastAsia"/>
                      <w:szCs w:val="21"/>
                    </w:rPr>
                    <w:t>满足五项加4分；满足四项加3分；满足三项加2分；满足二项加1分，其他情况不得分。</w:t>
                  </w:r>
                </w:p>
              </w:tc>
            </w:tr>
            <w:tr w:rsidR="00CE3F04" w14:paraId="219B93CA" w14:textId="77777777" w:rsidTr="00560697">
              <w:trPr>
                <w:trHeight w:val="63"/>
                <w:jc w:val="center"/>
              </w:trPr>
              <w:tc>
                <w:tcPr>
                  <w:tcW w:w="734" w:type="dxa"/>
                  <w:vMerge/>
                  <w:tcBorders>
                    <w:left w:val="single" w:sz="4" w:space="0" w:color="auto"/>
                    <w:right w:val="single" w:sz="4" w:space="0" w:color="auto"/>
                  </w:tcBorders>
                  <w:vAlign w:val="center"/>
                </w:tcPr>
                <w:p w14:paraId="7617D565" w14:textId="77777777" w:rsidR="00CE3F04" w:rsidRDefault="00CE3F0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CE3F04" w:rsidRDefault="00CE3F04">
                  <w:pPr>
                    <w:rPr>
                      <w:rFonts w:ascii="新宋体" w:eastAsia="新宋体" w:hAnsi="新宋体"/>
                      <w:szCs w:val="21"/>
                    </w:rPr>
                  </w:pPr>
                  <w:r>
                    <w:rPr>
                      <w:rFonts w:ascii="新宋体" w:eastAsia="新宋体" w:hAnsi="新宋体" w:hint="eastAsia"/>
                      <w:szCs w:val="21"/>
                    </w:rPr>
                    <w:t>4</w:t>
                  </w:r>
                </w:p>
              </w:tc>
              <w:tc>
                <w:tcPr>
                  <w:tcW w:w="1350" w:type="dxa"/>
                  <w:tcBorders>
                    <w:top w:val="single" w:sz="4" w:space="0" w:color="auto"/>
                    <w:left w:val="single" w:sz="4" w:space="0" w:color="auto"/>
                    <w:bottom w:val="single" w:sz="4" w:space="0" w:color="auto"/>
                    <w:right w:val="single" w:sz="4" w:space="0" w:color="auto"/>
                  </w:tcBorders>
                  <w:vAlign w:val="center"/>
                </w:tcPr>
                <w:p w14:paraId="5DC6B5CC" w14:textId="77777777" w:rsidR="00CE3F04" w:rsidRDefault="00CE3F04">
                  <w:pPr>
                    <w:rPr>
                      <w:rFonts w:ascii="新宋体" w:eastAsia="新宋体" w:hAnsi="新宋体"/>
                      <w:szCs w:val="21"/>
                    </w:rPr>
                  </w:pPr>
                  <w:r>
                    <w:rPr>
                      <w:rFonts w:ascii="新宋体" w:eastAsia="新宋体" w:hAnsi="新宋体" w:hint="eastAsia"/>
                      <w:szCs w:val="21"/>
                    </w:rPr>
                    <w:t>项目完成（服务期满）后的服务承诺</w:t>
                  </w:r>
                </w:p>
              </w:tc>
              <w:tc>
                <w:tcPr>
                  <w:tcW w:w="709" w:type="dxa"/>
                  <w:tcBorders>
                    <w:top w:val="single" w:sz="4" w:space="0" w:color="auto"/>
                    <w:left w:val="single" w:sz="4" w:space="0" w:color="auto"/>
                    <w:bottom w:val="single" w:sz="4" w:space="0" w:color="auto"/>
                    <w:right w:val="single" w:sz="4" w:space="0" w:color="auto"/>
                  </w:tcBorders>
                  <w:vAlign w:val="center"/>
                </w:tcPr>
                <w:p w14:paraId="2B39490C" w14:textId="35F08122" w:rsidR="00CE3F04" w:rsidRDefault="00CE3F04" w:rsidP="00161CF4">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79E88C0A" w14:textId="77777777" w:rsidR="00CE3F04" w:rsidRDefault="00CE3F04" w:rsidP="00707388">
                  <w:pPr>
                    <w:rPr>
                      <w:rFonts w:ascii="新宋体" w:eastAsia="新宋体" w:hAnsi="新宋体"/>
                      <w:szCs w:val="21"/>
                    </w:rPr>
                  </w:pPr>
                  <w:r>
                    <w:rPr>
                      <w:rFonts w:ascii="新宋体" w:eastAsia="新宋体" w:hAnsi="新宋体" w:hint="eastAsia"/>
                      <w:szCs w:val="21"/>
                    </w:rPr>
                    <w:t>（一）评分内容：</w:t>
                  </w:r>
                </w:p>
                <w:p w14:paraId="69514D39" w14:textId="77777777" w:rsidR="00CE3F04" w:rsidRDefault="00CE3F04" w:rsidP="00707388">
                  <w:pPr>
                    <w:rPr>
                      <w:rFonts w:ascii="新宋体" w:eastAsia="新宋体" w:hAnsi="新宋体"/>
                      <w:szCs w:val="21"/>
                    </w:rPr>
                  </w:pPr>
                  <w:r>
                    <w:rPr>
                      <w:rFonts w:ascii="新宋体" w:eastAsia="新宋体" w:hAnsi="新宋体" w:hint="eastAsia"/>
                      <w:szCs w:val="21"/>
                    </w:rPr>
                    <w:t>投标人承诺以下全部三项内容的得5分，否则不得分。</w:t>
                  </w:r>
                </w:p>
                <w:p w14:paraId="6F0C6BA1" w14:textId="77777777" w:rsidR="00CE3F04" w:rsidRDefault="00CE3F04" w:rsidP="00707388">
                  <w:pPr>
                    <w:rPr>
                      <w:rFonts w:ascii="新宋体" w:eastAsia="新宋体" w:hAnsi="新宋体"/>
                      <w:szCs w:val="21"/>
                    </w:rPr>
                  </w:pPr>
                  <w:r>
                    <w:rPr>
                      <w:rFonts w:ascii="新宋体" w:eastAsia="新宋体" w:hAnsi="新宋体" w:hint="eastAsia"/>
                      <w:szCs w:val="21"/>
                    </w:rPr>
                    <w:t xml:space="preserve">1.服务期满后主动离岗； </w:t>
                  </w:r>
                </w:p>
                <w:p w14:paraId="4A89FD38" w14:textId="77777777" w:rsidR="00CE3F04" w:rsidRDefault="00CE3F04" w:rsidP="00707388">
                  <w:pPr>
                    <w:rPr>
                      <w:rFonts w:ascii="新宋体" w:eastAsia="新宋体" w:hAnsi="新宋体"/>
                      <w:szCs w:val="21"/>
                    </w:rPr>
                  </w:pPr>
                  <w:r>
                    <w:rPr>
                      <w:rFonts w:ascii="新宋体" w:eastAsia="新宋体" w:hAnsi="新宋体" w:hint="eastAsia"/>
                      <w:szCs w:val="21"/>
                    </w:rPr>
                    <w:t xml:space="preserve">2.与后续服务公司进行交接； </w:t>
                  </w:r>
                </w:p>
                <w:p w14:paraId="2AC41F64" w14:textId="77777777" w:rsidR="00CE3F04" w:rsidRDefault="00CE3F04" w:rsidP="00707388">
                  <w:pPr>
                    <w:rPr>
                      <w:rFonts w:ascii="新宋体" w:eastAsia="新宋体" w:hAnsi="新宋体"/>
                      <w:szCs w:val="21"/>
                    </w:rPr>
                  </w:pPr>
                  <w:r>
                    <w:rPr>
                      <w:rFonts w:ascii="新宋体" w:eastAsia="新宋体" w:hAnsi="新宋体" w:hint="eastAsia"/>
                      <w:szCs w:val="21"/>
                    </w:rPr>
                    <w:t>3.服务期满，后续服务公司未到位前仍按原合同服务承诺提供服务。</w:t>
                  </w:r>
                </w:p>
                <w:p w14:paraId="40F51532" w14:textId="77777777" w:rsidR="00CE3F04" w:rsidRDefault="00CE3F04" w:rsidP="00707388">
                  <w:pPr>
                    <w:rPr>
                      <w:rFonts w:ascii="新宋体" w:eastAsia="新宋体" w:hAnsi="新宋体"/>
                      <w:szCs w:val="21"/>
                    </w:rPr>
                  </w:pPr>
                  <w:r>
                    <w:rPr>
                      <w:rFonts w:ascii="新宋体" w:eastAsia="新宋体" w:hAnsi="新宋体" w:hint="eastAsia"/>
                      <w:szCs w:val="21"/>
                    </w:rPr>
                    <w:t>（二）评分标准：</w:t>
                  </w:r>
                </w:p>
                <w:p w14:paraId="1A35EB96" w14:textId="74880B52" w:rsidR="00CE3F04" w:rsidRDefault="00CE3F04" w:rsidP="004A249A">
                  <w:pPr>
                    <w:rPr>
                      <w:rFonts w:ascii="新宋体" w:eastAsia="新宋体" w:hAnsi="新宋体"/>
                      <w:szCs w:val="21"/>
                    </w:rPr>
                  </w:pPr>
                  <w:r>
                    <w:rPr>
                      <w:rFonts w:ascii="新宋体" w:eastAsia="新宋体" w:hAnsi="新宋体" w:hint="eastAsia"/>
                      <w:szCs w:val="21"/>
                    </w:rPr>
                    <w:t>按以上要求提供承诺函（格式自定）加盖投标人公章作为得分依据，未提供承诺或承诺内容不满足要求不得分。</w:t>
                  </w:r>
                </w:p>
              </w:tc>
            </w:tr>
            <w:tr w:rsidR="00CE3F04" w14:paraId="37555607" w14:textId="77777777" w:rsidTr="00560697">
              <w:trPr>
                <w:trHeight w:val="63"/>
                <w:jc w:val="center"/>
              </w:trPr>
              <w:tc>
                <w:tcPr>
                  <w:tcW w:w="734" w:type="dxa"/>
                  <w:vMerge/>
                  <w:tcBorders>
                    <w:left w:val="single" w:sz="4" w:space="0" w:color="auto"/>
                    <w:right w:val="single" w:sz="4" w:space="0" w:color="auto"/>
                  </w:tcBorders>
                  <w:vAlign w:val="center"/>
                </w:tcPr>
                <w:p w14:paraId="68816BFF" w14:textId="77777777" w:rsidR="00CE3F04" w:rsidRDefault="00CE3F0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CE3F04" w:rsidRDefault="00CE3F04">
                  <w:pPr>
                    <w:rPr>
                      <w:rFonts w:ascii="新宋体" w:eastAsia="新宋体" w:hAnsi="新宋体"/>
                      <w:szCs w:val="21"/>
                    </w:rPr>
                  </w:pPr>
                  <w:r>
                    <w:rPr>
                      <w:rFonts w:ascii="新宋体" w:eastAsia="新宋体" w:hAnsi="新宋体" w:hint="eastAsia"/>
                      <w:szCs w:val="21"/>
                    </w:rPr>
                    <w:t>5</w:t>
                  </w:r>
                </w:p>
              </w:tc>
              <w:tc>
                <w:tcPr>
                  <w:tcW w:w="1350" w:type="dxa"/>
                  <w:tcBorders>
                    <w:top w:val="single" w:sz="4" w:space="0" w:color="auto"/>
                    <w:left w:val="single" w:sz="4" w:space="0" w:color="auto"/>
                    <w:bottom w:val="single" w:sz="4" w:space="0" w:color="auto"/>
                    <w:right w:val="single" w:sz="4" w:space="0" w:color="auto"/>
                  </w:tcBorders>
                  <w:vAlign w:val="center"/>
                </w:tcPr>
                <w:p w14:paraId="00E13EE6" w14:textId="77777777" w:rsidR="00CE3F04" w:rsidRDefault="00CE3F04">
                  <w:pPr>
                    <w:rPr>
                      <w:rFonts w:ascii="新宋体" w:eastAsia="新宋体" w:hAnsi="新宋体"/>
                      <w:szCs w:val="21"/>
                    </w:rPr>
                  </w:pPr>
                  <w:r>
                    <w:rPr>
                      <w:rFonts w:ascii="新宋体" w:eastAsia="新宋体" w:hAnsi="新宋体" w:hint="eastAsia"/>
                      <w:szCs w:val="21"/>
                    </w:rPr>
                    <w:t>违约承诺</w:t>
                  </w:r>
                </w:p>
              </w:tc>
              <w:tc>
                <w:tcPr>
                  <w:tcW w:w="709" w:type="dxa"/>
                  <w:tcBorders>
                    <w:top w:val="single" w:sz="4" w:space="0" w:color="auto"/>
                    <w:left w:val="single" w:sz="4" w:space="0" w:color="auto"/>
                    <w:bottom w:val="single" w:sz="4" w:space="0" w:color="auto"/>
                    <w:right w:val="single" w:sz="4" w:space="0" w:color="auto"/>
                  </w:tcBorders>
                  <w:vAlign w:val="center"/>
                </w:tcPr>
                <w:p w14:paraId="5C36BBBE" w14:textId="17B01386" w:rsidR="00CE3F04" w:rsidRDefault="00CE3F04" w:rsidP="00161CF4">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2A44B6B2" w14:textId="77777777" w:rsidR="00CE3F04" w:rsidRDefault="00CE3F04" w:rsidP="00707388">
                  <w:pPr>
                    <w:rPr>
                      <w:rFonts w:ascii="新宋体" w:eastAsia="新宋体" w:hAnsi="新宋体"/>
                      <w:szCs w:val="21"/>
                    </w:rPr>
                  </w:pPr>
                  <w:r>
                    <w:rPr>
                      <w:rFonts w:ascii="新宋体" w:eastAsia="新宋体" w:hAnsi="新宋体" w:hint="eastAsia"/>
                      <w:szCs w:val="21"/>
                    </w:rPr>
                    <w:t>（一）评分内容：投标人承诺以下全部两项内容的得5分，否则不得分。</w:t>
                  </w:r>
                </w:p>
                <w:p w14:paraId="29219140" w14:textId="77777777" w:rsidR="00CE3F04" w:rsidRDefault="00CE3F04" w:rsidP="00707388">
                  <w:pPr>
                    <w:rPr>
                      <w:rFonts w:ascii="新宋体" w:eastAsia="新宋体" w:hAnsi="新宋体"/>
                      <w:szCs w:val="21"/>
                    </w:rPr>
                  </w:pPr>
                  <w:r>
                    <w:rPr>
                      <w:rFonts w:ascii="新宋体" w:eastAsia="新宋体" w:hAnsi="新宋体" w:hint="eastAsia"/>
                      <w:szCs w:val="21"/>
                    </w:rPr>
                    <w:t>1.服务质量达到招标文件要求；</w:t>
                  </w:r>
                </w:p>
                <w:p w14:paraId="07CDFBC7" w14:textId="77777777" w:rsidR="00CE3F04" w:rsidRDefault="00CE3F04" w:rsidP="00707388">
                  <w:pPr>
                    <w:rPr>
                      <w:rFonts w:ascii="新宋体" w:eastAsia="新宋体" w:hAnsi="新宋体"/>
                      <w:szCs w:val="21"/>
                    </w:rPr>
                  </w:pPr>
                  <w:r>
                    <w:rPr>
                      <w:rFonts w:ascii="新宋体" w:eastAsia="新宋体" w:hAnsi="新宋体" w:hint="eastAsia"/>
                      <w:szCs w:val="21"/>
                    </w:rPr>
                    <w:t>2.对未能达到的管理要求承担管理责任。</w:t>
                  </w:r>
                </w:p>
                <w:p w14:paraId="0440A543" w14:textId="77777777" w:rsidR="00CE3F04" w:rsidRDefault="00CE3F04" w:rsidP="00707388">
                  <w:pPr>
                    <w:rPr>
                      <w:rFonts w:ascii="新宋体" w:eastAsia="新宋体" w:hAnsi="新宋体"/>
                      <w:szCs w:val="21"/>
                    </w:rPr>
                  </w:pPr>
                  <w:r>
                    <w:rPr>
                      <w:rFonts w:ascii="新宋体" w:eastAsia="新宋体" w:hAnsi="新宋体" w:hint="eastAsia"/>
                      <w:szCs w:val="21"/>
                    </w:rPr>
                    <w:t>（二）评分依据：</w:t>
                  </w:r>
                </w:p>
                <w:p w14:paraId="173DC258" w14:textId="22274D0A" w:rsidR="00CE3F04" w:rsidRDefault="00CE3F04" w:rsidP="004A249A">
                  <w:pPr>
                    <w:rPr>
                      <w:rFonts w:ascii="新宋体" w:eastAsia="新宋体" w:hAnsi="新宋体"/>
                      <w:szCs w:val="21"/>
                    </w:rPr>
                  </w:pPr>
                  <w:r>
                    <w:rPr>
                      <w:rFonts w:ascii="新宋体" w:eastAsia="新宋体" w:hAnsi="新宋体" w:hint="eastAsia"/>
                      <w:szCs w:val="21"/>
                    </w:rPr>
                    <w:t>按以上要求提供承诺函（格式自定）加盖投标人公章作为得分依据，未提供承诺或承诺内容不满足要求不得分。</w:t>
                  </w:r>
                </w:p>
              </w:tc>
            </w:tr>
            <w:tr w:rsidR="00765B9B" w14:paraId="2CAB2D3D" w14:textId="77777777" w:rsidTr="0056069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324C1AC1" w14:textId="542FA9DE"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560697">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50"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560697">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3322C4" w14:textId="40D8FDF8" w:rsidR="00765B9B" w:rsidRDefault="00C720F7">
                  <w:pPr>
                    <w:rPr>
                      <w:rFonts w:ascii="新宋体" w:eastAsia="新宋体" w:hAnsi="新宋体"/>
                      <w:szCs w:val="21"/>
                    </w:rPr>
                  </w:pPr>
                  <w:r w:rsidRPr="00C720F7">
                    <w:rPr>
                      <w:rFonts w:ascii="新宋体" w:eastAsia="新宋体" w:hAnsi="新宋体" w:hint="eastAsia"/>
                      <w:szCs w:val="21"/>
                    </w:rPr>
                    <w:t>投标人同类项目业绩情</w:t>
                  </w:r>
                  <w:r w:rsidRPr="00C720F7">
                    <w:rPr>
                      <w:rFonts w:ascii="新宋体" w:eastAsia="新宋体" w:hAnsi="新宋体" w:hint="eastAsia"/>
                      <w:szCs w:val="21"/>
                    </w:rPr>
                    <w:lastRenderedPageBreak/>
                    <w:t>况</w:t>
                  </w:r>
                </w:p>
              </w:tc>
              <w:tc>
                <w:tcPr>
                  <w:tcW w:w="709" w:type="dxa"/>
                  <w:tcBorders>
                    <w:top w:val="single" w:sz="4" w:space="0" w:color="auto"/>
                    <w:left w:val="single" w:sz="4" w:space="0" w:color="auto"/>
                    <w:bottom w:val="single" w:sz="4" w:space="0" w:color="auto"/>
                    <w:right w:val="single" w:sz="4" w:space="0" w:color="auto"/>
                  </w:tcBorders>
                  <w:vAlign w:val="center"/>
                </w:tcPr>
                <w:p w14:paraId="7AC9822E" w14:textId="08AD09AB" w:rsidR="00765B9B" w:rsidRDefault="00C720F7" w:rsidP="00C720F7">
                  <w:pPr>
                    <w:jc w:val="center"/>
                    <w:rPr>
                      <w:rFonts w:ascii="新宋体" w:eastAsia="新宋体" w:hAnsi="新宋体"/>
                      <w:szCs w:val="21"/>
                    </w:rPr>
                  </w:pPr>
                  <w:r>
                    <w:rPr>
                      <w:rFonts w:ascii="新宋体" w:eastAsia="新宋体" w:hAnsi="新宋体" w:hint="eastAsia"/>
                      <w:szCs w:val="21"/>
                    </w:rPr>
                    <w:lastRenderedPageBreak/>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64F5C6A6" w14:textId="77777777" w:rsidR="006D12EA" w:rsidRPr="006D12EA" w:rsidRDefault="006D12EA" w:rsidP="006D12EA">
                  <w:pPr>
                    <w:rPr>
                      <w:rFonts w:ascii="新宋体" w:eastAsia="新宋体" w:hAnsi="新宋体"/>
                      <w:szCs w:val="21"/>
                    </w:rPr>
                  </w:pPr>
                  <w:r w:rsidRPr="006D12EA">
                    <w:rPr>
                      <w:rFonts w:ascii="新宋体" w:eastAsia="新宋体" w:hAnsi="新宋体" w:hint="eastAsia"/>
                      <w:szCs w:val="21"/>
                    </w:rPr>
                    <w:t>（一）评分内容：</w:t>
                  </w:r>
                </w:p>
                <w:p w14:paraId="43D2B362" w14:textId="77777777" w:rsidR="006D12EA" w:rsidRPr="006D12EA" w:rsidRDefault="006D12EA" w:rsidP="006D12EA">
                  <w:pPr>
                    <w:rPr>
                      <w:rFonts w:ascii="新宋体" w:eastAsia="新宋体" w:hAnsi="新宋体"/>
                      <w:szCs w:val="21"/>
                    </w:rPr>
                  </w:pPr>
                  <w:r w:rsidRPr="006D12EA">
                    <w:rPr>
                      <w:rFonts w:ascii="新宋体" w:eastAsia="新宋体" w:hAnsi="新宋体" w:hint="eastAsia"/>
                      <w:szCs w:val="21"/>
                    </w:rPr>
                    <w:t>1. 2020年1月1日至本项目投标截止之日止（以合同签订时间</w:t>
                  </w:r>
                  <w:r w:rsidRPr="006D12EA">
                    <w:rPr>
                      <w:rFonts w:ascii="新宋体" w:eastAsia="新宋体" w:hAnsi="新宋体" w:hint="eastAsia"/>
                      <w:szCs w:val="21"/>
                    </w:rPr>
                    <w:lastRenderedPageBreak/>
                    <w:t>为准），投标人具有司法行政机关法律顾问或专项项目业绩,每提供一个得1分，满分5分。</w:t>
                  </w:r>
                </w:p>
                <w:p w14:paraId="053891B8" w14:textId="77777777" w:rsidR="006D12EA" w:rsidRPr="006D12EA" w:rsidRDefault="006D12EA" w:rsidP="006D12EA">
                  <w:pPr>
                    <w:rPr>
                      <w:rFonts w:ascii="新宋体" w:eastAsia="新宋体" w:hAnsi="新宋体"/>
                      <w:szCs w:val="21"/>
                    </w:rPr>
                  </w:pPr>
                  <w:r w:rsidRPr="006D12EA">
                    <w:rPr>
                      <w:rFonts w:ascii="新宋体" w:eastAsia="新宋体" w:hAnsi="新宋体" w:hint="eastAsia"/>
                      <w:szCs w:val="21"/>
                    </w:rPr>
                    <w:t>2.具有其它行政机关法律顾问服务或专项项目业绩，每提供一个得1分，满分5分。</w:t>
                  </w:r>
                </w:p>
                <w:p w14:paraId="663AEE86" w14:textId="77777777" w:rsidR="006D12EA" w:rsidRPr="006D12EA" w:rsidRDefault="006D12EA" w:rsidP="006D12EA">
                  <w:pPr>
                    <w:rPr>
                      <w:rFonts w:ascii="新宋体" w:eastAsia="新宋体" w:hAnsi="新宋体"/>
                      <w:szCs w:val="21"/>
                    </w:rPr>
                  </w:pPr>
                  <w:r w:rsidRPr="006D12EA">
                    <w:rPr>
                      <w:rFonts w:ascii="新宋体" w:eastAsia="新宋体" w:hAnsi="新宋体" w:hint="eastAsia"/>
                      <w:szCs w:val="21"/>
                    </w:rPr>
                    <w:t>该项总得分不超过10分。</w:t>
                  </w:r>
                </w:p>
                <w:p w14:paraId="7DDD6ABC" w14:textId="77777777" w:rsidR="006D12EA" w:rsidRPr="006D12EA" w:rsidRDefault="006D12EA" w:rsidP="006D12EA">
                  <w:pPr>
                    <w:rPr>
                      <w:rFonts w:ascii="新宋体" w:eastAsia="新宋体" w:hAnsi="新宋体"/>
                      <w:szCs w:val="21"/>
                    </w:rPr>
                  </w:pPr>
                  <w:r w:rsidRPr="006D12EA">
                    <w:rPr>
                      <w:rFonts w:ascii="新宋体" w:eastAsia="新宋体" w:hAnsi="新宋体" w:hint="eastAsia"/>
                      <w:szCs w:val="21"/>
                    </w:rPr>
                    <w:t>（二）评分依据：</w:t>
                  </w:r>
                </w:p>
                <w:p w14:paraId="3254A941" w14:textId="77777777" w:rsidR="006D12EA" w:rsidRPr="006D12EA" w:rsidRDefault="006D12EA" w:rsidP="006D12EA">
                  <w:pPr>
                    <w:rPr>
                      <w:rFonts w:ascii="新宋体" w:eastAsia="新宋体" w:hAnsi="新宋体"/>
                      <w:szCs w:val="21"/>
                    </w:rPr>
                  </w:pPr>
                  <w:r w:rsidRPr="006D12EA">
                    <w:rPr>
                      <w:rFonts w:ascii="新宋体" w:eastAsia="新宋体" w:hAnsi="新宋体" w:hint="eastAsia"/>
                      <w:szCs w:val="21"/>
                    </w:rPr>
                    <w:t>1.提供合同关键</w:t>
                  </w:r>
                  <w:proofErr w:type="gramStart"/>
                  <w:r w:rsidRPr="006D12EA">
                    <w:rPr>
                      <w:rFonts w:ascii="新宋体" w:eastAsia="新宋体" w:hAnsi="新宋体" w:hint="eastAsia"/>
                      <w:szCs w:val="21"/>
                    </w:rPr>
                    <w:t>页证明</w:t>
                  </w:r>
                  <w:proofErr w:type="gramEnd"/>
                  <w:r w:rsidRPr="006D12EA">
                    <w:rPr>
                      <w:rFonts w:ascii="新宋体" w:eastAsia="新宋体" w:hAnsi="新宋体" w:hint="eastAsia"/>
                      <w:szCs w:val="21"/>
                    </w:rPr>
                    <w:t>文件扫描件，原件备查。</w:t>
                  </w:r>
                </w:p>
                <w:p w14:paraId="74EDFF4C" w14:textId="77777777" w:rsidR="006D12EA" w:rsidRPr="006D12EA" w:rsidRDefault="006D12EA" w:rsidP="006D12EA">
                  <w:pPr>
                    <w:rPr>
                      <w:rFonts w:ascii="新宋体" w:eastAsia="新宋体" w:hAnsi="新宋体"/>
                      <w:szCs w:val="21"/>
                    </w:rPr>
                  </w:pPr>
                  <w:r w:rsidRPr="006D12EA">
                    <w:rPr>
                      <w:rFonts w:ascii="新宋体" w:eastAsia="新宋体" w:hAnsi="新宋体" w:hint="eastAsia"/>
                      <w:szCs w:val="21"/>
                    </w:rPr>
                    <w:t>2.通过合同关键信息无法判断是否得分的，还须同时提供能证明得分的其它证明资料，如甲方出具的证明文件等。</w:t>
                  </w:r>
                </w:p>
                <w:p w14:paraId="4395C65B" w14:textId="0CFDB193" w:rsidR="00765B9B" w:rsidRDefault="006D12EA" w:rsidP="006D12EA">
                  <w:pPr>
                    <w:rPr>
                      <w:rFonts w:ascii="新宋体" w:eastAsia="新宋体" w:hAnsi="新宋体"/>
                      <w:szCs w:val="21"/>
                    </w:rPr>
                  </w:pPr>
                  <w:r w:rsidRPr="006D12EA">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8D6ED45" w14:textId="77777777" w:rsidTr="00560697">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350" w:type="dxa"/>
                  <w:tcBorders>
                    <w:top w:val="single" w:sz="4" w:space="0" w:color="auto"/>
                    <w:left w:val="single" w:sz="4" w:space="0" w:color="auto"/>
                    <w:bottom w:val="single" w:sz="4" w:space="0" w:color="auto"/>
                    <w:right w:val="single" w:sz="4" w:space="0" w:color="auto"/>
                  </w:tcBorders>
                  <w:vAlign w:val="center"/>
                </w:tcPr>
                <w:p w14:paraId="4B109E7F" w14:textId="65179781" w:rsidR="00765B9B" w:rsidRDefault="00D1318A">
                  <w:pPr>
                    <w:rPr>
                      <w:rFonts w:ascii="新宋体" w:eastAsia="新宋体" w:hAnsi="新宋体"/>
                      <w:szCs w:val="21"/>
                    </w:rPr>
                  </w:pPr>
                  <w:r w:rsidRPr="00D1318A">
                    <w:rPr>
                      <w:rFonts w:ascii="新宋体" w:eastAsia="新宋体" w:hAnsi="新宋体" w:hint="eastAsia"/>
                      <w:szCs w:val="21"/>
                    </w:rPr>
                    <w:t>投标人获奖情况</w:t>
                  </w:r>
                </w:p>
              </w:tc>
              <w:tc>
                <w:tcPr>
                  <w:tcW w:w="709" w:type="dxa"/>
                  <w:tcBorders>
                    <w:top w:val="single" w:sz="4" w:space="0" w:color="auto"/>
                    <w:left w:val="single" w:sz="4" w:space="0" w:color="auto"/>
                    <w:bottom w:val="single" w:sz="4" w:space="0" w:color="auto"/>
                    <w:right w:val="single" w:sz="4" w:space="0" w:color="auto"/>
                  </w:tcBorders>
                  <w:vAlign w:val="center"/>
                </w:tcPr>
                <w:p w14:paraId="579D5C48" w14:textId="4C838BCA" w:rsidR="00765B9B" w:rsidRDefault="00D1318A" w:rsidP="00C720F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4968F249" w14:textId="77777777" w:rsidR="00B028BE" w:rsidRPr="00B028BE" w:rsidRDefault="00B028BE" w:rsidP="00B028BE">
                  <w:pPr>
                    <w:rPr>
                      <w:rFonts w:ascii="新宋体" w:eastAsia="新宋体" w:hAnsi="新宋体"/>
                      <w:szCs w:val="21"/>
                    </w:rPr>
                  </w:pPr>
                  <w:r w:rsidRPr="00B028BE">
                    <w:rPr>
                      <w:rFonts w:ascii="新宋体" w:eastAsia="新宋体" w:hAnsi="新宋体" w:hint="eastAsia"/>
                      <w:szCs w:val="21"/>
                    </w:rPr>
                    <w:t xml:space="preserve">（一）评分内容： </w:t>
                  </w:r>
                </w:p>
                <w:p w14:paraId="5A23B076" w14:textId="77777777" w:rsidR="00B028BE" w:rsidRPr="00B028BE" w:rsidRDefault="00B028BE" w:rsidP="00B028BE">
                  <w:pPr>
                    <w:rPr>
                      <w:rFonts w:ascii="新宋体" w:eastAsia="新宋体" w:hAnsi="新宋体"/>
                      <w:szCs w:val="21"/>
                    </w:rPr>
                  </w:pPr>
                  <w:r w:rsidRPr="00B028BE">
                    <w:rPr>
                      <w:rFonts w:ascii="新宋体" w:eastAsia="新宋体" w:hAnsi="新宋体" w:hint="eastAsia"/>
                      <w:szCs w:val="21"/>
                    </w:rPr>
                    <w:t>1. 投标人曾获得全国律协或国家司法行政部门颁发国家级荣誉的，至少提供一项得3分，满分3分 ；</w:t>
                  </w:r>
                </w:p>
                <w:p w14:paraId="263585D2" w14:textId="77777777" w:rsidR="00B028BE" w:rsidRPr="00B028BE" w:rsidRDefault="00B028BE" w:rsidP="00B028BE">
                  <w:pPr>
                    <w:rPr>
                      <w:rFonts w:ascii="新宋体" w:eastAsia="新宋体" w:hAnsi="新宋体"/>
                      <w:szCs w:val="21"/>
                    </w:rPr>
                  </w:pPr>
                  <w:r w:rsidRPr="00B028BE">
                    <w:rPr>
                      <w:rFonts w:ascii="新宋体" w:eastAsia="新宋体" w:hAnsi="新宋体" w:hint="eastAsia"/>
                      <w:szCs w:val="21"/>
                    </w:rPr>
                    <w:t>2. 获得过省律协或省级司法行政部门颁发的针对律所或专项项目的省级荣誉的，至少提供一项得3分，满分3分；</w:t>
                  </w:r>
                </w:p>
                <w:p w14:paraId="6E5B92CB" w14:textId="77777777" w:rsidR="00B028BE" w:rsidRPr="00B028BE" w:rsidRDefault="00B028BE" w:rsidP="00B028BE">
                  <w:pPr>
                    <w:rPr>
                      <w:rFonts w:ascii="新宋体" w:eastAsia="新宋体" w:hAnsi="新宋体"/>
                      <w:szCs w:val="21"/>
                    </w:rPr>
                  </w:pPr>
                  <w:r w:rsidRPr="00B028BE">
                    <w:rPr>
                      <w:rFonts w:ascii="新宋体" w:eastAsia="新宋体" w:hAnsi="新宋体" w:hint="eastAsia"/>
                      <w:szCs w:val="21"/>
                    </w:rPr>
                    <w:t>3. 获得过市级知名品牌的，得3分，多次获得</w:t>
                  </w:r>
                  <w:proofErr w:type="gramStart"/>
                  <w:r w:rsidRPr="00B028BE">
                    <w:rPr>
                      <w:rFonts w:ascii="新宋体" w:eastAsia="新宋体" w:hAnsi="新宋体" w:hint="eastAsia"/>
                      <w:szCs w:val="21"/>
                    </w:rPr>
                    <w:t>不</w:t>
                  </w:r>
                  <w:proofErr w:type="gramEnd"/>
                  <w:r w:rsidRPr="00B028BE">
                    <w:rPr>
                      <w:rFonts w:ascii="新宋体" w:eastAsia="新宋体" w:hAnsi="新宋体" w:hint="eastAsia"/>
                      <w:szCs w:val="21"/>
                    </w:rPr>
                    <w:t>累计得分；</w:t>
                  </w:r>
                </w:p>
                <w:p w14:paraId="4A1B56DA" w14:textId="77777777" w:rsidR="00B028BE" w:rsidRPr="00B028BE" w:rsidRDefault="00B028BE" w:rsidP="00B028BE">
                  <w:pPr>
                    <w:rPr>
                      <w:rFonts w:ascii="新宋体" w:eastAsia="新宋体" w:hAnsi="新宋体"/>
                      <w:szCs w:val="21"/>
                    </w:rPr>
                  </w:pPr>
                  <w:r w:rsidRPr="00B028BE">
                    <w:rPr>
                      <w:rFonts w:ascii="新宋体" w:eastAsia="新宋体" w:hAnsi="新宋体" w:hint="eastAsia"/>
                      <w:szCs w:val="21"/>
                    </w:rPr>
                    <w:t>4. 获得市级优秀律师事务所的 ，得3分，多次获得</w:t>
                  </w:r>
                  <w:proofErr w:type="gramStart"/>
                  <w:r w:rsidRPr="00B028BE">
                    <w:rPr>
                      <w:rFonts w:ascii="新宋体" w:eastAsia="新宋体" w:hAnsi="新宋体" w:hint="eastAsia"/>
                      <w:szCs w:val="21"/>
                    </w:rPr>
                    <w:t>不</w:t>
                  </w:r>
                  <w:proofErr w:type="gramEnd"/>
                  <w:r w:rsidRPr="00B028BE">
                    <w:rPr>
                      <w:rFonts w:ascii="新宋体" w:eastAsia="新宋体" w:hAnsi="新宋体" w:hint="eastAsia"/>
                      <w:szCs w:val="21"/>
                    </w:rPr>
                    <w:t>累计得分；</w:t>
                  </w:r>
                </w:p>
                <w:p w14:paraId="15DFD29F" w14:textId="77777777" w:rsidR="00B028BE" w:rsidRPr="00B028BE" w:rsidRDefault="00B028BE" w:rsidP="00B028BE">
                  <w:pPr>
                    <w:rPr>
                      <w:rFonts w:ascii="新宋体" w:eastAsia="新宋体" w:hAnsi="新宋体"/>
                      <w:szCs w:val="21"/>
                    </w:rPr>
                  </w:pPr>
                  <w:r w:rsidRPr="00B028BE">
                    <w:rPr>
                      <w:rFonts w:ascii="新宋体" w:eastAsia="新宋体" w:hAnsi="新宋体" w:hint="eastAsia"/>
                      <w:szCs w:val="21"/>
                    </w:rPr>
                    <w:t>5. 获得执业纪律规范化律师事务所称号的，得3分，多次获得</w:t>
                  </w:r>
                  <w:proofErr w:type="gramStart"/>
                  <w:r w:rsidRPr="00B028BE">
                    <w:rPr>
                      <w:rFonts w:ascii="新宋体" w:eastAsia="新宋体" w:hAnsi="新宋体" w:hint="eastAsia"/>
                      <w:szCs w:val="21"/>
                    </w:rPr>
                    <w:t>不</w:t>
                  </w:r>
                  <w:proofErr w:type="gramEnd"/>
                  <w:r w:rsidRPr="00B028BE">
                    <w:rPr>
                      <w:rFonts w:ascii="新宋体" w:eastAsia="新宋体" w:hAnsi="新宋体" w:hint="eastAsia"/>
                      <w:szCs w:val="21"/>
                    </w:rPr>
                    <w:t>累计得分；</w:t>
                  </w:r>
                </w:p>
                <w:p w14:paraId="469FE70B" w14:textId="77777777" w:rsidR="00B028BE" w:rsidRPr="00B028BE" w:rsidRDefault="00B028BE" w:rsidP="00B028BE">
                  <w:pPr>
                    <w:rPr>
                      <w:rFonts w:ascii="新宋体" w:eastAsia="新宋体" w:hAnsi="新宋体"/>
                      <w:szCs w:val="21"/>
                    </w:rPr>
                  </w:pPr>
                  <w:r w:rsidRPr="00B028BE">
                    <w:rPr>
                      <w:rFonts w:ascii="新宋体" w:eastAsia="新宋体" w:hAnsi="新宋体" w:hint="eastAsia"/>
                      <w:szCs w:val="21"/>
                    </w:rPr>
                    <w:t>该项总得分不超过15分。</w:t>
                  </w:r>
                </w:p>
                <w:p w14:paraId="7F6F5D32" w14:textId="77777777" w:rsidR="00B028BE" w:rsidRPr="00B028BE" w:rsidRDefault="00B028BE" w:rsidP="00B028BE">
                  <w:pPr>
                    <w:rPr>
                      <w:rFonts w:ascii="新宋体" w:eastAsia="新宋体" w:hAnsi="新宋体"/>
                      <w:szCs w:val="21"/>
                    </w:rPr>
                  </w:pPr>
                  <w:r w:rsidRPr="00B028BE">
                    <w:rPr>
                      <w:rFonts w:ascii="新宋体" w:eastAsia="新宋体" w:hAnsi="新宋体" w:hint="eastAsia"/>
                      <w:szCs w:val="21"/>
                    </w:rPr>
                    <w:t>（二）评分依据：</w:t>
                  </w:r>
                </w:p>
                <w:p w14:paraId="6E573CF3" w14:textId="77777777" w:rsidR="00B028BE" w:rsidRPr="00B028BE" w:rsidRDefault="00B028BE" w:rsidP="00B028BE">
                  <w:pPr>
                    <w:rPr>
                      <w:rFonts w:ascii="新宋体" w:eastAsia="新宋体" w:hAnsi="新宋体"/>
                      <w:szCs w:val="21"/>
                    </w:rPr>
                  </w:pPr>
                  <w:r w:rsidRPr="00B028BE">
                    <w:rPr>
                      <w:rFonts w:ascii="新宋体" w:eastAsia="新宋体" w:hAnsi="新宋体" w:hint="eastAsia"/>
                      <w:szCs w:val="21"/>
                    </w:rPr>
                    <w:t>1.要求提供奖项照片或获奖（荣誉）证书等证明材料作为得分依据。</w:t>
                  </w:r>
                </w:p>
                <w:p w14:paraId="5989DC57" w14:textId="23CA24CC" w:rsidR="00765B9B" w:rsidRDefault="00B028BE" w:rsidP="00B028BE">
                  <w:pPr>
                    <w:rPr>
                      <w:rFonts w:ascii="新宋体" w:eastAsia="新宋体" w:hAnsi="新宋体"/>
                      <w:szCs w:val="21"/>
                    </w:rPr>
                  </w:pPr>
                  <w:r w:rsidRPr="00B028BE">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027C1B1" w14:textId="77777777" w:rsidTr="00560697">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350" w:type="dxa"/>
                  <w:tcBorders>
                    <w:top w:val="single" w:sz="4" w:space="0" w:color="auto"/>
                    <w:left w:val="single" w:sz="4" w:space="0" w:color="auto"/>
                    <w:bottom w:val="single" w:sz="4" w:space="0" w:color="auto"/>
                    <w:right w:val="single" w:sz="4" w:space="0" w:color="auto"/>
                  </w:tcBorders>
                  <w:vAlign w:val="center"/>
                </w:tcPr>
                <w:p w14:paraId="180B0988" w14:textId="57F26A3C" w:rsidR="00765B9B" w:rsidRDefault="00D1318A">
                  <w:pPr>
                    <w:rPr>
                      <w:rFonts w:ascii="新宋体" w:eastAsia="新宋体" w:hAnsi="新宋体"/>
                      <w:szCs w:val="21"/>
                    </w:rPr>
                  </w:pPr>
                  <w:r w:rsidRPr="00D1318A">
                    <w:rPr>
                      <w:rFonts w:ascii="新宋体" w:eastAsia="新宋体" w:hAnsi="新宋体" w:hint="eastAsia"/>
                      <w:szCs w:val="21"/>
                    </w:rPr>
                    <w:t>拟安排的项目负责人情况（仅限一人）</w:t>
                  </w:r>
                </w:p>
              </w:tc>
              <w:tc>
                <w:tcPr>
                  <w:tcW w:w="709" w:type="dxa"/>
                  <w:tcBorders>
                    <w:top w:val="single" w:sz="4" w:space="0" w:color="auto"/>
                    <w:left w:val="single" w:sz="4" w:space="0" w:color="auto"/>
                    <w:bottom w:val="single" w:sz="4" w:space="0" w:color="auto"/>
                    <w:right w:val="single" w:sz="4" w:space="0" w:color="auto"/>
                  </w:tcBorders>
                  <w:vAlign w:val="center"/>
                </w:tcPr>
                <w:p w14:paraId="7A795DA0" w14:textId="4EC14876" w:rsidR="00765B9B" w:rsidRDefault="00D1318A" w:rsidP="00C720F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7EF25273" w14:textId="77777777" w:rsidR="00316484" w:rsidRPr="00316484" w:rsidRDefault="00316484" w:rsidP="00316484">
                  <w:pPr>
                    <w:rPr>
                      <w:rFonts w:ascii="新宋体" w:eastAsia="新宋体" w:hAnsi="新宋体"/>
                      <w:szCs w:val="21"/>
                    </w:rPr>
                  </w:pPr>
                  <w:r w:rsidRPr="00316484">
                    <w:rPr>
                      <w:rFonts w:ascii="新宋体" w:eastAsia="新宋体" w:hAnsi="新宋体" w:hint="eastAsia"/>
                      <w:szCs w:val="21"/>
                    </w:rPr>
                    <w:t>（一）评分内容：</w:t>
                  </w:r>
                </w:p>
                <w:p w14:paraId="3151F858" w14:textId="717ADB84" w:rsidR="00316484" w:rsidRPr="00316484" w:rsidRDefault="00316484" w:rsidP="00316484">
                  <w:pPr>
                    <w:rPr>
                      <w:rFonts w:ascii="新宋体" w:eastAsia="新宋体" w:hAnsi="新宋体"/>
                      <w:szCs w:val="21"/>
                    </w:rPr>
                  </w:pPr>
                  <w:r w:rsidRPr="00316484">
                    <w:rPr>
                      <w:rFonts w:ascii="新宋体" w:eastAsia="新宋体" w:hAnsi="新宋体" w:hint="eastAsia"/>
                      <w:szCs w:val="21"/>
                    </w:rPr>
                    <w:t>1.项目负责人自2020年1月1日起担任过市级或以上律师协会专业委员会主任得3分；担任过副主任的得1分，此项最高得3分</w:t>
                  </w:r>
                  <w:r w:rsidR="00B028BE">
                    <w:rPr>
                      <w:rFonts w:ascii="新宋体" w:eastAsia="新宋体" w:hAnsi="新宋体" w:hint="eastAsia"/>
                      <w:szCs w:val="21"/>
                    </w:rPr>
                    <w:t>（提供相关证明截图）</w:t>
                  </w:r>
                  <w:r w:rsidRPr="00316484">
                    <w:rPr>
                      <w:rFonts w:ascii="新宋体" w:eastAsia="新宋体" w:hAnsi="新宋体" w:hint="eastAsia"/>
                      <w:szCs w:val="21"/>
                    </w:rPr>
                    <w:t>；</w:t>
                  </w:r>
                </w:p>
                <w:p w14:paraId="30B11778" w14:textId="77777777" w:rsidR="00316484" w:rsidRPr="00316484" w:rsidRDefault="00316484" w:rsidP="00316484">
                  <w:pPr>
                    <w:rPr>
                      <w:rFonts w:ascii="新宋体" w:eastAsia="新宋体" w:hAnsi="新宋体"/>
                      <w:szCs w:val="21"/>
                    </w:rPr>
                  </w:pPr>
                  <w:r w:rsidRPr="00316484">
                    <w:rPr>
                      <w:rFonts w:ascii="新宋体" w:eastAsia="新宋体" w:hAnsi="新宋体" w:hint="eastAsia"/>
                      <w:szCs w:val="21"/>
                    </w:rPr>
                    <w:t>2.项目负责人自2020年1月1日至本项目投标截止之日止（以合同签订为准），提供过其他行政机关（司法机关除外）的常年法律顾问或专项法律服务的得2分；</w:t>
                  </w:r>
                </w:p>
                <w:p w14:paraId="14DE25B9" w14:textId="77777777" w:rsidR="00316484" w:rsidRPr="00316484" w:rsidRDefault="00316484" w:rsidP="00316484">
                  <w:pPr>
                    <w:rPr>
                      <w:rFonts w:ascii="新宋体" w:eastAsia="新宋体" w:hAnsi="新宋体"/>
                      <w:szCs w:val="21"/>
                    </w:rPr>
                  </w:pPr>
                  <w:r w:rsidRPr="00316484">
                    <w:rPr>
                      <w:rFonts w:ascii="新宋体" w:eastAsia="新宋体" w:hAnsi="新宋体" w:hint="eastAsia"/>
                      <w:szCs w:val="21"/>
                    </w:rPr>
                    <w:t>3.项目负责人自2020年1月1日至本项目投标截止之日止（以合同签订为准）担任过区级政府或区级司法行政机关法律顾问得2分；</w:t>
                  </w:r>
                </w:p>
                <w:p w14:paraId="2959D67E" w14:textId="77777777" w:rsidR="00316484" w:rsidRPr="00316484" w:rsidRDefault="00316484" w:rsidP="00316484">
                  <w:pPr>
                    <w:rPr>
                      <w:rFonts w:ascii="新宋体" w:eastAsia="新宋体" w:hAnsi="新宋体"/>
                      <w:szCs w:val="21"/>
                    </w:rPr>
                  </w:pPr>
                  <w:r w:rsidRPr="00316484">
                    <w:rPr>
                      <w:rFonts w:ascii="新宋体" w:eastAsia="新宋体" w:hAnsi="新宋体" w:hint="eastAsia"/>
                      <w:szCs w:val="21"/>
                    </w:rPr>
                    <w:t>4.项目负责人自2020年1月1日至本项目投标截止之日止（以合同签订为准）提供过市级或以上司法行政机关顾问或专项法律服务的得3分。</w:t>
                  </w:r>
                </w:p>
                <w:p w14:paraId="768660A9" w14:textId="77777777" w:rsidR="00316484" w:rsidRPr="00316484" w:rsidRDefault="00316484" w:rsidP="00316484">
                  <w:pPr>
                    <w:rPr>
                      <w:rFonts w:ascii="新宋体" w:eastAsia="新宋体" w:hAnsi="新宋体"/>
                      <w:szCs w:val="21"/>
                    </w:rPr>
                  </w:pPr>
                  <w:r w:rsidRPr="00316484">
                    <w:rPr>
                      <w:rFonts w:ascii="新宋体" w:eastAsia="新宋体" w:hAnsi="新宋体" w:hint="eastAsia"/>
                      <w:szCs w:val="21"/>
                    </w:rPr>
                    <w:t>该项总得分不超过10分，</w:t>
                  </w:r>
                </w:p>
                <w:p w14:paraId="1C3718C6" w14:textId="77777777" w:rsidR="00316484" w:rsidRPr="00316484" w:rsidRDefault="00316484" w:rsidP="00316484">
                  <w:pPr>
                    <w:rPr>
                      <w:rFonts w:ascii="新宋体" w:eastAsia="新宋体" w:hAnsi="新宋体"/>
                      <w:szCs w:val="21"/>
                    </w:rPr>
                  </w:pPr>
                  <w:r w:rsidRPr="00316484">
                    <w:rPr>
                      <w:rFonts w:ascii="新宋体" w:eastAsia="新宋体" w:hAnsi="新宋体" w:hint="eastAsia"/>
                      <w:szCs w:val="21"/>
                    </w:rPr>
                    <w:t>（二）评分依据：</w:t>
                  </w:r>
                </w:p>
                <w:p w14:paraId="08BE34A2" w14:textId="77777777" w:rsidR="00316484" w:rsidRPr="00316484" w:rsidRDefault="00316484" w:rsidP="00316484">
                  <w:pPr>
                    <w:rPr>
                      <w:rFonts w:ascii="新宋体" w:eastAsia="新宋体" w:hAnsi="新宋体"/>
                      <w:szCs w:val="21"/>
                    </w:rPr>
                  </w:pPr>
                  <w:r w:rsidRPr="00316484">
                    <w:rPr>
                      <w:rFonts w:ascii="新宋体" w:eastAsia="新宋体" w:hAnsi="新宋体" w:hint="eastAsia"/>
                      <w:szCs w:val="21"/>
                    </w:rPr>
                    <w:t>1. 项目负责人必须为投标人自有员工，提供相关人员法律职业资格证、律师执业证、及开标日前由投标人为其缴交的载有社保部门公章的近三个月（以招标公告时间为准）社保缴</w:t>
                  </w:r>
                  <w:proofErr w:type="gramStart"/>
                  <w:r w:rsidRPr="00316484">
                    <w:rPr>
                      <w:rFonts w:ascii="新宋体" w:eastAsia="新宋体" w:hAnsi="新宋体" w:hint="eastAsia"/>
                      <w:szCs w:val="21"/>
                    </w:rPr>
                    <w:t>交证明</w:t>
                  </w:r>
                  <w:proofErr w:type="gramEnd"/>
                  <w:r w:rsidRPr="00316484">
                    <w:rPr>
                      <w:rFonts w:ascii="新宋体" w:eastAsia="新宋体" w:hAnsi="新宋体" w:hint="eastAsia"/>
                      <w:szCs w:val="21"/>
                    </w:rPr>
                    <w:t>材料（已退休返聘人员需提供聘用合同），如开标日上一个月的社保材料因社保部门原因暂时无法取得，则可以往前顺延一个月；社保资料必须至少显示缴交养老保险信息，未显示该信息的该社保资料则不符合要求，原件备查。</w:t>
                  </w:r>
                </w:p>
                <w:p w14:paraId="03F5D005" w14:textId="77777777" w:rsidR="00316484" w:rsidRPr="00316484" w:rsidRDefault="00316484" w:rsidP="00316484">
                  <w:pPr>
                    <w:rPr>
                      <w:rFonts w:ascii="新宋体" w:eastAsia="新宋体" w:hAnsi="新宋体"/>
                      <w:szCs w:val="21"/>
                    </w:rPr>
                  </w:pPr>
                  <w:r w:rsidRPr="00316484">
                    <w:rPr>
                      <w:rFonts w:ascii="新宋体" w:eastAsia="新宋体" w:hAnsi="新宋体" w:hint="eastAsia"/>
                      <w:szCs w:val="21"/>
                    </w:rPr>
                    <w:lastRenderedPageBreak/>
                    <w:t xml:space="preserve">2. 要求提供合同关键页扫描件或复印件并加盖投标人公章，原件备查。  </w:t>
                  </w:r>
                </w:p>
                <w:p w14:paraId="083A06E4" w14:textId="77777777" w:rsidR="00316484" w:rsidRPr="00316484" w:rsidRDefault="00316484" w:rsidP="00316484">
                  <w:pPr>
                    <w:rPr>
                      <w:rFonts w:ascii="新宋体" w:eastAsia="新宋体" w:hAnsi="新宋体"/>
                      <w:szCs w:val="21"/>
                    </w:rPr>
                  </w:pPr>
                  <w:r w:rsidRPr="00316484">
                    <w:rPr>
                      <w:rFonts w:ascii="新宋体" w:eastAsia="新宋体" w:hAnsi="新宋体" w:hint="eastAsia"/>
                      <w:szCs w:val="21"/>
                    </w:rPr>
                    <w:t>3. 涉及考察人员工作经验，要求提供相关合同（项目合同或者派驻劳动合同，合同中体现该人员名称）或甲方出具的证明文件作为得分依据。</w:t>
                  </w:r>
                </w:p>
                <w:p w14:paraId="37ECBD52" w14:textId="35271FB6" w:rsidR="00765B9B" w:rsidRDefault="00316484" w:rsidP="00316484">
                  <w:pPr>
                    <w:rPr>
                      <w:rFonts w:ascii="新宋体" w:eastAsia="新宋体" w:hAnsi="新宋体"/>
                      <w:szCs w:val="21"/>
                    </w:rPr>
                  </w:pPr>
                  <w:r w:rsidRPr="00316484">
                    <w:rPr>
                      <w:rFonts w:ascii="新宋体" w:eastAsia="新宋体" w:hAnsi="新宋体" w:hint="eastAsia"/>
                      <w:szCs w:val="21"/>
                    </w:rPr>
                    <w:t>以上证明文件未提供或未按要求提供或提供的不清晰导致专家无法判断的，该项不得分。</w:t>
                  </w:r>
                </w:p>
              </w:tc>
            </w:tr>
            <w:tr w:rsidR="00765B9B" w14:paraId="6AD9E5A4" w14:textId="77777777" w:rsidTr="00560697">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350" w:type="dxa"/>
                  <w:tcBorders>
                    <w:top w:val="single" w:sz="4" w:space="0" w:color="auto"/>
                    <w:left w:val="single" w:sz="4" w:space="0" w:color="auto"/>
                    <w:bottom w:val="single" w:sz="4" w:space="0" w:color="auto"/>
                    <w:right w:val="single" w:sz="4" w:space="0" w:color="auto"/>
                  </w:tcBorders>
                  <w:vAlign w:val="center"/>
                </w:tcPr>
                <w:p w14:paraId="11FF4525" w14:textId="4D2DDE4A" w:rsidR="00765B9B" w:rsidRDefault="005B248D">
                  <w:pPr>
                    <w:rPr>
                      <w:rFonts w:ascii="新宋体" w:eastAsia="新宋体" w:hAnsi="新宋体"/>
                      <w:szCs w:val="21"/>
                    </w:rPr>
                  </w:pPr>
                  <w:r w:rsidRPr="005B248D">
                    <w:rPr>
                      <w:rFonts w:ascii="新宋体" w:eastAsia="新宋体" w:hAnsi="新宋体" w:hint="eastAsia"/>
                      <w:szCs w:val="21"/>
                    </w:rPr>
                    <w:t>拟安排的项目主要团队成员（主要技术人员）情况（项目负责人除外）</w:t>
                  </w:r>
                </w:p>
              </w:tc>
              <w:tc>
                <w:tcPr>
                  <w:tcW w:w="709" w:type="dxa"/>
                  <w:tcBorders>
                    <w:top w:val="single" w:sz="4" w:space="0" w:color="auto"/>
                    <w:left w:val="single" w:sz="4" w:space="0" w:color="auto"/>
                    <w:bottom w:val="single" w:sz="4" w:space="0" w:color="auto"/>
                    <w:right w:val="single" w:sz="4" w:space="0" w:color="auto"/>
                  </w:tcBorders>
                  <w:vAlign w:val="center"/>
                </w:tcPr>
                <w:p w14:paraId="090C5145" w14:textId="486A079A" w:rsidR="00765B9B" w:rsidRDefault="00D1318A" w:rsidP="00C720F7">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6534132A" w14:textId="3036F458" w:rsidR="00ED1DD7" w:rsidRPr="00ED1DD7" w:rsidRDefault="00ED1DD7" w:rsidP="00ED1DD7">
                  <w:pPr>
                    <w:rPr>
                      <w:rFonts w:ascii="新宋体" w:eastAsia="新宋体" w:hAnsi="新宋体"/>
                      <w:szCs w:val="21"/>
                    </w:rPr>
                  </w:pPr>
                  <w:r w:rsidRPr="00ED1DD7">
                    <w:rPr>
                      <w:rFonts w:ascii="新宋体" w:eastAsia="新宋体" w:hAnsi="新宋体" w:hint="eastAsia"/>
                      <w:szCs w:val="21"/>
                    </w:rPr>
                    <w:t>（一）评分内容：拟安排本项目的团队成员总人数要求至少10名，不满足此项不得分</w:t>
                  </w:r>
                  <w:r>
                    <w:rPr>
                      <w:rFonts w:ascii="新宋体" w:eastAsia="新宋体" w:hAnsi="新宋体" w:hint="eastAsia"/>
                      <w:szCs w:val="21"/>
                    </w:rPr>
                    <w:t>（提供人员清单，人数满足即可得分）</w:t>
                  </w:r>
                  <w:r w:rsidRPr="00ED1DD7">
                    <w:rPr>
                      <w:rFonts w:ascii="新宋体" w:eastAsia="新宋体" w:hAnsi="新宋体" w:hint="eastAsia"/>
                      <w:szCs w:val="21"/>
                    </w:rPr>
                    <w:t>：</w:t>
                  </w:r>
                </w:p>
                <w:p w14:paraId="19D02906" w14:textId="65567671" w:rsidR="00ED1DD7" w:rsidRPr="00ED1DD7" w:rsidRDefault="00ED1DD7" w:rsidP="00ED1DD7">
                  <w:pPr>
                    <w:rPr>
                      <w:rFonts w:ascii="新宋体" w:eastAsia="新宋体" w:hAnsi="新宋体"/>
                      <w:szCs w:val="21"/>
                    </w:rPr>
                  </w:pPr>
                  <w:r w:rsidRPr="00ED1DD7">
                    <w:rPr>
                      <w:rFonts w:ascii="新宋体" w:eastAsia="新宋体" w:hAnsi="新宋体" w:hint="eastAsia"/>
                      <w:szCs w:val="21"/>
                    </w:rPr>
                    <w:t>1. 项目团队成员均取得法律职业资格证书，且团队成员中至少8名人员具备法学研究生及以上学历，得2分</w:t>
                  </w:r>
                  <w:r w:rsidR="007E128C">
                    <w:rPr>
                      <w:rFonts w:ascii="新宋体" w:eastAsia="新宋体" w:hAnsi="新宋体" w:hint="eastAsia"/>
                      <w:szCs w:val="21"/>
                    </w:rPr>
                    <w:t>（提供</w:t>
                  </w:r>
                  <w:r w:rsidR="00EA128D" w:rsidRPr="00EA128D">
                    <w:rPr>
                      <w:rFonts w:ascii="新宋体" w:eastAsia="新宋体" w:hAnsi="新宋体" w:hint="eastAsia"/>
                      <w:szCs w:val="21"/>
                    </w:rPr>
                    <w:t>法律职业资格证或律师执业证</w:t>
                  </w:r>
                  <w:r w:rsidR="007E128C">
                    <w:rPr>
                      <w:rFonts w:ascii="新宋体" w:eastAsia="新宋体" w:hAnsi="新宋体" w:hint="eastAsia"/>
                      <w:szCs w:val="21"/>
                    </w:rPr>
                    <w:t>及学历证书）</w:t>
                  </w:r>
                  <w:r w:rsidRPr="00ED1DD7">
                    <w:rPr>
                      <w:rFonts w:ascii="新宋体" w:eastAsia="新宋体" w:hAnsi="新宋体" w:hint="eastAsia"/>
                      <w:szCs w:val="21"/>
                    </w:rPr>
                    <w:t>；</w:t>
                  </w:r>
                </w:p>
                <w:p w14:paraId="61C27AD5" w14:textId="77777777" w:rsidR="00ED1DD7" w:rsidRPr="00ED1DD7" w:rsidRDefault="00ED1DD7" w:rsidP="00ED1DD7">
                  <w:pPr>
                    <w:rPr>
                      <w:rFonts w:ascii="新宋体" w:eastAsia="新宋体" w:hAnsi="新宋体"/>
                      <w:szCs w:val="21"/>
                    </w:rPr>
                  </w:pPr>
                  <w:r w:rsidRPr="00ED1DD7">
                    <w:rPr>
                      <w:rFonts w:ascii="新宋体" w:eastAsia="新宋体" w:hAnsi="新宋体" w:hint="eastAsia"/>
                      <w:szCs w:val="21"/>
                    </w:rPr>
                    <w:t>2. 自2020年1月1日至本项目投标截止之日止（以合同签订时间为准），每提供1宗项目团队成员代理行政机关各类案件或行政机关专项法律服务合同或为行政机关提供的专项服务报告（代理行政机关各类案件的，需提供对应代理合同或对应的生效法律文书；提供专项法律服务报告的，需提供出具专项法律服务报告的对应合同）的得0.5分，每名人员的代理专项得分最高不得超过1.5分，总分最高得3分。</w:t>
                  </w:r>
                </w:p>
                <w:p w14:paraId="7CEF2B4C" w14:textId="77777777" w:rsidR="00ED1DD7" w:rsidRPr="00ED1DD7" w:rsidRDefault="00ED1DD7" w:rsidP="00ED1DD7">
                  <w:pPr>
                    <w:rPr>
                      <w:rFonts w:ascii="新宋体" w:eastAsia="新宋体" w:hAnsi="新宋体"/>
                      <w:szCs w:val="21"/>
                    </w:rPr>
                  </w:pPr>
                  <w:r w:rsidRPr="00ED1DD7">
                    <w:rPr>
                      <w:rFonts w:ascii="新宋体" w:eastAsia="新宋体" w:hAnsi="新宋体" w:hint="eastAsia"/>
                      <w:szCs w:val="21"/>
                    </w:rPr>
                    <w:t>（二）评分依据：</w:t>
                  </w:r>
                </w:p>
                <w:p w14:paraId="7E5CEE5A" w14:textId="5395AEDC" w:rsidR="00ED1DD7" w:rsidRPr="00ED1DD7" w:rsidRDefault="00ED1DD7" w:rsidP="00ED1DD7">
                  <w:pPr>
                    <w:rPr>
                      <w:rFonts w:ascii="新宋体" w:eastAsia="新宋体" w:hAnsi="新宋体"/>
                      <w:szCs w:val="21"/>
                    </w:rPr>
                  </w:pPr>
                  <w:r w:rsidRPr="00ED1DD7">
                    <w:rPr>
                      <w:rFonts w:ascii="新宋体" w:eastAsia="新宋体" w:hAnsi="新宋体" w:hint="eastAsia"/>
                      <w:szCs w:val="21"/>
                    </w:rPr>
                    <w:t>1. 项目团队成员必须为投标人自有员工，提供相关人员</w:t>
                  </w:r>
                  <w:r w:rsidR="00EA128D">
                    <w:rPr>
                      <w:rFonts w:ascii="新宋体" w:eastAsia="新宋体" w:hAnsi="新宋体" w:hint="eastAsia"/>
                      <w:szCs w:val="21"/>
                    </w:rPr>
                    <w:t>在</w:t>
                  </w:r>
                  <w:r w:rsidRPr="00ED1DD7">
                    <w:rPr>
                      <w:rFonts w:ascii="新宋体" w:eastAsia="新宋体" w:hAnsi="新宋体" w:hint="eastAsia"/>
                      <w:szCs w:val="21"/>
                    </w:rPr>
                    <w:t>本项目投标截止之</w:t>
                  </w:r>
                  <w:proofErr w:type="gramStart"/>
                  <w:r w:rsidRPr="00ED1DD7">
                    <w:rPr>
                      <w:rFonts w:ascii="新宋体" w:eastAsia="新宋体" w:hAnsi="新宋体" w:hint="eastAsia"/>
                      <w:szCs w:val="21"/>
                    </w:rPr>
                    <w:t>日止由投标人</w:t>
                  </w:r>
                  <w:proofErr w:type="gramEnd"/>
                  <w:r w:rsidRPr="00ED1DD7">
                    <w:rPr>
                      <w:rFonts w:ascii="新宋体" w:eastAsia="新宋体" w:hAnsi="新宋体" w:hint="eastAsia"/>
                      <w:szCs w:val="21"/>
                    </w:rPr>
                    <w:t>为其缴交的载有社保部门公章的近三个月（以合同签订时间为准）社保缴</w:t>
                  </w:r>
                  <w:proofErr w:type="gramStart"/>
                  <w:r w:rsidRPr="00ED1DD7">
                    <w:rPr>
                      <w:rFonts w:ascii="新宋体" w:eastAsia="新宋体" w:hAnsi="新宋体" w:hint="eastAsia"/>
                      <w:szCs w:val="21"/>
                    </w:rPr>
                    <w:t>交证明</w:t>
                  </w:r>
                  <w:proofErr w:type="gramEnd"/>
                  <w:r w:rsidRPr="00ED1DD7">
                    <w:rPr>
                      <w:rFonts w:ascii="新宋体" w:eastAsia="新宋体" w:hAnsi="新宋体" w:hint="eastAsia"/>
                      <w:szCs w:val="21"/>
                    </w:rPr>
                    <w:t>材料（已退休返聘人员需提供聘用合同），如开标日上一个月的社保材料因社保部门原因暂时无法取得，则可以往前顺延一个月；社保资料必须至少显示缴交养老保险信息，未显示该信息的该社保资料则不符合要求，原件备查。</w:t>
                  </w:r>
                </w:p>
                <w:p w14:paraId="480E25DA" w14:textId="00D62E57" w:rsidR="00ED1DD7" w:rsidRPr="00ED1DD7" w:rsidRDefault="00EA128D" w:rsidP="00ED1DD7">
                  <w:pPr>
                    <w:rPr>
                      <w:rFonts w:ascii="新宋体" w:eastAsia="新宋体" w:hAnsi="新宋体"/>
                      <w:szCs w:val="21"/>
                    </w:rPr>
                  </w:pPr>
                  <w:r>
                    <w:rPr>
                      <w:rFonts w:ascii="新宋体" w:eastAsia="新宋体" w:hAnsi="新宋体" w:hint="eastAsia"/>
                      <w:szCs w:val="21"/>
                    </w:rPr>
                    <w:t>2</w:t>
                  </w:r>
                  <w:r w:rsidR="00ED1DD7" w:rsidRPr="00ED1DD7">
                    <w:rPr>
                      <w:rFonts w:ascii="新宋体" w:eastAsia="新宋体" w:hAnsi="新宋体" w:hint="eastAsia"/>
                      <w:szCs w:val="21"/>
                    </w:rPr>
                    <w:t>. 如涉及考察人员工作经验，要求提供相关合同（项目合同或者派驻劳动合同）关键页扫描件或复印件并加盖投标人公章，原件备查或甲方出具的证明文件作为得分依据。</w:t>
                  </w:r>
                </w:p>
                <w:p w14:paraId="312EC8CB" w14:textId="61CEF5F5" w:rsidR="00765B9B" w:rsidRDefault="00ED1DD7" w:rsidP="00ED1DD7">
                  <w:pPr>
                    <w:rPr>
                      <w:rFonts w:ascii="新宋体" w:eastAsia="新宋体" w:hAnsi="新宋体"/>
                      <w:szCs w:val="21"/>
                    </w:rPr>
                  </w:pPr>
                  <w:r w:rsidRPr="00ED1DD7">
                    <w:rPr>
                      <w:rFonts w:ascii="新宋体" w:eastAsia="新宋体" w:hAnsi="新宋体" w:hint="eastAsia"/>
                      <w:szCs w:val="21"/>
                    </w:rPr>
                    <w:t>以上证明文件未提供或未按要求提供或提供的不清晰导致专家无法判断的，该项不得分。</w:t>
                  </w:r>
                </w:p>
              </w:tc>
            </w:tr>
            <w:tr w:rsidR="00765B9B" w14:paraId="0E3DF82D" w14:textId="77777777" w:rsidTr="00560697">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7E9DFE9E" w14:textId="550AF976" w:rsidR="00765B9B" w:rsidRDefault="005B248D">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560697">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350"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7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560697">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09" w:type="dxa"/>
                  <w:tcBorders>
                    <w:top w:val="single" w:sz="4" w:space="0" w:color="auto"/>
                    <w:left w:val="single" w:sz="4" w:space="0" w:color="auto"/>
                    <w:bottom w:val="single" w:sz="4" w:space="0" w:color="auto"/>
                    <w:right w:val="single" w:sz="4" w:space="0" w:color="auto"/>
                  </w:tcBorders>
                  <w:vAlign w:val="center"/>
                </w:tcPr>
                <w:p w14:paraId="2FB3C997" w14:textId="4D94820C" w:rsidR="00765B9B" w:rsidRDefault="005B248D" w:rsidP="00C720F7">
                  <w:pPr>
                    <w:jc w:val="center"/>
                    <w:rPr>
                      <w:rFonts w:ascii="新宋体" w:eastAsia="新宋体" w:hAnsi="新宋体" w:cs="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07D2AE8B" w14:textId="77777777" w:rsidR="00112883" w:rsidRDefault="00112883">
      <w:pPr>
        <w:rPr>
          <w:rFonts w:ascii="新宋体" w:eastAsia="新宋体" w:hAnsi="新宋体"/>
        </w:rPr>
      </w:pPr>
    </w:p>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5B2B1181"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26C24E3E" w:rsidR="00765B9B" w:rsidRDefault="00F334D3">
            <w:pPr>
              <w:spacing w:line="360" w:lineRule="auto"/>
              <w:jc w:val="center"/>
              <w:rPr>
                <w:rFonts w:ascii="新宋体" w:eastAsia="新宋体" w:hAnsi="新宋体"/>
              </w:rPr>
            </w:pPr>
            <w:r>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1E4B6B71" w:rsidR="00765B9B" w:rsidRDefault="00F334D3">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lastRenderedPageBreak/>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68BF6A7B" w14:textId="44F475E2" w:rsidR="00765B9B" w:rsidRDefault="005D0BBC" w:rsidP="002E7A7A">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4AF67CA1" w14:textId="77777777" w:rsidR="00616DA9" w:rsidRDefault="00616DA9" w:rsidP="002E7A7A">
      <w:pPr>
        <w:spacing w:line="360" w:lineRule="auto"/>
        <w:rPr>
          <w:rFonts w:ascii="新宋体" w:eastAsia="新宋体" w:hAnsi="新宋体"/>
        </w:rPr>
      </w:pPr>
    </w:p>
    <w:p w14:paraId="6D180B6C" w14:textId="77777777" w:rsidR="00616DA9" w:rsidRDefault="00616DA9" w:rsidP="002E7A7A">
      <w:pPr>
        <w:spacing w:line="360" w:lineRule="auto"/>
        <w:rPr>
          <w:rFonts w:ascii="新宋体" w:eastAsia="新宋体" w:hAnsi="新宋体"/>
        </w:rPr>
      </w:pPr>
    </w:p>
    <w:p w14:paraId="4E7B0D65" w14:textId="77777777" w:rsidR="00616DA9" w:rsidRDefault="00616DA9" w:rsidP="002E7A7A">
      <w:pPr>
        <w:spacing w:line="360" w:lineRule="auto"/>
        <w:rPr>
          <w:rFonts w:ascii="新宋体" w:eastAsia="新宋体" w:hAnsi="新宋体"/>
        </w:rPr>
      </w:pPr>
    </w:p>
    <w:p w14:paraId="61BDA98A" w14:textId="77777777" w:rsidR="00616DA9" w:rsidRDefault="00616DA9" w:rsidP="002E7A7A">
      <w:pPr>
        <w:spacing w:line="360" w:lineRule="auto"/>
        <w:rPr>
          <w:rFonts w:ascii="新宋体" w:eastAsia="新宋体" w:hAnsi="新宋体"/>
        </w:rPr>
      </w:pPr>
    </w:p>
    <w:p w14:paraId="441E08C5" w14:textId="77777777" w:rsidR="00616DA9" w:rsidRDefault="00616DA9" w:rsidP="002E7A7A">
      <w:pPr>
        <w:spacing w:line="360" w:lineRule="auto"/>
        <w:rPr>
          <w:rFonts w:ascii="新宋体" w:eastAsia="新宋体" w:hAnsi="新宋体"/>
        </w:rPr>
      </w:pPr>
    </w:p>
    <w:p w14:paraId="4F434E26" w14:textId="77777777" w:rsidR="00616DA9" w:rsidRDefault="00616DA9" w:rsidP="002E7A7A">
      <w:pPr>
        <w:spacing w:line="360" w:lineRule="auto"/>
        <w:rPr>
          <w:rFonts w:ascii="新宋体" w:eastAsia="新宋体" w:hAnsi="新宋体"/>
        </w:rPr>
      </w:pPr>
    </w:p>
    <w:p w14:paraId="6419E6D0" w14:textId="77777777" w:rsidR="00616DA9" w:rsidRDefault="00616DA9" w:rsidP="002E7A7A">
      <w:pPr>
        <w:spacing w:line="360" w:lineRule="auto"/>
        <w:rPr>
          <w:rFonts w:ascii="新宋体" w:eastAsia="新宋体" w:hAnsi="新宋体"/>
        </w:rPr>
      </w:pPr>
    </w:p>
    <w:p w14:paraId="50B89FB0" w14:textId="77777777" w:rsidR="00616DA9" w:rsidRDefault="00616DA9" w:rsidP="002E7A7A">
      <w:pPr>
        <w:spacing w:line="360" w:lineRule="auto"/>
        <w:rPr>
          <w:rFonts w:ascii="新宋体" w:eastAsia="新宋体" w:hAnsi="新宋体"/>
        </w:rPr>
      </w:pPr>
    </w:p>
    <w:p w14:paraId="55D312E1" w14:textId="77777777" w:rsidR="00616DA9" w:rsidRDefault="00616DA9" w:rsidP="002E7A7A">
      <w:pPr>
        <w:spacing w:line="360" w:lineRule="auto"/>
        <w:rPr>
          <w:rFonts w:ascii="新宋体" w:eastAsia="新宋体" w:hAnsi="新宋体"/>
        </w:rPr>
      </w:pPr>
    </w:p>
    <w:p w14:paraId="1D8829D1" w14:textId="77777777" w:rsidR="00616DA9" w:rsidRDefault="00616DA9" w:rsidP="002E7A7A">
      <w:pPr>
        <w:spacing w:line="360" w:lineRule="auto"/>
        <w:rPr>
          <w:rFonts w:ascii="新宋体" w:eastAsia="新宋体" w:hAnsi="新宋体"/>
        </w:rPr>
      </w:pPr>
    </w:p>
    <w:p w14:paraId="51BD0F4D" w14:textId="77777777" w:rsidR="00616DA9" w:rsidRPr="002E7A7A" w:rsidRDefault="00616DA9" w:rsidP="002E7A7A">
      <w:pPr>
        <w:spacing w:line="360" w:lineRule="auto"/>
        <w:rPr>
          <w:rFonts w:ascii="新宋体" w:eastAsia="新宋体" w:hAnsi="新宋体"/>
        </w:rPr>
      </w:pP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235AA011"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A964AA">
              <w:rPr>
                <w:rFonts w:ascii="新宋体" w:eastAsia="新宋体" w:hAnsi="新宋体" w:hint="eastAsia"/>
                <w:szCs w:val="21"/>
              </w:rPr>
              <w:t>：</w:t>
            </w:r>
            <w:r w:rsidR="00A964AA" w:rsidRPr="00A964AA">
              <w:rPr>
                <w:rFonts w:ascii="新宋体" w:eastAsia="新宋体" w:hAnsi="新宋体" w:hint="eastAsia"/>
                <w:szCs w:val="21"/>
                <w:u w:val="single"/>
              </w:rPr>
              <w:t>《合同格式文本</w:t>
            </w:r>
            <w:r w:rsidR="00A964AA" w:rsidRPr="008542E7">
              <w:rPr>
                <w:rFonts w:ascii="新宋体" w:eastAsia="新宋体" w:hAnsi="新宋体" w:hint="eastAsia"/>
                <w:szCs w:val="21"/>
                <w:u w:val="single"/>
              </w:rPr>
              <w:t>后评</w:t>
            </w:r>
            <w:r w:rsidR="00A964AA" w:rsidRPr="00A964AA">
              <w:rPr>
                <w:rFonts w:ascii="新宋体" w:eastAsia="新宋体" w:hAnsi="新宋体" w:hint="eastAsia"/>
                <w:szCs w:val="21"/>
                <w:u w:val="single"/>
              </w:rPr>
              <w:t>估》项目</w:t>
            </w:r>
            <w:r w:rsidRPr="00A964AA">
              <w:rPr>
                <w:rFonts w:ascii="新宋体" w:eastAsia="新宋体" w:hAnsi="新宋体" w:hint="eastAsia"/>
                <w:szCs w:val="21"/>
              </w:rPr>
              <w:t>采购项目的潜在投标人应在</w:t>
            </w:r>
            <w:r w:rsidRPr="00A964AA">
              <w:rPr>
                <w:rFonts w:ascii="新宋体" w:eastAsia="新宋体" w:hAnsi="新宋体" w:hint="eastAsia"/>
                <w:szCs w:val="21"/>
                <w:u w:val="single"/>
              </w:rPr>
              <w:t>深圳市福田区天安数码</w:t>
            </w:r>
            <w:proofErr w:type="gramStart"/>
            <w:r w:rsidRPr="00A964AA">
              <w:rPr>
                <w:rFonts w:ascii="新宋体" w:eastAsia="新宋体" w:hAnsi="新宋体" w:hint="eastAsia"/>
                <w:szCs w:val="21"/>
                <w:u w:val="single"/>
              </w:rPr>
              <w:t>城创新</w:t>
            </w:r>
            <w:proofErr w:type="gramEnd"/>
            <w:r w:rsidRPr="00A964AA">
              <w:rPr>
                <w:rFonts w:ascii="新宋体" w:eastAsia="新宋体" w:hAnsi="新宋体" w:hint="eastAsia"/>
                <w:szCs w:val="21"/>
                <w:u w:val="single"/>
              </w:rPr>
              <w:t>科技广场一期B座</w:t>
            </w:r>
            <w:r w:rsidR="00AE75D0" w:rsidRPr="00A964AA">
              <w:rPr>
                <w:rFonts w:ascii="新宋体" w:eastAsia="新宋体" w:hAnsi="新宋体"/>
                <w:szCs w:val="21"/>
                <w:u w:val="single"/>
              </w:rPr>
              <w:t>1709</w:t>
            </w:r>
            <w:r w:rsidRPr="00A964AA">
              <w:rPr>
                <w:rFonts w:ascii="新宋体" w:eastAsia="新宋体" w:hAnsi="新宋体" w:hint="eastAsia"/>
                <w:szCs w:val="21"/>
                <w:u w:val="single"/>
              </w:rPr>
              <w:t>室</w:t>
            </w:r>
            <w:r w:rsidRPr="00A964AA">
              <w:rPr>
                <w:rFonts w:ascii="新宋体" w:eastAsia="新宋体" w:hAnsi="新宋体" w:hint="eastAsia"/>
                <w:szCs w:val="21"/>
              </w:rPr>
              <w:t>获</w:t>
            </w:r>
            <w:r>
              <w:rPr>
                <w:rFonts w:ascii="新宋体" w:eastAsia="新宋体" w:hAnsi="新宋体" w:hint="eastAsia"/>
                <w:szCs w:val="21"/>
              </w:rPr>
              <w:t>取招标文件，并</w:t>
            </w:r>
            <w:r w:rsidRPr="0026019C">
              <w:rPr>
                <w:rFonts w:ascii="新宋体" w:eastAsia="新宋体" w:hAnsi="新宋体" w:hint="eastAsia"/>
                <w:szCs w:val="21"/>
              </w:rPr>
              <w:t>于</w:t>
            </w:r>
            <w:r w:rsidR="00FA6A53" w:rsidRPr="0026019C">
              <w:rPr>
                <w:rFonts w:ascii="新宋体" w:eastAsia="新宋体" w:hAnsi="新宋体" w:hint="eastAsia"/>
                <w:szCs w:val="21"/>
                <w:u w:val="single"/>
              </w:rPr>
              <w:t>2024</w:t>
            </w:r>
            <w:r w:rsidRPr="0026019C">
              <w:rPr>
                <w:rFonts w:ascii="新宋体" w:eastAsia="新宋体" w:hAnsi="新宋体" w:hint="eastAsia"/>
                <w:bCs/>
                <w:szCs w:val="21"/>
                <w:u w:val="single"/>
              </w:rPr>
              <w:t>年</w:t>
            </w:r>
            <w:r w:rsidR="0026019C" w:rsidRPr="0026019C">
              <w:rPr>
                <w:rFonts w:ascii="新宋体" w:eastAsia="新宋体" w:hAnsi="新宋体"/>
                <w:bCs/>
                <w:szCs w:val="21"/>
                <w:u w:val="single"/>
              </w:rPr>
              <w:t>04</w:t>
            </w:r>
            <w:r w:rsidRPr="0026019C">
              <w:rPr>
                <w:rFonts w:ascii="新宋体" w:eastAsia="新宋体" w:hAnsi="新宋体" w:hint="eastAsia"/>
                <w:bCs/>
                <w:szCs w:val="21"/>
                <w:u w:val="single"/>
              </w:rPr>
              <w:t>月</w:t>
            </w:r>
            <w:r w:rsidR="0026019C" w:rsidRPr="0026019C">
              <w:rPr>
                <w:rFonts w:ascii="新宋体" w:eastAsia="新宋体" w:hAnsi="新宋体" w:hint="eastAsia"/>
                <w:bCs/>
                <w:szCs w:val="21"/>
                <w:u w:val="single"/>
              </w:rPr>
              <w:t>2</w:t>
            </w:r>
            <w:r w:rsidR="0026019C" w:rsidRPr="0026019C">
              <w:rPr>
                <w:rFonts w:ascii="新宋体" w:eastAsia="新宋体" w:hAnsi="新宋体"/>
                <w:bCs/>
                <w:szCs w:val="21"/>
                <w:u w:val="single"/>
              </w:rPr>
              <w:t>2</w:t>
            </w:r>
            <w:r w:rsidRPr="0026019C">
              <w:rPr>
                <w:rFonts w:ascii="新宋体" w:eastAsia="新宋体" w:hAnsi="新宋体" w:hint="eastAsia"/>
                <w:bCs/>
                <w:szCs w:val="21"/>
                <w:u w:val="single"/>
              </w:rPr>
              <w:t>日</w:t>
            </w:r>
            <w:r w:rsidR="0026019C" w:rsidRPr="0026019C">
              <w:rPr>
                <w:rFonts w:ascii="新宋体" w:eastAsia="新宋体" w:hAnsi="新宋体"/>
                <w:bCs/>
                <w:szCs w:val="21"/>
                <w:u w:val="single"/>
              </w:rPr>
              <w:t>15</w:t>
            </w:r>
            <w:r w:rsidRPr="0026019C">
              <w:rPr>
                <w:rFonts w:ascii="新宋体" w:eastAsia="新宋体" w:hAnsi="新宋体" w:hint="eastAsia"/>
                <w:bCs/>
                <w:szCs w:val="21"/>
                <w:u w:val="single"/>
              </w:rPr>
              <w:t>:</w:t>
            </w:r>
            <w:r w:rsidR="0026019C" w:rsidRPr="0026019C">
              <w:rPr>
                <w:rFonts w:ascii="新宋体" w:eastAsia="新宋体" w:hAnsi="新宋体"/>
                <w:bCs/>
                <w:szCs w:val="21"/>
                <w:u w:val="single"/>
              </w:rPr>
              <w:t>30</w:t>
            </w:r>
            <w:r w:rsidRPr="0026019C">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3CB5BC31"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3A5846" w:rsidRPr="003A5846">
              <w:rPr>
                <w:rFonts w:ascii="新宋体" w:eastAsia="新宋体" w:hAnsi="新宋体"/>
                <w:szCs w:val="21"/>
              </w:rPr>
              <w:t>RNX2024050ZC-SZSF</w:t>
            </w:r>
          </w:p>
          <w:p w14:paraId="3715B7AC" w14:textId="69B9BF58"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A964AA" w:rsidRPr="00A964AA">
              <w:rPr>
                <w:rFonts w:ascii="新宋体" w:eastAsia="新宋体" w:hAnsi="新宋体" w:hint="eastAsia"/>
                <w:szCs w:val="21"/>
              </w:rPr>
              <w:t>《合同格式文本</w:t>
            </w:r>
            <w:r w:rsidR="00A964AA" w:rsidRPr="008542E7">
              <w:rPr>
                <w:rFonts w:ascii="新宋体" w:eastAsia="新宋体" w:hAnsi="新宋体" w:hint="eastAsia"/>
                <w:szCs w:val="21"/>
              </w:rPr>
              <w:t>后</w:t>
            </w:r>
            <w:r w:rsidR="00A964AA" w:rsidRPr="00A964AA">
              <w:rPr>
                <w:rFonts w:ascii="新宋体" w:eastAsia="新宋体" w:hAnsi="新宋体" w:hint="eastAsia"/>
                <w:szCs w:val="21"/>
              </w:rPr>
              <w:t>评估》项目</w:t>
            </w:r>
          </w:p>
          <w:p w14:paraId="5734169A" w14:textId="4B0AAFD3"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BB4BC2">
              <w:rPr>
                <w:rFonts w:ascii="新宋体" w:eastAsia="新宋体" w:hAnsi="新宋体" w:hint="eastAsia"/>
                <w:szCs w:val="21"/>
              </w:rPr>
              <w:t>人民币叁拾壹万陆仟元（</w:t>
            </w:r>
            <w:r w:rsidR="00BB4BC2" w:rsidRPr="00BB4BC2">
              <w:rPr>
                <w:rFonts w:ascii="新宋体" w:eastAsia="新宋体" w:hAnsi="新宋体"/>
                <w:szCs w:val="21"/>
              </w:rPr>
              <w:t>316,000.00</w:t>
            </w:r>
            <w:r w:rsidR="00BB4BC2">
              <w:rPr>
                <w:rFonts w:ascii="新宋体" w:eastAsia="新宋体" w:hAnsi="新宋体" w:hint="eastAsia"/>
                <w:szCs w:val="21"/>
              </w:rPr>
              <w:t>）</w:t>
            </w:r>
          </w:p>
          <w:p w14:paraId="0453F8FA" w14:textId="3DDA2DD7"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BB4BC2">
              <w:rPr>
                <w:rFonts w:ascii="新宋体" w:eastAsia="新宋体" w:hAnsi="新宋体" w:hint="eastAsia"/>
                <w:szCs w:val="21"/>
              </w:rPr>
              <w:t>人民币叁拾壹万陆仟元（</w:t>
            </w:r>
            <w:r w:rsidR="00BB4BC2" w:rsidRPr="00BB4BC2">
              <w:rPr>
                <w:rFonts w:ascii="新宋体" w:eastAsia="新宋体" w:hAnsi="新宋体"/>
                <w:szCs w:val="21"/>
              </w:rPr>
              <w:t>316,000.00</w:t>
            </w:r>
            <w:r w:rsidR="00BB4BC2">
              <w:rPr>
                <w:rFonts w:ascii="新宋体" w:eastAsia="新宋体" w:hAnsi="新宋体" w:hint="eastAsia"/>
                <w:szCs w:val="21"/>
              </w:rPr>
              <w:t>）</w:t>
            </w:r>
          </w:p>
          <w:p w14:paraId="248338EF" w14:textId="0AA5751C"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02AFA427" w:rsidR="00765B9B" w:rsidRDefault="00A964AA">
                  <w:pPr>
                    <w:spacing w:line="360" w:lineRule="auto"/>
                    <w:jc w:val="center"/>
                    <w:rPr>
                      <w:rFonts w:ascii="新宋体" w:eastAsia="新宋体" w:hAnsi="新宋体"/>
                      <w:szCs w:val="21"/>
                      <w:u w:val="single"/>
                    </w:rPr>
                  </w:pPr>
                  <w:r w:rsidRPr="00A964AA">
                    <w:rPr>
                      <w:rFonts w:ascii="新宋体" w:eastAsia="新宋体" w:hAnsi="新宋体" w:hint="eastAsia"/>
                      <w:szCs w:val="21"/>
                      <w:u w:val="single"/>
                    </w:rPr>
                    <w:t>《合同格式文本</w:t>
                  </w:r>
                  <w:r w:rsidRPr="008542E7">
                    <w:rPr>
                      <w:rFonts w:ascii="新宋体" w:eastAsia="新宋体" w:hAnsi="新宋体" w:hint="eastAsia"/>
                      <w:szCs w:val="21"/>
                      <w:u w:val="single"/>
                    </w:rPr>
                    <w:t>后评</w:t>
                  </w:r>
                  <w:r w:rsidRPr="00A964AA">
                    <w:rPr>
                      <w:rFonts w:ascii="新宋体" w:eastAsia="新宋体" w:hAnsi="新宋体" w:hint="eastAsia"/>
                      <w:szCs w:val="21"/>
                      <w:u w:val="single"/>
                    </w:rPr>
                    <w:t>估》项目</w:t>
                  </w:r>
                </w:p>
              </w:tc>
              <w:tc>
                <w:tcPr>
                  <w:tcW w:w="1134" w:type="dxa"/>
                  <w:shd w:val="clear" w:color="auto" w:fill="auto"/>
                  <w:vAlign w:val="center"/>
                </w:tcPr>
                <w:p w14:paraId="43F39EB0" w14:textId="76679392" w:rsidR="00765B9B" w:rsidRDefault="00A964AA">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832CA59" w:rsidR="00765B9B" w:rsidRPr="007B5CEE" w:rsidRDefault="005D0BBC">
            <w:pPr>
              <w:spacing w:line="360" w:lineRule="auto"/>
              <w:rPr>
                <w:rFonts w:ascii="新宋体" w:eastAsia="新宋体" w:hAnsi="新宋体"/>
                <w:szCs w:val="21"/>
                <w:u w:val="single"/>
              </w:rPr>
            </w:pPr>
            <w:r w:rsidRPr="007B5CEE">
              <w:rPr>
                <w:rFonts w:ascii="新宋体" w:eastAsia="新宋体" w:hAnsi="新宋体" w:hint="eastAsia"/>
                <w:szCs w:val="21"/>
              </w:rPr>
              <w:t>6.合同履行期限：</w:t>
            </w:r>
            <w:r w:rsidR="00B432AA" w:rsidRPr="007B5CEE">
              <w:rPr>
                <w:rFonts w:ascii="新宋体" w:eastAsia="新宋体" w:hAnsi="新宋体" w:hint="eastAsia"/>
                <w:szCs w:val="21"/>
              </w:rPr>
              <w:t>详见采购需求</w:t>
            </w:r>
          </w:p>
          <w:p w14:paraId="0216C834" w14:textId="5142AA50" w:rsidR="00765B9B" w:rsidRPr="007B5CEE" w:rsidRDefault="005D0BBC">
            <w:pPr>
              <w:spacing w:line="360" w:lineRule="auto"/>
              <w:rPr>
                <w:rFonts w:ascii="新宋体" w:eastAsia="新宋体" w:hAnsi="新宋体"/>
                <w:szCs w:val="21"/>
              </w:rPr>
            </w:pPr>
            <w:r w:rsidRPr="007B5CEE">
              <w:rPr>
                <w:rFonts w:ascii="新宋体" w:eastAsia="新宋体" w:hAnsi="新宋体" w:hint="eastAsia"/>
                <w:szCs w:val="21"/>
              </w:rPr>
              <w:t>7.本项目</w:t>
            </w:r>
            <w:r w:rsidR="004D47F5" w:rsidRPr="007B5CEE">
              <w:rPr>
                <w:rFonts w:ascii="新宋体" w:eastAsia="新宋体" w:hAnsi="新宋体" w:hint="eastAsia"/>
                <w:szCs w:val="21"/>
              </w:rPr>
              <w:t>不</w:t>
            </w:r>
            <w:r w:rsidRPr="007B5CEE">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0E5E1AE7" w:rsidR="00765B9B"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97502B">
              <w:rPr>
                <w:rFonts w:ascii="新宋体" w:eastAsia="新宋体" w:hAnsi="新宋体" w:hint="eastAsia"/>
              </w:rPr>
              <w:t>：</w:t>
            </w:r>
            <w:r w:rsidRPr="0097502B">
              <w:rPr>
                <w:rFonts w:ascii="新宋体" w:eastAsia="新宋体" w:hAnsi="新宋体" w:hint="eastAsia"/>
                <w:u w:val="single"/>
              </w:rPr>
              <w:t>非专门面向中小企业</w:t>
            </w:r>
          </w:p>
          <w:p w14:paraId="107FD858" w14:textId="024CE2AC" w:rsidR="00765B9B" w:rsidRDefault="005D0BBC">
            <w:pPr>
              <w:spacing w:line="360" w:lineRule="auto"/>
              <w:rPr>
                <w:rFonts w:ascii="新宋体" w:eastAsia="新宋体" w:hAnsi="新宋体"/>
              </w:rPr>
            </w:pPr>
            <w:r>
              <w:rPr>
                <w:rFonts w:ascii="新宋体" w:eastAsia="新宋体" w:hAnsi="新宋体" w:hint="eastAsia"/>
              </w:rPr>
              <w:t>（3）</w:t>
            </w:r>
            <w:r w:rsidRPr="007B5CEE">
              <w:rPr>
                <w:rFonts w:ascii="新宋体" w:eastAsia="新宋体" w:hAnsi="新宋体" w:cs="宋体" w:hint="eastAsia"/>
                <w:kern w:val="0"/>
              </w:rPr>
              <w:t>本项目的特定资格要求：</w:t>
            </w:r>
            <w:r w:rsidR="007B5CEE">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3F3EAC89"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Pr="000F41C8">
              <w:rPr>
                <w:rFonts w:ascii="新宋体" w:eastAsia="新宋体" w:hAnsi="新宋体" w:cs="宋体" w:hint="eastAsia"/>
                <w:szCs w:val="21"/>
              </w:rPr>
              <w:t>：</w:t>
            </w:r>
            <w:r w:rsidR="00FA6A53" w:rsidRPr="000F41C8">
              <w:rPr>
                <w:rFonts w:ascii="新宋体" w:eastAsia="新宋体" w:hAnsi="新宋体" w:cs="宋体" w:hint="eastAsia"/>
                <w:szCs w:val="21"/>
              </w:rPr>
              <w:t>2024</w:t>
            </w:r>
            <w:r w:rsidRPr="000F41C8">
              <w:rPr>
                <w:rFonts w:ascii="新宋体" w:eastAsia="新宋体" w:hAnsi="新宋体"/>
                <w:szCs w:val="21"/>
              </w:rPr>
              <w:t>年</w:t>
            </w:r>
            <w:r w:rsidR="009E0B45" w:rsidRPr="000F41C8">
              <w:rPr>
                <w:rFonts w:ascii="新宋体" w:eastAsia="新宋体" w:hAnsi="新宋体" w:hint="eastAsia"/>
                <w:szCs w:val="21"/>
              </w:rPr>
              <w:t>0</w:t>
            </w:r>
            <w:r w:rsidR="009E0B45" w:rsidRPr="000F41C8">
              <w:rPr>
                <w:rFonts w:ascii="新宋体" w:eastAsia="新宋体" w:hAnsi="新宋体"/>
                <w:szCs w:val="21"/>
              </w:rPr>
              <w:t>4</w:t>
            </w:r>
            <w:r w:rsidRPr="000F41C8">
              <w:rPr>
                <w:rFonts w:ascii="新宋体" w:eastAsia="新宋体" w:hAnsi="新宋体"/>
                <w:szCs w:val="21"/>
              </w:rPr>
              <w:t>月</w:t>
            </w:r>
            <w:r w:rsidR="009E0B45" w:rsidRPr="000F41C8">
              <w:rPr>
                <w:rFonts w:ascii="新宋体" w:eastAsia="新宋体" w:hAnsi="新宋体" w:hint="eastAsia"/>
                <w:szCs w:val="21"/>
              </w:rPr>
              <w:t>1</w:t>
            </w:r>
            <w:r w:rsidR="009E0B45" w:rsidRPr="000F41C8">
              <w:rPr>
                <w:rFonts w:ascii="新宋体" w:eastAsia="新宋体" w:hAnsi="新宋体"/>
                <w:szCs w:val="21"/>
              </w:rPr>
              <w:t>0</w:t>
            </w:r>
            <w:r w:rsidRPr="000F41C8">
              <w:rPr>
                <w:rFonts w:ascii="新宋体" w:eastAsia="新宋体" w:hAnsi="新宋体"/>
                <w:szCs w:val="21"/>
              </w:rPr>
              <w:t>日</w:t>
            </w:r>
            <w:r w:rsidRPr="000F41C8">
              <w:rPr>
                <w:rFonts w:ascii="新宋体" w:eastAsia="新宋体" w:hAnsi="新宋体" w:cs="宋体" w:hint="eastAsia"/>
                <w:szCs w:val="21"/>
              </w:rPr>
              <w:t>起至</w:t>
            </w:r>
            <w:r w:rsidR="00FA6A53" w:rsidRPr="000F41C8">
              <w:rPr>
                <w:rFonts w:ascii="新宋体" w:eastAsia="新宋体" w:hAnsi="新宋体" w:cs="宋体" w:hint="eastAsia"/>
                <w:szCs w:val="21"/>
              </w:rPr>
              <w:t>2024</w:t>
            </w:r>
            <w:r w:rsidRPr="000F41C8">
              <w:rPr>
                <w:rFonts w:ascii="新宋体" w:eastAsia="新宋体" w:hAnsi="新宋体"/>
                <w:szCs w:val="21"/>
              </w:rPr>
              <w:t>年</w:t>
            </w:r>
            <w:r w:rsidR="009E0B45" w:rsidRPr="000F41C8">
              <w:rPr>
                <w:rFonts w:ascii="新宋体" w:eastAsia="新宋体" w:hAnsi="新宋体" w:hint="eastAsia"/>
                <w:szCs w:val="21"/>
              </w:rPr>
              <w:t>0</w:t>
            </w:r>
            <w:r w:rsidR="009E0B45" w:rsidRPr="000F41C8">
              <w:rPr>
                <w:rFonts w:ascii="新宋体" w:eastAsia="新宋体" w:hAnsi="新宋体"/>
                <w:szCs w:val="21"/>
              </w:rPr>
              <w:t>4</w:t>
            </w:r>
            <w:r w:rsidRPr="000F41C8">
              <w:rPr>
                <w:rFonts w:ascii="新宋体" w:eastAsia="新宋体" w:hAnsi="新宋体"/>
                <w:szCs w:val="21"/>
              </w:rPr>
              <w:t>月</w:t>
            </w:r>
            <w:r w:rsidR="009E0B45" w:rsidRPr="000F41C8">
              <w:rPr>
                <w:rFonts w:ascii="新宋体" w:eastAsia="新宋体" w:hAnsi="新宋体" w:hint="eastAsia"/>
                <w:szCs w:val="21"/>
              </w:rPr>
              <w:t>1</w:t>
            </w:r>
            <w:r w:rsidR="009E0B45" w:rsidRPr="000F41C8">
              <w:rPr>
                <w:rFonts w:ascii="新宋体" w:eastAsia="新宋体" w:hAnsi="新宋体"/>
                <w:szCs w:val="21"/>
              </w:rPr>
              <w:t>6</w:t>
            </w:r>
            <w:r w:rsidRPr="000F41C8">
              <w:rPr>
                <w:rFonts w:ascii="新宋体" w:eastAsia="新宋体" w:hAnsi="新宋体"/>
                <w:szCs w:val="21"/>
              </w:rPr>
              <w:t>日</w:t>
            </w:r>
            <w:r w:rsidRPr="000F41C8">
              <w:rPr>
                <w:rFonts w:ascii="新宋体" w:eastAsia="新宋体" w:hAnsi="新宋体" w:cs="宋体" w:hint="eastAsia"/>
                <w:szCs w:val="21"/>
              </w:rPr>
              <w:t>，</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lastRenderedPageBreak/>
              <w:t>3.</w:t>
            </w:r>
            <w:r>
              <w:rPr>
                <w:rFonts w:ascii="新宋体" w:eastAsia="新宋体" w:hAnsi="新宋体" w:cs="宋体" w:hint="eastAsia"/>
                <w:szCs w:val="21"/>
              </w:rPr>
              <w:t>方式：</w:t>
            </w:r>
          </w:p>
          <w:p w14:paraId="449B9A2C" w14:textId="7364E5FC" w:rsidR="00765B9B" w:rsidRPr="00EF245A"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w:t>
            </w:r>
            <w:r w:rsidRPr="00EF245A">
              <w:rPr>
                <w:rFonts w:ascii="新宋体" w:eastAsia="新宋体" w:hAnsi="新宋体" w:cs="宋体" w:hint="eastAsia"/>
                <w:szCs w:val="21"/>
              </w:rPr>
              <w:t>标人营业执照复印件并加盖公章，法定代表人授权书；</w:t>
            </w:r>
            <w:r w:rsidRPr="00EF245A">
              <w:rPr>
                <w:rFonts w:ascii="新宋体" w:eastAsia="新宋体" w:hAnsi="新宋体" w:cs="宋体"/>
                <w:szCs w:val="21"/>
              </w:rPr>
              <w:t>现场购买或邮购；</w:t>
            </w:r>
          </w:p>
          <w:p w14:paraId="4AF2C331" w14:textId="5D001B63" w:rsidR="00765B9B" w:rsidRPr="00EF245A" w:rsidRDefault="005D0BBC" w:rsidP="006A1AD4">
            <w:pPr>
              <w:spacing w:line="360" w:lineRule="auto"/>
              <w:rPr>
                <w:rFonts w:ascii="新宋体" w:eastAsia="新宋体" w:hAnsi="新宋体" w:cs="宋体"/>
                <w:szCs w:val="21"/>
              </w:rPr>
            </w:pPr>
            <w:r w:rsidRPr="00EF245A">
              <w:rPr>
                <w:rFonts w:ascii="新宋体" w:eastAsia="新宋体" w:hAnsi="新宋体" w:cs="宋体" w:hint="eastAsia"/>
                <w:szCs w:val="21"/>
              </w:rPr>
              <w:t>（2）获取招标文件请自带U盘拷贝电子文档；</w:t>
            </w:r>
          </w:p>
          <w:p w14:paraId="5E3714C7" w14:textId="77777777" w:rsidR="00765B9B" w:rsidRPr="00EF245A" w:rsidRDefault="005D0BBC">
            <w:pPr>
              <w:spacing w:line="360" w:lineRule="auto"/>
              <w:rPr>
                <w:rFonts w:ascii="新宋体" w:eastAsia="新宋体" w:hAnsi="新宋体" w:cs="宋体"/>
                <w:szCs w:val="21"/>
              </w:rPr>
            </w:pPr>
            <w:r w:rsidRPr="00EF245A">
              <w:rPr>
                <w:rFonts w:ascii="新宋体" w:eastAsia="新宋体" w:hAnsi="新宋体" w:cs="宋体" w:hint="eastAsia"/>
                <w:szCs w:val="21"/>
              </w:rPr>
              <w:t>4</w:t>
            </w:r>
            <w:r w:rsidRPr="00EF245A">
              <w:rPr>
                <w:rFonts w:ascii="新宋体" w:eastAsia="新宋体" w:hAnsi="新宋体" w:cs="宋体"/>
                <w:szCs w:val="21"/>
              </w:rPr>
              <w:t>.</w:t>
            </w:r>
            <w:r w:rsidRPr="00EF245A">
              <w:rPr>
                <w:rFonts w:ascii="新宋体" w:eastAsia="新宋体" w:hAnsi="新宋体" w:cs="宋体" w:hint="eastAsia"/>
                <w:szCs w:val="21"/>
              </w:rPr>
              <w:t>招标文件售价：每套售价</w:t>
            </w:r>
            <w:r w:rsidR="0025795C" w:rsidRPr="00EF245A">
              <w:rPr>
                <w:rFonts w:ascii="新宋体" w:eastAsia="新宋体" w:hAnsi="新宋体" w:cs="宋体" w:hint="eastAsia"/>
                <w:szCs w:val="21"/>
              </w:rPr>
              <w:t>6</w:t>
            </w:r>
            <w:r w:rsidRPr="00EF245A">
              <w:rPr>
                <w:rFonts w:ascii="新宋体" w:eastAsia="新宋体" w:hAnsi="新宋体" w:cs="宋体"/>
                <w:szCs w:val="21"/>
              </w:rPr>
              <w:t>00元</w:t>
            </w:r>
            <w:r w:rsidRPr="00EF245A">
              <w:rPr>
                <w:rFonts w:ascii="新宋体" w:eastAsia="新宋体" w:hAnsi="新宋体" w:cs="宋体" w:hint="eastAsia"/>
                <w:szCs w:val="21"/>
              </w:rPr>
              <w:t>（售后不退）</w:t>
            </w:r>
            <w:r w:rsidRPr="00EF245A">
              <w:rPr>
                <w:rFonts w:ascii="新宋体" w:eastAsia="新宋体" w:hAnsi="新宋体" w:cs="宋体"/>
                <w:szCs w:val="21"/>
              </w:rPr>
              <w:t>。</w:t>
            </w:r>
          </w:p>
          <w:p w14:paraId="0224F84E" w14:textId="77777777" w:rsidR="00765B9B" w:rsidRPr="009E0B45"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w:t>
            </w:r>
            <w:r w:rsidRPr="009E0B45">
              <w:rPr>
                <w:rFonts w:ascii="新宋体" w:eastAsia="新宋体" w:hAnsi="新宋体" w:cs="宋体" w:hint="eastAsia"/>
                <w:b/>
                <w:szCs w:val="21"/>
              </w:rPr>
              <w:t>投标文件截止时间、开标时间和地点</w:t>
            </w:r>
          </w:p>
          <w:p w14:paraId="5F566BED" w14:textId="505D2721" w:rsidR="00765B9B" w:rsidRPr="009E0B45" w:rsidRDefault="005D0BBC">
            <w:pPr>
              <w:spacing w:line="360" w:lineRule="auto"/>
              <w:rPr>
                <w:rFonts w:ascii="新宋体" w:eastAsia="新宋体" w:hAnsi="新宋体" w:cs="宋体"/>
                <w:kern w:val="0"/>
                <w:szCs w:val="21"/>
              </w:rPr>
            </w:pPr>
            <w:r w:rsidRPr="009E0B45">
              <w:rPr>
                <w:rFonts w:ascii="新宋体" w:eastAsia="新宋体" w:hAnsi="新宋体" w:cs="宋体" w:hint="eastAsia"/>
                <w:kern w:val="0"/>
                <w:szCs w:val="21"/>
              </w:rPr>
              <w:t>1.</w:t>
            </w:r>
            <w:r w:rsidRPr="009E0B45">
              <w:rPr>
                <w:rFonts w:ascii="新宋体" w:eastAsia="新宋体" w:hAnsi="新宋体" w:cs="宋体"/>
                <w:kern w:val="0"/>
                <w:szCs w:val="21"/>
              </w:rPr>
              <w:t>投标截止时间</w:t>
            </w:r>
            <w:r w:rsidRPr="009E0B45">
              <w:rPr>
                <w:rFonts w:ascii="新宋体" w:eastAsia="新宋体" w:hAnsi="新宋体" w:cs="宋体" w:hint="eastAsia"/>
                <w:kern w:val="0"/>
                <w:szCs w:val="21"/>
              </w:rPr>
              <w:t>：</w:t>
            </w:r>
            <w:r w:rsidR="009E0B45" w:rsidRPr="009E0B45">
              <w:rPr>
                <w:rFonts w:ascii="新宋体" w:eastAsia="新宋体" w:hAnsi="新宋体" w:cs="宋体" w:hint="eastAsia"/>
                <w:kern w:val="0"/>
                <w:szCs w:val="21"/>
              </w:rPr>
              <w:t>2024年04月22日15:30</w:t>
            </w:r>
            <w:r w:rsidRPr="009E0B45">
              <w:rPr>
                <w:rFonts w:ascii="新宋体" w:eastAsia="新宋体" w:hAnsi="新宋体" w:cs="宋体" w:hint="eastAsia"/>
                <w:szCs w:val="21"/>
              </w:rPr>
              <w:t>（北京时间）</w:t>
            </w:r>
            <w:r w:rsidRPr="009E0B45">
              <w:rPr>
                <w:rFonts w:ascii="新宋体" w:eastAsia="新宋体" w:hAnsi="新宋体" w:cs="宋体"/>
                <w:kern w:val="0"/>
                <w:szCs w:val="21"/>
              </w:rPr>
              <w:t xml:space="preserve">时。 </w:t>
            </w:r>
          </w:p>
          <w:p w14:paraId="117747A8" w14:textId="4D80DF17" w:rsidR="00765B9B" w:rsidRDefault="005D0BBC">
            <w:pPr>
              <w:spacing w:line="360" w:lineRule="auto"/>
              <w:rPr>
                <w:rFonts w:ascii="新宋体" w:eastAsia="新宋体" w:hAnsi="新宋体" w:cs="宋体"/>
                <w:kern w:val="0"/>
                <w:szCs w:val="21"/>
              </w:rPr>
            </w:pPr>
            <w:r w:rsidRPr="009E0B45">
              <w:rPr>
                <w:rFonts w:ascii="新宋体" w:eastAsia="新宋体" w:hAnsi="新宋体" w:cs="宋体" w:hint="eastAsia"/>
                <w:kern w:val="0"/>
                <w:szCs w:val="21"/>
              </w:rPr>
              <w:t>2.</w:t>
            </w:r>
            <w:r w:rsidRPr="009E0B45">
              <w:rPr>
                <w:rFonts w:ascii="新宋体" w:eastAsia="新宋体" w:hAnsi="新宋体" w:cs="宋体"/>
                <w:kern w:val="0"/>
                <w:szCs w:val="21"/>
              </w:rPr>
              <w:t>开标时间和地点</w:t>
            </w:r>
            <w:r w:rsidRPr="009E0B45">
              <w:rPr>
                <w:rFonts w:ascii="新宋体" w:eastAsia="新宋体" w:hAnsi="新宋体" w:cs="宋体" w:hint="eastAsia"/>
                <w:kern w:val="0"/>
                <w:szCs w:val="21"/>
              </w:rPr>
              <w:t>：</w:t>
            </w:r>
            <w:r w:rsidRPr="009E0B45">
              <w:rPr>
                <w:rFonts w:ascii="新宋体" w:eastAsia="新宋体" w:hAnsi="新宋体" w:cs="宋体"/>
                <w:kern w:val="0"/>
                <w:szCs w:val="21"/>
              </w:rPr>
              <w:t>定于</w:t>
            </w:r>
            <w:r w:rsidR="009E0B45" w:rsidRPr="009E0B45">
              <w:rPr>
                <w:rFonts w:ascii="新宋体" w:eastAsia="新宋体" w:hAnsi="新宋体" w:cs="宋体" w:hint="eastAsia"/>
                <w:kern w:val="0"/>
                <w:szCs w:val="21"/>
              </w:rPr>
              <w:t>2024年04月22日15:30</w:t>
            </w:r>
            <w:r w:rsidRPr="009E0B45">
              <w:rPr>
                <w:rFonts w:ascii="新宋体" w:eastAsia="新宋体" w:hAnsi="新宋体" w:cs="宋体" w:hint="eastAsia"/>
                <w:szCs w:val="21"/>
              </w:rPr>
              <w:t>（北京时间）</w:t>
            </w:r>
            <w:r w:rsidRPr="009E0B45">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sidRPr="00EF245A">
              <w:rPr>
                <w:rFonts w:ascii="新宋体" w:eastAsia="新宋体" w:hAnsi="新宋体" w:cs="宋体"/>
                <w:kern w:val="0"/>
                <w:szCs w:val="21"/>
              </w:rPr>
              <w:t>开标</w:t>
            </w:r>
            <w:r w:rsidRPr="00EF245A">
              <w:rPr>
                <w:rFonts w:ascii="新宋体" w:eastAsia="新宋体" w:hAnsi="新宋体" w:cs="宋体" w:hint="eastAsia"/>
                <w:kern w:val="0"/>
                <w:szCs w:val="21"/>
              </w:rPr>
              <w:t>；响应文件不接受邮寄，需法定代表（负责人）或其授权代表委托人送达开标现场并参加开标会，逾期送达</w:t>
            </w:r>
            <w:r>
              <w:rPr>
                <w:rFonts w:ascii="新宋体" w:eastAsia="新宋体" w:hAnsi="新宋体" w:cs="宋体" w:hint="eastAsia"/>
                <w:color w:val="000000"/>
                <w:kern w:val="0"/>
                <w:szCs w:val="21"/>
              </w:rPr>
              <w:t>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7797509E"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w:t>
            </w:r>
            <w:r w:rsidRPr="000F41C8">
              <w:rPr>
                <w:rFonts w:ascii="新宋体" w:eastAsia="新宋体" w:hAnsi="新宋体" w:cs="宋体"/>
                <w:szCs w:val="21"/>
              </w:rPr>
              <w:t>清/修改事</w:t>
            </w:r>
            <w:r w:rsidRPr="000F41C8">
              <w:rPr>
                <w:rFonts w:ascii="新宋体" w:eastAsia="新宋体" w:hAnsi="新宋体" w:cs="宋体" w:hint="eastAsia"/>
                <w:szCs w:val="21"/>
              </w:rPr>
              <w:t>项：</w:t>
            </w:r>
            <w:r w:rsidR="00FA6A53" w:rsidRPr="000F41C8">
              <w:rPr>
                <w:rFonts w:ascii="新宋体" w:eastAsia="新宋体" w:hAnsi="新宋体" w:cs="宋体" w:hint="eastAsia"/>
                <w:szCs w:val="21"/>
              </w:rPr>
              <w:t>2024</w:t>
            </w:r>
            <w:r w:rsidRPr="000F41C8">
              <w:rPr>
                <w:rFonts w:ascii="新宋体" w:eastAsia="新宋体" w:hAnsi="新宋体"/>
                <w:szCs w:val="21"/>
              </w:rPr>
              <w:t>年</w:t>
            </w:r>
            <w:r w:rsidR="000F41C8" w:rsidRPr="000F41C8">
              <w:rPr>
                <w:rFonts w:ascii="新宋体" w:eastAsia="新宋体" w:hAnsi="新宋体" w:hint="eastAsia"/>
                <w:szCs w:val="21"/>
              </w:rPr>
              <w:t>0</w:t>
            </w:r>
            <w:r w:rsidR="000F41C8" w:rsidRPr="000F41C8">
              <w:rPr>
                <w:rFonts w:ascii="新宋体" w:eastAsia="新宋体" w:hAnsi="新宋体"/>
                <w:szCs w:val="21"/>
              </w:rPr>
              <w:t>4</w:t>
            </w:r>
            <w:r w:rsidRPr="000F41C8">
              <w:rPr>
                <w:rFonts w:ascii="新宋体" w:eastAsia="新宋体" w:hAnsi="新宋体"/>
                <w:szCs w:val="21"/>
              </w:rPr>
              <w:t>月</w:t>
            </w:r>
            <w:r w:rsidR="000F41C8" w:rsidRPr="000F41C8">
              <w:rPr>
                <w:rFonts w:ascii="新宋体" w:eastAsia="新宋体" w:hAnsi="新宋体" w:hint="eastAsia"/>
                <w:szCs w:val="21"/>
              </w:rPr>
              <w:t>1</w:t>
            </w:r>
            <w:r w:rsidR="000F41C8" w:rsidRPr="000F41C8">
              <w:rPr>
                <w:rFonts w:ascii="新宋体" w:eastAsia="新宋体" w:hAnsi="新宋体"/>
                <w:szCs w:val="21"/>
              </w:rPr>
              <w:t>6</w:t>
            </w:r>
            <w:r w:rsidRPr="000F41C8">
              <w:rPr>
                <w:rFonts w:ascii="新宋体" w:eastAsia="新宋体" w:hAnsi="新宋体"/>
                <w:szCs w:val="21"/>
              </w:rPr>
              <w:t>日</w:t>
            </w:r>
            <w:r w:rsidR="000F41C8" w:rsidRPr="000F41C8">
              <w:rPr>
                <w:rFonts w:ascii="新宋体" w:eastAsia="新宋体" w:hAnsi="新宋体"/>
                <w:szCs w:val="21"/>
              </w:rPr>
              <w:t>17</w:t>
            </w:r>
            <w:r w:rsidRPr="000F41C8">
              <w:rPr>
                <w:rFonts w:ascii="新宋体" w:eastAsia="新宋体" w:hAnsi="新宋体"/>
                <w:szCs w:val="21"/>
              </w:rPr>
              <w:t>:</w:t>
            </w:r>
            <w:r w:rsidR="000F41C8" w:rsidRPr="000F41C8">
              <w:rPr>
                <w:rFonts w:ascii="新宋体" w:eastAsia="新宋体" w:hAnsi="新宋体"/>
                <w:szCs w:val="21"/>
              </w:rPr>
              <w:t>30</w:t>
            </w:r>
            <w:r w:rsidRPr="000F41C8">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w:t>
            </w:r>
            <w:r w:rsidRPr="00ED6309">
              <w:rPr>
                <w:rFonts w:ascii="新宋体" w:eastAsia="新宋体" w:hAnsi="新宋体" w:cs="宋体" w:hint="eastAsia"/>
                <w:szCs w:val="21"/>
              </w:rPr>
              <w:t>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ED6309">
              <w:rPr>
                <w:rFonts w:ascii="新宋体" w:eastAsia="新宋体" w:hAnsi="新宋体" w:cs="宋体" w:hint="eastAsia"/>
                <w:szCs w:val="21"/>
              </w:rPr>
              <w:t>邮时间</w:t>
            </w:r>
            <w:proofErr w:type="gramEnd"/>
            <w:r w:rsidRPr="00ED6309">
              <w:rPr>
                <w:rFonts w:ascii="新宋体" w:eastAsia="新宋体" w:hAnsi="新宋体" w:cs="宋体" w:hint="eastAsia"/>
                <w:szCs w:val="21"/>
              </w:rPr>
              <w:t>应在本公告发布之日起七个工作日内。现场提交、邮寄地址：深圳市福田区天安数码</w:t>
            </w:r>
            <w:proofErr w:type="gramStart"/>
            <w:r w:rsidRPr="00ED6309">
              <w:rPr>
                <w:rFonts w:ascii="新宋体" w:eastAsia="新宋体" w:hAnsi="新宋体" w:cs="宋体" w:hint="eastAsia"/>
                <w:szCs w:val="21"/>
              </w:rPr>
              <w:t>城创新</w:t>
            </w:r>
            <w:proofErr w:type="gramEnd"/>
            <w:r w:rsidRPr="00ED6309">
              <w:rPr>
                <w:rFonts w:ascii="新宋体" w:eastAsia="新宋体" w:hAnsi="新宋体" w:cs="宋体" w:hint="eastAsia"/>
                <w:szCs w:val="21"/>
              </w:rPr>
              <w:t>科技广场一期B座</w:t>
            </w:r>
            <w:r w:rsidR="00AE75D0" w:rsidRPr="00ED6309">
              <w:rPr>
                <w:rFonts w:ascii="新宋体" w:eastAsia="新宋体" w:hAnsi="新宋体" w:cs="宋体"/>
                <w:szCs w:val="21"/>
              </w:rPr>
              <w:t>1709</w:t>
            </w:r>
            <w:r w:rsidRPr="00ED6309">
              <w:rPr>
                <w:rFonts w:ascii="新宋体" w:eastAsia="新宋体" w:hAnsi="新宋体" w:cs="宋体" w:hint="eastAsia"/>
                <w:szCs w:val="21"/>
              </w:rPr>
              <w:t>室。质疑咨询电话：</w:t>
            </w:r>
            <w:r w:rsidRPr="00ED6309">
              <w:rPr>
                <w:rFonts w:ascii="新宋体" w:eastAsia="新宋体" w:hAnsi="新宋体" w:cs="宋体"/>
                <w:szCs w:val="21"/>
              </w:rPr>
              <w:t>0755-88602731</w:t>
            </w:r>
            <w:r w:rsidRPr="00ED6309">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ED6309">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ED6309"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w:t>
            </w:r>
            <w:r w:rsidRPr="00ED6309">
              <w:rPr>
                <w:rFonts w:ascii="新宋体" w:eastAsia="新宋体" w:hAnsi="新宋体" w:cs="宋体" w:hint="eastAsia"/>
                <w:bCs/>
                <w:kern w:val="0"/>
                <w:szCs w:val="21"/>
              </w:rPr>
              <w:t>税收违法案件当事人名单、政府采购严重违法失信行为记录名单及其他不符合《中华人</w:t>
            </w:r>
            <w:r w:rsidRPr="00ED6309">
              <w:rPr>
                <w:rFonts w:ascii="新宋体" w:eastAsia="新宋体" w:hAnsi="新宋体" w:cs="宋体" w:hint="eastAsia"/>
                <w:bCs/>
                <w:kern w:val="0"/>
                <w:szCs w:val="21"/>
              </w:rPr>
              <w:lastRenderedPageBreak/>
              <w:t>民共和国政府采购法》第二十二条规定条件的供应商，将取消其参与本次投标的资格。</w:t>
            </w:r>
          </w:p>
          <w:p w14:paraId="649353D8" w14:textId="031C86E4" w:rsidR="00765B9B" w:rsidRPr="00ED6309" w:rsidRDefault="005D0BBC">
            <w:pPr>
              <w:spacing w:line="360" w:lineRule="auto"/>
              <w:rPr>
                <w:rFonts w:ascii="新宋体" w:eastAsia="新宋体" w:hAnsi="新宋体" w:cs="宋体"/>
                <w:bCs/>
                <w:kern w:val="0"/>
                <w:szCs w:val="21"/>
              </w:rPr>
            </w:pPr>
            <w:r w:rsidRPr="00ED6309">
              <w:rPr>
                <w:rFonts w:ascii="新宋体" w:eastAsia="新宋体" w:hAnsi="新宋体" w:cs="宋体" w:hint="eastAsia"/>
                <w:szCs w:val="21"/>
              </w:rPr>
              <w:t>6.</w:t>
            </w:r>
            <w:r w:rsidRPr="00ED6309">
              <w:rPr>
                <w:rFonts w:ascii="新宋体" w:eastAsia="新宋体" w:hAnsi="新宋体" w:cs="宋体" w:hint="eastAsia"/>
                <w:bCs/>
                <w:kern w:val="0"/>
                <w:szCs w:val="21"/>
              </w:rPr>
              <w:t>评标方法：综合评分法。</w:t>
            </w:r>
          </w:p>
          <w:p w14:paraId="030461C9" w14:textId="77777777" w:rsidR="00765B9B" w:rsidRPr="00ED6309" w:rsidRDefault="005D0BBC">
            <w:pPr>
              <w:spacing w:line="360" w:lineRule="auto"/>
              <w:rPr>
                <w:rFonts w:ascii="新宋体" w:eastAsia="新宋体" w:hAnsi="新宋体" w:cs="宋体"/>
                <w:b/>
                <w:szCs w:val="21"/>
              </w:rPr>
            </w:pPr>
            <w:r w:rsidRPr="00ED6309">
              <w:rPr>
                <w:rFonts w:ascii="新宋体" w:eastAsia="新宋体" w:hAnsi="新宋体" w:cs="宋体" w:hint="eastAsia"/>
                <w:b/>
                <w:szCs w:val="21"/>
              </w:rPr>
              <w:t>七、对本次采购提出询问，请按</w:t>
            </w:r>
            <w:r w:rsidRPr="00ED6309">
              <w:rPr>
                <w:rFonts w:ascii="新宋体" w:eastAsia="新宋体" w:hAnsi="新宋体" w:cs="宋体"/>
                <w:b/>
                <w:szCs w:val="21"/>
              </w:rPr>
              <w:t>以下方式</w:t>
            </w:r>
            <w:r w:rsidRPr="00ED6309">
              <w:rPr>
                <w:rFonts w:ascii="新宋体" w:eastAsia="新宋体" w:hAnsi="新宋体" w:cs="宋体" w:hint="eastAsia"/>
                <w:b/>
                <w:szCs w:val="21"/>
              </w:rPr>
              <w:t>联系。</w:t>
            </w:r>
          </w:p>
          <w:p w14:paraId="5A28071A" w14:textId="77777777" w:rsidR="00765B9B" w:rsidRPr="00ED6309" w:rsidRDefault="005D0BBC">
            <w:pPr>
              <w:spacing w:line="360" w:lineRule="auto"/>
              <w:rPr>
                <w:rFonts w:ascii="新宋体" w:eastAsia="新宋体" w:hAnsi="新宋体"/>
                <w:szCs w:val="21"/>
              </w:rPr>
            </w:pPr>
            <w:r w:rsidRPr="00ED6309">
              <w:rPr>
                <w:rFonts w:ascii="新宋体" w:eastAsia="新宋体" w:hAnsi="新宋体" w:cs="宋体" w:hint="eastAsia"/>
                <w:szCs w:val="21"/>
              </w:rPr>
              <w:t>1.采购人信息</w:t>
            </w:r>
          </w:p>
          <w:p w14:paraId="75F36AA3" w14:textId="77777777" w:rsidR="00ED6309" w:rsidRPr="00ED6309" w:rsidRDefault="00ED6309" w:rsidP="00ED6309">
            <w:pPr>
              <w:spacing w:line="360" w:lineRule="auto"/>
              <w:rPr>
                <w:rFonts w:ascii="新宋体" w:eastAsia="新宋体" w:hAnsi="新宋体"/>
                <w:szCs w:val="21"/>
              </w:rPr>
            </w:pPr>
            <w:r w:rsidRPr="00ED6309">
              <w:rPr>
                <w:rFonts w:ascii="新宋体" w:eastAsia="新宋体" w:hAnsi="新宋体" w:hint="eastAsia"/>
                <w:szCs w:val="21"/>
              </w:rPr>
              <w:t>名 称：</w:t>
            </w:r>
            <w:r w:rsidRPr="00ED6309">
              <w:rPr>
                <w:rFonts w:ascii="新宋体" w:eastAsia="新宋体" w:hAnsi="新宋体" w:hint="eastAsia"/>
                <w:szCs w:val="21"/>
                <w:u w:val="single"/>
              </w:rPr>
              <w:t>深圳市司法局</w:t>
            </w:r>
          </w:p>
          <w:p w14:paraId="164ED4E5" w14:textId="77777777" w:rsidR="00ED6309" w:rsidRPr="00ED6309" w:rsidRDefault="00ED6309" w:rsidP="00ED6309">
            <w:pPr>
              <w:spacing w:line="360" w:lineRule="auto"/>
              <w:rPr>
                <w:rFonts w:ascii="新宋体" w:eastAsia="新宋体" w:hAnsi="新宋体"/>
                <w:szCs w:val="21"/>
              </w:rPr>
            </w:pPr>
            <w:r w:rsidRPr="00ED6309">
              <w:rPr>
                <w:rFonts w:ascii="新宋体" w:eastAsia="新宋体" w:hAnsi="新宋体" w:hint="eastAsia"/>
                <w:szCs w:val="21"/>
              </w:rPr>
              <w:t>地址：</w:t>
            </w:r>
            <w:r w:rsidRPr="00ED6309">
              <w:rPr>
                <w:rFonts w:ascii="新宋体" w:eastAsia="新宋体" w:hAnsi="新宋体" w:hint="eastAsia"/>
                <w:szCs w:val="21"/>
                <w:u w:val="single"/>
              </w:rPr>
              <w:t>深圳市福田区景田路72号天平大厦</w:t>
            </w:r>
          </w:p>
          <w:p w14:paraId="694A1B66" w14:textId="6EBC664E" w:rsidR="00ED6309" w:rsidRPr="00ED6309" w:rsidRDefault="00ED6309" w:rsidP="00ED6309">
            <w:pPr>
              <w:spacing w:line="360" w:lineRule="auto"/>
              <w:rPr>
                <w:rFonts w:ascii="新宋体" w:eastAsia="新宋体" w:hAnsi="新宋体"/>
                <w:szCs w:val="21"/>
                <w:u w:val="single"/>
              </w:rPr>
            </w:pPr>
            <w:r w:rsidRPr="00ED6309">
              <w:rPr>
                <w:rFonts w:ascii="新宋体" w:eastAsia="新宋体" w:hAnsi="新宋体" w:hint="eastAsia"/>
                <w:szCs w:val="21"/>
              </w:rPr>
              <w:t>联系方式：</w:t>
            </w:r>
            <w:r w:rsidRPr="00ED6309">
              <w:rPr>
                <w:rFonts w:ascii="新宋体" w:eastAsia="新宋体" w:hAnsi="新宋体" w:hint="eastAsia"/>
                <w:szCs w:val="21"/>
                <w:u w:val="single"/>
              </w:rPr>
              <w:t>林工</w:t>
            </w:r>
            <w:r w:rsidR="000D31A0" w:rsidRPr="000D31A0">
              <w:rPr>
                <w:rFonts w:ascii="新宋体" w:eastAsia="新宋体" w:hAnsi="新宋体"/>
                <w:szCs w:val="21"/>
                <w:u w:val="single"/>
              </w:rPr>
              <w:t>0755-82019847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Pr="003C28C7" w:rsidRDefault="005D0BBC">
            <w:pPr>
              <w:spacing w:line="360" w:lineRule="auto"/>
              <w:rPr>
                <w:rFonts w:ascii="新宋体" w:eastAsia="新宋体" w:hAnsi="新宋体"/>
                <w:szCs w:val="21"/>
                <w:u w:val="single"/>
              </w:rPr>
            </w:pPr>
            <w:r w:rsidRPr="003C28C7">
              <w:rPr>
                <w:rFonts w:ascii="新宋体" w:eastAsia="新宋体" w:hAnsi="新宋体" w:hint="eastAsia"/>
                <w:szCs w:val="21"/>
              </w:rPr>
              <w:t>地　址：</w:t>
            </w:r>
            <w:r w:rsidRPr="003C28C7">
              <w:rPr>
                <w:rFonts w:ascii="新宋体" w:eastAsia="新宋体" w:hAnsi="新宋体" w:hint="eastAsia"/>
                <w:szCs w:val="21"/>
                <w:u w:val="single"/>
              </w:rPr>
              <w:t>深圳市福田区天安数码</w:t>
            </w:r>
            <w:proofErr w:type="gramStart"/>
            <w:r w:rsidRPr="003C28C7">
              <w:rPr>
                <w:rFonts w:ascii="新宋体" w:eastAsia="新宋体" w:hAnsi="新宋体" w:hint="eastAsia"/>
                <w:szCs w:val="21"/>
                <w:u w:val="single"/>
              </w:rPr>
              <w:t>城创新</w:t>
            </w:r>
            <w:proofErr w:type="gramEnd"/>
            <w:r w:rsidRPr="003C28C7">
              <w:rPr>
                <w:rFonts w:ascii="新宋体" w:eastAsia="新宋体" w:hAnsi="新宋体" w:hint="eastAsia"/>
                <w:szCs w:val="21"/>
                <w:u w:val="single"/>
              </w:rPr>
              <w:t>科技广场一期B座</w:t>
            </w:r>
            <w:r w:rsidR="00AE75D0" w:rsidRPr="003C28C7">
              <w:rPr>
                <w:rFonts w:ascii="新宋体" w:eastAsia="新宋体" w:hAnsi="新宋体"/>
                <w:szCs w:val="21"/>
                <w:u w:val="single"/>
              </w:rPr>
              <w:t>1709</w:t>
            </w:r>
            <w:r w:rsidRPr="003C28C7">
              <w:rPr>
                <w:rFonts w:ascii="新宋体" w:eastAsia="新宋体" w:hAnsi="新宋体" w:hint="eastAsia"/>
                <w:szCs w:val="21"/>
                <w:u w:val="single"/>
              </w:rPr>
              <w:t>室</w:t>
            </w:r>
          </w:p>
          <w:p w14:paraId="319488EB" w14:textId="0D6EE313" w:rsidR="00765B9B" w:rsidRPr="003C28C7" w:rsidRDefault="005D0BBC">
            <w:pPr>
              <w:spacing w:line="360" w:lineRule="auto"/>
              <w:rPr>
                <w:rFonts w:ascii="新宋体" w:eastAsia="新宋体" w:hAnsi="新宋体"/>
                <w:szCs w:val="21"/>
              </w:rPr>
            </w:pPr>
            <w:r w:rsidRPr="003C28C7">
              <w:rPr>
                <w:rFonts w:ascii="新宋体" w:eastAsia="新宋体" w:hAnsi="新宋体" w:hint="eastAsia"/>
                <w:szCs w:val="21"/>
              </w:rPr>
              <w:t>联系方式：</w:t>
            </w:r>
            <w:r w:rsidR="00C942FF" w:rsidRPr="003C28C7">
              <w:rPr>
                <w:rFonts w:ascii="新宋体" w:eastAsia="新宋体" w:hAnsi="新宋体"/>
                <w:szCs w:val="21"/>
                <w:u w:val="single"/>
              </w:rPr>
              <w:t>0755-</w:t>
            </w:r>
            <w:r w:rsidR="003C28C7" w:rsidRPr="003C28C7">
              <w:rPr>
                <w:rFonts w:ascii="新宋体" w:eastAsia="新宋体" w:hAnsi="新宋体"/>
                <w:szCs w:val="21"/>
                <w:u w:val="single"/>
              </w:rPr>
              <w:t>88602731</w:t>
            </w:r>
          </w:p>
          <w:p w14:paraId="2A5568BA" w14:textId="77777777" w:rsidR="00765B9B" w:rsidRPr="003C28C7" w:rsidRDefault="005D0BBC">
            <w:pPr>
              <w:spacing w:line="360" w:lineRule="auto"/>
              <w:rPr>
                <w:rFonts w:ascii="新宋体" w:eastAsia="新宋体" w:hAnsi="新宋体"/>
                <w:szCs w:val="21"/>
                <w:u w:val="single"/>
              </w:rPr>
            </w:pPr>
            <w:r w:rsidRPr="003C28C7">
              <w:rPr>
                <w:rFonts w:ascii="新宋体" w:eastAsia="新宋体" w:hAnsi="新宋体" w:cs="宋体" w:hint="eastAsia"/>
                <w:szCs w:val="21"/>
              </w:rPr>
              <w:t>3.项目</w:t>
            </w:r>
            <w:r w:rsidRPr="003C28C7">
              <w:rPr>
                <w:rFonts w:ascii="新宋体" w:eastAsia="新宋体" w:hAnsi="新宋体" w:cs="宋体"/>
                <w:szCs w:val="21"/>
              </w:rPr>
              <w:t>联系方式</w:t>
            </w:r>
          </w:p>
          <w:p w14:paraId="299F7ABE" w14:textId="5A833AF8" w:rsidR="00765B9B" w:rsidRPr="003C28C7" w:rsidRDefault="005D0BBC">
            <w:pPr>
              <w:spacing w:line="360" w:lineRule="auto"/>
              <w:rPr>
                <w:rFonts w:ascii="新宋体" w:eastAsia="新宋体" w:hAnsi="新宋体"/>
                <w:szCs w:val="21"/>
              </w:rPr>
            </w:pPr>
            <w:r w:rsidRPr="003C28C7">
              <w:rPr>
                <w:rFonts w:ascii="新宋体" w:eastAsia="新宋体" w:hAnsi="新宋体" w:hint="eastAsia"/>
                <w:szCs w:val="21"/>
              </w:rPr>
              <w:t>项目联系人：</w:t>
            </w:r>
            <w:r w:rsidR="003C28C7" w:rsidRPr="003C28C7">
              <w:rPr>
                <w:rFonts w:ascii="新宋体" w:eastAsia="新宋体" w:hAnsi="新宋体" w:hint="eastAsia"/>
                <w:szCs w:val="21"/>
                <w:u w:val="single"/>
              </w:rPr>
              <w:t>张鹏 李亦琳</w:t>
            </w:r>
          </w:p>
          <w:p w14:paraId="66349653" w14:textId="6D4D87C8" w:rsidR="00765B9B" w:rsidRPr="003C28C7" w:rsidRDefault="005D0BBC">
            <w:pPr>
              <w:spacing w:line="360" w:lineRule="auto"/>
              <w:rPr>
                <w:rFonts w:ascii="新宋体" w:eastAsia="新宋体" w:hAnsi="新宋体"/>
                <w:szCs w:val="21"/>
                <w:u w:val="single"/>
              </w:rPr>
            </w:pPr>
            <w:r w:rsidRPr="003C28C7">
              <w:rPr>
                <w:rFonts w:ascii="新宋体" w:eastAsia="新宋体" w:hAnsi="新宋体" w:hint="eastAsia"/>
                <w:szCs w:val="21"/>
              </w:rPr>
              <w:t>电　话：</w:t>
            </w:r>
            <w:r w:rsidRPr="003C28C7">
              <w:rPr>
                <w:rFonts w:ascii="新宋体" w:eastAsia="新宋体" w:hAnsi="新宋体"/>
                <w:szCs w:val="21"/>
                <w:u w:val="single"/>
              </w:rPr>
              <w:t>0755-</w:t>
            </w:r>
            <w:r w:rsidR="003C28C7" w:rsidRPr="003C28C7">
              <w:rPr>
                <w:rFonts w:ascii="新宋体" w:eastAsia="新宋体" w:hAnsi="新宋体"/>
                <w:szCs w:val="21"/>
                <w:u w:val="single"/>
              </w:rPr>
              <w:t>88602731</w:t>
            </w:r>
          </w:p>
          <w:p w14:paraId="078A275B" w14:textId="5E8C6405" w:rsidR="00496420" w:rsidRPr="003C28C7" w:rsidRDefault="00496420">
            <w:pPr>
              <w:spacing w:line="360" w:lineRule="auto"/>
              <w:rPr>
                <w:rFonts w:ascii="新宋体" w:eastAsia="新宋体" w:hAnsi="新宋体"/>
                <w:szCs w:val="21"/>
                <w:u w:val="single"/>
              </w:rPr>
            </w:pPr>
            <w:r w:rsidRPr="003C28C7">
              <w:rPr>
                <w:rFonts w:ascii="新宋体" w:eastAsia="新宋体" w:hAnsi="新宋体" w:cs="宋体" w:hint="eastAsia"/>
                <w:szCs w:val="21"/>
              </w:rPr>
              <w:t>报名邮箱：</w:t>
            </w:r>
            <w:r w:rsidRPr="003C28C7">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0B323214" w:rsidR="00765B9B" w:rsidRPr="00CC06F6" w:rsidRDefault="00FA6A53">
            <w:pPr>
              <w:spacing w:line="360" w:lineRule="auto"/>
              <w:jc w:val="right"/>
              <w:rPr>
                <w:rFonts w:ascii="新宋体" w:eastAsia="新宋体" w:hAnsi="新宋体"/>
                <w:bCs/>
                <w:szCs w:val="21"/>
              </w:rPr>
            </w:pPr>
            <w:r w:rsidRPr="00CC06F6">
              <w:rPr>
                <w:rFonts w:ascii="新宋体" w:eastAsia="新宋体" w:hAnsi="新宋体" w:hint="eastAsia"/>
                <w:bCs/>
                <w:szCs w:val="21"/>
              </w:rPr>
              <w:t>2024</w:t>
            </w:r>
            <w:r w:rsidR="005D0BBC" w:rsidRPr="00CC06F6">
              <w:rPr>
                <w:rFonts w:ascii="新宋体" w:eastAsia="新宋体" w:hAnsi="新宋体" w:hint="eastAsia"/>
                <w:bCs/>
                <w:szCs w:val="21"/>
              </w:rPr>
              <w:t>年</w:t>
            </w:r>
            <w:r w:rsidR="00CC06F6" w:rsidRPr="00CC06F6">
              <w:rPr>
                <w:rFonts w:ascii="新宋体" w:eastAsia="新宋体" w:hAnsi="新宋体"/>
                <w:bCs/>
                <w:szCs w:val="21"/>
              </w:rPr>
              <w:t>04</w:t>
            </w:r>
            <w:r w:rsidR="005D0BBC" w:rsidRPr="00CC06F6">
              <w:rPr>
                <w:rFonts w:ascii="新宋体" w:eastAsia="新宋体" w:hAnsi="新宋体" w:hint="eastAsia"/>
                <w:bCs/>
                <w:szCs w:val="21"/>
              </w:rPr>
              <w:t>月</w:t>
            </w:r>
            <w:r w:rsidR="00CC06F6" w:rsidRPr="00CC06F6">
              <w:rPr>
                <w:rFonts w:ascii="新宋体" w:eastAsia="新宋体" w:hAnsi="新宋体" w:hint="eastAsia"/>
                <w:bCs/>
                <w:szCs w:val="21"/>
              </w:rPr>
              <w:t>0</w:t>
            </w:r>
            <w:r w:rsidR="00CC06F6" w:rsidRPr="00CC06F6">
              <w:rPr>
                <w:rFonts w:ascii="新宋体" w:eastAsia="新宋体" w:hAnsi="新宋体"/>
                <w:bCs/>
                <w:szCs w:val="21"/>
              </w:rPr>
              <w:t>9</w:t>
            </w:r>
            <w:r w:rsidR="005D0BBC" w:rsidRPr="00CC06F6">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23DE8A05" w14:textId="77777777" w:rsidR="003C28C7" w:rsidRDefault="003C28C7">
      <w:pPr>
        <w:rPr>
          <w:rFonts w:ascii="新宋体" w:eastAsia="新宋体" w:hAnsi="新宋体"/>
        </w:rPr>
      </w:pPr>
    </w:p>
    <w:p w14:paraId="2AE8E12B" w14:textId="77777777" w:rsidR="00A76FFA" w:rsidRDefault="00A76FFA">
      <w:pPr>
        <w:rPr>
          <w:rFonts w:ascii="新宋体" w:eastAsia="新宋体" w:hAnsi="新宋体"/>
        </w:rPr>
      </w:pPr>
    </w:p>
    <w:p w14:paraId="4312F9A0" w14:textId="77777777" w:rsidR="00A76FFA" w:rsidRDefault="00A76FFA">
      <w:pPr>
        <w:rPr>
          <w:rFonts w:ascii="新宋体" w:eastAsia="新宋体" w:hAnsi="新宋体"/>
        </w:rPr>
      </w:pPr>
    </w:p>
    <w:p w14:paraId="49FF4225" w14:textId="77777777" w:rsidR="00A76FFA" w:rsidRDefault="00A76FFA">
      <w:pPr>
        <w:rPr>
          <w:rFonts w:ascii="新宋体" w:eastAsia="新宋体" w:hAnsi="新宋体"/>
        </w:rPr>
      </w:pPr>
    </w:p>
    <w:p w14:paraId="6099692B" w14:textId="77777777" w:rsidR="00A76FFA" w:rsidRDefault="00A76FFA">
      <w:pPr>
        <w:rPr>
          <w:rFonts w:ascii="新宋体" w:eastAsia="新宋体" w:hAnsi="新宋体"/>
        </w:rPr>
      </w:pPr>
    </w:p>
    <w:p w14:paraId="78648DC1" w14:textId="77777777" w:rsidR="00A76FFA" w:rsidRDefault="00A76FFA">
      <w:pPr>
        <w:rPr>
          <w:rFonts w:ascii="新宋体" w:eastAsia="新宋体" w:hAnsi="新宋体"/>
        </w:rPr>
      </w:pPr>
    </w:p>
    <w:p w14:paraId="449F1DF9" w14:textId="77777777" w:rsidR="00A76FFA" w:rsidRDefault="00A76FFA">
      <w:pPr>
        <w:rPr>
          <w:rFonts w:ascii="新宋体" w:eastAsia="新宋体" w:hAnsi="新宋体"/>
        </w:rPr>
      </w:pPr>
    </w:p>
    <w:p w14:paraId="5E6BF915" w14:textId="77777777" w:rsidR="003C28C7" w:rsidRDefault="003C28C7">
      <w:pPr>
        <w:rPr>
          <w:rFonts w:ascii="新宋体" w:eastAsia="新宋体" w:hAnsi="新宋体"/>
        </w:rPr>
      </w:pPr>
    </w:p>
    <w:p w14:paraId="72ED9409" w14:textId="77777777" w:rsidR="003C28C7" w:rsidRDefault="003C28C7">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w:t>
            </w:r>
            <w:r w:rsidRPr="00BF659C">
              <w:rPr>
                <w:rFonts w:ascii="新宋体" w:eastAsia="新宋体" w:hAnsi="新宋体" w:hint="eastAsia"/>
                <w:snapToGrid w:val="0"/>
                <w:szCs w:val="21"/>
                <w:u w:val="single"/>
                <w:lang w:val="zh-CN"/>
              </w:rPr>
              <w:t>下投标</w:t>
            </w:r>
            <w:bookmarkEnd w:id="2"/>
            <w:r w:rsidRPr="00BF659C">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w:t>
            </w:r>
            <w:r>
              <w:rPr>
                <w:rFonts w:ascii="新宋体" w:eastAsia="新宋体" w:hAnsi="新宋体" w:hint="eastAsia"/>
                <w:snapToGrid w:val="0"/>
                <w:szCs w:val="21"/>
                <w:lang w:val="zh-CN"/>
              </w:rPr>
              <w:t>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607900D9" w:rsidR="00765B9B" w:rsidRDefault="005D0BBC">
            <w:pPr>
              <w:spacing w:line="276" w:lineRule="auto"/>
              <w:rPr>
                <w:rFonts w:ascii="新宋体" w:eastAsia="新宋体" w:hAnsi="新宋体"/>
              </w:rPr>
            </w:pPr>
            <w:r>
              <w:rPr>
                <w:rFonts w:ascii="新宋体" w:eastAsia="新宋体" w:hAnsi="新宋体" w:hint="eastAsia"/>
              </w:rPr>
              <w:t>___</w:t>
            </w:r>
            <w:r w:rsidR="00BF659C">
              <w:rPr>
                <w:rFonts w:ascii="新宋体" w:eastAsia="新宋体" w:hAnsi="新宋体"/>
              </w:rPr>
              <w:t>0</w:t>
            </w:r>
            <w:r>
              <w:rPr>
                <w:rFonts w:ascii="新宋体" w:eastAsia="新宋体" w:hAnsi="新宋体" w:hint="eastAsia"/>
              </w:rPr>
              <w:t>__万元或合同金额的___</w:t>
            </w:r>
            <w:r w:rsidR="00BF659C">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2AD949E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255106" w:rsidRPr="00255106">
        <w:rPr>
          <w:rFonts w:hint="eastAsia"/>
        </w:rPr>
        <w:t xml:space="preserve"> </w:t>
      </w:r>
      <w:r w:rsidR="00255106" w:rsidRPr="00255106">
        <w:rPr>
          <w:rFonts w:ascii="新宋体" w:eastAsia="新宋体" w:hAnsi="新宋体" w:cs="宋体" w:hint="eastAsia"/>
          <w:szCs w:val="21"/>
        </w:rPr>
        <w:t>人民币叁拾壹万陆仟元（316,000.00）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255106" w:rsidRPr="00255106">
        <w:rPr>
          <w:rFonts w:hint="eastAsia"/>
        </w:rPr>
        <w:t xml:space="preserve"> </w:t>
      </w:r>
      <w:r w:rsidR="00255106" w:rsidRPr="00255106">
        <w:rPr>
          <w:rFonts w:ascii="新宋体" w:eastAsia="新宋体" w:hAnsi="新宋体" w:cs="宋体" w:hint="eastAsia"/>
          <w:szCs w:val="21"/>
        </w:rPr>
        <w:t>人民币叁拾壹万陆仟元（316,000.00）</w:t>
      </w:r>
      <w:r w:rsidR="00255106">
        <w:rPr>
          <w:rFonts w:ascii="新宋体" w:eastAsia="新宋体" w:hAnsi="新宋体" w:cs="宋体" w:hint="eastAsia"/>
          <w:szCs w:val="21"/>
        </w:rPr>
        <w:t>。</w:t>
      </w:r>
    </w:p>
    <w:p w14:paraId="03FB2F91" w14:textId="77777777" w:rsidR="001B41D0" w:rsidRDefault="001B41D0" w:rsidP="001B41D0">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565C7649" w14:textId="77777777" w:rsidR="001B41D0" w:rsidRDefault="001B41D0" w:rsidP="001B41D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近年来，深圳市司法局各内设机构、直属机构提交至法律顾问处审查的合同数量每年大概在300件左右，部分合同存在合同主体不规范或与合同内容不对应、合同条款不完备或缺少必要条款、合同内容方面存在条款前后矛盾、权利义务不明确等问题。鉴于此，为规范市局内部合同管理和政府采购行为，防范法律和廉政风险，法律顾问</w:t>
      </w:r>
      <w:proofErr w:type="gramStart"/>
      <w:r>
        <w:rPr>
          <w:rFonts w:ascii="新宋体" w:eastAsia="新宋体" w:hAnsi="新宋体" w:cs="宋体" w:hint="eastAsia"/>
          <w:szCs w:val="21"/>
        </w:rPr>
        <w:t>室结合</w:t>
      </w:r>
      <w:proofErr w:type="gramEnd"/>
      <w:r>
        <w:rPr>
          <w:rFonts w:ascii="新宋体" w:eastAsia="新宋体" w:hAnsi="新宋体" w:cs="宋体" w:hint="eastAsia"/>
          <w:szCs w:val="21"/>
        </w:rPr>
        <w:t>各内设机构、直属机构的合同签订情况及使用需求，拟定了第一批次《服务项目委托合同》等5个合同格式文本，以及第二批次《工程项目施工合同》等6个合同格式文本，经</w:t>
      </w:r>
      <w:proofErr w:type="gramStart"/>
      <w:r>
        <w:rPr>
          <w:rFonts w:ascii="新宋体" w:eastAsia="新宋体" w:hAnsi="新宋体" w:cs="宋体" w:hint="eastAsia"/>
          <w:szCs w:val="21"/>
        </w:rPr>
        <w:t>报请局</w:t>
      </w:r>
      <w:proofErr w:type="gramEnd"/>
      <w:r>
        <w:rPr>
          <w:rFonts w:ascii="新宋体" w:eastAsia="新宋体" w:hAnsi="新宋体" w:cs="宋体" w:hint="eastAsia"/>
          <w:szCs w:val="21"/>
        </w:rPr>
        <w:t>领导同意后，分别于2023年4月以及2023年6月在深圳市司法局内部印发施行。</w:t>
      </w:r>
    </w:p>
    <w:p w14:paraId="3432B998" w14:textId="77777777" w:rsidR="001B41D0" w:rsidRDefault="001B41D0" w:rsidP="001B41D0">
      <w:pPr>
        <w:spacing w:line="360" w:lineRule="auto"/>
        <w:ind w:firstLineChars="200" w:firstLine="420"/>
        <w:rPr>
          <w:rFonts w:ascii="新宋体" w:eastAsia="新宋体" w:hAnsi="新宋体"/>
          <w:b/>
          <w:bCs/>
          <w:szCs w:val="21"/>
        </w:rPr>
      </w:pPr>
      <w:r>
        <w:rPr>
          <w:rFonts w:ascii="新宋体" w:eastAsia="新宋体" w:hAnsi="新宋体" w:cs="宋体" w:hint="eastAsia"/>
          <w:szCs w:val="21"/>
        </w:rPr>
        <w:t>现两个批次的合同格式文本实施已经超过半年，局内各处室已基本采用合同格式文本签订相关</w:t>
      </w:r>
      <w:r>
        <w:rPr>
          <w:rFonts w:ascii="新宋体" w:eastAsia="新宋体" w:hAnsi="新宋体" w:cs="宋体" w:hint="eastAsia"/>
          <w:szCs w:val="21"/>
        </w:rPr>
        <w:lastRenderedPageBreak/>
        <w:t>领域合同。通过在全局推广适用合同格式文本，极大提高了合同审查效率和各部门的采购效率，合同格式文本工作取得了初步成效。现有必要对合同格式文本的执行情况和存在问题进行回顾性评价，进一步总结利弊得失，将良好经验加以应用和推广。为进一步提升市局合同管理标准化工作水平，推动内部合同管理提质增效，</w:t>
      </w:r>
      <w:proofErr w:type="gramStart"/>
      <w:r>
        <w:rPr>
          <w:rFonts w:ascii="新宋体" w:eastAsia="新宋体" w:hAnsi="新宋体" w:cs="宋体" w:hint="eastAsia"/>
          <w:szCs w:val="21"/>
        </w:rPr>
        <w:t>法律顾问室拟对</w:t>
      </w:r>
      <w:proofErr w:type="gramEnd"/>
      <w:r>
        <w:rPr>
          <w:rFonts w:ascii="新宋体" w:eastAsia="新宋体" w:hAnsi="新宋体" w:cs="宋体" w:hint="eastAsia"/>
          <w:szCs w:val="21"/>
        </w:rPr>
        <w:t>合同格式文本的实施效果进行评估，并根据评估结果开展前两个批次格式文本的修订工作以及增补部分合同格式文本的起草工作。</w:t>
      </w:r>
      <w:proofErr w:type="gramStart"/>
      <w:r>
        <w:rPr>
          <w:rFonts w:ascii="新宋体" w:eastAsia="新宋体" w:hAnsi="新宋体" w:cs="宋体" w:hint="eastAsia"/>
          <w:szCs w:val="21"/>
        </w:rPr>
        <w:t>法律顾问室拟通过</w:t>
      </w:r>
      <w:proofErr w:type="gramEnd"/>
      <w:r>
        <w:rPr>
          <w:rFonts w:ascii="新宋体" w:eastAsia="新宋体" w:hAnsi="新宋体" w:cs="宋体" w:hint="eastAsia"/>
          <w:szCs w:val="21"/>
        </w:rPr>
        <w:t>购买服务的方式开展</w:t>
      </w:r>
      <w:r>
        <w:rPr>
          <w:rFonts w:ascii="新宋体" w:eastAsia="新宋体" w:hAnsi="新宋体" w:hint="eastAsia"/>
        </w:rPr>
        <w:t>《合同格式文本后评估》项目的研究工作。</w:t>
      </w:r>
    </w:p>
    <w:p w14:paraId="1906C55A" w14:textId="77777777" w:rsidR="001B41D0" w:rsidRDefault="001B41D0" w:rsidP="001B41D0">
      <w:pPr>
        <w:pStyle w:val="30"/>
        <w:rPr>
          <w:rFonts w:ascii="新宋体" w:eastAsia="新宋体" w:hAnsi="新宋体"/>
          <w:kern w:val="44"/>
          <w:szCs w:val="28"/>
        </w:rPr>
      </w:pPr>
      <w:r>
        <w:rPr>
          <w:rFonts w:ascii="新宋体" w:eastAsia="新宋体" w:hAnsi="新宋体" w:hint="eastAsia"/>
          <w:kern w:val="44"/>
          <w:szCs w:val="28"/>
        </w:rPr>
        <w:t>四、项目技术要求</w:t>
      </w:r>
    </w:p>
    <w:p w14:paraId="33CDCBF6" w14:textId="77777777" w:rsidR="001B41D0" w:rsidRDefault="001B41D0" w:rsidP="001B41D0">
      <w:pPr>
        <w:spacing w:line="360" w:lineRule="auto"/>
        <w:rPr>
          <w:b/>
          <w:bCs/>
        </w:rPr>
      </w:pPr>
      <w:r>
        <w:rPr>
          <w:rFonts w:hint="eastAsia"/>
          <w:b/>
          <w:bCs/>
        </w:rPr>
        <w:t>（</w:t>
      </w:r>
      <w:r>
        <w:rPr>
          <w:rFonts w:hint="eastAsia"/>
          <w:b/>
          <w:bCs/>
        </w:rPr>
        <w:t>1</w:t>
      </w:r>
      <w:r>
        <w:rPr>
          <w:rFonts w:hint="eastAsia"/>
          <w:b/>
          <w:bCs/>
        </w:rPr>
        <w:t>）项目的主要内容</w:t>
      </w:r>
    </w:p>
    <w:p w14:paraId="79167408" w14:textId="77777777" w:rsidR="001B41D0" w:rsidRDefault="001B41D0" w:rsidP="001B41D0">
      <w:pPr>
        <w:spacing w:line="360" w:lineRule="auto"/>
        <w:rPr>
          <w:rFonts w:ascii="新宋体" w:eastAsia="新宋体" w:hAnsi="新宋体" w:cs="宋体"/>
          <w:szCs w:val="21"/>
        </w:rPr>
      </w:pPr>
      <w:r>
        <w:rPr>
          <w:rFonts w:ascii="新宋体" w:eastAsia="新宋体" w:hAnsi="新宋体" w:cs="宋体" w:hint="eastAsia"/>
          <w:szCs w:val="21"/>
        </w:rPr>
        <w:t>1、梳理涉及合同法、政府采购，招投标方面的法律法规，以及广东省、深圳市关于政府合同、政府采购方面的政策文件；</w:t>
      </w:r>
    </w:p>
    <w:p w14:paraId="6D6E44AC" w14:textId="77777777" w:rsidR="001B41D0" w:rsidRDefault="001B41D0" w:rsidP="001B41D0">
      <w:pPr>
        <w:spacing w:line="360" w:lineRule="auto"/>
        <w:rPr>
          <w:rFonts w:ascii="新宋体" w:eastAsia="新宋体" w:hAnsi="新宋体" w:cs="宋体"/>
          <w:szCs w:val="21"/>
        </w:rPr>
      </w:pPr>
      <w:r>
        <w:rPr>
          <w:rFonts w:ascii="新宋体" w:eastAsia="新宋体" w:hAnsi="新宋体" w:cs="宋体" w:hint="eastAsia"/>
          <w:szCs w:val="21"/>
        </w:rPr>
        <w:t>2、梳理并评估两个批次合同格式文本的实施效果；</w:t>
      </w:r>
    </w:p>
    <w:p w14:paraId="3A4D7EBC" w14:textId="77777777" w:rsidR="001B41D0" w:rsidRDefault="001B41D0" w:rsidP="001B41D0">
      <w:pPr>
        <w:spacing w:line="360" w:lineRule="auto"/>
        <w:rPr>
          <w:rFonts w:ascii="新宋体" w:eastAsia="新宋体" w:hAnsi="新宋体" w:cs="宋体"/>
          <w:szCs w:val="21"/>
        </w:rPr>
      </w:pPr>
      <w:r>
        <w:rPr>
          <w:rFonts w:ascii="新宋体" w:eastAsia="新宋体" w:hAnsi="新宋体" w:cs="宋体" w:hint="eastAsia"/>
          <w:szCs w:val="21"/>
        </w:rPr>
        <w:t>3、对两个批次合同格式文本开展修订工作；</w:t>
      </w:r>
    </w:p>
    <w:p w14:paraId="4A03BCB3" w14:textId="77777777" w:rsidR="001B41D0" w:rsidRDefault="001B41D0" w:rsidP="001B41D0">
      <w:pPr>
        <w:spacing w:line="360" w:lineRule="auto"/>
        <w:rPr>
          <w:rFonts w:ascii="新宋体" w:eastAsia="新宋体" w:hAnsi="新宋体" w:cs="宋体"/>
          <w:szCs w:val="21"/>
        </w:rPr>
      </w:pPr>
      <w:r>
        <w:rPr>
          <w:rFonts w:ascii="新宋体" w:eastAsia="新宋体" w:hAnsi="新宋体" w:cs="宋体" w:hint="eastAsia"/>
          <w:szCs w:val="21"/>
        </w:rPr>
        <w:t>4、增补起草部分合同格式文本。</w:t>
      </w:r>
    </w:p>
    <w:p w14:paraId="0C6B0708" w14:textId="77777777" w:rsidR="001B41D0" w:rsidRDefault="001B41D0" w:rsidP="001B41D0">
      <w:pPr>
        <w:spacing w:line="360" w:lineRule="auto"/>
        <w:rPr>
          <w:rFonts w:ascii="新宋体" w:eastAsia="新宋体" w:hAnsi="新宋体" w:cs="宋体"/>
          <w:b/>
          <w:bCs/>
          <w:szCs w:val="21"/>
        </w:rPr>
      </w:pPr>
      <w:r>
        <w:rPr>
          <w:rFonts w:ascii="新宋体" w:eastAsia="新宋体" w:hAnsi="新宋体" w:cs="宋体" w:hint="eastAsia"/>
          <w:b/>
          <w:bCs/>
          <w:szCs w:val="21"/>
        </w:rPr>
        <w:t>（2）项目成果及完成时间</w:t>
      </w:r>
    </w:p>
    <w:p w14:paraId="00F975E2" w14:textId="77777777" w:rsidR="001B41D0" w:rsidRDefault="001B41D0" w:rsidP="001B41D0">
      <w:pPr>
        <w:spacing w:line="360" w:lineRule="auto"/>
        <w:rPr>
          <w:rFonts w:ascii="新宋体" w:eastAsia="新宋体" w:hAnsi="新宋体" w:cs="宋体"/>
          <w:szCs w:val="21"/>
        </w:rPr>
      </w:pPr>
      <w:r>
        <w:rPr>
          <w:rFonts w:ascii="新宋体" w:eastAsia="新宋体" w:hAnsi="新宋体" w:cs="宋体" w:hint="eastAsia"/>
          <w:szCs w:val="21"/>
        </w:rPr>
        <w:t>此项工作的成果为前两批次合同格式文本后评估报告、前两批次合同格式文本修订版以及新批次合同格式文本。项目计划时间为8个月，工作进度安排如下：</w:t>
      </w:r>
    </w:p>
    <w:p w14:paraId="7D2C0683" w14:textId="77777777" w:rsidR="001B41D0" w:rsidRDefault="001B41D0" w:rsidP="001B41D0">
      <w:pPr>
        <w:spacing w:line="360" w:lineRule="auto"/>
        <w:rPr>
          <w:rFonts w:ascii="新宋体" w:eastAsia="新宋体" w:hAnsi="新宋体" w:cs="宋体"/>
          <w:szCs w:val="21"/>
        </w:rPr>
      </w:pPr>
      <w:r>
        <w:rPr>
          <w:rFonts w:ascii="新宋体" w:eastAsia="新宋体" w:hAnsi="新宋体" w:cs="宋体" w:hint="eastAsia"/>
          <w:szCs w:val="21"/>
        </w:rPr>
        <w:t>1、梳理合同、政府采购，招投标方面的相关法律法规以及广东省、深圳市的政策文件（2个月）；</w:t>
      </w:r>
    </w:p>
    <w:p w14:paraId="1D02BE43" w14:textId="77777777" w:rsidR="001B41D0" w:rsidRDefault="001B41D0" w:rsidP="001B41D0">
      <w:pPr>
        <w:spacing w:line="360" w:lineRule="auto"/>
        <w:rPr>
          <w:rFonts w:ascii="新宋体" w:eastAsia="新宋体" w:hAnsi="新宋体" w:cs="宋体"/>
          <w:szCs w:val="21"/>
        </w:rPr>
      </w:pPr>
      <w:r>
        <w:rPr>
          <w:rFonts w:ascii="新宋体" w:eastAsia="新宋体" w:hAnsi="新宋体" w:cs="宋体" w:hint="eastAsia"/>
          <w:szCs w:val="21"/>
        </w:rPr>
        <w:t>2、对两批次合同格式文本进行评估（2个月）；</w:t>
      </w:r>
    </w:p>
    <w:p w14:paraId="0D49DA4C" w14:textId="77777777" w:rsidR="001B41D0" w:rsidRDefault="001B41D0" w:rsidP="001B41D0">
      <w:pPr>
        <w:spacing w:line="360" w:lineRule="auto"/>
        <w:rPr>
          <w:rFonts w:ascii="新宋体" w:eastAsia="新宋体" w:hAnsi="新宋体" w:cs="宋体"/>
          <w:szCs w:val="21"/>
        </w:rPr>
      </w:pPr>
      <w:r>
        <w:rPr>
          <w:rFonts w:ascii="新宋体" w:eastAsia="新宋体" w:hAnsi="新宋体" w:cs="宋体" w:hint="eastAsia"/>
          <w:szCs w:val="21"/>
        </w:rPr>
        <w:t>3、对两批次合同格式文本进行修订（2个月）；</w:t>
      </w:r>
    </w:p>
    <w:p w14:paraId="654853CC" w14:textId="77777777" w:rsidR="001B41D0" w:rsidRDefault="001B41D0" w:rsidP="001B41D0">
      <w:pPr>
        <w:spacing w:line="360" w:lineRule="auto"/>
        <w:rPr>
          <w:rFonts w:ascii="新宋体" w:eastAsia="新宋体" w:hAnsi="新宋体" w:cs="宋体"/>
          <w:szCs w:val="21"/>
        </w:rPr>
      </w:pPr>
      <w:r>
        <w:rPr>
          <w:rFonts w:ascii="新宋体" w:eastAsia="新宋体" w:hAnsi="新宋体" w:cs="宋体" w:hint="eastAsia"/>
          <w:szCs w:val="21"/>
        </w:rPr>
        <w:t>4、增补起草部分合同格式文本（2个月）。</w:t>
      </w:r>
    </w:p>
    <w:p w14:paraId="22C3B02C" w14:textId="77777777" w:rsidR="001B41D0" w:rsidRDefault="001B41D0" w:rsidP="001B41D0">
      <w:pPr>
        <w:rPr>
          <w:rFonts w:ascii="新宋体" w:eastAsia="新宋体" w:hAnsi="新宋体"/>
          <w:b/>
        </w:rPr>
      </w:pPr>
    </w:p>
    <w:p w14:paraId="484A5383" w14:textId="77777777" w:rsidR="001B41D0" w:rsidRDefault="001B41D0" w:rsidP="001B41D0">
      <w:pPr>
        <w:pStyle w:val="30"/>
        <w:rPr>
          <w:rFonts w:ascii="新宋体" w:eastAsia="新宋体" w:hAnsi="新宋体"/>
          <w:kern w:val="44"/>
          <w:szCs w:val="28"/>
        </w:rPr>
      </w:pPr>
      <w:r>
        <w:rPr>
          <w:rFonts w:ascii="新宋体" w:eastAsia="新宋体" w:hAnsi="新宋体" w:hint="eastAsia"/>
          <w:kern w:val="44"/>
          <w:szCs w:val="28"/>
        </w:rPr>
        <w:t>五、项目商务要求</w:t>
      </w:r>
    </w:p>
    <w:p w14:paraId="6672A606" w14:textId="77777777" w:rsidR="001B41D0" w:rsidRDefault="001B41D0" w:rsidP="001B41D0">
      <w:pPr>
        <w:spacing w:line="360" w:lineRule="auto"/>
        <w:rPr>
          <w:rFonts w:ascii="新宋体" w:eastAsia="新宋体" w:hAnsi="新宋体" w:cs="宋体"/>
          <w:szCs w:val="21"/>
        </w:rPr>
      </w:pPr>
      <w:r>
        <w:rPr>
          <w:rFonts w:ascii="新宋体" w:eastAsia="新宋体" w:hAnsi="新宋体" w:cs="宋体" w:hint="eastAsia"/>
          <w:szCs w:val="21"/>
        </w:rPr>
        <w:t>（一）服务期限：合同签订之日起至一年以内完成所有项目的验收工作，具体以服务项目委托合同约定为准。</w:t>
      </w:r>
    </w:p>
    <w:p w14:paraId="5758216D" w14:textId="77777777" w:rsidR="001B41D0" w:rsidRDefault="001B41D0" w:rsidP="001B41D0">
      <w:pPr>
        <w:spacing w:line="360" w:lineRule="auto"/>
        <w:rPr>
          <w:rFonts w:ascii="新宋体" w:eastAsia="新宋体" w:hAnsi="新宋体" w:cs="宋体"/>
          <w:szCs w:val="21"/>
        </w:rPr>
      </w:pPr>
      <w:r>
        <w:rPr>
          <w:rFonts w:ascii="新宋体" w:eastAsia="新宋体" w:hAnsi="新宋体" w:cs="宋体" w:hint="eastAsia"/>
          <w:szCs w:val="21"/>
        </w:rPr>
        <w:t>（二）付款方式：分三期支付，具体以合同签订为准。</w:t>
      </w:r>
    </w:p>
    <w:p w14:paraId="6B0725FE" w14:textId="77777777" w:rsidR="001B41D0" w:rsidRDefault="001B41D0" w:rsidP="001B41D0">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0C49617C" w14:textId="77777777" w:rsidR="001B41D0" w:rsidRDefault="001B41D0" w:rsidP="001B41D0">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p w14:paraId="762D8E36" w14:textId="77777777" w:rsidR="001B41D0" w:rsidRDefault="001B41D0" w:rsidP="001B41D0">
      <w:pPr>
        <w:spacing w:line="360" w:lineRule="auto"/>
        <w:rPr>
          <w:rFonts w:ascii="新宋体" w:eastAsia="新宋体" w:hAnsi="新宋体" w:cs="宋体"/>
          <w:szCs w:val="21"/>
        </w:rPr>
      </w:pPr>
      <w:r>
        <w:rPr>
          <w:rFonts w:ascii="新宋体" w:eastAsia="新宋体" w:hAnsi="新宋体" w:cs="宋体" w:hint="eastAsia"/>
          <w:szCs w:val="21"/>
        </w:rPr>
        <w:t>（1）符合社会主义法治建设的原则和精神，贯彻中央依法治国、建设法治政府、建设中国特色社会主义先行示范区的要求。</w:t>
      </w:r>
    </w:p>
    <w:p w14:paraId="4CB5A859" w14:textId="77777777" w:rsidR="001B41D0" w:rsidRDefault="001B41D0" w:rsidP="001B41D0">
      <w:pPr>
        <w:spacing w:line="360" w:lineRule="auto"/>
        <w:rPr>
          <w:rFonts w:ascii="新宋体" w:eastAsia="新宋体" w:hAnsi="新宋体" w:cs="宋体"/>
          <w:szCs w:val="21"/>
        </w:rPr>
      </w:pPr>
      <w:r>
        <w:rPr>
          <w:rFonts w:ascii="新宋体" w:eastAsia="新宋体" w:hAnsi="新宋体" w:cs="宋体" w:hint="eastAsia"/>
          <w:szCs w:val="21"/>
        </w:rPr>
        <w:t>（2）符合国家、广东省、深圳市对政府依法行政，特别是合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建设提出的要求。</w:t>
      </w:r>
    </w:p>
    <w:p w14:paraId="70084C8D" w14:textId="77777777" w:rsidR="001B41D0" w:rsidRDefault="001B41D0" w:rsidP="001B41D0">
      <w:pPr>
        <w:spacing w:line="360" w:lineRule="auto"/>
        <w:rPr>
          <w:rFonts w:ascii="新宋体" w:eastAsia="新宋体" w:hAnsi="新宋体" w:cs="宋体"/>
          <w:szCs w:val="21"/>
        </w:rPr>
      </w:pPr>
      <w:r>
        <w:rPr>
          <w:rFonts w:ascii="新宋体" w:eastAsia="新宋体" w:hAnsi="新宋体" w:cs="宋体" w:hint="eastAsia"/>
          <w:szCs w:val="21"/>
        </w:rPr>
        <w:t>（3）项目编撰成果需具有全局性、前瞻性、实操性和指导性。</w:t>
      </w:r>
    </w:p>
    <w:p w14:paraId="096D9E7C" w14:textId="77777777" w:rsidR="001B41D0" w:rsidRDefault="001B41D0" w:rsidP="001B41D0">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5A5F32E" w14:textId="77777777" w:rsidR="0076498B" w:rsidRDefault="0076498B" w:rsidP="0025795C">
      <w:pPr>
        <w:pStyle w:val="a4"/>
        <w:spacing w:beforeLines="25" w:before="60" w:afterLines="25" w:after="60"/>
        <w:ind w:firstLineChars="187" w:firstLine="393"/>
        <w:rPr>
          <w:rFonts w:ascii="新宋体" w:eastAsia="新宋体" w:hAnsi="新宋体"/>
          <w:szCs w:val="21"/>
        </w:rPr>
      </w:pPr>
    </w:p>
    <w:p w14:paraId="2A49E80D" w14:textId="77777777" w:rsidR="0076498B" w:rsidRDefault="0076498B" w:rsidP="0025795C">
      <w:pPr>
        <w:pStyle w:val="a4"/>
        <w:spacing w:beforeLines="25" w:before="60" w:afterLines="25" w:after="60"/>
        <w:ind w:firstLineChars="187" w:firstLine="393"/>
        <w:rPr>
          <w:rFonts w:ascii="新宋体" w:eastAsia="新宋体" w:hAnsi="新宋体"/>
          <w:szCs w:val="21"/>
        </w:rPr>
      </w:pPr>
    </w:p>
    <w:p w14:paraId="7BCC647E" w14:textId="77777777" w:rsidR="0076498B" w:rsidRDefault="0076498B" w:rsidP="0025795C">
      <w:pPr>
        <w:pStyle w:val="a4"/>
        <w:spacing w:beforeLines="25" w:before="60" w:afterLines="25" w:after="60"/>
        <w:ind w:firstLineChars="187" w:firstLine="393"/>
        <w:rPr>
          <w:rFonts w:ascii="新宋体" w:eastAsia="新宋体" w:hAnsi="新宋体"/>
          <w:szCs w:val="21"/>
        </w:rPr>
      </w:pPr>
    </w:p>
    <w:p w14:paraId="668CC8CA" w14:textId="77777777" w:rsidR="0076498B" w:rsidRDefault="0076498B" w:rsidP="0025795C">
      <w:pPr>
        <w:pStyle w:val="a4"/>
        <w:spacing w:beforeLines="25" w:before="60" w:afterLines="25" w:after="60"/>
        <w:ind w:firstLineChars="187" w:firstLine="393"/>
        <w:rPr>
          <w:rFonts w:ascii="新宋体" w:eastAsia="新宋体" w:hAnsi="新宋体"/>
          <w:szCs w:val="21"/>
        </w:rPr>
      </w:pPr>
    </w:p>
    <w:p w14:paraId="0B0DD184" w14:textId="77777777" w:rsidR="0076498B" w:rsidRDefault="0076498B" w:rsidP="0025795C">
      <w:pPr>
        <w:pStyle w:val="a4"/>
        <w:spacing w:beforeLines="25" w:before="60" w:afterLines="25" w:after="60"/>
        <w:ind w:firstLineChars="187" w:firstLine="393"/>
        <w:rPr>
          <w:rFonts w:ascii="新宋体" w:eastAsia="新宋体" w:hAnsi="新宋体"/>
          <w:szCs w:val="21"/>
        </w:rPr>
      </w:pPr>
    </w:p>
    <w:p w14:paraId="1A6E7D52" w14:textId="77777777" w:rsidR="0076498B" w:rsidRDefault="0076498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D81B5A" w:rsidRDefault="005D0BBC">
      <w:pPr>
        <w:spacing w:line="360" w:lineRule="auto"/>
        <w:rPr>
          <w:rFonts w:ascii="新宋体" w:eastAsia="新宋体" w:hAnsi="新宋体"/>
          <w:szCs w:val="21"/>
        </w:rPr>
      </w:pPr>
      <w:r>
        <w:rPr>
          <w:rFonts w:ascii="新宋体" w:eastAsia="新宋体" w:hAnsi="新宋体" w:hint="eastAsia"/>
          <w:szCs w:val="21"/>
        </w:rPr>
        <w:t>（2</w:t>
      </w:r>
      <w:r w:rsidRPr="00D81B5A">
        <w:rPr>
          <w:rFonts w:ascii="新宋体" w:eastAsia="新宋体" w:hAnsi="新宋体" w:hint="eastAsia"/>
          <w:szCs w:val="21"/>
        </w:rPr>
        <w:t>）政府采购投标及履约承诺函</w:t>
      </w:r>
    </w:p>
    <w:p w14:paraId="2E019C17" w14:textId="01C2A038" w:rsidR="00765B9B" w:rsidRPr="00D81B5A" w:rsidRDefault="005D0BBC">
      <w:pPr>
        <w:spacing w:line="360" w:lineRule="auto"/>
        <w:rPr>
          <w:rFonts w:ascii="新宋体" w:eastAsia="新宋体" w:hAnsi="新宋体"/>
          <w:szCs w:val="21"/>
        </w:rPr>
      </w:pPr>
      <w:r w:rsidRPr="00D81B5A">
        <w:rPr>
          <w:rFonts w:ascii="新宋体" w:eastAsia="新宋体" w:hAnsi="新宋体" w:hint="eastAsia"/>
          <w:szCs w:val="21"/>
        </w:rPr>
        <w:t>（3）投标人情况介绍及资格要求</w:t>
      </w:r>
    </w:p>
    <w:p w14:paraId="0ECDF580" w14:textId="702D6803" w:rsidR="00765B9B" w:rsidRPr="00D81B5A" w:rsidRDefault="005D0BBC">
      <w:pPr>
        <w:spacing w:line="360" w:lineRule="auto"/>
        <w:rPr>
          <w:rFonts w:ascii="新宋体" w:eastAsia="新宋体" w:hAnsi="新宋体"/>
          <w:szCs w:val="21"/>
        </w:rPr>
      </w:pPr>
      <w:r w:rsidRPr="00D81B5A">
        <w:rPr>
          <w:rFonts w:ascii="新宋体" w:eastAsia="新宋体" w:hAnsi="新宋体" w:hint="eastAsia"/>
          <w:szCs w:val="21"/>
        </w:rPr>
        <w:t>（</w:t>
      </w:r>
      <w:r w:rsidR="00FD3E30" w:rsidRPr="00D81B5A">
        <w:rPr>
          <w:rFonts w:ascii="新宋体" w:eastAsia="新宋体" w:hAnsi="新宋体"/>
          <w:szCs w:val="21"/>
        </w:rPr>
        <w:t>4</w:t>
      </w:r>
      <w:r w:rsidRPr="00D81B5A">
        <w:rPr>
          <w:rFonts w:ascii="新宋体" w:eastAsia="新宋体" w:hAnsi="新宋体" w:hint="eastAsia"/>
          <w:szCs w:val="21"/>
        </w:rPr>
        <w:t>）投标人同类项目业绩情况（格式自定）</w:t>
      </w:r>
    </w:p>
    <w:p w14:paraId="0E4FEC7F" w14:textId="7CA5C0D6" w:rsidR="00765B9B" w:rsidRPr="00D81B5A" w:rsidRDefault="005D0BBC">
      <w:pPr>
        <w:spacing w:line="360" w:lineRule="auto"/>
        <w:rPr>
          <w:rFonts w:ascii="新宋体" w:eastAsia="新宋体" w:hAnsi="新宋体"/>
          <w:szCs w:val="21"/>
        </w:rPr>
      </w:pPr>
      <w:r w:rsidRPr="00D81B5A">
        <w:rPr>
          <w:rFonts w:ascii="新宋体" w:eastAsia="新宋体" w:hAnsi="新宋体" w:hint="eastAsia"/>
          <w:szCs w:val="21"/>
        </w:rPr>
        <w:t>（</w:t>
      </w:r>
      <w:r w:rsidR="00FD3E30" w:rsidRPr="00D81B5A">
        <w:rPr>
          <w:rFonts w:ascii="新宋体" w:eastAsia="新宋体" w:hAnsi="新宋体"/>
          <w:szCs w:val="21"/>
        </w:rPr>
        <w:t>5</w:t>
      </w:r>
      <w:r w:rsidRPr="00D81B5A">
        <w:rPr>
          <w:rFonts w:ascii="新宋体" w:eastAsia="新宋体" w:hAnsi="新宋体" w:hint="eastAsia"/>
          <w:szCs w:val="21"/>
        </w:rPr>
        <w:t>）投标人获奖情况（格式自定）</w:t>
      </w:r>
    </w:p>
    <w:p w14:paraId="2B307212" w14:textId="67B7CC1F" w:rsidR="00765B9B" w:rsidRPr="00D81B5A" w:rsidRDefault="005D0BBC">
      <w:pPr>
        <w:spacing w:line="360" w:lineRule="auto"/>
        <w:rPr>
          <w:rFonts w:ascii="新宋体" w:eastAsia="新宋体" w:hAnsi="新宋体"/>
          <w:szCs w:val="21"/>
        </w:rPr>
      </w:pPr>
      <w:r w:rsidRPr="00D81B5A">
        <w:rPr>
          <w:rFonts w:ascii="新宋体" w:eastAsia="新宋体" w:hAnsi="新宋体" w:hint="eastAsia"/>
          <w:szCs w:val="21"/>
        </w:rPr>
        <w:t>（</w:t>
      </w:r>
      <w:r w:rsidR="00FD3E30" w:rsidRPr="00D81B5A">
        <w:rPr>
          <w:rFonts w:ascii="新宋体" w:eastAsia="新宋体" w:hAnsi="新宋体"/>
          <w:szCs w:val="21"/>
        </w:rPr>
        <w:t>6</w:t>
      </w:r>
      <w:r w:rsidRPr="00D81B5A">
        <w:rPr>
          <w:rFonts w:ascii="新宋体" w:eastAsia="新宋体" w:hAnsi="新宋体" w:hint="eastAsia"/>
          <w:szCs w:val="21"/>
        </w:rPr>
        <w:t>）拟安排的项目负责人情况（仅限一人）（格式自定）</w:t>
      </w:r>
    </w:p>
    <w:p w14:paraId="7C94DD46" w14:textId="4D75352C" w:rsidR="00765B9B" w:rsidRPr="00D81B5A" w:rsidRDefault="005D0BBC">
      <w:pPr>
        <w:spacing w:line="360" w:lineRule="auto"/>
        <w:rPr>
          <w:rFonts w:ascii="新宋体" w:eastAsia="新宋体" w:hAnsi="新宋体"/>
          <w:szCs w:val="21"/>
        </w:rPr>
      </w:pPr>
      <w:r w:rsidRPr="00D81B5A">
        <w:rPr>
          <w:rFonts w:ascii="新宋体" w:eastAsia="新宋体" w:hAnsi="新宋体" w:hint="eastAsia"/>
          <w:szCs w:val="21"/>
        </w:rPr>
        <w:t>（</w:t>
      </w:r>
      <w:r w:rsidR="00FD3E30" w:rsidRPr="00D81B5A">
        <w:rPr>
          <w:rFonts w:ascii="新宋体" w:eastAsia="新宋体" w:hAnsi="新宋体"/>
          <w:szCs w:val="21"/>
        </w:rPr>
        <w:t>7</w:t>
      </w:r>
      <w:r w:rsidRPr="00D81B5A">
        <w:rPr>
          <w:rFonts w:ascii="新宋体" w:eastAsia="新宋体" w:hAnsi="新宋体" w:hint="eastAsia"/>
          <w:szCs w:val="21"/>
        </w:rPr>
        <w:t>）拟安排的项目主要团队成员（主要技术人员）情况（项目负责人除外）（格式自定）</w:t>
      </w:r>
    </w:p>
    <w:p w14:paraId="62E27564" w14:textId="7A33E968" w:rsidR="00765B9B" w:rsidRPr="00D81B5A" w:rsidRDefault="005D0BBC">
      <w:pPr>
        <w:spacing w:line="360" w:lineRule="auto"/>
        <w:rPr>
          <w:rFonts w:ascii="新宋体" w:eastAsia="新宋体" w:hAnsi="新宋体"/>
          <w:szCs w:val="21"/>
        </w:rPr>
      </w:pPr>
      <w:r w:rsidRPr="00D81B5A">
        <w:rPr>
          <w:rFonts w:ascii="新宋体" w:eastAsia="新宋体" w:hAnsi="新宋体" w:hint="eastAsia"/>
          <w:szCs w:val="21"/>
        </w:rPr>
        <w:t>（</w:t>
      </w:r>
      <w:r w:rsidR="00FD3E30" w:rsidRPr="00D81B5A">
        <w:rPr>
          <w:rFonts w:ascii="新宋体" w:eastAsia="新宋体" w:hAnsi="新宋体"/>
          <w:szCs w:val="21"/>
        </w:rPr>
        <w:t>8</w:t>
      </w:r>
      <w:r w:rsidRPr="00D81B5A">
        <w:rPr>
          <w:rFonts w:ascii="新宋体" w:eastAsia="新宋体" w:hAnsi="新宋体" w:hint="eastAsia"/>
          <w:szCs w:val="21"/>
        </w:rPr>
        <w:t>）其它招标文件要求的内容及投标人认为需要补充的内容（格式自定）</w:t>
      </w:r>
    </w:p>
    <w:p w14:paraId="24BE5B4A" w14:textId="77777777" w:rsidR="00765B9B" w:rsidRPr="00D81B5A" w:rsidRDefault="005D0BBC">
      <w:pPr>
        <w:spacing w:line="360" w:lineRule="auto"/>
        <w:rPr>
          <w:rFonts w:ascii="新宋体" w:eastAsia="新宋体" w:hAnsi="新宋体"/>
          <w:b/>
          <w:szCs w:val="21"/>
        </w:rPr>
      </w:pPr>
      <w:r w:rsidRPr="00D81B5A">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Pr="00D81B5A"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Pr="00D81B5A" w:rsidRDefault="00994C35">
      <w:pPr>
        <w:spacing w:line="360" w:lineRule="auto"/>
        <w:rPr>
          <w:rFonts w:ascii="新宋体" w:eastAsia="新宋体" w:hAnsi="新宋体"/>
          <w:szCs w:val="21"/>
        </w:rPr>
      </w:pPr>
      <w:r w:rsidRPr="00D81B5A">
        <w:rPr>
          <w:rFonts w:ascii="新宋体" w:eastAsia="新宋体" w:hAnsi="新宋体" w:hint="eastAsia"/>
          <w:szCs w:val="21"/>
        </w:rPr>
        <w:t>（6）开标一览表</w:t>
      </w:r>
    </w:p>
    <w:p w14:paraId="3351BFB4" w14:textId="1723710B" w:rsidR="00765B9B" w:rsidRPr="00D81B5A" w:rsidRDefault="005D0BBC">
      <w:pPr>
        <w:spacing w:line="360" w:lineRule="auto"/>
        <w:rPr>
          <w:rFonts w:ascii="新宋体" w:eastAsia="新宋体" w:hAnsi="新宋体"/>
          <w:szCs w:val="21"/>
        </w:rPr>
      </w:pPr>
      <w:r w:rsidRPr="00D81B5A">
        <w:rPr>
          <w:rFonts w:ascii="新宋体" w:eastAsia="新宋体" w:hAnsi="新宋体" w:hint="eastAsia"/>
          <w:szCs w:val="21"/>
        </w:rPr>
        <w:t>（</w:t>
      </w:r>
      <w:r w:rsidR="00994C35" w:rsidRPr="00D81B5A">
        <w:rPr>
          <w:rFonts w:ascii="新宋体" w:eastAsia="新宋体" w:hAnsi="新宋体" w:hint="eastAsia"/>
          <w:szCs w:val="21"/>
        </w:rPr>
        <w:t>7</w:t>
      </w:r>
      <w:r w:rsidRPr="00D81B5A">
        <w:rPr>
          <w:rFonts w:ascii="新宋体" w:eastAsia="新宋体" w:hAnsi="新宋体" w:hint="eastAsia"/>
          <w:szCs w:val="21"/>
        </w:rPr>
        <w:t>）</w:t>
      </w:r>
      <w:r w:rsidR="00994C35" w:rsidRPr="00D81B5A">
        <w:rPr>
          <w:rFonts w:ascii="新宋体" w:eastAsia="新宋体" w:hAnsi="新宋体" w:hint="eastAsia"/>
          <w:szCs w:val="21"/>
        </w:rPr>
        <w:t>招标服务费承诺书</w:t>
      </w:r>
    </w:p>
    <w:p w14:paraId="1129BCAC" w14:textId="71D49B84" w:rsidR="00346564" w:rsidRPr="00D81B5A" w:rsidRDefault="00346564">
      <w:pPr>
        <w:spacing w:line="360" w:lineRule="auto"/>
        <w:rPr>
          <w:rFonts w:ascii="新宋体" w:eastAsia="新宋体" w:hAnsi="新宋体"/>
          <w:szCs w:val="21"/>
        </w:rPr>
      </w:pPr>
      <w:r w:rsidRPr="00D81B5A">
        <w:rPr>
          <w:rFonts w:ascii="新宋体" w:eastAsia="新宋体" w:hAnsi="新宋体" w:hint="eastAsia"/>
          <w:szCs w:val="21"/>
        </w:rPr>
        <w:t>（8）实施方案</w:t>
      </w:r>
      <w:r w:rsidR="00BC7701" w:rsidRPr="00D81B5A">
        <w:rPr>
          <w:rFonts w:ascii="新宋体" w:eastAsia="新宋体" w:hAnsi="新宋体" w:hint="eastAsia"/>
          <w:szCs w:val="21"/>
        </w:rPr>
        <w:t>（格式自定）</w:t>
      </w:r>
    </w:p>
    <w:p w14:paraId="62343D59" w14:textId="71B13D9A" w:rsidR="00765B9B" w:rsidRPr="00D81B5A" w:rsidRDefault="005D0BBC">
      <w:pPr>
        <w:spacing w:line="360" w:lineRule="auto"/>
        <w:rPr>
          <w:rFonts w:ascii="新宋体" w:eastAsia="新宋体" w:hAnsi="新宋体"/>
          <w:szCs w:val="21"/>
        </w:rPr>
      </w:pPr>
      <w:r w:rsidRPr="00D81B5A">
        <w:rPr>
          <w:rFonts w:ascii="新宋体" w:eastAsia="新宋体" w:hAnsi="新宋体" w:hint="eastAsia"/>
          <w:szCs w:val="21"/>
        </w:rPr>
        <w:t>（</w:t>
      </w:r>
      <w:r w:rsidR="00346564" w:rsidRPr="00D81B5A">
        <w:rPr>
          <w:rFonts w:ascii="新宋体" w:eastAsia="新宋体" w:hAnsi="新宋体" w:hint="eastAsia"/>
          <w:szCs w:val="21"/>
        </w:rPr>
        <w:t>9</w:t>
      </w:r>
      <w:r w:rsidRPr="00D81B5A">
        <w:rPr>
          <w:rFonts w:ascii="新宋体" w:eastAsia="新宋体" w:hAnsi="新宋体" w:hint="eastAsia"/>
          <w:szCs w:val="21"/>
        </w:rPr>
        <w:t>）</w:t>
      </w:r>
      <w:r w:rsidR="00DD6171" w:rsidRPr="00D81B5A">
        <w:rPr>
          <w:rFonts w:ascii="新宋体" w:eastAsia="新宋体" w:hAnsi="新宋体" w:hint="eastAsia"/>
          <w:szCs w:val="21"/>
        </w:rPr>
        <w:t>方案、质量（完成时间、完成效果、无差错）保障措施及配合程度</w:t>
      </w:r>
      <w:r w:rsidRPr="00D81B5A">
        <w:rPr>
          <w:rFonts w:ascii="新宋体" w:eastAsia="新宋体" w:hAnsi="新宋体" w:hint="eastAsia"/>
          <w:szCs w:val="21"/>
        </w:rPr>
        <w:t>（格式自定）</w:t>
      </w:r>
    </w:p>
    <w:p w14:paraId="09225AD3" w14:textId="496ECED0" w:rsidR="00765B9B" w:rsidRPr="00D81B5A" w:rsidRDefault="005D0BBC">
      <w:pPr>
        <w:spacing w:line="360" w:lineRule="auto"/>
        <w:rPr>
          <w:rFonts w:ascii="新宋体" w:eastAsia="新宋体" w:hAnsi="新宋体"/>
          <w:szCs w:val="21"/>
        </w:rPr>
      </w:pPr>
      <w:r w:rsidRPr="00D81B5A">
        <w:rPr>
          <w:rFonts w:ascii="新宋体" w:eastAsia="新宋体" w:hAnsi="新宋体" w:hint="eastAsia"/>
          <w:szCs w:val="21"/>
        </w:rPr>
        <w:t>（</w:t>
      </w:r>
      <w:r w:rsidR="00346564" w:rsidRPr="00D81B5A">
        <w:rPr>
          <w:rFonts w:ascii="新宋体" w:eastAsia="新宋体" w:hAnsi="新宋体" w:hint="eastAsia"/>
          <w:szCs w:val="21"/>
        </w:rPr>
        <w:t>10</w:t>
      </w:r>
      <w:r w:rsidRPr="00D81B5A">
        <w:rPr>
          <w:rFonts w:ascii="新宋体" w:eastAsia="新宋体" w:hAnsi="新宋体" w:hint="eastAsia"/>
          <w:szCs w:val="21"/>
        </w:rPr>
        <w:t>）质量（完成时间、安全、环保）保障措施及方案（格式自定）</w:t>
      </w:r>
    </w:p>
    <w:p w14:paraId="0602FBD1" w14:textId="2B132E69" w:rsidR="00765B9B" w:rsidRPr="00D81B5A" w:rsidRDefault="005D0BBC">
      <w:pPr>
        <w:spacing w:line="360" w:lineRule="auto"/>
        <w:rPr>
          <w:rFonts w:ascii="新宋体" w:eastAsia="新宋体" w:hAnsi="新宋体"/>
          <w:szCs w:val="21"/>
        </w:rPr>
      </w:pPr>
      <w:r w:rsidRPr="00D81B5A">
        <w:rPr>
          <w:rFonts w:ascii="新宋体" w:eastAsia="新宋体" w:hAnsi="新宋体" w:hint="eastAsia"/>
          <w:szCs w:val="21"/>
        </w:rPr>
        <w:t>（</w:t>
      </w:r>
      <w:r w:rsidR="00994C35" w:rsidRPr="00D81B5A">
        <w:rPr>
          <w:rFonts w:ascii="新宋体" w:eastAsia="新宋体" w:hAnsi="新宋体" w:hint="eastAsia"/>
          <w:szCs w:val="21"/>
        </w:rPr>
        <w:t>1</w:t>
      </w:r>
      <w:r w:rsidR="00346564" w:rsidRPr="00D81B5A">
        <w:rPr>
          <w:rFonts w:ascii="新宋体" w:eastAsia="新宋体" w:hAnsi="新宋体" w:hint="eastAsia"/>
          <w:szCs w:val="21"/>
        </w:rPr>
        <w:t>1</w:t>
      </w:r>
      <w:r w:rsidRPr="00D81B5A">
        <w:rPr>
          <w:rFonts w:ascii="新宋体" w:eastAsia="新宋体" w:hAnsi="新宋体" w:hint="eastAsia"/>
          <w:szCs w:val="21"/>
        </w:rPr>
        <w:t>）项目完成（服务期满）后的服务承诺（格式自定）</w:t>
      </w:r>
    </w:p>
    <w:p w14:paraId="3B832604" w14:textId="7D5F0F3F" w:rsidR="00765B9B" w:rsidRPr="00D81B5A" w:rsidRDefault="005D0BBC">
      <w:pPr>
        <w:spacing w:line="360" w:lineRule="auto"/>
        <w:rPr>
          <w:rFonts w:ascii="新宋体" w:eastAsia="新宋体" w:hAnsi="新宋体"/>
          <w:szCs w:val="21"/>
        </w:rPr>
      </w:pPr>
      <w:r w:rsidRPr="00D81B5A">
        <w:rPr>
          <w:rFonts w:ascii="新宋体" w:eastAsia="新宋体" w:hAnsi="新宋体" w:hint="eastAsia"/>
          <w:szCs w:val="21"/>
        </w:rPr>
        <w:t>（</w:t>
      </w:r>
      <w:r w:rsidR="00994C35" w:rsidRPr="00D81B5A">
        <w:rPr>
          <w:rFonts w:ascii="新宋体" w:eastAsia="新宋体" w:hAnsi="新宋体" w:hint="eastAsia"/>
          <w:szCs w:val="21"/>
        </w:rPr>
        <w:t>1</w:t>
      </w:r>
      <w:r w:rsidR="00346564" w:rsidRPr="00D81B5A">
        <w:rPr>
          <w:rFonts w:ascii="新宋体" w:eastAsia="新宋体" w:hAnsi="新宋体" w:hint="eastAsia"/>
          <w:szCs w:val="21"/>
        </w:rPr>
        <w:t>2</w:t>
      </w:r>
      <w:r w:rsidRPr="00D81B5A">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Default="00765B9B">
      <w:pPr>
        <w:rPr>
          <w:rFonts w:ascii="新宋体" w:eastAsia="新宋体" w:hAnsi="新宋体"/>
          <w:sz w:val="24"/>
        </w:rPr>
      </w:pPr>
    </w:p>
    <w:p w14:paraId="14154F62" w14:textId="77777777" w:rsidR="000434FC" w:rsidRPr="005D0BBC" w:rsidRDefault="000434FC">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4043BD2B" w:rsidR="000434FC" w:rsidRDefault="000434FC">
      <w:pPr>
        <w:widowControl/>
        <w:jc w:val="left"/>
        <w:rPr>
          <w:rFonts w:ascii="新宋体" w:eastAsia="新宋体" w:hAnsi="新宋体"/>
          <w:szCs w:val="21"/>
        </w:rPr>
      </w:pPr>
      <w:r>
        <w:rPr>
          <w:rFonts w:ascii="新宋体" w:eastAsia="新宋体" w:hAnsi="新宋体"/>
          <w:szCs w:val="21"/>
        </w:rPr>
        <w:br w:type="page"/>
      </w: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4D65A5D5"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42129F">
        <w:rPr>
          <w:rFonts w:ascii="新宋体" w:eastAsia="新宋体" w:hAnsi="新宋体" w:hint="eastAsia"/>
          <w:szCs w:val="21"/>
          <w:u w:val="single"/>
        </w:rPr>
        <w:t>其他未列明</w:t>
      </w:r>
      <w:r w:rsidR="001B41D0">
        <w:rPr>
          <w:rFonts w:ascii="新宋体" w:eastAsia="新宋体" w:hAnsi="新宋体" w:hint="eastAsia"/>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42066F4F" w14:textId="77777777" w:rsidR="000434FC" w:rsidRDefault="000434FC">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5404D212" w14:textId="77777777" w:rsidR="003A2D89" w:rsidRDefault="003A2D89">
      <w:pPr>
        <w:pStyle w:val="a4"/>
      </w:pPr>
    </w:p>
    <w:p w14:paraId="72D21F1D" w14:textId="77777777" w:rsidR="003A2D89" w:rsidRDefault="003A2D89">
      <w:pPr>
        <w:pStyle w:val="a4"/>
      </w:pPr>
    </w:p>
    <w:p w14:paraId="6D3829D6" w14:textId="77777777" w:rsidR="003A2D89" w:rsidRDefault="003A2D89">
      <w:pPr>
        <w:pStyle w:val="a4"/>
      </w:pPr>
    </w:p>
    <w:p w14:paraId="74F89E43" w14:textId="77777777" w:rsidR="003A2D89" w:rsidRDefault="003A2D89">
      <w:pPr>
        <w:pStyle w:val="a4"/>
      </w:pPr>
    </w:p>
    <w:p w14:paraId="22A883E6" w14:textId="77777777" w:rsidR="003A2D89" w:rsidRDefault="003A2D89">
      <w:pPr>
        <w:pStyle w:val="a4"/>
      </w:pPr>
    </w:p>
    <w:p w14:paraId="5B39004E" w14:textId="77777777" w:rsidR="003A2D89" w:rsidRDefault="003A2D89">
      <w:pPr>
        <w:pStyle w:val="a4"/>
      </w:pPr>
    </w:p>
    <w:p w14:paraId="501A6567" w14:textId="77777777" w:rsidR="003A2D89" w:rsidRDefault="003A2D89">
      <w:pPr>
        <w:pStyle w:val="a4"/>
      </w:pPr>
    </w:p>
    <w:p w14:paraId="63132C6F" w14:textId="77777777" w:rsidR="003A2D89" w:rsidRDefault="003A2D89">
      <w:pPr>
        <w:pStyle w:val="a4"/>
      </w:pPr>
    </w:p>
    <w:p w14:paraId="1A841764" w14:textId="77777777" w:rsidR="003A2D89" w:rsidRDefault="003A2D89">
      <w:pPr>
        <w:pStyle w:val="a4"/>
      </w:pPr>
    </w:p>
    <w:p w14:paraId="10135071" w14:textId="77777777" w:rsidR="003A2D89" w:rsidRDefault="003A2D89">
      <w:pPr>
        <w:pStyle w:val="a4"/>
      </w:pPr>
    </w:p>
    <w:p w14:paraId="6DB764DE" w14:textId="77777777" w:rsidR="003A2D89" w:rsidRDefault="003A2D89">
      <w:pPr>
        <w:pStyle w:val="a4"/>
      </w:pPr>
    </w:p>
    <w:p w14:paraId="7A176C4A" w14:textId="77777777" w:rsidR="003A2D89" w:rsidRDefault="003A2D89">
      <w:pPr>
        <w:pStyle w:val="a4"/>
      </w:pPr>
    </w:p>
    <w:p w14:paraId="4231DB1D" w14:textId="77777777" w:rsidR="003A2D89" w:rsidRDefault="003A2D89">
      <w:pPr>
        <w:pStyle w:val="a4"/>
      </w:pPr>
    </w:p>
    <w:p w14:paraId="2C4F3DE4" w14:textId="77777777" w:rsidR="003A2D89" w:rsidRDefault="003A2D89">
      <w:pPr>
        <w:pStyle w:val="a4"/>
      </w:pPr>
    </w:p>
    <w:p w14:paraId="411EA14C" w14:textId="77777777" w:rsidR="003A2D89" w:rsidRDefault="003A2D89">
      <w:pPr>
        <w:pStyle w:val="a4"/>
      </w:pPr>
    </w:p>
    <w:p w14:paraId="670C34A8" w14:textId="77777777" w:rsidR="003A2D89" w:rsidRDefault="003A2D89">
      <w:pPr>
        <w:pStyle w:val="a4"/>
      </w:pPr>
    </w:p>
    <w:p w14:paraId="57565697" w14:textId="77777777" w:rsidR="003A2D89" w:rsidRDefault="003A2D89">
      <w:pPr>
        <w:pStyle w:val="a4"/>
      </w:pPr>
    </w:p>
    <w:p w14:paraId="396228D0" w14:textId="77777777" w:rsidR="003A2D89" w:rsidRDefault="003A2D89">
      <w:pPr>
        <w:pStyle w:val="a4"/>
      </w:pPr>
    </w:p>
    <w:p w14:paraId="61742E73" w14:textId="77777777" w:rsidR="003A2D89" w:rsidRDefault="003A2D89">
      <w:pPr>
        <w:pStyle w:val="a4"/>
      </w:pPr>
    </w:p>
    <w:p w14:paraId="0A35A8DD" w14:textId="77777777" w:rsidR="003A2D89" w:rsidRDefault="003A2D89">
      <w:pPr>
        <w:pStyle w:val="a4"/>
      </w:pPr>
    </w:p>
    <w:p w14:paraId="432006F1" w14:textId="77777777" w:rsidR="003A2D89" w:rsidRDefault="003A2D89">
      <w:pPr>
        <w:pStyle w:val="a4"/>
      </w:pPr>
    </w:p>
    <w:p w14:paraId="10B55AF0" w14:textId="77777777" w:rsidR="003A2D89" w:rsidRDefault="003A2D89">
      <w:pPr>
        <w:pStyle w:val="a4"/>
      </w:pPr>
    </w:p>
    <w:p w14:paraId="5DFF6AC1" w14:textId="77777777" w:rsidR="003A2D89" w:rsidRDefault="003A2D89">
      <w:pPr>
        <w:pStyle w:val="a4"/>
      </w:pPr>
    </w:p>
    <w:p w14:paraId="240E8ECB" w14:textId="77777777" w:rsidR="003A2D89" w:rsidRDefault="003A2D89">
      <w:pPr>
        <w:pStyle w:val="a4"/>
      </w:pPr>
    </w:p>
    <w:p w14:paraId="64463337" w14:textId="77777777" w:rsidR="003A2D89" w:rsidRDefault="003A2D89">
      <w:pPr>
        <w:pStyle w:val="a4"/>
      </w:pPr>
    </w:p>
    <w:p w14:paraId="34966FD1" w14:textId="77777777" w:rsidR="003A2D89" w:rsidRDefault="003A2D89">
      <w:pPr>
        <w:pStyle w:val="a4"/>
      </w:pPr>
    </w:p>
    <w:p w14:paraId="31FE8A04" w14:textId="77777777" w:rsidR="003A2D89" w:rsidRDefault="003A2D89">
      <w:pPr>
        <w:pStyle w:val="a4"/>
      </w:pPr>
    </w:p>
    <w:p w14:paraId="1022776C" w14:textId="77777777" w:rsidR="003A2D89" w:rsidRDefault="003A2D89">
      <w:pPr>
        <w:pStyle w:val="a4"/>
      </w:pPr>
    </w:p>
    <w:p w14:paraId="255E924E" w14:textId="77777777" w:rsidR="003A2D89" w:rsidRDefault="003A2D89">
      <w:pPr>
        <w:pStyle w:val="a4"/>
      </w:pPr>
    </w:p>
    <w:p w14:paraId="2E4516DE" w14:textId="77777777" w:rsidR="003A2D89" w:rsidRDefault="003A2D89">
      <w:pPr>
        <w:pStyle w:val="a4"/>
      </w:pPr>
    </w:p>
    <w:p w14:paraId="0F166406" w14:textId="77777777" w:rsidR="003A2D89" w:rsidRDefault="003A2D89">
      <w:pPr>
        <w:pStyle w:val="a4"/>
      </w:pPr>
    </w:p>
    <w:p w14:paraId="33963E15" w14:textId="77777777" w:rsidR="003A2D89" w:rsidRDefault="003A2D89">
      <w:pPr>
        <w:pStyle w:val="a4"/>
      </w:pPr>
    </w:p>
    <w:p w14:paraId="7BA81F3E" w14:textId="77777777" w:rsidR="003A2D89" w:rsidRDefault="003A2D89">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4408C62C" w14:textId="302F4C45" w:rsidR="00456AE6" w:rsidRPr="00456AE6" w:rsidRDefault="00456AE6" w:rsidP="00456AE6">
      <w:pPr>
        <w:spacing w:line="360" w:lineRule="auto"/>
        <w:jc w:val="right"/>
        <w:rPr>
          <w:rFonts w:ascii="新宋体" w:eastAsia="新宋体" w:hAnsi="新宋体"/>
          <w:bCs/>
          <w:szCs w:val="21"/>
        </w:rPr>
      </w:pPr>
      <w:r w:rsidRPr="00456AE6">
        <w:rPr>
          <w:rFonts w:ascii="新宋体" w:eastAsia="新宋体" w:hAnsi="新宋体" w:hint="eastAsia"/>
          <w:bCs/>
          <w:szCs w:val="21"/>
        </w:rPr>
        <w:t xml:space="preserve">【合同编号：           】 </w:t>
      </w:r>
    </w:p>
    <w:p w14:paraId="1FA76C1D" w14:textId="77777777" w:rsidR="00456AE6" w:rsidRPr="00456AE6" w:rsidRDefault="00456AE6" w:rsidP="00456AE6">
      <w:pPr>
        <w:spacing w:line="360" w:lineRule="auto"/>
        <w:jc w:val="center"/>
        <w:rPr>
          <w:rFonts w:ascii="新宋体" w:eastAsia="新宋体" w:hAnsi="新宋体"/>
          <w:bCs/>
          <w:szCs w:val="21"/>
        </w:rPr>
      </w:pPr>
      <w:r w:rsidRPr="00456AE6">
        <w:rPr>
          <w:rFonts w:ascii="新宋体" w:eastAsia="新宋体" w:hAnsi="新宋体" w:hint="eastAsia"/>
          <w:bCs/>
          <w:szCs w:val="21"/>
        </w:rPr>
        <w:t>【     】服务项目委托合同</w:t>
      </w:r>
    </w:p>
    <w:p w14:paraId="74EB5E1D" w14:textId="77777777" w:rsidR="00456AE6" w:rsidRPr="00456AE6" w:rsidRDefault="00456AE6" w:rsidP="00456AE6">
      <w:pPr>
        <w:spacing w:line="360" w:lineRule="auto"/>
        <w:rPr>
          <w:rFonts w:ascii="新宋体" w:eastAsia="新宋体" w:hAnsi="新宋体"/>
          <w:bCs/>
          <w:szCs w:val="21"/>
        </w:rPr>
      </w:pPr>
    </w:p>
    <w:p w14:paraId="0486669D"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甲方：</w:t>
      </w:r>
    </w:p>
    <w:p w14:paraId="331B540D"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法定代表人：</w:t>
      </w:r>
    </w:p>
    <w:p w14:paraId="3A744759"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住所地：</w:t>
      </w:r>
    </w:p>
    <w:p w14:paraId="19E1E5E5"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项目联系人：</w:t>
      </w:r>
    </w:p>
    <w:p w14:paraId="0A3D3D63"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联系电话：</w:t>
      </w:r>
    </w:p>
    <w:p w14:paraId="6A68C578" w14:textId="77777777" w:rsidR="00456AE6" w:rsidRPr="00456AE6" w:rsidRDefault="00456AE6" w:rsidP="00456AE6">
      <w:pPr>
        <w:spacing w:line="360" w:lineRule="auto"/>
        <w:rPr>
          <w:rFonts w:ascii="新宋体" w:eastAsia="新宋体" w:hAnsi="新宋体"/>
          <w:bCs/>
          <w:szCs w:val="21"/>
        </w:rPr>
      </w:pPr>
    </w:p>
    <w:p w14:paraId="506C89E0"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乙方：</w:t>
      </w:r>
    </w:p>
    <w:p w14:paraId="6EF224D3"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法定代表人/负责人：</w:t>
      </w:r>
    </w:p>
    <w:p w14:paraId="5A7B934F"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住所地：</w:t>
      </w:r>
    </w:p>
    <w:p w14:paraId="51CF23D3"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项目联系人：</w:t>
      </w:r>
    </w:p>
    <w:p w14:paraId="129E4599"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联系电话：</w:t>
      </w:r>
    </w:p>
    <w:p w14:paraId="5CE0C04B" w14:textId="77777777" w:rsidR="00456AE6" w:rsidRPr="00456AE6" w:rsidRDefault="00456AE6" w:rsidP="00456AE6">
      <w:pPr>
        <w:spacing w:line="360" w:lineRule="auto"/>
        <w:rPr>
          <w:rFonts w:ascii="新宋体" w:eastAsia="新宋体" w:hAnsi="新宋体"/>
          <w:bCs/>
          <w:szCs w:val="21"/>
        </w:rPr>
      </w:pPr>
    </w:p>
    <w:p w14:paraId="353DE28D"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222904E1"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一、委托服务内容及要求</w:t>
      </w:r>
    </w:p>
    <w:p w14:paraId="1AACF46C"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【1.】</w:t>
      </w:r>
    </w:p>
    <w:p w14:paraId="78298E0D"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【2.】</w:t>
      </w:r>
    </w:p>
    <w:p w14:paraId="6D3B791D"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【3.】</w:t>
      </w:r>
    </w:p>
    <w:p w14:paraId="1DA2390F"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【4.】</w:t>
      </w:r>
    </w:p>
    <w:p w14:paraId="7373C119"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【5.】</w:t>
      </w:r>
    </w:p>
    <w:p w14:paraId="3AC3D551"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二、委托服务期限</w:t>
      </w:r>
    </w:p>
    <w:p w14:paraId="05DB5A5F"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【自本合同生效之日起至   年  月  日止。】</w:t>
      </w:r>
    </w:p>
    <w:p w14:paraId="4B26AF19"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三、服务费及付款方式</w:t>
      </w:r>
    </w:p>
    <w:p w14:paraId="261841F4"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1.本合同服务费总金额为人民币【大写：   （¥：  )】，</w:t>
      </w:r>
    </w:p>
    <w:p w14:paraId="0BA6E863"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此价款为含税价，包括了乙方为履行本合同义务所需的全部费用，除此之外甲方无须向乙方支付本合同约定之外的其他任何费用。</w:t>
      </w:r>
    </w:p>
    <w:p w14:paraId="1D2DE107"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lastRenderedPageBreak/>
        <w:t>2.甲方按以下【第   种】方式向乙方支付合同款项：</w:t>
      </w:r>
    </w:p>
    <w:p w14:paraId="041E92D4"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（1）本合同生效后【  】</w:t>
      </w:r>
      <w:proofErr w:type="gramStart"/>
      <w:r w:rsidRPr="00456AE6">
        <w:rPr>
          <w:rFonts w:ascii="新宋体" w:eastAsia="新宋体" w:hAnsi="新宋体" w:hint="eastAsia"/>
          <w:bCs/>
          <w:szCs w:val="21"/>
        </w:rPr>
        <w:t>个</w:t>
      </w:r>
      <w:proofErr w:type="gramEnd"/>
      <w:r w:rsidRPr="00456AE6">
        <w:rPr>
          <w:rFonts w:ascii="新宋体" w:eastAsia="新宋体" w:hAnsi="新宋体" w:hint="eastAsia"/>
          <w:bCs/>
          <w:szCs w:val="21"/>
        </w:rPr>
        <w:t>工作日内，甲方向乙方支付人民币【大写：   （¥：  )】，即本合同服务费总金额的【 】%；项目工作成果经甲方验收合格后【  】</w:t>
      </w:r>
      <w:proofErr w:type="gramStart"/>
      <w:r w:rsidRPr="00456AE6">
        <w:rPr>
          <w:rFonts w:ascii="新宋体" w:eastAsia="新宋体" w:hAnsi="新宋体" w:hint="eastAsia"/>
          <w:bCs/>
          <w:szCs w:val="21"/>
        </w:rPr>
        <w:t>个</w:t>
      </w:r>
      <w:proofErr w:type="gramEnd"/>
      <w:r w:rsidRPr="00456AE6">
        <w:rPr>
          <w:rFonts w:ascii="新宋体" w:eastAsia="新宋体" w:hAnsi="新宋体" w:hint="eastAsia"/>
          <w:bCs/>
          <w:szCs w:val="21"/>
        </w:rPr>
        <w:t>工作日内，甲方向乙方支付人民币【大写：   （¥：  )】,即本合同服务费总金额的【  】%。</w:t>
      </w:r>
    </w:p>
    <w:p w14:paraId="23F374DB"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（2）项目工作成果经甲方验收合格后【  】</w:t>
      </w:r>
      <w:proofErr w:type="gramStart"/>
      <w:r w:rsidRPr="00456AE6">
        <w:rPr>
          <w:rFonts w:ascii="新宋体" w:eastAsia="新宋体" w:hAnsi="新宋体" w:hint="eastAsia"/>
          <w:bCs/>
          <w:szCs w:val="21"/>
        </w:rPr>
        <w:t>个</w:t>
      </w:r>
      <w:proofErr w:type="gramEnd"/>
      <w:r w:rsidRPr="00456AE6">
        <w:rPr>
          <w:rFonts w:ascii="新宋体" w:eastAsia="新宋体" w:hAnsi="新宋体" w:hint="eastAsia"/>
          <w:bCs/>
          <w:szCs w:val="21"/>
        </w:rPr>
        <w:t>工作日内，甲方向乙方一次性支付服务费人民币【大写：   （¥：  )】。</w:t>
      </w:r>
    </w:p>
    <w:p w14:paraId="4DD6C4FB"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3.乙方银行账户信息：</w:t>
      </w:r>
    </w:p>
    <w:p w14:paraId="434FBFB4"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账户名称：【                         】</w:t>
      </w:r>
    </w:p>
    <w:p w14:paraId="657A3328"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开户银行：【                         】</w:t>
      </w:r>
    </w:p>
    <w:p w14:paraId="1C096C69"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银行账号：【                         】</w:t>
      </w:r>
    </w:p>
    <w:p w14:paraId="3090BAAF"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4.乙方应在本合同约定的付款日前7个工作日内向甲方交付等额、合法、有效的发票，否则甲方有权暂停付款且不承担逾期付款责任。</w:t>
      </w:r>
    </w:p>
    <w:p w14:paraId="3B568A71"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5.甲方按照乙方提供的银行账户支付合同款项后，因乙方提供的银行账户信息遗漏、错误等原因所产生的后果由乙方自行承担。</w:t>
      </w:r>
    </w:p>
    <w:p w14:paraId="0209D3BE"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四、项目工作进度安排</w:t>
      </w:r>
    </w:p>
    <w:p w14:paraId="4E0CC676"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1.本合同生效后【】</w:t>
      </w:r>
      <w:proofErr w:type="gramStart"/>
      <w:r w:rsidRPr="00456AE6">
        <w:rPr>
          <w:rFonts w:ascii="新宋体" w:eastAsia="新宋体" w:hAnsi="新宋体" w:hint="eastAsia"/>
          <w:bCs/>
          <w:szCs w:val="21"/>
        </w:rPr>
        <w:t>个</w:t>
      </w:r>
      <w:proofErr w:type="gramEnd"/>
      <w:r w:rsidRPr="00456AE6">
        <w:rPr>
          <w:rFonts w:ascii="新宋体" w:eastAsia="新宋体" w:hAnsi="新宋体" w:hint="eastAsia"/>
          <w:bCs/>
          <w:szCs w:val="21"/>
        </w:rPr>
        <w:t>工作日内，乙方应向甲方提交本项目工作方案，项目工作方案应包括项目介绍、项目工作计划、相关人员分工、项目成果概要、项目阶段性工作安排等内容，并经甲方同意后实施。</w:t>
      </w:r>
    </w:p>
    <w:p w14:paraId="5B267DAD"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2.【】年【】月【】日前，乙方完成项目资料收集、文献整理、调研工作、撰写项目提纲。</w:t>
      </w:r>
    </w:p>
    <w:p w14:paraId="6EB03A66"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3.【】年【】月【】日前，乙方向甲方提交【项目】初稿。</w:t>
      </w:r>
    </w:p>
    <w:p w14:paraId="79BD521D"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4.【】年【】月【】日前，乙方根据甲方修改意见、【研讨会/专家论证会意见】、对【项目初稿】进行修改完善，并向甲方提交【项目】终稿、报请甲方结题及验收。</w:t>
      </w:r>
    </w:p>
    <w:p w14:paraId="6F041480"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【5.经甲乙双方协商一致，提交项目最终成果的时间可以适当延长，但延长时间截止日期不得超过  年 月 日。】</w:t>
      </w:r>
    </w:p>
    <w:p w14:paraId="0A9356FC"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 xml:space="preserve">   </w:t>
      </w:r>
    </w:p>
    <w:p w14:paraId="517CA4FD"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五、项目工作成果及项目验收</w:t>
      </w:r>
    </w:p>
    <w:p w14:paraId="35D25487"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1.项目成果名称：【  】</w:t>
      </w:r>
    </w:p>
    <w:p w14:paraId="610197FB"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2.项目成果数量、形式等要求：【  】</w:t>
      </w:r>
    </w:p>
    <w:p w14:paraId="15306954"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3.项目验收标准：【】</w:t>
      </w:r>
    </w:p>
    <w:p w14:paraId="7D4579A1"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4.项目验收方式：【】</w:t>
      </w:r>
    </w:p>
    <w:p w14:paraId="6D580594"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5.项目验收时间：【】</w:t>
      </w:r>
    </w:p>
    <w:p w14:paraId="64DAF4C7"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6.项目验收合格的，甲方应出具验收合格报告。如乙方提交的项目成果终</w:t>
      </w:r>
      <w:proofErr w:type="gramStart"/>
      <w:r w:rsidRPr="00456AE6">
        <w:rPr>
          <w:rFonts w:ascii="新宋体" w:eastAsia="新宋体" w:hAnsi="新宋体" w:hint="eastAsia"/>
          <w:bCs/>
          <w:szCs w:val="21"/>
        </w:rPr>
        <w:t>稿未能</w:t>
      </w:r>
      <w:proofErr w:type="gramEnd"/>
      <w:r w:rsidRPr="00456AE6">
        <w:rPr>
          <w:rFonts w:ascii="新宋体" w:eastAsia="新宋体" w:hAnsi="新宋体" w:hint="eastAsia"/>
          <w:bCs/>
          <w:szCs w:val="21"/>
        </w:rPr>
        <w:t>通过甲方验收，乙方应当在甲方指定期限内对项目成果进行修改、完善，直至项目通过甲方验收。</w:t>
      </w:r>
    </w:p>
    <w:p w14:paraId="3EED536E"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【7.如本项目需组织相关专家参与项目验收的，甲方有权确定参与验收的专家人选，聘请专家的相</w:t>
      </w:r>
      <w:r w:rsidRPr="00456AE6">
        <w:rPr>
          <w:rFonts w:ascii="新宋体" w:eastAsia="新宋体" w:hAnsi="新宋体" w:hint="eastAsia"/>
          <w:bCs/>
          <w:szCs w:val="21"/>
        </w:rPr>
        <w:lastRenderedPageBreak/>
        <w:t>关费用由乙方承担。】</w:t>
      </w:r>
    </w:p>
    <w:p w14:paraId="31A67456"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六、甲方权利义务</w:t>
      </w:r>
    </w:p>
    <w:p w14:paraId="59C9C4C2"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1.甲方有权询问、监督项目的执行情况，有权对项目工作提出指导、整改或修改意见。甲方对项目要求有所变动的应及时通知乙方，乙方应及时按甲方要求对项目进行调整。</w:t>
      </w:r>
    </w:p>
    <w:p w14:paraId="2C8E2530"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2.甲方为乙方提供项目服务所必要的配合和支持。</w:t>
      </w:r>
    </w:p>
    <w:p w14:paraId="64356CB1"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3.甲方应按照本合同的约定向乙方支付服务费。</w:t>
      </w:r>
    </w:p>
    <w:p w14:paraId="70979C5D"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七、乙方权利义务</w:t>
      </w:r>
    </w:p>
    <w:p w14:paraId="0356825E"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1.乙方保证其具有承接项目的资质条件，参与项目工作的相关人员具备承接项目工作的相关知识背景和工作经验。【乙方资质/人员要求如下：......】</w:t>
      </w:r>
    </w:p>
    <w:p w14:paraId="28D3F6E3"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456AE6">
        <w:rPr>
          <w:rFonts w:ascii="新宋体" w:eastAsia="新宋体" w:hAnsi="新宋体" w:hint="eastAsia"/>
          <w:bCs/>
          <w:szCs w:val="21"/>
        </w:rPr>
        <w:t>个</w:t>
      </w:r>
      <w:proofErr w:type="gramEnd"/>
      <w:r w:rsidRPr="00456AE6">
        <w:rPr>
          <w:rFonts w:ascii="新宋体" w:eastAsia="新宋体" w:hAnsi="新宋体" w:hint="eastAsia"/>
          <w:bCs/>
          <w:szCs w:val="21"/>
        </w:rPr>
        <w:t>工作日内给予调换。</w:t>
      </w:r>
    </w:p>
    <w:p w14:paraId="66B338C8"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3.乙方应接受甲方对工作进展的询问、监督和指导，严格按本合同约定的内容、标准和期限完成项目工作，并向甲方提交项目工作成果。</w:t>
      </w:r>
    </w:p>
    <w:p w14:paraId="04963417"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4.如项目工作过程中非因甲方原因，造成乙方相关人员或第三方的人身或财产损失的，由乙方承担全部责任。</w:t>
      </w:r>
    </w:p>
    <w:p w14:paraId="11590B42"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5.未经甲方书面同意，乙方不得以任何形式将其在本合同项下的权利义务全部或部分转让给任何第三方。</w:t>
      </w:r>
    </w:p>
    <w:p w14:paraId="20119F99"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6.未经甲方书面同意，乙方不得利用项目工作之便，对外征集广告赞助，不以甲方名义开展自身宣传、营销推广。</w:t>
      </w:r>
    </w:p>
    <w:p w14:paraId="5F246208"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【7.本合同期满后  个自然日内，由乙方免费提供项目售后服务，服务事项包括但不限于......】</w:t>
      </w:r>
    </w:p>
    <w:p w14:paraId="11D1C89E"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八、知识产权</w:t>
      </w:r>
    </w:p>
    <w:p w14:paraId="380A049B"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1.乙方开展项目工作过程中形成的数据、资料、调研成果、最终报告等全部工作成果的知识产权归甲方单独所有。</w:t>
      </w:r>
    </w:p>
    <w:p w14:paraId="735F726A"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2.乙方保证，未经甲方书面同意，项目研究成果、数据、结论等项目工作成果不得用于本合同以外的其他用途，乙方不得擅自公开发表或对外使用项目工作成果。</w:t>
      </w:r>
    </w:p>
    <w:p w14:paraId="2FB550FB"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59F08C6B"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九、保密条款</w:t>
      </w:r>
    </w:p>
    <w:p w14:paraId="7C47B989"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1.保密信息的范围：【在本合同生效前、生效后以及合同履行过程中，甲方向乙方披露的任何信息，</w:t>
      </w:r>
      <w:r w:rsidRPr="00456AE6">
        <w:rPr>
          <w:rFonts w:ascii="新宋体" w:eastAsia="新宋体" w:hAnsi="新宋体" w:hint="eastAsia"/>
          <w:bCs/>
          <w:szCs w:val="21"/>
        </w:rPr>
        <w:lastRenderedPageBreak/>
        <w:t>以及虽属于第三方但甲方承担保密义务的信息；本项目执行过程中形成的相关数据及信息，包括但不限于工作方案、工作报告、数据信息、表格资料。】</w:t>
      </w:r>
    </w:p>
    <w:p w14:paraId="66A5C6B6"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00C51D65"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25056709"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4.【本合同保密期限为长期有效。】</w:t>
      </w:r>
    </w:p>
    <w:p w14:paraId="5B4E98B7"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十、违约责任</w:t>
      </w:r>
    </w:p>
    <w:p w14:paraId="71457EA7"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456AE6">
        <w:rPr>
          <w:rFonts w:ascii="新宋体" w:eastAsia="新宋体" w:hAnsi="新宋体" w:hint="eastAsia"/>
          <w:bCs/>
          <w:szCs w:val="21"/>
        </w:rPr>
        <w:t>超期审批</w:t>
      </w:r>
      <w:proofErr w:type="gramEnd"/>
      <w:r w:rsidRPr="00456AE6">
        <w:rPr>
          <w:rFonts w:ascii="新宋体" w:eastAsia="新宋体" w:hAnsi="新宋体" w:hint="eastAsia"/>
          <w:bCs/>
          <w:szCs w:val="21"/>
        </w:rPr>
        <w:t>等原因造成甲方付款迟延的，</w:t>
      </w:r>
      <w:proofErr w:type="gramStart"/>
      <w:r w:rsidRPr="00456AE6">
        <w:rPr>
          <w:rFonts w:ascii="新宋体" w:eastAsia="新宋体" w:hAnsi="新宋体" w:hint="eastAsia"/>
          <w:bCs/>
          <w:szCs w:val="21"/>
        </w:rPr>
        <w:t>不</w:t>
      </w:r>
      <w:proofErr w:type="gramEnd"/>
      <w:r w:rsidRPr="00456AE6">
        <w:rPr>
          <w:rFonts w:ascii="新宋体" w:eastAsia="新宋体" w:hAnsi="新宋体" w:hint="eastAsia"/>
          <w:bCs/>
          <w:szCs w:val="21"/>
        </w:rPr>
        <w:t>视为甲方违约，甲方不承担前述违约责任。</w:t>
      </w:r>
    </w:p>
    <w:p w14:paraId="1218D0D8"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5D10B1D4"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（1）乙方逾期提交各阶段项目工作成果累计超过15个工作日；</w:t>
      </w:r>
    </w:p>
    <w:p w14:paraId="6482F72B"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（2）乙方拒绝按甲方要求对工作成果进行修改或乙方提交的项目工作成果经修改后仍未能通过甲方验收；</w:t>
      </w:r>
    </w:p>
    <w:p w14:paraId="0F510EB5"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（3）乙方明确表示或者以自己的行为表明不能履行本合同约定的义务；</w:t>
      </w:r>
    </w:p>
    <w:p w14:paraId="33ADE050"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（4）乙方在合同服务期限内累计出现3次违约行为；</w:t>
      </w:r>
    </w:p>
    <w:p w14:paraId="30833D7F"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（5）乙方为承接项目向甲方提供的相关资料存在虚假（包括但不限于项目组成员学历不实、不具有资质等）；</w:t>
      </w:r>
    </w:p>
    <w:p w14:paraId="35DB0236"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2DF099A0"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（7）乙方违反本合同关于知识产权、保密条款的约定；</w:t>
      </w:r>
    </w:p>
    <w:p w14:paraId="024257F6"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（8）未经甲方书面同意，乙方将本合同权利或义务全部或部分转让给第三人；</w:t>
      </w:r>
    </w:p>
    <w:p w14:paraId="46351AC2"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（9）乙方做出违反法律、法规、规章、政策或公序良俗的行为，导致甲方公信力/声誉/名誉受损或产生负面社会舆情。</w:t>
      </w:r>
    </w:p>
    <w:p w14:paraId="7E506CA0"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3.甲乙双方均应认真、全面履行本合同项下的各项义务，任何一方不履行或未按约定履行均构成违约，违约方应赔偿因此给守约方造成的全部损失。</w:t>
      </w:r>
    </w:p>
    <w:p w14:paraId="6E643966"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lastRenderedPageBreak/>
        <w:t>4.对于乙方应支付的违约金及赔偿金，甲方有权从未付款项中予以扣除，不足部分有权向乙方追偿。</w:t>
      </w:r>
    </w:p>
    <w:p w14:paraId="15FAE0E3"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十一、合同变更与解除</w:t>
      </w:r>
    </w:p>
    <w:p w14:paraId="54922E6B"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1.除法律另有规定或因不可抗力因素导致本合同目的不能实现外，本合同一经签订，未经双方协商一致，甲乙双方不得擅自变更或解除。</w:t>
      </w:r>
    </w:p>
    <w:p w14:paraId="070BA36E"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2.经双方协商一致，可以对本合同进行补充、修改或变更。对本合同的任何补充、修改或变更必须以书面形式进行。双方签订的补充协议以及修改或变更的条款与本合同具有同等法律效力。</w:t>
      </w:r>
    </w:p>
    <w:p w14:paraId="64895D4B"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十二、争议解决方式</w:t>
      </w:r>
    </w:p>
    <w:p w14:paraId="04CCF824"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46583426"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十三、合同生效及其它</w:t>
      </w:r>
    </w:p>
    <w:p w14:paraId="40D5830D"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1.本合同自双方法定代表人或者授权代表签名、并加盖公章之日起生效。</w:t>
      </w:r>
    </w:p>
    <w:p w14:paraId="5A115D1E"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2.本合同一式肆份，甲乙双方各执贰份，每份合同具有同等法律效力。</w:t>
      </w:r>
    </w:p>
    <w:p w14:paraId="672E281B"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sidRPr="00456AE6">
        <w:rPr>
          <w:rFonts w:ascii="新宋体" w:eastAsia="新宋体" w:hAnsi="新宋体" w:hint="eastAsia"/>
          <w:bCs/>
          <w:szCs w:val="21"/>
        </w:rPr>
        <w:t>作出</w:t>
      </w:r>
      <w:proofErr w:type="gramEnd"/>
      <w:r w:rsidRPr="00456AE6">
        <w:rPr>
          <w:rFonts w:ascii="新宋体" w:eastAsia="新宋体" w:hAnsi="新宋体" w:hint="eastAsia"/>
          <w:bCs/>
          <w:szCs w:val="21"/>
        </w:rPr>
        <w:t>的有关澄清、说明、承诺或者补正文件（材料）；E.项目工作方案；F.项目验收报告。】</w:t>
      </w:r>
    </w:p>
    <w:p w14:paraId="70C57656"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【十四、特殊条款】</w:t>
      </w:r>
    </w:p>
    <w:p w14:paraId="6259BBF9"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（以下无正文）</w:t>
      </w:r>
    </w:p>
    <w:p w14:paraId="278D2DAE"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 xml:space="preserve">甲方（加盖公章）：           </w:t>
      </w:r>
    </w:p>
    <w:p w14:paraId="6E1E271A"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 xml:space="preserve">授权代表（签名）：             </w:t>
      </w:r>
    </w:p>
    <w:p w14:paraId="15CF07CF"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 xml:space="preserve">经办人（签名）：                            </w:t>
      </w:r>
    </w:p>
    <w:p w14:paraId="426B5150"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 xml:space="preserve">日期：   年  月  日            </w:t>
      </w:r>
    </w:p>
    <w:p w14:paraId="2A1B3DFC" w14:textId="77777777" w:rsidR="00456AE6" w:rsidRPr="00456AE6" w:rsidRDefault="00456AE6" w:rsidP="00456AE6">
      <w:pPr>
        <w:spacing w:line="360" w:lineRule="auto"/>
        <w:rPr>
          <w:rFonts w:ascii="新宋体" w:eastAsia="新宋体" w:hAnsi="新宋体"/>
          <w:bCs/>
          <w:szCs w:val="21"/>
        </w:rPr>
      </w:pPr>
    </w:p>
    <w:p w14:paraId="7225B0CE" w14:textId="77777777" w:rsidR="00456AE6" w:rsidRPr="00456AE6" w:rsidRDefault="00456AE6" w:rsidP="00456AE6">
      <w:pPr>
        <w:spacing w:line="360" w:lineRule="auto"/>
        <w:rPr>
          <w:rFonts w:ascii="新宋体" w:eastAsia="新宋体" w:hAnsi="新宋体"/>
          <w:bCs/>
          <w:szCs w:val="21"/>
        </w:rPr>
      </w:pPr>
    </w:p>
    <w:p w14:paraId="2AFCBAE2"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 xml:space="preserve">乙方（加盖公章）：           </w:t>
      </w:r>
    </w:p>
    <w:p w14:paraId="3C9A473E"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 xml:space="preserve">法定代表人/负责人或授权代表（签名）：             </w:t>
      </w:r>
    </w:p>
    <w:p w14:paraId="05ABF8E2" w14:textId="77777777" w:rsidR="00456AE6" w:rsidRPr="00456AE6" w:rsidRDefault="00456AE6" w:rsidP="00456AE6">
      <w:pPr>
        <w:spacing w:line="360" w:lineRule="auto"/>
        <w:rPr>
          <w:rFonts w:ascii="新宋体" w:eastAsia="新宋体" w:hAnsi="新宋体"/>
          <w:bCs/>
          <w:szCs w:val="21"/>
        </w:rPr>
      </w:pPr>
      <w:r w:rsidRPr="00456AE6">
        <w:rPr>
          <w:rFonts w:ascii="新宋体" w:eastAsia="新宋体" w:hAnsi="新宋体" w:hint="eastAsia"/>
          <w:bCs/>
          <w:szCs w:val="21"/>
        </w:rPr>
        <w:t xml:space="preserve">日期：   年  月  日     </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74588E" w:rsidRDefault="0074588E">
      <w:r>
        <w:separator/>
      </w:r>
    </w:p>
  </w:endnote>
  <w:endnote w:type="continuationSeparator" w:id="0">
    <w:p w14:paraId="0A02C42C" w14:textId="77777777" w:rsidR="0074588E" w:rsidRDefault="00745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script"/>
    <w:pitch w:val="default"/>
    <w:sig w:usb0="00000001" w:usb1="080E0000" w:usb2="0000000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Segoe Print"/>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74588E" w:rsidRDefault="0074588E">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74588E" w:rsidRDefault="0074588E">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74588E" w:rsidRDefault="0074588E">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0D31A0">
      <w:rPr>
        <w:noProof/>
      </w:rPr>
      <w:t>13</w:t>
    </w:r>
    <w:r>
      <w:fldChar w:fldCharType="end"/>
    </w:r>
    <w:r>
      <w:t xml:space="preserve"> -</w:t>
    </w:r>
  </w:p>
  <w:p w14:paraId="7465FCE7" w14:textId="77777777" w:rsidR="0074588E" w:rsidRDefault="0074588E">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74588E" w:rsidRDefault="0074588E">
      <w:r>
        <w:separator/>
      </w:r>
    </w:p>
  </w:footnote>
  <w:footnote w:type="continuationSeparator" w:id="0">
    <w:p w14:paraId="450EC043" w14:textId="77777777" w:rsidR="0074588E" w:rsidRDefault="00745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74588E" w:rsidRDefault="0074588E">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FB65DB"/>
    <w:multiLevelType w:val="singleLevel"/>
    <w:tmpl w:val="AFFB65DB"/>
    <w:lvl w:ilvl="0">
      <w:start w:val="1"/>
      <w:numFmt w:val="decimal"/>
      <w:suff w:val="nothing"/>
      <w:lvlText w:val="%1、"/>
      <w:lvlJc w:val="left"/>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2650683">
    <w:abstractNumId w:val="2"/>
  </w:num>
  <w:num w:numId="2" w16cid:durableId="867063519">
    <w:abstractNumId w:val="1"/>
  </w:num>
  <w:num w:numId="3" w16cid:durableId="1332101081">
    <w:abstractNumId w:val="4"/>
  </w:num>
  <w:num w:numId="4" w16cid:durableId="1825003919">
    <w:abstractNumId w:val="3"/>
  </w:num>
  <w:num w:numId="5" w16cid:durableId="303514180">
    <w:abstractNumId w:val="7"/>
  </w:num>
  <w:num w:numId="6" w16cid:durableId="1968898638">
    <w:abstractNumId w:val="5"/>
  </w:num>
  <w:num w:numId="7" w16cid:durableId="1190337708">
    <w:abstractNumId w:val="6"/>
  </w:num>
  <w:num w:numId="8" w16cid:durableId="1522890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7372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36F"/>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4FC"/>
    <w:rsid w:val="00043739"/>
    <w:rsid w:val="000438A3"/>
    <w:rsid w:val="00043A89"/>
    <w:rsid w:val="000442AF"/>
    <w:rsid w:val="00045739"/>
    <w:rsid w:val="00046D30"/>
    <w:rsid w:val="000510B6"/>
    <w:rsid w:val="00051133"/>
    <w:rsid w:val="00051F3F"/>
    <w:rsid w:val="000521D8"/>
    <w:rsid w:val="00052BC1"/>
    <w:rsid w:val="000538F0"/>
    <w:rsid w:val="00053A89"/>
    <w:rsid w:val="00054D1F"/>
    <w:rsid w:val="00054FEF"/>
    <w:rsid w:val="0005582B"/>
    <w:rsid w:val="00056247"/>
    <w:rsid w:val="00056292"/>
    <w:rsid w:val="00056C11"/>
    <w:rsid w:val="00057302"/>
    <w:rsid w:val="00057332"/>
    <w:rsid w:val="0005785A"/>
    <w:rsid w:val="00057D00"/>
    <w:rsid w:val="0006267A"/>
    <w:rsid w:val="0006335B"/>
    <w:rsid w:val="00063C25"/>
    <w:rsid w:val="00064892"/>
    <w:rsid w:val="00065A91"/>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6DD"/>
    <w:rsid w:val="00092FC7"/>
    <w:rsid w:val="00093133"/>
    <w:rsid w:val="0009395E"/>
    <w:rsid w:val="00094603"/>
    <w:rsid w:val="000954D5"/>
    <w:rsid w:val="00095723"/>
    <w:rsid w:val="0009618D"/>
    <w:rsid w:val="000962B1"/>
    <w:rsid w:val="000966CE"/>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1A0"/>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1C8"/>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2883"/>
    <w:rsid w:val="0011500F"/>
    <w:rsid w:val="00115A55"/>
    <w:rsid w:val="0011665D"/>
    <w:rsid w:val="00116AAC"/>
    <w:rsid w:val="0011754F"/>
    <w:rsid w:val="00117D55"/>
    <w:rsid w:val="00117FC0"/>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49AF"/>
    <w:rsid w:val="001566E7"/>
    <w:rsid w:val="00156CA9"/>
    <w:rsid w:val="00157465"/>
    <w:rsid w:val="0015771E"/>
    <w:rsid w:val="00157E23"/>
    <w:rsid w:val="00157FC3"/>
    <w:rsid w:val="00160ACE"/>
    <w:rsid w:val="00161C4F"/>
    <w:rsid w:val="00161C84"/>
    <w:rsid w:val="00161CF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823"/>
    <w:rsid w:val="001719FB"/>
    <w:rsid w:val="0017270B"/>
    <w:rsid w:val="00172B65"/>
    <w:rsid w:val="00172EF5"/>
    <w:rsid w:val="001732E1"/>
    <w:rsid w:val="00173DA7"/>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1D0"/>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0EA"/>
    <w:rsid w:val="0022634D"/>
    <w:rsid w:val="00226437"/>
    <w:rsid w:val="00227512"/>
    <w:rsid w:val="0022766E"/>
    <w:rsid w:val="002278D5"/>
    <w:rsid w:val="00227C13"/>
    <w:rsid w:val="00227D49"/>
    <w:rsid w:val="00227FC7"/>
    <w:rsid w:val="00230F66"/>
    <w:rsid w:val="00233A54"/>
    <w:rsid w:val="00234440"/>
    <w:rsid w:val="002344AF"/>
    <w:rsid w:val="002347C9"/>
    <w:rsid w:val="00234A00"/>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106"/>
    <w:rsid w:val="00255B9B"/>
    <w:rsid w:val="00256596"/>
    <w:rsid w:val="0025795C"/>
    <w:rsid w:val="0026019C"/>
    <w:rsid w:val="0026027A"/>
    <w:rsid w:val="00260533"/>
    <w:rsid w:val="002605CE"/>
    <w:rsid w:val="00261367"/>
    <w:rsid w:val="00261A54"/>
    <w:rsid w:val="00261C21"/>
    <w:rsid w:val="00261D37"/>
    <w:rsid w:val="00262BE4"/>
    <w:rsid w:val="00262D6B"/>
    <w:rsid w:val="00262ED0"/>
    <w:rsid w:val="00263607"/>
    <w:rsid w:val="002637A6"/>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E7A7A"/>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484"/>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0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2D89"/>
    <w:rsid w:val="003A3304"/>
    <w:rsid w:val="003A3551"/>
    <w:rsid w:val="003A38F0"/>
    <w:rsid w:val="003A443D"/>
    <w:rsid w:val="003A4708"/>
    <w:rsid w:val="003A4BAB"/>
    <w:rsid w:val="003A5846"/>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28C7"/>
    <w:rsid w:val="003C43DA"/>
    <w:rsid w:val="003C4ACA"/>
    <w:rsid w:val="003C4FD5"/>
    <w:rsid w:val="003C5585"/>
    <w:rsid w:val="003C57DD"/>
    <w:rsid w:val="003C582B"/>
    <w:rsid w:val="003C614D"/>
    <w:rsid w:val="003D063A"/>
    <w:rsid w:val="003D0AA0"/>
    <w:rsid w:val="003D152F"/>
    <w:rsid w:val="003D2333"/>
    <w:rsid w:val="003D2374"/>
    <w:rsid w:val="003D2A9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912"/>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29F"/>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408D"/>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1EC5"/>
    <w:rsid w:val="004522E5"/>
    <w:rsid w:val="00452434"/>
    <w:rsid w:val="00452C53"/>
    <w:rsid w:val="004539C7"/>
    <w:rsid w:val="00454597"/>
    <w:rsid w:val="004548E6"/>
    <w:rsid w:val="0045543A"/>
    <w:rsid w:val="00455880"/>
    <w:rsid w:val="00455D1D"/>
    <w:rsid w:val="004561F9"/>
    <w:rsid w:val="0045637C"/>
    <w:rsid w:val="004569A3"/>
    <w:rsid w:val="00456A7F"/>
    <w:rsid w:val="00456AE6"/>
    <w:rsid w:val="004578ED"/>
    <w:rsid w:val="004611B6"/>
    <w:rsid w:val="00461997"/>
    <w:rsid w:val="00462A92"/>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49A"/>
    <w:rsid w:val="004A2B7A"/>
    <w:rsid w:val="004A3EB3"/>
    <w:rsid w:val="004A4377"/>
    <w:rsid w:val="004A4544"/>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2270"/>
    <w:rsid w:val="004C38BA"/>
    <w:rsid w:val="004C3E02"/>
    <w:rsid w:val="004C422D"/>
    <w:rsid w:val="004C4662"/>
    <w:rsid w:val="004C4CEB"/>
    <w:rsid w:val="004C4EEE"/>
    <w:rsid w:val="004C57AC"/>
    <w:rsid w:val="004C5CBA"/>
    <w:rsid w:val="004C6C09"/>
    <w:rsid w:val="004C6EA3"/>
    <w:rsid w:val="004C7C1E"/>
    <w:rsid w:val="004D000F"/>
    <w:rsid w:val="004D055D"/>
    <w:rsid w:val="004D1240"/>
    <w:rsid w:val="004D133B"/>
    <w:rsid w:val="004D47F5"/>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344"/>
    <w:rsid w:val="00503415"/>
    <w:rsid w:val="005037E1"/>
    <w:rsid w:val="00503B5C"/>
    <w:rsid w:val="0050456A"/>
    <w:rsid w:val="00505156"/>
    <w:rsid w:val="00506182"/>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3941"/>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0697"/>
    <w:rsid w:val="00561923"/>
    <w:rsid w:val="005622F8"/>
    <w:rsid w:val="00562BFE"/>
    <w:rsid w:val="005630DC"/>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1E6A"/>
    <w:rsid w:val="005B248D"/>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759"/>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6DA9"/>
    <w:rsid w:val="0061705E"/>
    <w:rsid w:val="00617A8B"/>
    <w:rsid w:val="00620540"/>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1313"/>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96E82"/>
    <w:rsid w:val="006A1093"/>
    <w:rsid w:val="006A1AD4"/>
    <w:rsid w:val="006A1D3D"/>
    <w:rsid w:val="006A1EC4"/>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39D"/>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2EA"/>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243"/>
    <w:rsid w:val="00734510"/>
    <w:rsid w:val="00734887"/>
    <w:rsid w:val="007349E7"/>
    <w:rsid w:val="00734B82"/>
    <w:rsid w:val="007365B6"/>
    <w:rsid w:val="007373C8"/>
    <w:rsid w:val="007401E2"/>
    <w:rsid w:val="00740205"/>
    <w:rsid w:val="00740504"/>
    <w:rsid w:val="00740D67"/>
    <w:rsid w:val="007411E5"/>
    <w:rsid w:val="00741605"/>
    <w:rsid w:val="007427C0"/>
    <w:rsid w:val="00742F72"/>
    <w:rsid w:val="007436F2"/>
    <w:rsid w:val="0074436D"/>
    <w:rsid w:val="007446DA"/>
    <w:rsid w:val="0074588E"/>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498B"/>
    <w:rsid w:val="0076542B"/>
    <w:rsid w:val="00765B9B"/>
    <w:rsid w:val="00765DD8"/>
    <w:rsid w:val="00766993"/>
    <w:rsid w:val="00766B33"/>
    <w:rsid w:val="00766D36"/>
    <w:rsid w:val="00767607"/>
    <w:rsid w:val="00767ACD"/>
    <w:rsid w:val="00767C0D"/>
    <w:rsid w:val="00767C75"/>
    <w:rsid w:val="00767E70"/>
    <w:rsid w:val="007705B5"/>
    <w:rsid w:val="0077270D"/>
    <w:rsid w:val="00773874"/>
    <w:rsid w:val="00774CCB"/>
    <w:rsid w:val="00775675"/>
    <w:rsid w:val="007758B2"/>
    <w:rsid w:val="00775D3B"/>
    <w:rsid w:val="00775F4F"/>
    <w:rsid w:val="0077615A"/>
    <w:rsid w:val="00776EE8"/>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B5CEE"/>
    <w:rsid w:val="007C03FE"/>
    <w:rsid w:val="007C0D3E"/>
    <w:rsid w:val="007C0E04"/>
    <w:rsid w:val="007C17D3"/>
    <w:rsid w:val="007C1E98"/>
    <w:rsid w:val="007C1FA2"/>
    <w:rsid w:val="007C2798"/>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8C"/>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7A6"/>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2E7"/>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11C"/>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0D8D"/>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4F5"/>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01A"/>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5D0"/>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8AF"/>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02B"/>
    <w:rsid w:val="009750C2"/>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5E7"/>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766"/>
    <w:rsid w:val="009A4A49"/>
    <w:rsid w:val="009A581E"/>
    <w:rsid w:val="009A679E"/>
    <w:rsid w:val="009A7D5F"/>
    <w:rsid w:val="009B0460"/>
    <w:rsid w:val="009B1226"/>
    <w:rsid w:val="009B1DA5"/>
    <w:rsid w:val="009B1E1D"/>
    <w:rsid w:val="009B251B"/>
    <w:rsid w:val="009B2602"/>
    <w:rsid w:val="009B28FD"/>
    <w:rsid w:val="009B2AD6"/>
    <w:rsid w:val="009B3172"/>
    <w:rsid w:val="009B3858"/>
    <w:rsid w:val="009B4575"/>
    <w:rsid w:val="009B461D"/>
    <w:rsid w:val="009B5594"/>
    <w:rsid w:val="009B59ED"/>
    <w:rsid w:val="009B6027"/>
    <w:rsid w:val="009B6EE8"/>
    <w:rsid w:val="009B729E"/>
    <w:rsid w:val="009B7498"/>
    <w:rsid w:val="009C0BFA"/>
    <w:rsid w:val="009C264B"/>
    <w:rsid w:val="009C34F1"/>
    <w:rsid w:val="009C381A"/>
    <w:rsid w:val="009C3B80"/>
    <w:rsid w:val="009C3D84"/>
    <w:rsid w:val="009C48C6"/>
    <w:rsid w:val="009C5D76"/>
    <w:rsid w:val="009C5DFB"/>
    <w:rsid w:val="009C5FDE"/>
    <w:rsid w:val="009C65B9"/>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0B45"/>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3D"/>
    <w:rsid w:val="00A427DA"/>
    <w:rsid w:val="00A4350C"/>
    <w:rsid w:val="00A43644"/>
    <w:rsid w:val="00A4383B"/>
    <w:rsid w:val="00A44BB6"/>
    <w:rsid w:val="00A45734"/>
    <w:rsid w:val="00A45B90"/>
    <w:rsid w:val="00A462F7"/>
    <w:rsid w:val="00A46659"/>
    <w:rsid w:val="00A46F1A"/>
    <w:rsid w:val="00A47029"/>
    <w:rsid w:val="00A4766B"/>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6FFA"/>
    <w:rsid w:val="00A771BF"/>
    <w:rsid w:val="00A77299"/>
    <w:rsid w:val="00A803C1"/>
    <w:rsid w:val="00A805F1"/>
    <w:rsid w:val="00A815B6"/>
    <w:rsid w:val="00A81953"/>
    <w:rsid w:val="00A8199B"/>
    <w:rsid w:val="00A81D1A"/>
    <w:rsid w:val="00A827C9"/>
    <w:rsid w:val="00A838C3"/>
    <w:rsid w:val="00A83BF3"/>
    <w:rsid w:val="00A85B31"/>
    <w:rsid w:val="00A861F3"/>
    <w:rsid w:val="00A86C48"/>
    <w:rsid w:val="00A87488"/>
    <w:rsid w:val="00A90DB1"/>
    <w:rsid w:val="00A9147B"/>
    <w:rsid w:val="00A91BA8"/>
    <w:rsid w:val="00A91EF1"/>
    <w:rsid w:val="00A91EF2"/>
    <w:rsid w:val="00A9325C"/>
    <w:rsid w:val="00A93680"/>
    <w:rsid w:val="00A9430B"/>
    <w:rsid w:val="00A94483"/>
    <w:rsid w:val="00A94529"/>
    <w:rsid w:val="00A949A3"/>
    <w:rsid w:val="00A94C42"/>
    <w:rsid w:val="00A959CA"/>
    <w:rsid w:val="00A964A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8BE"/>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2AA"/>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2A9"/>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6B32"/>
    <w:rsid w:val="00BA76AB"/>
    <w:rsid w:val="00BB0225"/>
    <w:rsid w:val="00BB0423"/>
    <w:rsid w:val="00BB0C12"/>
    <w:rsid w:val="00BB19F7"/>
    <w:rsid w:val="00BB1D73"/>
    <w:rsid w:val="00BB2CE4"/>
    <w:rsid w:val="00BB4008"/>
    <w:rsid w:val="00BB42D2"/>
    <w:rsid w:val="00BB4BC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59C"/>
    <w:rsid w:val="00BF6D56"/>
    <w:rsid w:val="00C00D03"/>
    <w:rsid w:val="00C00D9C"/>
    <w:rsid w:val="00C01DFC"/>
    <w:rsid w:val="00C02513"/>
    <w:rsid w:val="00C0270E"/>
    <w:rsid w:val="00C0282B"/>
    <w:rsid w:val="00C047A4"/>
    <w:rsid w:val="00C05013"/>
    <w:rsid w:val="00C067E0"/>
    <w:rsid w:val="00C0773D"/>
    <w:rsid w:val="00C1025D"/>
    <w:rsid w:val="00C10F7F"/>
    <w:rsid w:val="00C11733"/>
    <w:rsid w:val="00C12CC1"/>
    <w:rsid w:val="00C12D93"/>
    <w:rsid w:val="00C12EE2"/>
    <w:rsid w:val="00C13103"/>
    <w:rsid w:val="00C1312F"/>
    <w:rsid w:val="00C139DE"/>
    <w:rsid w:val="00C13B55"/>
    <w:rsid w:val="00C13CB8"/>
    <w:rsid w:val="00C13EE3"/>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20F7"/>
    <w:rsid w:val="00C731E1"/>
    <w:rsid w:val="00C74356"/>
    <w:rsid w:val="00C745D7"/>
    <w:rsid w:val="00C7702A"/>
    <w:rsid w:val="00C773C8"/>
    <w:rsid w:val="00C80A25"/>
    <w:rsid w:val="00C80E5E"/>
    <w:rsid w:val="00C8259D"/>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06F6"/>
    <w:rsid w:val="00CC1A3B"/>
    <w:rsid w:val="00CC1B4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53"/>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3F04"/>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CF63F6"/>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18A"/>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4DA3"/>
    <w:rsid w:val="00D2571C"/>
    <w:rsid w:val="00D27131"/>
    <w:rsid w:val="00D31AD0"/>
    <w:rsid w:val="00D31B9E"/>
    <w:rsid w:val="00D31BBD"/>
    <w:rsid w:val="00D34E83"/>
    <w:rsid w:val="00D35189"/>
    <w:rsid w:val="00D352D0"/>
    <w:rsid w:val="00D37354"/>
    <w:rsid w:val="00D404B1"/>
    <w:rsid w:val="00D40C33"/>
    <w:rsid w:val="00D4104F"/>
    <w:rsid w:val="00D4313E"/>
    <w:rsid w:val="00D43988"/>
    <w:rsid w:val="00D43CEA"/>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0CCE"/>
    <w:rsid w:val="00D812A9"/>
    <w:rsid w:val="00D813B0"/>
    <w:rsid w:val="00D8141C"/>
    <w:rsid w:val="00D81A57"/>
    <w:rsid w:val="00D81B5A"/>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D0A"/>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6171"/>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6D09"/>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427"/>
    <w:rsid w:val="00E34AA9"/>
    <w:rsid w:val="00E3544C"/>
    <w:rsid w:val="00E368F3"/>
    <w:rsid w:val="00E36A4F"/>
    <w:rsid w:val="00E3765A"/>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B84"/>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128D"/>
    <w:rsid w:val="00EA20C1"/>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802"/>
    <w:rsid w:val="00ED1A64"/>
    <w:rsid w:val="00ED1DD7"/>
    <w:rsid w:val="00ED28DD"/>
    <w:rsid w:val="00ED2E31"/>
    <w:rsid w:val="00ED399B"/>
    <w:rsid w:val="00ED43A6"/>
    <w:rsid w:val="00ED6309"/>
    <w:rsid w:val="00ED69B3"/>
    <w:rsid w:val="00ED6FB9"/>
    <w:rsid w:val="00ED7371"/>
    <w:rsid w:val="00ED7E2F"/>
    <w:rsid w:val="00ED7EA8"/>
    <w:rsid w:val="00EE02A3"/>
    <w:rsid w:val="00EE0650"/>
    <w:rsid w:val="00EE0970"/>
    <w:rsid w:val="00EE1313"/>
    <w:rsid w:val="00EE1F82"/>
    <w:rsid w:val="00EE2126"/>
    <w:rsid w:val="00EE3363"/>
    <w:rsid w:val="00EE433C"/>
    <w:rsid w:val="00EE4C7E"/>
    <w:rsid w:val="00EE556D"/>
    <w:rsid w:val="00EE58F1"/>
    <w:rsid w:val="00EE6184"/>
    <w:rsid w:val="00EE641E"/>
    <w:rsid w:val="00EE7A2C"/>
    <w:rsid w:val="00EF09D3"/>
    <w:rsid w:val="00EF0A45"/>
    <w:rsid w:val="00EF108A"/>
    <w:rsid w:val="00EF1240"/>
    <w:rsid w:val="00EF1F75"/>
    <w:rsid w:val="00EF2240"/>
    <w:rsid w:val="00EF245A"/>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34D3"/>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138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48D6"/>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0DC8"/>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3C3C"/>
    <w:rsid w:val="00FD3E30"/>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68900A31"/>
  <w15:docId w15:val="{6B4AF957-1321-499E-B61F-D9867A95E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afffc">
    <w:name w:val="Revision"/>
    <w:hidden/>
    <w:uiPriority w:val="99"/>
    <w:unhideWhenUsed/>
    <w:rsid w:val="00262BE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7FF79-4DB0-4823-8B2E-4D18FE334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52</Pages>
  <Words>6677</Words>
  <Characters>38064</Characters>
  <Application>Microsoft Office Word</Application>
  <DocSecurity>0</DocSecurity>
  <Lines>317</Lines>
  <Paragraphs>89</Paragraphs>
  <ScaleCrop>false</ScaleCrop>
  <Company>Microsoft</Company>
  <LinksUpToDate>false</LinksUpToDate>
  <CharactersWithSpaces>44652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219</cp:revision>
  <cp:lastPrinted>2019-08-14T07:26:00Z</cp:lastPrinted>
  <dcterms:created xsi:type="dcterms:W3CDTF">2021-02-04T08:42:00Z</dcterms:created>
  <dcterms:modified xsi:type="dcterms:W3CDTF">2024-04-09T09:22:00Z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