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Pr="001D2498" w:rsidRDefault="005D0BBC">
      <w:pPr>
        <w:tabs>
          <w:tab w:val="left" w:pos="142"/>
        </w:tabs>
        <w:snapToGrid w:val="0"/>
        <w:spacing w:line="360" w:lineRule="auto"/>
        <w:ind w:left="1" w:rightChars="-27" w:right="-57"/>
        <w:jc w:val="center"/>
        <w:rPr>
          <w:rFonts w:ascii="华文中宋" w:eastAsia="华文中宋" w:hAnsi="华文中宋"/>
          <w:sz w:val="72"/>
          <w:szCs w:val="72"/>
        </w:rPr>
      </w:pPr>
      <w:r w:rsidRPr="001D2498">
        <w:rPr>
          <w:rFonts w:ascii="华文中宋" w:eastAsia="华文中宋" w:hAnsi="华文中宋" w:hint="eastAsia"/>
          <w:sz w:val="72"/>
          <w:szCs w:val="72"/>
        </w:rPr>
        <w:t xml:space="preserve"> 政府采购文件</w:t>
      </w:r>
    </w:p>
    <w:p w14:paraId="3ADF0C0C" w14:textId="77777777" w:rsidR="00765B9B" w:rsidRPr="001D2498" w:rsidRDefault="00765B9B">
      <w:pPr>
        <w:spacing w:line="360" w:lineRule="auto"/>
        <w:ind w:firstLineChars="200" w:firstLine="480"/>
        <w:rPr>
          <w:kern w:val="0"/>
          <w:sz w:val="24"/>
        </w:rPr>
      </w:pPr>
      <w:bookmarkStart w:id="0" w:name="_Hlk520380463"/>
    </w:p>
    <w:p w14:paraId="19DDF730" w14:textId="2B1EC421" w:rsidR="00765B9B" w:rsidRPr="001D2498" w:rsidRDefault="005D0BBC">
      <w:pPr>
        <w:adjustRightInd w:val="0"/>
        <w:snapToGrid w:val="0"/>
        <w:spacing w:line="600" w:lineRule="auto"/>
        <w:ind w:left="1600" w:hangingChars="500" w:hanging="1600"/>
        <w:jc w:val="left"/>
        <w:rPr>
          <w:rFonts w:ascii="华文中宋" w:eastAsia="华文中宋" w:hAnsi="华文中宋"/>
          <w:sz w:val="32"/>
          <w:szCs w:val="32"/>
        </w:rPr>
      </w:pPr>
      <w:r w:rsidRPr="001D2498">
        <w:rPr>
          <w:rFonts w:ascii="华文中宋" w:eastAsia="华文中宋" w:hAnsi="华文中宋" w:hint="eastAsia"/>
          <w:sz w:val="32"/>
          <w:szCs w:val="32"/>
        </w:rPr>
        <w:t>项目名称：</w:t>
      </w:r>
      <w:r w:rsidR="00337D48" w:rsidRPr="00337D48">
        <w:rPr>
          <w:rFonts w:ascii="华文中宋" w:eastAsia="华文中宋" w:hAnsi="华文中宋" w:hint="eastAsia"/>
          <w:sz w:val="32"/>
          <w:szCs w:val="32"/>
        </w:rPr>
        <w:t>建设项目环境保护“三同时”和重点</w:t>
      </w:r>
      <w:proofErr w:type="gramStart"/>
      <w:r w:rsidR="00337D48" w:rsidRPr="00337D48">
        <w:rPr>
          <w:rFonts w:ascii="华文中宋" w:eastAsia="华文中宋" w:hAnsi="华文中宋" w:hint="eastAsia"/>
          <w:sz w:val="32"/>
          <w:szCs w:val="32"/>
        </w:rPr>
        <w:t>管控新污染物</w:t>
      </w:r>
      <w:proofErr w:type="gramEnd"/>
      <w:r w:rsidR="00337D48" w:rsidRPr="00337D48">
        <w:rPr>
          <w:rFonts w:ascii="华文中宋" w:eastAsia="华文中宋" w:hAnsi="华文中宋" w:hint="eastAsia"/>
          <w:sz w:val="32"/>
          <w:szCs w:val="32"/>
        </w:rPr>
        <w:t>核查评估项目</w:t>
      </w:r>
    </w:p>
    <w:p w14:paraId="7360AEAC" w14:textId="7B2342C6" w:rsidR="00765B9B" w:rsidRPr="00337D48" w:rsidRDefault="005D0BBC">
      <w:pPr>
        <w:adjustRightInd w:val="0"/>
        <w:snapToGrid w:val="0"/>
        <w:spacing w:line="600" w:lineRule="auto"/>
        <w:ind w:left="1600" w:hangingChars="500" w:hanging="1600"/>
        <w:jc w:val="left"/>
        <w:rPr>
          <w:rFonts w:ascii="华文中宋" w:eastAsia="华文中宋" w:hAnsi="华文中宋"/>
          <w:sz w:val="32"/>
          <w:szCs w:val="32"/>
        </w:rPr>
      </w:pPr>
      <w:r w:rsidRPr="00337D48">
        <w:rPr>
          <w:rFonts w:ascii="华文中宋" w:eastAsia="华文中宋" w:hAnsi="华文中宋" w:hint="eastAsia"/>
          <w:sz w:val="32"/>
          <w:szCs w:val="32"/>
        </w:rPr>
        <w:t>项目编号：</w:t>
      </w:r>
      <w:r w:rsidR="00337D48" w:rsidRPr="00337D48">
        <w:rPr>
          <w:rFonts w:ascii="华文中宋" w:eastAsia="华文中宋" w:hAnsi="华文中宋"/>
          <w:sz w:val="32"/>
          <w:szCs w:val="32"/>
        </w:rPr>
        <w:t>RNX2025112ZC-SZSHJ</w:t>
      </w:r>
    </w:p>
    <w:p w14:paraId="5F19EC33" w14:textId="77777777" w:rsidR="00765B9B" w:rsidRPr="001D2498" w:rsidRDefault="005D0BBC">
      <w:pPr>
        <w:adjustRightInd w:val="0"/>
        <w:snapToGrid w:val="0"/>
        <w:spacing w:line="600" w:lineRule="auto"/>
        <w:ind w:left="1600" w:hangingChars="500" w:hanging="1600"/>
        <w:jc w:val="left"/>
        <w:rPr>
          <w:rFonts w:ascii="华文中宋" w:eastAsia="华文中宋" w:hAnsi="华文中宋"/>
          <w:sz w:val="32"/>
          <w:szCs w:val="32"/>
        </w:rPr>
      </w:pPr>
      <w:r w:rsidRPr="001D2498">
        <w:rPr>
          <w:rFonts w:ascii="华文中宋" w:eastAsia="华文中宋" w:hAnsi="华文中宋" w:hint="eastAsia"/>
          <w:sz w:val="32"/>
          <w:szCs w:val="32"/>
        </w:rPr>
        <w:t>招标方式：公开招标</w:t>
      </w:r>
    </w:p>
    <w:p w14:paraId="00875A24" w14:textId="249EC11F" w:rsidR="00765B9B" w:rsidRPr="001D2498" w:rsidRDefault="005D0BBC">
      <w:pPr>
        <w:adjustRightInd w:val="0"/>
        <w:snapToGrid w:val="0"/>
        <w:spacing w:line="600" w:lineRule="auto"/>
        <w:ind w:left="1600" w:hangingChars="500" w:hanging="1600"/>
        <w:jc w:val="left"/>
        <w:rPr>
          <w:rFonts w:ascii="华文中宋" w:eastAsia="华文中宋" w:hAnsi="华文中宋"/>
          <w:sz w:val="32"/>
          <w:szCs w:val="32"/>
        </w:rPr>
      </w:pPr>
      <w:r w:rsidRPr="001D2498">
        <w:rPr>
          <w:rFonts w:ascii="华文中宋" w:eastAsia="华文中宋" w:hAnsi="华文中宋" w:hint="eastAsia"/>
          <w:sz w:val="32"/>
          <w:szCs w:val="32"/>
        </w:rPr>
        <w:t>采购人名称：</w:t>
      </w:r>
      <w:r w:rsidR="001D2498" w:rsidRPr="001D2498">
        <w:rPr>
          <w:rFonts w:ascii="华文中宋" w:eastAsia="华文中宋" w:hAnsi="华文中宋" w:hint="eastAsia"/>
          <w:sz w:val="32"/>
          <w:szCs w:val="32"/>
        </w:rPr>
        <w:t>深圳市生态环境局</w:t>
      </w:r>
    </w:p>
    <w:bookmarkEnd w:id="0"/>
    <w:p w14:paraId="3E13481C" w14:textId="52C50600"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BAAD971" w:rsidR="00765B9B" w:rsidRPr="006D263F" w:rsidRDefault="005D0BBC">
      <w:pPr>
        <w:widowControl/>
        <w:spacing w:after="100" w:afterAutospacing="1"/>
        <w:rPr>
          <w:rFonts w:ascii="新宋体" w:eastAsia="新宋体" w:hAnsi="新宋体"/>
        </w:rPr>
      </w:pPr>
      <w:r w:rsidRPr="006D263F">
        <w:rPr>
          <w:rFonts w:ascii="新宋体" w:eastAsia="新宋体" w:hAnsi="新宋体"/>
        </w:rPr>
        <w:t xml:space="preserve">项目编号： </w:t>
      </w:r>
      <w:r w:rsidR="006D263F" w:rsidRPr="006D263F">
        <w:rPr>
          <w:rFonts w:ascii="新宋体" w:eastAsia="新宋体" w:hAnsi="新宋体"/>
        </w:rPr>
        <w:t>RNX2025112ZC-SZSHJ</w:t>
      </w:r>
    </w:p>
    <w:p w14:paraId="1B6A4AF0" w14:textId="6B9748DD" w:rsidR="00765B9B" w:rsidRPr="006D263F" w:rsidRDefault="005D0BBC">
      <w:pPr>
        <w:widowControl/>
        <w:spacing w:after="100" w:afterAutospacing="1"/>
        <w:rPr>
          <w:rFonts w:ascii="新宋体" w:eastAsia="新宋体" w:hAnsi="新宋体"/>
        </w:rPr>
      </w:pPr>
      <w:r w:rsidRPr="006D263F">
        <w:rPr>
          <w:rFonts w:ascii="新宋体" w:eastAsia="新宋体" w:hAnsi="新宋体"/>
        </w:rPr>
        <w:t>项目名称：</w:t>
      </w:r>
      <w:r w:rsidR="00857DDD" w:rsidRPr="006D263F">
        <w:rPr>
          <w:rFonts w:ascii="新宋体" w:eastAsia="新宋体" w:hAnsi="新宋体" w:hint="eastAsia"/>
        </w:rPr>
        <w:t xml:space="preserve"> 建设项目环境保护“三同时”和重点</w:t>
      </w:r>
      <w:proofErr w:type="gramStart"/>
      <w:r w:rsidR="00857DDD" w:rsidRPr="006D263F">
        <w:rPr>
          <w:rFonts w:ascii="新宋体" w:eastAsia="新宋体" w:hAnsi="新宋体" w:hint="eastAsia"/>
        </w:rPr>
        <w:t>管控新污染物</w:t>
      </w:r>
      <w:proofErr w:type="gramEnd"/>
      <w:r w:rsidR="00857DDD" w:rsidRPr="006D263F">
        <w:rPr>
          <w:rFonts w:ascii="新宋体" w:eastAsia="新宋体" w:hAnsi="新宋体" w:hint="eastAsia"/>
        </w:rPr>
        <w:t>核查评估项目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765B9B" w14:paraId="65F989A7" w14:textId="77777777" w:rsidTr="00F062FC">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062FC">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50D27E93" w14:textId="295597A0" w:rsidR="00765B9B" w:rsidRPr="00A32E35" w:rsidRDefault="008337A4">
                  <w:pPr>
                    <w:jc w:val="center"/>
                    <w:rPr>
                      <w:rFonts w:ascii="新宋体" w:eastAsia="新宋体" w:hAnsi="新宋体"/>
                      <w:b/>
                      <w:szCs w:val="21"/>
                    </w:rPr>
                  </w:pPr>
                  <w:r w:rsidRPr="00A32E35">
                    <w:rPr>
                      <w:rFonts w:ascii="新宋体" w:eastAsia="新宋体" w:hAnsi="新宋体" w:hint="eastAsia"/>
                      <w:b/>
                      <w:szCs w:val="21"/>
                    </w:rPr>
                    <w:t>1</w:t>
                  </w:r>
                  <w:r w:rsidR="005D0BBC" w:rsidRPr="00A32E35">
                    <w:rPr>
                      <w:rFonts w:ascii="新宋体" w:eastAsia="新宋体" w:hAnsi="新宋体"/>
                      <w:b/>
                      <w:szCs w:val="21"/>
                    </w:rPr>
                    <w:t>0</w:t>
                  </w:r>
                </w:p>
              </w:tc>
            </w:tr>
            <w:tr w:rsidR="00765B9B" w14:paraId="24392A8A" w14:textId="77777777" w:rsidTr="00F062FC">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33A6E202" w14:textId="2E09A05B" w:rsidR="00765B9B" w:rsidRPr="00A32E35" w:rsidRDefault="00A32E35">
                  <w:pPr>
                    <w:jc w:val="center"/>
                    <w:rPr>
                      <w:rFonts w:ascii="新宋体" w:eastAsia="新宋体" w:hAnsi="新宋体"/>
                      <w:b/>
                      <w:szCs w:val="21"/>
                    </w:rPr>
                  </w:pPr>
                  <w:r w:rsidRPr="00A32E35">
                    <w:rPr>
                      <w:rFonts w:ascii="新宋体" w:eastAsia="新宋体" w:hAnsi="新宋体" w:hint="eastAsia"/>
                      <w:b/>
                      <w:szCs w:val="21"/>
                    </w:rPr>
                    <w:t>4</w:t>
                  </w:r>
                  <w:r w:rsidRPr="00A32E35">
                    <w:rPr>
                      <w:rFonts w:ascii="新宋体" w:eastAsia="新宋体" w:hAnsi="新宋体"/>
                      <w:b/>
                      <w:szCs w:val="21"/>
                    </w:rPr>
                    <w:t>5</w:t>
                  </w:r>
                </w:p>
              </w:tc>
            </w:tr>
            <w:tr w:rsidR="00F062FC" w14:paraId="776358DD" w14:textId="77777777" w:rsidTr="00F062FC">
              <w:trPr>
                <w:trHeight w:val="63"/>
                <w:jc w:val="center"/>
              </w:trPr>
              <w:tc>
                <w:tcPr>
                  <w:tcW w:w="697" w:type="dxa"/>
                  <w:vMerge w:val="restart"/>
                  <w:tcBorders>
                    <w:top w:val="single" w:sz="4" w:space="0" w:color="auto"/>
                    <w:left w:val="single" w:sz="4" w:space="0" w:color="auto"/>
                    <w:right w:val="single" w:sz="4" w:space="0" w:color="auto"/>
                  </w:tcBorders>
                  <w:vAlign w:val="center"/>
                </w:tcPr>
                <w:p w14:paraId="4021B25F" w14:textId="77777777" w:rsidR="00F062FC" w:rsidRDefault="00F062FC">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7C4AFDD" w14:textId="77777777" w:rsidR="00F062FC" w:rsidRDefault="00F062F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7F9BAAD1" w14:textId="77777777" w:rsidR="00F062FC" w:rsidRDefault="00F062F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F062FC" w:rsidRDefault="00F062F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E460D2" w14:textId="77777777" w:rsidR="00F062FC" w:rsidRPr="00600358" w:rsidRDefault="00F062FC">
                  <w:pPr>
                    <w:rPr>
                      <w:rFonts w:ascii="新宋体" w:eastAsia="新宋体" w:hAnsi="新宋体"/>
                      <w:szCs w:val="21"/>
                    </w:rPr>
                  </w:pPr>
                  <w:r w:rsidRPr="00600358">
                    <w:rPr>
                      <w:rFonts w:ascii="新宋体" w:eastAsia="新宋体" w:hAnsi="新宋体" w:hint="eastAsia"/>
                      <w:szCs w:val="21"/>
                    </w:rPr>
                    <w:t>评分准则</w:t>
                  </w:r>
                </w:p>
              </w:tc>
            </w:tr>
            <w:tr w:rsidR="00594A3D" w14:paraId="72453972" w14:textId="77777777" w:rsidTr="00F062FC">
              <w:trPr>
                <w:trHeight w:val="1485"/>
                <w:jc w:val="center"/>
              </w:trPr>
              <w:tc>
                <w:tcPr>
                  <w:tcW w:w="697" w:type="dxa"/>
                  <w:vMerge/>
                  <w:tcBorders>
                    <w:left w:val="single" w:sz="4" w:space="0" w:color="auto"/>
                    <w:right w:val="single" w:sz="4" w:space="0" w:color="auto"/>
                  </w:tcBorders>
                  <w:vAlign w:val="center"/>
                </w:tcPr>
                <w:p w14:paraId="39550ACD" w14:textId="77777777" w:rsidR="00594A3D" w:rsidRDefault="00594A3D" w:rsidP="00594A3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8C1F56" w14:textId="77777777" w:rsidR="00594A3D" w:rsidRDefault="00594A3D" w:rsidP="00594A3D">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09AD6F2" w14:textId="3D70666E" w:rsidR="00594A3D" w:rsidRPr="00594A3D" w:rsidRDefault="00594A3D" w:rsidP="00594A3D">
                  <w:pPr>
                    <w:rPr>
                      <w:rFonts w:ascii="宋体" w:hAnsi="宋体" w:cs="宋体"/>
                      <w:szCs w:val="21"/>
                    </w:rPr>
                  </w:pPr>
                  <w:r w:rsidRPr="00594A3D">
                    <w:rPr>
                      <w:rFonts w:ascii="宋体" w:hAnsi="宋体" w:cs="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2013F743" w:rsidR="00594A3D" w:rsidRPr="00594A3D" w:rsidRDefault="00594A3D" w:rsidP="00594A3D">
                  <w:pPr>
                    <w:jc w:val="center"/>
                    <w:rPr>
                      <w:rFonts w:ascii="宋体" w:hAnsi="宋体" w:cs="宋体"/>
                      <w:szCs w:val="21"/>
                    </w:rPr>
                  </w:pPr>
                  <w:r w:rsidRPr="00594A3D">
                    <w:rPr>
                      <w:rFonts w:ascii="宋体" w:hAnsi="宋体" w:cs="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0A92C3EF" w14:textId="77777777" w:rsidR="00594A3D" w:rsidRPr="00594A3D" w:rsidRDefault="00594A3D" w:rsidP="00594A3D">
                  <w:pPr>
                    <w:adjustRightInd w:val="0"/>
                    <w:snapToGrid w:val="0"/>
                    <w:rPr>
                      <w:rFonts w:ascii="宋体" w:hAnsi="宋体" w:cs="宋体"/>
                      <w:szCs w:val="21"/>
                    </w:rPr>
                  </w:pPr>
                  <w:r>
                    <w:rPr>
                      <w:rFonts w:ascii="宋体" w:hAnsi="宋体" w:cs="宋体" w:hint="eastAsia"/>
                      <w:szCs w:val="21"/>
                    </w:rPr>
                    <w:t>（一）评审内容：投标人须根据对服务内容的理解，制定具体的实施方案，主要从以下几方面考察：</w:t>
                  </w:r>
                </w:p>
                <w:p w14:paraId="3B7367F7" w14:textId="77777777" w:rsidR="00594A3D" w:rsidRDefault="00594A3D" w:rsidP="00594A3D">
                  <w:pPr>
                    <w:adjustRightInd w:val="0"/>
                    <w:snapToGrid w:val="0"/>
                    <w:rPr>
                      <w:rFonts w:ascii="宋体" w:hAnsi="宋体" w:cs="宋体"/>
                      <w:szCs w:val="21"/>
                    </w:rPr>
                  </w:pPr>
                  <w:r>
                    <w:rPr>
                      <w:rFonts w:ascii="宋体" w:hAnsi="宋体" w:cs="宋体" w:hint="eastAsia"/>
                      <w:szCs w:val="21"/>
                    </w:rPr>
                    <w:t>考察点A：</w:t>
                  </w:r>
                  <w:r w:rsidRPr="00594A3D">
                    <w:rPr>
                      <w:rFonts w:ascii="宋体" w:hAnsi="宋体" w:cs="宋体" w:hint="eastAsia"/>
                      <w:szCs w:val="21"/>
                    </w:rPr>
                    <w:t>工作措施。</w:t>
                  </w:r>
                </w:p>
                <w:p w14:paraId="556834CA" w14:textId="77777777" w:rsidR="00594A3D" w:rsidRPr="00594A3D" w:rsidRDefault="00594A3D" w:rsidP="00594A3D">
                  <w:pPr>
                    <w:adjustRightInd w:val="0"/>
                    <w:snapToGrid w:val="0"/>
                    <w:rPr>
                      <w:rFonts w:ascii="宋体" w:hAnsi="宋体" w:cs="宋体"/>
                      <w:szCs w:val="21"/>
                    </w:rPr>
                  </w:pPr>
                  <w:r>
                    <w:rPr>
                      <w:rFonts w:ascii="宋体" w:hAnsi="宋体" w:cs="宋体" w:hint="eastAsia"/>
                      <w:szCs w:val="21"/>
                    </w:rPr>
                    <w:t>考察点B：</w:t>
                  </w:r>
                  <w:r w:rsidRPr="00594A3D">
                    <w:rPr>
                      <w:rFonts w:ascii="宋体" w:hAnsi="宋体" w:cs="宋体" w:hint="eastAsia"/>
                      <w:szCs w:val="21"/>
                    </w:rPr>
                    <w:t>工作方法。</w:t>
                  </w:r>
                </w:p>
                <w:p w14:paraId="19BDFCDB" w14:textId="77777777" w:rsidR="00594A3D" w:rsidRPr="00594A3D" w:rsidRDefault="00594A3D" w:rsidP="00594A3D">
                  <w:pPr>
                    <w:adjustRightInd w:val="0"/>
                    <w:snapToGrid w:val="0"/>
                    <w:rPr>
                      <w:rFonts w:ascii="宋体" w:hAnsi="宋体" w:cs="宋体"/>
                      <w:szCs w:val="21"/>
                    </w:rPr>
                  </w:pPr>
                  <w:r>
                    <w:rPr>
                      <w:rFonts w:ascii="宋体" w:hAnsi="宋体" w:cs="宋体" w:hint="eastAsia"/>
                      <w:szCs w:val="21"/>
                    </w:rPr>
                    <w:t>考察点C：</w:t>
                  </w:r>
                  <w:r w:rsidRPr="00594A3D">
                    <w:rPr>
                      <w:rFonts w:ascii="宋体" w:hAnsi="宋体" w:cs="宋体" w:hint="eastAsia"/>
                      <w:szCs w:val="21"/>
                    </w:rPr>
                    <w:t>技术路线。</w:t>
                  </w:r>
                </w:p>
                <w:p w14:paraId="289A1E60" w14:textId="77777777" w:rsidR="00594A3D" w:rsidRPr="00594A3D" w:rsidRDefault="00594A3D" w:rsidP="00594A3D">
                  <w:pPr>
                    <w:pStyle w:val="ab"/>
                    <w:spacing w:line="240" w:lineRule="auto"/>
                    <w:rPr>
                      <w:rFonts w:ascii="宋体" w:hAnsi="宋体" w:cs="宋体"/>
                      <w:b w:val="0"/>
                      <w:bCs w:val="0"/>
                      <w:sz w:val="21"/>
                      <w:szCs w:val="21"/>
                    </w:rPr>
                  </w:pPr>
                  <w:r w:rsidRPr="00594A3D">
                    <w:rPr>
                      <w:rFonts w:ascii="宋体" w:hAnsi="宋体" w:cs="宋体" w:hint="eastAsia"/>
                      <w:b w:val="0"/>
                      <w:bCs w:val="0"/>
                      <w:sz w:val="21"/>
                      <w:szCs w:val="21"/>
                    </w:rPr>
                    <w:t>考察点D：工作流程。</w:t>
                  </w:r>
                </w:p>
                <w:p w14:paraId="3B8C00EC" w14:textId="77777777" w:rsidR="00594A3D" w:rsidRDefault="00594A3D" w:rsidP="00594A3D">
                  <w:pPr>
                    <w:adjustRightInd w:val="0"/>
                    <w:snapToGrid w:val="0"/>
                    <w:rPr>
                      <w:rFonts w:ascii="宋体" w:hAnsi="宋体" w:cs="宋体"/>
                      <w:szCs w:val="21"/>
                    </w:rPr>
                  </w:pPr>
                  <w:r>
                    <w:rPr>
                      <w:rFonts w:ascii="宋体" w:hAnsi="宋体" w:cs="宋体" w:hint="eastAsia"/>
                      <w:szCs w:val="21"/>
                    </w:rPr>
                    <w:t>（二）评审标准：</w:t>
                  </w:r>
                </w:p>
                <w:p w14:paraId="050C327B" w14:textId="0E62D7FD" w:rsidR="00594A3D" w:rsidRDefault="00594A3D" w:rsidP="00594A3D">
                  <w:pPr>
                    <w:adjustRightInd w:val="0"/>
                    <w:snapToGrid w:val="0"/>
                    <w:rPr>
                      <w:rFonts w:ascii="宋体" w:hAnsi="宋体" w:cs="宋体"/>
                      <w:szCs w:val="21"/>
                    </w:rPr>
                  </w:pPr>
                  <w:r>
                    <w:rPr>
                      <w:rFonts w:ascii="宋体" w:hAnsi="宋体" w:cs="宋体" w:hint="eastAsia"/>
                      <w:szCs w:val="21"/>
                    </w:rPr>
                    <w:t>考察点A、B、C、D四点，满足四点得12分，满足任意三点得9分，满足任意两点得6分，满足任意</w:t>
                  </w:r>
                  <w:r w:rsidR="006D4612">
                    <w:rPr>
                      <w:rFonts w:ascii="宋体" w:hAnsi="宋体" w:cs="宋体" w:hint="eastAsia"/>
                      <w:szCs w:val="21"/>
                    </w:rPr>
                    <w:t>一</w:t>
                  </w:r>
                  <w:r>
                    <w:rPr>
                      <w:rFonts w:ascii="宋体" w:hAnsi="宋体" w:cs="宋体" w:hint="eastAsia"/>
                      <w:szCs w:val="21"/>
                    </w:rPr>
                    <w:t>点得3分，未满足不得分。在此基础上，专家根据各供应商的具体响应内容按照以下的评审因素指标进一步评审：</w:t>
                  </w:r>
                </w:p>
                <w:p w14:paraId="3FF95CDE" w14:textId="77777777" w:rsidR="00594A3D" w:rsidRDefault="00594A3D" w:rsidP="00594A3D">
                  <w:pPr>
                    <w:adjustRightInd w:val="0"/>
                    <w:snapToGrid w:val="0"/>
                    <w:rPr>
                      <w:rFonts w:ascii="宋体" w:hAnsi="宋体" w:cs="宋体"/>
                      <w:szCs w:val="21"/>
                    </w:rPr>
                  </w:pPr>
                  <w:r>
                    <w:rPr>
                      <w:rFonts w:ascii="宋体" w:hAnsi="宋体" w:cs="宋体" w:hint="eastAsia"/>
                      <w:szCs w:val="21"/>
                    </w:rPr>
                    <w:t>（1）实施方案</w:t>
                  </w:r>
                  <w:r w:rsidRPr="00594A3D">
                    <w:rPr>
                      <w:rFonts w:ascii="宋体" w:hAnsi="宋体" w:cs="宋体" w:hint="eastAsia"/>
                      <w:szCs w:val="21"/>
                    </w:rPr>
                    <w:t>完善可行、内容全面具体；</w:t>
                  </w:r>
                </w:p>
                <w:p w14:paraId="5C6C95BA" w14:textId="77777777" w:rsidR="00594A3D" w:rsidRDefault="00594A3D" w:rsidP="00594A3D">
                  <w:pPr>
                    <w:adjustRightInd w:val="0"/>
                    <w:snapToGrid w:val="0"/>
                    <w:rPr>
                      <w:rFonts w:ascii="宋体" w:hAnsi="宋体" w:cs="宋体"/>
                      <w:szCs w:val="21"/>
                    </w:rPr>
                  </w:pPr>
                  <w:r>
                    <w:rPr>
                      <w:rFonts w:ascii="宋体" w:hAnsi="宋体" w:cs="宋体" w:hint="eastAsia"/>
                      <w:szCs w:val="21"/>
                    </w:rPr>
                    <w:t>（2）实施方案</w:t>
                  </w:r>
                  <w:r w:rsidRPr="00594A3D">
                    <w:rPr>
                      <w:rFonts w:ascii="宋体" w:hAnsi="宋体" w:cs="宋体" w:hint="eastAsia"/>
                      <w:szCs w:val="21"/>
                    </w:rPr>
                    <w:t>工作思路科学合理</w:t>
                  </w:r>
                  <w:r>
                    <w:rPr>
                      <w:rFonts w:ascii="宋体" w:hAnsi="宋体" w:cs="宋体" w:hint="eastAsia"/>
                      <w:szCs w:val="21"/>
                    </w:rPr>
                    <w:t>；</w:t>
                  </w:r>
                </w:p>
                <w:p w14:paraId="4CB8DBAF" w14:textId="77777777" w:rsidR="00594A3D" w:rsidRDefault="00594A3D" w:rsidP="00594A3D">
                  <w:pPr>
                    <w:adjustRightInd w:val="0"/>
                    <w:snapToGrid w:val="0"/>
                    <w:rPr>
                      <w:rFonts w:ascii="宋体" w:hAnsi="宋体" w:cs="宋体"/>
                      <w:szCs w:val="21"/>
                    </w:rPr>
                  </w:pPr>
                  <w:r>
                    <w:rPr>
                      <w:rFonts w:ascii="宋体" w:hAnsi="宋体" w:cs="宋体" w:hint="eastAsia"/>
                      <w:szCs w:val="21"/>
                    </w:rPr>
                    <w:t>（3）实施方案技术路线可操作性强。</w:t>
                  </w:r>
                </w:p>
                <w:p w14:paraId="4C6FA622" w14:textId="6AD09D9E" w:rsidR="00594A3D" w:rsidRPr="00600358" w:rsidRDefault="00594A3D" w:rsidP="00594A3D">
                  <w:pPr>
                    <w:rPr>
                      <w:rFonts w:ascii="宋体" w:hAnsi="宋体" w:cs="宋体"/>
                      <w:szCs w:val="21"/>
                    </w:rPr>
                  </w:pPr>
                  <w:r>
                    <w:rPr>
                      <w:rFonts w:ascii="宋体" w:hAnsi="宋体" w:cs="宋体" w:hint="eastAsia"/>
                      <w:szCs w:val="21"/>
                    </w:rPr>
                    <w:t>满足以上三项要求加3分，满足以上任意两项要求加2分，满足以上任意一项要求加1分，其他情况不加分。</w:t>
                  </w:r>
                </w:p>
              </w:tc>
            </w:tr>
            <w:tr w:rsidR="001C30BB" w14:paraId="0F7D3864" w14:textId="77777777" w:rsidTr="00F062FC">
              <w:trPr>
                <w:trHeight w:val="63"/>
                <w:jc w:val="center"/>
              </w:trPr>
              <w:tc>
                <w:tcPr>
                  <w:tcW w:w="697" w:type="dxa"/>
                  <w:vMerge/>
                  <w:tcBorders>
                    <w:left w:val="single" w:sz="4" w:space="0" w:color="auto"/>
                    <w:right w:val="single" w:sz="4" w:space="0" w:color="auto"/>
                  </w:tcBorders>
                  <w:vAlign w:val="center"/>
                </w:tcPr>
                <w:p w14:paraId="64B9B51C" w14:textId="77777777" w:rsidR="001C30BB" w:rsidRDefault="001C30BB" w:rsidP="001C30B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365E630" w14:textId="77777777" w:rsidR="001C30BB" w:rsidRDefault="001C30BB" w:rsidP="001C30BB">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373C924F" w14:textId="3181D1DB" w:rsidR="001C30BB" w:rsidRDefault="001C30BB" w:rsidP="001C30BB">
                  <w:pPr>
                    <w:rPr>
                      <w:rFonts w:ascii="新宋体" w:eastAsia="新宋体" w:hAnsi="新宋体"/>
                      <w:szCs w:val="21"/>
                    </w:rPr>
                  </w:pPr>
                  <w:r>
                    <w:rPr>
                      <w:rFonts w:ascii="宋体" w:hAnsi="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63783EF4" w:rsidR="001C30BB" w:rsidRDefault="001C30BB" w:rsidP="001C30BB">
                  <w:pPr>
                    <w:jc w:val="center"/>
                    <w:rPr>
                      <w:rFonts w:ascii="新宋体" w:eastAsia="新宋体" w:hAnsi="新宋体"/>
                      <w:szCs w:val="21"/>
                    </w:rPr>
                  </w:pPr>
                  <w:r>
                    <w:rPr>
                      <w:rFonts w:ascii="宋体" w:hAnsi="宋体" w:hint="eastAsia"/>
                      <w:szCs w:val="21"/>
                    </w:rPr>
                    <w:t>13</w:t>
                  </w:r>
                </w:p>
              </w:tc>
              <w:tc>
                <w:tcPr>
                  <w:tcW w:w="5947" w:type="dxa"/>
                  <w:tcBorders>
                    <w:top w:val="single" w:sz="4" w:space="0" w:color="auto"/>
                    <w:left w:val="single" w:sz="4" w:space="0" w:color="auto"/>
                    <w:bottom w:val="single" w:sz="4" w:space="0" w:color="auto"/>
                    <w:right w:val="single" w:sz="4" w:space="0" w:color="auto"/>
                  </w:tcBorders>
                  <w:vAlign w:val="center"/>
                </w:tcPr>
                <w:p w14:paraId="772AC03E"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（一）评审内容：根据投标文件对本项目重点难点分析、应对措施及相关的合理化建议的响应情况进行评分，主要从以下几方面考察：</w:t>
                  </w:r>
                </w:p>
                <w:p w14:paraId="3E1E0BC6" w14:textId="77777777" w:rsidR="001C30BB" w:rsidRDefault="001C30BB" w:rsidP="001C30BB">
                  <w:pPr>
                    <w:adjustRightInd w:val="0"/>
                    <w:snapToGrid w:val="0"/>
                    <w:rPr>
                      <w:rFonts w:ascii="宋体" w:hAnsi="宋体" w:cs="宋体"/>
                      <w:szCs w:val="21"/>
                    </w:rPr>
                  </w:pPr>
                  <w:r>
                    <w:rPr>
                      <w:rFonts w:ascii="宋体" w:hAnsi="宋体" w:cs="宋体" w:hint="eastAsia"/>
                      <w:szCs w:val="21"/>
                    </w:rPr>
                    <w:t>考察点A：</w:t>
                  </w:r>
                  <w:r w:rsidRPr="00FA01A6">
                    <w:rPr>
                      <w:rFonts w:ascii="宋体" w:hAnsi="宋体" w:cs="宋体" w:hint="eastAsia"/>
                      <w:szCs w:val="21"/>
                    </w:rPr>
                    <w:t>项目重点难点分析。</w:t>
                  </w:r>
                </w:p>
                <w:p w14:paraId="21B69182"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考察点B：</w:t>
                  </w:r>
                  <w:r w:rsidRPr="00FA01A6">
                    <w:rPr>
                      <w:rFonts w:ascii="宋体" w:hAnsi="宋体" w:cs="宋体" w:hint="eastAsia"/>
                      <w:szCs w:val="21"/>
                    </w:rPr>
                    <w:t>应对措施建议。</w:t>
                  </w:r>
                </w:p>
                <w:p w14:paraId="73F8F540"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考察点C：</w:t>
                  </w:r>
                  <w:r w:rsidRPr="00FA01A6">
                    <w:rPr>
                      <w:rFonts w:ascii="宋体" w:hAnsi="宋体" w:cs="宋体" w:hint="eastAsia"/>
                      <w:szCs w:val="21"/>
                    </w:rPr>
                    <w:t>相关的合理化建议。</w:t>
                  </w:r>
                </w:p>
                <w:p w14:paraId="30E58DF7" w14:textId="77777777" w:rsidR="001C30BB" w:rsidRDefault="001C30BB" w:rsidP="001C30BB">
                  <w:pPr>
                    <w:adjustRightInd w:val="0"/>
                    <w:snapToGrid w:val="0"/>
                    <w:rPr>
                      <w:rFonts w:ascii="宋体" w:hAnsi="宋体" w:cs="宋体"/>
                      <w:szCs w:val="21"/>
                    </w:rPr>
                  </w:pPr>
                  <w:r>
                    <w:rPr>
                      <w:rFonts w:ascii="宋体" w:hAnsi="宋体" w:cs="宋体" w:hint="eastAsia"/>
                      <w:szCs w:val="21"/>
                    </w:rPr>
                    <w:t>（二）评审标准：</w:t>
                  </w:r>
                </w:p>
                <w:p w14:paraId="7183FDFE" w14:textId="77777777" w:rsidR="001C30BB" w:rsidRDefault="001C30BB" w:rsidP="001C30BB">
                  <w:pPr>
                    <w:adjustRightInd w:val="0"/>
                    <w:snapToGrid w:val="0"/>
                    <w:rPr>
                      <w:rFonts w:ascii="宋体" w:hAnsi="宋体" w:cs="宋体"/>
                      <w:szCs w:val="21"/>
                    </w:rPr>
                  </w:pPr>
                  <w:r>
                    <w:rPr>
                      <w:rFonts w:ascii="宋体" w:hAnsi="宋体" w:cs="宋体" w:hint="eastAsia"/>
                      <w:szCs w:val="21"/>
                    </w:rPr>
                    <w:t>考察点A、B、C三点，满足三点得10分，满足任意两点得7分，满足任意一点得3分，未满足不得分。在此基础上，专家根据各供应商的具体响应内容按照以下的评审因素指标进一步评</w:t>
                  </w:r>
                  <w:r>
                    <w:rPr>
                      <w:rFonts w:ascii="宋体" w:hAnsi="宋体" w:cs="宋体" w:hint="eastAsia"/>
                      <w:szCs w:val="21"/>
                    </w:rPr>
                    <w:lastRenderedPageBreak/>
                    <w:t>审，</w:t>
                  </w:r>
                </w:p>
                <w:p w14:paraId="6FB3DB21" w14:textId="77777777" w:rsidR="001C30BB" w:rsidRDefault="001C30BB" w:rsidP="001C30BB">
                  <w:pPr>
                    <w:adjustRightInd w:val="0"/>
                    <w:snapToGrid w:val="0"/>
                    <w:rPr>
                      <w:rFonts w:ascii="宋体" w:hAnsi="宋体" w:cs="宋体"/>
                      <w:szCs w:val="21"/>
                    </w:rPr>
                  </w:pPr>
                  <w:r>
                    <w:rPr>
                      <w:rFonts w:ascii="宋体" w:hAnsi="宋体" w:cs="宋体" w:hint="eastAsia"/>
                      <w:szCs w:val="21"/>
                    </w:rPr>
                    <w:t>（1）考察点中体现对本项目所涉及内容的重难点分析、应对措施及相关合理化建议准确全面；</w:t>
                  </w:r>
                </w:p>
                <w:p w14:paraId="61EA6384" w14:textId="77777777" w:rsidR="001C30BB" w:rsidRDefault="001C30BB" w:rsidP="001C30BB">
                  <w:pPr>
                    <w:adjustRightInd w:val="0"/>
                    <w:snapToGrid w:val="0"/>
                    <w:rPr>
                      <w:rFonts w:ascii="宋体" w:hAnsi="宋体" w:cs="宋体"/>
                      <w:szCs w:val="21"/>
                    </w:rPr>
                  </w:pPr>
                  <w:r>
                    <w:rPr>
                      <w:rFonts w:ascii="宋体" w:hAnsi="宋体" w:cs="宋体" w:hint="eastAsia"/>
                      <w:szCs w:val="21"/>
                    </w:rPr>
                    <w:t>（2）考察点中体现对本项目所涉及内容的重难点分析、应对措施及相关合理化建议科学合理；</w:t>
                  </w:r>
                </w:p>
                <w:p w14:paraId="71C98296" w14:textId="77777777" w:rsidR="00F050E2" w:rsidRDefault="001C30BB" w:rsidP="001C30BB">
                  <w:pPr>
                    <w:rPr>
                      <w:rFonts w:ascii="宋体" w:hAnsi="宋体" w:cs="宋体"/>
                      <w:szCs w:val="21"/>
                    </w:rPr>
                  </w:pPr>
                  <w:r>
                    <w:rPr>
                      <w:rFonts w:ascii="宋体" w:hAnsi="宋体" w:cs="宋体" w:hint="eastAsia"/>
                      <w:szCs w:val="21"/>
                    </w:rPr>
                    <w:t>（3）考察点中体现对本项目所涉及内容的重难点分析、应对措施及相关合理化建议可操作性强。</w:t>
                  </w:r>
                </w:p>
                <w:p w14:paraId="752B0C21" w14:textId="2D8C1334" w:rsidR="001C30BB" w:rsidRPr="00446A6F" w:rsidRDefault="001C30BB" w:rsidP="001C30BB">
                  <w:pPr>
                    <w:rPr>
                      <w:rFonts w:ascii="宋体" w:hAnsi="宋体" w:cs="宋体"/>
                      <w:szCs w:val="21"/>
                    </w:rPr>
                  </w:pPr>
                  <w:r>
                    <w:rPr>
                      <w:rFonts w:ascii="宋体" w:hAnsi="宋体" w:cs="宋体" w:hint="eastAsia"/>
                      <w:szCs w:val="21"/>
                    </w:rPr>
                    <w:t>满足三项加3分，满足两项加2分，满足一项加1分，其他情况不加分。</w:t>
                  </w:r>
                </w:p>
              </w:tc>
            </w:tr>
            <w:tr w:rsidR="001C30BB" w14:paraId="7075E67A" w14:textId="77777777" w:rsidTr="00F062FC">
              <w:trPr>
                <w:trHeight w:val="63"/>
                <w:jc w:val="center"/>
              </w:trPr>
              <w:tc>
                <w:tcPr>
                  <w:tcW w:w="697" w:type="dxa"/>
                  <w:vMerge/>
                  <w:tcBorders>
                    <w:left w:val="single" w:sz="4" w:space="0" w:color="auto"/>
                    <w:right w:val="single" w:sz="4" w:space="0" w:color="auto"/>
                  </w:tcBorders>
                  <w:vAlign w:val="center"/>
                </w:tcPr>
                <w:p w14:paraId="51E9051B" w14:textId="77777777" w:rsidR="001C30BB" w:rsidRDefault="001C30BB" w:rsidP="001C30B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375C029" w14:textId="77777777" w:rsidR="001C30BB" w:rsidRDefault="001C30BB" w:rsidP="001C30BB">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759DF8E" w14:textId="511AC8A6" w:rsidR="001C30BB" w:rsidRDefault="001C30BB" w:rsidP="001C30BB">
                  <w:pPr>
                    <w:rPr>
                      <w:rFonts w:ascii="新宋体" w:eastAsia="新宋体" w:hAnsi="新宋体"/>
                      <w:szCs w:val="21"/>
                    </w:rPr>
                  </w:pPr>
                  <w:r>
                    <w:rPr>
                      <w:rFonts w:ascii="宋体" w:hAnsi="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3C15027F" w:rsidR="001C30BB" w:rsidRDefault="001C30BB" w:rsidP="001C30BB">
                  <w:pPr>
                    <w:jc w:val="center"/>
                    <w:rPr>
                      <w:rFonts w:ascii="新宋体" w:eastAsia="新宋体" w:hAnsi="新宋体"/>
                      <w:szCs w:val="21"/>
                    </w:rPr>
                  </w:pPr>
                  <w:r>
                    <w:rPr>
                      <w:rFonts w:ascii="宋体" w:hAnsi="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5AEF7C7A"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（一）评审内容：根据投标人提出的针对本项目的质量保障措施及方案进行评分，主要从以下几方面考察：</w:t>
                  </w:r>
                </w:p>
                <w:p w14:paraId="3087496F"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考察点A：</w:t>
                  </w:r>
                  <w:r w:rsidRPr="00FA01A6">
                    <w:rPr>
                      <w:rFonts w:ascii="宋体" w:hAnsi="宋体" w:cs="宋体" w:hint="eastAsia"/>
                      <w:szCs w:val="21"/>
                    </w:rPr>
                    <w:t>提出项目实施过程中的完成时间保障措施及方案；</w:t>
                  </w:r>
                </w:p>
                <w:p w14:paraId="5118FD7E"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考察点B：</w:t>
                  </w:r>
                  <w:r w:rsidRPr="00FA01A6">
                    <w:rPr>
                      <w:rFonts w:ascii="宋体" w:hAnsi="宋体" w:cs="宋体" w:hint="eastAsia"/>
                      <w:szCs w:val="21"/>
                    </w:rPr>
                    <w:t>提出项目实施过程中安全保障措施及方案；</w:t>
                  </w:r>
                </w:p>
                <w:p w14:paraId="46C1A044"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考察点C：</w:t>
                  </w:r>
                  <w:r w:rsidRPr="00FA01A6">
                    <w:rPr>
                      <w:rFonts w:ascii="宋体" w:hAnsi="宋体" w:cs="宋体" w:hint="eastAsia"/>
                      <w:szCs w:val="21"/>
                    </w:rPr>
                    <w:t>提出项目实施过程中的环保保障措施及方案。</w:t>
                  </w:r>
                </w:p>
                <w:p w14:paraId="0D2E3436" w14:textId="77777777" w:rsidR="001C30BB" w:rsidRDefault="001C30BB" w:rsidP="001C30BB">
                  <w:pPr>
                    <w:adjustRightInd w:val="0"/>
                    <w:snapToGrid w:val="0"/>
                    <w:rPr>
                      <w:rFonts w:ascii="宋体" w:hAnsi="宋体" w:cs="宋体"/>
                      <w:szCs w:val="21"/>
                    </w:rPr>
                  </w:pPr>
                  <w:r>
                    <w:rPr>
                      <w:rFonts w:ascii="宋体" w:hAnsi="宋体" w:cs="宋体" w:hint="eastAsia"/>
                      <w:szCs w:val="21"/>
                    </w:rPr>
                    <w:t>（二）评审标准：</w:t>
                  </w:r>
                </w:p>
                <w:p w14:paraId="4095B77C" w14:textId="77777777" w:rsidR="001C30BB" w:rsidRDefault="001C30BB" w:rsidP="001C30BB">
                  <w:pPr>
                    <w:adjustRightInd w:val="0"/>
                    <w:snapToGrid w:val="0"/>
                    <w:rPr>
                      <w:rFonts w:ascii="宋体" w:hAnsi="宋体" w:cs="宋体"/>
                      <w:szCs w:val="21"/>
                    </w:rPr>
                  </w:pPr>
                  <w:r>
                    <w:rPr>
                      <w:rFonts w:ascii="宋体" w:hAnsi="宋体" w:cs="宋体" w:hint="eastAsia"/>
                      <w:szCs w:val="21"/>
                    </w:rPr>
                    <w:t>考察点A、B、C三点，满足三点得7分，满足任意两点得4分，满足任意一点得2分，未满足不得分。在此基础上，专家根据各供应商的具体响应内容按照以下的评审因素指标进一步评审：</w:t>
                  </w:r>
                </w:p>
                <w:p w14:paraId="4AACEEE8" w14:textId="77777777" w:rsidR="001C30BB" w:rsidRDefault="001C30BB" w:rsidP="001C30BB">
                  <w:pPr>
                    <w:adjustRightInd w:val="0"/>
                    <w:snapToGrid w:val="0"/>
                    <w:rPr>
                      <w:rFonts w:ascii="宋体" w:hAnsi="宋体" w:cs="宋体"/>
                      <w:szCs w:val="21"/>
                    </w:rPr>
                  </w:pPr>
                  <w:r>
                    <w:rPr>
                      <w:rFonts w:ascii="宋体" w:hAnsi="宋体" w:cs="宋体" w:hint="eastAsia"/>
                      <w:szCs w:val="21"/>
                    </w:rPr>
                    <w:t>（1）项目实施</w:t>
                  </w:r>
                  <w:r w:rsidRPr="00FA01A6">
                    <w:rPr>
                      <w:rFonts w:ascii="宋体" w:hAnsi="宋体" w:cs="宋体" w:hint="eastAsia"/>
                      <w:szCs w:val="21"/>
                    </w:rPr>
                    <w:t>进度安排明确、合理；</w:t>
                  </w:r>
                </w:p>
                <w:p w14:paraId="67561278" w14:textId="77777777" w:rsidR="001C30BB" w:rsidRDefault="001C30BB" w:rsidP="001C30BB">
                  <w:pPr>
                    <w:adjustRightInd w:val="0"/>
                    <w:snapToGrid w:val="0"/>
                    <w:rPr>
                      <w:rFonts w:ascii="宋体" w:hAnsi="宋体" w:cs="宋体"/>
                      <w:szCs w:val="21"/>
                    </w:rPr>
                  </w:pPr>
                  <w:r>
                    <w:rPr>
                      <w:rFonts w:ascii="宋体" w:hAnsi="宋体" w:cs="宋体" w:hint="eastAsia"/>
                      <w:szCs w:val="21"/>
                    </w:rPr>
                    <w:t>（2）</w:t>
                  </w:r>
                  <w:r w:rsidRPr="00FA01A6">
                    <w:rPr>
                      <w:rFonts w:ascii="宋体" w:hAnsi="宋体" w:cs="宋体" w:hint="eastAsia"/>
                      <w:szCs w:val="21"/>
                    </w:rPr>
                    <w:t>保障措施内容全面具体；</w:t>
                  </w:r>
                </w:p>
                <w:p w14:paraId="6C0F7DC7" w14:textId="77777777" w:rsidR="001C30BB" w:rsidRDefault="001C30BB" w:rsidP="001C30BB">
                  <w:pPr>
                    <w:adjustRightInd w:val="0"/>
                    <w:snapToGrid w:val="0"/>
                    <w:rPr>
                      <w:rFonts w:ascii="宋体" w:hAnsi="宋体" w:cs="宋体"/>
                      <w:szCs w:val="21"/>
                    </w:rPr>
                  </w:pPr>
                  <w:r>
                    <w:rPr>
                      <w:rFonts w:ascii="宋体" w:hAnsi="宋体" w:cs="宋体" w:hint="eastAsia"/>
                      <w:szCs w:val="21"/>
                    </w:rPr>
                    <w:t>（3）</w:t>
                  </w:r>
                  <w:r w:rsidRPr="00FA01A6">
                    <w:rPr>
                      <w:rFonts w:ascii="宋体" w:hAnsi="宋体" w:cs="宋体" w:hint="eastAsia"/>
                      <w:szCs w:val="21"/>
                    </w:rPr>
                    <w:t>保障措施内容可实施性强。</w:t>
                  </w:r>
                </w:p>
                <w:p w14:paraId="1EFD24B5" w14:textId="2959229F" w:rsidR="001C30BB" w:rsidRPr="00446A6F" w:rsidRDefault="001C30BB" w:rsidP="001C30BB">
                  <w:pPr>
                    <w:rPr>
                      <w:rFonts w:ascii="宋体" w:hAnsi="宋体" w:cs="宋体"/>
                      <w:szCs w:val="21"/>
                    </w:rPr>
                  </w:pPr>
                  <w:r>
                    <w:rPr>
                      <w:rFonts w:ascii="宋体" w:hAnsi="宋体" w:cs="宋体" w:hint="eastAsia"/>
                      <w:szCs w:val="21"/>
                    </w:rPr>
                    <w:t>满足以上三项要求加3分，满足以上两项要求加2分，满足以上一项要求加1分，其他情况不加分。</w:t>
                  </w:r>
                </w:p>
              </w:tc>
            </w:tr>
            <w:tr w:rsidR="001C30BB" w14:paraId="219B93CA" w14:textId="77777777" w:rsidTr="00F062FC">
              <w:trPr>
                <w:trHeight w:val="63"/>
                <w:jc w:val="center"/>
              </w:trPr>
              <w:tc>
                <w:tcPr>
                  <w:tcW w:w="697" w:type="dxa"/>
                  <w:vMerge/>
                  <w:tcBorders>
                    <w:left w:val="single" w:sz="4" w:space="0" w:color="auto"/>
                    <w:right w:val="single" w:sz="4" w:space="0" w:color="auto"/>
                  </w:tcBorders>
                  <w:vAlign w:val="center"/>
                </w:tcPr>
                <w:p w14:paraId="7617D565" w14:textId="77777777" w:rsidR="001C30BB" w:rsidRDefault="001C30BB" w:rsidP="001C30B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B62864C" w14:textId="77777777" w:rsidR="001C30BB" w:rsidRDefault="001C30BB" w:rsidP="001C30BB">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5DC6B5CC" w14:textId="2BEE3300" w:rsidR="001C30BB" w:rsidRDefault="001C30BB" w:rsidP="001C30BB">
                  <w:pPr>
                    <w:rPr>
                      <w:rFonts w:ascii="新宋体" w:eastAsia="新宋体" w:hAnsi="新宋体"/>
                      <w:szCs w:val="21"/>
                    </w:rPr>
                  </w:pPr>
                  <w:r>
                    <w:rPr>
                      <w:rFonts w:ascii="宋体" w:hAnsi="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2B39490C" w14:textId="3DB809E8" w:rsidR="001C30BB" w:rsidRDefault="001C30BB" w:rsidP="001C30BB">
                  <w:pPr>
                    <w:jc w:val="center"/>
                    <w:rPr>
                      <w:rFonts w:ascii="新宋体" w:eastAsia="新宋体" w:hAnsi="新宋体"/>
                      <w:szCs w:val="21"/>
                    </w:rPr>
                  </w:pPr>
                  <w:r>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1885A778"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（一）评审内容：投标人针对本项目内容提供项目完成（服务期满）后的服务承诺。</w:t>
                  </w:r>
                </w:p>
                <w:p w14:paraId="5A7671BF" w14:textId="77777777" w:rsidR="001C30BB" w:rsidRDefault="001C30BB" w:rsidP="001C30BB">
                  <w:pPr>
                    <w:adjustRightInd w:val="0"/>
                    <w:snapToGrid w:val="0"/>
                    <w:rPr>
                      <w:rFonts w:ascii="宋体" w:hAnsi="宋体" w:cs="宋体"/>
                      <w:szCs w:val="21"/>
                    </w:rPr>
                  </w:pPr>
                  <w:r>
                    <w:rPr>
                      <w:rFonts w:ascii="宋体" w:hAnsi="宋体" w:cs="宋体" w:hint="eastAsia"/>
                      <w:szCs w:val="21"/>
                    </w:rPr>
                    <w:t>考察点A：</w:t>
                  </w:r>
                  <w:r w:rsidRPr="00FA01A6">
                    <w:rPr>
                      <w:rFonts w:ascii="宋体" w:hAnsi="宋体" w:cs="宋体" w:hint="eastAsia"/>
                      <w:szCs w:val="21"/>
                    </w:rPr>
                    <w:t>投标人承诺服务期满后主动办理交接手续的；</w:t>
                  </w:r>
                </w:p>
                <w:p w14:paraId="0CF68D59"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考察点B：</w:t>
                  </w:r>
                  <w:r w:rsidRPr="00FA01A6">
                    <w:rPr>
                      <w:rFonts w:ascii="宋体" w:hAnsi="宋体" w:cs="宋体" w:hint="eastAsia"/>
                      <w:szCs w:val="21"/>
                    </w:rPr>
                    <w:t>服务期满后服务时限；</w:t>
                  </w:r>
                </w:p>
                <w:p w14:paraId="69994474"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考察点C：</w:t>
                  </w:r>
                  <w:r w:rsidRPr="00FA01A6">
                    <w:rPr>
                      <w:rFonts w:ascii="宋体" w:hAnsi="宋体" w:cs="宋体" w:hint="eastAsia"/>
                      <w:szCs w:val="21"/>
                    </w:rPr>
                    <w:t>服务期满后服务方式。</w:t>
                  </w:r>
                </w:p>
                <w:p w14:paraId="37E40E07" w14:textId="77777777" w:rsidR="001C30BB" w:rsidRDefault="001C30BB" w:rsidP="001C30BB">
                  <w:pPr>
                    <w:adjustRightInd w:val="0"/>
                    <w:snapToGrid w:val="0"/>
                    <w:rPr>
                      <w:rFonts w:ascii="宋体" w:hAnsi="宋体" w:cs="宋体"/>
                      <w:szCs w:val="21"/>
                    </w:rPr>
                  </w:pPr>
                  <w:r>
                    <w:rPr>
                      <w:rFonts w:ascii="宋体" w:hAnsi="宋体" w:cs="宋体" w:hint="eastAsia"/>
                      <w:szCs w:val="21"/>
                    </w:rPr>
                    <w:t>（二）评审标准：</w:t>
                  </w:r>
                </w:p>
                <w:p w14:paraId="42FAEDFF" w14:textId="77777777" w:rsidR="001C30BB" w:rsidRDefault="001C30BB" w:rsidP="001C30BB">
                  <w:pPr>
                    <w:adjustRightInd w:val="0"/>
                    <w:snapToGrid w:val="0"/>
                    <w:rPr>
                      <w:rFonts w:ascii="宋体" w:hAnsi="宋体" w:cs="宋体"/>
                      <w:szCs w:val="21"/>
                    </w:rPr>
                  </w:pPr>
                  <w:r>
                    <w:rPr>
                      <w:rFonts w:ascii="宋体" w:hAnsi="宋体" w:cs="宋体" w:hint="eastAsia"/>
                      <w:szCs w:val="21"/>
                    </w:rPr>
                    <w:t>考察点A、B、C三点，满足三点得2分，满足任意两点得1.5分，满足任意一点得1分，未满足不得分。在此基础上，专家根据各供应商的具体响应内容按照以下的评审因素指标进一步评审，</w:t>
                  </w:r>
                </w:p>
                <w:p w14:paraId="2F89261B" w14:textId="77777777" w:rsidR="001C30BB" w:rsidRDefault="001C30BB" w:rsidP="001C30BB">
                  <w:pPr>
                    <w:adjustRightInd w:val="0"/>
                    <w:snapToGrid w:val="0"/>
                    <w:rPr>
                      <w:rFonts w:ascii="宋体" w:hAnsi="宋体" w:cs="宋体"/>
                      <w:szCs w:val="21"/>
                    </w:rPr>
                  </w:pPr>
                  <w:r>
                    <w:rPr>
                      <w:rFonts w:ascii="宋体" w:hAnsi="宋体" w:cs="宋体" w:hint="eastAsia"/>
                      <w:szCs w:val="21"/>
                    </w:rPr>
                    <w:t>（1）</w:t>
                  </w:r>
                  <w:r w:rsidRPr="00FA01A6">
                    <w:rPr>
                      <w:rFonts w:ascii="宋体" w:hAnsi="宋体" w:cs="宋体" w:hint="eastAsia"/>
                      <w:szCs w:val="21"/>
                    </w:rPr>
                    <w:t>项目完成（服务期满）后的服务承诺全面</w:t>
                  </w:r>
                  <w:r>
                    <w:rPr>
                      <w:rFonts w:ascii="宋体" w:hAnsi="宋体" w:cs="宋体" w:hint="eastAsia"/>
                      <w:szCs w:val="21"/>
                    </w:rPr>
                    <w:t>详细；</w:t>
                  </w:r>
                </w:p>
                <w:p w14:paraId="3B87A4D0" w14:textId="77777777" w:rsidR="001C30BB" w:rsidRDefault="001C30BB" w:rsidP="001C30BB">
                  <w:pPr>
                    <w:adjustRightInd w:val="0"/>
                    <w:snapToGrid w:val="0"/>
                    <w:rPr>
                      <w:rFonts w:ascii="宋体" w:hAnsi="宋体" w:cs="宋体"/>
                      <w:szCs w:val="21"/>
                    </w:rPr>
                  </w:pPr>
                  <w:r>
                    <w:rPr>
                      <w:rFonts w:ascii="宋体" w:hAnsi="宋体" w:cs="宋体" w:hint="eastAsia"/>
                      <w:szCs w:val="21"/>
                    </w:rPr>
                    <w:t>（2）</w:t>
                  </w:r>
                  <w:r w:rsidRPr="00FA01A6">
                    <w:rPr>
                      <w:rFonts w:ascii="宋体" w:hAnsi="宋体" w:cs="宋体" w:hint="eastAsia"/>
                      <w:szCs w:val="21"/>
                    </w:rPr>
                    <w:t>项目完成（服务期满）后的服务承诺</w:t>
                  </w:r>
                  <w:r>
                    <w:rPr>
                      <w:rFonts w:ascii="宋体" w:hAnsi="宋体" w:cs="宋体" w:hint="eastAsia"/>
                      <w:szCs w:val="21"/>
                    </w:rPr>
                    <w:t>针对性强；</w:t>
                  </w:r>
                </w:p>
                <w:p w14:paraId="1A35EB96" w14:textId="5DCA9295" w:rsidR="001C30BB" w:rsidRPr="00446A6F" w:rsidRDefault="001C30BB" w:rsidP="001C30BB">
                  <w:pPr>
                    <w:rPr>
                      <w:rFonts w:ascii="宋体" w:hAnsi="宋体" w:cs="宋体"/>
                      <w:szCs w:val="21"/>
                    </w:rPr>
                  </w:pPr>
                  <w:r>
                    <w:rPr>
                      <w:rFonts w:ascii="宋体" w:hAnsi="宋体" w:cs="宋体" w:hint="eastAsia"/>
                      <w:szCs w:val="21"/>
                    </w:rPr>
                    <w:t>（3）</w:t>
                  </w:r>
                  <w:r w:rsidRPr="00FA01A6">
                    <w:rPr>
                      <w:rFonts w:ascii="宋体" w:hAnsi="宋体" w:cs="宋体" w:hint="eastAsia"/>
                      <w:szCs w:val="21"/>
                    </w:rPr>
                    <w:t>项目完成（服务期满）后的服务承诺可操作性强。</w:t>
                  </w:r>
                  <w:r>
                    <w:rPr>
                      <w:rFonts w:ascii="宋体" w:hAnsi="宋体" w:cs="宋体" w:hint="eastAsia"/>
                      <w:szCs w:val="21"/>
                    </w:rPr>
                    <w:t>满足以上三项要求加1分，满足以上两项要求加0.5分，其他情况不加分。</w:t>
                  </w:r>
                </w:p>
              </w:tc>
            </w:tr>
            <w:tr w:rsidR="001C30BB" w14:paraId="37555607" w14:textId="77777777" w:rsidTr="00F062FC">
              <w:trPr>
                <w:trHeight w:val="63"/>
                <w:jc w:val="center"/>
              </w:trPr>
              <w:tc>
                <w:tcPr>
                  <w:tcW w:w="697" w:type="dxa"/>
                  <w:vMerge/>
                  <w:tcBorders>
                    <w:left w:val="single" w:sz="4" w:space="0" w:color="auto"/>
                    <w:right w:val="single" w:sz="4" w:space="0" w:color="auto"/>
                  </w:tcBorders>
                  <w:vAlign w:val="center"/>
                </w:tcPr>
                <w:p w14:paraId="68816BFF" w14:textId="77777777" w:rsidR="001C30BB" w:rsidRDefault="001C30BB" w:rsidP="001C30B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818F7A5" w14:textId="77777777" w:rsidR="001C30BB" w:rsidRDefault="001C30BB" w:rsidP="001C30BB">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00E13EE6" w14:textId="5F2C4A56" w:rsidR="001C30BB" w:rsidRDefault="001C30BB" w:rsidP="001C30BB">
                  <w:pPr>
                    <w:rPr>
                      <w:rFonts w:ascii="新宋体" w:eastAsia="新宋体" w:hAnsi="新宋体"/>
                      <w:szCs w:val="21"/>
                    </w:rPr>
                  </w:pPr>
                  <w:r>
                    <w:rPr>
                      <w:rFonts w:ascii="宋体" w:hAnsi="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5C36BBBE" w14:textId="6A2CFFC9" w:rsidR="001C30BB" w:rsidRDefault="001C30BB" w:rsidP="001C30BB">
                  <w:pPr>
                    <w:jc w:val="center"/>
                    <w:rPr>
                      <w:rFonts w:ascii="新宋体" w:eastAsia="新宋体" w:hAnsi="新宋体"/>
                      <w:szCs w:val="21"/>
                    </w:rPr>
                  </w:pPr>
                  <w:r>
                    <w:rPr>
                      <w:rFonts w:ascii="宋体" w:hAnsi="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36BFF894"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（一）评审内容：投标人针对本项目提供的违约承诺的具体详实程度。</w:t>
                  </w:r>
                </w:p>
                <w:p w14:paraId="7DB0187C" w14:textId="77777777" w:rsidR="001C30BB" w:rsidRDefault="001C30BB" w:rsidP="001C30BB">
                  <w:pPr>
                    <w:adjustRightInd w:val="0"/>
                    <w:snapToGrid w:val="0"/>
                    <w:rPr>
                      <w:rFonts w:ascii="宋体" w:hAnsi="宋体" w:cs="宋体"/>
                      <w:szCs w:val="21"/>
                    </w:rPr>
                  </w:pPr>
                  <w:r>
                    <w:rPr>
                      <w:rFonts w:ascii="宋体" w:hAnsi="宋体" w:cs="宋体" w:hint="eastAsia"/>
                      <w:szCs w:val="21"/>
                    </w:rPr>
                    <w:t>考察点A：</w:t>
                  </w:r>
                  <w:r w:rsidRPr="00FA01A6">
                    <w:rPr>
                      <w:rFonts w:ascii="宋体" w:hAnsi="宋体" w:cs="宋体" w:hint="eastAsia"/>
                      <w:szCs w:val="21"/>
                    </w:rPr>
                    <w:t>人员严格按照招标文件及投标承诺配置；</w:t>
                  </w:r>
                </w:p>
                <w:p w14:paraId="67A83B44"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考察点B：</w:t>
                  </w:r>
                  <w:r w:rsidRPr="00FA01A6">
                    <w:rPr>
                      <w:rFonts w:ascii="宋体" w:hAnsi="宋体" w:cs="宋体" w:hint="eastAsia"/>
                      <w:szCs w:val="21"/>
                    </w:rPr>
                    <w:t>服务内容达到招标文件要求；</w:t>
                  </w:r>
                </w:p>
                <w:p w14:paraId="3BF68109" w14:textId="77777777" w:rsidR="001C30BB" w:rsidRPr="00FA01A6" w:rsidRDefault="001C30BB" w:rsidP="001C30BB">
                  <w:pPr>
                    <w:adjustRightInd w:val="0"/>
                    <w:snapToGrid w:val="0"/>
                    <w:rPr>
                      <w:rFonts w:ascii="宋体" w:hAnsi="宋体" w:cs="宋体"/>
                      <w:szCs w:val="21"/>
                    </w:rPr>
                  </w:pPr>
                  <w:r>
                    <w:rPr>
                      <w:rFonts w:ascii="宋体" w:hAnsi="宋体" w:cs="宋体" w:hint="eastAsia"/>
                      <w:szCs w:val="21"/>
                    </w:rPr>
                    <w:t>考察点C：</w:t>
                  </w:r>
                  <w:r w:rsidRPr="00FA01A6">
                    <w:rPr>
                      <w:rFonts w:ascii="宋体" w:hAnsi="宋体" w:cs="宋体" w:hint="eastAsia"/>
                      <w:szCs w:val="21"/>
                    </w:rPr>
                    <w:t>对未能达到的管理要求承担管理责任。</w:t>
                  </w:r>
                </w:p>
                <w:p w14:paraId="7AC10E3B" w14:textId="77777777" w:rsidR="001C30BB" w:rsidRDefault="001C30BB" w:rsidP="001C30BB">
                  <w:pPr>
                    <w:adjustRightInd w:val="0"/>
                    <w:snapToGrid w:val="0"/>
                    <w:rPr>
                      <w:rFonts w:ascii="宋体" w:hAnsi="宋体" w:cs="宋体"/>
                      <w:szCs w:val="21"/>
                    </w:rPr>
                  </w:pPr>
                  <w:r>
                    <w:rPr>
                      <w:rFonts w:ascii="宋体" w:hAnsi="宋体" w:cs="宋体" w:hint="eastAsia"/>
                      <w:szCs w:val="21"/>
                    </w:rPr>
                    <w:t>（二）评审标准：</w:t>
                  </w:r>
                </w:p>
                <w:p w14:paraId="5B4BF713" w14:textId="77777777" w:rsidR="001C30BB" w:rsidRDefault="001C30BB" w:rsidP="001C30BB">
                  <w:pPr>
                    <w:adjustRightInd w:val="0"/>
                    <w:snapToGrid w:val="0"/>
                    <w:rPr>
                      <w:rFonts w:ascii="宋体" w:hAnsi="宋体" w:cs="宋体"/>
                      <w:szCs w:val="21"/>
                    </w:rPr>
                  </w:pPr>
                  <w:r>
                    <w:rPr>
                      <w:rFonts w:ascii="宋体" w:hAnsi="宋体" w:cs="宋体" w:hint="eastAsia"/>
                      <w:szCs w:val="21"/>
                    </w:rPr>
                    <w:t>考察点A、B、C三点，满足三点得1.5分，满足任意两点得1分，满足任意一点得0.2分，未满足不得分。在此基础上，专家根据各供应商的具体响应内容按照以下的评审因素指标进一步评审：</w:t>
                  </w:r>
                </w:p>
                <w:p w14:paraId="0C5287AC" w14:textId="77777777" w:rsidR="001C30BB" w:rsidRDefault="001C30BB" w:rsidP="001C30BB">
                  <w:pPr>
                    <w:adjustRightInd w:val="0"/>
                    <w:snapToGrid w:val="0"/>
                    <w:rPr>
                      <w:rFonts w:ascii="宋体" w:hAnsi="宋体" w:cs="宋体"/>
                      <w:szCs w:val="21"/>
                    </w:rPr>
                  </w:pPr>
                  <w:r>
                    <w:rPr>
                      <w:rFonts w:ascii="宋体" w:hAnsi="宋体" w:cs="宋体" w:hint="eastAsia"/>
                      <w:szCs w:val="21"/>
                    </w:rPr>
                    <w:t>（1）违约承诺符合实际；</w:t>
                  </w:r>
                </w:p>
                <w:p w14:paraId="552B76F3" w14:textId="77777777" w:rsidR="001C30BB" w:rsidRDefault="001C30BB" w:rsidP="001C30BB">
                  <w:pPr>
                    <w:adjustRightInd w:val="0"/>
                    <w:snapToGrid w:val="0"/>
                    <w:rPr>
                      <w:rFonts w:ascii="宋体" w:hAnsi="宋体" w:cs="宋体"/>
                      <w:szCs w:val="21"/>
                    </w:rPr>
                  </w:pPr>
                  <w:r>
                    <w:rPr>
                      <w:rFonts w:ascii="宋体" w:hAnsi="宋体" w:cs="宋体" w:hint="eastAsia"/>
                      <w:szCs w:val="21"/>
                    </w:rPr>
                    <w:lastRenderedPageBreak/>
                    <w:t>（2）违约承诺完整规范、针对性强。</w:t>
                  </w:r>
                </w:p>
                <w:p w14:paraId="173DC258" w14:textId="7F7F1B38" w:rsidR="001C30BB" w:rsidRPr="00446A6F" w:rsidRDefault="001C30BB" w:rsidP="001C30BB">
                  <w:pPr>
                    <w:rPr>
                      <w:rFonts w:ascii="宋体" w:hAnsi="宋体" w:cs="宋体"/>
                      <w:szCs w:val="21"/>
                    </w:rPr>
                  </w:pPr>
                  <w:r>
                    <w:rPr>
                      <w:rFonts w:ascii="宋体" w:hAnsi="宋体" w:cs="宋体" w:hint="eastAsia"/>
                      <w:szCs w:val="21"/>
                    </w:rPr>
                    <w:t>满足以上两项要求加0</w:t>
                  </w:r>
                  <w:r>
                    <w:rPr>
                      <w:rFonts w:ascii="宋体" w:hAnsi="宋体" w:cs="宋体"/>
                      <w:szCs w:val="21"/>
                    </w:rPr>
                    <w:t>.5</w:t>
                  </w:r>
                  <w:r>
                    <w:rPr>
                      <w:rFonts w:ascii="宋体" w:hAnsi="宋体" w:cs="宋体" w:hint="eastAsia"/>
                      <w:szCs w:val="21"/>
                    </w:rPr>
                    <w:t>分，满足以上任意一项要求加0</w:t>
                  </w:r>
                  <w:r>
                    <w:rPr>
                      <w:rFonts w:ascii="宋体" w:hAnsi="宋体" w:cs="宋体"/>
                      <w:szCs w:val="21"/>
                    </w:rPr>
                    <w:t>.2</w:t>
                  </w:r>
                  <w:r>
                    <w:rPr>
                      <w:rFonts w:ascii="宋体" w:hAnsi="宋体" w:cs="宋体" w:hint="eastAsia"/>
                      <w:szCs w:val="21"/>
                    </w:rPr>
                    <w:t>分，其他情况不加分。</w:t>
                  </w:r>
                </w:p>
              </w:tc>
            </w:tr>
            <w:tr w:rsidR="00F062FC" w14:paraId="093369F2" w14:textId="77777777" w:rsidTr="00F062FC">
              <w:trPr>
                <w:trHeight w:val="63"/>
                <w:jc w:val="center"/>
              </w:trPr>
              <w:tc>
                <w:tcPr>
                  <w:tcW w:w="697" w:type="dxa"/>
                  <w:vMerge/>
                  <w:tcBorders>
                    <w:left w:val="single" w:sz="4" w:space="0" w:color="auto"/>
                    <w:right w:val="single" w:sz="4" w:space="0" w:color="auto"/>
                  </w:tcBorders>
                  <w:vAlign w:val="center"/>
                </w:tcPr>
                <w:p w14:paraId="7092209C" w14:textId="77777777" w:rsidR="00F062FC" w:rsidRDefault="00F062FC" w:rsidP="00F062FC">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0F9E4C7" w14:textId="210EF545" w:rsidR="00F062FC" w:rsidRDefault="00F062FC" w:rsidP="00F062FC">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7DCA738A" w14:textId="72FF4A18" w:rsidR="00F062FC" w:rsidRDefault="00F062FC" w:rsidP="00F062FC">
                  <w:pPr>
                    <w:rPr>
                      <w:rFonts w:ascii="宋体" w:hAnsi="宋体"/>
                      <w:szCs w:val="21"/>
                    </w:rPr>
                  </w:pPr>
                  <w:r>
                    <w:rPr>
                      <w:rFonts w:ascii="宋体" w:hAnsi="宋体" w:cs="宋体" w:hint="eastAsia"/>
                      <w:szCs w:val="21"/>
                    </w:rPr>
                    <w:t>技术条款响应情况</w:t>
                  </w:r>
                </w:p>
              </w:tc>
              <w:tc>
                <w:tcPr>
                  <w:tcW w:w="1161" w:type="dxa"/>
                  <w:tcBorders>
                    <w:top w:val="single" w:sz="4" w:space="0" w:color="auto"/>
                    <w:left w:val="single" w:sz="4" w:space="0" w:color="auto"/>
                    <w:bottom w:val="single" w:sz="4" w:space="0" w:color="auto"/>
                    <w:right w:val="single" w:sz="4" w:space="0" w:color="auto"/>
                  </w:tcBorders>
                  <w:vAlign w:val="center"/>
                </w:tcPr>
                <w:p w14:paraId="5ABF7FC0" w14:textId="46CA7620" w:rsidR="00F062FC" w:rsidRDefault="00F062FC" w:rsidP="00F062FC">
                  <w:pPr>
                    <w:jc w:val="center"/>
                    <w:rPr>
                      <w:rFonts w:ascii="宋体" w:hAnsi="宋体"/>
                      <w:szCs w:val="21"/>
                    </w:rPr>
                  </w:pPr>
                  <w:r>
                    <w:rPr>
                      <w:rFonts w:ascii="宋体" w:hAnsi="宋体" w:cs="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116E1DB2" w14:textId="77777777" w:rsidR="001C30BB" w:rsidRPr="00D60C08" w:rsidRDefault="001C30BB" w:rsidP="001C30BB">
                  <w:pPr>
                    <w:adjustRightInd w:val="0"/>
                    <w:snapToGrid w:val="0"/>
                    <w:rPr>
                      <w:rFonts w:ascii="宋体" w:hAnsi="宋体" w:cs="宋体"/>
                      <w:szCs w:val="21"/>
                    </w:rPr>
                  </w:pPr>
                  <w:r w:rsidRPr="00D60C08">
                    <w:rPr>
                      <w:rFonts w:ascii="宋体" w:hAnsi="宋体" w:cs="宋体" w:hint="eastAsia"/>
                      <w:szCs w:val="21"/>
                    </w:rPr>
                    <w:t>投标人应如实填写《采购需求条款响应一览表》，评标委员会根据第二章 采购需求“具体技术要求”响应情况进行打分。全部满足要求的得2分（标注“★”的条款不参与本项评审，如有负偏离则投标无效）。</w:t>
                  </w:r>
                </w:p>
                <w:p w14:paraId="48760131" w14:textId="77777777" w:rsidR="001C30BB" w:rsidRPr="00D60C08" w:rsidRDefault="001C30BB" w:rsidP="001C30BB">
                  <w:pPr>
                    <w:adjustRightInd w:val="0"/>
                    <w:snapToGrid w:val="0"/>
                    <w:rPr>
                      <w:rFonts w:ascii="宋体" w:hAnsi="宋体" w:cs="宋体"/>
                      <w:szCs w:val="21"/>
                    </w:rPr>
                  </w:pPr>
                  <w:r w:rsidRPr="00D60C08">
                    <w:rPr>
                      <w:rFonts w:ascii="宋体" w:hAnsi="宋体" w:cs="宋体" w:hint="eastAsia"/>
                      <w:szCs w:val="21"/>
                    </w:rPr>
                    <w:t>各项技术参数指标及要求全部满足或优于的得2分，标注“▲”项每负偏离一项扣1分；未标注“▲”的一般技术参数每负偏离一项扣1分。本评分项最低得0分。</w:t>
                  </w:r>
                </w:p>
                <w:p w14:paraId="7F94C416" w14:textId="7218923C" w:rsidR="00F062FC" w:rsidRPr="00D60C08" w:rsidRDefault="001C30BB" w:rsidP="001C30BB">
                  <w:pPr>
                    <w:adjustRightInd w:val="0"/>
                    <w:snapToGrid w:val="0"/>
                    <w:rPr>
                      <w:rFonts w:ascii="宋体" w:hAnsi="宋体" w:cs="宋体"/>
                      <w:szCs w:val="21"/>
                    </w:rPr>
                  </w:pPr>
                  <w:r w:rsidRPr="00D60C08">
                    <w:rPr>
                      <w:rFonts w:ascii="宋体" w:hAnsi="宋体" w:cs="宋体" w:hint="eastAsia"/>
                      <w:szCs w:val="21"/>
                    </w:rPr>
                    <w:t>注：①有划分细项的，按最低级序号为一个评分项；②投标人所填写的技术服务要求偏离情况必须与客观事实相一致，投标人响应不实且情节严重的，将被主管部门依法列为失信信息等法律后果。</w:t>
                  </w:r>
                </w:p>
              </w:tc>
            </w:tr>
            <w:tr w:rsidR="00765B9B" w14:paraId="2CAB2D3D" w14:textId="77777777" w:rsidTr="00F062FC">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324C1AC1" w14:textId="383F3372" w:rsidR="00765B9B" w:rsidRPr="00D60C08" w:rsidRDefault="005D0BBC">
                  <w:pPr>
                    <w:jc w:val="center"/>
                    <w:rPr>
                      <w:rFonts w:ascii="新宋体" w:eastAsia="新宋体" w:hAnsi="新宋体"/>
                      <w:b/>
                      <w:szCs w:val="21"/>
                    </w:rPr>
                  </w:pPr>
                  <w:r w:rsidRPr="00D60C08">
                    <w:rPr>
                      <w:rFonts w:ascii="新宋体" w:eastAsia="新宋体" w:hAnsi="新宋体" w:hint="eastAsia"/>
                      <w:b/>
                      <w:szCs w:val="21"/>
                    </w:rPr>
                    <w:t>40</w:t>
                  </w:r>
                </w:p>
              </w:tc>
            </w:tr>
            <w:tr w:rsidR="00765B9B" w14:paraId="672E68FC" w14:textId="77777777" w:rsidTr="00F062FC">
              <w:trPr>
                <w:trHeight w:val="81"/>
                <w:jc w:val="center"/>
              </w:trPr>
              <w:tc>
                <w:tcPr>
                  <w:tcW w:w="697"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4D4870" w14:paraId="63E77B4E" w14:textId="77777777" w:rsidTr="00F062FC">
              <w:trPr>
                <w:trHeight w:val="78"/>
                <w:jc w:val="center"/>
              </w:trPr>
              <w:tc>
                <w:tcPr>
                  <w:tcW w:w="697" w:type="dxa"/>
                  <w:vMerge/>
                  <w:tcBorders>
                    <w:left w:val="single" w:sz="4" w:space="0" w:color="auto"/>
                    <w:right w:val="single" w:sz="4" w:space="0" w:color="auto"/>
                  </w:tcBorders>
                  <w:vAlign w:val="center"/>
                </w:tcPr>
                <w:p w14:paraId="7A7E7890" w14:textId="77777777" w:rsidR="004D4870" w:rsidRDefault="004D4870" w:rsidP="004D487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E43787" w14:textId="77777777" w:rsidR="004D4870" w:rsidRDefault="004D4870" w:rsidP="004D4870">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2E3322C4" w14:textId="7A118F36" w:rsidR="004D4870" w:rsidRPr="00CD5796" w:rsidRDefault="004D4870" w:rsidP="00B62DCB">
                  <w:pPr>
                    <w:adjustRightInd w:val="0"/>
                    <w:snapToGrid w:val="0"/>
                    <w:jc w:val="center"/>
                    <w:rPr>
                      <w:rFonts w:ascii="宋体" w:hAnsi="宋体"/>
                      <w:szCs w:val="21"/>
                    </w:rPr>
                  </w:pPr>
                  <w:r>
                    <w:rPr>
                      <w:rFonts w:ascii="宋体" w:hAnsi="宋体" w:hint="eastAsia"/>
                      <w:szCs w:val="21"/>
                    </w:rPr>
                    <w:t>投标人通过相关认证情况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14:paraId="7AC9822E" w14:textId="252FDA74" w:rsidR="004D4870" w:rsidRDefault="004D4870" w:rsidP="004D4870">
                  <w:pPr>
                    <w:jc w:val="center"/>
                    <w:rPr>
                      <w:rFonts w:ascii="新宋体" w:eastAsia="新宋体" w:hAnsi="新宋体"/>
                      <w:szCs w:val="21"/>
                    </w:rPr>
                  </w:pPr>
                  <w:r>
                    <w:rPr>
                      <w:rFonts w:ascii="宋体" w:hAnsi="宋体" w:cs="宋体" w:hint="eastAsia"/>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1CD61A7B" w14:textId="77777777" w:rsidR="004D4870" w:rsidRDefault="004D4870" w:rsidP="00D60C08">
                  <w:pPr>
                    <w:adjustRightInd w:val="0"/>
                    <w:snapToGrid w:val="0"/>
                    <w:rPr>
                      <w:rFonts w:ascii="宋体" w:hAnsi="宋体" w:cs="宋体"/>
                      <w:szCs w:val="21"/>
                    </w:rPr>
                  </w:pPr>
                  <w:r>
                    <w:rPr>
                      <w:rFonts w:ascii="宋体" w:hAnsi="宋体" w:cs="宋体" w:hint="eastAsia"/>
                      <w:szCs w:val="21"/>
                    </w:rPr>
                    <w:t>（一）评分内容：</w:t>
                  </w:r>
                </w:p>
                <w:p w14:paraId="5CC2A5B1" w14:textId="77777777" w:rsidR="004D4870" w:rsidRDefault="004D4870" w:rsidP="00D60C08">
                  <w:pPr>
                    <w:adjustRightInd w:val="0"/>
                    <w:snapToGrid w:val="0"/>
                    <w:rPr>
                      <w:rFonts w:ascii="宋体" w:hAnsi="宋体" w:cs="宋体"/>
                      <w:szCs w:val="21"/>
                    </w:rPr>
                  </w:pPr>
                  <w:r>
                    <w:rPr>
                      <w:rFonts w:ascii="宋体" w:hAnsi="宋体" w:cs="宋体" w:hint="eastAsia"/>
                      <w:bCs/>
                      <w:szCs w:val="21"/>
                    </w:rPr>
                    <w:t>1.投标人具有质量管理体系认证、环境管理体系认证、职业健康安全管理体系认证证书的，且认证范围有生态环境咨询服务</w:t>
                  </w:r>
                  <w:r>
                    <w:rPr>
                      <w:rFonts w:ascii="宋体" w:hAnsi="宋体" w:cs="宋体" w:hint="eastAsia"/>
                    </w:rPr>
                    <w:t>。</w:t>
                  </w:r>
                </w:p>
                <w:p w14:paraId="2AF77955" w14:textId="72F67F80" w:rsidR="006A2230" w:rsidRDefault="004D4870" w:rsidP="00D60C08">
                  <w:pPr>
                    <w:adjustRightInd w:val="0"/>
                    <w:snapToGrid w:val="0"/>
                    <w:rPr>
                      <w:rFonts w:ascii="宋体" w:hAnsi="宋体" w:cs="宋体"/>
                    </w:rPr>
                  </w:pPr>
                  <w:r>
                    <w:rPr>
                      <w:rFonts w:ascii="宋体" w:hAnsi="宋体" w:cs="宋体" w:hint="eastAsia"/>
                    </w:rPr>
                    <w:t>提供</w:t>
                  </w:r>
                  <w:r>
                    <w:rPr>
                      <w:rFonts w:ascii="宋体" w:hAnsi="宋体" w:cs="宋体" w:hint="eastAsia"/>
                      <w:szCs w:val="21"/>
                    </w:rPr>
                    <w:t>一</w:t>
                  </w:r>
                  <w:r>
                    <w:rPr>
                      <w:rFonts w:ascii="宋体" w:hAnsi="宋体" w:cs="宋体" w:hint="eastAsia"/>
                    </w:rPr>
                    <w:t>个证书得</w:t>
                  </w:r>
                  <w:r>
                    <w:rPr>
                      <w:rFonts w:ascii="宋体" w:hAnsi="宋体" w:cs="宋体" w:hint="eastAsia"/>
                      <w:szCs w:val="21"/>
                    </w:rPr>
                    <w:t>0.</w:t>
                  </w:r>
                  <w:r>
                    <w:rPr>
                      <w:rFonts w:ascii="宋体" w:hAnsi="宋体" w:cs="宋体"/>
                      <w:szCs w:val="21"/>
                    </w:rPr>
                    <w:t>35</w:t>
                  </w:r>
                  <w:r>
                    <w:rPr>
                      <w:rFonts w:ascii="宋体" w:hAnsi="宋体" w:cs="宋体" w:hint="eastAsia"/>
                    </w:rPr>
                    <w:t>分，最高得1分</w:t>
                  </w:r>
                  <w:r w:rsidR="006A2230">
                    <w:rPr>
                      <w:rFonts w:ascii="宋体" w:hAnsi="宋体" w:cs="宋体" w:hint="eastAsia"/>
                    </w:rPr>
                    <w:t>。</w:t>
                  </w:r>
                </w:p>
                <w:p w14:paraId="325B5C4E" w14:textId="641F972D" w:rsidR="004D4870" w:rsidRDefault="004D4870" w:rsidP="00D60C08">
                  <w:pPr>
                    <w:adjustRightInd w:val="0"/>
                    <w:snapToGrid w:val="0"/>
                    <w:rPr>
                      <w:rFonts w:ascii="宋体" w:hAnsi="宋体" w:cs="宋体"/>
                      <w:szCs w:val="21"/>
                    </w:rPr>
                  </w:pPr>
                  <w:r>
                    <w:rPr>
                      <w:rFonts w:ascii="宋体" w:hAnsi="宋体" w:cs="宋体" w:hint="eastAsia"/>
                      <w:szCs w:val="21"/>
                    </w:rPr>
                    <w:t>（二）评分依据：</w:t>
                  </w:r>
                </w:p>
                <w:p w14:paraId="75F0F07A" w14:textId="77777777" w:rsidR="004D4870" w:rsidRDefault="004D4870" w:rsidP="00D60C08">
                  <w:pPr>
                    <w:adjustRightInd w:val="0"/>
                    <w:snapToGrid w:val="0"/>
                    <w:rPr>
                      <w:rFonts w:ascii="宋体" w:hAnsi="宋体" w:cs="宋体"/>
                      <w:bCs/>
                      <w:szCs w:val="21"/>
                    </w:rPr>
                  </w:pPr>
                  <w:r>
                    <w:rPr>
                      <w:rFonts w:ascii="宋体" w:hAnsi="宋体" w:cs="宋体" w:hint="eastAsia"/>
                      <w:bCs/>
                      <w:szCs w:val="21"/>
                    </w:rPr>
                    <w:t>1</w:t>
                  </w:r>
                  <w:r>
                    <w:rPr>
                      <w:rFonts w:ascii="宋体" w:hAnsi="宋体" w:cs="宋体"/>
                      <w:bCs/>
                      <w:szCs w:val="21"/>
                    </w:rPr>
                    <w:t>.</w:t>
                  </w:r>
                  <w:r>
                    <w:rPr>
                      <w:rFonts w:ascii="宋体" w:hAnsi="宋体" w:cs="宋体" w:hint="eastAsia"/>
                      <w:bCs/>
                      <w:szCs w:val="21"/>
                    </w:rPr>
                    <w:t>投标人须提供以上有效期内的认证证书复印件及在全国认证认可信息公共服务平台（认e云）（http://cx.cnca.cn/）的认证信息截图（须体现网站信息），未按要求提供相关材料或提供不清晰导致专家无法识别的不得分。</w:t>
                  </w:r>
                </w:p>
                <w:p w14:paraId="4395C65B" w14:textId="374677D9" w:rsidR="004D4870" w:rsidRDefault="004D4870" w:rsidP="00D60C08">
                  <w:pPr>
                    <w:rPr>
                      <w:rFonts w:ascii="新宋体" w:eastAsia="新宋体" w:hAnsi="新宋体"/>
                      <w:szCs w:val="21"/>
                    </w:rPr>
                  </w:pPr>
                  <w:r>
                    <w:rPr>
                      <w:rFonts w:hint="eastAsia"/>
                    </w:rPr>
                    <w:t>2</w:t>
                  </w:r>
                  <w:r>
                    <w:t>.</w:t>
                  </w:r>
                  <w:r>
                    <w:rPr>
                      <w:rFonts w:hint="eastAsia"/>
                    </w:rPr>
                    <w:t>如投标人为新成立企业且成立时间不足一个月，或投标人处于该证书申请阶段尚未过试运行的，提供加盖投标人公章的情况说明视为满足要求，给予对应分值。</w:t>
                  </w:r>
                </w:p>
              </w:tc>
            </w:tr>
            <w:tr w:rsidR="004D4870" w14:paraId="18D6ED45" w14:textId="77777777" w:rsidTr="00F062FC">
              <w:trPr>
                <w:trHeight w:val="78"/>
                <w:jc w:val="center"/>
              </w:trPr>
              <w:tc>
                <w:tcPr>
                  <w:tcW w:w="697" w:type="dxa"/>
                  <w:vMerge/>
                  <w:tcBorders>
                    <w:left w:val="single" w:sz="4" w:space="0" w:color="auto"/>
                    <w:right w:val="single" w:sz="4" w:space="0" w:color="auto"/>
                  </w:tcBorders>
                  <w:vAlign w:val="center"/>
                </w:tcPr>
                <w:p w14:paraId="42724EE8" w14:textId="77777777" w:rsidR="004D4870" w:rsidRDefault="004D4870" w:rsidP="004D487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49DF84" w14:textId="77777777" w:rsidR="004D4870" w:rsidRDefault="004D4870" w:rsidP="004D4870">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4B109E7F" w14:textId="6E70AE18" w:rsidR="004D4870" w:rsidRDefault="004D4870" w:rsidP="004D4870">
                  <w:pPr>
                    <w:rPr>
                      <w:rFonts w:ascii="新宋体" w:eastAsia="新宋体" w:hAnsi="新宋体"/>
                      <w:szCs w:val="21"/>
                    </w:rPr>
                  </w:pPr>
                  <w:r>
                    <w:rPr>
                      <w:rFonts w:ascii="宋体" w:hAnsi="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1DEA1A2D" w:rsidR="004D4870" w:rsidRDefault="004D4870" w:rsidP="004D4870">
                  <w:pPr>
                    <w:jc w:val="center"/>
                    <w:rPr>
                      <w:rFonts w:ascii="新宋体" w:eastAsia="新宋体" w:hAnsi="新宋体"/>
                      <w:szCs w:val="21"/>
                    </w:rPr>
                  </w:pPr>
                  <w:r>
                    <w:rPr>
                      <w:rFonts w:ascii="宋体" w:hAnsi="宋体" w:cs="宋体" w:hint="eastAsia"/>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14:paraId="0E13CF88" w14:textId="77777777" w:rsidR="004D4870" w:rsidRDefault="004D4870" w:rsidP="00D60C08">
                  <w:pPr>
                    <w:adjustRightInd w:val="0"/>
                    <w:snapToGrid w:val="0"/>
                    <w:rPr>
                      <w:rFonts w:ascii="宋体" w:hAnsi="宋体" w:cs="宋体"/>
                      <w:szCs w:val="21"/>
                    </w:rPr>
                  </w:pPr>
                  <w:r>
                    <w:rPr>
                      <w:rFonts w:ascii="宋体" w:hAnsi="宋体" w:cs="宋体" w:hint="eastAsia"/>
                      <w:szCs w:val="21"/>
                    </w:rPr>
                    <w:t>（一）评分内容：</w:t>
                  </w:r>
                </w:p>
                <w:p w14:paraId="290D506D" w14:textId="77777777" w:rsidR="004D4870" w:rsidRDefault="004D4870" w:rsidP="00D60C08">
                  <w:pPr>
                    <w:adjustRightInd w:val="0"/>
                    <w:snapToGrid w:val="0"/>
                    <w:rPr>
                      <w:rFonts w:ascii="宋体" w:hAnsi="宋体" w:cs="宋体"/>
                      <w:szCs w:val="21"/>
                    </w:rPr>
                  </w:pPr>
                  <w:r>
                    <w:rPr>
                      <w:rFonts w:ascii="宋体" w:hAnsi="宋体" w:cs="宋体" w:hint="eastAsia"/>
                      <w:szCs w:val="21"/>
                    </w:rPr>
                    <w:t>1.投标人参与过生态环境类（项目名称或服务内容需包含“废水或废气处理工程”或“水治理或管养”或“废水或废气处理设施升级改造”或“工业固体废物”或“危险废物”或“新污染物”关键字或类似字样）项目经验的，每提供1个业绩得2分，最高得4分。</w:t>
                  </w:r>
                </w:p>
                <w:p w14:paraId="7ED32C07" w14:textId="77777777" w:rsidR="004D4870" w:rsidRDefault="004D4870" w:rsidP="00D60C08">
                  <w:pPr>
                    <w:adjustRightInd w:val="0"/>
                    <w:snapToGrid w:val="0"/>
                    <w:rPr>
                      <w:rFonts w:ascii="宋体" w:hAnsi="宋体" w:cs="宋体"/>
                      <w:szCs w:val="21"/>
                    </w:rPr>
                  </w:pPr>
                  <w:r>
                    <w:rPr>
                      <w:rFonts w:ascii="宋体" w:hAnsi="宋体" w:cs="宋体" w:hint="eastAsia"/>
                      <w:szCs w:val="21"/>
                    </w:rPr>
                    <w:t>2.投标人参与过环保评估类类项目经验的，每提供1个业绩得1分，最高得2分。</w:t>
                  </w:r>
                </w:p>
                <w:p w14:paraId="064CFEDC" w14:textId="77777777" w:rsidR="004D4870" w:rsidRDefault="004D4870" w:rsidP="00D60C08">
                  <w:pPr>
                    <w:adjustRightInd w:val="0"/>
                    <w:snapToGrid w:val="0"/>
                    <w:rPr>
                      <w:rFonts w:ascii="宋体" w:hAnsi="宋体" w:cs="宋体"/>
                      <w:szCs w:val="21"/>
                    </w:rPr>
                  </w:pPr>
                  <w:r>
                    <w:rPr>
                      <w:rFonts w:ascii="宋体" w:hAnsi="宋体" w:cs="宋体" w:hint="eastAsia"/>
                      <w:szCs w:val="21"/>
                    </w:rPr>
                    <w:t>以上同一业绩满足多个条件的不可重复得分，按最高得分计算，同一项目合同续签或补充协议不重复得分。</w:t>
                  </w:r>
                </w:p>
                <w:p w14:paraId="52D9EA34" w14:textId="77777777" w:rsidR="004D4870" w:rsidRDefault="004D4870" w:rsidP="00D60C08">
                  <w:pPr>
                    <w:adjustRightInd w:val="0"/>
                    <w:snapToGrid w:val="0"/>
                    <w:rPr>
                      <w:rFonts w:ascii="宋体" w:hAnsi="宋体" w:cs="宋体"/>
                      <w:szCs w:val="21"/>
                    </w:rPr>
                  </w:pPr>
                  <w:r>
                    <w:rPr>
                      <w:rFonts w:ascii="宋体" w:hAnsi="宋体" w:cs="宋体" w:hint="eastAsia"/>
                      <w:szCs w:val="21"/>
                    </w:rPr>
                    <w:t>（二）评分依据：</w:t>
                  </w:r>
                </w:p>
                <w:p w14:paraId="0CFAB425" w14:textId="77777777" w:rsidR="004D4870" w:rsidRDefault="004D4870" w:rsidP="00D60C08">
                  <w:pPr>
                    <w:adjustRightInd w:val="0"/>
                    <w:snapToGrid w:val="0"/>
                    <w:rPr>
                      <w:rFonts w:ascii="宋体" w:hAnsi="宋体" w:cs="宋体"/>
                      <w:szCs w:val="21"/>
                    </w:rPr>
                  </w:pPr>
                  <w:r>
                    <w:rPr>
                      <w:rFonts w:ascii="宋体" w:hAnsi="宋体" w:cs="宋体" w:hint="eastAsia"/>
                      <w:szCs w:val="21"/>
                    </w:rPr>
                    <w:t>1.要求提供合同扫描件，需体现合同关键信息（包括但不限于签订合同双方的单位名称、合同项目名称、合同签订时间、合同工作内容、合同签字盖章页）作为得分依据。通过合同关键信息无法判断是否得分的，还须同时提供能证明得分的其它证明资料，如项目报告或合同甲方出具的证明文件等。</w:t>
                  </w:r>
                </w:p>
                <w:p w14:paraId="5989DC57" w14:textId="08DDAE76" w:rsidR="004D4870" w:rsidRDefault="004D4870" w:rsidP="00D60C08">
                  <w:pPr>
                    <w:rPr>
                      <w:rFonts w:ascii="新宋体" w:eastAsia="新宋体" w:hAnsi="新宋体"/>
                      <w:szCs w:val="21"/>
                    </w:rPr>
                  </w:pPr>
                  <w:r>
                    <w:rPr>
                      <w:rFonts w:ascii="宋体" w:hAnsi="宋体" w:cs="宋体" w:hint="eastAsia"/>
                      <w:szCs w:val="21"/>
                    </w:rPr>
                    <w:t>2.评分中出现无证明资料或评审委员会无法凭所提供资料判断是否得分的情况，一律作不得分处理。</w:t>
                  </w:r>
                </w:p>
              </w:tc>
            </w:tr>
            <w:tr w:rsidR="004D4870" w14:paraId="1027C1B1" w14:textId="77777777" w:rsidTr="00F062FC">
              <w:trPr>
                <w:trHeight w:val="78"/>
                <w:jc w:val="center"/>
              </w:trPr>
              <w:tc>
                <w:tcPr>
                  <w:tcW w:w="697" w:type="dxa"/>
                  <w:vMerge/>
                  <w:tcBorders>
                    <w:left w:val="single" w:sz="4" w:space="0" w:color="auto"/>
                    <w:right w:val="single" w:sz="4" w:space="0" w:color="auto"/>
                  </w:tcBorders>
                  <w:vAlign w:val="center"/>
                </w:tcPr>
                <w:p w14:paraId="0859269E" w14:textId="77777777" w:rsidR="004D4870" w:rsidRDefault="004D4870" w:rsidP="004D487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F2B37DD" w14:textId="77777777" w:rsidR="004D4870" w:rsidRDefault="004D4870" w:rsidP="004D4870">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180B0988" w14:textId="432E2AB8" w:rsidR="004D4870" w:rsidRPr="00285C89" w:rsidRDefault="004D4870" w:rsidP="004D4870">
                  <w:pPr>
                    <w:adjustRightInd w:val="0"/>
                    <w:snapToGrid w:val="0"/>
                    <w:jc w:val="center"/>
                    <w:rPr>
                      <w:rFonts w:ascii="宋体" w:hAnsi="宋体"/>
                      <w:szCs w:val="21"/>
                    </w:rPr>
                  </w:pPr>
                  <w:r>
                    <w:rPr>
                      <w:rFonts w:ascii="宋体" w:hAnsi="宋体" w:hint="eastAsia"/>
                      <w:szCs w:val="21"/>
                    </w:rPr>
                    <w:t>投标人获奖情况</w:t>
                  </w: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15A0303B" w:rsidR="004D4870" w:rsidRDefault="004D4870" w:rsidP="004D4870">
                  <w:pPr>
                    <w:jc w:val="center"/>
                    <w:rPr>
                      <w:rFonts w:ascii="新宋体" w:eastAsia="新宋体" w:hAnsi="新宋体"/>
                      <w:szCs w:val="21"/>
                    </w:rPr>
                  </w:pPr>
                  <w:r>
                    <w:rPr>
                      <w:rFonts w:ascii="宋体" w:hAnsi="宋体" w:cs="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3432DD1E" w14:textId="77777777" w:rsidR="004D4870" w:rsidRDefault="004D4870" w:rsidP="00D60C08">
                  <w:pPr>
                    <w:adjustRightInd w:val="0"/>
                    <w:snapToGrid w:val="0"/>
                    <w:rPr>
                      <w:rFonts w:ascii="宋体" w:hAnsi="宋体" w:cs="宋体"/>
                      <w:szCs w:val="21"/>
                    </w:rPr>
                  </w:pPr>
                  <w:r>
                    <w:rPr>
                      <w:rFonts w:ascii="宋体" w:hAnsi="宋体" w:cs="宋体" w:hint="eastAsia"/>
                      <w:szCs w:val="21"/>
                    </w:rPr>
                    <w:t>（一）评分内容：</w:t>
                  </w:r>
                </w:p>
                <w:p w14:paraId="1E599647" w14:textId="77777777" w:rsidR="004D4870" w:rsidRDefault="004D4870" w:rsidP="00D60C08">
                  <w:pPr>
                    <w:adjustRightInd w:val="0"/>
                    <w:snapToGrid w:val="0"/>
                    <w:rPr>
                      <w:rFonts w:ascii="宋体" w:hAnsi="宋体" w:cs="宋体"/>
                      <w:szCs w:val="21"/>
                    </w:rPr>
                  </w:pPr>
                  <w:r>
                    <w:rPr>
                      <w:rFonts w:ascii="宋体" w:hAnsi="宋体" w:cs="宋体" w:hint="eastAsia"/>
                      <w:szCs w:val="21"/>
                    </w:rPr>
                    <w:t>投标人获得区县级或以上政府部门或行业协会颁发的环保领域内相关奖项的，每提供一个得0.5分；获得地市级或以上政府部门或行业协会颁发的环保领域内相关奖项的，每提供一个得1</w:t>
                  </w:r>
                  <w:r>
                    <w:rPr>
                      <w:rFonts w:ascii="宋体" w:hAnsi="宋体" w:cs="宋体" w:hint="eastAsia"/>
                      <w:szCs w:val="21"/>
                    </w:rPr>
                    <w:lastRenderedPageBreak/>
                    <w:t>分；其他不得分，此项最高得3分。</w:t>
                  </w:r>
                </w:p>
                <w:p w14:paraId="6DE6D51E" w14:textId="77777777" w:rsidR="004D4870" w:rsidRDefault="004D4870" w:rsidP="00D60C08">
                  <w:pPr>
                    <w:adjustRightInd w:val="0"/>
                    <w:snapToGrid w:val="0"/>
                    <w:rPr>
                      <w:rFonts w:ascii="宋体" w:hAnsi="宋体" w:cs="宋体"/>
                      <w:szCs w:val="21"/>
                    </w:rPr>
                  </w:pPr>
                  <w:r>
                    <w:rPr>
                      <w:rFonts w:ascii="宋体" w:hAnsi="宋体" w:cs="宋体" w:hint="eastAsia"/>
                      <w:szCs w:val="21"/>
                    </w:rPr>
                    <w:t>（二）评分依据：</w:t>
                  </w:r>
                </w:p>
                <w:p w14:paraId="37ECBD52" w14:textId="4B8AC9FF" w:rsidR="004D4870" w:rsidRDefault="004D4870" w:rsidP="00D60C08">
                  <w:pPr>
                    <w:rPr>
                      <w:rFonts w:ascii="新宋体" w:eastAsia="新宋体" w:hAnsi="新宋体"/>
                      <w:szCs w:val="21"/>
                    </w:rPr>
                  </w:pPr>
                  <w:r>
                    <w:rPr>
                      <w:rFonts w:ascii="宋体" w:hAnsi="宋体" w:cs="宋体" w:hint="eastAsia"/>
                      <w:szCs w:val="21"/>
                    </w:rPr>
                    <w:t>提供奖项照片或获奖（荣誉）证书扫描件或网站查询截图（证书或网站截图需能体现获奖单位、颁发单位信息，作为得分依据。如未按要求提供证明材料，或所提供的证明材料未能体现上述评分内容的，视为该证明材料无效。若为行业协会颁发，须提供颁发单位在中国社会组织政务服务平台（网址 https://xxgs.chinanpo.mca.gov.cn/gsxt/newList）的查询“正常”页面截图。</w:t>
                  </w:r>
                </w:p>
              </w:tc>
            </w:tr>
            <w:tr w:rsidR="004D4870" w14:paraId="6AD9E5A4" w14:textId="77777777" w:rsidTr="00F062FC">
              <w:trPr>
                <w:trHeight w:val="78"/>
                <w:jc w:val="center"/>
              </w:trPr>
              <w:tc>
                <w:tcPr>
                  <w:tcW w:w="697" w:type="dxa"/>
                  <w:vMerge/>
                  <w:tcBorders>
                    <w:left w:val="single" w:sz="4" w:space="0" w:color="auto"/>
                    <w:right w:val="single" w:sz="4" w:space="0" w:color="auto"/>
                  </w:tcBorders>
                  <w:vAlign w:val="center"/>
                </w:tcPr>
                <w:p w14:paraId="603E610A" w14:textId="77777777" w:rsidR="004D4870" w:rsidRDefault="004D4870" w:rsidP="004D487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41DB03F" w14:textId="77777777" w:rsidR="004D4870" w:rsidRDefault="004D4870" w:rsidP="004D4870">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11FF4525" w14:textId="7A1A878D" w:rsidR="004D4870" w:rsidRDefault="004D4870" w:rsidP="004D4870">
                  <w:pPr>
                    <w:rPr>
                      <w:rFonts w:ascii="新宋体" w:eastAsia="新宋体" w:hAnsi="新宋体"/>
                      <w:szCs w:val="21"/>
                    </w:rPr>
                  </w:pPr>
                  <w:r>
                    <w:rPr>
                      <w:rFonts w:ascii="宋体" w:hAnsi="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090C5145" w14:textId="34330B6B" w:rsidR="004D4870" w:rsidRDefault="004D4870" w:rsidP="004D4870">
                  <w:pPr>
                    <w:jc w:val="center"/>
                    <w:rPr>
                      <w:rFonts w:ascii="新宋体" w:eastAsia="新宋体" w:hAnsi="新宋体"/>
                      <w:szCs w:val="21"/>
                    </w:rPr>
                  </w:pPr>
                  <w:r>
                    <w:rPr>
                      <w:rFonts w:ascii="宋体" w:hAnsi="宋体" w:cs="宋体" w:hint="eastAsia"/>
                      <w:szCs w:val="21"/>
                    </w:rPr>
                    <w:t>9</w:t>
                  </w:r>
                </w:p>
              </w:tc>
              <w:tc>
                <w:tcPr>
                  <w:tcW w:w="5947" w:type="dxa"/>
                  <w:tcBorders>
                    <w:top w:val="single" w:sz="4" w:space="0" w:color="auto"/>
                    <w:left w:val="single" w:sz="4" w:space="0" w:color="auto"/>
                    <w:bottom w:val="single" w:sz="4" w:space="0" w:color="auto"/>
                    <w:right w:val="single" w:sz="4" w:space="0" w:color="auto"/>
                  </w:tcBorders>
                  <w:vAlign w:val="center"/>
                </w:tcPr>
                <w:p w14:paraId="1CFD84F5" w14:textId="77777777" w:rsidR="004D4870" w:rsidRDefault="004D4870" w:rsidP="00D60C08">
                  <w:pPr>
                    <w:adjustRightInd w:val="0"/>
                    <w:snapToGrid w:val="0"/>
                    <w:rPr>
                      <w:rFonts w:ascii="宋体" w:hAnsi="宋体" w:cs="宋体"/>
                      <w:szCs w:val="21"/>
                    </w:rPr>
                  </w:pPr>
                  <w:r>
                    <w:rPr>
                      <w:rFonts w:ascii="宋体" w:hAnsi="宋体" w:cs="宋体" w:hint="eastAsia"/>
                      <w:szCs w:val="21"/>
                    </w:rPr>
                    <w:t>（一）评分内容：</w:t>
                  </w:r>
                </w:p>
                <w:p w14:paraId="44E26E70" w14:textId="77777777" w:rsidR="004D4870" w:rsidRDefault="004D4870" w:rsidP="00D60C08">
                  <w:pPr>
                    <w:adjustRightInd w:val="0"/>
                    <w:snapToGrid w:val="0"/>
                    <w:rPr>
                      <w:rFonts w:ascii="宋体" w:hAnsi="宋体" w:cs="宋体"/>
                      <w:szCs w:val="21"/>
                    </w:rPr>
                  </w:pPr>
                  <w:r>
                    <w:rPr>
                      <w:rFonts w:ascii="宋体" w:hAnsi="宋体" w:cs="宋体" w:hint="eastAsia"/>
                      <w:szCs w:val="21"/>
                    </w:rPr>
                    <w:t>1.项目负责人具有环境类相关专业硕士或以上学位的得3分；</w:t>
                  </w:r>
                </w:p>
                <w:p w14:paraId="3DB3AACF" w14:textId="77777777" w:rsidR="004D4870" w:rsidRDefault="004D4870" w:rsidP="00D60C08">
                  <w:pPr>
                    <w:adjustRightInd w:val="0"/>
                    <w:snapToGrid w:val="0"/>
                    <w:rPr>
                      <w:rFonts w:ascii="宋体" w:hAnsi="宋体" w:cs="宋体"/>
                      <w:szCs w:val="21"/>
                    </w:rPr>
                  </w:pPr>
                  <w:r>
                    <w:rPr>
                      <w:rFonts w:ascii="宋体" w:hAnsi="宋体" w:cs="宋体" w:hint="eastAsia"/>
                      <w:szCs w:val="21"/>
                    </w:rPr>
                    <w:t>2.项目负责人具有人力资源和社会保障部门颁发的环境类相关专业副高级（或以上）工程师职称的得3分；</w:t>
                  </w:r>
                </w:p>
                <w:p w14:paraId="30ACA529" w14:textId="77777777" w:rsidR="004D4870" w:rsidRDefault="004D4870" w:rsidP="00D60C08">
                  <w:pPr>
                    <w:adjustRightInd w:val="0"/>
                    <w:snapToGrid w:val="0"/>
                    <w:rPr>
                      <w:rFonts w:ascii="宋体" w:hAnsi="宋体" w:cs="宋体"/>
                      <w:szCs w:val="21"/>
                    </w:rPr>
                  </w:pPr>
                  <w:r>
                    <w:rPr>
                      <w:rFonts w:ascii="宋体" w:hAnsi="宋体" w:cs="宋体" w:hint="eastAsia"/>
                      <w:szCs w:val="21"/>
                    </w:rPr>
                    <w:t>3.项目负责人每具备一个环保评估类项目业绩经验的得1分，此项最高得3分，否则不得分；</w:t>
                  </w:r>
                </w:p>
                <w:p w14:paraId="6A48E731" w14:textId="77777777" w:rsidR="004D4870" w:rsidRDefault="004D4870" w:rsidP="00D60C08">
                  <w:pPr>
                    <w:adjustRightInd w:val="0"/>
                    <w:snapToGrid w:val="0"/>
                    <w:rPr>
                      <w:rFonts w:ascii="宋体" w:hAnsi="宋体" w:cs="宋体"/>
                      <w:szCs w:val="21"/>
                    </w:rPr>
                  </w:pPr>
                  <w:r>
                    <w:rPr>
                      <w:rFonts w:ascii="宋体" w:hAnsi="宋体" w:cs="宋体" w:hint="eastAsia"/>
                      <w:szCs w:val="21"/>
                    </w:rPr>
                    <w:t>（二）评分依据：</w:t>
                  </w:r>
                </w:p>
                <w:p w14:paraId="09DA1FB7" w14:textId="77777777" w:rsidR="004D4870" w:rsidRDefault="004D4870" w:rsidP="00D60C08">
                  <w:pPr>
                    <w:adjustRightInd w:val="0"/>
                    <w:snapToGrid w:val="0"/>
                    <w:rPr>
                      <w:rFonts w:ascii="宋体" w:hAnsi="宋体" w:cs="宋体"/>
                      <w:szCs w:val="21"/>
                    </w:rPr>
                  </w:pPr>
                  <w:r>
                    <w:rPr>
                      <w:rFonts w:ascii="宋体" w:hAnsi="宋体" w:cs="宋体" w:hint="eastAsia"/>
                      <w:szCs w:val="21"/>
                    </w:rPr>
                    <w:t>1.项目负责人须为投标人在职员工，要求提供人员学位证书、职称证书、投标人为其缴纳的社保部门（或税务部门）出具的社保缴纳证明（提供投标截止日近一个月的社保证明，由于社保部门或税务部门原因（提供社保部门或税务部门无法出具的证明文件）最近1个月的社保证明无法提供的，则可以往前顺延一个月；如供应商为新成立企业且成立时间不足一个月可提供加盖公章的情况说明或者证明材料亦视为符合）。如依法不需要缴纳社会保险的，应提供相应文件证明。若为退休返聘人员，提供退休证明和返聘协议。</w:t>
                  </w:r>
                </w:p>
                <w:p w14:paraId="0FFF6BF3" w14:textId="77777777" w:rsidR="004D4870" w:rsidRDefault="004D4870" w:rsidP="00D60C08">
                  <w:pPr>
                    <w:adjustRightInd w:val="0"/>
                    <w:snapToGrid w:val="0"/>
                    <w:rPr>
                      <w:rFonts w:ascii="宋体" w:hAnsi="宋体" w:cs="宋体"/>
                      <w:szCs w:val="21"/>
                    </w:rPr>
                  </w:pPr>
                  <w:r>
                    <w:rPr>
                      <w:rFonts w:ascii="宋体" w:hAnsi="宋体" w:cs="宋体" w:hint="eastAsia"/>
                      <w:szCs w:val="21"/>
                    </w:rPr>
                    <w:t>2.涉及学位的要求同时提供学信网查询记录。对于较早颁发的学位证书，学信网无法查询的，要求提供其他佐证材料(如毕业院校、人社部门等颁发机构或监管机构等单位出具的证明)作为可以得分的依据等证明文件作为得分依据。海外留学人员(含港澳台)学位无法通过学信网站查询，允许提供“教育部留学服务中心”出具的国外学位认证证书以及教育部留学服务中心官网查询截图。</w:t>
                  </w:r>
                </w:p>
                <w:p w14:paraId="54DD1328" w14:textId="77777777" w:rsidR="004D4870" w:rsidRDefault="004D4870" w:rsidP="00D60C08">
                  <w:pPr>
                    <w:adjustRightInd w:val="0"/>
                    <w:snapToGrid w:val="0"/>
                    <w:rPr>
                      <w:rFonts w:ascii="宋体" w:hAnsi="宋体" w:cs="宋体"/>
                      <w:szCs w:val="21"/>
                    </w:rPr>
                  </w:pPr>
                  <w:r>
                    <w:rPr>
                      <w:rFonts w:ascii="宋体" w:hAnsi="宋体" w:cs="宋体" w:hint="eastAsia"/>
                      <w:szCs w:val="21"/>
                    </w:rPr>
                    <w:t>3.项目业绩经验要求提供项目合同关键页（关键页包含但不限于合同封面、服务内容页、服务人员页、双方盖章页）作为得分依据，通过合同关键信息无法判断是否得分的，还须同时提供项目报告或合同甲方出具的证明文件。</w:t>
                  </w:r>
                </w:p>
                <w:p w14:paraId="312EC8CB" w14:textId="4034C31E" w:rsidR="004D4870" w:rsidRDefault="004D4870" w:rsidP="00D60C08">
                  <w:pPr>
                    <w:rPr>
                      <w:rFonts w:ascii="新宋体" w:eastAsia="新宋体" w:hAnsi="新宋体"/>
                      <w:szCs w:val="21"/>
                    </w:rPr>
                  </w:pPr>
                  <w:r>
                    <w:rPr>
                      <w:rFonts w:ascii="宋体" w:hAnsi="宋体" w:cs="宋体" w:hint="eastAsia"/>
                      <w:szCs w:val="21"/>
                    </w:rPr>
                    <w:t>4.以上资料均要求提供扫描件。不提供或评审委员会无法凭所提供资料判断是否得分的情况，一律作不得分处理。</w:t>
                  </w:r>
                </w:p>
              </w:tc>
            </w:tr>
            <w:tr w:rsidR="004D4870" w14:paraId="1F89AF63" w14:textId="77777777" w:rsidTr="00F062FC">
              <w:trPr>
                <w:trHeight w:val="78"/>
                <w:jc w:val="center"/>
              </w:trPr>
              <w:tc>
                <w:tcPr>
                  <w:tcW w:w="697" w:type="dxa"/>
                  <w:vMerge/>
                  <w:tcBorders>
                    <w:left w:val="single" w:sz="4" w:space="0" w:color="auto"/>
                    <w:right w:val="single" w:sz="4" w:space="0" w:color="auto"/>
                  </w:tcBorders>
                  <w:vAlign w:val="center"/>
                </w:tcPr>
                <w:p w14:paraId="444BB2DF" w14:textId="77777777" w:rsidR="004D4870" w:rsidRDefault="004D4870" w:rsidP="004D487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19FD3D" w14:textId="77777777" w:rsidR="004D4870" w:rsidRDefault="004D4870" w:rsidP="004D4870">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2B14DA0A" w14:textId="1D39E3EB" w:rsidR="004D4870" w:rsidRDefault="004D4870" w:rsidP="004D4870">
                  <w:pPr>
                    <w:rPr>
                      <w:rFonts w:ascii="新宋体" w:eastAsia="新宋体" w:hAnsi="新宋体"/>
                      <w:szCs w:val="21"/>
                    </w:rPr>
                  </w:pPr>
                  <w:r>
                    <w:rPr>
                      <w:rFonts w:ascii="宋体" w:hAnsi="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59FD730B" w14:textId="23F1384A" w:rsidR="004D4870" w:rsidRDefault="004D4870" w:rsidP="004D4870">
                  <w:pPr>
                    <w:jc w:val="center"/>
                    <w:rPr>
                      <w:rFonts w:ascii="新宋体" w:eastAsia="新宋体" w:hAnsi="新宋体"/>
                      <w:szCs w:val="21"/>
                    </w:rPr>
                  </w:pPr>
                  <w:r>
                    <w:rPr>
                      <w:rFonts w:ascii="宋体" w:hAnsi="宋体" w:cs="宋体" w:hint="eastAsia"/>
                      <w:szCs w:val="21"/>
                    </w:rPr>
                    <w:t>13</w:t>
                  </w:r>
                </w:p>
              </w:tc>
              <w:tc>
                <w:tcPr>
                  <w:tcW w:w="5947" w:type="dxa"/>
                  <w:tcBorders>
                    <w:top w:val="single" w:sz="4" w:space="0" w:color="auto"/>
                    <w:left w:val="single" w:sz="4" w:space="0" w:color="auto"/>
                    <w:bottom w:val="single" w:sz="4" w:space="0" w:color="auto"/>
                    <w:right w:val="single" w:sz="4" w:space="0" w:color="auto"/>
                  </w:tcBorders>
                  <w:vAlign w:val="center"/>
                </w:tcPr>
                <w:p w14:paraId="17011557" w14:textId="77777777" w:rsidR="004D4870" w:rsidRDefault="004D4870" w:rsidP="00D60C08">
                  <w:pPr>
                    <w:adjustRightInd w:val="0"/>
                    <w:snapToGrid w:val="0"/>
                    <w:rPr>
                      <w:rFonts w:ascii="宋体" w:hAnsi="宋体" w:cs="宋体"/>
                      <w:szCs w:val="21"/>
                    </w:rPr>
                  </w:pPr>
                  <w:r>
                    <w:rPr>
                      <w:rFonts w:ascii="宋体" w:hAnsi="宋体" w:cs="宋体" w:hint="eastAsia"/>
                      <w:szCs w:val="21"/>
                    </w:rPr>
                    <w:t>（一）评分内容：</w:t>
                  </w:r>
                </w:p>
                <w:p w14:paraId="1F9C5F48" w14:textId="77777777" w:rsidR="004D4870" w:rsidRDefault="004D4870" w:rsidP="00D60C08">
                  <w:pPr>
                    <w:adjustRightInd w:val="0"/>
                    <w:snapToGrid w:val="0"/>
                    <w:rPr>
                      <w:rFonts w:ascii="宋体" w:hAnsi="宋体" w:cs="宋体"/>
                      <w:szCs w:val="21"/>
                    </w:rPr>
                  </w:pPr>
                  <w:r>
                    <w:rPr>
                      <w:rFonts w:ascii="宋体" w:hAnsi="宋体" w:cs="宋体" w:hint="eastAsia"/>
                      <w:szCs w:val="21"/>
                    </w:rPr>
                    <w:t>1.具有环境类专业硕士或以上学位的得2分，本项最高得4分；</w:t>
                  </w:r>
                </w:p>
                <w:p w14:paraId="4D001B3B" w14:textId="77777777" w:rsidR="004D4870" w:rsidRDefault="004D4870" w:rsidP="00D60C08">
                  <w:pPr>
                    <w:adjustRightInd w:val="0"/>
                    <w:snapToGrid w:val="0"/>
                    <w:rPr>
                      <w:rFonts w:ascii="宋体" w:hAnsi="宋体" w:cs="宋体"/>
                      <w:szCs w:val="21"/>
                    </w:rPr>
                  </w:pPr>
                  <w:r>
                    <w:rPr>
                      <w:rFonts w:ascii="宋体" w:hAnsi="宋体" w:cs="宋体" w:hint="eastAsia"/>
                      <w:szCs w:val="21"/>
                    </w:rPr>
                    <w:t>2.具有人力资源和社会保障部门颁发的环境类专业副高级（或以上）工程师职称的，得2分，本项最高得4分；</w:t>
                  </w:r>
                </w:p>
                <w:p w14:paraId="18218A9E" w14:textId="77777777" w:rsidR="004D4870" w:rsidRDefault="004D4870" w:rsidP="00D60C08">
                  <w:pPr>
                    <w:adjustRightInd w:val="0"/>
                    <w:snapToGrid w:val="0"/>
                    <w:rPr>
                      <w:rFonts w:ascii="宋体" w:hAnsi="宋体" w:cs="宋体"/>
                      <w:szCs w:val="21"/>
                    </w:rPr>
                  </w:pPr>
                  <w:r>
                    <w:rPr>
                      <w:rFonts w:ascii="宋体" w:hAnsi="宋体" w:cs="宋体" w:hint="eastAsia"/>
                      <w:szCs w:val="21"/>
                    </w:rPr>
                    <w:t>3.具备环保评估类项目业绩经验的，提供一人得1分，本小项最高得5分；</w:t>
                  </w:r>
                </w:p>
                <w:p w14:paraId="59CF7D41" w14:textId="77777777" w:rsidR="004D4870" w:rsidRDefault="004D4870" w:rsidP="00D60C08">
                  <w:pPr>
                    <w:adjustRightInd w:val="0"/>
                    <w:snapToGrid w:val="0"/>
                    <w:rPr>
                      <w:rFonts w:ascii="宋体" w:hAnsi="宋体" w:cs="宋体"/>
                      <w:szCs w:val="21"/>
                    </w:rPr>
                  </w:pPr>
                  <w:r>
                    <w:rPr>
                      <w:rFonts w:ascii="宋体" w:hAnsi="宋体" w:cs="宋体" w:hint="eastAsia"/>
                      <w:szCs w:val="21"/>
                    </w:rPr>
                    <w:t>以上同一人员满足多项要求的可重复计分。</w:t>
                  </w:r>
                </w:p>
                <w:p w14:paraId="080506C0" w14:textId="77777777" w:rsidR="004D4870" w:rsidRDefault="004D4870" w:rsidP="00D60C08">
                  <w:pPr>
                    <w:adjustRightInd w:val="0"/>
                    <w:snapToGrid w:val="0"/>
                    <w:rPr>
                      <w:rFonts w:ascii="宋体" w:hAnsi="宋体" w:cs="宋体"/>
                      <w:szCs w:val="21"/>
                    </w:rPr>
                  </w:pPr>
                  <w:r>
                    <w:rPr>
                      <w:rFonts w:ascii="宋体" w:hAnsi="宋体" w:cs="宋体" w:hint="eastAsia"/>
                      <w:szCs w:val="21"/>
                    </w:rPr>
                    <w:t>（二）评分依据：</w:t>
                  </w:r>
                </w:p>
                <w:p w14:paraId="43E0A8F3" w14:textId="77777777" w:rsidR="004D4870" w:rsidRDefault="004D4870" w:rsidP="00D60C08">
                  <w:pPr>
                    <w:adjustRightInd w:val="0"/>
                    <w:snapToGrid w:val="0"/>
                    <w:rPr>
                      <w:rFonts w:ascii="宋体" w:hAnsi="宋体" w:cs="宋体"/>
                      <w:szCs w:val="21"/>
                    </w:rPr>
                  </w:pPr>
                  <w:r>
                    <w:rPr>
                      <w:rFonts w:ascii="宋体" w:hAnsi="宋体" w:cs="宋体" w:hint="eastAsia"/>
                      <w:szCs w:val="21"/>
                    </w:rPr>
                    <w:t>1.项目团队成员须为投标人在职员工，要求提供投标人为其缴纳的社保部门（或税务部门）出具的社保缴纳证明（提供投标截止日近一个月的社保证明，由于社保部门或税务部门原因（提供社保部门或税务部门无法出具的证明文件）最近1个月的社</w:t>
                  </w:r>
                  <w:r>
                    <w:rPr>
                      <w:rFonts w:ascii="宋体" w:hAnsi="宋体" w:cs="宋体" w:hint="eastAsia"/>
                      <w:szCs w:val="21"/>
                    </w:rPr>
                    <w:lastRenderedPageBreak/>
                    <w:t>保证明无法提供的，则可以往前顺延一个月；如供应商为新成立企业且成立时间不足一个月可提供加盖公章的情况说明或者证明材料亦视为符合）。如依法不需要缴纳社会保险的，应提供相应文件证明。若为退休返聘人员，提供退休证明和返聘协议。</w:t>
                  </w:r>
                </w:p>
                <w:p w14:paraId="1CBE4AC5" w14:textId="77777777" w:rsidR="004D4870" w:rsidRDefault="004D4870" w:rsidP="00D60C08">
                  <w:pPr>
                    <w:adjustRightInd w:val="0"/>
                    <w:snapToGrid w:val="0"/>
                    <w:rPr>
                      <w:rFonts w:ascii="宋体" w:hAnsi="宋体" w:cs="宋体"/>
                      <w:szCs w:val="21"/>
                    </w:rPr>
                  </w:pPr>
                  <w:r>
                    <w:rPr>
                      <w:rFonts w:ascii="宋体" w:hAnsi="宋体" w:cs="宋体" w:hint="eastAsia"/>
                      <w:szCs w:val="21"/>
                    </w:rPr>
                    <w:t>2.涉及学位，要求提供学位证书扫描件以及学信网查询记录。对于较早颁发的学位证书，学信网无法查询的，要求提供其他佐证材料(如毕业院校、人社部门等颁发机构或监管机构等单位出具的证明)作为可以得分的依据等证明文件作为得分依据。海外留学人员(含港澳台)学位无法通过学信网站查询，允许提供“教育部留学服务中心”出具的国外学位认证证书以及教育部留学服务中心官网查询截图。</w:t>
                  </w:r>
                </w:p>
                <w:p w14:paraId="4B472EE6" w14:textId="77777777" w:rsidR="004D4870" w:rsidRDefault="004D4870" w:rsidP="00D60C08">
                  <w:pPr>
                    <w:adjustRightInd w:val="0"/>
                    <w:snapToGrid w:val="0"/>
                    <w:rPr>
                      <w:rFonts w:ascii="宋体" w:hAnsi="宋体" w:cs="宋体"/>
                      <w:szCs w:val="21"/>
                    </w:rPr>
                  </w:pPr>
                  <w:r>
                    <w:rPr>
                      <w:rFonts w:ascii="宋体" w:hAnsi="宋体" w:cs="宋体" w:hint="eastAsia"/>
                      <w:szCs w:val="21"/>
                    </w:rPr>
                    <w:t>若证明文件为其它语言，必须附中文译文，以中文译文为准。</w:t>
                  </w:r>
                </w:p>
                <w:p w14:paraId="04DF0467" w14:textId="77777777" w:rsidR="004D4870" w:rsidRDefault="004D4870" w:rsidP="00D60C08">
                  <w:pPr>
                    <w:adjustRightInd w:val="0"/>
                    <w:snapToGrid w:val="0"/>
                    <w:rPr>
                      <w:rFonts w:ascii="宋体" w:hAnsi="宋体" w:cs="宋体"/>
                      <w:szCs w:val="21"/>
                    </w:rPr>
                  </w:pPr>
                  <w:r>
                    <w:rPr>
                      <w:rFonts w:ascii="宋体" w:hAnsi="宋体" w:cs="宋体" w:hint="eastAsia"/>
                      <w:szCs w:val="21"/>
                    </w:rPr>
                    <w:t>3.涉及职称以及相关证书的证明材料，需提供相关证书扫描件。</w:t>
                  </w:r>
                </w:p>
                <w:p w14:paraId="7AB88488" w14:textId="77777777" w:rsidR="004D4870" w:rsidRDefault="004D4870" w:rsidP="00D60C08">
                  <w:pPr>
                    <w:adjustRightInd w:val="0"/>
                    <w:snapToGrid w:val="0"/>
                    <w:rPr>
                      <w:rFonts w:ascii="宋体" w:hAnsi="宋体" w:cs="宋体"/>
                      <w:szCs w:val="21"/>
                    </w:rPr>
                  </w:pPr>
                  <w:r>
                    <w:rPr>
                      <w:rFonts w:ascii="宋体" w:hAnsi="宋体" w:cs="宋体" w:hint="eastAsia"/>
                      <w:szCs w:val="21"/>
                    </w:rPr>
                    <w:t>4.工作经验要求提供项目合同关键页（关键页包含但不限于合同封面、服务内容页、服务人员页、双方盖章页），如合同无法体现人员名称，须同时提供项目报告或合同甲方出具的证明扫描件。</w:t>
                  </w:r>
                </w:p>
                <w:p w14:paraId="04DCA3EF" w14:textId="13C1608D" w:rsidR="004D4870" w:rsidRDefault="004D4870" w:rsidP="00D60C08">
                  <w:pPr>
                    <w:rPr>
                      <w:rFonts w:ascii="新宋体" w:eastAsia="新宋体" w:hAnsi="新宋体"/>
                      <w:szCs w:val="21"/>
                    </w:rPr>
                  </w:pPr>
                  <w:r>
                    <w:rPr>
                      <w:rFonts w:ascii="宋体" w:hAnsi="宋体" w:cs="宋体" w:hint="eastAsia"/>
                      <w:szCs w:val="21"/>
                    </w:rPr>
                    <w:t>5.以上资料均要求提供扫描件。不提供或评审委员会无法凭所提供资料判断是否得分的情况，一律作不得分处理。</w:t>
                  </w:r>
                </w:p>
              </w:tc>
            </w:tr>
            <w:tr w:rsidR="004D4870" w14:paraId="2950A6FD" w14:textId="77777777" w:rsidTr="00F062FC">
              <w:trPr>
                <w:trHeight w:val="78"/>
                <w:jc w:val="center"/>
              </w:trPr>
              <w:tc>
                <w:tcPr>
                  <w:tcW w:w="697" w:type="dxa"/>
                  <w:vMerge/>
                  <w:tcBorders>
                    <w:left w:val="single" w:sz="4" w:space="0" w:color="auto"/>
                    <w:right w:val="single" w:sz="4" w:space="0" w:color="auto"/>
                  </w:tcBorders>
                  <w:vAlign w:val="center"/>
                </w:tcPr>
                <w:p w14:paraId="001A3F36" w14:textId="77777777" w:rsidR="004D4870" w:rsidRDefault="004D4870" w:rsidP="004D487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9F7B0B8" w14:textId="77777777" w:rsidR="004D4870" w:rsidRDefault="004D4870" w:rsidP="004D4870">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7E433BDD" w14:textId="5E5C0396" w:rsidR="004D4870" w:rsidRDefault="004D4870" w:rsidP="004D4870">
                  <w:pPr>
                    <w:rPr>
                      <w:rFonts w:ascii="新宋体" w:eastAsia="新宋体" w:hAnsi="新宋体"/>
                      <w:szCs w:val="21"/>
                    </w:rPr>
                  </w:pPr>
                  <w:r>
                    <w:rPr>
                      <w:rFonts w:ascii="宋体" w:hAnsi="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14:paraId="745C7E44" w14:textId="765273C1" w:rsidR="004D4870" w:rsidRDefault="004D4870" w:rsidP="004D4870">
                  <w:pPr>
                    <w:jc w:val="center"/>
                    <w:rPr>
                      <w:rFonts w:ascii="新宋体" w:eastAsia="新宋体" w:hAnsi="新宋体"/>
                      <w:szCs w:val="21"/>
                    </w:rPr>
                  </w:pPr>
                  <w:r>
                    <w:rPr>
                      <w:rFonts w:ascii="宋体" w:hAnsi="宋体" w:cs="宋体" w:hint="eastAsia"/>
                      <w:szCs w:val="21"/>
                    </w:rPr>
                    <w:t>4</w:t>
                  </w:r>
                </w:p>
              </w:tc>
              <w:tc>
                <w:tcPr>
                  <w:tcW w:w="5947" w:type="dxa"/>
                  <w:tcBorders>
                    <w:top w:val="single" w:sz="4" w:space="0" w:color="auto"/>
                    <w:left w:val="single" w:sz="4" w:space="0" w:color="auto"/>
                    <w:bottom w:val="single" w:sz="4" w:space="0" w:color="auto"/>
                    <w:right w:val="single" w:sz="4" w:space="0" w:color="auto"/>
                  </w:tcBorders>
                  <w:vAlign w:val="center"/>
                </w:tcPr>
                <w:p w14:paraId="45D3B29A" w14:textId="77777777" w:rsidR="004D4870" w:rsidRDefault="004D4870" w:rsidP="00D60C08">
                  <w:pPr>
                    <w:adjustRightInd w:val="0"/>
                    <w:snapToGrid w:val="0"/>
                    <w:rPr>
                      <w:rFonts w:ascii="宋体" w:hAnsi="宋体" w:cs="宋体"/>
                      <w:szCs w:val="21"/>
                    </w:rPr>
                  </w:pPr>
                  <w:r>
                    <w:rPr>
                      <w:rFonts w:ascii="宋体" w:hAnsi="宋体" w:cs="宋体" w:hint="eastAsia"/>
                      <w:szCs w:val="21"/>
                    </w:rPr>
                    <w:t>（一）评分内容：</w:t>
                  </w:r>
                </w:p>
                <w:p w14:paraId="6577A040" w14:textId="77777777" w:rsidR="004D4870" w:rsidRDefault="004D4870" w:rsidP="00D60C08">
                  <w:pPr>
                    <w:adjustRightInd w:val="0"/>
                    <w:snapToGrid w:val="0"/>
                    <w:rPr>
                      <w:rFonts w:ascii="宋体" w:hAnsi="宋体" w:cs="宋体"/>
                      <w:szCs w:val="21"/>
                    </w:rPr>
                  </w:pPr>
                  <w:r>
                    <w:rPr>
                      <w:rFonts w:ascii="宋体" w:hAnsi="宋体" w:cs="宋体" w:hint="eastAsia"/>
                      <w:szCs w:val="21"/>
                    </w:rPr>
                    <w:t>投标人具有生态环境类发明专利或新污染物/智慧环保软件著作权登记证书或实用新型证书，提供一个得1分，本项最高得4分。</w:t>
                  </w:r>
                </w:p>
                <w:p w14:paraId="394B9D14" w14:textId="77777777" w:rsidR="004D4870" w:rsidRDefault="004D4870" w:rsidP="00D60C08">
                  <w:pPr>
                    <w:adjustRightInd w:val="0"/>
                    <w:snapToGrid w:val="0"/>
                    <w:rPr>
                      <w:rFonts w:ascii="宋体" w:hAnsi="宋体" w:cs="宋体"/>
                      <w:szCs w:val="21"/>
                    </w:rPr>
                  </w:pPr>
                  <w:r>
                    <w:rPr>
                      <w:rFonts w:ascii="宋体" w:hAnsi="宋体" w:cs="宋体" w:hint="eastAsia"/>
                      <w:szCs w:val="21"/>
                    </w:rPr>
                    <w:t>（二）评分依据：</w:t>
                  </w:r>
                </w:p>
                <w:p w14:paraId="24D5DC56" w14:textId="77777777" w:rsidR="004D4870" w:rsidRDefault="004D4870" w:rsidP="00D60C08">
                  <w:pPr>
                    <w:adjustRightInd w:val="0"/>
                    <w:snapToGrid w:val="0"/>
                    <w:rPr>
                      <w:rFonts w:ascii="宋体" w:hAnsi="宋体" w:cs="宋体"/>
                      <w:szCs w:val="21"/>
                    </w:rPr>
                  </w:pPr>
                  <w:r>
                    <w:rPr>
                      <w:rFonts w:ascii="宋体" w:hAnsi="宋体" w:cs="宋体" w:hint="eastAsia"/>
                      <w:szCs w:val="21"/>
                    </w:rPr>
                    <w:t>1.要求提供有效的产权（专利）证书等证明材料作为得分依据。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376E9B82" w14:textId="3B72A170" w:rsidR="004D4870" w:rsidRDefault="004D4870" w:rsidP="00D60C08">
                  <w:pPr>
                    <w:rPr>
                      <w:rFonts w:ascii="新宋体" w:eastAsia="新宋体" w:hAnsi="新宋体"/>
                      <w:szCs w:val="21"/>
                    </w:rPr>
                  </w:pPr>
                  <w:r>
                    <w:rPr>
                      <w:rFonts w:ascii="宋体" w:hAnsi="宋体" w:cs="宋体" w:hint="eastAsia"/>
                      <w:szCs w:val="21"/>
                    </w:rPr>
                    <w:t>2.以上资料均要求提供扫描件（或官方网站截图）。评分中出现无证明资料或专家无法凭所提供资料判断是否得分的情况，一律作不得分处理。</w:t>
                  </w:r>
                </w:p>
              </w:tc>
            </w:tr>
            <w:tr w:rsidR="004D4870" w14:paraId="7D36ED50" w14:textId="77777777" w:rsidTr="00F062FC">
              <w:trPr>
                <w:trHeight w:val="78"/>
                <w:jc w:val="center"/>
              </w:trPr>
              <w:tc>
                <w:tcPr>
                  <w:tcW w:w="697" w:type="dxa"/>
                  <w:vMerge/>
                  <w:tcBorders>
                    <w:left w:val="single" w:sz="4" w:space="0" w:color="auto"/>
                    <w:right w:val="single" w:sz="4" w:space="0" w:color="auto"/>
                  </w:tcBorders>
                  <w:vAlign w:val="center"/>
                </w:tcPr>
                <w:p w14:paraId="16230CCF" w14:textId="77777777" w:rsidR="004D4870" w:rsidRDefault="004D4870" w:rsidP="004D487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9AF0CF5" w14:textId="77777777" w:rsidR="004D4870" w:rsidRDefault="004D4870" w:rsidP="004D4870">
                  <w:pPr>
                    <w:rPr>
                      <w:rFonts w:ascii="新宋体" w:eastAsia="新宋体" w:hAnsi="新宋体"/>
                      <w:szCs w:val="21"/>
                    </w:rPr>
                  </w:pPr>
                  <w:r>
                    <w:rPr>
                      <w:rFonts w:ascii="新宋体" w:eastAsia="新宋体" w:hAnsi="新宋体" w:hint="eastAsia"/>
                      <w:szCs w:val="21"/>
                    </w:rPr>
                    <w:t>7</w:t>
                  </w:r>
                </w:p>
              </w:tc>
              <w:tc>
                <w:tcPr>
                  <w:tcW w:w="1062" w:type="dxa"/>
                  <w:tcBorders>
                    <w:top w:val="single" w:sz="4" w:space="0" w:color="auto"/>
                    <w:left w:val="single" w:sz="4" w:space="0" w:color="auto"/>
                    <w:bottom w:val="single" w:sz="4" w:space="0" w:color="auto"/>
                    <w:right w:val="single" w:sz="4" w:space="0" w:color="auto"/>
                  </w:tcBorders>
                  <w:vAlign w:val="center"/>
                </w:tcPr>
                <w:p w14:paraId="2B90EFD7" w14:textId="10ECADA7" w:rsidR="004D4870" w:rsidRPr="00FE5BF3" w:rsidRDefault="004D4870" w:rsidP="004D4870">
                  <w:pPr>
                    <w:adjustRightInd w:val="0"/>
                    <w:snapToGrid w:val="0"/>
                    <w:jc w:val="center"/>
                    <w:rPr>
                      <w:rFonts w:ascii="宋体" w:hAnsi="宋体"/>
                      <w:szCs w:val="21"/>
                    </w:rPr>
                  </w:pPr>
                  <w:r>
                    <w:rPr>
                      <w:rFonts w:ascii="宋体" w:hAnsi="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14:paraId="724DE6F7" w14:textId="105C14FB" w:rsidR="004D4870" w:rsidRDefault="004D4870" w:rsidP="004D4870">
                  <w:pPr>
                    <w:jc w:val="center"/>
                    <w:rPr>
                      <w:rFonts w:ascii="新宋体" w:eastAsia="新宋体" w:hAnsi="新宋体"/>
                      <w:szCs w:val="21"/>
                    </w:rPr>
                  </w:pPr>
                  <w:r>
                    <w:rPr>
                      <w:rFonts w:ascii="宋体" w:hAnsi="宋体" w:cs="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33B32530" w14:textId="77777777" w:rsidR="004D4870" w:rsidRDefault="004D4870" w:rsidP="00D60C08">
                  <w:pPr>
                    <w:adjustRightInd w:val="0"/>
                    <w:snapToGrid w:val="0"/>
                    <w:rPr>
                      <w:rFonts w:ascii="宋体" w:hAnsi="宋体" w:cs="宋体"/>
                      <w:szCs w:val="21"/>
                    </w:rPr>
                  </w:pPr>
                  <w:r>
                    <w:rPr>
                      <w:rFonts w:ascii="宋体" w:hAnsi="宋体" w:cs="宋体" w:hint="eastAsia"/>
                      <w:szCs w:val="21"/>
                    </w:rPr>
                    <w:t>（1）投标人接到采购人通知1小时（含）内提供服务，得2分；</w:t>
                  </w:r>
                </w:p>
                <w:p w14:paraId="7AA67348" w14:textId="77777777" w:rsidR="004D4870" w:rsidRDefault="004D4870" w:rsidP="00D60C08">
                  <w:pPr>
                    <w:adjustRightInd w:val="0"/>
                    <w:snapToGrid w:val="0"/>
                    <w:rPr>
                      <w:rFonts w:ascii="宋体" w:hAnsi="宋体" w:cs="宋体"/>
                      <w:szCs w:val="21"/>
                    </w:rPr>
                  </w:pPr>
                  <w:r>
                    <w:rPr>
                      <w:rFonts w:ascii="宋体" w:hAnsi="宋体" w:cs="宋体" w:hint="eastAsia"/>
                      <w:szCs w:val="21"/>
                    </w:rPr>
                    <w:t>（2）投标人接到采购人通知6小时（含）内提供服务，得1分；</w:t>
                  </w:r>
                </w:p>
                <w:p w14:paraId="5EA190FB" w14:textId="77777777" w:rsidR="004D4870" w:rsidRDefault="004D4870" w:rsidP="00D60C08">
                  <w:pPr>
                    <w:adjustRightInd w:val="0"/>
                    <w:snapToGrid w:val="0"/>
                    <w:rPr>
                      <w:rFonts w:ascii="宋体" w:hAnsi="宋体" w:cs="宋体"/>
                      <w:szCs w:val="21"/>
                    </w:rPr>
                  </w:pPr>
                  <w:r>
                    <w:rPr>
                      <w:rFonts w:ascii="宋体" w:hAnsi="宋体" w:cs="宋体" w:hint="eastAsia"/>
                      <w:szCs w:val="21"/>
                    </w:rPr>
                    <w:t>（3）投标人接到采购人通知12小时（含）内提供服务，得0.5分。</w:t>
                  </w:r>
                </w:p>
                <w:p w14:paraId="7743E8E3" w14:textId="77777777" w:rsidR="004D4870" w:rsidRDefault="004D4870" w:rsidP="00D60C08">
                  <w:pPr>
                    <w:adjustRightInd w:val="0"/>
                    <w:snapToGrid w:val="0"/>
                    <w:rPr>
                      <w:rFonts w:ascii="宋体" w:hAnsi="宋体" w:cs="宋体"/>
                      <w:szCs w:val="21"/>
                    </w:rPr>
                  </w:pPr>
                  <w:r>
                    <w:rPr>
                      <w:rFonts w:ascii="宋体" w:hAnsi="宋体" w:cs="宋体" w:hint="eastAsia"/>
                      <w:szCs w:val="21"/>
                    </w:rPr>
                    <w:t>（4）其他情况，不得分。</w:t>
                  </w:r>
                </w:p>
                <w:p w14:paraId="32082317" w14:textId="034A4866" w:rsidR="004D4870" w:rsidRDefault="004D4870" w:rsidP="00D60C08">
                  <w:pPr>
                    <w:rPr>
                      <w:rFonts w:ascii="新宋体" w:eastAsia="新宋体" w:hAnsi="新宋体"/>
                      <w:szCs w:val="21"/>
                    </w:rPr>
                  </w:pPr>
                  <w:r>
                    <w:rPr>
                      <w:rFonts w:ascii="宋体" w:hAnsi="宋体" w:cs="宋体" w:hint="eastAsia"/>
                      <w:szCs w:val="21"/>
                    </w:rPr>
                    <w:t>注：提供服务响应时间承诺（格式自拟）及到场时间的保障方案作为证明材料，专家应对到场时间的保障方案作的合理性进行判断，若判断为不合理，此项不得分。</w:t>
                  </w:r>
                </w:p>
              </w:tc>
            </w:tr>
            <w:tr w:rsidR="004D4870" w14:paraId="435E59B6" w14:textId="77777777" w:rsidTr="00F062FC">
              <w:trPr>
                <w:trHeight w:val="78"/>
                <w:jc w:val="center"/>
              </w:trPr>
              <w:tc>
                <w:tcPr>
                  <w:tcW w:w="697" w:type="dxa"/>
                  <w:vMerge/>
                  <w:tcBorders>
                    <w:left w:val="single" w:sz="4" w:space="0" w:color="auto"/>
                    <w:bottom w:val="single" w:sz="4" w:space="0" w:color="auto"/>
                    <w:right w:val="single" w:sz="4" w:space="0" w:color="auto"/>
                  </w:tcBorders>
                  <w:vAlign w:val="center"/>
                </w:tcPr>
                <w:p w14:paraId="3F3B0C99" w14:textId="77777777" w:rsidR="004D4870" w:rsidRDefault="004D4870" w:rsidP="004D487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75F3135" w14:textId="77777777" w:rsidR="004D4870" w:rsidRDefault="004D4870" w:rsidP="004D4870">
                  <w:pPr>
                    <w:rPr>
                      <w:rFonts w:ascii="新宋体" w:eastAsia="新宋体" w:hAnsi="新宋体"/>
                      <w:szCs w:val="21"/>
                    </w:rPr>
                  </w:pPr>
                  <w:r>
                    <w:rPr>
                      <w:rFonts w:ascii="新宋体" w:eastAsia="新宋体" w:hAnsi="新宋体" w:hint="eastAsia"/>
                      <w:szCs w:val="21"/>
                    </w:rPr>
                    <w:t>8</w:t>
                  </w:r>
                </w:p>
              </w:tc>
              <w:tc>
                <w:tcPr>
                  <w:tcW w:w="1062" w:type="dxa"/>
                  <w:tcBorders>
                    <w:top w:val="single" w:sz="4" w:space="0" w:color="auto"/>
                    <w:left w:val="single" w:sz="4" w:space="0" w:color="auto"/>
                    <w:bottom w:val="single" w:sz="4" w:space="0" w:color="auto"/>
                    <w:right w:val="single" w:sz="4" w:space="0" w:color="auto"/>
                  </w:tcBorders>
                  <w:vAlign w:val="center"/>
                </w:tcPr>
                <w:p w14:paraId="79EFA01B" w14:textId="11A38117" w:rsidR="004D4870" w:rsidRDefault="004D4870" w:rsidP="004D4870">
                  <w:pPr>
                    <w:rPr>
                      <w:rFonts w:ascii="新宋体" w:eastAsia="新宋体" w:hAnsi="新宋体"/>
                      <w:szCs w:val="21"/>
                    </w:rPr>
                  </w:pPr>
                  <w:r>
                    <w:rPr>
                      <w:rStyle w:val="afc"/>
                      <w:rFonts w:ascii="宋体" w:hAnsi="宋体" w:cs="宋体" w:hint="eastAsia"/>
                    </w:rPr>
                    <w:t>商务要求条款偏离情况</w:t>
                  </w:r>
                </w:p>
              </w:tc>
              <w:tc>
                <w:tcPr>
                  <w:tcW w:w="1161" w:type="dxa"/>
                  <w:tcBorders>
                    <w:top w:val="single" w:sz="4" w:space="0" w:color="auto"/>
                    <w:left w:val="single" w:sz="4" w:space="0" w:color="auto"/>
                    <w:bottom w:val="single" w:sz="4" w:space="0" w:color="auto"/>
                    <w:right w:val="single" w:sz="4" w:space="0" w:color="auto"/>
                  </w:tcBorders>
                  <w:vAlign w:val="center"/>
                </w:tcPr>
                <w:p w14:paraId="78DE348D" w14:textId="2752F274" w:rsidR="004D4870" w:rsidRDefault="004D4870" w:rsidP="004D4870">
                  <w:pPr>
                    <w:jc w:val="center"/>
                    <w:rPr>
                      <w:rFonts w:ascii="新宋体" w:eastAsia="新宋体" w:hAnsi="新宋体"/>
                      <w:szCs w:val="21"/>
                    </w:rPr>
                  </w:pPr>
                  <w:r>
                    <w:rPr>
                      <w:rFonts w:ascii="宋体" w:hAnsi="宋体" w:cs="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0DAD5C15" w14:textId="77777777" w:rsidR="004D4870" w:rsidRPr="004D4870" w:rsidRDefault="004D4870" w:rsidP="00D60C08">
                  <w:pPr>
                    <w:adjustRightInd w:val="0"/>
                    <w:snapToGrid w:val="0"/>
                    <w:rPr>
                      <w:rFonts w:ascii="宋体" w:hAnsi="宋体" w:cs="宋体"/>
                      <w:szCs w:val="21"/>
                    </w:rPr>
                  </w:pPr>
                  <w:r w:rsidRPr="004D4870">
                    <w:rPr>
                      <w:rFonts w:ascii="宋体" w:hAnsi="宋体" w:cs="宋体" w:hint="eastAsia"/>
                      <w:szCs w:val="21"/>
                    </w:rPr>
                    <w:t>投标人须如实填写《采购需求条款响应一览表》，评标委员会根据“第二章 采购需求 五、商务要求”条款响应情况进行打分（标注“★”的条款和支付要求不参与本项评审，如有负偏离则投标无效），全部满足的得2分，每负偏离一项扣0.5分，本评分项最低得0分。</w:t>
                  </w:r>
                </w:p>
                <w:p w14:paraId="7F92F217" w14:textId="4EB24D32" w:rsidR="004D4870" w:rsidRDefault="004D4870" w:rsidP="00D60C08">
                  <w:pPr>
                    <w:rPr>
                      <w:rFonts w:ascii="新宋体" w:eastAsia="新宋体" w:hAnsi="新宋体"/>
                      <w:szCs w:val="21"/>
                    </w:rPr>
                  </w:pPr>
                  <w:r w:rsidRPr="004D4870">
                    <w:rPr>
                      <w:rFonts w:ascii="宋体" w:hAnsi="宋体" w:cs="宋体" w:hint="eastAsia"/>
                      <w:szCs w:val="21"/>
                    </w:rPr>
                    <w:t>注：以序号“（一）”的同级序号作为一个评分项。</w:t>
                  </w:r>
                </w:p>
              </w:tc>
            </w:tr>
            <w:tr w:rsidR="00765B9B" w14:paraId="0E3DF82D" w14:textId="77777777" w:rsidTr="00F062FC">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7E9DFE9E" w14:textId="2DD9C449" w:rsidR="00765B9B" w:rsidRPr="00D060D6" w:rsidRDefault="00A50987" w:rsidP="0020539B">
                  <w:pPr>
                    <w:jc w:val="center"/>
                    <w:rPr>
                      <w:rFonts w:ascii="新宋体" w:eastAsia="新宋体" w:hAnsi="新宋体"/>
                      <w:b/>
                      <w:szCs w:val="21"/>
                    </w:rPr>
                  </w:pPr>
                  <w:r w:rsidRPr="00D060D6">
                    <w:rPr>
                      <w:rFonts w:ascii="新宋体" w:eastAsia="新宋体" w:hAnsi="新宋体" w:hint="eastAsia"/>
                      <w:szCs w:val="21"/>
                    </w:rPr>
                    <w:t>5</w:t>
                  </w:r>
                </w:p>
              </w:tc>
            </w:tr>
            <w:tr w:rsidR="00765B9B" w14:paraId="07595C31" w14:textId="77777777" w:rsidTr="00F062FC">
              <w:trPr>
                <w:trHeight w:val="78"/>
                <w:jc w:val="center"/>
              </w:trPr>
              <w:tc>
                <w:tcPr>
                  <w:tcW w:w="697"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4D4870" w14:paraId="6291F760" w14:textId="77777777" w:rsidTr="00F062FC">
              <w:trPr>
                <w:trHeight w:val="78"/>
                <w:jc w:val="center"/>
              </w:trPr>
              <w:tc>
                <w:tcPr>
                  <w:tcW w:w="697" w:type="dxa"/>
                  <w:vMerge/>
                  <w:tcBorders>
                    <w:left w:val="single" w:sz="4" w:space="0" w:color="auto"/>
                    <w:right w:val="single" w:sz="4" w:space="0" w:color="auto"/>
                  </w:tcBorders>
                  <w:vAlign w:val="center"/>
                </w:tcPr>
                <w:p w14:paraId="0A3271F6" w14:textId="77777777" w:rsidR="004D4870" w:rsidRDefault="004D4870" w:rsidP="004D4870">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C4A99A6" w14:textId="77777777" w:rsidR="004D4870" w:rsidRDefault="004D4870" w:rsidP="004D4870">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4F54062" w14:textId="17DAEAAE" w:rsidR="004D4870" w:rsidRDefault="004D4870" w:rsidP="004D4870">
                  <w:pPr>
                    <w:rPr>
                      <w:rFonts w:ascii="新宋体" w:eastAsia="新宋体" w:hAnsi="新宋体"/>
                      <w:szCs w:val="21"/>
                    </w:rPr>
                  </w:pPr>
                  <w:r>
                    <w:rPr>
                      <w:rFonts w:ascii="宋体" w:hAnsi="宋体"/>
                      <w:szCs w:val="21"/>
                    </w:rPr>
                    <w:t>市财政</w:t>
                  </w:r>
                  <w:r>
                    <w:rPr>
                      <w:rFonts w:ascii="宋体" w:hAnsi="宋体" w:hint="eastAsia"/>
                      <w:szCs w:val="21"/>
                    </w:rPr>
                    <w:t>局</w:t>
                  </w:r>
                  <w:r>
                    <w:rPr>
                      <w:rFonts w:ascii="宋体" w:hAnsi="宋体"/>
                      <w:szCs w:val="21"/>
                    </w:rPr>
                    <w:lastRenderedPageBreak/>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2A810B63" w:rsidR="004D4870" w:rsidRDefault="004D4870" w:rsidP="004D4870">
                  <w:pPr>
                    <w:jc w:val="center"/>
                    <w:rPr>
                      <w:rFonts w:ascii="新宋体" w:eastAsia="新宋体" w:hAnsi="新宋体" w:cs="宋体"/>
                      <w:szCs w:val="21"/>
                    </w:rPr>
                  </w:pPr>
                  <w:r>
                    <w:rPr>
                      <w:rFonts w:ascii="宋体" w:hAnsi="宋体"/>
                      <w:szCs w:val="21"/>
                    </w:rPr>
                    <w:lastRenderedPageBreak/>
                    <w:t>5</w:t>
                  </w:r>
                </w:p>
              </w:tc>
              <w:tc>
                <w:tcPr>
                  <w:tcW w:w="5947" w:type="dxa"/>
                  <w:tcBorders>
                    <w:top w:val="single" w:sz="4" w:space="0" w:color="auto"/>
                    <w:left w:val="single" w:sz="4" w:space="0" w:color="auto"/>
                    <w:bottom w:val="single" w:sz="4" w:space="0" w:color="auto"/>
                    <w:right w:val="single" w:sz="4" w:space="0" w:color="auto"/>
                  </w:tcBorders>
                  <w:vAlign w:val="center"/>
                </w:tcPr>
                <w:p w14:paraId="64E21D57" w14:textId="77777777" w:rsidR="004D4870" w:rsidRDefault="004D4870" w:rsidP="00D60C08">
                  <w:pPr>
                    <w:adjustRightInd w:val="0"/>
                    <w:snapToGrid w:val="0"/>
                    <w:rPr>
                      <w:rFonts w:ascii="宋体" w:hAnsi="宋体"/>
                      <w:szCs w:val="21"/>
                    </w:rPr>
                  </w:pPr>
                  <w:r>
                    <w:rPr>
                      <w:rFonts w:ascii="宋体" w:hAnsi="宋体" w:hint="eastAsia"/>
                      <w:szCs w:val="21"/>
                    </w:rPr>
                    <w:t>（一）评分内容</w:t>
                  </w:r>
                </w:p>
                <w:p w14:paraId="518C80F9" w14:textId="200E80FE" w:rsidR="004D4870" w:rsidRDefault="004D4870" w:rsidP="00D60C08">
                  <w:pPr>
                    <w:adjustRightInd w:val="0"/>
                    <w:snapToGrid w:val="0"/>
                    <w:rPr>
                      <w:rFonts w:ascii="宋体" w:hAnsi="宋体"/>
                      <w:szCs w:val="21"/>
                    </w:rPr>
                  </w:pPr>
                  <w:r>
                    <w:rPr>
                      <w:rFonts w:ascii="宋体" w:hAnsi="宋体" w:hint="eastAsia"/>
                      <w:szCs w:val="21"/>
                    </w:rPr>
                    <w:lastRenderedPageBreak/>
                    <w:t>投标人存在《深圳市财政局政府采购供应商信用信息管理办法》（深财规〔2023〕3号）列明的一般行政处罚信息、一般违法失信记录信息的，本项不得分，不存在上述情形的本项得</w:t>
                  </w:r>
                  <w:r w:rsidR="00321356">
                    <w:rPr>
                      <w:rFonts w:ascii="宋体" w:hAnsi="宋体"/>
                      <w:szCs w:val="21"/>
                    </w:rPr>
                    <w:t>5</w:t>
                  </w:r>
                  <w:r>
                    <w:rPr>
                      <w:rFonts w:ascii="宋体" w:hAnsi="宋体" w:hint="eastAsia"/>
                      <w:szCs w:val="21"/>
                    </w:rPr>
                    <w:t>分。投标人无需提供任何证明材料，评标过程中由工作人员向评审委员会提供供应商诚信查询结果。</w:t>
                  </w:r>
                </w:p>
                <w:p w14:paraId="163CBFA7" w14:textId="77777777" w:rsidR="004D4870" w:rsidRDefault="004D4870" w:rsidP="00D60C08">
                  <w:pPr>
                    <w:adjustRightInd w:val="0"/>
                    <w:snapToGrid w:val="0"/>
                    <w:rPr>
                      <w:rFonts w:ascii="宋体" w:hAnsi="宋体"/>
                      <w:szCs w:val="21"/>
                    </w:rPr>
                  </w:pPr>
                  <w:r>
                    <w:rPr>
                      <w:rFonts w:ascii="宋体" w:hAnsi="宋体" w:hint="eastAsia"/>
                      <w:szCs w:val="21"/>
                    </w:rPr>
                    <w:t>（二）评分依据</w:t>
                  </w:r>
                </w:p>
                <w:p w14:paraId="1F498577" w14:textId="3391326D" w:rsidR="004D4870" w:rsidRDefault="004D4870" w:rsidP="00D60C08">
                  <w:pPr>
                    <w:rPr>
                      <w:rFonts w:ascii="新宋体" w:eastAsia="新宋体" w:hAnsi="新宋体"/>
                      <w:szCs w:val="21"/>
                    </w:rPr>
                  </w:pPr>
                  <w:r>
                    <w:rPr>
                      <w:rFonts w:ascii="宋体" w:hAnsi="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r w:rsidR="00F062FC" w14:paraId="22265A11" w14:textId="77777777">
        <w:trPr>
          <w:tblCellSpacing w:w="0" w:type="dxa"/>
          <w:jc w:val="center"/>
        </w:trPr>
        <w:tc>
          <w:tcPr>
            <w:tcW w:w="0" w:type="auto"/>
            <w:tcBorders>
              <w:top w:val="nil"/>
              <w:left w:val="nil"/>
              <w:bottom w:val="nil"/>
              <w:right w:val="nil"/>
            </w:tcBorders>
            <w:vAlign w:val="center"/>
          </w:tcPr>
          <w:p w14:paraId="25F4246E" w14:textId="77777777" w:rsidR="00F062FC" w:rsidRDefault="00F062FC">
            <w:pPr>
              <w:spacing w:line="360" w:lineRule="auto"/>
              <w:rPr>
                <w:rFonts w:ascii="新宋体" w:eastAsia="新宋体" w:hAnsi="新宋体"/>
                <w:szCs w:val="21"/>
              </w:rPr>
            </w:pPr>
          </w:p>
        </w:tc>
      </w:tr>
    </w:tbl>
    <w:p w14:paraId="50206651"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9D6054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53C0451" w:rsidR="00765B9B" w:rsidRDefault="00402B9F">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供应商家数</w:t>
            </w:r>
          </w:p>
        </w:tc>
        <w:tc>
          <w:tcPr>
            <w:tcW w:w="4265" w:type="dxa"/>
            <w:vAlign w:val="center"/>
          </w:tcPr>
          <w:p w14:paraId="1ABB22AB" w14:textId="6A7E5B3C" w:rsidR="00765B9B" w:rsidRDefault="00402B9F">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5B0FF8DD" w14:textId="0C7EF566" w:rsidR="00D14972" w:rsidRDefault="00402B9F">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46A20F7F"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_</w:t>
      </w:r>
      <w:r w:rsidR="00D52E16">
        <w:rPr>
          <w:rFonts w:ascii="新宋体" w:eastAsia="新宋体" w:hAnsi="新宋体"/>
        </w:rPr>
        <w:t>/</w:t>
      </w:r>
      <w:r>
        <w:rPr>
          <w:rFonts w:ascii="新宋体" w:eastAsia="新宋体" w:hAnsi="新宋体" w:hint="eastAsia"/>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15FCD8A2"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790EE3">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lastRenderedPageBreak/>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3BD4F530" w:rsidR="00765B9B" w:rsidRDefault="005D0BBC">
            <w:pPr>
              <w:spacing w:line="360" w:lineRule="auto"/>
              <w:rPr>
                <w:rFonts w:ascii="新宋体" w:eastAsia="新宋体" w:hAnsi="新宋体"/>
                <w:szCs w:val="21"/>
              </w:rPr>
            </w:pPr>
            <w:r w:rsidRPr="00857DDD">
              <w:rPr>
                <w:rFonts w:ascii="新宋体" w:eastAsia="新宋体" w:hAnsi="新宋体" w:hint="eastAsia"/>
                <w:szCs w:val="21"/>
              </w:rPr>
              <w:t>项目概况：</w:t>
            </w:r>
            <w:r w:rsidR="00857DDD" w:rsidRPr="00857DDD">
              <w:rPr>
                <w:rFonts w:ascii="新宋体" w:eastAsia="新宋体" w:hAnsi="新宋体" w:hint="eastAsia"/>
                <w:szCs w:val="21"/>
                <w:u w:val="single"/>
              </w:rPr>
              <w:t>建设项目环境保护“三同时”和重点管控新污染物核查评估项目</w:t>
            </w:r>
            <w:r w:rsidRPr="00857DDD">
              <w:rPr>
                <w:rFonts w:ascii="新宋体" w:eastAsia="新宋体" w:hAnsi="新宋体" w:hint="eastAsia"/>
                <w:szCs w:val="21"/>
              </w:rPr>
              <w:t>采</w:t>
            </w:r>
            <w:r>
              <w:rPr>
                <w:rFonts w:ascii="新宋体" w:eastAsia="新宋体" w:hAnsi="新宋体" w:hint="eastAsia"/>
                <w:szCs w:val="21"/>
              </w:rPr>
              <w:t>购</w:t>
            </w:r>
            <w:r w:rsidRPr="00623C07">
              <w:rPr>
                <w:rFonts w:ascii="新宋体" w:eastAsia="新宋体" w:hAnsi="新宋体" w:hint="eastAsia"/>
                <w:szCs w:val="21"/>
              </w:rPr>
              <w:t>项目的潜在投标人应在</w:t>
            </w:r>
            <w:r w:rsidRPr="00623C07">
              <w:rPr>
                <w:rFonts w:ascii="新宋体" w:eastAsia="新宋体" w:hAnsi="新宋体" w:hint="eastAsia"/>
                <w:szCs w:val="21"/>
                <w:u w:val="single"/>
              </w:rPr>
              <w:t>深</w:t>
            </w:r>
            <w:r w:rsidRPr="00E15011">
              <w:rPr>
                <w:rFonts w:ascii="新宋体" w:eastAsia="新宋体" w:hAnsi="新宋体" w:hint="eastAsia"/>
                <w:szCs w:val="21"/>
                <w:u w:val="single"/>
              </w:rPr>
              <w:t>圳市福田区天安数码城创新科技广场一期B座</w:t>
            </w:r>
            <w:r w:rsidR="00AE75D0" w:rsidRPr="00E15011">
              <w:rPr>
                <w:rFonts w:ascii="新宋体" w:eastAsia="新宋体" w:hAnsi="新宋体"/>
                <w:szCs w:val="21"/>
                <w:u w:val="single"/>
              </w:rPr>
              <w:t>1709</w:t>
            </w:r>
            <w:r w:rsidRPr="00E15011">
              <w:rPr>
                <w:rFonts w:ascii="新宋体" w:eastAsia="新宋体" w:hAnsi="新宋体" w:hint="eastAsia"/>
                <w:szCs w:val="21"/>
                <w:u w:val="single"/>
              </w:rPr>
              <w:t>室</w:t>
            </w:r>
            <w:r w:rsidRPr="00E15011">
              <w:rPr>
                <w:rFonts w:ascii="新宋体" w:eastAsia="新宋体" w:hAnsi="新宋体" w:hint="eastAsia"/>
                <w:szCs w:val="21"/>
              </w:rPr>
              <w:t>获取招标文件，并于</w:t>
            </w:r>
            <w:r w:rsidR="0011779A" w:rsidRPr="00E15011">
              <w:rPr>
                <w:rFonts w:ascii="新宋体" w:eastAsia="新宋体" w:hAnsi="新宋体" w:hint="eastAsia"/>
                <w:szCs w:val="21"/>
                <w:u w:val="single"/>
              </w:rPr>
              <w:t>2025</w:t>
            </w:r>
            <w:r w:rsidRPr="00E15011">
              <w:rPr>
                <w:rFonts w:ascii="新宋体" w:eastAsia="新宋体" w:hAnsi="新宋体" w:hint="eastAsia"/>
                <w:bCs/>
                <w:szCs w:val="21"/>
                <w:u w:val="single"/>
              </w:rPr>
              <w:t>年</w:t>
            </w:r>
            <w:r w:rsidR="00496D46" w:rsidRPr="00E15011">
              <w:rPr>
                <w:rFonts w:ascii="新宋体" w:eastAsia="新宋体" w:hAnsi="新宋体"/>
                <w:bCs/>
                <w:szCs w:val="21"/>
                <w:u w:val="single"/>
              </w:rPr>
              <w:t>06</w:t>
            </w:r>
            <w:r w:rsidRPr="00E15011">
              <w:rPr>
                <w:rFonts w:ascii="新宋体" w:eastAsia="新宋体" w:hAnsi="新宋体" w:hint="eastAsia"/>
                <w:bCs/>
                <w:szCs w:val="21"/>
                <w:u w:val="single"/>
              </w:rPr>
              <w:t>月</w:t>
            </w:r>
            <w:r w:rsidR="00496D46" w:rsidRPr="00E15011">
              <w:rPr>
                <w:rFonts w:ascii="新宋体" w:eastAsia="新宋体" w:hAnsi="新宋体" w:hint="eastAsia"/>
                <w:bCs/>
                <w:szCs w:val="21"/>
                <w:u w:val="single"/>
              </w:rPr>
              <w:t>1</w:t>
            </w:r>
            <w:r w:rsidR="00496D46" w:rsidRPr="00E15011">
              <w:rPr>
                <w:rFonts w:ascii="新宋体" w:eastAsia="新宋体" w:hAnsi="新宋体"/>
                <w:bCs/>
                <w:szCs w:val="21"/>
                <w:u w:val="single"/>
              </w:rPr>
              <w:t>0</w:t>
            </w:r>
            <w:r w:rsidRPr="00E15011">
              <w:rPr>
                <w:rFonts w:ascii="新宋体" w:eastAsia="新宋体" w:hAnsi="新宋体" w:hint="eastAsia"/>
                <w:bCs/>
                <w:szCs w:val="21"/>
                <w:u w:val="single"/>
              </w:rPr>
              <w:t>日</w:t>
            </w:r>
            <w:r w:rsidR="00496D46" w:rsidRPr="00E15011">
              <w:rPr>
                <w:rFonts w:ascii="新宋体" w:eastAsia="新宋体" w:hAnsi="新宋体" w:hint="eastAsia"/>
                <w:bCs/>
                <w:szCs w:val="21"/>
                <w:u w:val="single"/>
              </w:rPr>
              <w:t>1</w:t>
            </w:r>
            <w:r w:rsidR="00496D46" w:rsidRPr="00E15011">
              <w:rPr>
                <w:rFonts w:ascii="新宋体" w:eastAsia="新宋体" w:hAnsi="新宋体"/>
                <w:bCs/>
                <w:szCs w:val="21"/>
                <w:u w:val="single"/>
              </w:rPr>
              <w:t>4</w:t>
            </w:r>
            <w:r w:rsidRPr="00E15011">
              <w:rPr>
                <w:rFonts w:ascii="新宋体" w:eastAsia="新宋体" w:hAnsi="新宋体" w:hint="eastAsia"/>
                <w:bCs/>
                <w:szCs w:val="21"/>
                <w:u w:val="single"/>
              </w:rPr>
              <w:t>:</w:t>
            </w:r>
            <w:r w:rsidR="00496D46" w:rsidRPr="00E15011">
              <w:rPr>
                <w:rFonts w:ascii="新宋体" w:eastAsia="新宋体" w:hAnsi="新宋体"/>
                <w:bCs/>
                <w:szCs w:val="21"/>
                <w:u w:val="single"/>
              </w:rPr>
              <w:t>30</w:t>
            </w:r>
            <w:r w:rsidRPr="00E15011">
              <w:rPr>
                <w:rFonts w:ascii="新宋体" w:eastAsia="新宋体" w:hAnsi="新宋体" w:hint="eastAsia"/>
                <w:bCs/>
                <w:szCs w:val="21"/>
                <w:u w:val="single"/>
              </w:rPr>
              <w:t>（</w:t>
            </w:r>
            <w:r w:rsidRPr="00E15011">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48507BE3" w:rsidR="00857074" w:rsidRPr="00D22E7A" w:rsidRDefault="00857074" w:rsidP="00857074">
            <w:pPr>
              <w:spacing w:line="360" w:lineRule="auto"/>
              <w:rPr>
                <w:rFonts w:ascii="新宋体" w:eastAsia="新宋体" w:hAnsi="新宋体"/>
                <w:szCs w:val="21"/>
              </w:rPr>
            </w:pPr>
            <w:r w:rsidRPr="00D22E7A">
              <w:rPr>
                <w:rFonts w:ascii="新宋体" w:eastAsia="新宋体" w:hAnsi="新宋体" w:hint="eastAsia"/>
                <w:szCs w:val="21"/>
              </w:rPr>
              <w:t>（一）项目编号：</w:t>
            </w:r>
            <w:r w:rsidR="00D22E7A" w:rsidRPr="00D22E7A">
              <w:rPr>
                <w:rFonts w:ascii="新宋体" w:eastAsia="新宋体" w:hAnsi="新宋体"/>
                <w:szCs w:val="21"/>
              </w:rPr>
              <w:t>RNX2025112ZC-SZSHJ</w:t>
            </w:r>
          </w:p>
          <w:p w14:paraId="43AAF62D" w14:textId="3F174426" w:rsidR="00857074" w:rsidRPr="00857DDD" w:rsidRDefault="00857074" w:rsidP="00857074">
            <w:pPr>
              <w:spacing w:line="360" w:lineRule="auto"/>
              <w:rPr>
                <w:rFonts w:ascii="新宋体" w:eastAsia="新宋体" w:hAnsi="新宋体"/>
                <w:szCs w:val="21"/>
              </w:rPr>
            </w:pPr>
            <w:r w:rsidRPr="00857DDD">
              <w:rPr>
                <w:rFonts w:ascii="新宋体" w:eastAsia="新宋体" w:hAnsi="新宋体" w:hint="eastAsia"/>
                <w:szCs w:val="21"/>
              </w:rPr>
              <w:t>（二）项目名称：</w:t>
            </w:r>
            <w:r w:rsidR="00857DDD" w:rsidRPr="00857DDD">
              <w:rPr>
                <w:rFonts w:ascii="新宋体" w:eastAsia="新宋体" w:hAnsi="新宋体" w:hint="eastAsia"/>
                <w:szCs w:val="21"/>
              </w:rPr>
              <w:t>建设项目环境保护“三同时”和重点管控新污染物核查评估项目</w:t>
            </w:r>
          </w:p>
          <w:p w14:paraId="10B2E422" w14:textId="343DF133" w:rsidR="00857074" w:rsidRDefault="00857074" w:rsidP="00857074">
            <w:pPr>
              <w:spacing w:line="360" w:lineRule="auto"/>
              <w:rPr>
                <w:rFonts w:ascii="新宋体" w:eastAsia="新宋体" w:hAnsi="新宋体"/>
                <w:szCs w:val="21"/>
              </w:rPr>
            </w:pPr>
            <w:r>
              <w:rPr>
                <w:rFonts w:ascii="新宋体" w:eastAsia="新宋体" w:hAnsi="新宋体" w:hint="eastAsia"/>
                <w:szCs w:val="21"/>
              </w:rPr>
              <w:t>（三）预算金额：</w:t>
            </w:r>
            <w:r w:rsidR="000F79FA">
              <w:rPr>
                <w:rFonts w:ascii="新宋体" w:eastAsia="新宋体" w:hAnsi="新宋体" w:hint="eastAsia"/>
                <w:szCs w:val="21"/>
              </w:rPr>
              <w:t>人民币柒拾叁万贰仟贰佰元（</w:t>
            </w:r>
            <w:r w:rsidR="000F79FA" w:rsidRPr="000F79FA">
              <w:rPr>
                <w:rFonts w:ascii="新宋体" w:eastAsia="新宋体" w:hAnsi="新宋体"/>
                <w:szCs w:val="21"/>
              </w:rPr>
              <w:t>732</w:t>
            </w:r>
            <w:r w:rsidR="000F79FA">
              <w:rPr>
                <w:rFonts w:ascii="新宋体" w:eastAsia="新宋体" w:hAnsi="新宋体"/>
                <w:szCs w:val="21"/>
              </w:rPr>
              <w:t>,</w:t>
            </w:r>
            <w:r w:rsidR="000F79FA" w:rsidRPr="000F79FA">
              <w:rPr>
                <w:rFonts w:ascii="新宋体" w:eastAsia="新宋体" w:hAnsi="新宋体"/>
                <w:szCs w:val="21"/>
              </w:rPr>
              <w:t>200</w:t>
            </w:r>
            <w:r w:rsidR="000F79FA">
              <w:rPr>
                <w:rFonts w:ascii="新宋体" w:eastAsia="新宋体" w:hAnsi="新宋体"/>
                <w:szCs w:val="21"/>
              </w:rPr>
              <w:t>.00</w:t>
            </w:r>
            <w:r w:rsidR="000F79FA">
              <w:rPr>
                <w:rFonts w:ascii="新宋体" w:eastAsia="新宋体" w:hAnsi="新宋体" w:hint="eastAsia"/>
                <w:szCs w:val="21"/>
              </w:rPr>
              <w:t>）</w:t>
            </w:r>
          </w:p>
          <w:p w14:paraId="39E6A047" w14:textId="300ECDC6" w:rsidR="00857074" w:rsidRPr="00380FB8" w:rsidRDefault="00857074" w:rsidP="00857074">
            <w:pPr>
              <w:spacing w:line="360" w:lineRule="auto"/>
              <w:rPr>
                <w:rFonts w:ascii="新宋体" w:eastAsia="新宋体" w:hAnsi="新宋体"/>
                <w:szCs w:val="21"/>
              </w:rPr>
            </w:pPr>
            <w:r>
              <w:rPr>
                <w:rFonts w:ascii="新宋体" w:eastAsia="新宋体" w:hAnsi="新宋体" w:hint="eastAsia"/>
                <w:szCs w:val="21"/>
              </w:rPr>
              <w:t>（四）最高限价：</w:t>
            </w:r>
            <w:r w:rsidR="00380FB8">
              <w:rPr>
                <w:rFonts w:ascii="新宋体" w:eastAsia="新宋体" w:hAnsi="新宋体" w:hint="eastAsia"/>
                <w:szCs w:val="21"/>
              </w:rPr>
              <w:t>人民币柒拾叁万贰仟贰佰元（</w:t>
            </w:r>
            <w:r w:rsidR="00380FB8" w:rsidRPr="000F79FA">
              <w:rPr>
                <w:rFonts w:ascii="新宋体" w:eastAsia="新宋体" w:hAnsi="新宋体"/>
                <w:szCs w:val="21"/>
              </w:rPr>
              <w:t>732</w:t>
            </w:r>
            <w:r w:rsidR="00380FB8">
              <w:rPr>
                <w:rFonts w:ascii="新宋体" w:eastAsia="新宋体" w:hAnsi="新宋体"/>
                <w:szCs w:val="21"/>
              </w:rPr>
              <w:t>,</w:t>
            </w:r>
            <w:r w:rsidR="00380FB8" w:rsidRPr="000F79FA">
              <w:rPr>
                <w:rFonts w:ascii="新宋体" w:eastAsia="新宋体" w:hAnsi="新宋体"/>
                <w:szCs w:val="21"/>
              </w:rPr>
              <w:t>200</w:t>
            </w:r>
            <w:r w:rsidR="00380FB8">
              <w:rPr>
                <w:rFonts w:ascii="新宋体" w:eastAsia="新宋体" w:hAnsi="新宋体"/>
                <w:szCs w:val="21"/>
              </w:rPr>
              <w:t>.00</w:t>
            </w:r>
            <w:r w:rsidR="00380FB8">
              <w:rPr>
                <w:rFonts w:ascii="新宋体" w:eastAsia="新宋体" w:hAnsi="新宋体" w:hint="eastAsia"/>
                <w:szCs w:val="21"/>
              </w:rPr>
              <w:t>）</w:t>
            </w:r>
          </w:p>
          <w:p w14:paraId="248338EF" w14:textId="2DE3706A" w:rsidR="00765B9B" w:rsidRPr="00857DDD" w:rsidRDefault="00857074" w:rsidP="00857074">
            <w:pPr>
              <w:spacing w:line="360" w:lineRule="auto"/>
              <w:rPr>
                <w:rFonts w:ascii="新宋体" w:eastAsia="新宋体" w:hAnsi="新宋体"/>
                <w:szCs w:val="21"/>
              </w:rPr>
            </w:pPr>
            <w:r>
              <w:rPr>
                <w:rFonts w:ascii="新宋体" w:eastAsia="新宋体" w:hAnsi="新宋体" w:hint="eastAsia"/>
                <w:szCs w:val="21"/>
              </w:rPr>
              <w:t>（五）采购需求</w:t>
            </w:r>
            <w:r w:rsidRPr="00857DDD">
              <w:rPr>
                <w:rFonts w:ascii="新宋体" w:eastAsia="新宋体" w:hAnsi="新宋体" w:hint="eastAsia"/>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857DDD" w:rsidRPr="00857DDD" w14:paraId="11499111" w14:textId="77777777">
              <w:trPr>
                <w:jc w:val="center"/>
              </w:trPr>
              <w:tc>
                <w:tcPr>
                  <w:tcW w:w="2966" w:type="dxa"/>
                  <w:shd w:val="clear" w:color="auto" w:fill="4BACC6"/>
                  <w:vAlign w:val="center"/>
                </w:tcPr>
                <w:p w14:paraId="592BDF72" w14:textId="77777777" w:rsidR="00765B9B" w:rsidRPr="00857DDD" w:rsidRDefault="005D0BBC">
                  <w:pPr>
                    <w:spacing w:line="360" w:lineRule="auto"/>
                    <w:jc w:val="center"/>
                    <w:rPr>
                      <w:rFonts w:ascii="新宋体" w:eastAsia="新宋体" w:hAnsi="新宋体"/>
                      <w:szCs w:val="21"/>
                    </w:rPr>
                  </w:pPr>
                  <w:r w:rsidRPr="00857DDD">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857DDD" w:rsidRDefault="005D0BBC">
                  <w:pPr>
                    <w:spacing w:line="360" w:lineRule="auto"/>
                    <w:jc w:val="center"/>
                    <w:rPr>
                      <w:rFonts w:ascii="新宋体" w:eastAsia="新宋体" w:hAnsi="新宋体"/>
                      <w:szCs w:val="21"/>
                    </w:rPr>
                  </w:pPr>
                  <w:r w:rsidRPr="00857DDD">
                    <w:rPr>
                      <w:rFonts w:ascii="新宋体" w:eastAsia="新宋体" w:hAnsi="新宋体" w:hint="eastAsia"/>
                      <w:szCs w:val="21"/>
                    </w:rPr>
                    <w:t>数量</w:t>
                  </w:r>
                </w:p>
              </w:tc>
              <w:tc>
                <w:tcPr>
                  <w:tcW w:w="3686" w:type="dxa"/>
                  <w:shd w:val="clear" w:color="auto" w:fill="4BACC6"/>
                  <w:vAlign w:val="center"/>
                </w:tcPr>
                <w:p w14:paraId="30E9BDBD" w14:textId="77777777" w:rsidR="00765B9B" w:rsidRPr="00857DDD" w:rsidRDefault="005D0BBC">
                  <w:pPr>
                    <w:spacing w:line="360" w:lineRule="auto"/>
                    <w:jc w:val="center"/>
                    <w:rPr>
                      <w:rFonts w:ascii="新宋体" w:eastAsia="新宋体" w:hAnsi="新宋体"/>
                      <w:szCs w:val="21"/>
                    </w:rPr>
                  </w:pPr>
                  <w:r w:rsidRPr="00857DDD">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857DDD" w:rsidRDefault="005D0BBC">
                  <w:pPr>
                    <w:spacing w:line="360" w:lineRule="auto"/>
                    <w:jc w:val="center"/>
                    <w:rPr>
                      <w:rFonts w:ascii="新宋体" w:eastAsia="新宋体" w:hAnsi="新宋体"/>
                      <w:szCs w:val="21"/>
                    </w:rPr>
                  </w:pPr>
                  <w:r w:rsidRPr="00857DDD">
                    <w:rPr>
                      <w:rFonts w:ascii="新宋体" w:eastAsia="新宋体" w:hAnsi="新宋体" w:hint="eastAsia"/>
                      <w:szCs w:val="21"/>
                    </w:rPr>
                    <w:t>备注</w:t>
                  </w:r>
                </w:p>
              </w:tc>
            </w:tr>
            <w:tr w:rsidR="00857DDD" w:rsidRPr="00857DDD" w14:paraId="4E176684" w14:textId="77777777">
              <w:trPr>
                <w:jc w:val="center"/>
              </w:trPr>
              <w:tc>
                <w:tcPr>
                  <w:tcW w:w="2966" w:type="dxa"/>
                  <w:shd w:val="clear" w:color="auto" w:fill="auto"/>
                  <w:vAlign w:val="center"/>
                </w:tcPr>
                <w:p w14:paraId="4E4EE6A8" w14:textId="3AE4B67B" w:rsidR="00765B9B" w:rsidRPr="00857DDD" w:rsidRDefault="00857DDD">
                  <w:pPr>
                    <w:spacing w:line="360" w:lineRule="auto"/>
                    <w:jc w:val="center"/>
                    <w:rPr>
                      <w:rFonts w:ascii="新宋体" w:eastAsia="新宋体" w:hAnsi="新宋体"/>
                      <w:szCs w:val="21"/>
                      <w:u w:val="single"/>
                    </w:rPr>
                  </w:pPr>
                  <w:r w:rsidRPr="00857DDD">
                    <w:rPr>
                      <w:rFonts w:ascii="新宋体" w:eastAsia="新宋体" w:hAnsi="新宋体" w:hint="eastAsia"/>
                      <w:szCs w:val="21"/>
                      <w:u w:val="single"/>
                    </w:rPr>
                    <w:t>建设项目环境保护“三同时”和重点管控新污染物核查评估项目</w:t>
                  </w:r>
                </w:p>
              </w:tc>
              <w:tc>
                <w:tcPr>
                  <w:tcW w:w="1134" w:type="dxa"/>
                  <w:shd w:val="clear" w:color="auto" w:fill="auto"/>
                  <w:vAlign w:val="center"/>
                </w:tcPr>
                <w:p w14:paraId="43F39EB0" w14:textId="0DEA5CBC" w:rsidR="00765B9B" w:rsidRPr="00857DDD" w:rsidRDefault="00FC6CC1">
                  <w:pPr>
                    <w:spacing w:line="360" w:lineRule="auto"/>
                    <w:jc w:val="center"/>
                    <w:rPr>
                      <w:rFonts w:ascii="新宋体" w:eastAsia="新宋体" w:hAnsi="新宋体"/>
                      <w:szCs w:val="21"/>
                      <w:u w:val="single"/>
                    </w:rPr>
                  </w:pPr>
                  <w:r w:rsidRPr="00857DDD">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857DDD" w:rsidRDefault="005D0BBC">
                  <w:pPr>
                    <w:spacing w:line="360" w:lineRule="auto"/>
                    <w:jc w:val="center"/>
                    <w:rPr>
                      <w:rFonts w:ascii="新宋体" w:eastAsia="新宋体" w:hAnsi="新宋体"/>
                      <w:szCs w:val="21"/>
                      <w:u w:val="single"/>
                    </w:rPr>
                  </w:pPr>
                  <w:r w:rsidRPr="00857DDD">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857DDD" w:rsidRDefault="00765B9B">
                  <w:pPr>
                    <w:spacing w:line="360" w:lineRule="auto"/>
                    <w:jc w:val="center"/>
                    <w:rPr>
                      <w:rFonts w:ascii="新宋体" w:eastAsia="新宋体" w:hAnsi="新宋体"/>
                      <w:szCs w:val="21"/>
                      <w:u w:val="single"/>
                    </w:rPr>
                  </w:pPr>
                </w:p>
              </w:tc>
            </w:tr>
          </w:tbl>
          <w:p w14:paraId="72C4C718" w14:textId="189B2E2F" w:rsidR="00765B9B" w:rsidRPr="004C7B68" w:rsidRDefault="001A74FA">
            <w:pPr>
              <w:spacing w:line="360" w:lineRule="auto"/>
              <w:rPr>
                <w:rFonts w:ascii="新宋体" w:eastAsia="新宋体" w:hAnsi="新宋体"/>
                <w:szCs w:val="21"/>
                <w:u w:val="single"/>
              </w:rPr>
            </w:pPr>
            <w:r w:rsidRPr="004C7B68">
              <w:rPr>
                <w:rFonts w:ascii="新宋体" w:eastAsia="新宋体" w:hAnsi="新宋体" w:hint="eastAsia"/>
                <w:szCs w:val="21"/>
              </w:rPr>
              <w:t>（六）</w:t>
            </w:r>
            <w:r w:rsidR="005D0BBC" w:rsidRPr="004C7B68">
              <w:rPr>
                <w:rFonts w:ascii="新宋体" w:eastAsia="新宋体" w:hAnsi="新宋体" w:hint="eastAsia"/>
                <w:szCs w:val="21"/>
              </w:rPr>
              <w:t>合同履行期限：</w:t>
            </w:r>
            <w:r w:rsidR="00D3765C" w:rsidRPr="004C7B68">
              <w:rPr>
                <w:rFonts w:ascii="新宋体" w:eastAsia="新宋体" w:hAnsi="新宋体" w:hint="eastAsia"/>
                <w:szCs w:val="21"/>
              </w:rPr>
              <w:t>详见采购需求</w:t>
            </w:r>
          </w:p>
          <w:p w14:paraId="0216C834" w14:textId="2BA4848E" w:rsidR="00765B9B" w:rsidRPr="004C7B68" w:rsidRDefault="001A74FA">
            <w:pPr>
              <w:spacing w:line="360" w:lineRule="auto"/>
              <w:rPr>
                <w:rFonts w:ascii="新宋体" w:eastAsia="新宋体" w:hAnsi="新宋体"/>
                <w:szCs w:val="21"/>
              </w:rPr>
            </w:pPr>
            <w:r w:rsidRPr="004C7B68">
              <w:rPr>
                <w:rFonts w:ascii="新宋体" w:eastAsia="新宋体" w:hAnsi="新宋体" w:hint="eastAsia"/>
                <w:szCs w:val="21"/>
              </w:rPr>
              <w:t>（七）</w:t>
            </w:r>
            <w:r w:rsidR="005D0BBC" w:rsidRPr="004C7B68">
              <w:rPr>
                <w:rFonts w:ascii="新宋体" w:eastAsia="新宋体" w:hAnsi="新宋体" w:hint="eastAsia"/>
                <w:szCs w:val="21"/>
              </w:rPr>
              <w:t>本项目</w:t>
            </w:r>
            <w:r w:rsidR="00A14BCC" w:rsidRPr="004C7B68">
              <w:rPr>
                <w:rFonts w:ascii="新宋体" w:eastAsia="新宋体" w:hAnsi="新宋体" w:hint="eastAsia"/>
                <w:szCs w:val="21"/>
              </w:rPr>
              <w:t>不</w:t>
            </w:r>
            <w:r w:rsidR="005D0BBC" w:rsidRPr="004C7B68">
              <w:rPr>
                <w:rFonts w:ascii="新宋体" w:eastAsia="新宋体" w:hAnsi="新宋体" w:hint="eastAsia"/>
                <w:szCs w:val="21"/>
              </w:rPr>
              <w:t>接受联合体投标。</w:t>
            </w:r>
          </w:p>
          <w:p w14:paraId="3F0B1655" w14:textId="77777777" w:rsidR="00765B9B" w:rsidRPr="004C7B68" w:rsidRDefault="005D0BBC">
            <w:pPr>
              <w:spacing w:line="360" w:lineRule="auto"/>
              <w:rPr>
                <w:rFonts w:ascii="新宋体" w:eastAsia="新宋体" w:hAnsi="新宋体" w:cs="宋体"/>
                <w:b/>
                <w:szCs w:val="21"/>
              </w:rPr>
            </w:pPr>
            <w:r w:rsidRPr="004C7B68">
              <w:rPr>
                <w:rFonts w:ascii="新宋体" w:eastAsia="新宋体" w:hAnsi="新宋体" w:cs="宋体" w:hint="eastAsia"/>
                <w:b/>
                <w:szCs w:val="21"/>
              </w:rPr>
              <w:t>二、供应商的资格要求：</w:t>
            </w:r>
          </w:p>
          <w:p w14:paraId="173549B0" w14:textId="77777777" w:rsidR="00D019FA" w:rsidRPr="00D019FA"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1.满足《中华人民共和国政府采购法》第二十二条规定（要求投标人提供营业执照或事业单位法人证等证明扫描件以及《政府采购投标及履约承诺函》）。</w:t>
            </w:r>
          </w:p>
          <w:p w14:paraId="4EF2689D" w14:textId="0471AD46" w:rsidR="00D019FA" w:rsidRPr="00D019FA"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2.落实政府采购政策需满足的资格要求：</w:t>
            </w:r>
            <w:r>
              <w:rPr>
                <w:rFonts w:ascii="新宋体" w:eastAsia="新宋体" w:hAnsi="新宋体" w:hint="eastAsia"/>
                <w:szCs w:val="21"/>
              </w:rPr>
              <w:t>专门面向中小企业（</w:t>
            </w:r>
            <w:r w:rsidRPr="00D019FA">
              <w:rPr>
                <w:rFonts w:ascii="新宋体" w:eastAsia="新宋体" w:hAnsi="新宋体" w:hint="eastAsia"/>
                <w:szCs w:val="21"/>
              </w:rPr>
              <w:t>提供《中小企业声明函》）</w:t>
            </w:r>
            <w:r>
              <w:rPr>
                <w:rFonts w:ascii="新宋体" w:eastAsia="新宋体" w:hAnsi="新宋体" w:hint="eastAsia"/>
                <w:szCs w:val="21"/>
              </w:rPr>
              <w:t>；</w:t>
            </w:r>
          </w:p>
          <w:p w14:paraId="081B7B01" w14:textId="77777777" w:rsidR="005430DC"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3.本项目的特定资格要求：无。</w:t>
            </w:r>
          </w:p>
          <w:p w14:paraId="6B560D4D" w14:textId="77777777" w:rsidR="00D019FA" w:rsidRPr="00D019FA"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4.参与本项目投标前三年内，在经营活动中没有重大违法记录（由供应商在《政府采购投标及履约承诺函》中作出声明）。</w:t>
            </w:r>
          </w:p>
          <w:p w14:paraId="5F49279A" w14:textId="77777777" w:rsidR="00D019FA" w:rsidRPr="00D019FA"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5.参与本项目政府采购活动时不存在被有关部门禁止参与政府采购活动且在有效期内的情况（由供应商在《政府采购投标及履约承诺函》中作出声明）。</w:t>
            </w:r>
          </w:p>
          <w:p w14:paraId="148116B0" w14:textId="77777777" w:rsidR="00D019FA" w:rsidRPr="00D019FA"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6.为采购项目提供整体设计、规范编制或者项目管理、监理、检测等服务的供应商，不得再参加该采购项目同一合同项下的其他采购活动。（由供应商在《政府采购投标及履约承诺函》中作出声明）</w:t>
            </w:r>
          </w:p>
          <w:p w14:paraId="37502C50" w14:textId="77777777" w:rsidR="00D019FA" w:rsidRPr="00D019FA"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7.未被列入失信被执行人、重大税收违法案件当事人名单、政府采购严重违法失信行为记录名单（由供应商在《政府采购投标及履约承诺函》中作出声明）。注：“信用中国”中“信用服务”栏的“重大税收违法失信主体”“失信被执行人”、“中国政府采购网”中的“政府采购严重违</w:t>
            </w:r>
            <w:r w:rsidRPr="00D019FA">
              <w:rPr>
                <w:rFonts w:ascii="新宋体" w:eastAsia="新宋体" w:hAnsi="新宋体" w:hint="eastAsia"/>
                <w:szCs w:val="21"/>
              </w:rPr>
              <w:lastRenderedPageBreak/>
              <w:t>法失信行为记录名单”、“深圳信用网”以及“深圳市政府采购监管网”为供应商信用信息的查询渠道，相关信息以开标当日的查询结果为准。</w:t>
            </w:r>
          </w:p>
          <w:p w14:paraId="19C0D2C1" w14:textId="77777777" w:rsidR="00D019FA" w:rsidRPr="00D019FA"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8.投标人不存在《深圳市财政局政府采购供应商信用信息管理办法》（深财规〔2023〕3号）列明的严重违法失信行为。（由供应商在《政府采购投标及履约承诺函》中作出声明）</w:t>
            </w:r>
          </w:p>
          <w:p w14:paraId="1561F9DA" w14:textId="77777777" w:rsidR="00D019FA" w:rsidRPr="00D019FA"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9.投标人参加本项目投标所提供的货物或服务未侵犯知识产权（由供应商在《政府采购投标及履约承诺函》中作出声明）。</w:t>
            </w:r>
          </w:p>
          <w:p w14:paraId="6ABADB76" w14:textId="77777777" w:rsidR="00D019FA" w:rsidRPr="00D019FA" w:rsidRDefault="00D019FA" w:rsidP="00D019FA">
            <w:pPr>
              <w:spacing w:line="360" w:lineRule="auto"/>
              <w:rPr>
                <w:rFonts w:ascii="新宋体" w:eastAsia="新宋体" w:hAnsi="新宋体"/>
                <w:szCs w:val="21"/>
              </w:rPr>
            </w:pPr>
            <w:r w:rsidRPr="00D019FA">
              <w:rPr>
                <w:rFonts w:ascii="新宋体" w:eastAsia="新宋体" w:hAnsi="新宋体" w:hint="eastAsia"/>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6CEE39E7" w14:textId="26B9BF8D" w:rsidR="00BF1607" w:rsidRDefault="00D019FA" w:rsidP="00D019FA">
            <w:pPr>
              <w:spacing w:line="360" w:lineRule="auto"/>
              <w:rPr>
                <w:rFonts w:ascii="新宋体" w:eastAsia="新宋体" w:hAnsi="新宋体"/>
              </w:rPr>
            </w:pPr>
            <w:r w:rsidRPr="00D019FA">
              <w:rPr>
                <w:rFonts w:ascii="新宋体" w:eastAsia="新宋体" w:hAnsi="新宋体" w:hint="eastAsia"/>
                <w:szCs w:val="21"/>
              </w:rPr>
              <w:t>11.本项目不接受联合体投标</w:t>
            </w:r>
            <w:r w:rsidR="00ED68C9" w:rsidRPr="00ED68C9">
              <w:rPr>
                <w:rFonts w:ascii="新宋体" w:eastAsia="新宋体" w:hAnsi="新宋体" w:hint="eastAsia"/>
                <w:szCs w:val="21"/>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BC09025" w:rsidR="00765B9B" w:rsidRDefault="0020301D">
            <w:pPr>
              <w:spacing w:line="360" w:lineRule="auto"/>
              <w:rPr>
                <w:rFonts w:ascii="新宋体" w:eastAsia="新宋体" w:hAnsi="新宋体" w:cs="宋体"/>
                <w:szCs w:val="21"/>
              </w:rPr>
            </w:pPr>
            <w:r>
              <w:rPr>
                <w:rFonts w:ascii="新宋体" w:eastAsia="新宋体" w:hAnsi="新宋体" w:hint="eastAsia"/>
                <w:szCs w:val="21"/>
              </w:rPr>
              <w:t>（一</w:t>
            </w:r>
            <w:r w:rsidRPr="00E15011">
              <w:rPr>
                <w:rFonts w:ascii="新宋体" w:eastAsia="新宋体" w:hAnsi="新宋体" w:hint="eastAsia"/>
                <w:szCs w:val="21"/>
              </w:rPr>
              <w:t>）</w:t>
            </w:r>
            <w:r w:rsidR="005D0BBC" w:rsidRPr="00E15011">
              <w:rPr>
                <w:rFonts w:ascii="新宋体" w:eastAsia="新宋体" w:hAnsi="新宋体" w:cs="宋体" w:hint="eastAsia"/>
                <w:szCs w:val="21"/>
              </w:rPr>
              <w:t>时</w:t>
            </w:r>
            <w:r w:rsidR="005D0BBC" w:rsidRPr="003E3B39">
              <w:rPr>
                <w:rFonts w:ascii="新宋体" w:eastAsia="新宋体" w:hAnsi="新宋体" w:cs="宋体" w:hint="eastAsia"/>
                <w:szCs w:val="21"/>
              </w:rPr>
              <w:t>间：</w:t>
            </w:r>
            <w:r w:rsidR="0011779A" w:rsidRPr="003E3B39">
              <w:rPr>
                <w:rFonts w:ascii="新宋体" w:eastAsia="新宋体" w:hAnsi="新宋体" w:cs="宋体" w:hint="eastAsia"/>
                <w:szCs w:val="21"/>
              </w:rPr>
              <w:t>2025</w:t>
            </w:r>
            <w:r w:rsidR="005D0BBC" w:rsidRPr="003E3B39">
              <w:rPr>
                <w:rFonts w:ascii="新宋体" w:eastAsia="新宋体" w:hAnsi="新宋体"/>
                <w:szCs w:val="21"/>
              </w:rPr>
              <w:t>年</w:t>
            </w:r>
            <w:r w:rsidR="00496D46" w:rsidRPr="003E3B39">
              <w:rPr>
                <w:rFonts w:ascii="新宋体" w:eastAsia="新宋体" w:hAnsi="新宋体" w:hint="eastAsia"/>
                <w:szCs w:val="21"/>
              </w:rPr>
              <w:t>0</w:t>
            </w:r>
            <w:r w:rsidR="00496D46" w:rsidRPr="003E3B39">
              <w:rPr>
                <w:rFonts w:ascii="新宋体" w:eastAsia="新宋体" w:hAnsi="新宋体"/>
                <w:szCs w:val="21"/>
              </w:rPr>
              <w:t>5</w:t>
            </w:r>
            <w:r w:rsidR="005D0BBC" w:rsidRPr="003E3B39">
              <w:rPr>
                <w:rFonts w:ascii="新宋体" w:eastAsia="新宋体" w:hAnsi="新宋体"/>
                <w:szCs w:val="21"/>
              </w:rPr>
              <w:t>月</w:t>
            </w:r>
            <w:r w:rsidR="003E3B39" w:rsidRPr="003E3B39">
              <w:rPr>
                <w:rFonts w:ascii="新宋体" w:eastAsia="新宋体" w:hAnsi="新宋体" w:hint="eastAsia"/>
                <w:szCs w:val="21"/>
              </w:rPr>
              <w:t>30</w:t>
            </w:r>
            <w:r w:rsidR="005D0BBC" w:rsidRPr="003E3B39">
              <w:rPr>
                <w:rFonts w:ascii="新宋体" w:eastAsia="新宋体" w:hAnsi="新宋体"/>
                <w:szCs w:val="21"/>
              </w:rPr>
              <w:t>日</w:t>
            </w:r>
            <w:r w:rsidR="005D0BBC" w:rsidRPr="003E3B39">
              <w:rPr>
                <w:rFonts w:ascii="新宋体" w:eastAsia="新宋体" w:hAnsi="新宋体" w:cs="宋体" w:hint="eastAsia"/>
                <w:szCs w:val="21"/>
              </w:rPr>
              <w:t>起至</w:t>
            </w:r>
            <w:r w:rsidR="0011779A" w:rsidRPr="003E3B39">
              <w:rPr>
                <w:rFonts w:ascii="新宋体" w:eastAsia="新宋体" w:hAnsi="新宋体" w:cs="宋体" w:hint="eastAsia"/>
                <w:szCs w:val="21"/>
              </w:rPr>
              <w:t>2025</w:t>
            </w:r>
            <w:r w:rsidR="005D0BBC" w:rsidRPr="003E3B39">
              <w:rPr>
                <w:rFonts w:ascii="新宋体" w:eastAsia="新宋体" w:hAnsi="新宋体"/>
                <w:szCs w:val="21"/>
              </w:rPr>
              <w:t>年</w:t>
            </w:r>
            <w:r w:rsidR="00496D46" w:rsidRPr="003E3B39">
              <w:rPr>
                <w:rFonts w:ascii="新宋体" w:eastAsia="新宋体" w:hAnsi="新宋体" w:hint="eastAsia"/>
                <w:szCs w:val="21"/>
              </w:rPr>
              <w:t>0</w:t>
            </w:r>
            <w:r w:rsidR="00496D46" w:rsidRPr="003E3B39">
              <w:rPr>
                <w:rFonts w:ascii="新宋体" w:eastAsia="新宋体" w:hAnsi="新宋体"/>
                <w:szCs w:val="21"/>
              </w:rPr>
              <w:t>6</w:t>
            </w:r>
            <w:r w:rsidR="005D0BBC" w:rsidRPr="003E3B39">
              <w:rPr>
                <w:rFonts w:ascii="新宋体" w:eastAsia="新宋体" w:hAnsi="新宋体"/>
                <w:szCs w:val="21"/>
              </w:rPr>
              <w:t>月</w:t>
            </w:r>
            <w:r w:rsidR="00496D46" w:rsidRPr="003E3B39">
              <w:rPr>
                <w:rFonts w:ascii="新宋体" w:eastAsia="新宋体" w:hAnsi="新宋体" w:hint="eastAsia"/>
                <w:szCs w:val="21"/>
              </w:rPr>
              <w:t>0</w:t>
            </w:r>
            <w:r w:rsidR="003E3B39" w:rsidRPr="003E3B39">
              <w:rPr>
                <w:rFonts w:ascii="新宋体" w:eastAsia="新宋体" w:hAnsi="新宋体" w:hint="eastAsia"/>
                <w:szCs w:val="21"/>
              </w:rPr>
              <w:t>6</w:t>
            </w:r>
            <w:r w:rsidR="005D0BBC" w:rsidRPr="003E3B39">
              <w:rPr>
                <w:rFonts w:ascii="新宋体" w:eastAsia="新宋体" w:hAnsi="新宋体"/>
                <w:szCs w:val="21"/>
              </w:rPr>
              <w:t>日</w:t>
            </w:r>
            <w:r w:rsidR="005D0BBC" w:rsidRPr="003E3B39">
              <w:rPr>
                <w:rFonts w:ascii="新宋体" w:eastAsia="新宋体" w:hAnsi="新宋体" w:cs="宋体" w:hint="eastAsia"/>
                <w:szCs w:val="21"/>
              </w:rPr>
              <w:t>，每天09:00至12:00，14:00至17：30（北京时间</w:t>
            </w:r>
            <w:r w:rsidR="005D0BBC">
              <w:rPr>
                <w:rFonts w:ascii="新宋体" w:eastAsia="新宋体" w:hAnsi="新宋体" w:cs="宋体" w:hint="eastAsia"/>
                <w:szCs w:val="21"/>
              </w:rPr>
              <w:t>，</w:t>
            </w:r>
            <w:r w:rsidR="005D0BBC">
              <w:rPr>
                <w:rFonts w:ascii="新宋体" w:eastAsia="新宋体" w:hAnsi="新宋体" w:cs="宋体"/>
                <w:szCs w:val="21"/>
              </w:rPr>
              <w:t>法定节假日</w:t>
            </w:r>
            <w:r w:rsidR="005D0BBC">
              <w:rPr>
                <w:rFonts w:ascii="新宋体" w:eastAsia="新宋体" w:hAnsi="新宋体" w:cs="宋体" w:hint="eastAsia"/>
                <w:szCs w:val="21"/>
              </w:rPr>
              <w:t>除外）。</w:t>
            </w:r>
          </w:p>
          <w:p w14:paraId="3E4814F0" w14:textId="75F212FE" w:rsidR="00765B9B" w:rsidRDefault="0020301D">
            <w:pPr>
              <w:spacing w:line="360" w:lineRule="auto"/>
              <w:rPr>
                <w:rFonts w:ascii="新宋体" w:eastAsia="新宋体" w:hAnsi="新宋体" w:cs="宋体"/>
                <w:szCs w:val="21"/>
                <w:u w:val="single"/>
              </w:rPr>
            </w:pPr>
            <w:r>
              <w:rPr>
                <w:rFonts w:ascii="新宋体" w:eastAsia="新宋体" w:hAnsi="新宋体" w:hint="eastAsia"/>
                <w:szCs w:val="21"/>
              </w:rPr>
              <w:t>（二）</w:t>
            </w:r>
            <w:r w:rsidR="005D0BBC">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sidR="005D0BBC">
              <w:rPr>
                <w:rFonts w:ascii="新宋体" w:eastAsia="新宋体" w:hAnsi="新宋体" w:cs="宋体" w:hint="eastAsia"/>
                <w:szCs w:val="21"/>
              </w:rPr>
              <w:t>室；</w:t>
            </w:r>
          </w:p>
          <w:p w14:paraId="449B9A2C" w14:textId="01B413C2" w:rsidR="00765B9B" w:rsidRPr="00496D46" w:rsidRDefault="0020301D">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方式：投标人获取招标文件须提交投标人营</w:t>
            </w:r>
            <w:r w:rsidR="005D0BBC" w:rsidRPr="002F2106">
              <w:rPr>
                <w:rFonts w:ascii="新宋体" w:eastAsia="新宋体" w:hAnsi="新宋体" w:cs="宋体" w:hint="eastAsia"/>
                <w:szCs w:val="21"/>
              </w:rPr>
              <w:t>业执照复印件并加盖公章；</w:t>
            </w:r>
            <w:r w:rsidR="005D0BBC" w:rsidRPr="002F2106">
              <w:rPr>
                <w:rFonts w:ascii="新宋体" w:eastAsia="新宋体" w:hAnsi="新宋体" w:cs="宋体"/>
                <w:szCs w:val="21"/>
              </w:rPr>
              <w:t>现场</w:t>
            </w:r>
            <w:r w:rsidR="00C36AD5" w:rsidRPr="002F2106">
              <w:rPr>
                <w:rFonts w:ascii="新宋体" w:eastAsia="新宋体" w:hAnsi="新宋体" w:cs="宋体" w:hint="eastAsia"/>
                <w:szCs w:val="21"/>
              </w:rPr>
              <w:t>获取</w:t>
            </w:r>
            <w:r w:rsidR="005D0BBC" w:rsidRPr="002F2106">
              <w:rPr>
                <w:rFonts w:ascii="新宋体" w:eastAsia="新宋体" w:hAnsi="新宋体" w:cs="宋体"/>
                <w:szCs w:val="21"/>
              </w:rPr>
              <w:t>或</w:t>
            </w:r>
            <w:r w:rsidR="00C36AD5" w:rsidRPr="002F2106">
              <w:rPr>
                <w:rFonts w:ascii="新宋体" w:eastAsia="新宋体" w:hAnsi="新宋体" w:cs="宋体" w:hint="eastAsia"/>
                <w:szCs w:val="21"/>
              </w:rPr>
              <w:t>邮箱获</w:t>
            </w:r>
            <w:r w:rsidR="00C36AD5" w:rsidRPr="00496D46">
              <w:rPr>
                <w:rFonts w:ascii="新宋体" w:eastAsia="新宋体" w:hAnsi="新宋体" w:cs="宋体" w:hint="eastAsia"/>
                <w:szCs w:val="21"/>
              </w:rPr>
              <w:t>取</w:t>
            </w:r>
            <w:r w:rsidR="00093DBB" w:rsidRPr="00496D46">
              <w:rPr>
                <w:rFonts w:ascii="新宋体" w:eastAsia="新宋体" w:hAnsi="新宋体" w:cs="宋体"/>
                <w:szCs w:val="21"/>
              </w:rPr>
              <w:t>（</w:t>
            </w:r>
            <w:r w:rsidR="00DE7B69" w:rsidRPr="00496D46">
              <w:rPr>
                <w:rFonts w:ascii="新宋体" w:eastAsia="新宋体" w:hAnsi="新宋体" w:cs="宋体" w:hint="eastAsia"/>
                <w:szCs w:val="21"/>
              </w:rPr>
              <w:t>将获取招标文件资料发送至</w:t>
            </w:r>
            <w:r w:rsidR="00B32824" w:rsidRPr="00496D46">
              <w:rPr>
                <w:rFonts w:ascii="新宋体" w:eastAsia="新宋体" w:hAnsi="新宋体" w:cs="宋体" w:hint="eastAsia"/>
                <w:szCs w:val="21"/>
              </w:rPr>
              <w:t>报名</w:t>
            </w:r>
            <w:r w:rsidR="00DE7B69" w:rsidRPr="00496D46">
              <w:rPr>
                <w:rFonts w:ascii="新宋体" w:eastAsia="新宋体" w:hAnsi="新宋体" w:cs="宋体" w:hint="eastAsia"/>
                <w:szCs w:val="21"/>
              </w:rPr>
              <w:t>邮箱后根据回复内容操作</w:t>
            </w:r>
            <w:r w:rsidR="00093DBB" w:rsidRPr="00496D46">
              <w:rPr>
                <w:rFonts w:ascii="新宋体" w:eastAsia="新宋体" w:hAnsi="新宋体" w:cs="宋体"/>
                <w:szCs w:val="21"/>
              </w:rPr>
              <w:t>）</w:t>
            </w:r>
            <w:r w:rsidR="005D0BBC" w:rsidRPr="00496D46">
              <w:rPr>
                <w:rFonts w:ascii="新宋体" w:eastAsia="新宋体" w:hAnsi="新宋体" w:cs="宋体"/>
                <w:szCs w:val="21"/>
              </w:rPr>
              <w:t>；</w:t>
            </w:r>
          </w:p>
          <w:p w14:paraId="5E3714C7" w14:textId="2BA7BA53" w:rsidR="00765B9B" w:rsidRPr="00496D46" w:rsidRDefault="0020301D">
            <w:pPr>
              <w:spacing w:line="360" w:lineRule="auto"/>
              <w:rPr>
                <w:rFonts w:ascii="新宋体" w:eastAsia="新宋体" w:hAnsi="新宋体" w:cs="宋体"/>
                <w:szCs w:val="21"/>
              </w:rPr>
            </w:pPr>
            <w:r w:rsidRPr="00496D46">
              <w:rPr>
                <w:rFonts w:ascii="新宋体" w:eastAsia="新宋体" w:hAnsi="新宋体" w:hint="eastAsia"/>
                <w:szCs w:val="21"/>
              </w:rPr>
              <w:t>（四）</w:t>
            </w:r>
            <w:r w:rsidR="005D0BBC" w:rsidRPr="00496D46">
              <w:rPr>
                <w:rFonts w:ascii="新宋体" w:eastAsia="新宋体" w:hAnsi="新宋体" w:cs="宋体" w:hint="eastAsia"/>
                <w:szCs w:val="21"/>
              </w:rPr>
              <w:t>招标文件售价：每套售价</w:t>
            </w:r>
            <w:r w:rsidR="0025795C" w:rsidRPr="00496D46">
              <w:rPr>
                <w:rFonts w:ascii="新宋体" w:eastAsia="新宋体" w:hAnsi="新宋体" w:cs="宋体" w:hint="eastAsia"/>
                <w:szCs w:val="21"/>
              </w:rPr>
              <w:t>6</w:t>
            </w:r>
            <w:r w:rsidR="005D0BBC" w:rsidRPr="00496D46">
              <w:rPr>
                <w:rFonts w:ascii="新宋体" w:eastAsia="新宋体" w:hAnsi="新宋体" w:cs="宋体"/>
                <w:szCs w:val="21"/>
              </w:rPr>
              <w:t>00元</w:t>
            </w:r>
            <w:r w:rsidR="005D0BBC" w:rsidRPr="00496D46">
              <w:rPr>
                <w:rFonts w:ascii="新宋体" w:eastAsia="新宋体" w:hAnsi="新宋体" w:cs="宋体" w:hint="eastAsia"/>
                <w:szCs w:val="21"/>
              </w:rPr>
              <w:t>（售后不退）</w:t>
            </w:r>
            <w:r w:rsidR="005D0BBC" w:rsidRPr="00496D46">
              <w:rPr>
                <w:rFonts w:ascii="新宋体" w:eastAsia="新宋体" w:hAnsi="新宋体" w:cs="宋体"/>
                <w:szCs w:val="21"/>
              </w:rPr>
              <w:t>。</w:t>
            </w:r>
          </w:p>
          <w:p w14:paraId="0224F84E" w14:textId="77777777" w:rsidR="00765B9B" w:rsidRPr="00496D46" w:rsidRDefault="005D0BBC">
            <w:pPr>
              <w:spacing w:line="360" w:lineRule="auto"/>
              <w:rPr>
                <w:rFonts w:ascii="新宋体" w:eastAsia="新宋体" w:hAnsi="新宋体" w:cs="宋体"/>
                <w:b/>
                <w:szCs w:val="21"/>
              </w:rPr>
            </w:pPr>
            <w:r w:rsidRPr="00496D46">
              <w:rPr>
                <w:rFonts w:ascii="新宋体" w:eastAsia="新宋体" w:hAnsi="新宋体" w:cs="宋体" w:hint="eastAsia"/>
                <w:b/>
                <w:szCs w:val="21"/>
              </w:rPr>
              <w:t>四、提交投标文件截止时间、开标时间和地点</w:t>
            </w:r>
          </w:p>
          <w:p w14:paraId="5F566BED" w14:textId="3D696E92" w:rsidR="00765B9B" w:rsidRPr="00496D46" w:rsidRDefault="0020301D">
            <w:pPr>
              <w:spacing w:line="360" w:lineRule="auto"/>
              <w:rPr>
                <w:rFonts w:ascii="新宋体" w:eastAsia="新宋体" w:hAnsi="新宋体" w:cs="宋体"/>
                <w:kern w:val="0"/>
                <w:szCs w:val="21"/>
              </w:rPr>
            </w:pPr>
            <w:r w:rsidRPr="00496D46">
              <w:rPr>
                <w:rFonts w:ascii="新宋体" w:eastAsia="新宋体" w:hAnsi="新宋体" w:hint="eastAsia"/>
                <w:szCs w:val="21"/>
              </w:rPr>
              <w:t>（一）</w:t>
            </w:r>
            <w:r w:rsidR="005D0BBC" w:rsidRPr="00496D46">
              <w:rPr>
                <w:rFonts w:ascii="新宋体" w:eastAsia="新宋体" w:hAnsi="新宋体" w:cs="宋体"/>
                <w:kern w:val="0"/>
                <w:szCs w:val="21"/>
              </w:rPr>
              <w:t>投标截止时间</w:t>
            </w:r>
            <w:r w:rsidR="005D0BBC" w:rsidRPr="00496D46">
              <w:rPr>
                <w:rFonts w:ascii="新宋体" w:eastAsia="新宋体" w:hAnsi="新宋体" w:cs="宋体" w:hint="eastAsia"/>
                <w:kern w:val="0"/>
                <w:szCs w:val="21"/>
              </w:rPr>
              <w:t>：</w:t>
            </w:r>
            <w:r w:rsidR="00496D46" w:rsidRPr="00496D46">
              <w:rPr>
                <w:rFonts w:ascii="新宋体" w:eastAsia="新宋体" w:hAnsi="新宋体" w:cs="宋体" w:hint="eastAsia"/>
                <w:kern w:val="0"/>
                <w:szCs w:val="21"/>
              </w:rPr>
              <w:t>2025年06月10日14:30</w:t>
            </w:r>
            <w:r w:rsidR="005D0BBC" w:rsidRPr="00496D46">
              <w:rPr>
                <w:rFonts w:ascii="新宋体" w:eastAsia="新宋体" w:hAnsi="新宋体" w:cs="宋体" w:hint="eastAsia"/>
                <w:szCs w:val="21"/>
              </w:rPr>
              <w:t>（北京时间）</w:t>
            </w:r>
            <w:r w:rsidR="005D0BBC" w:rsidRPr="00496D46">
              <w:rPr>
                <w:rFonts w:ascii="新宋体" w:eastAsia="新宋体" w:hAnsi="新宋体" w:cs="宋体"/>
                <w:kern w:val="0"/>
                <w:szCs w:val="21"/>
              </w:rPr>
              <w:t xml:space="preserve">时。 </w:t>
            </w:r>
          </w:p>
          <w:p w14:paraId="117747A8" w14:textId="1D2418C2" w:rsidR="00765B9B" w:rsidRDefault="0020301D">
            <w:pPr>
              <w:spacing w:line="360" w:lineRule="auto"/>
              <w:rPr>
                <w:rFonts w:ascii="新宋体" w:eastAsia="新宋体" w:hAnsi="新宋体" w:cs="宋体"/>
                <w:kern w:val="0"/>
                <w:szCs w:val="21"/>
              </w:rPr>
            </w:pPr>
            <w:r w:rsidRPr="00496D46">
              <w:rPr>
                <w:rFonts w:ascii="新宋体" w:eastAsia="新宋体" w:hAnsi="新宋体" w:hint="eastAsia"/>
                <w:szCs w:val="21"/>
              </w:rPr>
              <w:t>（二）</w:t>
            </w:r>
            <w:r w:rsidR="005D0BBC" w:rsidRPr="00496D46">
              <w:rPr>
                <w:rFonts w:ascii="新宋体" w:eastAsia="新宋体" w:hAnsi="新宋体" w:cs="宋体"/>
                <w:kern w:val="0"/>
                <w:szCs w:val="21"/>
              </w:rPr>
              <w:t>开标时间和地点</w:t>
            </w:r>
            <w:r w:rsidR="005D0BBC" w:rsidRPr="00496D46">
              <w:rPr>
                <w:rFonts w:ascii="新宋体" w:eastAsia="新宋体" w:hAnsi="新宋体" w:cs="宋体" w:hint="eastAsia"/>
                <w:kern w:val="0"/>
                <w:szCs w:val="21"/>
              </w:rPr>
              <w:t>：</w:t>
            </w:r>
            <w:r w:rsidR="005D0BBC" w:rsidRPr="00496D46">
              <w:rPr>
                <w:rFonts w:ascii="新宋体" w:eastAsia="新宋体" w:hAnsi="新宋体" w:cs="宋体"/>
                <w:kern w:val="0"/>
                <w:szCs w:val="21"/>
              </w:rPr>
              <w:t>定于</w:t>
            </w:r>
            <w:r w:rsidR="00496D46" w:rsidRPr="00496D46">
              <w:rPr>
                <w:rFonts w:ascii="新宋体" w:eastAsia="新宋体" w:hAnsi="新宋体" w:cs="宋体" w:hint="eastAsia"/>
                <w:kern w:val="0"/>
                <w:szCs w:val="21"/>
              </w:rPr>
              <w:t>2025年06月10日14:30</w:t>
            </w:r>
            <w:r w:rsidR="005D0BBC" w:rsidRPr="00496D46">
              <w:rPr>
                <w:rFonts w:ascii="新宋体" w:eastAsia="新宋体" w:hAnsi="新宋体" w:cs="宋体" w:hint="eastAsia"/>
                <w:szCs w:val="21"/>
              </w:rPr>
              <w:t>（北京时间）</w:t>
            </w:r>
            <w:r w:rsidR="005D0BBC" w:rsidRPr="00496D46">
              <w:rPr>
                <w:rFonts w:ascii="新宋体" w:eastAsia="新宋体" w:hAnsi="新宋体" w:cs="宋体"/>
                <w:kern w:val="0"/>
                <w:szCs w:val="21"/>
              </w:rPr>
              <w:t>时，在</w:t>
            </w:r>
            <w:r w:rsidR="005D0BBC">
              <w:rPr>
                <w:rFonts w:ascii="新宋体" w:eastAsia="新宋体" w:hAnsi="新宋体" w:cs="宋体" w:hint="eastAsia"/>
                <w:kern w:val="0"/>
                <w:szCs w:val="21"/>
              </w:rPr>
              <w:t>深圳市福田区天安数码城创新科技广场一期B座</w:t>
            </w:r>
            <w:r w:rsidR="00AE75D0">
              <w:rPr>
                <w:rFonts w:ascii="新宋体" w:eastAsia="新宋体" w:hAnsi="新宋体" w:cs="宋体"/>
                <w:kern w:val="0"/>
                <w:szCs w:val="21"/>
              </w:rPr>
              <w:t>1709</w:t>
            </w:r>
            <w:r w:rsidR="005D0BBC">
              <w:rPr>
                <w:rFonts w:ascii="新宋体" w:eastAsia="新宋体" w:hAnsi="新宋体" w:cs="宋体" w:hint="eastAsia"/>
                <w:kern w:val="0"/>
                <w:szCs w:val="21"/>
              </w:rPr>
              <w:t>室</w:t>
            </w:r>
            <w:r w:rsidR="005D0BBC">
              <w:rPr>
                <w:rFonts w:ascii="新宋体" w:eastAsia="新宋体" w:hAnsi="新宋体" w:cs="宋体"/>
                <w:kern w:val="0"/>
                <w:szCs w:val="21"/>
              </w:rPr>
              <w:t>公开</w:t>
            </w:r>
            <w:r w:rsidR="005D0BBC" w:rsidRPr="00281197">
              <w:rPr>
                <w:rFonts w:ascii="新宋体" w:eastAsia="新宋体" w:hAnsi="新宋体" w:cs="宋体"/>
                <w:kern w:val="0"/>
                <w:szCs w:val="21"/>
              </w:rPr>
              <w:t>开标</w:t>
            </w:r>
            <w:r w:rsidR="005D0BBC" w:rsidRPr="00281197">
              <w:rPr>
                <w:rFonts w:ascii="新宋体" w:eastAsia="新宋体" w:hAnsi="新宋体" w:cs="宋体" w:hint="eastAsia"/>
                <w:kern w:val="0"/>
                <w:szCs w:val="21"/>
              </w:rPr>
              <w:t>；响应文件不接受邮寄，需法定代表（负责人）或其授权代表委托人送达开标现场并参加开标会，逾</w:t>
            </w:r>
            <w:r w:rsidR="005D0BBC">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Pr="00E15011"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w:t>
            </w:r>
            <w:r w:rsidRPr="00E15011">
              <w:rPr>
                <w:rFonts w:ascii="新宋体" w:eastAsia="新宋体" w:hAnsi="新宋体" w:cs="宋体" w:hint="eastAsia"/>
                <w:b/>
                <w:szCs w:val="21"/>
              </w:rPr>
              <w:t>事宜</w:t>
            </w:r>
          </w:p>
          <w:p w14:paraId="64FEB5B7" w14:textId="75B6D577" w:rsidR="00765B9B" w:rsidRPr="003E3B39" w:rsidRDefault="0020301D">
            <w:pPr>
              <w:spacing w:line="360" w:lineRule="auto"/>
              <w:rPr>
                <w:rFonts w:ascii="新宋体" w:eastAsia="新宋体" w:hAnsi="新宋体" w:cs="宋体"/>
                <w:szCs w:val="21"/>
              </w:rPr>
            </w:pPr>
            <w:r w:rsidRPr="00E15011">
              <w:rPr>
                <w:rFonts w:ascii="新宋体" w:eastAsia="新宋体" w:hAnsi="新宋体" w:hint="eastAsia"/>
                <w:szCs w:val="21"/>
              </w:rPr>
              <w:t>（一）</w:t>
            </w:r>
            <w:r w:rsidR="005D0BBC" w:rsidRPr="00E15011">
              <w:rPr>
                <w:rFonts w:ascii="新宋体" w:eastAsia="新宋体" w:hAnsi="新宋体" w:cs="宋体"/>
                <w:szCs w:val="21"/>
              </w:rPr>
              <w:t>本项目实行网下投标</w:t>
            </w:r>
            <w:r w:rsidR="005D0BBC" w:rsidRPr="003E3B39">
              <w:rPr>
                <w:rFonts w:ascii="新宋体" w:eastAsia="新宋体" w:hAnsi="新宋体" w:cs="宋体"/>
                <w:szCs w:val="21"/>
              </w:rPr>
              <w:t>，采用纸质投标文件。</w:t>
            </w:r>
          </w:p>
          <w:p w14:paraId="1A8E1AA7" w14:textId="7DCFD926" w:rsidR="00765B9B" w:rsidRPr="00266568" w:rsidRDefault="0020301D">
            <w:pPr>
              <w:spacing w:line="360" w:lineRule="auto"/>
              <w:rPr>
                <w:rFonts w:ascii="新宋体" w:eastAsia="新宋体" w:hAnsi="新宋体" w:cs="宋体"/>
                <w:szCs w:val="21"/>
              </w:rPr>
            </w:pPr>
            <w:r w:rsidRPr="003E3B39">
              <w:rPr>
                <w:rFonts w:ascii="新宋体" w:eastAsia="新宋体" w:hAnsi="新宋体" w:hint="eastAsia"/>
                <w:szCs w:val="21"/>
              </w:rPr>
              <w:t>（二）</w:t>
            </w:r>
            <w:r w:rsidR="005D0BBC" w:rsidRPr="003E3B39">
              <w:rPr>
                <w:rFonts w:ascii="新宋体" w:eastAsia="新宋体" w:hAnsi="新宋体" w:cs="宋体"/>
                <w:szCs w:val="21"/>
              </w:rPr>
              <w:t>采购文件澄清/修改事</w:t>
            </w:r>
            <w:r w:rsidR="005D0BBC" w:rsidRPr="003E3B39">
              <w:rPr>
                <w:rFonts w:ascii="新宋体" w:eastAsia="新宋体" w:hAnsi="新宋体" w:cs="宋体" w:hint="eastAsia"/>
                <w:szCs w:val="21"/>
              </w:rPr>
              <w:t>项：</w:t>
            </w:r>
            <w:r w:rsidR="0011779A" w:rsidRPr="003E3B39">
              <w:rPr>
                <w:rFonts w:ascii="新宋体" w:eastAsia="新宋体" w:hAnsi="新宋体" w:cs="宋体" w:hint="eastAsia"/>
                <w:szCs w:val="21"/>
              </w:rPr>
              <w:t>2025</w:t>
            </w:r>
            <w:r w:rsidR="005D0BBC" w:rsidRPr="003E3B39">
              <w:rPr>
                <w:rFonts w:ascii="新宋体" w:eastAsia="新宋体" w:hAnsi="新宋体"/>
                <w:szCs w:val="21"/>
              </w:rPr>
              <w:t>年</w:t>
            </w:r>
            <w:r w:rsidR="00496D46" w:rsidRPr="003E3B39">
              <w:rPr>
                <w:rFonts w:ascii="新宋体" w:eastAsia="新宋体" w:hAnsi="新宋体" w:hint="eastAsia"/>
                <w:szCs w:val="21"/>
              </w:rPr>
              <w:t>0</w:t>
            </w:r>
            <w:r w:rsidR="00496D46" w:rsidRPr="003E3B39">
              <w:rPr>
                <w:rFonts w:ascii="新宋体" w:eastAsia="新宋体" w:hAnsi="新宋体"/>
                <w:szCs w:val="21"/>
              </w:rPr>
              <w:t>6</w:t>
            </w:r>
            <w:r w:rsidR="005D0BBC" w:rsidRPr="003E3B39">
              <w:rPr>
                <w:rFonts w:ascii="新宋体" w:eastAsia="新宋体" w:hAnsi="新宋体"/>
                <w:szCs w:val="21"/>
              </w:rPr>
              <w:t>月</w:t>
            </w:r>
            <w:r w:rsidR="00496D46" w:rsidRPr="003E3B39">
              <w:rPr>
                <w:rFonts w:ascii="新宋体" w:eastAsia="新宋体" w:hAnsi="新宋体" w:hint="eastAsia"/>
                <w:szCs w:val="21"/>
              </w:rPr>
              <w:t>0</w:t>
            </w:r>
            <w:r w:rsidR="003E3B39" w:rsidRPr="003E3B39">
              <w:rPr>
                <w:rFonts w:ascii="新宋体" w:eastAsia="新宋体" w:hAnsi="新宋体" w:hint="eastAsia"/>
                <w:szCs w:val="21"/>
              </w:rPr>
              <w:t>6</w:t>
            </w:r>
            <w:r w:rsidR="005D0BBC" w:rsidRPr="003E3B39">
              <w:rPr>
                <w:rFonts w:ascii="新宋体" w:eastAsia="新宋体" w:hAnsi="新宋体"/>
                <w:szCs w:val="21"/>
              </w:rPr>
              <w:t>日</w:t>
            </w:r>
            <w:r w:rsidR="00496D46" w:rsidRPr="003E3B39">
              <w:rPr>
                <w:rFonts w:ascii="新宋体" w:eastAsia="新宋体" w:hAnsi="新宋体"/>
                <w:szCs w:val="21"/>
              </w:rPr>
              <w:t>17</w:t>
            </w:r>
            <w:r w:rsidR="005D0BBC" w:rsidRPr="003E3B39">
              <w:rPr>
                <w:rFonts w:ascii="新宋体" w:eastAsia="新宋体" w:hAnsi="新宋体"/>
                <w:szCs w:val="21"/>
              </w:rPr>
              <w:t>:</w:t>
            </w:r>
            <w:r w:rsidR="00496D46" w:rsidRPr="003E3B39">
              <w:rPr>
                <w:rFonts w:ascii="新宋体" w:eastAsia="新宋体" w:hAnsi="新宋体"/>
                <w:szCs w:val="21"/>
              </w:rPr>
              <w:t>30</w:t>
            </w:r>
            <w:r w:rsidR="005D0BBC" w:rsidRPr="003E3B39">
              <w:rPr>
                <w:rFonts w:ascii="新宋体" w:eastAsia="新宋体" w:hAnsi="新宋体" w:cs="宋体" w:hint="eastAsia"/>
                <w:szCs w:val="21"/>
              </w:rPr>
              <w:t>（北京时间）</w:t>
            </w:r>
            <w:r w:rsidR="005D0BBC" w:rsidRPr="003E3B39">
              <w:rPr>
                <w:rFonts w:ascii="新宋体" w:eastAsia="新宋体" w:hAnsi="新宋体" w:cs="宋体"/>
                <w:szCs w:val="21"/>
              </w:rPr>
              <w:t>时前，供应商如认为采购文件存在不明确、不清晰和前</w:t>
            </w:r>
            <w:r w:rsidR="005D0BBC">
              <w:rPr>
                <w:rFonts w:ascii="新宋体" w:eastAsia="新宋体" w:hAnsi="新宋体" w:cs="宋体"/>
                <w:szCs w:val="21"/>
              </w:rPr>
              <w:t>后不一致等问题，要求对采购文件</w:t>
            </w:r>
            <w:proofErr w:type="gramStart"/>
            <w:r w:rsidR="005D0BBC">
              <w:rPr>
                <w:rFonts w:ascii="新宋体" w:eastAsia="新宋体" w:hAnsi="新宋体" w:cs="宋体"/>
                <w:szCs w:val="21"/>
              </w:rPr>
              <w:t>作出</w:t>
            </w:r>
            <w:proofErr w:type="gramEnd"/>
            <w:r w:rsidR="005D0BBC">
              <w:rPr>
                <w:rFonts w:ascii="新宋体" w:eastAsia="新宋体" w:hAnsi="新宋体" w:cs="宋体"/>
                <w:szCs w:val="21"/>
              </w:rPr>
              <w:t>澄清的</w:t>
            </w:r>
            <w:r w:rsidR="005D0BBC">
              <w:rPr>
                <w:rFonts w:ascii="新宋体" w:eastAsia="新宋体" w:hAnsi="新宋体" w:cs="宋体" w:hint="eastAsia"/>
                <w:szCs w:val="21"/>
              </w:rPr>
              <w:t>以书面形式通知招标代理机构，逾期不予受理</w:t>
            </w:r>
            <w:r w:rsidR="005D0BBC">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w:t>
            </w:r>
            <w:r w:rsidR="00314661">
              <w:rPr>
                <w:rFonts w:ascii="新宋体" w:eastAsia="新宋体" w:hAnsi="新宋体" w:cs="宋体" w:hint="eastAsia"/>
                <w:szCs w:val="21"/>
              </w:rPr>
              <w:lastRenderedPageBreak/>
              <w:t>布之日起七个工作日内。</w:t>
            </w:r>
            <w:r w:rsidR="00314661" w:rsidRPr="0079137E">
              <w:rPr>
                <w:rFonts w:ascii="新宋体" w:eastAsia="新宋体" w:hAnsi="新宋体" w:cs="宋体" w:hint="eastAsia"/>
                <w:szCs w:val="21"/>
              </w:rPr>
              <w:t>现场提交、邮寄地址：深圳市福田区天安数码城创新科技广场一期B座</w:t>
            </w:r>
            <w:r w:rsidR="00314661" w:rsidRPr="0079137E">
              <w:rPr>
                <w:rFonts w:ascii="新宋体" w:eastAsia="新宋体" w:hAnsi="新宋体" w:cs="宋体"/>
                <w:szCs w:val="21"/>
              </w:rPr>
              <w:t>1709</w:t>
            </w:r>
            <w:r w:rsidR="00314661" w:rsidRPr="0079137E">
              <w:rPr>
                <w:rFonts w:ascii="新宋体" w:eastAsia="新宋体" w:hAnsi="新宋体" w:cs="宋体" w:hint="eastAsia"/>
                <w:szCs w:val="21"/>
              </w:rPr>
              <w:t>室。质疑咨询电话：</w:t>
            </w:r>
            <w:r w:rsidR="00314661" w:rsidRPr="0079137E">
              <w:rPr>
                <w:rFonts w:ascii="新宋体" w:eastAsia="新宋体" w:hAnsi="新宋体" w:cs="宋体"/>
                <w:szCs w:val="21"/>
              </w:rPr>
              <w:t>0755-88602731</w:t>
            </w:r>
            <w:r w:rsidR="00314661" w:rsidRPr="0079137E">
              <w:rPr>
                <w:rFonts w:ascii="新宋体" w:eastAsia="新宋体" w:hAnsi="新宋体" w:cs="宋体" w:hint="eastAsia"/>
                <w:szCs w:val="21"/>
              </w:rPr>
              <w:t>。</w:t>
            </w:r>
            <w:r w:rsidR="00314661">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、深圳市瑞凝信招标咨询有限公司招标网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Default="00D96ECA">
            <w:pPr>
              <w:spacing w:line="360" w:lineRule="auto"/>
              <w:rPr>
                <w:rFonts w:ascii="新宋体" w:eastAsia="新宋体" w:hAnsi="新宋体" w:cs="宋体"/>
                <w:szCs w:val="21"/>
              </w:rPr>
            </w:pPr>
            <w:r>
              <w:rPr>
                <w:rFonts w:ascii="新宋体" w:eastAsia="新宋体" w:hAnsi="新宋体" w:hint="eastAsia"/>
                <w:szCs w:val="21"/>
              </w:rPr>
              <w:t>（五）</w:t>
            </w:r>
            <w:r w:rsidR="005D0BBC">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21092C4C" w:rsidR="00765B9B" w:rsidRPr="00696977" w:rsidRDefault="00D96ECA">
            <w:pPr>
              <w:spacing w:line="360" w:lineRule="auto"/>
              <w:rPr>
                <w:rFonts w:ascii="新宋体" w:eastAsia="新宋体" w:hAnsi="新宋体" w:cs="宋体"/>
                <w:bCs/>
                <w:kern w:val="0"/>
                <w:szCs w:val="21"/>
              </w:rPr>
            </w:pPr>
            <w:r w:rsidRPr="00696977">
              <w:rPr>
                <w:rFonts w:ascii="新宋体" w:eastAsia="新宋体" w:hAnsi="新宋体" w:hint="eastAsia"/>
                <w:szCs w:val="21"/>
              </w:rPr>
              <w:t>（六）</w:t>
            </w:r>
            <w:r w:rsidR="005D0BBC" w:rsidRPr="00696977">
              <w:rPr>
                <w:rFonts w:ascii="新宋体" w:eastAsia="新宋体" w:hAnsi="新宋体" w:cs="宋体" w:hint="eastAsia"/>
                <w:bCs/>
                <w:kern w:val="0"/>
                <w:szCs w:val="21"/>
              </w:rPr>
              <w:t>评标方法：综合评分法。</w:t>
            </w:r>
          </w:p>
          <w:p w14:paraId="030461C9" w14:textId="77777777" w:rsidR="00765B9B" w:rsidRPr="00746D77" w:rsidRDefault="005D0BBC">
            <w:pPr>
              <w:spacing w:line="360" w:lineRule="auto"/>
              <w:rPr>
                <w:rFonts w:ascii="新宋体" w:eastAsia="新宋体" w:hAnsi="新宋体" w:cs="宋体"/>
                <w:b/>
                <w:szCs w:val="21"/>
              </w:rPr>
            </w:pPr>
            <w:r w:rsidRPr="00746D77">
              <w:rPr>
                <w:rFonts w:ascii="新宋体" w:eastAsia="新宋体" w:hAnsi="新宋体" w:cs="宋体" w:hint="eastAsia"/>
                <w:b/>
                <w:szCs w:val="21"/>
              </w:rPr>
              <w:t>七、对本次采购提出询问，请按</w:t>
            </w:r>
            <w:r w:rsidRPr="00746D77">
              <w:rPr>
                <w:rFonts w:ascii="新宋体" w:eastAsia="新宋体" w:hAnsi="新宋体" w:cs="宋体"/>
                <w:b/>
                <w:szCs w:val="21"/>
              </w:rPr>
              <w:t>以下方式</w:t>
            </w:r>
            <w:r w:rsidRPr="00746D77">
              <w:rPr>
                <w:rFonts w:ascii="新宋体" w:eastAsia="新宋体" w:hAnsi="新宋体" w:cs="宋体" w:hint="eastAsia"/>
                <w:b/>
                <w:szCs w:val="21"/>
              </w:rPr>
              <w:t>联系。</w:t>
            </w:r>
          </w:p>
          <w:p w14:paraId="5A28071A" w14:textId="7135870F" w:rsidR="00765B9B" w:rsidRPr="00746D77" w:rsidRDefault="00C72E37">
            <w:pPr>
              <w:spacing w:line="360" w:lineRule="auto"/>
              <w:rPr>
                <w:rFonts w:ascii="新宋体" w:eastAsia="新宋体" w:hAnsi="新宋体"/>
                <w:szCs w:val="21"/>
              </w:rPr>
            </w:pPr>
            <w:r w:rsidRPr="00746D77">
              <w:rPr>
                <w:rFonts w:ascii="新宋体" w:eastAsia="新宋体" w:hAnsi="新宋体" w:hint="eastAsia"/>
                <w:szCs w:val="21"/>
              </w:rPr>
              <w:t>（一）</w:t>
            </w:r>
            <w:r w:rsidR="005D0BBC" w:rsidRPr="00746D77">
              <w:rPr>
                <w:rFonts w:ascii="新宋体" w:eastAsia="新宋体" w:hAnsi="新宋体" w:cs="宋体" w:hint="eastAsia"/>
                <w:szCs w:val="21"/>
              </w:rPr>
              <w:t>采购人信息</w:t>
            </w:r>
          </w:p>
          <w:p w14:paraId="38D0DD9F" w14:textId="77777777" w:rsidR="00746D77" w:rsidRPr="008524A9" w:rsidRDefault="00746D77" w:rsidP="00746D77">
            <w:pPr>
              <w:spacing w:line="360" w:lineRule="auto"/>
              <w:rPr>
                <w:rFonts w:ascii="新宋体" w:eastAsia="新宋体" w:hAnsi="新宋体"/>
                <w:szCs w:val="21"/>
              </w:rPr>
            </w:pPr>
            <w:r w:rsidRPr="00746D77">
              <w:rPr>
                <w:rFonts w:ascii="新宋体" w:eastAsia="新宋体" w:hAnsi="新宋体" w:hint="eastAsia"/>
                <w:szCs w:val="21"/>
              </w:rPr>
              <w:t>名 称：</w:t>
            </w:r>
            <w:r w:rsidRPr="00746D77">
              <w:rPr>
                <w:rFonts w:ascii="新宋体" w:eastAsia="新宋体" w:hAnsi="新宋体" w:hint="eastAsia"/>
                <w:szCs w:val="21"/>
                <w:u w:val="single"/>
              </w:rPr>
              <w:t>深圳市生态环境局</w:t>
            </w:r>
          </w:p>
          <w:p w14:paraId="3FD2EC56" w14:textId="77777777" w:rsidR="00746D77" w:rsidRPr="008524A9" w:rsidRDefault="00746D77" w:rsidP="00746D77">
            <w:pPr>
              <w:spacing w:line="360" w:lineRule="auto"/>
              <w:rPr>
                <w:rFonts w:ascii="新宋体" w:eastAsia="新宋体" w:hAnsi="新宋体"/>
                <w:szCs w:val="21"/>
                <w:u w:val="single"/>
              </w:rPr>
            </w:pPr>
            <w:r w:rsidRPr="008524A9">
              <w:rPr>
                <w:rFonts w:ascii="新宋体" w:eastAsia="新宋体" w:hAnsi="新宋体" w:hint="eastAsia"/>
                <w:szCs w:val="21"/>
              </w:rPr>
              <w:t>地址：</w:t>
            </w:r>
            <w:r w:rsidRPr="008524A9">
              <w:rPr>
                <w:rFonts w:ascii="新宋体" w:eastAsia="新宋体" w:hAnsi="新宋体" w:hint="eastAsia"/>
                <w:szCs w:val="21"/>
                <w:u w:val="single"/>
              </w:rPr>
              <w:t>深圳市福田区红荔西路8007号土地房产交易大厦</w:t>
            </w:r>
          </w:p>
          <w:p w14:paraId="30CD22AB" w14:textId="0B6561CB" w:rsidR="00765B9B" w:rsidRPr="008524A9" w:rsidRDefault="005D0BBC">
            <w:pPr>
              <w:spacing w:line="360" w:lineRule="auto"/>
              <w:rPr>
                <w:rFonts w:ascii="新宋体" w:eastAsia="新宋体" w:hAnsi="新宋体"/>
                <w:szCs w:val="21"/>
                <w:u w:val="single"/>
              </w:rPr>
            </w:pPr>
            <w:r w:rsidRPr="008524A9">
              <w:rPr>
                <w:rFonts w:ascii="新宋体" w:eastAsia="新宋体" w:hAnsi="新宋体" w:hint="eastAsia"/>
                <w:szCs w:val="21"/>
              </w:rPr>
              <w:t>联系方式：</w:t>
            </w:r>
            <w:r w:rsidR="007273F5" w:rsidRPr="008524A9">
              <w:rPr>
                <w:rFonts w:ascii="新宋体" w:eastAsia="新宋体" w:hAnsi="新宋体" w:hint="eastAsia"/>
                <w:szCs w:val="21"/>
                <w:u w:val="single"/>
              </w:rPr>
              <w:t>田工</w:t>
            </w:r>
            <w:r w:rsidR="000E2E3A" w:rsidRPr="000E2E3A">
              <w:rPr>
                <w:rFonts w:ascii="新宋体" w:eastAsia="新宋体" w:hAnsi="新宋体"/>
                <w:szCs w:val="21"/>
                <w:u w:val="single"/>
              </w:rPr>
              <w:t>0755</w:t>
            </w:r>
            <w:r w:rsidR="000E2E3A">
              <w:rPr>
                <w:rFonts w:ascii="新宋体" w:eastAsia="新宋体" w:hAnsi="新宋体" w:hint="eastAsia"/>
                <w:szCs w:val="21"/>
                <w:u w:val="single"/>
              </w:rPr>
              <w:t>-</w:t>
            </w:r>
            <w:r w:rsidR="000E2E3A">
              <w:rPr>
                <w:rFonts w:ascii="新宋体" w:eastAsia="新宋体" w:hAnsi="新宋体"/>
                <w:szCs w:val="21"/>
                <w:u w:val="single"/>
              </w:rPr>
              <w:t>8202</w:t>
            </w:r>
            <w:r w:rsidR="000E2E3A" w:rsidRPr="000E2E3A">
              <w:rPr>
                <w:rFonts w:ascii="新宋体" w:eastAsia="新宋体" w:hAnsi="新宋体"/>
                <w:szCs w:val="21"/>
                <w:u w:val="single"/>
              </w:rPr>
              <w:t>0674</w:t>
            </w:r>
          </w:p>
          <w:p w14:paraId="48B7D190" w14:textId="04A666EC" w:rsidR="00765B9B" w:rsidRDefault="00C72E37">
            <w:pPr>
              <w:spacing w:line="360" w:lineRule="auto"/>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cs="宋体" w:hint="eastAsia"/>
                <w:szCs w:val="21"/>
              </w:rPr>
              <w:t>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696977" w:rsidRDefault="005D0BBC">
            <w:pPr>
              <w:spacing w:line="360" w:lineRule="auto"/>
              <w:rPr>
                <w:rFonts w:ascii="新宋体" w:eastAsia="新宋体" w:hAnsi="新宋体"/>
                <w:szCs w:val="21"/>
              </w:rPr>
            </w:pPr>
            <w:r w:rsidRPr="00696977">
              <w:rPr>
                <w:rFonts w:ascii="新宋体" w:eastAsia="新宋体" w:hAnsi="新宋体" w:hint="eastAsia"/>
                <w:szCs w:val="21"/>
              </w:rPr>
              <w:t>联系方式：</w:t>
            </w:r>
            <w:r w:rsidR="00C942FF" w:rsidRPr="00696977">
              <w:rPr>
                <w:rFonts w:ascii="新宋体" w:eastAsia="新宋体" w:hAnsi="新宋体"/>
                <w:szCs w:val="21"/>
                <w:u w:val="single"/>
              </w:rPr>
              <w:t>0755-</w:t>
            </w:r>
            <w:r w:rsidR="00682970" w:rsidRPr="00696977">
              <w:rPr>
                <w:rFonts w:ascii="新宋体" w:eastAsia="新宋体" w:hAnsi="新宋体" w:hint="eastAsia"/>
                <w:szCs w:val="21"/>
                <w:u w:val="single"/>
              </w:rPr>
              <w:t>88602731</w:t>
            </w:r>
          </w:p>
          <w:p w14:paraId="2A5568BA" w14:textId="7717D4E3" w:rsidR="00765B9B" w:rsidRPr="00696977" w:rsidRDefault="00C72E37">
            <w:pPr>
              <w:spacing w:line="360" w:lineRule="auto"/>
              <w:rPr>
                <w:rFonts w:ascii="新宋体" w:eastAsia="新宋体" w:hAnsi="新宋体"/>
                <w:szCs w:val="21"/>
                <w:u w:val="single"/>
              </w:rPr>
            </w:pPr>
            <w:r w:rsidRPr="00696977">
              <w:rPr>
                <w:rFonts w:ascii="新宋体" w:eastAsia="新宋体" w:hAnsi="新宋体" w:hint="eastAsia"/>
                <w:szCs w:val="21"/>
              </w:rPr>
              <w:t>（三）</w:t>
            </w:r>
            <w:r w:rsidR="005D0BBC" w:rsidRPr="00696977">
              <w:rPr>
                <w:rFonts w:ascii="新宋体" w:eastAsia="新宋体" w:hAnsi="新宋体" w:cs="宋体" w:hint="eastAsia"/>
                <w:szCs w:val="21"/>
              </w:rPr>
              <w:t>项目</w:t>
            </w:r>
            <w:r w:rsidR="005D0BBC" w:rsidRPr="00696977">
              <w:rPr>
                <w:rFonts w:ascii="新宋体" w:eastAsia="新宋体" w:hAnsi="新宋体" w:cs="宋体"/>
                <w:szCs w:val="21"/>
              </w:rPr>
              <w:t>联系方式</w:t>
            </w:r>
          </w:p>
          <w:p w14:paraId="299F7ABE" w14:textId="0010399E" w:rsidR="00765B9B" w:rsidRPr="00696977" w:rsidRDefault="005D0BBC">
            <w:pPr>
              <w:spacing w:line="360" w:lineRule="auto"/>
              <w:rPr>
                <w:rFonts w:ascii="新宋体" w:eastAsia="新宋体" w:hAnsi="新宋体"/>
                <w:szCs w:val="21"/>
              </w:rPr>
            </w:pPr>
            <w:r w:rsidRPr="00696977">
              <w:rPr>
                <w:rFonts w:ascii="新宋体" w:eastAsia="新宋体" w:hAnsi="新宋体" w:hint="eastAsia"/>
                <w:szCs w:val="21"/>
              </w:rPr>
              <w:t>项目联系人：</w:t>
            </w:r>
            <w:r w:rsidR="00D51D1F" w:rsidRPr="00696977">
              <w:rPr>
                <w:rFonts w:ascii="新宋体" w:eastAsia="新宋体" w:hAnsi="新宋体" w:hint="eastAsia"/>
                <w:szCs w:val="21"/>
                <w:u w:val="single"/>
              </w:rPr>
              <w:t>张鹏 李亦琳</w:t>
            </w:r>
          </w:p>
          <w:p w14:paraId="66349653" w14:textId="2734AAAA" w:rsidR="00765B9B" w:rsidRPr="00696977" w:rsidRDefault="005D0BBC">
            <w:pPr>
              <w:spacing w:line="360" w:lineRule="auto"/>
              <w:rPr>
                <w:rFonts w:ascii="新宋体" w:eastAsia="新宋体" w:hAnsi="新宋体"/>
                <w:szCs w:val="21"/>
                <w:u w:val="single"/>
              </w:rPr>
            </w:pPr>
            <w:r w:rsidRPr="00696977">
              <w:rPr>
                <w:rFonts w:ascii="新宋体" w:eastAsia="新宋体" w:hAnsi="新宋体" w:hint="eastAsia"/>
                <w:szCs w:val="21"/>
              </w:rPr>
              <w:t>电　话：</w:t>
            </w:r>
            <w:r w:rsidRPr="00696977">
              <w:rPr>
                <w:rFonts w:ascii="新宋体" w:eastAsia="新宋体" w:hAnsi="新宋体"/>
                <w:szCs w:val="21"/>
                <w:u w:val="single"/>
              </w:rPr>
              <w:t>0755-</w:t>
            </w:r>
            <w:r w:rsidR="00682970" w:rsidRPr="00696977">
              <w:rPr>
                <w:rFonts w:ascii="新宋体" w:eastAsia="新宋体" w:hAnsi="新宋体" w:hint="eastAsia"/>
                <w:szCs w:val="21"/>
                <w:u w:val="single"/>
              </w:rPr>
              <w:t>88602731</w:t>
            </w:r>
            <w:bookmarkStart w:id="2" w:name="_GoBack"/>
            <w:bookmarkEnd w:id="2"/>
          </w:p>
          <w:p w14:paraId="078A275B" w14:textId="5E8C6405" w:rsidR="00496420" w:rsidRPr="00696977" w:rsidRDefault="00496420">
            <w:pPr>
              <w:spacing w:line="360" w:lineRule="auto"/>
              <w:rPr>
                <w:rFonts w:ascii="新宋体" w:eastAsia="新宋体" w:hAnsi="新宋体"/>
                <w:szCs w:val="21"/>
                <w:u w:val="single"/>
              </w:rPr>
            </w:pPr>
            <w:r w:rsidRPr="00696977">
              <w:rPr>
                <w:rFonts w:ascii="新宋体" w:eastAsia="新宋体" w:hAnsi="新宋体" w:cs="宋体" w:hint="eastAsia"/>
                <w:szCs w:val="21"/>
              </w:rPr>
              <w:t>报名邮箱：</w:t>
            </w:r>
            <w:r w:rsidRPr="00696977">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2E22DC0" w14:textId="56E1498C" w:rsidR="00765B9B" w:rsidRPr="003E3B39" w:rsidRDefault="0011779A" w:rsidP="003E3B39">
            <w:pPr>
              <w:spacing w:line="360" w:lineRule="auto"/>
              <w:jc w:val="right"/>
              <w:rPr>
                <w:rFonts w:ascii="新宋体" w:eastAsia="新宋体" w:hAnsi="新宋体"/>
                <w:bCs/>
                <w:szCs w:val="21"/>
              </w:rPr>
            </w:pPr>
            <w:r w:rsidRPr="003E3B39">
              <w:rPr>
                <w:rFonts w:ascii="新宋体" w:eastAsia="新宋体" w:hAnsi="新宋体" w:hint="eastAsia"/>
                <w:bCs/>
                <w:szCs w:val="21"/>
              </w:rPr>
              <w:t>2025</w:t>
            </w:r>
            <w:r w:rsidR="005D0BBC" w:rsidRPr="003E3B39">
              <w:rPr>
                <w:rFonts w:ascii="新宋体" w:eastAsia="新宋体" w:hAnsi="新宋体" w:hint="eastAsia"/>
                <w:bCs/>
                <w:szCs w:val="21"/>
              </w:rPr>
              <w:t>年</w:t>
            </w:r>
            <w:r w:rsidR="007A246E" w:rsidRPr="003E3B39">
              <w:rPr>
                <w:rFonts w:ascii="新宋体" w:eastAsia="新宋体" w:hAnsi="新宋体"/>
                <w:bCs/>
                <w:szCs w:val="21"/>
              </w:rPr>
              <w:t>05</w:t>
            </w:r>
            <w:r w:rsidR="005D0BBC" w:rsidRPr="003E3B39">
              <w:rPr>
                <w:rFonts w:ascii="新宋体" w:eastAsia="新宋体" w:hAnsi="新宋体" w:hint="eastAsia"/>
                <w:bCs/>
                <w:szCs w:val="21"/>
              </w:rPr>
              <w:t>月</w:t>
            </w:r>
            <w:r w:rsidR="007A246E" w:rsidRPr="003E3B39">
              <w:rPr>
                <w:rFonts w:ascii="新宋体" w:eastAsia="新宋体" w:hAnsi="新宋体"/>
                <w:bCs/>
                <w:szCs w:val="21"/>
              </w:rPr>
              <w:t>2</w:t>
            </w:r>
            <w:r w:rsidR="003E3B39" w:rsidRPr="003E3B39">
              <w:rPr>
                <w:rFonts w:ascii="新宋体" w:eastAsia="新宋体" w:hAnsi="新宋体" w:hint="eastAsia"/>
                <w:bCs/>
                <w:szCs w:val="21"/>
              </w:rPr>
              <w:t>9</w:t>
            </w:r>
            <w:r w:rsidR="005D0BBC" w:rsidRPr="003E3B39">
              <w:rPr>
                <w:rFonts w:ascii="新宋体" w:eastAsia="新宋体" w:hAnsi="新宋体" w:hint="eastAsia"/>
                <w:bCs/>
                <w:szCs w:val="21"/>
              </w:rPr>
              <w:t>日</w:t>
            </w: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w:t>
            </w:r>
            <w:r w:rsidRPr="00BF1E81">
              <w:rPr>
                <w:rFonts w:ascii="新宋体" w:eastAsia="新宋体" w:hAnsi="新宋体" w:hint="eastAsia"/>
                <w:snapToGrid w:val="0"/>
                <w:szCs w:val="21"/>
                <w:lang w:val="zh-CN"/>
              </w:rPr>
              <w:t>目实行</w:t>
            </w:r>
            <w:bookmarkStart w:id="3" w:name="投递标书方式"/>
            <w:r w:rsidRPr="00BF1E81">
              <w:rPr>
                <w:rFonts w:ascii="新宋体" w:eastAsia="新宋体" w:hAnsi="新宋体" w:hint="eastAsia"/>
                <w:snapToGrid w:val="0"/>
                <w:szCs w:val="21"/>
                <w:u w:val="single"/>
                <w:lang w:val="zh-CN"/>
              </w:rPr>
              <w:t>网下投标</w:t>
            </w:r>
            <w:bookmarkEnd w:id="3"/>
            <w:r w:rsidRPr="00BF1E81">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FA38263" w:rsidR="00765B9B" w:rsidRDefault="005D0BBC">
            <w:pPr>
              <w:spacing w:line="276" w:lineRule="auto"/>
              <w:rPr>
                <w:rFonts w:ascii="新宋体" w:eastAsia="新宋体" w:hAnsi="新宋体"/>
              </w:rPr>
            </w:pPr>
            <w:r>
              <w:rPr>
                <w:rFonts w:ascii="新宋体" w:eastAsia="新宋体" w:hAnsi="新宋体" w:hint="eastAsia"/>
              </w:rPr>
              <w:t>___</w:t>
            </w:r>
            <w:r w:rsidR="00BF1E81">
              <w:rPr>
                <w:rFonts w:ascii="新宋体" w:eastAsia="新宋体" w:hAnsi="新宋体"/>
              </w:rPr>
              <w:t>0</w:t>
            </w:r>
            <w:r>
              <w:rPr>
                <w:rFonts w:ascii="新宋体" w:eastAsia="新宋体" w:hAnsi="新宋体" w:hint="eastAsia"/>
              </w:rPr>
              <w:t>__万元或合同金额的___</w:t>
            </w:r>
            <w:r w:rsidR="00BF1E81">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03515406" w:rsidR="00765B9B" w:rsidRDefault="00D73F37">
            <w:pPr>
              <w:spacing w:line="276" w:lineRule="auto"/>
              <w:rPr>
                <w:rFonts w:ascii="新宋体" w:eastAsia="新宋体" w:hAnsi="新宋体"/>
              </w:rPr>
            </w:pPr>
            <w:r w:rsidRPr="00D73F37">
              <w:rPr>
                <w:rFonts w:ascii="新宋体" w:eastAsia="新宋体" w:hAnsi="新宋体" w:hint="eastAsia"/>
              </w:rPr>
              <w:t>完全满足本项目“★”条款的要求。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BF991A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315966" w:rsidRPr="00315966">
        <w:rPr>
          <w:rFonts w:hint="eastAsia"/>
        </w:rPr>
        <w:t xml:space="preserve"> </w:t>
      </w:r>
      <w:r w:rsidR="00315966" w:rsidRPr="00315966">
        <w:rPr>
          <w:rFonts w:ascii="新宋体" w:eastAsia="新宋体" w:hAnsi="新宋体" w:cs="宋体" w:hint="eastAsia"/>
          <w:szCs w:val="21"/>
        </w:rPr>
        <w:t>人民币柒拾叁万贰仟贰佰元（732,200.00）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315966" w:rsidRPr="00315966">
        <w:rPr>
          <w:rFonts w:hint="eastAsia"/>
        </w:rPr>
        <w:t xml:space="preserve"> </w:t>
      </w:r>
      <w:r w:rsidR="00315966" w:rsidRPr="00315966">
        <w:rPr>
          <w:rFonts w:ascii="新宋体" w:eastAsia="新宋体" w:hAnsi="新宋体" w:cs="宋体" w:hint="eastAsia"/>
          <w:szCs w:val="21"/>
        </w:rPr>
        <w:t>人民币柒拾叁万贰仟贰佰元（732,200.00）</w:t>
      </w:r>
      <w:r w:rsidR="00315966">
        <w:rPr>
          <w:rFonts w:ascii="新宋体" w:eastAsia="新宋体" w:hAnsi="新宋体" w:cs="宋体" w:hint="eastAsia"/>
          <w:szCs w:val="21"/>
        </w:rPr>
        <w:t>。</w:t>
      </w:r>
    </w:p>
    <w:p w14:paraId="69949CD9" w14:textId="3E5C4B7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（二）项目概况:</w:t>
      </w:r>
    </w:p>
    <w:p w14:paraId="44212811" w14:textId="77777777" w:rsidR="00584A79" w:rsidRPr="00584A79" w:rsidRDefault="00584A79" w:rsidP="00584A79">
      <w:pPr>
        <w:spacing w:line="360" w:lineRule="auto"/>
        <w:ind w:firstLineChars="200" w:firstLine="420"/>
        <w:rPr>
          <w:rFonts w:ascii="新宋体" w:eastAsia="新宋体" w:hAnsi="新宋体"/>
          <w:szCs w:val="21"/>
        </w:rPr>
      </w:pPr>
      <w:r w:rsidRPr="00584A79">
        <w:rPr>
          <w:rFonts w:ascii="新宋体" w:eastAsia="新宋体" w:hAnsi="新宋体" w:hint="eastAsia"/>
          <w:szCs w:val="21"/>
        </w:rPr>
        <w:t>生态环境部于2020年、2021年、2022年分别印发了《关于进一步做好建设项目环境保护“三同时”及自主验收监督检查工作的通知》（</w:t>
      </w:r>
      <w:proofErr w:type="gramStart"/>
      <w:r w:rsidRPr="00584A79">
        <w:rPr>
          <w:rFonts w:ascii="新宋体" w:eastAsia="新宋体" w:hAnsi="新宋体" w:hint="eastAsia"/>
          <w:szCs w:val="21"/>
        </w:rPr>
        <w:t>环办执法</w:t>
      </w:r>
      <w:proofErr w:type="gramEnd"/>
      <w:r w:rsidRPr="00584A79">
        <w:rPr>
          <w:rFonts w:ascii="新宋体" w:eastAsia="新宋体" w:hAnsi="新宋体" w:hint="eastAsia"/>
          <w:szCs w:val="21"/>
        </w:rPr>
        <w:t>〔2020〕11号）《关于进一步完善建设项目环境保护“三同时”及竣工环境保护自主验收监管工作机制的意见》（</w:t>
      </w:r>
      <w:proofErr w:type="gramStart"/>
      <w:r w:rsidRPr="00584A79">
        <w:rPr>
          <w:rFonts w:ascii="新宋体" w:eastAsia="新宋体" w:hAnsi="新宋体" w:hint="eastAsia"/>
          <w:szCs w:val="21"/>
        </w:rPr>
        <w:t>环执法</w:t>
      </w:r>
      <w:proofErr w:type="gramEnd"/>
      <w:r w:rsidRPr="00584A79">
        <w:rPr>
          <w:rFonts w:ascii="新宋体" w:eastAsia="新宋体" w:hAnsi="新宋体" w:hint="eastAsia"/>
          <w:szCs w:val="21"/>
        </w:rPr>
        <w:t>[2021]70号文）、《关于严惩弄虚作假行为加强建设项目竣工环境保护自主验收监督执法工作的通知》（</w:t>
      </w:r>
      <w:proofErr w:type="gramStart"/>
      <w:r w:rsidRPr="00584A79">
        <w:rPr>
          <w:rFonts w:ascii="新宋体" w:eastAsia="新宋体" w:hAnsi="新宋体" w:hint="eastAsia"/>
          <w:szCs w:val="21"/>
        </w:rPr>
        <w:t>环办执法</w:t>
      </w:r>
      <w:proofErr w:type="gramEnd"/>
      <w:r w:rsidRPr="00584A79">
        <w:rPr>
          <w:rFonts w:ascii="新宋体" w:eastAsia="新宋体" w:hAnsi="新宋体" w:hint="eastAsia"/>
          <w:szCs w:val="21"/>
        </w:rPr>
        <w:t>[2022]25号），明确生态环境部门要切实加强对行政区域内生态环境部门“三同时”及自主验收监管工作的监督指导，落实属地监管责任；省生态环境厅发布《广东省生态环境厅关于加强建设项目环境保护“三同时”和竣工环境保护自主验收监管工作的通知》（</w:t>
      </w:r>
      <w:proofErr w:type="gramStart"/>
      <w:r w:rsidRPr="00584A79">
        <w:rPr>
          <w:rFonts w:ascii="新宋体" w:eastAsia="新宋体" w:hAnsi="新宋体" w:hint="eastAsia"/>
          <w:szCs w:val="21"/>
        </w:rPr>
        <w:t>粤环函</w:t>
      </w:r>
      <w:proofErr w:type="gramEnd"/>
      <w:r w:rsidRPr="00584A79">
        <w:rPr>
          <w:rFonts w:ascii="新宋体" w:eastAsia="新宋体" w:hAnsi="新宋体" w:hint="eastAsia"/>
          <w:szCs w:val="21"/>
        </w:rPr>
        <w:t>[2021]308号），要求对验收报告存在严重质量问题或验收弄虛作假等情况，应当进行重点检查，提出要建立建设项目环境保护“三</w:t>
      </w:r>
      <w:r w:rsidRPr="00584A79">
        <w:rPr>
          <w:rFonts w:ascii="新宋体" w:eastAsia="新宋体" w:hAnsi="新宋体" w:hint="eastAsia"/>
          <w:szCs w:val="21"/>
        </w:rPr>
        <w:lastRenderedPageBreak/>
        <w:t>同时”和竣工环境保护设施自主验收专项检查常态化工作机制。</w:t>
      </w:r>
    </w:p>
    <w:p w14:paraId="470AE1F4" w14:textId="77777777" w:rsidR="00584A79" w:rsidRPr="00584A79" w:rsidRDefault="00584A79" w:rsidP="00584A79">
      <w:pPr>
        <w:spacing w:line="360" w:lineRule="auto"/>
        <w:ind w:firstLineChars="200" w:firstLine="420"/>
        <w:rPr>
          <w:rFonts w:ascii="新宋体" w:eastAsia="新宋体" w:hAnsi="新宋体"/>
          <w:szCs w:val="21"/>
        </w:rPr>
      </w:pPr>
      <w:r w:rsidRPr="00584A79">
        <w:rPr>
          <w:rFonts w:ascii="新宋体" w:eastAsia="新宋体" w:hAnsi="新宋体" w:hint="eastAsia"/>
          <w:szCs w:val="21"/>
        </w:rPr>
        <w:t>生态环境部《关于进一步加强危险废物环境治理 严密防控环境风险的指导意见》要求强化危险废物信息化环境管理，建立利用大数据手段发现危险废物违法线索机制，提升精准发现危险废物违法线索的能力。为强化落实《固废法》和固体废物各项法规政策，推动</w:t>
      </w:r>
      <w:proofErr w:type="gramStart"/>
      <w:r w:rsidRPr="00584A79">
        <w:rPr>
          <w:rFonts w:ascii="新宋体" w:eastAsia="新宋体" w:hAnsi="新宋体" w:hint="eastAsia"/>
          <w:szCs w:val="21"/>
        </w:rPr>
        <w:t>各类涉固体废物</w:t>
      </w:r>
      <w:proofErr w:type="gramEnd"/>
      <w:r w:rsidRPr="00584A79">
        <w:rPr>
          <w:rFonts w:ascii="新宋体" w:eastAsia="新宋体" w:hAnsi="新宋体" w:hint="eastAsia"/>
          <w:szCs w:val="21"/>
        </w:rPr>
        <w:t>单位落实固体废物产生、转移、贮存、利用、处置等全过程监控和信息化追溯制度要求，分析工业固体废物尤其是危险废物非现场执法存在问题，制定符合我市实际情况的固体废物非现场执法监管手段，需要依托专业技术力量协助探索建立健全固体废物领域非现场违法线索识别方法，建立源头异常发现、问题精准识别、过程精细管控的固体废物非现场辅助执法方式，指导各管理局在日常执法中从源头加强预防，消除固体废物违法隐患，化解固体废物污染环境风险。</w:t>
      </w:r>
    </w:p>
    <w:p w14:paraId="05520E46" w14:textId="7DD5C99D" w:rsidR="00765B9B" w:rsidRPr="00CA502F" w:rsidRDefault="00584A79" w:rsidP="00584A79">
      <w:pPr>
        <w:spacing w:line="360" w:lineRule="auto"/>
        <w:ind w:firstLineChars="200" w:firstLine="420"/>
        <w:rPr>
          <w:rFonts w:ascii="新宋体" w:eastAsia="新宋体" w:hAnsi="新宋体"/>
          <w:szCs w:val="21"/>
        </w:rPr>
      </w:pPr>
      <w:r w:rsidRPr="00584A79">
        <w:rPr>
          <w:rFonts w:ascii="新宋体" w:eastAsia="新宋体" w:hAnsi="新宋体" w:hint="eastAsia"/>
          <w:szCs w:val="21"/>
        </w:rPr>
        <w:t>国务院办公厅《关于印发新污染物治理行动方案的通知》要求建立健全新污染物管理机制，全面落实新污染物治理属地责任，强化新污染物治理技术支撑。生态环境部办公厅《关于做好新污染物领域执法工作的通知》要求高度重视新污染物领域执法工作，规范开展</w:t>
      </w:r>
      <w:proofErr w:type="gramStart"/>
      <w:r w:rsidRPr="00584A79">
        <w:rPr>
          <w:rFonts w:ascii="新宋体" w:eastAsia="新宋体" w:hAnsi="新宋体" w:hint="eastAsia"/>
          <w:szCs w:val="21"/>
        </w:rPr>
        <w:t>涉重点管控新</w:t>
      </w:r>
      <w:proofErr w:type="gramEnd"/>
      <w:r w:rsidRPr="00584A79">
        <w:rPr>
          <w:rFonts w:ascii="新宋体" w:eastAsia="新宋体" w:hAnsi="新宋体" w:hint="eastAsia"/>
          <w:szCs w:val="21"/>
        </w:rPr>
        <w:t>污染物企业的日常监督执法，需依托专业技术力量，协助指导管理局开展重点</w:t>
      </w:r>
      <w:proofErr w:type="gramStart"/>
      <w:r w:rsidRPr="00584A79">
        <w:rPr>
          <w:rFonts w:ascii="新宋体" w:eastAsia="新宋体" w:hAnsi="新宋体" w:hint="eastAsia"/>
          <w:szCs w:val="21"/>
        </w:rPr>
        <w:t>管控新污染物</w:t>
      </w:r>
      <w:proofErr w:type="gramEnd"/>
      <w:r w:rsidRPr="00584A79">
        <w:rPr>
          <w:rFonts w:ascii="新宋体" w:eastAsia="新宋体" w:hAnsi="新宋体" w:hint="eastAsia"/>
          <w:szCs w:val="21"/>
        </w:rPr>
        <w:t>监督执法工作，建立新污染物监督执法协作工作机制，提高新污染物环境监管执法水平</w:t>
      </w:r>
      <w:r w:rsidR="00CA502F" w:rsidRPr="00CA502F">
        <w:rPr>
          <w:rFonts w:ascii="新宋体" w:eastAsia="新宋体" w:hAnsi="新宋体" w:hint="eastAsia"/>
          <w:szCs w:val="21"/>
        </w:rPr>
        <w:t>。</w:t>
      </w:r>
    </w:p>
    <w:p w14:paraId="38D1DF0E" w14:textId="77777777" w:rsidR="00CA502F" w:rsidRDefault="00CA502F">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FBBB88B" w14:textId="77777777" w:rsidR="00FF40F4" w:rsidRPr="008171C5" w:rsidRDefault="00FF40F4" w:rsidP="00FF40F4">
      <w:pPr>
        <w:spacing w:line="360" w:lineRule="auto"/>
        <w:rPr>
          <w:rFonts w:ascii="新宋体" w:eastAsia="新宋体" w:hAnsi="新宋体"/>
          <w:b/>
          <w:bCs/>
          <w:szCs w:val="21"/>
        </w:rPr>
      </w:pPr>
      <w:r w:rsidRPr="008171C5">
        <w:rPr>
          <w:rFonts w:ascii="新宋体" w:eastAsia="新宋体" w:hAnsi="新宋体" w:hint="eastAsia"/>
          <w:b/>
          <w:bCs/>
          <w:szCs w:val="21"/>
        </w:rPr>
        <w:t>（一）★服务内容</w:t>
      </w:r>
    </w:p>
    <w:p w14:paraId="043B5062" w14:textId="1F524A30" w:rsidR="00D22E7A" w:rsidRPr="00FF40F4" w:rsidRDefault="00FF40F4" w:rsidP="00D22E7A">
      <w:pPr>
        <w:spacing w:line="360" w:lineRule="auto"/>
        <w:rPr>
          <w:rFonts w:ascii="新宋体" w:eastAsia="新宋体" w:hAnsi="新宋体"/>
          <w:szCs w:val="21"/>
        </w:rPr>
      </w:pPr>
      <w:r w:rsidRPr="00FF40F4">
        <w:rPr>
          <w:rFonts w:ascii="新宋体" w:eastAsia="新宋体" w:hAnsi="新宋体" w:hint="eastAsia"/>
          <w:szCs w:val="21"/>
        </w:rPr>
        <w:t>1</w:t>
      </w:r>
      <w:r w:rsidRPr="00FF40F4">
        <w:rPr>
          <w:rFonts w:ascii="新宋体" w:eastAsia="新宋体" w:hAnsi="新宋体"/>
          <w:szCs w:val="21"/>
        </w:rPr>
        <w:t>.</w:t>
      </w:r>
      <w:r w:rsidR="00D22E7A" w:rsidRPr="00FF40F4">
        <w:rPr>
          <w:rFonts w:ascii="新宋体" w:eastAsia="新宋体" w:hAnsi="新宋体" w:hint="eastAsia"/>
          <w:szCs w:val="21"/>
        </w:rPr>
        <w:t>开展建设项目环境保护“三同时”竣工验收、固体废物和重点</w:t>
      </w:r>
      <w:proofErr w:type="gramStart"/>
      <w:r w:rsidR="00D22E7A" w:rsidRPr="00FF40F4">
        <w:rPr>
          <w:rFonts w:ascii="新宋体" w:eastAsia="新宋体" w:hAnsi="新宋体" w:hint="eastAsia"/>
          <w:szCs w:val="21"/>
        </w:rPr>
        <w:t>管控新污染物</w:t>
      </w:r>
      <w:proofErr w:type="gramEnd"/>
      <w:r w:rsidR="00D22E7A" w:rsidRPr="00FF40F4">
        <w:rPr>
          <w:rFonts w:ascii="新宋体" w:eastAsia="新宋体" w:hAnsi="新宋体" w:hint="eastAsia"/>
          <w:szCs w:val="21"/>
        </w:rPr>
        <w:t>核查评估</w:t>
      </w:r>
    </w:p>
    <w:p w14:paraId="72876CEE" w14:textId="77777777"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1）协助甲方对全市各区管理局“三同时”竣工环保自主验收执法监督工作进行核查评估，依托全国建设项目竣工验收信息系统等平台，为抽查各管理局对企业建设项目环境保护“三同时”和自主验收落实情况的执法情况提供技术支撑，重点抽查分析是否存在建设项目“三同时”措施落实不到位、竣工环境保护验收涉嫌弄虚作假等情形，协助识别各管理局“三同时”及自主验收执法监管方面薄弱环节并提出相应的整改建议，协助指导管理局及时整改。</w:t>
      </w:r>
    </w:p>
    <w:p w14:paraId="506AE28B" w14:textId="77777777"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（2）协助甲方对全市各区管理局固体废物执法监督工作进行抽查，对管理局的固体废物执法情况抽查复核提供技术支撑，通过移动执法系统等</w:t>
      </w:r>
      <w:proofErr w:type="gramStart"/>
      <w:r w:rsidRPr="00FF40F4">
        <w:rPr>
          <w:rFonts w:ascii="新宋体" w:eastAsia="新宋体" w:hAnsi="新宋体" w:hint="eastAsia"/>
          <w:szCs w:val="21"/>
        </w:rPr>
        <w:t>执法台</w:t>
      </w:r>
      <w:proofErr w:type="gramEnd"/>
      <w:r w:rsidRPr="00FF40F4">
        <w:rPr>
          <w:rFonts w:ascii="新宋体" w:eastAsia="新宋体" w:hAnsi="新宋体" w:hint="eastAsia"/>
          <w:szCs w:val="21"/>
        </w:rPr>
        <w:t>账记录，抽查分析管理局对企业固体废物全过程管理的执法情况，重点抽查管理局对企业一般工业固废、危险废物等固体废物收集、贮存、转移、处理处置的执法情况，协助识别管理局固体废物执法方面薄弱环节并提出相应的整改建议，协助指导管理局及时整改。</w:t>
      </w:r>
    </w:p>
    <w:p w14:paraId="2F81C08B" w14:textId="77777777"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（3）协助甲方对全市重点</w:t>
      </w:r>
      <w:proofErr w:type="gramStart"/>
      <w:r w:rsidRPr="00FF40F4">
        <w:rPr>
          <w:rFonts w:ascii="新宋体" w:eastAsia="新宋体" w:hAnsi="新宋体" w:hint="eastAsia"/>
          <w:szCs w:val="21"/>
        </w:rPr>
        <w:t>管控新污染物</w:t>
      </w:r>
      <w:proofErr w:type="gramEnd"/>
      <w:r w:rsidRPr="00FF40F4">
        <w:rPr>
          <w:rFonts w:ascii="新宋体" w:eastAsia="新宋体" w:hAnsi="新宋体" w:hint="eastAsia"/>
          <w:szCs w:val="21"/>
        </w:rPr>
        <w:t>执法监督工作进行抽查，抽查评估各管理局对</w:t>
      </w:r>
      <w:proofErr w:type="gramStart"/>
      <w:r w:rsidRPr="00FF40F4">
        <w:rPr>
          <w:rFonts w:ascii="新宋体" w:eastAsia="新宋体" w:hAnsi="新宋体" w:hint="eastAsia"/>
          <w:szCs w:val="21"/>
        </w:rPr>
        <w:t>涉重点管控新</w:t>
      </w:r>
      <w:proofErr w:type="gramEnd"/>
      <w:r w:rsidRPr="00FF40F4">
        <w:rPr>
          <w:rFonts w:ascii="新宋体" w:eastAsia="新宋体" w:hAnsi="新宋体" w:hint="eastAsia"/>
          <w:szCs w:val="21"/>
        </w:rPr>
        <w:t>污染物企业的执法情况，协助探索建立企业重点</w:t>
      </w:r>
      <w:proofErr w:type="gramStart"/>
      <w:r w:rsidRPr="00FF40F4">
        <w:rPr>
          <w:rFonts w:ascii="新宋体" w:eastAsia="新宋体" w:hAnsi="新宋体" w:hint="eastAsia"/>
          <w:szCs w:val="21"/>
        </w:rPr>
        <w:t>管控新污染物</w:t>
      </w:r>
      <w:proofErr w:type="gramEnd"/>
      <w:r w:rsidRPr="00FF40F4">
        <w:rPr>
          <w:rFonts w:ascii="新宋体" w:eastAsia="新宋体" w:hAnsi="新宋体" w:hint="eastAsia"/>
          <w:szCs w:val="21"/>
        </w:rPr>
        <w:t>风险管控措施评估、违法问题线索识别、跨部门协作的执法方式。</w:t>
      </w:r>
    </w:p>
    <w:p w14:paraId="1FC46A5E" w14:textId="250EDE5A" w:rsidR="00D22E7A" w:rsidRPr="00FF40F4" w:rsidRDefault="00FF40F4" w:rsidP="00D22E7A">
      <w:pPr>
        <w:spacing w:line="360" w:lineRule="auto"/>
        <w:rPr>
          <w:rFonts w:ascii="新宋体" w:eastAsia="新宋体" w:hAnsi="新宋体"/>
          <w:szCs w:val="21"/>
        </w:rPr>
      </w:pPr>
      <w:r w:rsidRPr="00FF40F4">
        <w:rPr>
          <w:rFonts w:ascii="新宋体" w:eastAsia="新宋体" w:hAnsi="新宋体" w:hint="eastAsia"/>
          <w:szCs w:val="21"/>
        </w:rPr>
        <w:t>2</w:t>
      </w:r>
      <w:r w:rsidRPr="00FF40F4">
        <w:rPr>
          <w:rFonts w:ascii="新宋体" w:eastAsia="新宋体" w:hAnsi="新宋体"/>
          <w:szCs w:val="21"/>
        </w:rPr>
        <w:t>.</w:t>
      </w:r>
      <w:r w:rsidR="00D22E7A" w:rsidRPr="00FF40F4">
        <w:rPr>
          <w:rFonts w:ascii="新宋体" w:eastAsia="新宋体" w:hAnsi="新宋体" w:hint="eastAsia"/>
          <w:szCs w:val="21"/>
        </w:rPr>
        <w:t>根据委托方需要，依据非现场抽查发现的问题线索，为开展“三同时”、固体废物和重点</w:t>
      </w:r>
      <w:proofErr w:type="gramStart"/>
      <w:r w:rsidR="00D22E7A" w:rsidRPr="00FF40F4">
        <w:rPr>
          <w:rFonts w:ascii="新宋体" w:eastAsia="新宋体" w:hAnsi="新宋体" w:hint="eastAsia"/>
          <w:szCs w:val="21"/>
        </w:rPr>
        <w:t>管控新污染物</w:t>
      </w:r>
      <w:proofErr w:type="gramEnd"/>
      <w:r w:rsidR="00D22E7A" w:rsidRPr="00FF40F4">
        <w:rPr>
          <w:rFonts w:ascii="新宋体" w:eastAsia="新宋体" w:hAnsi="新宋体" w:hint="eastAsia"/>
          <w:szCs w:val="21"/>
        </w:rPr>
        <w:t>现场执法提供技术支持辅助服务。</w:t>
      </w:r>
    </w:p>
    <w:p w14:paraId="4D3151C5" w14:textId="50FA2F06" w:rsidR="00D22E7A" w:rsidRPr="00D22E7A" w:rsidRDefault="00FF40F4" w:rsidP="00D22E7A">
      <w:pPr>
        <w:spacing w:line="360" w:lineRule="auto"/>
        <w:rPr>
          <w:rFonts w:ascii="新宋体" w:eastAsia="新宋体" w:hAnsi="新宋体"/>
          <w:b/>
          <w:bCs/>
          <w:szCs w:val="21"/>
        </w:rPr>
      </w:pPr>
      <w:r w:rsidRPr="008171C5">
        <w:rPr>
          <w:rFonts w:ascii="新宋体" w:eastAsia="新宋体" w:hAnsi="新宋体" w:hint="eastAsia"/>
          <w:b/>
          <w:bCs/>
          <w:szCs w:val="21"/>
        </w:rPr>
        <w:lastRenderedPageBreak/>
        <w:t>（二）</w:t>
      </w:r>
      <w:r w:rsidR="00D22E7A" w:rsidRPr="00D22E7A">
        <w:rPr>
          <w:rFonts w:ascii="新宋体" w:eastAsia="新宋体" w:hAnsi="新宋体" w:hint="eastAsia"/>
          <w:b/>
          <w:bCs/>
          <w:szCs w:val="21"/>
        </w:rPr>
        <w:t>服务方式</w:t>
      </w:r>
    </w:p>
    <w:p w14:paraId="781AC030" w14:textId="77777777"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按照合同内容和进度要求提供相关服务。</w:t>
      </w:r>
    </w:p>
    <w:p w14:paraId="354BF889" w14:textId="78A45D7A" w:rsidR="00D22E7A" w:rsidRPr="00D22E7A" w:rsidRDefault="00FF40F4" w:rsidP="00D22E7A">
      <w:pPr>
        <w:spacing w:line="360" w:lineRule="auto"/>
        <w:rPr>
          <w:rFonts w:ascii="新宋体" w:eastAsia="新宋体" w:hAnsi="新宋体"/>
          <w:b/>
          <w:bCs/>
          <w:szCs w:val="21"/>
        </w:rPr>
      </w:pPr>
      <w:r w:rsidRPr="008171C5">
        <w:rPr>
          <w:rFonts w:ascii="新宋体" w:eastAsia="新宋体" w:hAnsi="新宋体" w:hint="eastAsia"/>
          <w:b/>
          <w:bCs/>
          <w:szCs w:val="21"/>
        </w:rPr>
        <w:t>（三）</w:t>
      </w:r>
      <w:r w:rsidR="00D22E7A" w:rsidRPr="00D22E7A">
        <w:rPr>
          <w:rFonts w:ascii="新宋体" w:eastAsia="新宋体" w:hAnsi="新宋体" w:hint="eastAsia"/>
          <w:b/>
          <w:bCs/>
          <w:szCs w:val="21"/>
        </w:rPr>
        <w:t>★提交成果</w:t>
      </w:r>
    </w:p>
    <w:p w14:paraId="3E8A666D" w14:textId="77777777"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1.</w:t>
      </w:r>
      <w:r w:rsidRPr="00FF40F4">
        <w:rPr>
          <w:rFonts w:ascii="新宋体" w:eastAsia="新宋体" w:hAnsi="新宋体" w:hint="eastAsia"/>
          <w:szCs w:val="21"/>
        </w:rPr>
        <w:tab/>
        <w:t>《建设项目环境保护“三同时”抽查发现问题及整改建议台账》1份；</w:t>
      </w:r>
    </w:p>
    <w:p w14:paraId="5E884873" w14:textId="77777777"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2.</w:t>
      </w:r>
      <w:r w:rsidRPr="00FF40F4">
        <w:rPr>
          <w:rFonts w:ascii="新宋体" w:eastAsia="新宋体" w:hAnsi="新宋体" w:hint="eastAsia"/>
          <w:szCs w:val="21"/>
        </w:rPr>
        <w:tab/>
        <w:t>《固体废物和重点管控新污染物抽查发现问题及整改建议台账》1份；</w:t>
      </w:r>
    </w:p>
    <w:p w14:paraId="2D50505A" w14:textId="77777777"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3.</w:t>
      </w:r>
      <w:r w:rsidRPr="00FF40F4">
        <w:rPr>
          <w:rFonts w:ascii="新宋体" w:eastAsia="新宋体" w:hAnsi="新宋体" w:hint="eastAsia"/>
          <w:szCs w:val="21"/>
        </w:rPr>
        <w:tab/>
        <w:t>《建设项目环境保护“三同时”和重点管控新污染物核查评项目总结报告》1份。</w:t>
      </w:r>
    </w:p>
    <w:p w14:paraId="7D2747BC" w14:textId="364A625F" w:rsidR="00D22E7A" w:rsidRPr="00D22E7A" w:rsidRDefault="00FF40F4" w:rsidP="00D22E7A">
      <w:pPr>
        <w:spacing w:line="360" w:lineRule="auto"/>
        <w:rPr>
          <w:rFonts w:ascii="新宋体" w:eastAsia="新宋体" w:hAnsi="新宋体"/>
          <w:b/>
          <w:bCs/>
          <w:szCs w:val="21"/>
        </w:rPr>
      </w:pPr>
      <w:r>
        <w:rPr>
          <w:rFonts w:ascii="新宋体" w:eastAsia="新宋体" w:hAnsi="新宋体" w:hint="eastAsia"/>
          <w:b/>
          <w:bCs/>
          <w:szCs w:val="21"/>
        </w:rPr>
        <w:t>(四）</w:t>
      </w:r>
      <w:r w:rsidR="00D22E7A" w:rsidRPr="00D22E7A">
        <w:rPr>
          <w:rFonts w:ascii="新宋体" w:eastAsia="新宋体" w:hAnsi="新宋体" w:hint="eastAsia"/>
          <w:b/>
          <w:bCs/>
          <w:szCs w:val="21"/>
        </w:rPr>
        <w:t>人员要求</w:t>
      </w:r>
    </w:p>
    <w:p w14:paraId="66F7FC98" w14:textId="77777777"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为确保本项目顺利、有序开展，中标人应成立具有丰富经验的项目团队，根据项目服务安排，团队成员人数不少于6人，安排1名项目负责人。项目负责人需具有</w:t>
      </w:r>
      <w:proofErr w:type="gramStart"/>
      <w:r w:rsidRPr="00FF40F4">
        <w:rPr>
          <w:rFonts w:ascii="新宋体" w:eastAsia="新宋体" w:hAnsi="新宋体" w:hint="eastAsia"/>
          <w:szCs w:val="21"/>
        </w:rPr>
        <w:t>环境类副高级</w:t>
      </w:r>
      <w:proofErr w:type="gramEnd"/>
      <w:r w:rsidRPr="00FF40F4">
        <w:rPr>
          <w:rFonts w:ascii="新宋体" w:eastAsia="新宋体" w:hAnsi="新宋体" w:hint="eastAsia"/>
          <w:szCs w:val="21"/>
        </w:rPr>
        <w:t>或以上职称，负责项目协调和整体管理；</w:t>
      </w:r>
      <w:proofErr w:type="gramStart"/>
      <w:r w:rsidRPr="00FF40F4">
        <w:rPr>
          <w:rFonts w:ascii="新宋体" w:eastAsia="新宋体" w:hAnsi="新宋体" w:hint="eastAsia"/>
          <w:szCs w:val="21"/>
        </w:rPr>
        <w:t>除项目</w:t>
      </w:r>
      <w:proofErr w:type="gramEnd"/>
      <w:r w:rsidRPr="00FF40F4">
        <w:rPr>
          <w:rFonts w:ascii="新宋体" w:eastAsia="新宋体" w:hAnsi="新宋体" w:hint="eastAsia"/>
          <w:szCs w:val="21"/>
        </w:rPr>
        <w:t>负责人外，项目团队的主要成员需具备环境类相关专业本科及以上学位便于项目的开展。如中标人项目人员的工作能力和专业水平不满足采购人要求，经双方协商同意，可重新更换相关工作人员，第三次更换人员不能满足采购人要求情况下，合同自行终止。项目组人员分工明确、责任到人，严格按照各项规章制度制定或工作流程开展工作。</w:t>
      </w:r>
    </w:p>
    <w:p w14:paraId="52A23274" w14:textId="6226A853" w:rsidR="00D22E7A" w:rsidRPr="00D22E7A" w:rsidRDefault="00FF40F4" w:rsidP="00D22E7A">
      <w:pPr>
        <w:spacing w:line="360" w:lineRule="auto"/>
        <w:rPr>
          <w:rFonts w:ascii="新宋体" w:eastAsia="新宋体" w:hAnsi="新宋体"/>
          <w:b/>
          <w:bCs/>
          <w:szCs w:val="21"/>
        </w:rPr>
      </w:pPr>
      <w:r>
        <w:rPr>
          <w:rFonts w:ascii="新宋体" w:eastAsia="新宋体" w:hAnsi="新宋体" w:hint="eastAsia"/>
          <w:b/>
          <w:bCs/>
          <w:szCs w:val="21"/>
        </w:rPr>
        <w:t>(五）</w:t>
      </w:r>
      <w:r w:rsidR="00D22E7A" w:rsidRPr="00D22E7A">
        <w:rPr>
          <w:rFonts w:ascii="新宋体" w:eastAsia="新宋体" w:hAnsi="新宋体" w:hint="eastAsia"/>
          <w:b/>
          <w:bCs/>
          <w:szCs w:val="21"/>
        </w:rPr>
        <w:t>项目拟使用的车辆、场地、工具、机器等要求</w:t>
      </w:r>
    </w:p>
    <w:p w14:paraId="337660D0" w14:textId="77777777"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自备（自有或租赁均可）数据传输、储存、应用等工作配套的设备及外出工作保障所需车辆以保证项目顺利实施。</w:t>
      </w:r>
    </w:p>
    <w:p w14:paraId="5F6CC8C7" w14:textId="7EAB4F32" w:rsidR="00D22E7A" w:rsidRPr="00D22E7A" w:rsidRDefault="00FF40F4" w:rsidP="00D22E7A">
      <w:pPr>
        <w:spacing w:line="360" w:lineRule="auto"/>
        <w:rPr>
          <w:rFonts w:ascii="新宋体" w:eastAsia="新宋体" w:hAnsi="新宋体"/>
          <w:b/>
          <w:bCs/>
          <w:szCs w:val="21"/>
        </w:rPr>
      </w:pPr>
      <w:r>
        <w:rPr>
          <w:rFonts w:ascii="新宋体" w:eastAsia="新宋体" w:hAnsi="新宋体" w:hint="eastAsia"/>
          <w:b/>
          <w:bCs/>
          <w:szCs w:val="21"/>
        </w:rPr>
        <w:t>(六）</w:t>
      </w:r>
      <w:r w:rsidR="00D22E7A" w:rsidRPr="00D22E7A">
        <w:rPr>
          <w:rFonts w:ascii="新宋体" w:eastAsia="新宋体" w:hAnsi="新宋体" w:hint="eastAsia"/>
          <w:b/>
          <w:bCs/>
          <w:szCs w:val="21"/>
        </w:rPr>
        <w:t>验收要求</w:t>
      </w:r>
    </w:p>
    <w:p w14:paraId="07F53BD6" w14:textId="6B5F637D" w:rsidR="00D22E7A" w:rsidRPr="00FF40F4" w:rsidRDefault="00D22E7A" w:rsidP="00D22E7A">
      <w:pPr>
        <w:spacing w:line="360" w:lineRule="auto"/>
        <w:rPr>
          <w:rFonts w:ascii="新宋体" w:eastAsia="新宋体" w:hAnsi="新宋体"/>
          <w:szCs w:val="21"/>
        </w:rPr>
      </w:pPr>
      <w:r w:rsidRPr="00FF40F4">
        <w:rPr>
          <w:rFonts w:ascii="新宋体" w:eastAsia="新宋体" w:hAnsi="新宋体" w:hint="eastAsia"/>
          <w:szCs w:val="21"/>
        </w:rPr>
        <w:t>服务期满，中标人须完成合同规定的所有技术要求和成果报告，通过采购人组织的单位行政验收。</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4022AEA" w14:textId="0C0672AB" w:rsidR="00DA4930" w:rsidRPr="00DA4930" w:rsidRDefault="00D7730E" w:rsidP="00DA4930">
      <w:pPr>
        <w:spacing w:line="360" w:lineRule="auto"/>
        <w:rPr>
          <w:rFonts w:ascii="新宋体" w:eastAsia="新宋体" w:hAnsi="新宋体" w:cs="宋体"/>
          <w:b/>
          <w:bCs/>
          <w:szCs w:val="21"/>
        </w:rPr>
      </w:pPr>
      <w:r w:rsidRPr="00896D5A">
        <w:rPr>
          <w:rFonts w:ascii="新宋体" w:eastAsia="新宋体" w:hAnsi="新宋体" w:cs="宋体" w:hint="eastAsia"/>
          <w:b/>
          <w:bCs/>
          <w:szCs w:val="21"/>
        </w:rPr>
        <w:t>（一）</w:t>
      </w:r>
      <w:r w:rsidR="00DA4930" w:rsidRPr="00DA4930">
        <w:rPr>
          <w:rFonts w:ascii="新宋体" w:eastAsia="新宋体" w:hAnsi="新宋体" w:cs="宋体" w:hint="eastAsia"/>
          <w:b/>
          <w:bCs/>
          <w:szCs w:val="21"/>
        </w:rPr>
        <w:t>支付要求</w:t>
      </w:r>
    </w:p>
    <w:p w14:paraId="3234FC4B"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1、</w:t>
      </w:r>
      <w:r w:rsidRPr="00DA4930">
        <w:rPr>
          <w:rFonts w:ascii="新宋体" w:eastAsia="新宋体" w:hAnsi="新宋体" w:cs="宋体" w:hint="eastAsia"/>
          <w:szCs w:val="21"/>
        </w:rPr>
        <w:tab/>
        <w:t>签订合同后，采购人在收到发票后10个工作日内向中标人支付合同总价的 70 %。</w:t>
      </w:r>
    </w:p>
    <w:p w14:paraId="35BFA64F"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2、</w:t>
      </w:r>
      <w:r w:rsidRPr="00DA4930">
        <w:rPr>
          <w:rFonts w:ascii="新宋体" w:eastAsia="新宋体" w:hAnsi="新宋体" w:cs="宋体" w:hint="eastAsia"/>
          <w:szCs w:val="21"/>
        </w:rPr>
        <w:tab/>
        <w:t>通过采购人验收且采购人在收到发票后10个工作日内向中标人支付合同总价的30%。</w:t>
      </w:r>
    </w:p>
    <w:p w14:paraId="145BEF1B"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3、</w:t>
      </w:r>
      <w:r w:rsidRPr="00DA4930">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DA4930">
        <w:rPr>
          <w:rFonts w:ascii="新宋体" w:eastAsia="新宋体" w:hAnsi="新宋体" w:cs="宋体" w:hint="eastAsia"/>
          <w:szCs w:val="21"/>
        </w:rPr>
        <w:t>乙方均</w:t>
      </w:r>
      <w:proofErr w:type="gramEnd"/>
      <w:r w:rsidRPr="00DA4930">
        <w:rPr>
          <w:rFonts w:ascii="新宋体" w:eastAsia="新宋体" w:hAnsi="新宋体" w:cs="宋体" w:hint="eastAsia"/>
          <w:szCs w:val="21"/>
        </w:rPr>
        <w:t>必须与中标人名称一致；</w:t>
      </w:r>
    </w:p>
    <w:p w14:paraId="25F0A073" w14:textId="51F8D7FF"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（二）</w:t>
      </w:r>
      <w:r w:rsidR="00DA4930" w:rsidRPr="00DA4930">
        <w:rPr>
          <w:rFonts w:ascii="新宋体" w:eastAsia="新宋体" w:hAnsi="新宋体" w:cs="宋体" w:hint="eastAsia"/>
          <w:b/>
          <w:bCs/>
          <w:szCs w:val="21"/>
        </w:rPr>
        <w:t>★合同服务期限</w:t>
      </w:r>
    </w:p>
    <w:p w14:paraId="1B4813C0"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1、项目服务期限：本项目服务期自合同签订之日起1年。</w:t>
      </w:r>
    </w:p>
    <w:p w14:paraId="372A7A87"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73AB5559" w14:textId="56D824AB"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（三）</w:t>
      </w:r>
      <w:r w:rsidR="00DA4930" w:rsidRPr="00DA4930">
        <w:rPr>
          <w:rFonts w:ascii="新宋体" w:eastAsia="新宋体" w:hAnsi="新宋体" w:cs="宋体" w:hint="eastAsia"/>
          <w:b/>
          <w:bCs/>
          <w:szCs w:val="21"/>
        </w:rPr>
        <w:t>★合同转包和分包</w:t>
      </w:r>
    </w:p>
    <w:p w14:paraId="0EF61C0A"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本项目不允许转包，不允许分包。</w:t>
      </w:r>
    </w:p>
    <w:p w14:paraId="129E63E8" w14:textId="1E99E42A"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（四）</w:t>
      </w:r>
      <w:r w:rsidR="00DA4930" w:rsidRPr="00DA4930">
        <w:rPr>
          <w:rFonts w:ascii="新宋体" w:eastAsia="新宋体" w:hAnsi="新宋体" w:cs="宋体" w:hint="eastAsia"/>
          <w:b/>
          <w:bCs/>
          <w:szCs w:val="21"/>
        </w:rPr>
        <w:t>保密要求</w:t>
      </w:r>
    </w:p>
    <w:p w14:paraId="616B7E91"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由采购人收集的、开发的、整理的、复制的、研究的和准备的与本合同项下工作有关的所有资料在</w:t>
      </w:r>
      <w:r w:rsidRPr="00DA4930">
        <w:rPr>
          <w:rFonts w:ascii="新宋体" w:eastAsia="新宋体" w:hAnsi="新宋体" w:cs="宋体" w:hint="eastAsia"/>
          <w:szCs w:val="21"/>
        </w:rPr>
        <w:lastRenderedPageBreak/>
        <w:t>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73E35EDC" w14:textId="2686ACA7"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（五）</w:t>
      </w:r>
      <w:r w:rsidR="00DA4930" w:rsidRPr="00DA4930">
        <w:rPr>
          <w:rFonts w:ascii="新宋体" w:eastAsia="新宋体" w:hAnsi="新宋体" w:cs="宋体" w:hint="eastAsia"/>
          <w:b/>
          <w:bCs/>
          <w:szCs w:val="21"/>
        </w:rPr>
        <w:t>★违约责任</w:t>
      </w:r>
    </w:p>
    <w:p w14:paraId="74BB041F"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1、</w:t>
      </w:r>
      <w:r w:rsidRPr="00DA4930">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459A102C"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2、</w:t>
      </w:r>
      <w:r w:rsidRPr="00DA4930">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426B4C04"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294FFBBD"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4、未经采购人同意，中标人不得将项目转包或分包给</w:t>
      </w:r>
      <w:proofErr w:type="gramStart"/>
      <w:r w:rsidRPr="00DA4930">
        <w:rPr>
          <w:rFonts w:ascii="新宋体" w:eastAsia="新宋体" w:hAnsi="新宋体" w:cs="宋体" w:hint="eastAsia"/>
          <w:szCs w:val="21"/>
        </w:rPr>
        <w:t>其他第三</w:t>
      </w:r>
      <w:proofErr w:type="gramEnd"/>
      <w:r w:rsidRPr="00DA4930">
        <w:rPr>
          <w:rFonts w:ascii="新宋体" w:eastAsia="新宋体" w:hAnsi="新宋体" w:cs="宋体" w:hint="eastAsia"/>
          <w:szCs w:val="21"/>
        </w:rPr>
        <w:t>方，如若违反，采购人有权解除合同，中标人应当返还采购人已支付的款项并向采购人支付采购合同总价款20%的违约金。</w:t>
      </w:r>
    </w:p>
    <w:p w14:paraId="7C7943AB" w14:textId="6E2ABE1A"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（六）</w:t>
      </w:r>
      <w:r w:rsidR="00DA4930" w:rsidRPr="00DA4930">
        <w:rPr>
          <w:rFonts w:ascii="新宋体" w:eastAsia="新宋体" w:hAnsi="新宋体" w:cs="宋体" w:hint="eastAsia"/>
          <w:b/>
          <w:bCs/>
          <w:szCs w:val="21"/>
        </w:rPr>
        <w:t>合同的变更</w:t>
      </w:r>
    </w:p>
    <w:p w14:paraId="5325F84C"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1、</w:t>
      </w:r>
      <w:r w:rsidRPr="00DA4930">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72B35B24"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2、</w:t>
      </w:r>
      <w:r w:rsidRPr="00DA4930">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65BC649E"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3、</w:t>
      </w:r>
      <w:r w:rsidRPr="00DA4930">
        <w:rPr>
          <w:rFonts w:ascii="新宋体" w:eastAsia="新宋体" w:hAnsi="新宋体" w:cs="宋体" w:hint="eastAsia"/>
          <w:szCs w:val="21"/>
        </w:rPr>
        <w:tab/>
        <w:t>除了双方签署书面协议，并成为合同不可分割的一部分之外，合同条件不得有任何变更。</w:t>
      </w:r>
    </w:p>
    <w:p w14:paraId="076CFB03" w14:textId="44A26EEF"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（七）</w:t>
      </w:r>
      <w:r w:rsidR="00DA4930" w:rsidRPr="00DA4930">
        <w:rPr>
          <w:rFonts w:ascii="新宋体" w:eastAsia="新宋体" w:hAnsi="新宋体" w:cs="宋体" w:hint="eastAsia"/>
          <w:b/>
          <w:bCs/>
          <w:szCs w:val="21"/>
        </w:rPr>
        <w:t>解决争议的方法</w:t>
      </w:r>
    </w:p>
    <w:p w14:paraId="7AE64DFF"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1、</w:t>
      </w:r>
      <w:r w:rsidRPr="00DA4930">
        <w:rPr>
          <w:rFonts w:ascii="新宋体" w:eastAsia="新宋体" w:hAnsi="新宋体" w:cs="宋体" w:hint="eastAsia"/>
          <w:szCs w:val="21"/>
        </w:rPr>
        <w:tab/>
        <w:t>合同各方应通过友好协商，解决在执行合同过程中所发生的或与合同有关的一切争端。</w:t>
      </w:r>
    </w:p>
    <w:p w14:paraId="704B1A68"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2、</w:t>
      </w:r>
      <w:r w:rsidRPr="00DA4930">
        <w:rPr>
          <w:rFonts w:ascii="新宋体" w:eastAsia="新宋体" w:hAnsi="新宋体" w:cs="宋体" w:hint="eastAsia"/>
          <w:szCs w:val="21"/>
        </w:rPr>
        <w:tab/>
        <w:t>如从协商开始28天内仍不能解决，任一方可向采购人所在地的人民法院提起诉讼。</w:t>
      </w:r>
    </w:p>
    <w:p w14:paraId="0C4101D8" w14:textId="77777777" w:rsidR="00DA4930" w:rsidRPr="00DA4930" w:rsidRDefault="00DA4930" w:rsidP="00DA4930">
      <w:pPr>
        <w:spacing w:line="360" w:lineRule="auto"/>
        <w:rPr>
          <w:rFonts w:ascii="新宋体" w:eastAsia="新宋体" w:hAnsi="新宋体" w:cs="宋体"/>
          <w:b/>
          <w:bCs/>
          <w:szCs w:val="21"/>
        </w:rPr>
      </w:pPr>
      <w:r w:rsidRPr="00DA4930">
        <w:rPr>
          <w:rFonts w:ascii="新宋体" w:eastAsia="新宋体" w:hAnsi="新宋体" w:cs="宋体" w:hint="eastAsia"/>
          <w:szCs w:val="21"/>
        </w:rPr>
        <w:t>3、</w:t>
      </w:r>
      <w:r w:rsidRPr="00DA4930">
        <w:rPr>
          <w:rFonts w:ascii="新宋体" w:eastAsia="新宋体" w:hAnsi="新宋体" w:cs="宋体" w:hint="eastAsia"/>
          <w:szCs w:val="21"/>
        </w:rPr>
        <w:tab/>
        <w:t>在诉讼期间，除正在进行诉讼的部分外，合同的其他部分应继续执行。</w:t>
      </w:r>
    </w:p>
    <w:p w14:paraId="34F06AE6" w14:textId="7794A10F"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（八）</w:t>
      </w:r>
      <w:r w:rsidR="00DA4930" w:rsidRPr="00DA4930">
        <w:rPr>
          <w:rFonts w:ascii="新宋体" w:eastAsia="新宋体" w:hAnsi="新宋体" w:cs="宋体" w:hint="eastAsia"/>
          <w:b/>
          <w:bCs/>
          <w:szCs w:val="21"/>
        </w:rPr>
        <w:t>合同语言</w:t>
      </w:r>
    </w:p>
    <w:p w14:paraId="0641D293"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合同以及双方来往的与合同有关的信件、传真和其它文件应用中文书写。</w:t>
      </w:r>
    </w:p>
    <w:p w14:paraId="2637FCCA" w14:textId="1BF3A2A7"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（九）</w:t>
      </w:r>
      <w:r w:rsidR="00DA4930" w:rsidRPr="00DA4930">
        <w:rPr>
          <w:rFonts w:ascii="新宋体" w:eastAsia="新宋体" w:hAnsi="新宋体" w:cs="宋体" w:hint="eastAsia"/>
          <w:b/>
          <w:bCs/>
          <w:szCs w:val="21"/>
        </w:rPr>
        <w:t>法律适用</w:t>
      </w:r>
    </w:p>
    <w:p w14:paraId="4CE98B60"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3694D258" w14:textId="6CB3B137"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（十）</w:t>
      </w:r>
      <w:r w:rsidR="00DA4930" w:rsidRPr="00DA4930">
        <w:rPr>
          <w:rFonts w:ascii="新宋体" w:eastAsia="新宋体" w:hAnsi="新宋体" w:cs="宋体" w:hint="eastAsia"/>
          <w:b/>
          <w:bCs/>
          <w:szCs w:val="21"/>
        </w:rPr>
        <w:t>通知</w:t>
      </w:r>
    </w:p>
    <w:p w14:paraId="0656461A"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1、</w:t>
      </w:r>
      <w:r w:rsidRPr="00DA4930">
        <w:rPr>
          <w:rFonts w:ascii="新宋体" w:eastAsia="新宋体" w:hAnsi="新宋体" w:cs="宋体" w:hint="eastAsia"/>
          <w:szCs w:val="21"/>
        </w:rPr>
        <w:tab/>
        <w:t>合同一方给另一方的通知均应采用书面形式，传真或快递送到对方的地址和办理签收手续。</w:t>
      </w:r>
    </w:p>
    <w:p w14:paraId="36CBF58A"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2、</w:t>
      </w:r>
      <w:r w:rsidRPr="00DA4930">
        <w:rPr>
          <w:rFonts w:ascii="新宋体" w:eastAsia="新宋体" w:hAnsi="新宋体" w:cs="宋体" w:hint="eastAsia"/>
          <w:szCs w:val="21"/>
        </w:rPr>
        <w:tab/>
        <w:t>通知以送到之日或通知书中规定的生效之日起生效，两者中以较迟之日为准。</w:t>
      </w:r>
    </w:p>
    <w:p w14:paraId="49977B69" w14:textId="7DC975C6"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lastRenderedPageBreak/>
        <w:t>（十</w:t>
      </w:r>
      <w:r>
        <w:rPr>
          <w:rFonts w:ascii="新宋体" w:eastAsia="新宋体" w:hAnsi="新宋体" w:cs="宋体" w:hint="eastAsia"/>
          <w:b/>
          <w:bCs/>
          <w:szCs w:val="21"/>
        </w:rPr>
        <w:t>一</w:t>
      </w:r>
      <w:r w:rsidRPr="002F4ED0">
        <w:rPr>
          <w:rFonts w:ascii="新宋体" w:eastAsia="新宋体" w:hAnsi="新宋体" w:cs="宋体" w:hint="eastAsia"/>
          <w:b/>
          <w:bCs/>
          <w:szCs w:val="21"/>
        </w:rPr>
        <w:t>）</w:t>
      </w:r>
      <w:r w:rsidR="00DA4930" w:rsidRPr="00DA4930">
        <w:rPr>
          <w:rFonts w:ascii="新宋体" w:eastAsia="新宋体" w:hAnsi="新宋体" w:cs="宋体" w:hint="eastAsia"/>
          <w:b/>
          <w:bCs/>
          <w:szCs w:val="21"/>
        </w:rPr>
        <w:t>★知识产权</w:t>
      </w:r>
    </w:p>
    <w:p w14:paraId="53664189"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1、</w:t>
      </w:r>
      <w:r w:rsidRPr="00DA4930">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DA4930">
        <w:rPr>
          <w:rFonts w:ascii="新宋体" w:eastAsia="新宋体" w:hAnsi="新宋体" w:cs="宋体" w:hint="eastAsia"/>
          <w:szCs w:val="21"/>
        </w:rPr>
        <w:t>规</w:t>
      </w:r>
      <w:proofErr w:type="gramEnd"/>
      <w:r w:rsidRPr="00DA4930">
        <w:rPr>
          <w:rFonts w:ascii="新宋体" w:eastAsia="新宋体" w:hAnsi="新宋体" w:cs="宋体" w:hint="eastAsia"/>
          <w:szCs w:val="21"/>
        </w:rPr>
        <w:t>性承诺，否则依法追究其违约等责任，并将其失信违法信息依法纳入公共信用信息系统。</w:t>
      </w:r>
    </w:p>
    <w:p w14:paraId="14ED0F2C"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2、</w:t>
      </w:r>
      <w:r w:rsidRPr="00DA4930">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656BBBC3"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3、</w:t>
      </w:r>
      <w:r w:rsidRPr="00DA4930">
        <w:rPr>
          <w:rFonts w:ascii="新宋体" w:eastAsia="新宋体" w:hAnsi="新宋体" w:cs="宋体" w:hint="eastAsia"/>
          <w:szCs w:val="21"/>
        </w:rPr>
        <w:tab/>
        <w:t>中标人实施本项目所形成成果的知识产权归采购人所有，未经采购人许可，中标人不得随意使用。</w:t>
      </w:r>
    </w:p>
    <w:p w14:paraId="710F0B31" w14:textId="2808E061"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（十</w:t>
      </w:r>
      <w:r>
        <w:rPr>
          <w:rFonts w:ascii="新宋体" w:eastAsia="新宋体" w:hAnsi="新宋体" w:cs="宋体" w:hint="eastAsia"/>
          <w:b/>
          <w:bCs/>
          <w:szCs w:val="21"/>
        </w:rPr>
        <w:t>二</w:t>
      </w:r>
      <w:r w:rsidRPr="002F4ED0">
        <w:rPr>
          <w:rFonts w:ascii="新宋体" w:eastAsia="新宋体" w:hAnsi="新宋体" w:cs="宋体" w:hint="eastAsia"/>
          <w:b/>
          <w:bCs/>
          <w:szCs w:val="21"/>
        </w:rPr>
        <w:t>）</w:t>
      </w:r>
      <w:r w:rsidR="00DA4930" w:rsidRPr="00DA4930">
        <w:rPr>
          <w:rFonts w:ascii="新宋体" w:eastAsia="新宋体" w:hAnsi="新宋体" w:cs="宋体" w:hint="eastAsia"/>
          <w:b/>
          <w:bCs/>
          <w:szCs w:val="21"/>
        </w:rPr>
        <w:t>合同解除和终止</w:t>
      </w:r>
    </w:p>
    <w:p w14:paraId="692D5175" w14:textId="77777777" w:rsidR="00DA4930" w:rsidRPr="00DA4930" w:rsidRDefault="00DA4930" w:rsidP="00DA4930">
      <w:pPr>
        <w:spacing w:line="360" w:lineRule="auto"/>
        <w:rPr>
          <w:rFonts w:ascii="新宋体" w:eastAsia="新宋体" w:hAnsi="新宋体" w:cs="宋体"/>
          <w:szCs w:val="21"/>
        </w:rPr>
      </w:pPr>
      <w:r w:rsidRPr="00DA4930">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DA4930">
        <w:rPr>
          <w:rFonts w:ascii="新宋体" w:eastAsia="新宋体" w:hAnsi="新宋体" w:cs="宋体" w:hint="eastAsia"/>
          <w:szCs w:val="21"/>
        </w:rPr>
        <w:t>终止部</w:t>
      </w:r>
      <w:proofErr w:type="gramEnd"/>
      <w:r w:rsidRPr="00DA4930">
        <w:rPr>
          <w:rFonts w:ascii="新宋体" w:eastAsia="新宋体" w:hAnsi="新宋体" w:cs="宋体" w:hint="eastAsia"/>
          <w:szCs w:val="21"/>
        </w:rPr>
        <w:t>份或全部协议。采购人可在任何时候出于自身的</w:t>
      </w:r>
      <w:proofErr w:type="gramStart"/>
      <w:r w:rsidRPr="00DA4930">
        <w:rPr>
          <w:rFonts w:ascii="新宋体" w:eastAsia="新宋体" w:hAnsi="新宋体" w:cs="宋体" w:hint="eastAsia"/>
          <w:szCs w:val="21"/>
        </w:rPr>
        <w:t>便利向</w:t>
      </w:r>
      <w:proofErr w:type="gramEnd"/>
      <w:r w:rsidRPr="00DA4930">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DA4930">
        <w:rPr>
          <w:rFonts w:ascii="新宋体" w:eastAsia="新宋体" w:hAnsi="新宋体" w:cs="宋体" w:hint="eastAsia"/>
          <w:szCs w:val="21"/>
        </w:rPr>
        <w:t>作出</w:t>
      </w:r>
      <w:proofErr w:type="gramEnd"/>
      <w:r w:rsidRPr="00DA4930">
        <w:rPr>
          <w:rFonts w:ascii="新宋体" w:eastAsia="新宋体" w:hAnsi="新宋体" w:cs="宋体" w:hint="eastAsia"/>
          <w:szCs w:val="21"/>
        </w:rPr>
        <w:t>额外赔偿。</w:t>
      </w:r>
    </w:p>
    <w:p w14:paraId="0A9ADCAF" w14:textId="7571C113" w:rsidR="00DA4930" w:rsidRPr="00DA4930" w:rsidRDefault="00D7730E" w:rsidP="00DA4930">
      <w:pPr>
        <w:spacing w:line="360" w:lineRule="auto"/>
        <w:rPr>
          <w:rFonts w:ascii="新宋体" w:eastAsia="新宋体" w:hAnsi="新宋体" w:cs="宋体"/>
          <w:b/>
          <w:bCs/>
          <w:szCs w:val="21"/>
        </w:rPr>
      </w:pPr>
      <w:r w:rsidRPr="002F4ED0">
        <w:rPr>
          <w:rFonts w:ascii="新宋体" w:eastAsia="新宋体" w:hAnsi="新宋体" w:cs="宋体" w:hint="eastAsia"/>
          <w:b/>
          <w:bCs/>
          <w:szCs w:val="21"/>
        </w:rPr>
        <w:t>（十</w:t>
      </w:r>
      <w:r>
        <w:rPr>
          <w:rFonts w:ascii="新宋体" w:eastAsia="新宋体" w:hAnsi="新宋体" w:cs="宋体" w:hint="eastAsia"/>
          <w:b/>
          <w:bCs/>
          <w:szCs w:val="21"/>
        </w:rPr>
        <w:t>三</w:t>
      </w:r>
      <w:r w:rsidRPr="002F4ED0">
        <w:rPr>
          <w:rFonts w:ascii="新宋体" w:eastAsia="新宋体" w:hAnsi="新宋体" w:cs="宋体" w:hint="eastAsia"/>
          <w:b/>
          <w:bCs/>
          <w:szCs w:val="21"/>
        </w:rPr>
        <w:t>）</w:t>
      </w:r>
      <w:r w:rsidR="00DA4930" w:rsidRPr="00DA4930">
        <w:rPr>
          <w:rFonts w:ascii="新宋体" w:eastAsia="新宋体" w:hAnsi="新宋体" w:cs="宋体" w:hint="eastAsia"/>
          <w:b/>
          <w:bCs/>
          <w:szCs w:val="21"/>
        </w:rPr>
        <w:t>税费</w:t>
      </w:r>
    </w:p>
    <w:p w14:paraId="1CFD69C2" w14:textId="24FD3195" w:rsidR="00B91196" w:rsidRPr="00A70371" w:rsidRDefault="00DA4930" w:rsidP="00744108">
      <w:pPr>
        <w:spacing w:line="360" w:lineRule="auto"/>
        <w:rPr>
          <w:rFonts w:ascii="新宋体" w:eastAsia="新宋体" w:hAnsi="新宋体" w:cs="宋体"/>
          <w:szCs w:val="21"/>
        </w:rPr>
      </w:pPr>
      <w:r w:rsidRPr="00DA4930">
        <w:rPr>
          <w:rFonts w:ascii="新宋体" w:eastAsia="新宋体" w:hAnsi="新宋体" w:cs="宋体" w:hint="eastAsia"/>
          <w:szCs w:val="21"/>
        </w:rPr>
        <w:t>中国政府根据现行税法向中标人征收的与合同有关的一切税费均由中标人负责。</w:t>
      </w:r>
    </w:p>
    <w:p w14:paraId="2A1D3F04" w14:textId="77777777" w:rsidR="00CB3731" w:rsidRDefault="00CB3731">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11FA299F" w14:textId="77777777" w:rsidR="00B91196" w:rsidRPr="00B91196" w:rsidRDefault="00B91196" w:rsidP="00B91196">
      <w:pPr>
        <w:spacing w:line="360" w:lineRule="auto"/>
        <w:rPr>
          <w:rFonts w:ascii="新宋体" w:eastAsia="新宋体" w:hAnsi="新宋体" w:cs="宋体"/>
          <w:szCs w:val="21"/>
        </w:rPr>
      </w:pPr>
      <w:r w:rsidRPr="00B91196">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51B7F45" w14:textId="77777777" w:rsidR="00B91196" w:rsidRPr="00B91196" w:rsidRDefault="00B91196" w:rsidP="00B91196">
      <w:pPr>
        <w:spacing w:line="360" w:lineRule="auto"/>
        <w:rPr>
          <w:rFonts w:ascii="新宋体" w:eastAsia="新宋体" w:hAnsi="新宋体" w:cs="宋体"/>
          <w:szCs w:val="21"/>
        </w:rPr>
      </w:pPr>
      <w:r w:rsidRPr="00B91196">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4AEE50FC" w14:textId="77777777" w:rsidR="00B91196" w:rsidRPr="00B91196" w:rsidRDefault="00B91196" w:rsidP="00B91196">
      <w:pPr>
        <w:spacing w:line="360" w:lineRule="auto"/>
        <w:rPr>
          <w:rFonts w:ascii="新宋体" w:eastAsia="新宋体" w:hAnsi="新宋体" w:cs="宋体"/>
          <w:szCs w:val="21"/>
        </w:rPr>
      </w:pPr>
      <w:r w:rsidRPr="00B91196">
        <w:rPr>
          <w:rFonts w:ascii="新宋体" w:eastAsia="新宋体" w:hAnsi="新宋体" w:cs="宋体" w:hint="eastAsia"/>
          <w:szCs w:val="21"/>
        </w:rPr>
        <w:t>3、除非招标代理机构通过修改招标文件予以更正，否则，投标人应毫无例外地按招标文件所列的清单</w:t>
      </w:r>
      <w:proofErr w:type="gramStart"/>
      <w:r w:rsidRPr="00B91196">
        <w:rPr>
          <w:rFonts w:ascii="新宋体" w:eastAsia="新宋体" w:hAnsi="新宋体" w:cs="宋体" w:hint="eastAsia"/>
          <w:szCs w:val="21"/>
        </w:rPr>
        <w:t>中项目</w:t>
      </w:r>
      <w:proofErr w:type="gramEnd"/>
      <w:r w:rsidRPr="00B91196">
        <w:rPr>
          <w:rFonts w:ascii="新宋体" w:eastAsia="新宋体" w:hAnsi="新宋体" w:cs="宋体" w:hint="eastAsia"/>
          <w:szCs w:val="21"/>
        </w:rPr>
        <w:t>和数量填报综合单价或总价。投标人未</w:t>
      </w:r>
      <w:proofErr w:type="gramStart"/>
      <w:r w:rsidRPr="00B91196">
        <w:rPr>
          <w:rFonts w:ascii="新宋体" w:eastAsia="新宋体" w:hAnsi="新宋体" w:cs="宋体" w:hint="eastAsia"/>
          <w:szCs w:val="21"/>
        </w:rPr>
        <w:t>填综合</w:t>
      </w:r>
      <w:proofErr w:type="gramEnd"/>
      <w:r w:rsidRPr="00B91196">
        <w:rPr>
          <w:rFonts w:ascii="新宋体" w:eastAsia="新宋体" w:hAnsi="新宋体" w:cs="宋体" w:hint="eastAsia"/>
          <w:szCs w:val="21"/>
        </w:rPr>
        <w:t>单价或总价的项目，在实施后，将不得以支付，并视作该项费用已包括在其它有价款的综合单价或总价内。</w:t>
      </w:r>
    </w:p>
    <w:p w14:paraId="33A5A1FF" w14:textId="77777777" w:rsidR="00B91196" w:rsidRPr="00B91196" w:rsidRDefault="00B91196" w:rsidP="00B91196">
      <w:pPr>
        <w:spacing w:line="360" w:lineRule="auto"/>
        <w:rPr>
          <w:rFonts w:ascii="新宋体" w:eastAsia="新宋体" w:hAnsi="新宋体" w:cs="宋体"/>
          <w:szCs w:val="21"/>
        </w:rPr>
      </w:pPr>
      <w:r w:rsidRPr="00B91196">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7444944B" w14:textId="77777777" w:rsidR="00B91196" w:rsidRPr="00B91196" w:rsidRDefault="00B91196" w:rsidP="00B91196">
      <w:pPr>
        <w:spacing w:line="360" w:lineRule="auto"/>
        <w:rPr>
          <w:rFonts w:ascii="新宋体" w:eastAsia="新宋体" w:hAnsi="新宋体" w:cs="宋体"/>
          <w:szCs w:val="21"/>
        </w:rPr>
      </w:pPr>
      <w:r w:rsidRPr="00B91196">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w:t>
      </w:r>
      <w:r w:rsidRPr="00B91196">
        <w:rPr>
          <w:rFonts w:ascii="新宋体" w:eastAsia="新宋体" w:hAnsi="新宋体" w:cs="宋体" w:hint="eastAsia"/>
          <w:szCs w:val="21"/>
        </w:rPr>
        <w:lastRenderedPageBreak/>
        <w:t>报价的风险。</w:t>
      </w:r>
    </w:p>
    <w:p w14:paraId="05F9E73A" w14:textId="77777777" w:rsidR="00B91196" w:rsidRPr="00B91196" w:rsidRDefault="00B91196" w:rsidP="00B91196">
      <w:pPr>
        <w:spacing w:line="360" w:lineRule="auto"/>
        <w:rPr>
          <w:rFonts w:ascii="新宋体" w:eastAsia="新宋体" w:hAnsi="新宋体" w:cs="宋体"/>
          <w:szCs w:val="21"/>
        </w:rPr>
      </w:pPr>
      <w:r w:rsidRPr="00B91196">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23C4C887" w:rsidR="00765B9B" w:rsidRPr="0026386A" w:rsidRDefault="00284C0C" w:rsidP="00284C0C">
      <w:pPr>
        <w:spacing w:line="360" w:lineRule="auto"/>
        <w:rPr>
          <w:rFonts w:ascii="新宋体" w:eastAsia="新宋体" w:hAnsi="新宋体" w:cs="宋体"/>
          <w:color w:val="FF0000"/>
          <w:szCs w:val="21"/>
        </w:rPr>
      </w:pPr>
      <w:r w:rsidRPr="0026386A">
        <w:rPr>
          <w:rFonts w:ascii="新宋体" w:eastAsia="新宋体" w:hAnsi="新宋体" w:cs="宋体" w:hint="eastAsia"/>
          <w:color w:val="FF0000"/>
          <w:szCs w:val="21"/>
        </w:rPr>
        <w:t>7、★投标人按照招标文件要求，提供《投标分项报价表》，按照每一项服务内容分别进行报价，说明其投标报价的组成。</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253BE9" w14:textId="77777777" w:rsidR="006368AB" w:rsidRDefault="006368A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0ECDF580"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0E4FEC7F"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（6）投标人获奖情况（格式自定）</w:t>
      </w:r>
    </w:p>
    <w:p w14:paraId="2B307212"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14:paraId="7C94DD46"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14:paraId="75F9C43B"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（9）投标人自主知识产权产品（创新、设计）情况（格式自定）</w:t>
      </w:r>
    </w:p>
    <w:p w14:paraId="0E27B1D4" w14:textId="4F556D9C" w:rsidR="00F432FF" w:rsidRPr="00F432FF" w:rsidRDefault="00F432FF">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0</w:t>
      </w:r>
      <w:r>
        <w:rPr>
          <w:rFonts w:ascii="新宋体" w:eastAsia="新宋体" w:hAnsi="新宋体" w:hint="eastAsia"/>
          <w:color w:val="FF0000"/>
          <w:szCs w:val="21"/>
        </w:rPr>
        <w:t>）</w:t>
      </w:r>
      <w:r w:rsidRPr="00BF7F4C">
        <w:rPr>
          <w:rFonts w:ascii="新宋体" w:eastAsia="新宋体" w:hAnsi="新宋体" w:hint="eastAsia"/>
          <w:color w:val="FF0000"/>
          <w:szCs w:val="21"/>
        </w:rPr>
        <w:t>服务</w:t>
      </w:r>
      <w:r>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1B81F00A" w14:textId="54EC7534" w:rsidR="00765B9B"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E57BD">
        <w:rPr>
          <w:rFonts w:ascii="新宋体" w:eastAsia="新宋体" w:hAnsi="新宋体"/>
          <w:color w:val="FF0000"/>
          <w:szCs w:val="21"/>
        </w:rPr>
        <w:t>11</w:t>
      </w:r>
      <w:r w:rsidRPr="00BF7F4C">
        <w:rPr>
          <w:rFonts w:ascii="新宋体" w:eastAsia="新宋体" w:hAnsi="新宋体" w:hint="eastAsia"/>
          <w:color w:val="FF0000"/>
          <w:szCs w:val="21"/>
        </w:rPr>
        <w:t>）</w:t>
      </w:r>
      <w:r w:rsidR="005D7195" w:rsidRPr="005D7195">
        <w:rPr>
          <w:rFonts w:ascii="新宋体" w:eastAsia="新宋体" w:hAnsi="新宋体" w:hint="eastAsia"/>
          <w:color w:val="FF0000"/>
          <w:szCs w:val="21"/>
        </w:rPr>
        <w:t>商务要求条款偏离情况</w:t>
      </w:r>
    </w:p>
    <w:p w14:paraId="62E27564" w14:textId="0F44998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BF4776">
        <w:rPr>
          <w:rFonts w:ascii="新宋体" w:eastAsia="新宋体" w:hAnsi="新宋体" w:hint="eastAsia"/>
          <w:color w:val="FF0000"/>
          <w:szCs w:val="21"/>
        </w:rPr>
        <w:t>2</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5ED177C2" w14:textId="7A389453" w:rsidR="00D61692" w:rsidRDefault="00D61692">
      <w:pPr>
        <w:spacing w:line="360" w:lineRule="auto"/>
        <w:rPr>
          <w:rFonts w:ascii="新宋体" w:eastAsia="新宋体" w:hAnsi="新宋体"/>
          <w:szCs w:val="21"/>
        </w:rPr>
      </w:pPr>
      <w:r>
        <w:rPr>
          <w:rFonts w:ascii="新宋体" w:eastAsia="新宋体" w:hAnsi="新宋体" w:hint="eastAsia"/>
          <w:szCs w:val="21"/>
        </w:rPr>
        <w:t>（8）</w:t>
      </w:r>
      <w:r w:rsidRPr="00D61692">
        <w:rPr>
          <w:rFonts w:ascii="新宋体" w:eastAsia="新宋体" w:hAnsi="新宋体" w:hint="eastAsia"/>
          <w:szCs w:val="21"/>
        </w:rPr>
        <w:t>供应商基本情况表</w:t>
      </w:r>
    </w:p>
    <w:p w14:paraId="1129BCAC" w14:textId="5E60FE91"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61692">
        <w:rPr>
          <w:rFonts w:ascii="新宋体" w:eastAsia="新宋体" w:hAnsi="新宋体"/>
          <w:color w:val="FF0000"/>
          <w:szCs w:val="21"/>
        </w:rPr>
        <w:t>9</w:t>
      </w:r>
      <w:r w:rsidRPr="00BF7F4C">
        <w:rPr>
          <w:rFonts w:ascii="新宋体" w:eastAsia="新宋体" w:hAnsi="新宋体" w:hint="eastAsia"/>
          <w:color w:val="FF0000"/>
          <w:szCs w:val="21"/>
        </w:rPr>
        <w:t>）实施方案</w:t>
      </w:r>
      <w:r w:rsidR="00BC7701" w:rsidRPr="00BF7F4C">
        <w:rPr>
          <w:rFonts w:ascii="新宋体" w:eastAsia="新宋体" w:hAnsi="新宋体" w:hint="eastAsia"/>
          <w:color w:val="FF0000"/>
          <w:szCs w:val="21"/>
        </w:rPr>
        <w:t>（格式自定）</w:t>
      </w:r>
    </w:p>
    <w:p w14:paraId="62343D59" w14:textId="7C155272"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61692">
        <w:rPr>
          <w:rFonts w:ascii="新宋体" w:eastAsia="新宋体" w:hAnsi="新宋体"/>
          <w:color w:val="FF0000"/>
          <w:szCs w:val="21"/>
        </w:rPr>
        <w:t>10</w:t>
      </w:r>
      <w:r w:rsidRPr="00BF7F4C">
        <w:rPr>
          <w:rFonts w:ascii="新宋体" w:eastAsia="新宋体" w:hAnsi="新宋体" w:hint="eastAsia"/>
          <w:color w:val="FF0000"/>
          <w:szCs w:val="21"/>
        </w:rPr>
        <w:t>）项目重点难点分析、应对措施及相关的合理化建议（格式自定）</w:t>
      </w:r>
    </w:p>
    <w:p w14:paraId="09225AD3" w14:textId="40EB2B03"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w:t>
      </w:r>
      <w:r w:rsidR="00D61692">
        <w:rPr>
          <w:rFonts w:ascii="新宋体" w:eastAsia="新宋体" w:hAnsi="新宋体"/>
          <w:color w:val="FF0000"/>
          <w:szCs w:val="21"/>
        </w:rPr>
        <w:t>1</w:t>
      </w:r>
      <w:r w:rsidRPr="00BF7F4C">
        <w:rPr>
          <w:rFonts w:ascii="新宋体" w:eastAsia="新宋体" w:hAnsi="新宋体" w:hint="eastAsia"/>
          <w:color w:val="FF0000"/>
          <w:szCs w:val="21"/>
        </w:rPr>
        <w:t>）质量（完成时间、安全、环保）保障措施及方案（格式自定）</w:t>
      </w:r>
    </w:p>
    <w:p w14:paraId="0602FBD1" w14:textId="155A7381"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D61692">
        <w:rPr>
          <w:rFonts w:ascii="新宋体" w:eastAsia="新宋体" w:hAnsi="新宋体"/>
          <w:color w:val="FF0000"/>
          <w:szCs w:val="21"/>
        </w:rPr>
        <w:t>2</w:t>
      </w:r>
      <w:r w:rsidRPr="00BF7F4C">
        <w:rPr>
          <w:rFonts w:ascii="新宋体" w:eastAsia="新宋体" w:hAnsi="新宋体" w:hint="eastAsia"/>
          <w:color w:val="FF0000"/>
          <w:szCs w:val="21"/>
        </w:rPr>
        <w:t>）项目完成（服务期满）后的服务承诺（格式自定）</w:t>
      </w:r>
    </w:p>
    <w:p w14:paraId="45CBFD5C" w14:textId="77777777" w:rsidR="00BF4776" w:rsidRDefault="005D0BBC" w:rsidP="00BF4776">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D61692">
        <w:rPr>
          <w:rFonts w:ascii="新宋体" w:eastAsia="新宋体" w:hAnsi="新宋体"/>
          <w:color w:val="FF0000"/>
          <w:szCs w:val="21"/>
        </w:rPr>
        <w:t>3</w:t>
      </w:r>
      <w:r w:rsidRPr="00BF7F4C">
        <w:rPr>
          <w:rFonts w:ascii="新宋体" w:eastAsia="新宋体" w:hAnsi="新宋体" w:hint="eastAsia"/>
          <w:color w:val="FF0000"/>
          <w:szCs w:val="21"/>
        </w:rPr>
        <w:t>）违约承诺（格式自定）</w:t>
      </w:r>
    </w:p>
    <w:p w14:paraId="03CC5E57" w14:textId="22145B2F" w:rsidR="00BF4776" w:rsidRPr="00BF7F4C" w:rsidRDefault="00BF4776" w:rsidP="00BF4776">
      <w:pPr>
        <w:spacing w:line="360" w:lineRule="auto"/>
        <w:rPr>
          <w:rFonts w:ascii="新宋体" w:eastAsia="新宋体" w:hAnsi="新宋体"/>
          <w:color w:val="FF0000"/>
          <w:szCs w:val="21"/>
        </w:rPr>
      </w:pPr>
      <w:r>
        <w:rPr>
          <w:rFonts w:ascii="新宋体" w:eastAsia="新宋体" w:hAnsi="新宋体" w:hint="eastAsia"/>
          <w:color w:val="FF0000"/>
          <w:szCs w:val="21"/>
        </w:rPr>
        <w:t>（14）</w:t>
      </w:r>
      <w:r w:rsidRPr="00733549">
        <w:rPr>
          <w:rFonts w:ascii="新宋体" w:eastAsia="新宋体" w:hAnsi="新宋体" w:hint="eastAsia"/>
          <w:color w:val="FF0000"/>
          <w:szCs w:val="21"/>
        </w:rPr>
        <w:t>技术条款响应情况</w:t>
      </w:r>
    </w:p>
    <w:p w14:paraId="524BECE5" w14:textId="77777777" w:rsidR="00BF4776" w:rsidRPr="00BF4776" w:rsidRDefault="00BF4776">
      <w:pPr>
        <w:spacing w:line="360" w:lineRule="auto"/>
        <w:rPr>
          <w:rFonts w:ascii="新宋体" w:eastAsia="新宋体" w:hAnsi="新宋体"/>
          <w:color w:val="FF0000"/>
          <w:szCs w:val="21"/>
        </w:rPr>
      </w:pP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CB0AEA2" w14:textId="29D033FC"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690A5FE5" w14:textId="11BAB2D6" w:rsidR="00CC0B35" w:rsidRDefault="00CC0B35">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Pr="00CC0B35">
        <w:rPr>
          <w:rFonts w:ascii="新宋体" w:eastAsia="新宋体" w:hAnsi="新宋体" w:hint="eastAsia"/>
        </w:rPr>
        <w:t>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r>
        <w:rPr>
          <w:rFonts w:ascii="新宋体" w:eastAsia="新宋体" w:hAnsi="新宋体" w:hint="eastAsia"/>
        </w:rPr>
        <w:t>。</w:t>
      </w:r>
    </w:p>
    <w:p w14:paraId="32313F81" w14:textId="5E7DC50A" w:rsidR="00CC0B35" w:rsidRDefault="00CC0B35">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2.</w:t>
      </w:r>
      <w:r w:rsidRPr="00CC0B35">
        <w:rPr>
          <w:rFonts w:ascii="新宋体" w:eastAsia="新宋体" w:hAnsi="新宋体" w:hint="eastAsia"/>
        </w:rPr>
        <w:t>我公司承诺不存在《深圳市财政局政府采购供应商信用信息管理办法》（深财</w:t>
      </w:r>
      <w:proofErr w:type="gramStart"/>
      <w:r w:rsidRPr="00CC0B35">
        <w:rPr>
          <w:rFonts w:ascii="新宋体" w:eastAsia="新宋体" w:hAnsi="新宋体" w:hint="eastAsia"/>
        </w:rPr>
        <w:t>规</w:t>
      </w:r>
      <w:proofErr w:type="gramEnd"/>
      <w:r w:rsidRPr="00CC0B35">
        <w:rPr>
          <w:rFonts w:ascii="新宋体" w:eastAsia="新宋体" w:hAnsi="新宋体" w:hint="eastAsia"/>
        </w:rPr>
        <w:t>〔2023〕3号）列明的严重违法失信行为</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3D92F4D8" w14:textId="77777777" w:rsidR="00EE06B9" w:rsidRDefault="00EE06B9">
      <w:pPr>
        <w:ind w:firstLine="645"/>
        <w:rPr>
          <w:rFonts w:ascii="新宋体" w:eastAsia="新宋体" w:hAnsi="新宋体"/>
          <w:szCs w:val="21"/>
        </w:rPr>
      </w:pP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6C7F29A4" w14:textId="77777777" w:rsidR="00F356C8" w:rsidRPr="00F356C8" w:rsidRDefault="00F356C8">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E7ACCDC"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0A2A01">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lastRenderedPageBreak/>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36E8BA0B" w14:textId="77777777" w:rsidR="00592C29" w:rsidRDefault="00592C29" w:rsidP="00FC62BE">
      <w:pPr>
        <w:spacing w:line="360" w:lineRule="auto"/>
        <w:jc w:val="left"/>
        <w:rPr>
          <w:rFonts w:ascii="新宋体" w:eastAsia="新宋体" w:hAnsi="新宋体"/>
          <w:szCs w:val="21"/>
        </w:rPr>
      </w:pPr>
    </w:p>
    <w:p w14:paraId="3E79F002" w14:textId="77777777" w:rsidR="00160FE3" w:rsidRPr="00BF7F4C" w:rsidRDefault="00160FE3" w:rsidP="00160FE3">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66F95152" w14:textId="77777777" w:rsidR="00160FE3" w:rsidRPr="00BF7F4C" w:rsidRDefault="00160FE3" w:rsidP="00160FE3">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05B19368" w14:textId="77777777" w:rsidR="00160FE3" w:rsidRPr="00BF7F4C" w:rsidRDefault="00160FE3" w:rsidP="00160FE3">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（6）投标人获奖情况（格式自定）</w:t>
      </w:r>
    </w:p>
    <w:p w14:paraId="08709D61" w14:textId="77777777" w:rsidR="00160FE3" w:rsidRPr="00BF7F4C" w:rsidRDefault="00160FE3" w:rsidP="00160FE3">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14:paraId="6352463D" w14:textId="77777777" w:rsidR="00160FE3" w:rsidRPr="00BF7F4C" w:rsidRDefault="00160FE3" w:rsidP="00160FE3">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14:paraId="665D6E3F" w14:textId="77777777" w:rsidR="00160FE3" w:rsidRPr="00BF7F4C" w:rsidRDefault="00160FE3" w:rsidP="00160FE3">
      <w:pPr>
        <w:spacing w:line="360" w:lineRule="auto"/>
        <w:rPr>
          <w:rFonts w:ascii="新宋体" w:eastAsia="新宋体" w:hAnsi="新宋体"/>
          <w:color w:val="FF0000"/>
          <w:szCs w:val="21"/>
        </w:rPr>
      </w:pPr>
      <w:r w:rsidRPr="00BF7F4C">
        <w:rPr>
          <w:rFonts w:ascii="新宋体" w:eastAsia="新宋体" w:hAnsi="新宋体" w:hint="eastAsia"/>
          <w:color w:val="FF0000"/>
          <w:szCs w:val="21"/>
        </w:rPr>
        <w:t>（9）投标人自主知识产权产品（创新、设计）情况（格式自定）</w:t>
      </w:r>
    </w:p>
    <w:p w14:paraId="295B49CB" w14:textId="77777777" w:rsidR="00160FE3" w:rsidRPr="00F432FF" w:rsidRDefault="00160FE3" w:rsidP="00160FE3">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0</w:t>
      </w:r>
      <w:r>
        <w:rPr>
          <w:rFonts w:ascii="新宋体" w:eastAsia="新宋体" w:hAnsi="新宋体" w:hint="eastAsia"/>
          <w:color w:val="FF0000"/>
          <w:szCs w:val="21"/>
        </w:rPr>
        <w:t>）</w:t>
      </w:r>
      <w:r w:rsidRPr="00BF7F4C">
        <w:rPr>
          <w:rFonts w:ascii="新宋体" w:eastAsia="新宋体" w:hAnsi="新宋体" w:hint="eastAsia"/>
          <w:color w:val="FF0000"/>
          <w:szCs w:val="21"/>
        </w:rPr>
        <w:t>服务</w:t>
      </w:r>
      <w:r>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06112B55" w14:textId="77777777" w:rsidR="00160FE3" w:rsidRPr="00160FE3" w:rsidRDefault="00160FE3" w:rsidP="00FC62BE">
      <w:pPr>
        <w:spacing w:line="360" w:lineRule="auto"/>
        <w:jc w:val="left"/>
        <w:rPr>
          <w:rFonts w:ascii="新宋体" w:eastAsia="新宋体" w:hAnsi="新宋体"/>
          <w:szCs w:val="21"/>
        </w:rPr>
      </w:pPr>
    </w:p>
    <w:p w14:paraId="5BB80A8F" w14:textId="77777777" w:rsidR="00160FE3" w:rsidRPr="00FC62BE" w:rsidRDefault="00160FE3" w:rsidP="00FC62BE">
      <w:pPr>
        <w:spacing w:line="360" w:lineRule="auto"/>
        <w:jc w:val="left"/>
        <w:rPr>
          <w:rFonts w:ascii="新宋体" w:eastAsia="新宋体" w:hAnsi="新宋体"/>
          <w:szCs w:val="21"/>
        </w:rPr>
      </w:pPr>
    </w:p>
    <w:p w14:paraId="67124164" w14:textId="42156C4C" w:rsidR="00592C29" w:rsidRPr="00532621" w:rsidRDefault="004C70E6" w:rsidP="00592C29">
      <w:pPr>
        <w:pStyle w:val="4"/>
        <w:jc w:val="center"/>
        <w:rPr>
          <w:rFonts w:ascii="新宋体" w:eastAsia="新宋体" w:hAnsi="新宋体"/>
          <w:kern w:val="44"/>
        </w:rPr>
      </w:pPr>
      <w:r>
        <w:rPr>
          <w:rFonts w:ascii="新宋体" w:eastAsia="新宋体" w:hAnsi="新宋体" w:hint="eastAsia"/>
          <w:kern w:val="44"/>
        </w:rPr>
        <w:t>十一</w:t>
      </w:r>
      <w:r w:rsidR="00592C29" w:rsidRPr="00532621">
        <w:rPr>
          <w:rFonts w:ascii="新宋体" w:eastAsia="新宋体" w:hAnsi="新宋体" w:hint="eastAsia"/>
          <w:kern w:val="44"/>
        </w:rPr>
        <w:t>、商务要求条款偏离情况</w:t>
      </w:r>
    </w:p>
    <w:p w14:paraId="42638EAA" w14:textId="77777777" w:rsidR="00592C29" w:rsidRPr="009F3D99" w:rsidRDefault="00592C29" w:rsidP="00592C29">
      <w:pPr>
        <w:pStyle w:val="a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551"/>
        <w:gridCol w:w="1843"/>
        <w:gridCol w:w="1276"/>
        <w:gridCol w:w="957"/>
      </w:tblGrid>
      <w:tr w:rsidR="00592C29" w:rsidRPr="009F3D99" w14:paraId="6664C66C" w14:textId="77777777" w:rsidTr="00794AD1">
        <w:trPr>
          <w:jc w:val="center"/>
        </w:trPr>
        <w:tc>
          <w:tcPr>
            <w:tcW w:w="677" w:type="dxa"/>
          </w:tcPr>
          <w:p w14:paraId="0064FAD6"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序号</w:t>
            </w:r>
          </w:p>
        </w:tc>
        <w:tc>
          <w:tcPr>
            <w:tcW w:w="1134" w:type="dxa"/>
          </w:tcPr>
          <w:p w14:paraId="3CF78682"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名称</w:t>
            </w:r>
          </w:p>
        </w:tc>
        <w:tc>
          <w:tcPr>
            <w:tcW w:w="2551" w:type="dxa"/>
          </w:tcPr>
          <w:p w14:paraId="7EF00DDA"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招标商务条款</w:t>
            </w:r>
          </w:p>
        </w:tc>
        <w:tc>
          <w:tcPr>
            <w:tcW w:w="1843" w:type="dxa"/>
          </w:tcPr>
          <w:p w14:paraId="5A50709C"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投标商务条款</w:t>
            </w:r>
          </w:p>
        </w:tc>
        <w:tc>
          <w:tcPr>
            <w:tcW w:w="1276" w:type="dxa"/>
          </w:tcPr>
          <w:p w14:paraId="5AFCF9CC"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偏离情况</w:t>
            </w:r>
          </w:p>
        </w:tc>
        <w:tc>
          <w:tcPr>
            <w:tcW w:w="957" w:type="dxa"/>
          </w:tcPr>
          <w:p w14:paraId="3607DAE1"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说明</w:t>
            </w:r>
          </w:p>
        </w:tc>
      </w:tr>
      <w:tr w:rsidR="00592C29" w:rsidRPr="009F3D99" w14:paraId="7AE28F9F" w14:textId="77777777" w:rsidTr="00794AD1">
        <w:trPr>
          <w:jc w:val="center"/>
        </w:trPr>
        <w:tc>
          <w:tcPr>
            <w:tcW w:w="677" w:type="dxa"/>
          </w:tcPr>
          <w:p w14:paraId="431D1186" w14:textId="77777777" w:rsidR="00592C29" w:rsidRPr="009F3D99" w:rsidRDefault="00592C29" w:rsidP="00C03BC8">
            <w:pPr>
              <w:spacing w:line="276" w:lineRule="auto"/>
              <w:rPr>
                <w:rFonts w:ascii="新宋体" w:eastAsia="新宋体" w:hAnsi="新宋体"/>
                <w:szCs w:val="21"/>
              </w:rPr>
            </w:pPr>
            <w:r>
              <w:rPr>
                <w:rFonts w:ascii="新宋体" w:eastAsia="新宋体" w:hAnsi="新宋体" w:hint="eastAsia"/>
                <w:szCs w:val="21"/>
              </w:rPr>
              <w:lastRenderedPageBreak/>
              <w:t>1</w:t>
            </w:r>
          </w:p>
        </w:tc>
        <w:tc>
          <w:tcPr>
            <w:tcW w:w="1134" w:type="dxa"/>
          </w:tcPr>
          <w:p w14:paraId="4D3617EC"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四、保密要求</w:t>
            </w:r>
          </w:p>
        </w:tc>
        <w:tc>
          <w:tcPr>
            <w:tcW w:w="2551" w:type="dxa"/>
          </w:tcPr>
          <w:p w14:paraId="2F409532" w14:textId="22C93F77" w:rsidR="00592C29" w:rsidRPr="009F3D99" w:rsidRDefault="00794AD1" w:rsidP="00C03BC8">
            <w:pPr>
              <w:spacing w:line="276" w:lineRule="auto"/>
              <w:rPr>
                <w:rFonts w:ascii="新宋体" w:eastAsia="新宋体" w:hAnsi="新宋体"/>
                <w:szCs w:val="21"/>
              </w:rPr>
            </w:pPr>
            <w:r w:rsidRPr="00794AD1">
              <w:rPr>
                <w:rFonts w:ascii="新宋体" w:eastAsia="新宋体" w:hAnsi="新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tc>
        <w:tc>
          <w:tcPr>
            <w:tcW w:w="1843" w:type="dxa"/>
          </w:tcPr>
          <w:p w14:paraId="5BA87E8C" w14:textId="77777777" w:rsidR="00592C29" w:rsidRPr="009F3D99" w:rsidRDefault="00592C29" w:rsidP="00C03BC8">
            <w:pPr>
              <w:spacing w:line="276" w:lineRule="auto"/>
              <w:rPr>
                <w:rFonts w:ascii="新宋体" w:eastAsia="新宋体" w:hAnsi="新宋体"/>
                <w:szCs w:val="21"/>
              </w:rPr>
            </w:pPr>
          </w:p>
        </w:tc>
        <w:tc>
          <w:tcPr>
            <w:tcW w:w="1276" w:type="dxa"/>
          </w:tcPr>
          <w:p w14:paraId="6A0BA376" w14:textId="77777777" w:rsidR="00592C29" w:rsidRPr="009F3D99" w:rsidRDefault="00592C29" w:rsidP="00C03BC8">
            <w:pPr>
              <w:spacing w:line="276" w:lineRule="auto"/>
              <w:rPr>
                <w:rFonts w:ascii="新宋体" w:eastAsia="新宋体" w:hAnsi="新宋体"/>
                <w:szCs w:val="21"/>
              </w:rPr>
            </w:pPr>
          </w:p>
        </w:tc>
        <w:tc>
          <w:tcPr>
            <w:tcW w:w="957" w:type="dxa"/>
          </w:tcPr>
          <w:p w14:paraId="5B8AE791" w14:textId="77777777" w:rsidR="00592C29" w:rsidRPr="009F3D99" w:rsidRDefault="00592C29" w:rsidP="00C03BC8">
            <w:pPr>
              <w:spacing w:line="276" w:lineRule="auto"/>
              <w:rPr>
                <w:rFonts w:ascii="新宋体" w:eastAsia="新宋体" w:hAnsi="新宋体"/>
                <w:szCs w:val="21"/>
              </w:rPr>
            </w:pPr>
          </w:p>
        </w:tc>
      </w:tr>
      <w:tr w:rsidR="00592C29" w:rsidRPr="009F3D99" w14:paraId="0C6EDCB0" w14:textId="77777777" w:rsidTr="00794AD1">
        <w:trPr>
          <w:jc w:val="center"/>
        </w:trPr>
        <w:tc>
          <w:tcPr>
            <w:tcW w:w="677" w:type="dxa"/>
          </w:tcPr>
          <w:p w14:paraId="60ACC0D1" w14:textId="77777777" w:rsidR="00592C29" w:rsidRPr="009F3D99" w:rsidRDefault="00592C29" w:rsidP="00C03BC8">
            <w:pPr>
              <w:spacing w:line="276" w:lineRule="auto"/>
              <w:rPr>
                <w:rFonts w:ascii="新宋体" w:eastAsia="新宋体" w:hAnsi="新宋体"/>
                <w:szCs w:val="21"/>
              </w:rPr>
            </w:pPr>
            <w:r>
              <w:rPr>
                <w:rFonts w:ascii="新宋体" w:eastAsia="新宋体" w:hAnsi="新宋体" w:hint="eastAsia"/>
                <w:szCs w:val="21"/>
              </w:rPr>
              <w:t>2</w:t>
            </w:r>
          </w:p>
        </w:tc>
        <w:tc>
          <w:tcPr>
            <w:tcW w:w="1134" w:type="dxa"/>
          </w:tcPr>
          <w:p w14:paraId="5E6E0E15"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六、合同的变更</w:t>
            </w:r>
          </w:p>
        </w:tc>
        <w:tc>
          <w:tcPr>
            <w:tcW w:w="2551" w:type="dxa"/>
          </w:tcPr>
          <w:p w14:paraId="3554B3AF" w14:textId="77777777" w:rsidR="00794AD1" w:rsidRPr="00794AD1" w:rsidRDefault="00794AD1" w:rsidP="00794AD1">
            <w:pPr>
              <w:spacing w:line="276" w:lineRule="auto"/>
              <w:rPr>
                <w:rFonts w:ascii="新宋体" w:eastAsia="新宋体" w:hAnsi="新宋体"/>
                <w:szCs w:val="21"/>
              </w:rPr>
            </w:pPr>
            <w:r w:rsidRPr="00794AD1">
              <w:rPr>
                <w:rFonts w:ascii="新宋体" w:eastAsia="新宋体" w:hAnsi="新宋体" w:hint="eastAsia"/>
                <w:szCs w:val="21"/>
              </w:rPr>
              <w:t>1、</w:t>
            </w:r>
            <w:r w:rsidRPr="00794AD1">
              <w:rPr>
                <w:rFonts w:ascii="新宋体" w:eastAsia="新宋体" w:hAnsi="新宋体" w:hint="eastAsia"/>
                <w:szCs w:val="21"/>
              </w:rPr>
              <w:tab/>
              <w:t>在合同履行过程中，采购人、中标人双方可就合同履行的时间、地点和方式等协商进行变更。协商一致后，双方应签订书面的补充协议。</w:t>
            </w:r>
          </w:p>
          <w:p w14:paraId="0D7E213C" w14:textId="77777777" w:rsidR="00794AD1" w:rsidRPr="00794AD1" w:rsidRDefault="00794AD1" w:rsidP="00794AD1">
            <w:pPr>
              <w:spacing w:line="276" w:lineRule="auto"/>
              <w:rPr>
                <w:rFonts w:ascii="新宋体" w:eastAsia="新宋体" w:hAnsi="新宋体"/>
                <w:szCs w:val="21"/>
              </w:rPr>
            </w:pPr>
            <w:r w:rsidRPr="00794AD1">
              <w:rPr>
                <w:rFonts w:ascii="新宋体" w:eastAsia="新宋体" w:hAnsi="新宋体" w:hint="eastAsia"/>
                <w:szCs w:val="21"/>
              </w:rPr>
              <w:t>2、</w:t>
            </w:r>
            <w:r w:rsidRPr="00794AD1">
              <w:rPr>
                <w:rFonts w:ascii="新宋体" w:eastAsia="新宋体" w:hAnsi="新宋体" w:hint="eastAsia"/>
                <w:szCs w:val="21"/>
              </w:rPr>
              <w:tab/>
              <w:t>在不改变合同其他条款的前提下，采购人有权在合同价款改变百分之十的范围内追加与合同标的相同的货物或服务，并就此与中标人签订补充合同，中标人不得拒绝。</w:t>
            </w:r>
          </w:p>
          <w:p w14:paraId="3F1F14A5" w14:textId="3ACDBA69" w:rsidR="00592C29" w:rsidRPr="009F3D99" w:rsidRDefault="00794AD1" w:rsidP="00794AD1">
            <w:pPr>
              <w:spacing w:line="276" w:lineRule="auto"/>
              <w:rPr>
                <w:rFonts w:ascii="新宋体" w:eastAsia="新宋体" w:hAnsi="新宋体"/>
                <w:szCs w:val="21"/>
              </w:rPr>
            </w:pPr>
            <w:r w:rsidRPr="00794AD1">
              <w:rPr>
                <w:rFonts w:ascii="新宋体" w:eastAsia="新宋体" w:hAnsi="新宋体" w:hint="eastAsia"/>
                <w:szCs w:val="21"/>
              </w:rPr>
              <w:t>3、</w:t>
            </w:r>
            <w:r w:rsidRPr="00794AD1">
              <w:rPr>
                <w:rFonts w:ascii="新宋体" w:eastAsia="新宋体" w:hAnsi="新宋体" w:hint="eastAsia"/>
                <w:szCs w:val="21"/>
              </w:rPr>
              <w:tab/>
              <w:t>除了双方签署书面协议，并成为合同不可分割的一部分之外，合同条件不得有任何变更。</w:t>
            </w:r>
          </w:p>
        </w:tc>
        <w:tc>
          <w:tcPr>
            <w:tcW w:w="1843" w:type="dxa"/>
          </w:tcPr>
          <w:p w14:paraId="2667CFB1" w14:textId="77777777" w:rsidR="00592C29" w:rsidRPr="009F3D99" w:rsidRDefault="00592C29" w:rsidP="00C03BC8">
            <w:pPr>
              <w:spacing w:line="276" w:lineRule="auto"/>
              <w:rPr>
                <w:rFonts w:ascii="新宋体" w:eastAsia="新宋体" w:hAnsi="新宋体"/>
                <w:szCs w:val="21"/>
              </w:rPr>
            </w:pPr>
          </w:p>
        </w:tc>
        <w:tc>
          <w:tcPr>
            <w:tcW w:w="1276" w:type="dxa"/>
          </w:tcPr>
          <w:p w14:paraId="7797734B" w14:textId="77777777" w:rsidR="00592C29" w:rsidRPr="009F3D99" w:rsidRDefault="00592C29" w:rsidP="00C03BC8">
            <w:pPr>
              <w:spacing w:line="276" w:lineRule="auto"/>
              <w:rPr>
                <w:rFonts w:ascii="新宋体" w:eastAsia="新宋体" w:hAnsi="新宋体"/>
                <w:szCs w:val="21"/>
              </w:rPr>
            </w:pPr>
          </w:p>
        </w:tc>
        <w:tc>
          <w:tcPr>
            <w:tcW w:w="957" w:type="dxa"/>
          </w:tcPr>
          <w:p w14:paraId="082EF4B8" w14:textId="77777777" w:rsidR="00592C29" w:rsidRPr="009F3D99" w:rsidRDefault="00592C29" w:rsidP="00C03BC8">
            <w:pPr>
              <w:spacing w:line="276" w:lineRule="auto"/>
              <w:rPr>
                <w:rFonts w:ascii="新宋体" w:eastAsia="新宋体" w:hAnsi="新宋体"/>
                <w:szCs w:val="21"/>
              </w:rPr>
            </w:pPr>
          </w:p>
        </w:tc>
      </w:tr>
      <w:tr w:rsidR="00592C29" w:rsidRPr="009F3D99" w14:paraId="45A4C0B6" w14:textId="77777777" w:rsidTr="00794AD1">
        <w:trPr>
          <w:jc w:val="center"/>
        </w:trPr>
        <w:tc>
          <w:tcPr>
            <w:tcW w:w="677" w:type="dxa"/>
          </w:tcPr>
          <w:p w14:paraId="1414F500" w14:textId="77777777" w:rsidR="00592C29" w:rsidRPr="009F3D99" w:rsidRDefault="00592C29" w:rsidP="00C03BC8">
            <w:pPr>
              <w:spacing w:line="276" w:lineRule="auto"/>
              <w:rPr>
                <w:rFonts w:ascii="新宋体" w:eastAsia="新宋体" w:hAnsi="新宋体"/>
                <w:szCs w:val="21"/>
              </w:rPr>
            </w:pPr>
            <w:r>
              <w:rPr>
                <w:rFonts w:ascii="新宋体" w:eastAsia="新宋体" w:hAnsi="新宋体" w:hint="eastAsia"/>
                <w:szCs w:val="21"/>
              </w:rPr>
              <w:t>3</w:t>
            </w:r>
          </w:p>
        </w:tc>
        <w:tc>
          <w:tcPr>
            <w:tcW w:w="1134" w:type="dxa"/>
          </w:tcPr>
          <w:p w14:paraId="0307C929"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七、解决争议的方法</w:t>
            </w:r>
            <w:r w:rsidRPr="009F3D99">
              <w:rPr>
                <w:rFonts w:ascii="新宋体" w:eastAsia="新宋体" w:hAnsi="新宋体" w:hint="eastAsia"/>
                <w:szCs w:val="21"/>
              </w:rPr>
              <w:tab/>
            </w:r>
          </w:p>
        </w:tc>
        <w:tc>
          <w:tcPr>
            <w:tcW w:w="2551" w:type="dxa"/>
          </w:tcPr>
          <w:p w14:paraId="2D993B5D" w14:textId="77777777" w:rsidR="00794AD1" w:rsidRPr="00794AD1" w:rsidRDefault="00794AD1" w:rsidP="00794AD1">
            <w:pPr>
              <w:spacing w:line="276" w:lineRule="auto"/>
              <w:rPr>
                <w:rFonts w:ascii="新宋体" w:eastAsia="新宋体" w:hAnsi="新宋体"/>
                <w:szCs w:val="21"/>
              </w:rPr>
            </w:pPr>
            <w:r w:rsidRPr="00794AD1">
              <w:rPr>
                <w:rFonts w:ascii="新宋体" w:eastAsia="新宋体" w:hAnsi="新宋体" w:hint="eastAsia"/>
                <w:szCs w:val="21"/>
              </w:rPr>
              <w:t>1、</w:t>
            </w:r>
            <w:r w:rsidRPr="00794AD1">
              <w:rPr>
                <w:rFonts w:ascii="新宋体" w:eastAsia="新宋体" w:hAnsi="新宋体" w:hint="eastAsia"/>
                <w:szCs w:val="21"/>
              </w:rPr>
              <w:tab/>
              <w:t>合同各方应通过友好协商，解决在执行合同过程中所发生的或与合同有关的一切争端。</w:t>
            </w:r>
          </w:p>
          <w:p w14:paraId="6A8734A7" w14:textId="77777777" w:rsidR="00794AD1" w:rsidRPr="00794AD1" w:rsidRDefault="00794AD1" w:rsidP="00794AD1">
            <w:pPr>
              <w:spacing w:line="276" w:lineRule="auto"/>
              <w:rPr>
                <w:rFonts w:ascii="新宋体" w:eastAsia="新宋体" w:hAnsi="新宋体"/>
                <w:szCs w:val="21"/>
              </w:rPr>
            </w:pPr>
            <w:r w:rsidRPr="00794AD1">
              <w:rPr>
                <w:rFonts w:ascii="新宋体" w:eastAsia="新宋体" w:hAnsi="新宋体" w:hint="eastAsia"/>
                <w:szCs w:val="21"/>
              </w:rPr>
              <w:t>2、</w:t>
            </w:r>
            <w:r w:rsidRPr="00794AD1">
              <w:rPr>
                <w:rFonts w:ascii="新宋体" w:eastAsia="新宋体" w:hAnsi="新宋体" w:hint="eastAsia"/>
                <w:szCs w:val="21"/>
              </w:rPr>
              <w:tab/>
              <w:t>如从协商开始28天内仍不能解决，任一方可向采购人所在地的人民法</w:t>
            </w:r>
            <w:r w:rsidRPr="00794AD1">
              <w:rPr>
                <w:rFonts w:ascii="新宋体" w:eastAsia="新宋体" w:hAnsi="新宋体" w:hint="eastAsia"/>
                <w:szCs w:val="21"/>
              </w:rPr>
              <w:lastRenderedPageBreak/>
              <w:t>院提起诉讼。</w:t>
            </w:r>
          </w:p>
          <w:p w14:paraId="5CBCDA4C" w14:textId="5FFBCAA6" w:rsidR="00592C29" w:rsidRPr="009F3D99" w:rsidRDefault="00794AD1" w:rsidP="00794AD1">
            <w:pPr>
              <w:spacing w:line="276" w:lineRule="auto"/>
              <w:rPr>
                <w:rFonts w:ascii="新宋体" w:eastAsia="新宋体" w:hAnsi="新宋体"/>
                <w:szCs w:val="21"/>
              </w:rPr>
            </w:pPr>
            <w:r w:rsidRPr="00794AD1">
              <w:rPr>
                <w:rFonts w:ascii="新宋体" w:eastAsia="新宋体" w:hAnsi="新宋体" w:hint="eastAsia"/>
                <w:szCs w:val="21"/>
              </w:rPr>
              <w:t>3、</w:t>
            </w:r>
            <w:r w:rsidRPr="00794AD1">
              <w:rPr>
                <w:rFonts w:ascii="新宋体" w:eastAsia="新宋体" w:hAnsi="新宋体" w:hint="eastAsia"/>
                <w:szCs w:val="21"/>
              </w:rPr>
              <w:tab/>
              <w:t>在诉讼期间，除正在进行诉讼的部分外，合同的其他部分应继续执行。</w:t>
            </w:r>
          </w:p>
        </w:tc>
        <w:tc>
          <w:tcPr>
            <w:tcW w:w="1843" w:type="dxa"/>
          </w:tcPr>
          <w:p w14:paraId="540F7C7D" w14:textId="77777777" w:rsidR="00592C29" w:rsidRPr="009F3D99" w:rsidRDefault="00592C29" w:rsidP="00C03BC8">
            <w:pPr>
              <w:spacing w:line="276" w:lineRule="auto"/>
              <w:rPr>
                <w:rFonts w:ascii="新宋体" w:eastAsia="新宋体" w:hAnsi="新宋体"/>
                <w:szCs w:val="21"/>
              </w:rPr>
            </w:pPr>
          </w:p>
        </w:tc>
        <w:tc>
          <w:tcPr>
            <w:tcW w:w="1276" w:type="dxa"/>
          </w:tcPr>
          <w:p w14:paraId="7127A0F2" w14:textId="77777777" w:rsidR="00592C29" w:rsidRPr="009F3D99" w:rsidRDefault="00592C29" w:rsidP="00C03BC8">
            <w:pPr>
              <w:spacing w:line="276" w:lineRule="auto"/>
              <w:rPr>
                <w:rFonts w:ascii="新宋体" w:eastAsia="新宋体" w:hAnsi="新宋体"/>
                <w:szCs w:val="21"/>
              </w:rPr>
            </w:pPr>
          </w:p>
        </w:tc>
        <w:tc>
          <w:tcPr>
            <w:tcW w:w="957" w:type="dxa"/>
          </w:tcPr>
          <w:p w14:paraId="18566671" w14:textId="77777777" w:rsidR="00592C29" w:rsidRPr="009F3D99" w:rsidRDefault="00592C29" w:rsidP="00C03BC8">
            <w:pPr>
              <w:spacing w:line="276" w:lineRule="auto"/>
              <w:rPr>
                <w:rFonts w:ascii="新宋体" w:eastAsia="新宋体" w:hAnsi="新宋体"/>
                <w:szCs w:val="21"/>
              </w:rPr>
            </w:pPr>
          </w:p>
        </w:tc>
      </w:tr>
      <w:tr w:rsidR="00592C29" w:rsidRPr="009F3D99" w14:paraId="08ECA2C4" w14:textId="77777777" w:rsidTr="00794AD1">
        <w:trPr>
          <w:jc w:val="center"/>
        </w:trPr>
        <w:tc>
          <w:tcPr>
            <w:tcW w:w="677" w:type="dxa"/>
          </w:tcPr>
          <w:p w14:paraId="5C81E0C7" w14:textId="77777777" w:rsidR="00592C29" w:rsidRPr="009F3D99" w:rsidRDefault="00592C29" w:rsidP="00C03BC8">
            <w:pPr>
              <w:spacing w:line="276" w:lineRule="auto"/>
              <w:rPr>
                <w:rFonts w:ascii="新宋体" w:eastAsia="新宋体" w:hAnsi="新宋体"/>
                <w:szCs w:val="21"/>
              </w:rPr>
            </w:pPr>
            <w:r>
              <w:rPr>
                <w:rFonts w:ascii="新宋体" w:eastAsia="新宋体" w:hAnsi="新宋体" w:hint="eastAsia"/>
                <w:szCs w:val="21"/>
              </w:rPr>
              <w:lastRenderedPageBreak/>
              <w:t>4</w:t>
            </w:r>
          </w:p>
        </w:tc>
        <w:tc>
          <w:tcPr>
            <w:tcW w:w="1134" w:type="dxa"/>
          </w:tcPr>
          <w:p w14:paraId="7D992A40"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八、合同语言</w:t>
            </w:r>
            <w:r w:rsidRPr="009F3D99">
              <w:rPr>
                <w:rFonts w:ascii="新宋体" w:eastAsia="新宋体" w:hAnsi="新宋体" w:hint="eastAsia"/>
                <w:szCs w:val="21"/>
              </w:rPr>
              <w:tab/>
            </w:r>
          </w:p>
        </w:tc>
        <w:tc>
          <w:tcPr>
            <w:tcW w:w="2551" w:type="dxa"/>
          </w:tcPr>
          <w:p w14:paraId="77F6D208" w14:textId="6010CCA9" w:rsidR="00592C29" w:rsidRPr="009F3D99" w:rsidRDefault="00794AD1" w:rsidP="00C03BC8">
            <w:pPr>
              <w:spacing w:line="276" w:lineRule="auto"/>
              <w:rPr>
                <w:rFonts w:ascii="新宋体" w:eastAsia="新宋体" w:hAnsi="新宋体"/>
                <w:szCs w:val="21"/>
              </w:rPr>
            </w:pPr>
            <w:r w:rsidRPr="00794AD1">
              <w:rPr>
                <w:rFonts w:ascii="新宋体" w:eastAsia="新宋体" w:hAnsi="新宋体" w:hint="eastAsia"/>
                <w:szCs w:val="21"/>
              </w:rPr>
              <w:t>合同以及双方来往的与合同有关的信件、传真和其它文件应用中文书写。</w:t>
            </w:r>
          </w:p>
        </w:tc>
        <w:tc>
          <w:tcPr>
            <w:tcW w:w="1843" w:type="dxa"/>
          </w:tcPr>
          <w:p w14:paraId="52E4759D" w14:textId="77777777" w:rsidR="00592C29" w:rsidRPr="009F3D99" w:rsidRDefault="00592C29" w:rsidP="00C03BC8">
            <w:pPr>
              <w:spacing w:line="276" w:lineRule="auto"/>
              <w:rPr>
                <w:rFonts w:ascii="新宋体" w:eastAsia="新宋体" w:hAnsi="新宋体"/>
                <w:szCs w:val="21"/>
              </w:rPr>
            </w:pPr>
          </w:p>
        </w:tc>
        <w:tc>
          <w:tcPr>
            <w:tcW w:w="1276" w:type="dxa"/>
          </w:tcPr>
          <w:p w14:paraId="2180F9DA" w14:textId="77777777" w:rsidR="00592C29" w:rsidRPr="009F3D99" w:rsidRDefault="00592C29" w:rsidP="00C03BC8">
            <w:pPr>
              <w:spacing w:line="276" w:lineRule="auto"/>
              <w:rPr>
                <w:rFonts w:ascii="新宋体" w:eastAsia="新宋体" w:hAnsi="新宋体"/>
                <w:szCs w:val="21"/>
              </w:rPr>
            </w:pPr>
          </w:p>
        </w:tc>
        <w:tc>
          <w:tcPr>
            <w:tcW w:w="957" w:type="dxa"/>
          </w:tcPr>
          <w:p w14:paraId="6BFDF6A9" w14:textId="77777777" w:rsidR="00592C29" w:rsidRPr="009F3D99" w:rsidRDefault="00592C29" w:rsidP="00C03BC8">
            <w:pPr>
              <w:spacing w:line="276" w:lineRule="auto"/>
              <w:rPr>
                <w:rFonts w:ascii="新宋体" w:eastAsia="新宋体" w:hAnsi="新宋体"/>
                <w:szCs w:val="21"/>
              </w:rPr>
            </w:pPr>
          </w:p>
        </w:tc>
      </w:tr>
      <w:tr w:rsidR="00592C29" w:rsidRPr="009F3D99" w14:paraId="5A9DF756" w14:textId="77777777" w:rsidTr="00794AD1">
        <w:trPr>
          <w:jc w:val="center"/>
        </w:trPr>
        <w:tc>
          <w:tcPr>
            <w:tcW w:w="677" w:type="dxa"/>
          </w:tcPr>
          <w:p w14:paraId="792CE5EF" w14:textId="77777777" w:rsidR="00592C29" w:rsidRPr="009F3D99" w:rsidRDefault="00592C29" w:rsidP="00C03BC8">
            <w:pPr>
              <w:spacing w:line="276" w:lineRule="auto"/>
              <w:rPr>
                <w:rFonts w:ascii="新宋体" w:eastAsia="新宋体" w:hAnsi="新宋体"/>
                <w:szCs w:val="21"/>
              </w:rPr>
            </w:pPr>
            <w:r>
              <w:rPr>
                <w:rFonts w:ascii="新宋体" w:eastAsia="新宋体" w:hAnsi="新宋体" w:hint="eastAsia"/>
                <w:szCs w:val="21"/>
              </w:rPr>
              <w:t>5</w:t>
            </w:r>
          </w:p>
        </w:tc>
        <w:tc>
          <w:tcPr>
            <w:tcW w:w="1134" w:type="dxa"/>
          </w:tcPr>
          <w:p w14:paraId="4A7DEC86"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九、法律适用</w:t>
            </w:r>
          </w:p>
        </w:tc>
        <w:tc>
          <w:tcPr>
            <w:tcW w:w="2551" w:type="dxa"/>
          </w:tcPr>
          <w:p w14:paraId="5BE79D54" w14:textId="15E941AE" w:rsidR="00592C29" w:rsidRPr="009F3D99" w:rsidRDefault="00794AD1" w:rsidP="00C03BC8">
            <w:pPr>
              <w:spacing w:line="276" w:lineRule="auto"/>
              <w:rPr>
                <w:rFonts w:ascii="新宋体" w:eastAsia="新宋体" w:hAnsi="新宋体"/>
                <w:szCs w:val="21"/>
              </w:rPr>
            </w:pPr>
            <w:r w:rsidRPr="00794AD1">
              <w:rPr>
                <w:rFonts w:ascii="新宋体" w:eastAsia="新宋体" w:hAnsi="新宋体" w:hint="eastAsia"/>
                <w:szCs w:val="21"/>
              </w:rPr>
              <w:t>合同适用中华人民共和国现行法律、行政法规和规章，如合同条款与法律、行政法规和规章不一致的，按照法律、行政法规和规章修改合同。</w:t>
            </w:r>
          </w:p>
        </w:tc>
        <w:tc>
          <w:tcPr>
            <w:tcW w:w="1843" w:type="dxa"/>
          </w:tcPr>
          <w:p w14:paraId="5F8B98BF" w14:textId="77777777" w:rsidR="00592C29" w:rsidRPr="009F3D99" w:rsidRDefault="00592C29" w:rsidP="00C03BC8">
            <w:pPr>
              <w:spacing w:line="276" w:lineRule="auto"/>
              <w:rPr>
                <w:rFonts w:ascii="新宋体" w:eastAsia="新宋体" w:hAnsi="新宋体"/>
                <w:szCs w:val="21"/>
              </w:rPr>
            </w:pPr>
          </w:p>
        </w:tc>
        <w:tc>
          <w:tcPr>
            <w:tcW w:w="1276" w:type="dxa"/>
          </w:tcPr>
          <w:p w14:paraId="096FD38C" w14:textId="77777777" w:rsidR="00592C29" w:rsidRPr="009F3D99" w:rsidRDefault="00592C29" w:rsidP="00C03BC8">
            <w:pPr>
              <w:spacing w:line="276" w:lineRule="auto"/>
              <w:rPr>
                <w:rFonts w:ascii="新宋体" w:eastAsia="新宋体" w:hAnsi="新宋体"/>
                <w:szCs w:val="21"/>
              </w:rPr>
            </w:pPr>
          </w:p>
        </w:tc>
        <w:tc>
          <w:tcPr>
            <w:tcW w:w="957" w:type="dxa"/>
          </w:tcPr>
          <w:p w14:paraId="22135483" w14:textId="77777777" w:rsidR="00592C29" w:rsidRPr="009F3D99" w:rsidRDefault="00592C29" w:rsidP="00C03BC8">
            <w:pPr>
              <w:spacing w:line="276" w:lineRule="auto"/>
              <w:rPr>
                <w:rFonts w:ascii="新宋体" w:eastAsia="新宋体" w:hAnsi="新宋体"/>
                <w:szCs w:val="21"/>
              </w:rPr>
            </w:pPr>
          </w:p>
        </w:tc>
      </w:tr>
      <w:tr w:rsidR="00592C29" w:rsidRPr="009F3D99" w14:paraId="3BBCF71B" w14:textId="77777777" w:rsidTr="00794AD1">
        <w:trPr>
          <w:jc w:val="center"/>
        </w:trPr>
        <w:tc>
          <w:tcPr>
            <w:tcW w:w="677" w:type="dxa"/>
          </w:tcPr>
          <w:p w14:paraId="79267E99" w14:textId="77777777" w:rsidR="00592C29" w:rsidRPr="009F3D99" w:rsidRDefault="00592C29" w:rsidP="00C03BC8">
            <w:pPr>
              <w:spacing w:line="276" w:lineRule="auto"/>
              <w:rPr>
                <w:rFonts w:ascii="新宋体" w:eastAsia="新宋体" w:hAnsi="新宋体"/>
                <w:szCs w:val="21"/>
              </w:rPr>
            </w:pPr>
            <w:r>
              <w:rPr>
                <w:rFonts w:ascii="新宋体" w:eastAsia="新宋体" w:hAnsi="新宋体" w:hint="eastAsia"/>
                <w:szCs w:val="21"/>
              </w:rPr>
              <w:t>6</w:t>
            </w:r>
          </w:p>
        </w:tc>
        <w:tc>
          <w:tcPr>
            <w:tcW w:w="1134" w:type="dxa"/>
          </w:tcPr>
          <w:p w14:paraId="54D3A40C"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十、通知</w:t>
            </w:r>
            <w:r w:rsidRPr="009F3D99">
              <w:rPr>
                <w:rFonts w:ascii="新宋体" w:eastAsia="新宋体" w:hAnsi="新宋体" w:hint="eastAsia"/>
                <w:szCs w:val="21"/>
              </w:rPr>
              <w:tab/>
            </w:r>
          </w:p>
        </w:tc>
        <w:tc>
          <w:tcPr>
            <w:tcW w:w="2551" w:type="dxa"/>
          </w:tcPr>
          <w:p w14:paraId="12EFD06B" w14:textId="77777777" w:rsidR="00794AD1" w:rsidRPr="00794AD1" w:rsidRDefault="00794AD1" w:rsidP="00794AD1">
            <w:pPr>
              <w:spacing w:line="276" w:lineRule="auto"/>
              <w:rPr>
                <w:rFonts w:ascii="新宋体" w:eastAsia="新宋体" w:hAnsi="新宋体"/>
                <w:szCs w:val="21"/>
              </w:rPr>
            </w:pPr>
            <w:r w:rsidRPr="00794AD1">
              <w:rPr>
                <w:rFonts w:ascii="新宋体" w:eastAsia="新宋体" w:hAnsi="新宋体" w:hint="eastAsia"/>
                <w:szCs w:val="21"/>
              </w:rPr>
              <w:t>1、</w:t>
            </w:r>
            <w:r w:rsidRPr="00794AD1">
              <w:rPr>
                <w:rFonts w:ascii="新宋体" w:eastAsia="新宋体" w:hAnsi="新宋体" w:hint="eastAsia"/>
                <w:szCs w:val="21"/>
              </w:rPr>
              <w:tab/>
              <w:t>合同一方给另一方的通知均应采用书面形式，传真或快递送到对方的地址和办理签收手续。</w:t>
            </w:r>
          </w:p>
          <w:p w14:paraId="564952EC" w14:textId="151B472E" w:rsidR="00592C29" w:rsidRPr="009F3D99" w:rsidRDefault="00794AD1" w:rsidP="00794AD1">
            <w:pPr>
              <w:spacing w:line="276" w:lineRule="auto"/>
              <w:rPr>
                <w:rFonts w:ascii="新宋体" w:eastAsia="新宋体" w:hAnsi="新宋体"/>
                <w:szCs w:val="21"/>
              </w:rPr>
            </w:pPr>
            <w:r w:rsidRPr="00794AD1">
              <w:rPr>
                <w:rFonts w:ascii="新宋体" w:eastAsia="新宋体" w:hAnsi="新宋体" w:hint="eastAsia"/>
                <w:szCs w:val="21"/>
              </w:rPr>
              <w:t>2、</w:t>
            </w:r>
            <w:r w:rsidRPr="00794AD1">
              <w:rPr>
                <w:rFonts w:ascii="新宋体" w:eastAsia="新宋体" w:hAnsi="新宋体" w:hint="eastAsia"/>
                <w:szCs w:val="21"/>
              </w:rPr>
              <w:tab/>
              <w:t>通知以送到之日或通知书中规定的生效之日起生效，两者中以较迟之日为准。</w:t>
            </w:r>
          </w:p>
        </w:tc>
        <w:tc>
          <w:tcPr>
            <w:tcW w:w="1843" w:type="dxa"/>
          </w:tcPr>
          <w:p w14:paraId="55FF1D85" w14:textId="77777777" w:rsidR="00592C29" w:rsidRPr="009F3D99" w:rsidRDefault="00592C29" w:rsidP="00C03BC8">
            <w:pPr>
              <w:spacing w:line="276" w:lineRule="auto"/>
              <w:rPr>
                <w:rFonts w:ascii="新宋体" w:eastAsia="新宋体" w:hAnsi="新宋体"/>
                <w:szCs w:val="21"/>
              </w:rPr>
            </w:pPr>
          </w:p>
        </w:tc>
        <w:tc>
          <w:tcPr>
            <w:tcW w:w="1276" w:type="dxa"/>
          </w:tcPr>
          <w:p w14:paraId="371C65D6" w14:textId="77777777" w:rsidR="00592C29" w:rsidRPr="009F3D99" w:rsidRDefault="00592C29" w:rsidP="00C03BC8">
            <w:pPr>
              <w:spacing w:line="276" w:lineRule="auto"/>
              <w:rPr>
                <w:rFonts w:ascii="新宋体" w:eastAsia="新宋体" w:hAnsi="新宋体"/>
                <w:szCs w:val="21"/>
              </w:rPr>
            </w:pPr>
          </w:p>
        </w:tc>
        <w:tc>
          <w:tcPr>
            <w:tcW w:w="957" w:type="dxa"/>
          </w:tcPr>
          <w:p w14:paraId="577B9982" w14:textId="77777777" w:rsidR="00592C29" w:rsidRPr="009F3D99" w:rsidRDefault="00592C29" w:rsidP="00C03BC8">
            <w:pPr>
              <w:spacing w:line="276" w:lineRule="auto"/>
              <w:rPr>
                <w:rFonts w:ascii="新宋体" w:eastAsia="新宋体" w:hAnsi="新宋体"/>
                <w:szCs w:val="21"/>
              </w:rPr>
            </w:pPr>
          </w:p>
        </w:tc>
      </w:tr>
      <w:tr w:rsidR="00592C29" w:rsidRPr="009F3D99" w14:paraId="52D2286B" w14:textId="77777777" w:rsidTr="00794AD1">
        <w:trPr>
          <w:jc w:val="center"/>
        </w:trPr>
        <w:tc>
          <w:tcPr>
            <w:tcW w:w="677" w:type="dxa"/>
          </w:tcPr>
          <w:p w14:paraId="5B608958" w14:textId="77777777" w:rsidR="00592C29" w:rsidRPr="009F3D99" w:rsidRDefault="00592C29" w:rsidP="00C03BC8">
            <w:pPr>
              <w:spacing w:line="276" w:lineRule="auto"/>
              <w:rPr>
                <w:rFonts w:ascii="新宋体" w:eastAsia="新宋体" w:hAnsi="新宋体"/>
                <w:szCs w:val="21"/>
              </w:rPr>
            </w:pPr>
            <w:r>
              <w:rPr>
                <w:rFonts w:ascii="新宋体" w:eastAsia="新宋体" w:hAnsi="新宋体" w:hint="eastAsia"/>
                <w:szCs w:val="21"/>
              </w:rPr>
              <w:t>7</w:t>
            </w:r>
          </w:p>
        </w:tc>
        <w:tc>
          <w:tcPr>
            <w:tcW w:w="1134" w:type="dxa"/>
          </w:tcPr>
          <w:p w14:paraId="2181DA33"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十二、合同解除和终止</w:t>
            </w:r>
            <w:r w:rsidRPr="009F3D99">
              <w:rPr>
                <w:rFonts w:ascii="新宋体" w:eastAsia="新宋体" w:hAnsi="新宋体" w:hint="eastAsia"/>
                <w:szCs w:val="21"/>
              </w:rPr>
              <w:tab/>
            </w:r>
          </w:p>
        </w:tc>
        <w:tc>
          <w:tcPr>
            <w:tcW w:w="2551" w:type="dxa"/>
          </w:tcPr>
          <w:p w14:paraId="0D9C9938" w14:textId="514F18FE" w:rsidR="00592C29" w:rsidRPr="009F3D99" w:rsidRDefault="00794AD1" w:rsidP="00C03BC8">
            <w:pPr>
              <w:spacing w:line="276" w:lineRule="auto"/>
              <w:rPr>
                <w:rFonts w:ascii="新宋体" w:eastAsia="新宋体" w:hAnsi="新宋体"/>
                <w:szCs w:val="21"/>
              </w:rPr>
            </w:pPr>
            <w:r w:rsidRPr="00794AD1">
              <w:rPr>
                <w:rFonts w:ascii="新宋体" w:eastAsia="新宋体" w:hAnsi="新宋体" w:hint="eastAsia"/>
                <w:szCs w:val="21"/>
              </w:rPr>
              <w:t>如果中标人未能在协议规定的限期或采购人同意延长的限期内提供部分或全部服务，采购人可向中标人发出书面的违约通知书，提出解除或</w:t>
            </w:r>
            <w:proofErr w:type="gramStart"/>
            <w:r w:rsidRPr="00794AD1">
              <w:rPr>
                <w:rFonts w:ascii="新宋体" w:eastAsia="新宋体" w:hAnsi="新宋体" w:hint="eastAsia"/>
                <w:szCs w:val="21"/>
              </w:rPr>
              <w:t>终止部</w:t>
            </w:r>
            <w:proofErr w:type="gramEnd"/>
            <w:r w:rsidRPr="00794AD1">
              <w:rPr>
                <w:rFonts w:ascii="新宋体" w:eastAsia="新宋体" w:hAnsi="新宋体" w:hint="eastAsia"/>
                <w:szCs w:val="21"/>
              </w:rPr>
              <w:t>份或全部协议。采购人可在任何时候出于自身的</w:t>
            </w:r>
            <w:proofErr w:type="gramStart"/>
            <w:r w:rsidRPr="00794AD1">
              <w:rPr>
                <w:rFonts w:ascii="新宋体" w:eastAsia="新宋体" w:hAnsi="新宋体" w:hint="eastAsia"/>
                <w:szCs w:val="21"/>
              </w:rPr>
              <w:t>便利向</w:t>
            </w:r>
            <w:proofErr w:type="gramEnd"/>
            <w:r w:rsidRPr="00794AD1">
              <w:rPr>
                <w:rFonts w:ascii="新宋体" w:eastAsia="新宋体" w:hAnsi="新宋体" w:hint="eastAsia"/>
                <w:szCs w:val="21"/>
              </w:rPr>
              <w:t>中标人发出书面通知终止部分合同，采购人在合同总价中扣除该终止部分服务的价款，并不再对中标人</w:t>
            </w:r>
            <w:proofErr w:type="gramStart"/>
            <w:r w:rsidRPr="00794AD1">
              <w:rPr>
                <w:rFonts w:ascii="新宋体" w:eastAsia="新宋体" w:hAnsi="新宋体" w:hint="eastAsia"/>
                <w:szCs w:val="21"/>
              </w:rPr>
              <w:t>作出</w:t>
            </w:r>
            <w:proofErr w:type="gramEnd"/>
            <w:r w:rsidRPr="00794AD1">
              <w:rPr>
                <w:rFonts w:ascii="新宋体" w:eastAsia="新宋体" w:hAnsi="新宋体" w:hint="eastAsia"/>
                <w:szCs w:val="21"/>
              </w:rPr>
              <w:t>额外赔偿。</w:t>
            </w:r>
          </w:p>
        </w:tc>
        <w:tc>
          <w:tcPr>
            <w:tcW w:w="1843" w:type="dxa"/>
          </w:tcPr>
          <w:p w14:paraId="4BAE9FC8" w14:textId="77777777" w:rsidR="00592C29" w:rsidRPr="009F3D99" w:rsidRDefault="00592C29" w:rsidP="00C03BC8">
            <w:pPr>
              <w:spacing w:line="276" w:lineRule="auto"/>
              <w:rPr>
                <w:rFonts w:ascii="新宋体" w:eastAsia="新宋体" w:hAnsi="新宋体"/>
                <w:szCs w:val="21"/>
              </w:rPr>
            </w:pPr>
          </w:p>
        </w:tc>
        <w:tc>
          <w:tcPr>
            <w:tcW w:w="1276" w:type="dxa"/>
          </w:tcPr>
          <w:p w14:paraId="05349C78" w14:textId="77777777" w:rsidR="00592C29" w:rsidRPr="009F3D99" w:rsidRDefault="00592C29" w:rsidP="00C03BC8">
            <w:pPr>
              <w:spacing w:line="276" w:lineRule="auto"/>
              <w:rPr>
                <w:rFonts w:ascii="新宋体" w:eastAsia="新宋体" w:hAnsi="新宋体"/>
                <w:szCs w:val="21"/>
              </w:rPr>
            </w:pPr>
          </w:p>
        </w:tc>
        <w:tc>
          <w:tcPr>
            <w:tcW w:w="957" w:type="dxa"/>
          </w:tcPr>
          <w:p w14:paraId="4E634EC8" w14:textId="77777777" w:rsidR="00592C29" w:rsidRPr="009F3D99" w:rsidRDefault="00592C29" w:rsidP="00C03BC8">
            <w:pPr>
              <w:spacing w:line="276" w:lineRule="auto"/>
              <w:rPr>
                <w:rFonts w:ascii="新宋体" w:eastAsia="新宋体" w:hAnsi="新宋体"/>
                <w:szCs w:val="21"/>
              </w:rPr>
            </w:pPr>
          </w:p>
        </w:tc>
      </w:tr>
      <w:tr w:rsidR="00592C29" w:rsidRPr="009F3D99" w14:paraId="27ACB78E" w14:textId="77777777" w:rsidTr="00794AD1">
        <w:trPr>
          <w:jc w:val="center"/>
        </w:trPr>
        <w:tc>
          <w:tcPr>
            <w:tcW w:w="677" w:type="dxa"/>
          </w:tcPr>
          <w:p w14:paraId="636581F0" w14:textId="77777777" w:rsidR="00592C29" w:rsidRPr="009F3D99" w:rsidRDefault="00592C29" w:rsidP="00C03BC8">
            <w:pPr>
              <w:spacing w:line="276" w:lineRule="auto"/>
              <w:rPr>
                <w:rFonts w:ascii="新宋体" w:eastAsia="新宋体" w:hAnsi="新宋体"/>
                <w:szCs w:val="21"/>
              </w:rPr>
            </w:pPr>
            <w:r>
              <w:rPr>
                <w:rFonts w:ascii="新宋体" w:eastAsia="新宋体" w:hAnsi="新宋体" w:hint="eastAsia"/>
                <w:szCs w:val="21"/>
              </w:rPr>
              <w:t>8</w:t>
            </w:r>
          </w:p>
        </w:tc>
        <w:tc>
          <w:tcPr>
            <w:tcW w:w="1134" w:type="dxa"/>
          </w:tcPr>
          <w:p w14:paraId="4836B1B3" w14:textId="77777777" w:rsidR="00592C29" w:rsidRPr="009F3D99" w:rsidRDefault="00592C29" w:rsidP="00C03BC8">
            <w:pPr>
              <w:spacing w:line="276" w:lineRule="auto"/>
              <w:rPr>
                <w:rFonts w:ascii="新宋体" w:eastAsia="新宋体" w:hAnsi="新宋体"/>
                <w:szCs w:val="21"/>
              </w:rPr>
            </w:pPr>
            <w:r w:rsidRPr="009F3D99">
              <w:rPr>
                <w:rFonts w:ascii="新宋体" w:eastAsia="新宋体" w:hAnsi="新宋体" w:hint="eastAsia"/>
                <w:szCs w:val="21"/>
              </w:rPr>
              <w:t>十三、税费</w:t>
            </w:r>
          </w:p>
        </w:tc>
        <w:tc>
          <w:tcPr>
            <w:tcW w:w="2551" w:type="dxa"/>
          </w:tcPr>
          <w:p w14:paraId="754BEDE0" w14:textId="6AABEB7B" w:rsidR="00592C29" w:rsidRPr="009F3D99" w:rsidRDefault="00794AD1" w:rsidP="00C03BC8">
            <w:pPr>
              <w:spacing w:line="276" w:lineRule="auto"/>
              <w:rPr>
                <w:rFonts w:ascii="新宋体" w:eastAsia="新宋体" w:hAnsi="新宋体"/>
                <w:szCs w:val="21"/>
              </w:rPr>
            </w:pPr>
            <w:r w:rsidRPr="00794AD1">
              <w:rPr>
                <w:rFonts w:ascii="新宋体" w:eastAsia="新宋体" w:hAnsi="新宋体" w:hint="eastAsia"/>
                <w:szCs w:val="21"/>
              </w:rPr>
              <w:t>中国政府根据现行税法向中标人征收的与合同有关的一切税费均由中标人负责。</w:t>
            </w:r>
          </w:p>
        </w:tc>
        <w:tc>
          <w:tcPr>
            <w:tcW w:w="1843" w:type="dxa"/>
          </w:tcPr>
          <w:p w14:paraId="7CF1A002" w14:textId="77777777" w:rsidR="00592C29" w:rsidRPr="009F3D99" w:rsidRDefault="00592C29" w:rsidP="00C03BC8">
            <w:pPr>
              <w:spacing w:line="276" w:lineRule="auto"/>
              <w:rPr>
                <w:rFonts w:ascii="新宋体" w:eastAsia="新宋体" w:hAnsi="新宋体"/>
                <w:szCs w:val="21"/>
              </w:rPr>
            </w:pPr>
          </w:p>
        </w:tc>
        <w:tc>
          <w:tcPr>
            <w:tcW w:w="1276" w:type="dxa"/>
          </w:tcPr>
          <w:p w14:paraId="5C9473D2" w14:textId="77777777" w:rsidR="00592C29" w:rsidRPr="009F3D99" w:rsidRDefault="00592C29" w:rsidP="00C03BC8">
            <w:pPr>
              <w:spacing w:line="276" w:lineRule="auto"/>
              <w:rPr>
                <w:rFonts w:ascii="新宋体" w:eastAsia="新宋体" w:hAnsi="新宋体"/>
                <w:szCs w:val="21"/>
              </w:rPr>
            </w:pPr>
          </w:p>
        </w:tc>
        <w:tc>
          <w:tcPr>
            <w:tcW w:w="957" w:type="dxa"/>
          </w:tcPr>
          <w:p w14:paraId="462C2C4F" w14:textId="77777777" w:rsidR="00592C29" w:rsidRPr="009F3D99" w:rsidRDefault="00592C29" w:rsidP="00C03BC8">
            <w:pPr>
              <w:spacing w:line="276" w:lineRule="auto"/>
              <w:rPr>
                <w:rFonts w:ascii="新宋体" w:eastAsia="新宋体" w:hAnsi="新宋体"/>
                <w:szCs w:val="21"/>
              </w:rPr>
            </w:pPr>
          </w:p>
        </w:tc>
      </w:tr>
    </w:tbl>
    <w:p w14:paraId="280A88CC" w14:textId="77777777" w:rsidR="00592C29" w:rsidRPr="009F3D99" w:rsidRDefault="00592C29" w:rsidP="00592C29">
      <w:pPr>
        <w:spacing w:line="360" w:lineRule="auto"/>
        <w:rPr>
          <w:rFonts w:ascii="新宋体" w:eastAsia="新宋体" w:hAnsi="新宋体"/>
          <w:szCs w:val="21"/>
        </w:rPr>
      </w:pPr>
      <w:r w:rsidRPr="009F3D99">
        <w:rPr>
          <w:rFonts w:ascii="新宋体" w:eastAsia="新宋体" w:hAnsi="新宋体" w:hint="eastAsia"/>
          <w:szCs w:val="21"/>
        </w:rPr>
        <w:t>备注：</w:t>
      </w:r>
    </w:p>
    <w:p w14:paraId="372EB527" w14:textId="77777777" w:rsidR="00592C29" w:rsidRPr="009F3D99" w:rsidRDefault="00592C29" w:rsidP="00592C29">
      <w:pPr>
        <w:spacing w:line="360" w:lineRule="auto"/>
        <w:rPr>
          <w:rFonts w:ascii="新宋体" w:eastAsia="新宋体" w:hAnsi="新宋体"/>
          <w:szCs w:val="21"/>
        </w:rPr>
      </w:pPr>
      <w:r w:rsidRPr="009F3D99">
        <w:rPr>
          <w:rFonts w:ascii="新宋体" w:eastAsia="新宋体" w:hAnsi="新宋体" w:hint="eastAsia"/>
          <w:szCs w:val="21"/>
        </w:rPr>
        <w:t>1. “招标商务条款”一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填写招标文件第二章“五、商务要求”的内容分别对应以上逐项内容进行填写</w:t>
      </w:r>
      <w:r>
        <w:rPr>
          <w:rFonts w:ascii="新宋体" w:eastAsia="新宋体" w:hAnsi="新宋体" w:hint="eastAsia"/>
          <w:szCs w:val="21"/>
        </w:rPr>
        <w:t>（</w:t>
      </w:r>
      <w:r w:rsidRPr="009F3D99">
        <w:rPr>
          <w:rFonts w:ascii="新宋体" w:eastAsia="新宋体" w:hAnsi="新宋体" w:hint="eastAsia"/>
          <w:szCs w:val="21"/>
        </w:rPr>
        <w:t>标注“★”的条款和支付要求不参与本项评审</w:t>
      </w:r>
      <w:r>
        <w:rPr>
          <w:rFonts w:ascii="新宋体" w:eastAsia="新宋体" w:hAnsi="新宋体" w:hint="eastAsia"/>
          <w:szCs w:val="21"/>
        </w:rPr>
        <w:t>）</w:t>
      </w:r>
      <w:r w:rsidRPr="009F3D99">
        <w:rPr>
          <w:rFonts w:ascii="新宋体" w:eastAsia="新宋体" w:hAnsi="新宋体" w:hint="eastAsia"/>
          <w:szCs w:val="21"/>
        </w:rPr>
        <w:t>。</w:t>
      </w:r>
    </w:p>
    <w:p w14:paraId="15E8781B" w14:textId="77777777" w:rsidR="00592C29" w:rsidRPr="009F3D99" w:rsidRDefault="00592C29" w:rsidP="00592C29">
      <w:pPr>
        <w:spacing w:line="360" w:lineRule="auto"/>
        <w:rPr>
          <w:rFonts w:ascii="新宋体" w:eastAsia="新宋体" w:hAnsi="新宋体"/>
          <w:szCs w:val="21"/>
        </w:rPr>
      </w:pPr>
      <w:r w:rsidRPr="009F3D99">
        <w:rPr>
          <w:rFonts w:ascii="新宋体" w:eastAsia="新宋体" w:hAnsi="新宋体" w:hint="eastAsia"/>
          <w:szCs w:val="21"/>
        </w:rPr>
        <w:t>2. “投标商务条款”一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详细填写投标商务条款的内容。</w:t>
      </w:r>
    </w:p>
    <w:p w14:paraId="12545C9B" w14:textId="77777777" w:rsidR="00592C29" w:rsidRPr="009F3D99" w:rsidRDefault="00592C29" w:rsidP="00592C29">
      <w:pPr>
        <w:spacing w:line="360" w:lineRule="auto"/>
        <w:rPr>
          <w:rFonts w:ascii="新宋体" w:eastAsia="新宋体" w:hAnsi="新宋体"/>
          <w:szCs w:val="21"/>
        </w:rPr>
      </w:pPr>
      <w:r w:rsidRPr="009F3D99">
        <w:rPr>
          <w:rFonts w:ascii="新宋体" w:eastAsia="新宋体" w:hAnsi="新宋体" w:hint="eastAsia"/>
          <w:szCs w:val="21"/>
        </w:rPr>
        <w:t>3. “偏离情况”栏中应如实填写“正偏离”、“负偏离”或“无偏离”。</w:t>
      </w:r>
    </w:p>
    <w:p w14:paraId="49717402" w14:textId="77777777" w:rsidR="00592C29" w:rsidRPr="009F3D99" w:rsidRDefault="00592C29" w:rsidP="00592C29">
      <w:pPr>
        <w:spacing w:line="360" w:lineRule="auto"/>
        <w:rPr>
          <w:rFonts w:ascii="新宋体" w:eastAsia="新宋体" w:hAnsi="新宋体"/>
          <w:szCs w:val="21"/>
        </w:rPr>
      </w:pPr>
      <w:r w:rsidRPr="009F3D99">
        <w:rPr>
          <w:rFonts w:ascii="新宋体" w:eastAsia="新宋体" w:hAnsi="新宋体" w:hint="eastAsia"/>
          <w:szCs w:val="21"/>
        </w:rPr>
        <w:lastRenderedPageBreak/>
        <w:t>4．投标人在《采购需求条款响应一览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207C586E" w14:textId="77777777" w:rsidR="00592C29" w:rsidRPr="009F3D99" w:rsidRDefault="00592C29" w:rsidP="00592C29">
      <w:pPr>
        <w:spacing w:line="360" w:lineRule="auto"/>
        <w:rPr>
          <w:rFonts w:ascii="新宋体" w:eastAsia="新宋体" w:hAnsi="新宋体"/>
          <w:szCs w:val="21"/>
        </w:rPr>
      </w:pPr>
      <w:r w:rsidRPr="009F3D99">
        <w:rPr>
          <w:rFonts w:ascii="新宋体" w:eastAsia="新宋体" w:hAnsi="新宋体" w:hint="eastAsia"/>
          <w:b/>
          <w:szCs w:val="21"/>
        </w:rPr>
        <w:t>5．</w:t>
      </w:r>
      <w:r w:rsidRPr="009F3D99">
        <w:rPr>
          <w:rFonts w:ascii="新宋体" w:eastAsia="新宋体" w:hAnsi="新宋体" w:hint="eastAsia"/>
          <w:szCs w:val="21"/>
        </w:rPr>
        <w:t>投标人所填写的“偏离情况”与评审委员会判定不一致时</w:t>
      </w:r>
      <w:r w:rsidRPr="009F3D99">
        <w:rPr>
          <w:rFonts w:ascii="新宋体" w:eastAsia="新宋体" w:hAnsi="新宋体" w:hint="eastAsia"/>
          <w:b/>
          <w:szCs w:val="21"/>
        </w:rPr>
        <w:t>，以评审委员会意见为主。另，判定结果不一致的参数超过一定数量的，则评分项“商务偏离情况”将不得分（即计为0分）。</w:t>
      </w:r>
    </w:p>
    <w:p w14:paraId="5D59366C" w14:textId="77777777" w:rsidR="00592C29" w:rsidRDefault="00592C29" w:rsidP="00592C29">
      <w:pPr>
        <w:spacing w:line="360" w:lineRule="auto"/>
        <w:rPr>
          <w:rFonts w:ascii="新宋体" w:eastAsia="新宋体" w:hAnsi="新宋体"/>
          <w:szCs w:val="21"/>
        </w:rPr>
      </w:pPr>
      <w:r w:rsidRPr="009F3D99">
        <w:rPr>
          <w:rFonts w:ascii="新宋体" w:eastAsia="新宋体" w:hAnsi="新宋体" w:hint="eastAsia"/>
          <w:b/>
          <w:szCs w:val="21"/>
        </w:rPr>
        <w:t>一定数量的设置：</w:t>
      </w:r>
      <w:r w:rsidRPr="009F3D99">
        <w:rPr>
          <w:rFonts w:ascii="新宋体" w:eastAsia="新宋体" w:hAnsi="新宋体" w:hint="eastAsia"/>
          <w:szCs w:val="21"/>
        </w:rPr>
        <w:t>（1）《商务需求》全部参数数量10%（四舍五入取整数）不足3条的，以3条为标准；</w:t>
      </w:r>
      <w:r w:rsidRPr="009F3D99">
        <w:rPr>
          <w:rFonts w:ascii="新宋体" w:eastAsia="新宋体" w:hAnsi="新宋体" w:hint="eastAsia"/>
          <w:szCs w:val="21"/>
          <w:highlight w:val="yellow"/>
        </w:rPr>
        <w:t>此种情形下投标人所填写的“偏离情况”与评审委员会判定不一致数量超过3条的（不含本数3），则商务需求分计为0分，数量在3条以内（含本数3）的，则按照扣分处理；</w:t>
      </w:r>
      <w:r w:rsidRPr="009F3D99">
        <w:rPr>
          <w:rFonts w:ascii="新宋体" w:eastAsia="新宋体" w:hAnsi="新宋体" w:hint="eastAsia"/>
          <w:szCs w:val="21"/>
        </w:rPr>
        <w:t>（2）《商务需求》全部参数数量10%（四舍五入取整数）超过10条的，以10条为标准；</w:t>
      </w:r>
      <w:r w:rsidRPr="009F3D99">
        <w:rPr>
          <w:rFonts w:ascii="新宋体" w:eastAsia="新宋体" w:hAnsi="新宋体" w:hint="eastAsia"/>
          <w:szCs w:val="21"/>
          <w:highlight w:val="yellow"/>
        </w:rPr>
        <w:t>此种情形下投标人所填写的“偏离情况”与评审委员会判定不一致数量超过10条的（不含本数10），则商务需求分计为0分，数量在10条以内（含本数10）的，则按照扣分处理；</w:t>
      </w:r>
      <w:r w:rsidRPr="009F3D99">
        <w:rPr>
          <w:rFonts w:ascii="新宋体" w:eastAsia="新宋体" w:hAnsi="新宋体" w:hint="eastAsia"/>
          <w:szCs w:val="21"/>
        </w:rPr>
        <w:t>（3）其他情况，按《商务需求》全部参数数量10%（四舍五入取整数）为标准。</w:t>
      </w:r>
    </w:p>
    <w:p w14:paraId="4289AB7F" w14:textId="77777777" w:rsidR="00592C29" w:rsidRDefault="00592C29" w:rsidP="00592C29">
      <w:pPr>
        <w:spacing w:line="360" w:lineRule="auto"/>
        <w:rPr>
          <w:rFonts w:ascii="新宋体" w:eastAsia="新宋体" w:hAnsi="新宋体"/>
          <w:b/>
          <w:kern w:val="0"/>
          <w:szCs w:val="21"/>
        </w:rPr>
      </w:pPr>
    </w:p>
    <w:p w14:paraId="5331D253" w14:textId="77777777" w:rsidR="00765B9B" w:rsidRPr="00592C29"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C371A7">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C371A7">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C371A7">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C371A7">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C371A7">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69EE7EB9" w:rsidR="00765B9B" w:rsidRDefault="00717BFE">
            <w:pPr>
              <w:adjustRightInd w:val="0"/>
              <w:snapToGrid w:val="0"/>
              <w:spacing w:line="360" w:lineRule="auto"/>
              <w:jc w:val="center"/>
              <w:rPr>
                <w:rFonts w:ascii="新宋体" w:eastAsia="新宋体" w:hAnsi="新宋体"/>
                <w:kern w:val="0"/>
                <w:szCs w:val="21"/>
              </w:rPr>
            </w:pPr>
            <w:r w:rsidRPr="00D73F37">
              <w:rPr>
                <w:rFonts w:ascii="新宋体" w:eastAsia="新宋体" w:hAnsi="新宋体" w:hint="eastAsia"/>
              </w:rPr>
              <w:t>完全满足本项目“★”条款的要求。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6843B3B0"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C32B08">
        <w:rPr>
          <w:rFonts w:ascii="新宋体" w:eastAsia="新宋体" w:hAnsi="新宋体" w:hint="eastAsia"/>
          <w:b w:val="0"/>
          <w:kern w:val="44"/>
          <w:sz w:val="24"/>
          <w:szCs w:val="24"/>
        </w:rPr>
        <w:t>必选</w:t>
      </w:r>
      <w:r w:rsidR="005D0BBC">
        <w:rPr>
          <w:rFonts w:ascii="新宋体" w:eastAsia="新宋体" w:hAnsi="新宋体" w:hint="eastAsia"/>
          <w:b w:val="0"/>
          <w:kern w:val="44"/>
          <w:sz w:val="24"/>
          <w:szCs w:val="24"/>
        </w:rPr>
        <w:t>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3171"/>
        <w:gridCol w:w="2411"/>
        <w:gridCol w:w="1523"/>
      </w:tblGrid>
      <w:tr w:rsidR="00C50D6E" w14:paraId="5FBB120B" w14:textId="77777777" w:rsidTr="00364DE3">
        <w:trPr>
          <w:cantSplit/>
          <w:trHeight w:val="405"/>
          <w:jc w:val="center"/>
        </w:trPr>
        <w:tc>
          <w:tcPr>
            <w:tcW w:w="2882" w:type="pct"/>
            <w:gridSpan w:val="2"/>
            <w:vAlign w:val="center"/>
          </w:tcPr>
          <w:p w14:paraId="7C945133" w14:textId="39917E92" w:rsidR="00C50D6E" w:rsidRDefault="00C50D6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1298" w:type="pct"/>
            <w:vAlign w:val="center"/>
          </w:tcPr>
          <w:p w14:paraId="074ED62A" w14:textId="421A0DE8" w:rsidR="00C50D6E" w:rsidRDefault="00C50D6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820" w:type="pct"/>
            <w:vAlign w:val="center"/>
          </w:tcPr>
          <w:p w14:paraId="767ACA98" w14:textId="77777777" w:rsidR="00C50D6E" w:rsidRDefault="00C50D6E">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E23C29" w14:paraId="089168F3" w14:textId="77777777" w:rsidTr="00364DE3">
        <w:trPr>
          <w:cantSplit/>
          <w:trHeight w:val="639"/>
          <w:jc w:val="center"/>
        </w:trPr>
        <w:tc>
          <w:tcPr>
            <w:tcW w:w="1175" w:type="pct"/>
            <w:vMerge w:val="restart"/>
            <w:vAlign w:val="center"/>
          </w:tcPr>
          <w:p w14:paraId="26B00E55" w14:textId="0E5BFC4B" w:rsidR="00E23C29" w:rsidRDefault="00E23C29">
            <w:pPr>
              <w:spacing w:line="360" w:lineRule="auto"/>
              <w:ind w:firstLineChars="200" w:firstLine="420"/>
              <w:jc w:val="center"/>
              <w:rPr>
                <w:rFonts w:ascii="新宋体" w:eastAsia="新宋体" w:hAnsi="新宋体"/>
                <w:snapToGrid w:val="0"/>
                <w:kern w:val="0"/>
                <w:szCs w:val="21"/>
                <w:u w:val="single"/>
              </w:rPr>
            </w:pPr>
            <w:r w:rsidRPr="00C50D6E">
              <w:rPr>
                <w:rFonts w:ascii="新宋体" w:eastAsia="新宋体" w:hAnsi="新宋体" w:hint="eastAsia"/>
                <w:snapToGrid w:val="0"/>
                <w:kern w:val="0"/>
                <w:szCs w:val="21"/>
                <w:u w:val="single"/>
              </w:rPr>
              <w:t>（一）开展建设项目环境保护“三同时”竣工验收、固体废物和重点</w:t>
            </w:r>
            <w:proofErr w:type="gramStart"/>
            <w:r w:rsidRPr="00C50D6E">
              <w:rPr>
                <w:rFonts w:ascii="新宋体" w:eastAsia="新宋体" w:hAnsi="新宋体" w:hint="eastAsia"/>
                <w:snapToGrid w:val="0"/>
                <w:kern w:val="0"/>
                <w:szCs w:val="21"/>
                <w:u w:val="single"/>
              </w:rPr>
              <w:t>管控新污染物</w:t>
            </w:r>
            <w:proofErr w:type="gramEnd"/>
            <w:r w:rsidRPr="00C50D6E">
              <w:rPr>
                <w:rFonts w:ascii="新宋体" w:eastAsia="新宋体" w:hAnsi="新宋体" w:hint="eastAsia"/>
                <w:snapToGrid w:val="0"/>
                <w:kern w:val="0"/>
                <w:szCs w:val="21"/>
                <w:u w:val="single"/>
              </w:rPr>
              <w:t>核查评估</w:t>
            </w:r>
          </w:p>
        </w:tc>
        <w:tc>
          <w:tcPr>
            <w:tcW w:w="1707" w:type="pct"/>
          </w:tcPr>
          <w:p w14:paraId="3E0529ED" w14:textId="30680FC7" w:rsidR="00E23C29" w:rsidRDefault="00E23C29">
            <w:pPr>
              <w:spacing w:line="360" w:lineRule="auto"/>
              <w:ind w:firstLineChars="200" w:firstLine="420"/>
              <w:jc w:val="center"/>
              <w:rPr>
                <w:rFonts w:ascii="新宋体" w:eastAsia="新宋体" w:hAnsi="新宋体"/>
                <w:snapToGrid w:val="0"/>
                <w:kern w:val="0"/>
                <w:szCs w:val="21"/>
              </w:rPr>
            </w:pPr>
            <w:r w:rsidRPr="00C50D6E">
              <w:rPr>
                <w:rFonts w:ascii="新宋体" w:eastAsia="新宋体" w:hAnsi="新宋体" w:hint="eastAsia"/>
                <w:snapToGrid w:val="0"/>
                <w:kern w:val="0"/>
                <w:szCs w:val="21"/>
              </w:rPr>
              <w:t>（1）协助甲方对全市各区管理局“三同时”竣工环保自主验收执法监督工作进行核查评估，依托全国建设项目竣工验收信息系统等平台，为抽查各管理局对企业建设项目环境保护“三同时”和自主验收落实情况的执法情况提供技术支撑，重点抽查分析是否存在建设项目“三同时”措施落实不到位、竣工环境保护验收涉嫌弄虚作假等情形，协助识别各管理局“三同时”及自主验收执法监管方面薄弱环节并提出相应的整改建议，协助指导管理局及时整改。</w:t>
            </w:r>
          </w:p>
        </w:tc>
        <w:tc>
          <w:tcPr>
            <w:tcW w:w="1298" w:type="pct"/>
            <w:vMerge w:val="restart"/>
            <w:vAlign w:val="center"/>
          </w:tcPr>
          <w:p w14:paraId="4B22A0A7" w14:textId="60FBFC26" w:rsidR="00E23C29" w:rsidRDefault="00E23C29">
            <w:pPr>
              <w:spacing w:line="360" w:lineRule="auto"/>
              <w:ind w:firstLineChars="200" w:firstLine="420"/>
              <w:jc w:val="center"/>
              <w:rPr>
                <w:rFonts w:ascii="新宋体" w:eastAsia="新宋体" w:hAnsi="新宋体"/>
                <w:snapToGrid w:val="0"/>
                <w:kern w:val="0"/>
                <w:szCs w:val="21"/>
              </w:rPr>
            </w:pPr>
          </w:p>
        </w:tc>
        <w:tc>
          <w:tcPr>
            <w:tcW w:w="820" w:type="pct"/>
            <w:vMerge w:val="restart"/>
            <w:vAlign w:val="center"/>
          </w:tcPr>
          <w:p w14:paraId="0A7A1557" w14:textId="77777777" w:rsidR="00E23C29" w:rsidRDefault="00E23C29">
            <w:pPr>
              <w:spacing w:line="360" w:lineRule="auto"/>
              <w:ind w:firstLineChars="200" w:firstLine="420"/>
              <w:jc w:val="center"/>
              <w:rPr>
                <w:rFonts w:ascii="新宋体" w:eastAsia="新宋体" w:hAnsi="新宋体"/>
                <w:snapToGrid w:val="0"/>
                <w:kern w:val="0"/>
                <w:szCs w:val="21"/>
              </w:rPr>
            </w:pPr>
          </w:p>
        </w:tc>
      </w:tr>
      <w:tr w:rsidR="00E23C29" w14:paraId="3FA9B47F" w14:textId="77777777" w:rsidTr="00364DE3">
        <w:trPr>
          <w:cantSplit/>
          <w:trHeight w:val="637"/>
          <w:jc w:val="center"/>
        </w:trPr>
        <w:tc>
          <w:tcPr>
            <w:tcW w:w="1175" w:type="pct"/>
            <w:vMerge/>
            <w:vAlign w:val="center"/>
          </w:tcPr>
          <w:p w14:paraId="2B108F2F" w14:textId="77777777" w:rsidR="00E23C29" w:rsidRPr="00C50D6E" w:rsidRDefault="00E23C29">
            <w:pPr>
              <w:spacing w:line="360" w:lineRule="auto"/>
              <w:ind w:firstLineChars="200" w:firstLine="420"/>
              <w:jc w:val="center"/>
              <w:rPr>
                <w:rFonts w:ascii="新宋体" w:eastAsia="新宋体" w:hAnsi="新宋体"/>
                <w:snapToGrid w:val="0"/>
                <w:kern w:val="0"/>
                <w:szCs w:val="21"/>
                <w:u w:val="single"/>
              </w:rPr>
            </w:pPr>
          </w:p>
        </w:tc>
        <w:tc>
          <w:tcPr>
            <w:tcW w:w="1707" w:type="pct"/>
          </w:tcPr>
          <w:p w14:paraId="3551BAD8" w14:textId="413036DE" w:rsidR="00E23C29" w:rsidRDefault="00E23C29">
            <w:pPr>
              <w:spacing w:line="360" w:lineRule="auto"/>
              <w:ind w:firstLineChars="200" w:firstLine="420"/>
              <w:jc w:val="center"/>
              <w:rPr>
                <w:rFonts w:ascii="新宋体" w:eastAsia="新宋体" w:hAnsi="新宋体"/>
                <w:snapToGrid w:val="0"/>
                <w:kern w:val="0"/>
                <w:szCs w:val="21"/>
              </w:rPr>
            </w:pPr>
            <w:r w:rsidRPr="00C50D6E">
              <w:rPr>
                <w:rFonts w:ascii="新宋体" w:eastAsia="新宋体" w:hAnsi="新宋体" w:hint="eastAsia"/>
                <w:snapToGrid w:val="0"/>
                <w:kern w:val="0"/>
                <w:szCs w:val="21"/>
              </w:rPr>
              <w:t>（2）协助甲方对全市各区管理局固体废物执法监督工作进行抽查，对管理局的固体废物执法情况抽查复核提供技术支撑，通过移动执法系统等</w:t>
            </w:r>
            <w:proofErr w:type="gramStart"/>
            <w:r w:rsidRPr="00C50D6E">
              <w:rPr>
                <w:rFonts w:ascii="新宋体" w:eastAsia="新宋体" w:hAnsi="新宋体" w:hint="eastAsia"/>
                <w:snapToGrid w:val="0"/>
                <w:kern w:val="0"/>
                <w:szCs w:val="21"/>
              </w:rPr>
              <w:t>执法台</w:t>
            </w:r>
            <w:proofErr w:type="gramEnd"/>
            <w:r w:rsidRPr="00C50D6E">
              <w:rPr>
                <w:rFonts w:ascii="新宋体" w:eastAsia="新宋体" w:hAnsi="新宋体" w:hint="eastAsia"/>
                <w:snapToGrid w:val="0"/>
                <w:kern w:val="0"/>
                <w:szCs w:val="21"/>
              </w:rPr>
              <w:t>账记录，抽查分析管理局对企业固体废物全过程管理的执法情况，重点抽查管理局对企业一般工业固废、危险废物等固体废物收集、贮存、转移、处理处置的执法情况，协助识别管理局固体废物执法方面薄弱环节并提出相应的整改建议，协助指导管理局及时整改。</w:t>
            </w:r>
          </w:p>
        </w:tc>
        <w:tc>
          <w:tcPr>
            <w:tcW w:w="1298" w:type="pct"/>
            <w:vMerge/>
            <w:vAlign w:val="center"/>
          </w:tcPr>
          <w:p w14:paraId="1B79AFDC" w14:textId="77777777" w:rsidR="00E23C29" w:rsidRDefault="00E23C29">
            <w:pPr>
              <w:spacing w:line="360" w:lineRule="auto"/>
              <w:ind w:firstLineChars="200" w:firstLine="420"/>
              <w:jc w:val="center"/>
              <w:rPr>
                <w:rFonts w:ascii="新宋体" w:eastAsia="新宋体" w:hAnsi="新宋体"/>
                <w:snapToGrid w:val="0"/>
                <w:kern w:val="0"/>
                <w:szCs w:val="21"/>
              </w:rPr>
            </w:pPr>
          </w:p>
        </w:tc>
        <w:tc>
          <w:tcPr>
            <w:tcW w:w="820" w:type="pct"/>
            <w:vMerge/>
            <w:vAlign w:val="center"/>
          </w:tcPr>
          <w:p w14:paraId="265C5806" w14:textId="77777777" w:rsidR="00E23C29" w:rsidRDefault="00E23C29">
            <w:pPr>
              <w:spacing w:line="360" w:lineRule="auto"/>
              <w:ind w:firstLineChars="200" w:firstLine="420"/>
              <w:jc w:val="center"/>
              <w:rPr>
                <w:rFonts w:ascii="新宋体" w:eastAsia="新宋体" w:hAnsi="新宋体"/>
                <w:snapToGrid w:val="0"/>
                <w:kern w:val="0"/>
                <w:szCs w:val="21"/>
              </w:rPr>
            </w:pPr>
          </w:p>
        </w:tc>
      </w:tr>
      <w:tr w:rsidR="00E23C29" w14:paraId="5ACB88F6" w14:textId="77777777" w:rsidTr="00D5076E">
        <w:trPr>
          <w:cantSplit/>
          <w:trHeight w:val="3326"/>
          <w:jc w:val="center"/>
        </w:trPr>
        <w:tc>
          <w:tcPr>
            <w:tcW w:w="1175" w:type="pct"/>
            <w:vMerge/>
            <w:vAlign w:val="center"/>
          </w:tcPr>
          <w:p w14:paraId="6C7E4F90" w14:textId="77777777" w:rsidR="00E23C29" w:rsidRPr="00C50D6E" w:rsidRDefault="00E23C29">
            <w:pPr>
              <w:spacing w:line="360" w:lineRule="auto"/>
              <w:ind w:firstLineChars="200" w:firstLine="420"/>
              <w:jc w:val="center"/>
              <w:rPr>
                <w:rFonts w:ascii="新宋体" w:eastAsia="新宋体" w:hAnsi="新宋体"/>
                <w:snapToGrid w:val="0"/>
                <w:kern w:val="0"/>
                <w:szCs w:val="21"/>
                <w:u w:val="single"/>
              </w:rPr>
            </w:pPr>
          </w:p>
        </w:tc>
        <w:tc>
          <w:tcPr>
            <w:tcW w:w="1707" w:type="pct"/>
          </w:tcPr>
          <w:p w14:paraId="44BF48F0" w14:textId="2C518543" w:rsidR="00E23C29" w:rsidRDefault="00E23C29">
            <w:pPr>
              <w:spacing w:line="360" w:lineRule="auto"/>
              <w:ind w:firstLineChars="200" w:firstLine="420"/>
              <w:jc w:val="center"/>
              <w:rPr>
                <w:rFonts w:ascii="新宋体" w:eastAsia="新宋体" w:hAnsi="新宋体"/>
                <w:snapToGrid w:val="0"/>
                <w:kern w:val="0"/>
                <w:szCs w:val="21"/>
              </w:rPr>
            </w:pPr>
            <w:r w:rsidRPr="00C50D6E">
              <w:rPr>
                <w:rFonts w:ascii="新宋体" w:eastAsia="新宋体" w:hAnsi="新宋体" w:hint="eastAsia"/>
                <w:snapToGrid w:val="0"/>
                <w:kern w:val="0"/>
                <w:szCs w:val="21"/>
              </w:rPr>
              <w:t>（3）协助甲方对全市重点</w:t>
            </w:r>
            <w:proofErr w:type="gramStart"/>
            <w:r w:rsidRPr="00C50D6E">
              <w:rPr>
                <w:rFonts w:ascii="新宋体" w:eastAsia="新宋体" w:hAnsi="新宋体" w:hint="eastAsia"/>
                <w:snapToGrid w:val="0"/>
                <w:kern w:val="0"/>
                <w:szCs w:val="21"/>
              </w:rPr>
              <w:t>管控新污染物</w:t>
            </w:r>
            <w:proofErr w:type="gramEnd"/>
            <w:r w:rsidRPr="00C50D6E">
              <w:rPr>
                <w:rFonts w:ascii="新宋体" w:eastAsia="新宋体" w:hAnsi="新宋体" w:hint="eastAsia"/>
                <w:snapToGrid w:val="0"/>
                <w:kern w:val="0"/>
                <w:szCs w:val="21"/>
              </w:rPr>
              <w:t>执法监督工作进行抽查，抽查评估各管理局对</w:t>
            </w:r>
            <w:proofErr w:type="gramStart"/>
            <w:r w:rsidRPr="00C50D6E">
              <w:rPr>
                <w:rFonts w:ascii="新宋体" w:eastAsia="新宋体" w:hAnsi="新宋体" w:hint="eastAsia"/>
                <w:snapToGrid w:val="0"/>
                <w:kern w:val="0"/>
                <w:szCs w:val="21"/>
              </w:rPr>
              <w:t>涉重点管控新</w:t>
            </w:r>
            <w:proofErr w:type="gramEnd"/>
            <w:r w:rsidRPr="00C50D6E">
              <w:rPr>
                <w:rFonts w:ascii="新宋体" w:eastAsia="新宋体" w:hAnsi="新宋体" w:hint="eastAsia"/>
                <w:snapToGrid w:val="0"/>
                <w:kern w:val="0"/>
                <w:szCs w:val="21"/>
              </w:rPr>
              <w:t>污染物企业的执法情况，协助探索建立企业重点</w:t>
            </w:r>
            <w:proofErr w:type="gramStart"/>
            <w:r w:rsidRPr="00C50D6E">
              <w:rPr>
                <w:rFonts w:ascii="新宋体" w:eastAsia="新宋体" w:hAnsi="新宋体" w:hint="eastAsia"/>
                <w:snapToGrid w:val="0"/>
                <w:kern w:val="0"/>
                <w:szCs w:val="21"/>
              </w:rPr>
              <w:t>管控新污染物</w:t>
            </w:r>
            <w:proofErr w:type="gramEnd"/>
            <w:r w:rsidRPr="00C50D6E">
              <w:rPr>
                <w:rFonts w:ascii="新宋体" w:eastAsia="新宋体" w:hAnsi="新宋体" w:hint="eastAsia"/>
                <w:snapToGrid w:val="0"/>
                <w:kern w:val="0"/>
                <w:szCs w:val="21"/>
              </w:rPr>
              <w:t>风险管控措施评估、违法问题线索识别、跨部门协作的执法方式。</w:t>
            </w:r>
          </w:p>
        </w:tc>
        <w:tc>
          <w:tcPr>
            <w:tcW w:w="1298" w:type="pct"/>
            <w:vMerge/>
            <w:vAlign w:val="center"/>
          </w:tcPr>
          <w:p w14:paraId="795E0251" w14:textId="77777777" w:rsidR="00E23C29" w:rsidRDefault="00E23C29">
            <w:pPr>
              <w:spacing w:line="360" w:lineRule="auto"/>
              <w:ind w:firstLineChars="200" w:firstLine="420"/>
              <w:jc w:val="center"/>
              <w:rPr>
                <w:rFonts w:ascii="新宋体" w:eastAsia="新宋体" w:hAnsi="新宋体"/>
                <w:snapToGrid w:val="0"/>
                <w:kern w:val="0"/>
                <w:szCs w:val="21"/>
              </w:rPr>
            </w:pPr>
          </w:p>
        </w:tc>
        <w:tc>
          <w:tcPr>
            <w:tcW w:w="820" w:type="pct"/>
            <w:vMerge/>
            <w:vAlign w:val="center"/>
          </w:tcPr>
          <w:p w14:paraId="268BC32E" w14:textId="77777777" w:rsidR="00E23C29" w:rsidRDefault="00E23C29">
            <w:pPr>
              <w:spacing w:line="360" w:lineRule="auto"/>
              <w:ind w:firstLineChars="200" w:firstLine="420"/>
              <w:jc w:val="center"/>
              <w:rPr>
                <w:rFonts w:ascii="新宋体" w:eastAsia="新宋体" w:hAnsi="新宋体"/>
                <w:snapToGrid w:val="0"/>
                <w:kern w:val="0"/>
                <w:szCs w:val="21"/>
              </w:rPr>
            </w:pPr>
          </w:p>
        </w:tc>
      </w:tr>
      <w:tr w:rsidR="00A332F9" w14:paraId="68B16262" w14:textId="77777777" w:rsidTr="00364DE3">
        <w:trPr>
          <w:cantSplit/>
          <w:trHeight w:val="417"/>
          <w:jc w:val="center"/>
        </w:trPr>
        <w:tc>
          <w:tcPr>
            <w:tcW w:w="2882" w:type="pct"/>
            <w:gridSpan w:val="2"/>
            <w:vAlign w:val="center"/>
          </w:tcPr>
          <w:p w14:paraId="4280DBBF" w14:textId="0A75F688" w:rsidR="00A332F9" w:rsidRDefault="00A332F9">
            <w:pPr>
              <w:spacing w:line="360" w:lineRule="auto"/>
              <w:ind w:firstLineChars="200" w:firstLine="420"/>
              <w:jc w:val="center"/>
              <w:rPr>
                <w:rFonts w:ascii="新宋体" w:eastAsia="新宋体" w:hAnsi="新宋体"/>
                <w:snapToGrid w:val="0"/>
                <w:kern w:val="0"/>
                <w:szCs w:val="21"/>
              </w:rPr>
            </w:pPr>
            <w:r w:rsidRPr="00A332F9">
              <w:rPr>
                <w:rFonts w:ascii="新宋体" w:eastAsia="新宋体" w:hAnsi="新宋体" w:hint="eastAsia"/>
                <w:snapToGrid w:val="0"/>
                <w:kern w:val="0"/>
                <w:szCs w:val="21"/>
                <w:u w:val="single"/>
              </w:rPr>
              <w:t>（二）根据委托方需要，依据非现场抽查发现的问题线索，为开展“三同时”、固体废物和重点</w:t>
            </w:r>
            <w:proofErr w:type="gramStart"/>
            <w:r w:rsidRPr="00A332F9">
              <w:rPr>
                <w:rFonts w:ascii="新宋体" w:eastAsia="新宋体" w:hAnsi="新宋体" w:hint="eastAsia"/>
                <w:snapToGrid w:val="0"/>
                <w:kern w:val="0"/>
                <w:szCs w:val="21"/>
                <w:u w:val="single"/>
              </w:rPr>
              <w:t>管控新污染物</w:t>
            </w:r>
            <w:proofErr w:type="gramEnd"/>
            <w:r w:rsidRPr="00A332F9">
              <w:rPr>
                <w:rFonts w:ascii="新宋体" w:eastAsia="新宋体" w:hAnsi="新宋体" w:hint="eastAsia"/>
                <w:snapToGrid w:val="0"/>
                <w:kern w:val="0"/>
                <w:szCs w:val="21"/>
                <w:u w:val="single"/>
              </w:rPr>
              <w:t>现场执法提供技术支持辅助服务。</w:t>
            </w:r>
          </w:p>
        </w:tc>
        <w:tc>
          <w:tcPr>
            <w:tcW w:w="1298" w:type="pct"/>
            <w:vAlign w:val="center"/>
          </w:tcPr>
          <w:p w14:paraId="0E75ED69" w14:textId="6726470E" w:rsidR="00A332F9" w:rsidRDefault="00A332F9">
            <w:pPr>
              <w:spacing w:line="360" w:lineRule="auto"/>
              <w:ind w:firstLineChars="200" w:firstLine="420"/>
              <w:jc w:val="center"/>
              <w:rPr>
                <w:rFonts w:ascii="新宋体" w:eastAsia="新宋体" w:hAnsi="新宋体"/>
                <w:snapToGrid w:val="0"/>
                <w:kern w:val="0"/>
                <w:szCs w:val="21"/>
              </w:rPr>
            </w:pPr>
          </w:p>
        </w:tc>
        <w:tc>
          <w:tcPr>
            <w:tcW w:w="820" w:type="pct"/>
            <w:vAlign w:val="center"/>
          </w:tcPr>
          <w:p w14:paraId="5D217C7B" w14:textId="77777777" w:rsidR="00A332F9" w:rsidRDefault="00A332F9">
            <w:pPr>
              <w:spacing w:line="360" w:lineRule="auto"/>
              <w:ind w:firstLineChars="200" w:firstLine="420"/>
              <w:jc w:val="center"/>
              <w:rPr>
                <w:rFonts w:ascii="新宋体" w:eastAsia="新宋体" w:hAnsi="新宋体"/>
                <w:snapToGrid w:val="0"/>
                <w:kern w:val="0"/>
                <w:szCs w:val="21"/>
              </w:rPr>
            </w:pPr>
          </w:p>
        </w:tc>
      </w:tr>
      <w:tr w:rsidR="00AC7190" w14:paraId="2E271BE9" w14:textId="77777777" w:rsidTr="00AC7190">
        <w:trPr>
          <w:cantSplit/>
          <w:trHeight w:val="417"/>
          <w:jc w:val="center"/>
        </w:trPr>
        <w:tc>
          <w:tcPr>
            <w:tcW w:w="2882" w:type="pct"/>
            <w:gridSpan w:val="2"/>
            <w:vAlign w:val="center"/>
          </w:tcPr>
          <w:p w14:paraId="5F6D4570" w14:textId="61D45383" w:rsidR="00AC7190" w:rsidRDefault="00AC7190" w:rsidP="00C32B08">
            <w:pPr>
              <w:spacing w:line="360" w:lineRule="auto"/>
              <w:ind w:firstLineChars="200" w:firstLine="420"/>
              <w:rPr>
                <w:rFonts w:ascii="新宋体" w:eastAsia="新宋体" w:hAnsi="新宋体"/>
                <w:snapToGrid w:val="0"/>
                <w:kern w:val="0"/>
                <w:szCs w:val="21"/>
              </w:rPr>
            </w:pPr>
            <w:r>
              <w:rPr>
                <w:rFonts w:ascii="新宋体" w:eastAsia="新宋体" w:hAnsi="新宋体" w:hint="eastAsia"/>
                <w:snapToGrid w:val="0"/>
                <w:kern w:val="0"/>
                <w:szCs w:val="21"/>
                <w:u w:val="single"/>
              </w:rPr>
              <w:t>合计</w:t>
            </w:r>
          </w:p>
        </w:tc>
        <w:tc>
          <w:tcPr>
            <w:tcW w:w="2118" w:type="pct"/>
            <w:gridSpan w:val="2"/>
            <w:vAlign w:val="center"/>
          </w:tcPr>
          <w:p w14:paraId="2406A650" w14:textId="647B0B4C" w:rsidR="00AC7190" w:rsidRDefault="00AC7190" w:rsidP="00C32B08">
            <w:pPr>
              <w:spacing w:line="360" w:lineRule="auto"/>
              <w:ind w:firstLineChars="200" w:firstLine="420"/>
              <w:rPr>
                <w:rFonts w:ascii="新宋体" w:eastAsia="新宋体" w:hAnsi="新宋体"/>
                <w:snapToGrid w:val="0"/>
                <w:kern w:val="0"/>
                <w:szCs w:val="21"/>
              </w:rPr>
            </w:pPr>
            <w:r>
              <w:rPr>
                <w:rFonts w:ascii="新宋体" w:eastAsia="新宋体" w:hAnsi="新宋体" w:hint="eastAsia"/>
                <w:snapToGrid w:val="0"/>
                <w:kern w:val="0"/>
                <w:szCs w:val="21"/>
              </w:rPr>
              <w:t xml:space="preserve">大写： </w:t>
            </w:r>
            <w:r>
              <w:rPr>
                <w:rFonts w:ascii="新宋体" w:eastAsia="新宋体" w:hAnsi="新宋体"/>
                <w:snapToGrid w:val="0"/>
                <w:kern w:val="0"/>
                <w:szCs w:val="21"/>
              </w:rPr>
              <w:t xml:space="preserve">               </w:t>
            </w:r>
            <w:r>
              <w:rPr>
                <w:rFonts w:ascii="新宋体" w:eastAsia="新宋体" w:hAnsi="新宋体" w:hint="eastAsia"/>
                <w:snapToGrid w:val="0"/>
                <w:kern w:val="0"/>
                <w:szCs w:val="21"/>
              </w:rPr>
              <w:t>小写：</w:t>
            </w: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w:t>
      </w:r>
      <w:r>
        <w:rPr>
          <w:rFonts w:ascii="新宋体" w:eastAsia="新宋体" w:hAnsi="新宋体" w:cs="宋体" w:hint="eastAsia"/>
          <w:szCs w:val="21"/>
        </w:rPr>
        <w:lastRenderedPageBreak/>
        <w:t>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58E5C056"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2C535A24" w14:textId="3C711D34" w:rsidR="00EE1620" w:rsidRPr="00EE1620" w:rsidRDefault="00EE1620" w:rsidP="00EE1620">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w:t>
      </w:r>
      <w:r w:rsidRPr="00EE1620">
        <w:rPr>
          <w:rFonts w:ascii="新宋体" w:eastAsia="新宋体" w:hAnsi="新宋体" w:hint="eastAsia"/>
          <w:b w:val="0"/>
          <w:kern w:val="44"/>
          <w:sz w:val="24"/>
          <w:szCs w:val="24"/>
        </w:rPr>
        <w:t>供应商基本情况表</w:t>
      </w:r>
    </w:p>
    <w:p w14:paraId="01CCB332" w14:textId="77777777" w:rsidR="00EE1620" w:rsidRDefault="00EE1620">
      <w:pPr>
        <w:rPr>
          <w:rFonts w:ascii="新宋体" w:eastAsia="新宋体" w:hAnsi="新宋体"/>
          <w:szCs w:val="21"/>
        </w:rPr>
      </w:pPr>
    </w:p>
    <w:p w14:paraId="6226D538" w14:textId="77777777" w:rsidR="00EE1620" w:rsidRPr="00C87B71" w:rsidRDefault="00EE1620" w:rsidP="00EE1620">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06CEAE66" w14:textId="77777777" w:rsidR="00EE1620" w:rsidRDefault="00EE1620" w:rsidP="00EE1620">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EE1620" w:rsidRPr="00C87B71" w14:paraId="7194E585" w14:textId="77777777" w:rsidTr="003C346F">
        <w:trPr>
          <w:trHeight w:val="623"/>
          <w:jc w:val="center"/>
        </w:trPr>
        <w:tc>
          <w:tcPr>
            <w:tcW w:w="1412" w:type="dxa"/>
            <w:gridSpan w:val="2"/>
          </w:tcPr>
          <w:p w14:paraId="4205257E" w14:textId="77777777" w:rsidR="00EE1620" w:rsidRPr="00C87B71" w:rsidRDefault="00EE1620" w:rsidP="003C346F">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5A7C3394"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69D3A8AD" w14:textId="77777777" w:rsidR="00EE1620" w:rsidRPr="00C87B71" w:rsidRDefault="00EE1620" w:rsidP="003C346F">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77FAF4F9"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17E5CE62" w14:textId="77777777" w:rsidTr="003C346F">
        <w:trPr>
          <w:trHeight w:val="686"/>
          <w:jc w:val="center"/>
        </w:trPr>
        <w:tc>
          <w:tcPr>
            <w:tcW w:w="1412" w:type="dxa"/>
            <w:gridSpan w:val="2"/>
          </w:tcPr>
          <w:p w14:paraId="78362343" w14:textId="77777777" w:rsidR="00EE1620" w:rsidRPr="00C87B71" w:rsidRDefault="00EE1620" w:rsidP="003C346F">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lastRenderedPageBreak/>
              <w:t>投标（</w:t>
            </w:r>
            <w:r w:rsidRPr="00C87B71">
              <w:rPr>
                <w:rFonts w:ascii="新宋体" w:eastAsia="新宋体" w:hAnsi="新宋体" w:cs="仿宋_GB2312"/>
                <w:spacing w:val="-10"/>
                <w:kern w:val="0"/>
                <w:szCs w:val="21"/>
              </w:rPr>
              <w:t>响</w:t>
            </w:r>
          </w:p>
          <w:p w14:paraId="4FF3BC99" w14:textId="77777777" w:rsidR="00EE1620" w:rsidRPr="00C87B71" w:rsidRDefault="00EE1620" w:rsidP="003C346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54970BC7"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41ABB519" w14:textId="77777777" w:rsidR="00EE1620" w:rsidRPr="00C87B71" w:rsidRDefault="00EE1620" w:rsidP="003C346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734F57D2" w14:textId="77777777" w:rsidR="00EE1620" w:rsidRPr="00C87B71" w:rsidRDefault="00EE1620" w:rsidP="003C346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45E90807"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27BFF1D2" w14:textId="77777777" w:rsidTr="003C346F">
        <w:trPr>
          <w:trHeight w:val="623"/>
          <w:jc w:val="center"/>
        </w:trPr>
        <w:tc>
          <w:tcPr>
            <w:tcW w:w="8941" w:type="dxa"/>
            <w:gridSpan w:val="8"/>
          </w:tcPr>
          <w:p w14:paraId="662B5745" w14:textId="77777777" w:rsidR="00EE1620" w:rsidRPr="00C87B71" w:rsidRDefault="00EE1620" w:rsidP="003C346F">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EE1620" w:rsidRPr="00C87B71" w14:paraId="31468D42" w14:textId="77777777" w:rsidTr="003C346F">
        <w:trPr>
          <w:trHeight w:val="685"/>
          <w:jc w:val="center"/>
        </w:trPr>
        <w:tc>
          <w:tcPr>
            <w:tcW w:w="736" w:type="dxa"/>
          </w:tcPr>
          <w:p w14:paraId="09ACD385" w14:textId="77777777" w:rsidR="00EE1620" w:rsidRPr="00C87B71" w:rsidRDefault="00EE1620" w:rsidP="003C346F">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463B3AB5" w14:textId="77777777" w:rsidR="00EE1620" w:rsidRPr="00C87B71" w:rsidRDefault="00EE1620" w:rsidP="003C346F">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6947FDBB" w14:textId="77777777" w:rsidR="00EE1620" w:rsidRPr="00C87B71" w:rsidRDefault="00EE1620" w:rsidP="003C346F">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09DDCFD2" w14:textId="77777777" w:rsidR="00EE1620" w:rsidRPr="00C87B71" w:rsidRDefault="00EE1620" w:rsidP="003C346F">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1D7A5973" w14:textId="77777777" w:rsidR="00EE1620" w:rsidRPr="00C87B71" w:rsidRDefault="00EE1620" w:rsidP="003C346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79C6400E" w14:textId="77777777" w:rsidR="00EE1620" w:rsidRPr="00C87B71" w:rsidRDefault="00EE1620" w:rsidP="003C346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45944A87" w14:textId="77777777" w:rsidR="00EE1620" w:rsidRPr="00C87B71" w:rsidRDefault="00EE1620" w:rsidP="003C346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64FBF72E" w14:textId="77777777" w:rsidR="00EE1620" w:rsidRPr="00C87B71" w:rsidRDefault="00EE1620" w:rsidP="003C346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EE1620" w:rsidRPr="00C87B71" w14:paraId="3E6142EE" w14:textId="77777777" w:rsidTr="003C346F">
        <w:trPr>
          <w:trHeight w:val="919"/>
          <w:jc w:val="center"/>
        </w:trPr>
        <w:tc>
          <w:tcPr>
            <w:tcW w:w="736" w:type="dxa"/>
          </w:tcPr>
          <w:p w14:paraId="7AA5E5E1" w14:textId="77777777" w:rsidR="00EE1620" w:rsidRPr="00C87B71" w:rsidRDefault="00EE1620" w:rsidP="003C346F">
            <w:pPr>
              <w:autoSpaceDE w:val="0"/>
              <w:autoSpaceDN w:val="0"/>
              <w:spacing w:before="7"/>
              <w:jc w:val="left"/>
              <w:rPr>
                <w:rFonts w:ascii="新宋体" w:eastAsia="新宋体" w:hAnsi="新宋体" w:cs="仿宋_GB2312"/>
                <w:kern w:val="0"/>
                <w:szCs w:val="21"/>
              </w:rPr>
            </w:pPr>
          </w:p>
          <w:p w14:paraId="4970DED3" w14:textId="77777777" w:rsidR="00EE1620" w:rsidRPr="00C87B71" w:rsidRDefault="00EE1620" w:rsidP="003C346F">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0A2128AF" w14:textId="77777777" w:rsidR="00EE1620" w:rsidRPr="00C87B71" w:rsidRDefault="00EE1620" w:rsidP="003C346F">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352287D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08C2C4F0"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3309DFA3"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1CD54FC0"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331C5FDD" w14:textId="77777777" w:rsidTr="003C346F">
        <w:trPr>
          <w:trHeight w:val="623"/>
          <w:jc w:val="center"/>
        </w:trPr>
        <w:tc>
          <w:tcPr>
            <w:tcW w:w="736" w:type="dxa"/>
          </w:tcPr>
          <w:p w14:paraId="3451778F" w14:textId="77777777" w:rsidR="00EE1620" w:rsidRPr="00C87B71" w:rsidRDefault="00EE1620" w:rsidP="003C346F">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34646D49" w14:textId="77777777" w:rsidR="00EE1620" w:rsidRPr="00C87B71" w:rsidRDefault="00EE1620" w:rsidP="003C346F">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0BC1562D"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1313A8D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7441AF59"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16F0E8B7"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5C421B8C" w14:textId="77777777" w:rsidTr="003C346F">
        <w:trPr>
          <w:trHeight w:val="623"/>
          <w:jc w:val="center"/>
        </w:trPr>
        <w:tc>
          <w:tcPr>
            <w:tcW w:w="736" w:type="dxa"/>
          </w:tcPr>
          <w:p w14:paraId="629681A4" w14:textId="77777777" w:rsidR="00EE1620" w:rsidRPr="00C87B71" w:rsidRDefault="00EE1620" w:rsidP="003C346F">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42F8610C" w14:textId="77777777" w:rsidR="00EE1620" w:rsidRPr="00C87B71" w:rsidRDefault="00EE1620" w:rsidP="003C346F">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4DAFD57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6D9DE4DD"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5D61E4ED"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0F982EA5"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635D38B8" w14:textId="77777777" w:rsidTr="003C346F">
        <w:trPr>
          <w:trHeight w:val="623"/>
          <w:jc w:val="center"/>
        </w:trPr>
        <w:tc>
          <w:tcPr>
            <w:tcW w:w="736" w:type="dxa"/>
          </w:tcPr>
          <w:p w14:paraId="6F27BF1F" w14:textId="77777777" w:rsidR="00EE1620" w:rsidRPr="00C87B71" w:rsidRDefault="00EE1620" w:rsidP="003C346F">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62DBEC5D" w14:textId="77777777" w:rsidR="00EE1620" w:rsidRPr="00C87B71" w:rsidRDefault="00EE1620" w:rsidP="003C346F">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2A079F67"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017AF050"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6461E1E3"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1A239D7B"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787BA1D9" w14:textId="77777777" w:rsidTr="003C346F">
        <w:trPr>
          <w:trHeight w:val="623"/>
          <w:jc w:val="center"/>
        </w:trPr>
        <w:tc>
          <w:tcPr>
            <w:tcW w:w="736" w:type="dxa"/>
          </w:tcPr>
          <w:p w14:paraId="0A55DE29" w14:textId="77777777" w:rsidR="00EE1620" w:rsidRPr="00C87B71" w:rsidRDefault="00EE1620" w:rsidP="003C346F">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1B389347" w14:textId="77777777" w:rsidR="00EE1620" w:rsidRPr="00C87B71" w:rsidRDefault="00EE1620" w:rsidP="003C346F">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6476D01A"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3D1A4FF6"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357A5407"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30F66B35"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392751BF" w14:textId="77777777" w:rsidTr="003C346F">
        <w:trPr>
          <w:trHeight w:val="623"/>
          <w:jc w:val="center"/>
        </w:trPr>
        <w:tc>
          <w:tcPr>
            <w:tcW w:w="8941" w:type="dxa"/>
            <w:gridSpan w:val="8"/>
          </w:tcPr>
          <w:p w14:paraId="39FCFA9E" w14:textId="77777777" w:rsidR="00EE1620" w:rsidRPr="00C87B71" w:rsidRDefault="00EE1620" w:rsidP="003C346F">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EE1620" w:rsidRPr="00C87B71" w14:paraId="749D49B3" w14:textId="77777777" w:rsidTr="003C346F">
        <w:trPr>
          <w:trHeight w:val="623"/>
          <w:jc w:val="center"/>
        </w:trPr>
        <w:tc>
          <w:tcPr>
            <w:tcW w:w="8941" w:type="dxa"/>
            <w:gridSpan w:val="8"/>
          </w:tcPr>
          <w:p w14:paraId="3477D7C4" w14:textId="77777777" w:rsidR="00EE1620" w:rsidRPr="00C87B71" w:rsidRDefault="00EE1620" w:rsidP="003C346F">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EE1620" w:rsidRPr="00C87B71" w14:paraId="4014C61A" w14:textId="77777777" w:rsidTr="003C346F">
        <w:trPr>
          <w:trHeight w:val="623"/>
          <w:jc w:val="center"/>
        </w:trPr>
        <w:tc>
          <w:tcPr>
            <w:tcW w:w="736" w:type="dxa"/>
          </w:tcPr>
          <w:p w14:paraId="51214D84" w14:textId="77777777" w:rsidR="00EE1620" w:rsidRPr="00C87B71" w:rsidRDefault="00EE1620" w:rsidP="003C346F">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05A7939A" w14:textId="77777777" w:rsidR="00EE1620" w:rsidRPr="00C87B71" w:rsidRDefault="00EE1620" w:rsidP="003C346F">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08D63BD6" w14:textId="77777777" w:rsidR="00EE1620" w:rsidRPr="00C87B71" w:rsidRDefault="00EE1620" w:rsidP="003C346F">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1DC23FC2" w14:textId="77777777" w:rsidR="00EE1620" w:rsidRPr="00C87B71" w:rsidRDefault="00EE1620" w:rsidP="003C346F">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EE1620" w:rsidRPr="00C87B71" w14:paraId="02659B08" w14:textId="77777777" w:rsidTr="003C346F">
        <w:trPr>
          <w:trHeight w:val="1543"/>
          <w:jc w:val="center"/>
        </w:trPr>
        <w:tc>
          <w:tcPr>
            <w:tcW w:w="736" w:type="dxa"/>
          </w:tcPr>
          <w:p w14:paraId="78009800" w14:textId="77777777" w:rsidR="00EE1620" w:rsidRPr="00C87B71" w:rsidRDefault="00EE1620" w:rsidP="003C346F">
            <w:pPr>
              <w:autoSpaceDE w:val="0"/>
              <w:autoSpaceDN w:val="0"/>
              <w:spacing w:before="11"/>
              <w:jc w:val="left"/>
              <w:rPr>
                <w:rFonts w:ascii="新宋体" w:eastAsia="新宋体" w:hAnsi="新宋体" w:cs="仿宋_GB2312"/>
                <w:kern w:val="0"/>
                <w:szCs w:val="21"/>
              </w:rPr>
            </w:pPr>
          </w:p>
          <w:p w14:paraId="49D43FEB" w14:textId="77777777" w:rsidR="00EE1620" w:rsidRPr="00C87B71" w:rsidRDefault="00EE1620" w:rsidP="003C346F">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EA50764" w14:textId="77777777" w:rsidR="00EE1620" w:rsidRPr="00C87B71" w:rsidRDefault="00EE1620" w:rsidP="003C346F">
            <w:pPr>
              <w:autoSpaceDE w:val="0"/>
              <w:autoSpaceDN w:val="0"/>
              <w:spacing w:before="11"/>
              <w:jc w:val="left"/>
              <w:rPr>
                <w:rFonts w:ascii="新宋体" w:eastAsia="新宋体" w:hAnsi="新宋体" w:cs="仿宋_GB2312"/>
                <w:kern w:val="0"/>
                <w:szCs w:val="21"/>
              </w:rPr>
            </w:pPr>
          </w:p>
          <w:p w14:paraId="4C196C2E" w14:textId="77777777" w:rsidR="00EE1620" w:rsidRPr="00C87B71" w:rsidRDefault="00EE1620" w:rsidP="003C346F">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06580D70"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4185" w:type="dxa"/>
            <w:gridSpan w:val="3"/>
          </w:tcPr>
          <w:p w14:paraId="7B08244D" w14:textId="77777777" w:rsidR="00EE1620" w:rsidRPr="00C87B71" w:rsidRDefault="00EE1620" w:rsidP="003C346F">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EE1620" w:rsidRPr="00C87B71" w14:paraId="0D27F550" w14:textId="77777777" w:rsidTr="003C346F">
        <w:trPr>
          <w:trHeight w:val="685"/>
          <w:jc w:val="center"/>
        </w:trPr>
        <w:tc>
          <w:tcPr>
            <w:tcW w:w="736" w:type="dxa"/>
          </w:tcPr>
          <w:p w14:paraId="0EF93B88" w14:textId="77777777" w:rsidR="00EE1620" w:rsidRPr="00C87B71" w:rsidRDefault="00EE1620" w:rsidP="003C346F">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0A6D77AD" w14:textId="77777777" w:rsidR="00EE1620" w:rsidRPr="00C87B71" w:rsidRDefault="00EE1620" w:rsidP="003C346F">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2494D2D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4185" w:type="dxa"/>
            <w:gridSpan w:val="3"/>
          </w:tcPr>
          <w:p w14:paraId="7C69FF6F" w14:textId="77777777" w:rsidR="00EE1620" w:rsidRPr="00C87B71" w:rsidRDefault="00EE1620" w:rsidP="003C346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09794A67" w14:textId="77777777" w:rsidR="00EE1620" w:rsidRPr="00C87B71" w:rsidRDefault="00EE1620" w:rsidP="003C346F">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EE1620" w:rsidRPr="00C87B71" w14:paraId="3C826C6B" w14:textId="77777777" w:rsidTr="003C346F">
        <w:trPr>
          <w:trHeight w:val="342"/>
          <w:jc w:val="center"/>
        </w:trPr>
        <w:tc>
          <w:tcPr>
            <w:tcW w:w="8941" w:type="dxa"/>
            <w:gridSpan w:val="8"/>
          </w:tcPr>
          <w:p w14:paraId="50FAB1C3" w14:textId="77777777" w:rsidR="00EE1620" w:rsidRPr="00C87B71" w:rsidRDefault="00EE1620" w:rsidP="003C346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728611E5" w14:textId="77777777" w:rsidR="00EE1620" w:rsidRDefault="00EE1620" w:rsidP="00EE1620">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1C6973E8" w14:textId="77777777" w:rsidR="00EE1620" w:rsidRDefault="00EE1620" w:rsidP="00EE1620">
      <w:pPr>
        <w:numPr>
          <w:ilvl w:val="0"/>
          <w:numId w:val="9"/>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14904C8C" w14:textId="77777777" w:rsidR="00EE1620" w:rsidRDefault="00EE1620" w:rsidP="00EE1620">
      <w:pPr>
        <w:numPr>
          <w:ilvl w:val="0"/>
          <w:numId w:val="9"/>
        </w:numPr>
        <w:spacing w:line="440" w:lineRule="exact"/>
        <w:rPr>
          <w:rFonts w:ascii="宋体" w:hAnsi="宋体" w:cs="宋体"/>
          <w:szCs w:val="21"/>
        </w:rPr>
      </w:pPr>
      <w:r>
        <w:rPr>
          <w:rFonts w:ascii="宋体" w:hAnsi="宋体" w:cs="宋体" w:hint="eastAsia"/>
          <w:szCs w:val="21"/>
        </w:rPr>
        <w:t>如未有相关情况，请在相应栏填写“无”。</w:t>
      </w:r>
    </w:p>
    <w:p w14:paraId="7ED55259" w14:textId="77777777" w:rsidR="00EE1620" w:rsidRDefault="00EE1620" w:rsidP="00EE1620">
      <w:pPr>
        <w:numPr>
          <w:ilvl w:val="0"/>
          <w:numId w:val="9"/>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58C52913" w14:textId="77777777" w:rsidR="00EE1620" w:rsidRDefault="00EE1620" w:rsidP="00EE1620">
      <w:pPr>
        <w:numPr>
          <w:ilvl w:val="0"/>
          <w:numId w:val="9"/>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250346BA" w14:textId="77777777" w:rsidR="00EE1620" w:rsidRPr="00EE1620" w:rsidRDefault="00EE1620">
      <w:pPr>
        <w:rPr>
          <w:rFonts w:ascii="新宋体" w:eastAsia="新宋体" w:hAnsi="新宋体"/>
          <w:szCs w:val="21"/>
        </w:rPr>
      </w:pPr>
    </w:p>
    <w:p w14:paraId="09BD24F1" w14:textId="77777777" w:rsidR="00EE1620" w:rsidRDefault="00EE1620">
      <w:pPr>
        <w:rPr>
          <w:rFonts w:ascii="新宋体" w:eastAsia="新宋体" w:hAnsi="新宋体"/>
          <w:szCs w:val="21"/>
        </w:rPr>
      </w:pPr>
    </w:p>
    <w:p w14:paraId="5D3676F1" w14:textId="77777777" w:rsidR="00E62124" w:rsidRDefault="00E62124">
      <w:pPr>
        <w:rPr>
          <w:rFonts w:ascii="新宋体" w:eastAsia="新宋体" w:hAnsi="新宋体"/>
          <w:szCs w:val="21"/>
        </w:rPr>
      </w:pPr>
    </w:p>
    <w:p w14:paraId="32C028DA" w14:textId="77777777" w:rsidR="00E62124" w:rsidRPr="00BF7F4C" w:rsidRDefault="00E62124" w:rsidP="00E62124">
      <w:pPr>
        <w:spacing w:line="360" w:lineRule="auto"/>
        <w:rPr>
          <w:rFonts w:ascii="新宋体" w:eastAsia="新宋体" w:hAnsi="新宋体"/>
          <w:color w:val="FF0000"/>
          <w:szCs w:val="21"/>
        </w:rPr>
      </w:pPr>
      <w:r w:rsidRPr="00BF7F4C">
        <w:rPr>
          <w:rFonts w:ascii="新宋体" w:eastAsia="新宋体" w:hAnsi="新宋体" w:hint="eastAsia"/>
          <w:color w:val="FF0000"/>
          <w:szCs w:val="21"/>
        </w:rPr>
        <w:lastRenderedPageBreak/>
        <w:t>（</w:t>
      </w:r>
      <w:r>
        <w:rPr>
          <w:rFonts w:ascii="新宋体" w:eastAsia="新宋体" w:hAnsi="新宋体"/>
          <w:color w:val="FF0000"/>
          <w:szCs w:val="21"/>
        </w:rPr>
        <w:t>9</w:t>
      </w:r>
      <w:r w:rsidRPr="00BF7F4C">
        <w:rPr>
          <w:rFonts w:ascii="新宋体" w:eastAsia="新宋体" w:hAnsi="新宋体" w:hint="eastAsia"/>
          <w:color w:val="FF0000"/>
          <w:szCs w:val="21"/>
        </w:rPr>
        <w:t>）实施方案（格式自定）</w:t>
      </w:r>
    </w:p>
    <w:p w14:paraId="10EBF223" w14:textId="77777777" w:rsidR="00E62124" w:rsidRPr="00BF7F4C" w:rsidRDefault="00E62124" w:rsidP="00E6212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10</w:t>
      </w:r>
      <w:r w:rsidRPr="00BF7F4C">
        <w:rPr>
          <w:rFonts w:ascii="新宋体" w:eastAsia="新宋体" w:hAnsi="新宋体" w:hint="eastAsia"/>
          <w:color w:val="FF0000"/>
          <w:szCs w:val="21"/>
        </w:rPr>
        <w:t>）项目重点难点分析、应对措施及相关的合理化建议（格式自定）</w:t>
      </w:r>
    </w:p>
    <w:p w14:paraId="46B4F25F" w14:textId="77777777" w:rsidR="00E62124" w:rsidRPr="00BF7F4C" w:rsidRDefault="00E62124" w:rsidP="00E6212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1</w:t>
      </w:r>
      <w:r w:rsidRPr="00BF7F4C">
        <w:rPr>
          <w:rFonts w:ascii="新宋体" w:eastAsia="新宋体" w:hAnsi="新宋体" w:hint="eastAsia"/>
          <w:color w:val="FF0000"/>
          <w:szCs w:val="21"/>
        </w:rPr>
        <w:t>）质量（完成时间、安全、环保）保障措施及方案（格式自定）</w:t>
      </w:r>
    </w:p>
    <w:p w14:paraId="26C2EF32" w14:textId="77777777" w:rsidR="00E62124" w:rsidRPr="00BF7F4C" w:rsidRDefault="00E62124" w:rsidP="00E6212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2</w:t>
      </w:r>
      <w:r w:rsidRPr="00BF7F4C">
        <w:rPr>
          <w:rFonts w:ascii="新宋体" w:eastAsia="新宋体" w:hAnsi="新宋体" w:hint="eastAsia"/>
          <w:color w:val="FF0000"/>
          <w:szCs w:val="21"/>
        </w:rPr>
        <w:t>）项目完成（服务期满）后的服务承诺（格式自定）</w:t>
      </w:r>
    </w:p>
    <w:p w14:paraId="1F5F0BFC" w14:textId="77777777" w:rsidR="00E62124" w:rsidRDefault="00E62124" w:rsidP="00E6212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3</w:t>
      </w:r>
      <w:r w:rsidRPr="00BF7F4C">
        <w:rPr>
          <w:rFonts w:ascii="新宋体" w:eastAsia="新宋体" w:hAnsi="新宋体" w:hint="eastAsia"/>
          <w:color w:val="FF0000"/>
          <w:szCs w:val="21"/>
        </w:rPr>
        <w:t>）违约承诺（格式自定）</w:t>
      </w:r>
    </w:p>
    <w:p w14:paraId="0D7DEB7F" w14:textId="77777777" w:rsidR="00E62124" w:rsidRPr="00E62124" w:rsidRDefault="00E62124">
      <w:pPr>
        <w:rPr>
          <w:rFonts w:ascii="新宋体" w:eastAsia="新宋体" w:hAnsi="新宋体"/>
          <w:szCs w:val="21"/>
        </w:rPr>
      </w:pPr>
    </w:p>
    <w:p w14:paraId="1279B2E8" w14:textId="290C4515" w:rsidR="00934B7F" w:rsidRPr="00B40E93" w:rsidRDefault="00934B7F" w:rsidP="00B40E93">
      <w:pPr>
        <w:pStyle w:val="5"/>
        <w:spacing w:line="360" w:lineRule="auto"/>
        <w:jc w:val="center"/>
        <w:rPr>
          <w:rFonts w:ascii="新宋体" w:eastAsia="新宋体" w:hAnsi="新宋体"/>
          <w:b w:val="0"/>
          <w:kern w:val="44"/>
          <w:sz w:val="24"/>
          <w:szCs w:val="24"/>
        </w:rPr>
      </w:pPr>
      <w:r w:rsidRPr="00B40E93">
        <w:rPr>
          <w:rFonts w:ascii="新宋体" w:eastAsia="新宋体" w:hAnsi="新宋体" w:hint="eastAsia"/>
          <w:b w:val="0"/>
          <w:kern w:val="44"/>
          <w:sz w:val="24"/>
          <w:szCs w:val="24"/>
        </w:rPr>
        <w:t>十四、技术条款响应情况</w:t>
      </w:r>
    </w:p>
    <w:p w14:paraId="61D13071" w14:textId="77777777" w:rsidR="00934B7F" w:rsidRPr="00865A4E" w:rsidRDefault="00934B7F" w:rsidP="00934B7F">
      <w:pPr>
        <w:rPr>
          <w:rFonts w:ascii="新宋体" w:eastAsia="新宋体" w:hAnsi="新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417"/>
        <w:gridCol w:w="2268"/>
        <w:gridCol w:w="1985"/>
        <w:gridCol w:w="1275"/>
        <w:gridCol w:w="816"/>
      </w:tblGrid>
      <w:tr w:rsidR="00934B7F" w:rsidRPr="00865A4E" w14:paraId="5488F4FD" w14:textId="77777777" w:rsidTr="007D6E6D">
        <w:trPr>
          <w:jc w:val="center"/>
        </w:trPr>
        <w:tc>
          <w:tcPr>
            <w:tcW w:w="677" w:type="dxa"/>
          </w:tcPr>
          <w:p w14:paraId="313C47CD"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序号</w:t>
            </w:r>
          </w:p>
        </w:tc>
        <w:tc>
          <w:tcPr>
            <w:tcW w:w="1417" w:type="dxa"/>
          </w:tcPr>
          <w:p w14:paraId="709B5AC3"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名称</w:t>
            </w:r>
          </w:p>
        </w:tc>
        <w:tc>
          <w:tcPr>
            <w:tcW w:w="2268" w:type="dxa"/>
          </w:tcPr>
          <w:p w14:paraId="12F5DC22"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招标技术要求</w:t>
            </w:r>
          </w:p>
        </w:tc>
        <w:tc>
          <w:tcPr>
            <w:tcW w:w="1985" w:type="dxa"/>
          </w:tcPr>
          <w:p w14:paraId="7D0AD066"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投标技术响应</w:t>
            </w:r>
          </w:p>
        </w:tc>
        <w:tc>
          <w:tcPr>
            <w:tcW w:w="1275" w:type="dxa"/>
          </w:tcPr>
          <w:p w14:paraId="22E9E745"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偏离情况</w:t>
            </w:r>
          </w:p>
        </w:tc>
        <w:tc>
          <w:tcPr>
            <w:tcW w:w="816" w:type="dxa"/>
          </w:tcPr>
          <w:p w14:paraId="025A129E"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说明</w:t>
            </w:r>
          </w:p>
        </w:tc>
      </w:tr>
      <w:tr w:rsidR="00934B7F" w:rsidRPr="00865A4E" w14:paraId="418CFEAD" w14:textId="77777777" w:rsidTr="007D6E6D">
        <w:trPr>
          <w:jc w:val="center"/>
        </w:trPr>
        <w:tc>
          <w:tcPr>
            <w:tcW w:w="677" w:type="dxa"/>
          </w:tcPr>
          <w:p w14:paraId="252B7398"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1</w:t>
            </w:r>
          </w:p>
        </w:tc>
        <w:tc>
          <w:tcPr>
            <w:tcW w:w="1417" w:type="dxa"/>
          </w:tcPr>
          <w:p w14:paraId="0EFE44FF"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服务方式</w:t>
            </w:r>
          </w:p>
        </w:tc>
        <w:tc>
          <w:tcPr>
            <w:tcW w:w="2268" w:type="dxa"/>
          </w:tcPr>
          <w:p w14:paraId="4BA995A5" w14:textId="77777777" w:rsidR="00934B7F" w:rsidRPr="00865A4E" w:rsidRDefault="00934B7F" w:rsidP="007D6E6D">
            <w:pPr>
              <w:spacing w:line="276" w:lineRule="auto"/>
              <w:rPr>
                <w:rFonts w:ascii="新宋体" w:eastAsia="新宋体" w:hAnsi="新宋体"/>
                <w:szCs w:val="21"/>
              </w:rPr>
            </w:pPr>
            <w:r w:rsidRPr="001F4073">
              <w:rPr>
                <w:rFonts w:ascii="新宋体" w:eastAsia="新宋体" w:hAnsi="新宋体" w:hint="eastAsia"/>
                <w:szCs w:val="21"/>
              </w:rPr>
              <w:t>按照合同内容和进度要求提供相关服务。</w:t>
            </w:r>
          </w:p>
        </w:tc>
        <w:tc>
          <w:tcPr>
            <w:tcW w:w="1985" w:type="dxa"/>
          </w:tcPr>
          <w:p w14:paraId="43DEBED2" w14:textId="77777777" w:rsidR="00934B7F" w:rsidRPr="00865A4E" w:rsidRDefault="00934B7F" w:rsidP="007D6E6D">
            <w:pPr>
              <w:spacing w:line="276" w:lineRule="auto"/>
              <w:rPr>
                <w:rFonts w:ascii="新宋体" w:eastAsia="新宋体" w:hAnsi="新宋体"/>
                <w:szCs w:val="21"/>
              </w:rPr>
            </w:pPr>
          </w:p>
        </w:tc>
        <w:tc>
          <w:tcPr>
            <w:tcW w:w="1275" w:type="dxa"/>
          </w:tcPr>
          <w:p w14:paraId="534B5CFF" w14:textId="77777777" w:rsidR="00934B7F" w:rsidRPr="00865A4E" w:rsidRDefault="00934B7F" w:rsidP="007D6E6D">
            <w:pPr>
              <w:spacing w:line="276" w:lineRule="auto"/>
              <w:rPr>
                <w:rFonts w:ascii="新宋体" w:eastAsia="新宋体" w:hAnsi="新宋体"/>
                <w:szCs w:val="21"/>
              </w:rPr>
            </w:pPr>
          </w:p>
        </w:tc>
        <w:tc>
          <w:tcPr>
            <w:tcW w:w="816" w:type="dxa"/>
          </w:tcPr>
          <w:p w14:paraId="0D3B9342" w14:textId="77777777" w:rsidR="00934B7F" w:rsidRPr="00865A4E" w:rsidRDefault="00934B7F" w:rsidP="007D6E6D">
            <w:pPr>
              <w:spacing w:line="276" w:lineRule="auto"/>
              <w:rPr>
                <w:rFonts w:ascii="新宋体" w:eastAsia="新宋体" w:hAnsi="新宋体"/>
                <w:szCs w:val="21"/>
              </w:rPr>
            </w:pPr>
          </w:p>
        </w:tc>
      </w:tr>
      <w:tr w:rsidR="00934B7F" w:rsidRPr="00865A4E" w14:paraId="48C2B379" w14:textId="77777777" w:rsidTr="007D6E6D">
        <w:trPr>
          <w:jc w:val="center"/>
        </w:trPr>
        <w:tc>
          <w:tcPr>
            <w:tcW w:w="677" w:type="dxa"/>
          </w:tcPr>
          <w:p w14:paraId="5913196C"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2</w:t>
            </w:r>
          </w:p>
        </w:tc>
        <w:tc>
          <w:tcPr>
            <w:tcW w:w="1417" w:type="dxa"/>
          </w:tcPr>
          <w:p w14:paraId="4CC337A0"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人员要求</w:t>
            </w:r>
          </w:p>
        </w:tc>
        <w:tc>
          <w:tcPr>
            <w:tcW w:w="2268" w:type="dxa"/>
          </w:tcPr>
          <w:p w14:paraId="7839C479" w14:textId="77777777" w:rsidR="00934B7F" w:rsidRPr="00865A4E" w:rsidRDefault="00934B7F" w:rsidP="007D6E6D">
            <w:pPr>
              <w:spacing w:line="276" w:lineRule="auto"/>
              <w:rPr>
                <w:rFonts w:ascii="新宋体" w:eastAsia="新宋体" w:hAnsi="新宋体"/>
                <w:szCs w:val="21"/>
              </w:rPr>
            </w:pPr>
            <w:r w:rsidRPr="001F4073">
              <w:rPr>
                <w:rFonts w:ascii="新宋体" w:eastAsia="新宋体" w:hAnsi="新宋体" w:hint="eastAsia"/>
                <w:szCs w:val="21"/>
              </w:rPr>
              <w:t>为确保本项目顺利、有序开展，中标人应成立具有丰富经验的项目团队，根据项目服务安排，团队成员人数不少于6人，安排1名项目负责人。项目负责人需具有</w:t>
            </w:r>
            <w:proofErr w:type="gramStart"/>
            <w:r w:rsidRPr="001F4073">
              <w:rPr>
                <w:rFonts w:ascii="新宋体" w:eastAsia="新宋体" w:hAnsi="新宋体" w:hint="eastAsia"/>
                <w:szCs w:val="21"/>
              </w:rPr>
              <w:t>环境类副高级</w:t>
            </w:r>
            <w:proofErr w:type="gramEnd"/>
            <w:r w:rsidRPr="001F4073">
              <w:rPr>
                <w:rFonts w:ascii="新宋体" w:eastAsia="新宋体" w:hAnsi="新宋体" w:hint="eastAsia"/>
                <w:szCs w:val="21"/>
              </w:rPr>
              <w:t>或以上职称，负责项目协调和整体管理；</w:t>
            </w:r>
            <w:proofErr w:type="gramStart"/>
            <w:r w:rsidRPr="001F4073">
              <w:rPr>
                <w:rFonts w:ascii="新宋体" w:eastAsia="新宋体" w:hAnsi="新宋体" w:hint="eastAsia"/>
                <w:szCs w:val="21"/>
              </w:rPr>
              <w:t>除项目</w:t>
            </w:r>
            <w:proofErr w:type="gramEnd"/>
            <w:r w:rsidRPr="001F4073">
              <w:rPr>
                <w:rFonts w:ascii="新宋体" w:eastAsia="新宋体" w:hAnsi="新宋体" w:hint="eastAsia"/>
                <w:szCs w:val="21"/>
              </w:rPr>
              <w:t>负责人外，项目团队的主要成员需具备环境类相关专业本科及以上学位便于项目的开展。如中标人项目人员的工作能力和专业水平不满足采购人要求，经双方协商同意，可重新更换相关工作人员，第三次更换人员不能满足采购人要求情况下，合同自行终止。项目组人员分工明确、责任到人，严格按照各项规章制度制定或工作流程开展工作。</w:t>
            </w:r>
          </w:p>
        </w:tc>
        <w:tc>
          <w:tcPr>
            <w:tcW w:w="1985" w:type="dxa"/>
          </w:tcPr>
          <w:p w14:paraId="5B333D82" w14:textId="77777777" w:rsidR="00934B7F" w:rsidRPr="00865A4E" w:rsidRDefault="00934B7F" w:rsidP="007D6E6D">
            <w:pPr>
              <w:spacing w:line="276" w:lineRule="auto"/>
              <w:rPr>
                <w:rFonts w:ascii="新宋体" w:eastAsia="新宋体" w:hAnsi="新宋体"/>
                <w:szCs w:val="21"/>
              </w:rPr>
            </w:pPr>
          </w:p>
        </w:tc>
        <w:tc>
          <w:tcPr>
            <w:tcW w:w="1275" w:type="dxa"/>
          </w:tcPr>
          <w:p w14:paraId="57CB7F43" w14:textId="77777777" w:rsidR="00934B7F" w:rsidRPr="00865A4E" w:rsidRDefault="00934B7F" w:rsidP="007D6E6D">
            <w:pPr>
              <w:spacing w:line="276" w:lineRule="auto"/>
              <w:rPr>
                <w:rFonts w:ascii="新宋体" w:eastAsia="新宋体" w:hAnsi="新宋体"/>
                <w:szCs w:val="21"/>
              </w:rPr>
            </w:pPr>
          </w:p>
        </w:tc>
        <w:tc>
          <w:tcPr>
            <w:tcW w:w="816" w:type="dxa"/>
          </w:tcPr>
          <w:p w14:paraId="34DE21C8" w14:textId="77777777" w:rsidR="00934B7F" w:rsidRPr="00865A4E" w:rsidRDefault="00934B7F" w:rsidP="007D6E6D">
            <w:pPr>
              <w:spacing w:line="276" w:lineRule="auto"/>
              <w:rPr>
                <w:rFonts w:ascii="新宋体" w:eastAsia="新宋体" w:hAnsi="新宋体"/>
                <w:szCs w:val="21"/>
              </w:rPr>
            </w:pPr>
          </w:p>
        </w:tc>
      </w:tr>
      <w:tr w:rsidR="00934B7F" w:rsidRPr="00865A4E" w14:paraId="6779EA27" w14:textId="77777777" w:rsidTr="007D6E6D">
        <w:trPr>
          <w:jc w:val="center"/>
        </w:trPr>
        <w:tc>
          <w:tcPr>
            <w:tcW w:w="677" w:type="dxa"/>
          </w:tcPr>
          <w:p w14:paraId="706BFD2C"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3</w:t>
            </w:r>
          </w:p>
        </w:tc>
        <w:tc>
          <w:tcPr>
            <w:tcW w:w="1417" w:type="dxa"/>
          </w:tcPr>
          <w:p w14:paraId="79DC877A"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项目拟使用的车辆、场地、工具、机</w:t>
            </w:r>
            <w:r w:rsidRPr="00865A4E">
              <w:rPr>
                <w:rFonts w:ascii="新宋体" w:eastAsia="新宋体" w:hAnsi="新宋体" w:hint="eastAsia"/>
                <w:szCs w:val="21"/>
              </w:rPr>
              <w:lastRenderedPageBreak/>
              <w:t>器等要求</w:t>
            </w:r>
          </w:p>
        </w:tc>
        <w:tc>
          <w:tcPr>
            <w:tcW w:w="2268" w:type="dxa"/>
          </w:tcPr>
          <w:p w14:paraId="1C465553" w14:textId="77777777" w:rsidR="00934B7F" w:rsidRPr="00865A4E" w:rsidRDefault="00934B7F" w:rsidP="007D6E6D">
            <w:pPr>
              <w:spacing w:line="276" w:lineRule="auto"/>
              <w:rPr>
                <w:rFonts w:ascii="新宋体" w:eastAsia="新宋体" w:hAnsi="新宋体"/>
                <w:szCs w:val="21"/>
              </w:rPr>
            </w:pPr>
            <w:r w:rsidRPr="001F4073">
              <w:rPr>
                <w:rFonts w:ascii="新宋体" w:eastAsia="新宋体" w:hAnsi="新宋体" w:hint="eastAsia"/>
                <w:szCs w:val="21"/>
              </w:rPr>
              <w:lastRenderedPageBreak/>
              <w:t>自备（自有或租赁均可）数据传输、储存、应用等工作配套的设</w:t>
            </w:r>
            <w:r w:rsidRPr="001F4073">
              <w:rPr>
                <w:rFonts w:ascii="新宋体" w:eastAsia="新宋体" w:hAnsi="新宋体" w:hint="eastAsia"/>
                <w:szCs w:val="21"/>
              </w:rPr>
              <w:lastRenderedPageBreak/>
              <w:t>备及外出工作保障所需车辆以保证项目顺利实施。</w:t>
            </w:r>
          </w:p>
        </w:tc>
        <w:tc>
          <w:tcPr>
            <w:tcW w:w="1985" w:type="dxa"/>
          </w:tcPr>
          <w:p w14:paraId="51440A52" w14:textId="77777777" w:rsidR="00934B7F" w:rsidRPr="00865A4E" w:rsidRDefault="00934B7F" w:rsidP="007D6E6D">
            <w:pPr>
              <w:spacing w:line="276" w:lineRule="auto"/>
              <w:rPr>
                <w:rFonts w:ascii="新宋体" w:eastAsia="新宋体" w:hAnsi="新宋体"/>
                <w:szCs w:val="21"/>
              </w:rPr>
            </w:pPr>
          </w:p>
        </w:tc>
        <w:tc>
          <w:tcPr>
            <w:tcW w:w="1275" w:type="dxa"/>
          </w:tcPr>
          <w:p w14:paraId="3A4CDC55" w14:textId="77777777" w:rsidR="00934B7F" w:rsidRPr="00865A4E" w:rsidRDefault="00934B7F" w:rsidP="007D6E6D">
            <w:pPr>
              <w:spacing w:line="276" w:lineRule="auto"/>
              <w:rPr>
                <w:rFonts w:ascii="新宋体" w:eastAsia="新宋体" w:hAnsi="新宋体"/>
                <w:szCs w:val="21"/>
              </w:rPr>
            </w:pPr>
          </w:p>
        </w:tc>
        <w:tc>
          <w:tcPr>
            <w:tcW w:w="816" w:type="dxa"/>
          </w:tcPr>
          <w:p w14:paraId="31AD7BFA" w14:textId="77777777" w:rsidR="00934B7F" w:rsidRPr="00865A4E" w:rsidRDefault="00934B7F" w:rsidP="007D6E6D">
            <w:pPr>
              <w:spacing w:line="276" w:lineRule="auto"/>
              <w:rPr>
                <w:rFonts w:ascii="新宋体" w:eastAsia="新宋体" w:hAnsi="新宋体"/>
                <w:szCs w:val="21"/>
              </w:rPr>
            </w:pPr>
          </w:p>
        </w:tc>
      </w:tr>
      <w:tr w:rsidR="00934B7F" w:rsidRPr="00865A4E" w14:paraId="3BC47057" w14:textId="77777777" w:rsidTr="007D6E6D">
        <w:trPr>
          <w:jc w:val="center"/>
        </w:trPr>
        <w:tc>
          <w:tcPr>
            <w:tcW w:w="677" w:type="dxa"/>
          </w:tcPr>
          <w:p w14:paraId="4B18CD2F"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lastRenderedPageBreak/>
              <w:t>4</w:t>
            </w:r>
          </w:p>
        </w:tc>
        <w:tc>
          <w:tcPr>
            <w:tcW w:w="1417" w:type="dxa"/>
          </w:tcPr>
          <w:p w14:paraId="118456F3" w14:textId="77777777" w:rsidR="00934B7F" w:rsidRPr="00865A4E" w:rsidRDefault="00934B7F" w:rsidP="007D6E6D">
            <w:pPr>
              <w:spacing w:line="276" w:lineRule="auto"/>
              <w:rPr>
                <w:rFonts w:ascii="新宋体" w:eastAsia="新宋体" w:hAnsi="新宋体"/>
                <w:szCs w:val="21"/>
              </w:rPr>
            </w:pPr>
            <w:r w:rsidRPr="00865A4E">
              <w:rPr>
                <w:rFonts w:ascii="新宋体" w:eastAsia="新宋体" w:hAnsi="新宋体" w:hint="eastAsia"/>
                <w:szCs w:val="21"/>
              </w:rPr>
              <w:t>验收要求</w:t>
            </w:r>
          </w:p>
        </w:tc>
        <w:tc>
          <w:tcPr>
            <w:tcW w:w="2268" w:type="dxa"/>
          </w:tcPr>
          <w:p w14:paraId="1D0857B6" w14:textId="77777777" w:rsidR="00934B7F" w:rsidRPr="00865A4E" w:rsidRDefault="00934B7F" w:rsidP="007D6E6D">
            <w:pPr>
              <w:spacing w:line="276" w:lineRule="auto"/>
              <w:rPr>
                <w:rFonts w:ascii="新宋体" w:eastAsia="新宋体" w:hAnsi="新宋体"/>
                <w:szCs w:val="21"/>
              </w:rPr>
            </w:pPr>
            <w:r w:rsidRPr="001F4073">
              <w:rPr>
                <w:rFonts w:ascii="新宋体" w:eastAsia="新宋体" w:hAnsi="新宋体" w:hint="eastAsia"/>
                <w:szCs w:val="21"/>
              </w:rPr>
              <w:t>服务期满，中标人须完成合同规定的所有技术要求和成果报告，通过采购人组织的单位行政验收。</w:t>
            </w:r>
          </w:p>
        </w:tc>
        <w:tc>
          <w:tcPr>
            <w:tcW w:w="1985" w:type="dxa"/>
          </w:tcPr>
          <w:p w14:paraId="641993C4" w14:textId="77777777" w:rsidR="00934B7F" w:rsidRPr="00865A4E" w:rsidRDefault="00934B7F" w:rsidP="007D6E6D">
            <w:pPr>
              <w:spacing w:line="276" w:lineRule="auto"/>
              <w:rPr>
                <w:rFonts w:ascii="新宋体" w:eastAsia="新宋体" w:hAnsi="新宋体"/>
                <w:szCs w:val="21"/>
              </w:rPr>
            </w:pPr>
          </w:p>
        </w:tc>
        <w:tc>
          <w:tcPr>
            <w:tcW w:w="1275" w:type="dxa"/>
          </w:tcPr>
          <w:p w14:paraId="4446BE50" w14:textId="77777777" w:rsidR="00934B7F" w:rsidRPr="00865A4E" w:rsidRDefault="00934B7F" w:rsidP="007D6E6D">
            <w:pPr>
              <w:spacing w:line="276" w:lineRule="auto"/>
              <w:rPr>
                <w:rFonts w:ascii="新宋体" w:eastAsia="新宋体" w:hAnsi="新宋体"/>
                <w:szCs w:val="21"/>
              </w:rPr>
            </w:pPr>
          </w:p>
        </w:tc>
        <w:tc>
          <w:tcPr>
            <w:tcW w:w="816" w:type="dxa"/>
          </w:tcPr>
          <w:p w14:paraId="68FFE36B" w14:textId="77777777" w:rsidR="00934B7F" w:rsidRPr="00865A4E" w:rsidRDefault="00934B7F" w:rsidP="007D6E6D">
            <w:pPr>
              <w:spacing w:line="276" w:lineRule="auto"/>
              <w:rPr>
                <w:rFonts w:ascii="新宋体" w:eastAsia="新宋体" w:hAnsi="新宋体"/>
                <w:szCs w:val="21"/>
              </w:rPr>
            </w:pPr>
          </w:p>
        </w:tc>
      </w:tr>
    </w:tbl>
    <w:p w14:paraId="7A1685BB" w14:textId="77777777" w:rsidR="00934B7F" w:rsidRPr="00865A4E" w:rsidRDefault="00934B7F" w:rsidP="00934B7F">
      <w:pPr>
        <w:spacing w:line="360" w:lineRule="auto"/>
        <w:rPr>
          <w:rFonts w:ascii="新宋体" w:eastAsia="新宋体" w:hAnsi="新宋体"/>
          <w:szCs w:val="21"/>
        </w:rPr>
      </w:pPr>
      <w:r w:rsidRPr="00865A4E">
        <w:rPr>
          <w:rFonts w:ascii="新宋体" w:eastAsia="新宋体" w:hAnsi="新宋体" w:hint="eastAsia"/>
          <w:szCs w:val="21"/>
        </w:rPr>
        <w:t>备注：</w:t>
      </w:r>
    </w:p>
    <w:p w14:paraId="4D1545C1" w14:textId="77777777" w:rsidR="00934B7F" w:rsidRPr="00865A4E" w:rsidRDefault="00934B7F" w:rsidP="00934B7F">
      <w:pPr>
        <w:spacing w:line="360" w:lineRule="auto"/>
        <w:rPr>
          <w:rFonts w:ascii="新宋体" w:eastAsia="新宋体" w:hAnsi="新宋体"/>
          <w:szCs w:val="21"/>
        </w:rPr>
      </w:pPr>
      <w:r w:rsidRPr="00865A4E">
        <w:rPr>
          <w:rFonts w:ascii="新宋体" w:eastAsia="新宋体" w:hAnsi="新宋体" w:hint="eastAsia"/>
          <w:szCs w:val="21"/>
        </w:rPr>
        <w:t>1、“招标技术要求”一栏应</w:t>
      </w:r>
      <w:r w:rsidRPr="00865A4E">
        <w:rPr>
          <w:rFonts w:ascii="新宋体" w:eastAsia="新宋体" w:hAnsi="新宋体" w:hint="eastAsia"/>
          <w:b/>
          <w:szCs w:val="21"/>
        </w:rPr>
        <w:t>填写招标文件第二章</w:t>
      </w:r>
      <w:r w:rsidRPr="00865A4E">
        <w:rPr>
          <w:rFonts w:ascii="新宋体" w:eastAsia="新宋体" w:hAnsi="新宋体" w:hint="eastAsia"/>
          <w:szCs w:val="21"/>
        </w:rPr>
        <w:t>“具体技术要求”的内容；</w:t>
      </w:r>
    </w:p>
    <w:p w14:paraId="4421C977" w14:textId="77777777" w:rsidR="00934B7F" w:rsidRPr="00865A4E" w:rsidRDefault="00934B7F" w:rsidP="00934B7F">
      <w:pPr>
        <w:spacing w:line="360" w:lineRule="auto"/>
        <w:rPr>
          <w:rFonts w:ascii="新宋体" w:eastAsia="新宋体" w:hAnsi="新宋体"/>
          <w:szCs w:val="21"/>
        </w:rPr>
      </w:pPr>
      <w:r w:rsidRPr="00865A4E">
        <w:rPr>
          <w:rFonts w:ascii="新宋体" w:eastAsia="新宋体" w:hAnsi="新宋体" w:hint="eastAsia"/>
          <w:szCs w:val="21"/>
        </w:rPr>
        <w:t>2、“投标技术响应”一</w:t>
      </w:r>
      <w:proofErr w:type="gramStart"/>
      <w:r w:rsidRPr="00865A4E">
        <w:rPr>
          <w:rFonts w:ascii="新宋体" w:eastAsia="新宋体" w:hAnsi="新宋体" w:hint="eastAsia"/>
          <w:szCs w:val="21"/>
        </w:rPr>
        <w:t>栏必须</w:t>
      </w:r>
      <w:proofErr w:type="gramEnd"/>
      <w:r w:rsidRPr="00865A4E">
        <w:rPr>
          <w:rFonts w:ascii="新宋体" w:eastAsia="新宋体" w:hAnsi="新宋体" w:hint="eastAsia"/>
          <w:szCs w:val="21"/>
        </w:rPr>
        <w:t>详细填写投标产品的具体参数，并应对照招标技术要求一一对应响应；</w:t>
      </w:r>
    </w:p>
    <w:p w14:paraId="5F3AB797" w14:textId="77777777" w:rsidR="00934B7F" w:rsidRPr="00865A4E" w:rsidRDefault="00934B7F" w:rsidP="00934B7F">
      <w:pPr>
        <w:spacing w:line="360" w:lineRule="auto"/>
        <w:rPr>
          <w:rFonts w:ascii="新宋体" w:eastAsia="新宋体" w:hAnsi="新宋体"/>
          <w:szCs w:val="21"/>
        </w:rPr>
      </w:pPr>
      <w:r w:rsidRPr="00865A4E">
        <w:rPr>
          <w:rFonts w:ascii="新宋体" w:eastAsia="新宋体" w:hAnsi="新宋体" w:hint="eastAsia"/>
          <w:szCs w:val="21"/>
        </w:rPr>
        <w:t>3、“偏离情况”一栏应如实填写“正偏离”、“负偏离”或“无偏离”。</w:t>
      </w:r>
    </w:p>
    <w:p w14:paraId="6AA20221" w14:textId="77777777" w:rsidR="00934B7F" w:rsidRPr="00865A4E" w:rsidRDefault="00934B7F" w:rsidP="00934B7F">
      <w:pPr>
        <w:spacing w:line="360" w:lineRule="auto"/>
        <w:rPr>
          <w:rFonts w:ascii="新宋体" w:eastAsia="新宋体" w:hAnsi="新宋体"/>
          <w:szCs w:val="21"/>
        </w:rPr>
      </w:pPr>
      <w:r w:rsidRPr="00865A4E">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6438A9DE" w14:textId="77777777" w:rsidR="00934B7F" w:rsidRPr="00865A4E" w:rsidRDefault="00934B7F" w:rsidP="00934B7F">
      <w:pPr>
        <w:spacing w:line="360" w:lineRule="auto"/>
        <w:rPr>
          <w:rFonts w:ascii="新宋体" w:eastAsia="新宋体" w:hAnsi="新宋体"/>
          <w:szCs w:val="21"/>
        </w:rPr>
      </w:pPr>
      <w:r w:rsidRPr="00865A4E">
        <w:rPr>
          <w:rFonts w:ascii="新宋体" w:eastAsia="新宋体" w:hAnsi="新宋体" w:hint="eastAsia"/>
          <w:szCs w:val="21"/>
        </w:rPr>
        <w:t>5、投标人所填写的“偏离情况”与评审委员会判定不一致时</w:t>
      </w:r>
      <w:r w:rsidRPr="00865A4E">
        <w:rPr>
          <w:rFonts w:ascii="新宋体" w:eastAsia="新宋体" w:hAnsi="新宋体" w:hint="eastAsia"/>
          <w:b/>
          <w:szCs w:val="21"/>
        </w:rPr>
        <w:t>，以评审委员会意见为主。另，判定结果不一致的参数超过一定数量的，则评分项“技术偏离情况”将不得分（即计为0分）。</w:t>
      </w:r>
    </w:p>
    <w:p w14:paraId="6CD9897B" w14:textId="77777777" w:rsidR="00934B7F" w:rsidRPr="00865A4E" w:rsidRDefault="00934B7F" w:rsidP="00934B7F">
      <w:pPr>
        <w:spacing w:line="360" w:lineRule="auto"/>
        <w:rPr>
          <w:rFonts w:ascii="新宋体" w:eastAsia="新宋体" w:hAnsi="新宋体"/>
          <w:szCs w:val="21"/>
        </w:rPr>
      </w:pPr>
      <w:r w:rsidRPr="00865A4E">
        <w:rPr>
          <w:rFonts w:ascii="新宋体" w:eastAsia="新宋体" w:hAnsi="新宋体" w:hint="eastAsia"/>
          <w:b/>
          <w:szCs w:val="21"/>
        </w:rPr>
        <w:t>一定数量的设置：</w:t>
      </w:r>
      <w:r w:rsidRPr="00865A4E">
        <w:rPr>
          <w:rFonts w:ascii="新宋体" w:eastAsia="新宋体" w:hAnsi="新宋体" w:hint="eastAsia"/>
          <w:szCs w:val="21"/>
        </w:rPr>
        <w:t>（1）《具体技术要求》全部参数数量10%（四舍五入取整数）不足3条的，以3条为标准；</w:t>
      </w:r>
      <w:r w:rsidRPr="00865A4E">
        <w:rPr>
          <w:rFonts w:ascii="新宋体" w:eastAsia="新宋体" w:hAnsi="新宋体" w:hint="eastAsia"/>
          <w:szCs w:val="21"/>
          <w:highlight w:val="yellow"/>
        </w:rPr>
        <w:t>此种情形下投标人所填写的“偏离情况”与评审委员会判定不一致数量超过3条的（不含本数3），则评分项“技术偏离情况”计为0分，数量在3条以内（含本数3）的，则按照扣分处理；</w:t>
      </w:r>
      <w:r w:rsidRPr="00865A4E">
        <w:rPr>
          <w:rFonts w:ascii="新宋体" w:eastAsia="新宋体" w:hAnsi="新宋体" w:hint="eastAsia"/>
          <w:szCs w:val="21"/>
        </w:rPr>
        <w:t>（2）《具体技术要求》全部参数数量10%（四舍五入取整数）超过10条的，以10条为标准；</w:t>
      </w:r>
      <w:r w:rsidRPr="00865A4E">
        <w:rPr>
          <w:rFonts w:ascii="新宋体" w:eastAsia="新宋体" w:hAnsi="新宋体" w:hint="eastAsia"/>
          <w:szCs w:val="21"/>
          <w:highlight w:val="yellow"/>
        </w:rPr>
        <w:t>此种情形下投标人所填写的“偏离情况”与评审委员会判定不一致数量超过10条的（不含本数10），则评分项“技术偏离情况”计为0分，数量在10条以内（含本数10）的，则按照扣分处理；</w:t>
      </w:r>
      <w:r w:rsidRPr="00865A4E">
        <w:rPr>
          <w:rFonts w:ascii="新宋体" w:eastAsia="新宋体" w:hAnsi="新宋体" w:hint="eastAsia"/>
          <w:szCs w:val="21"/>
        </w:rPr>
        <w:t>（3）其他情况，按《具体技术要求》全部参数数量10%（四舍五入取整数）为标准。</w:t>
      </w:r>
    </w:p>
    <w:p w14:paraId="707C19BC" w14:textId="77777777" w:rsidR="00934B7F" w:rsidRDefault="00934B7F" w:rsidP="00934B7F">
      <w:pPr>
        <w:spacing w:line="360" w:lineRule="auto"/>
        <w:rPr>
          <w:rFonts w:ascii="新宋体" w:eastAsia="新宋体" w:hAnsi="新宋体"/>
          <w:b/>
          <w:kern w:val="0"/>
          <w:szCs w:val="21"/>
        </w:rPr>
      </w:pPr>
    </w:p>
    <w:p w14:paraId="383EF417" w14:textId="77777777" w:rsidR="00EE1620" w:rsidRPr="00934B7F" w:rsidRDefault="00EE1620">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596BA09D" w14:textId="77777777" w:rsidR="00E0372E" w:rsidRDefault="00E0372E">
      <w:pPr>
        <w:widowControl/>
        <w:jc w:val="left"/>
        <w:rPr>
          <w:rFonts w:ascii="新宋体" w:eastAsia="新宋体" w:hAnsi="新宋体"/>
          <w:b/>
          <w:bCs/>
          <w:kern w:val="44"/>
          <w:sz w:val="30"/>
          <w:szCs w:val="30"/>
        </w:rPr>
      </w:pPr>
      <w:r>
        <w:rPr>
          <w:rFonts w:ascii="新宋体" w:eastAsia="新宋体" w:hAnsi="新宋体"/>
          <w:kern w:val="44"/>
          <w:sz w:val="30"/>
          <w:szCs w:val="30"/>
        </w:rPr>
        <w:lastRenderedPageBreak/>
        <w:br w:type="page"/>
      </w:r>
    </w:p>
    <w:p w14:paraId="18501DA0" w14:textId="1ED48128"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2" w:name="OLE_LINK1"/>
      <w:bookmarkStart w:id="13"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2"/>
      <w:bookmarkEnd w:id="13"/>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31FC8" w14:textId="77777777" w:rsidR="00AA012D" w:rsidRDefault="00AA012D">
      <w:r>
        <w:separator/>
      </w:r>
    </w:p>
  </w:endnote>
  <w:endnote w:type="continuationSeparator" w:id="0">
    <w:p w14:paraId="220F41BD" w14:textId="77777777" w:rsidR="00AA012D" w:rsidRDefault="00AA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BD6F23" w:rsidRDefault="00BD6F23">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BD6F23" w:rsidRDefault="00BD6F23">
    <w:pPr>
      <w:pStyle w:val="af0"/>
    </w:pPr>
  </w:p>
  <w:p w14:paraId="3D97C3B3" w14:textId="77777777" w:rsidR="00AE7CD6" w:rsidRDefault="00AE7CD6"/>
  <w:p w14:paraId="2CDC4671" w14:textId="77777777" w:rsidR="00AE7CD6" w:rsidRDefault="00AE7CD6"/>
  <w:p w14:paraId="4EFB12DA" w14:textId="77777777" w:rsidR="00AE7CD6" w:rsidRDefault="00AE7CD6"/>
  <w:p w14:paraId="6894616D" w14:textId="77777777" w:rsidR="00AE7CD6" w:rsidRDefault="00AE7C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BD6F23" w:rsidRDefault="00BD6F23">
    <w:pPr>
      <w:pStyle w:val="af0"/>
      <w:framePr w:wrap="around" w:vAnchor="text" w:hAnchor="margin" w:xAlign="center" w:y="1"/>
      <w:rPr>
        <w:rStyle w:val="af8"/>
      </w:rPr>
    </w:pPr>
    <w:r>
      <w:t xml:space="preserve">- </w:t>
    </w:r>
    <w:r>
      <w:fldChar w:fldCharType="begin"/>
    </w:r>
    <w:r>
      <w:instrText xml:space="preserve"> PAGE </w:instrText>
    </w:r>
    <w:r>
      <w:fldChar w:fldCharType="separate"/>
    </w:r>
    <w:r w:rsidR="003E3B39">
      <w:rPr>
        <w:noProof/>
      </w:rPr>
      <w:t>15</w:t>
    </w:r>
    <w:r>
      <w:fldChar w:fldCharType="end"/>
    </w:r>
    <w:r>
      <w:t xml:space="preserve"> -</w:t>
    </w:r>
  </w:p>
  <w:p w14:paraId="408D9F59" w14:textId="77777777" w:rsidR="00AE7CD6" w:rsidRDefault="00AE7C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0EACC" w14:textId="77777777" w:rsidR="00AA012D" w:rsidRDefault="00AA012D">
      <w:r>
        <w:separator/>
      </w:r>
    </w:p>
  </w:footnote>
  <w:footnote w:type="continuationSeparator" w:id="0">
    <w:p w14:paraId="357AA23A" w14:textId="77777777" w:rsidR="00AA012D" w:rsidRDefault="00AA0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BD6F23" w:rsidRDefault="00BD6F2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EEA977"/>
    <w:multiLevelType w:val="singleLevel"/>
    <w:tmpl w:val="F9EEA977"/>
    <w:lvl w:ilvl="0">
      <w:start w:val="1"/>
      <w:numFmt w:val="decimal"/>
      <w:lvlText w:val="%1."/>
      <w:lvlJc w:val="left"/>
      <w:pPr>
        <w:ind w:left="0" w:firstLine="454"/>
      </w:pPr>
      <w:rPr>
        <w:rFonts w:hint="default"/>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369E0DE7"/>
    <w:multiLevelType w:val="singleLevel"/>
    <w:tmpl w:val="F9EEA977"/>
    <w:lvl w:ilvl="0">
      <w:start w:val="1"/>
      <w:numFmt w:val="decimal"/>
      <w:lvlText w:val="%1."/>
      <w:lvlJc w:val="left"/>
      <w:pPr>
        <w:ind w:left="0" w:firstLine="454"/>
      </w:pPr>
      <w:rPr>
        <w:rFonts w:hint="default"/>
      </w:rPr>
    </w:lvl>
  </w:abstractNum>
  <w:abstractNum w:abstractNumId="7">
    <w:nsid w:val="4E363F5C"/>
    <w:multiLevelType w:val="multilevel"/>
    <w:tmpl w:val="4E363F5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9"/>
  </w:num>
  <w:num w:numId="6">
    <w:abstractNumId w:val="5"/>
  </w:num>
  <w:num w:numId="7">
    <w:abstractNumId w:val="8"/>
  </w:num>
  <w:num w:numId="8">
    <w:abstractNumId w:val="0"/>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1AE7"/>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A3C"/>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5E08"/>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2A01"/>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2E3A"/>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9FA"/>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C49"/>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81B"/>
    <w:rsid w:val="00152DFB"/>
    <w:rsid w:val="00152E91"/>
    <w:rsid w:val="001533AA"/>
    <w:rsid w:val="00153C18"/>
    <w:rsid w:val="0015460B"/>
    <w:rsid w:val="001566E7"/>
    <w:rsid w:val="00156CA9"/>
    <w:rsid w:val="001571FB"/>
    <w:rsid w:val="00157465"/>
    <w:rsid w:val="0015771E"/>
    <w:rsid w:val="00157E23"/>
    <w:rsid w:val="00157FC3"/>
    <w:rsid w:val="00160ACE"/>
    <w:rsid w:val="00160FE3"/>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B41"/>
    <w:rsid w:val="00191C2C"/>
    <w:rsid w:val="00191EA7"/>
    <w:rsid w:val="00192164"/>
    <w:rsid w:val="00192D0E"/>
    <w:rsid w:val="0019366C"/>
    <w:rsid w:val="001937AE"/>
    <w:rsid w:val="00193EB7"/>
    <w:rsid w:val="00194C98"/>
    <w:rsid w:val="00194FB7"/>
    <w:rsid w:val="00196B4E"/>
    <w:rsid w:val="00197593"/>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429"/>
    <w:rsid w:val="001B4A37"/>
    <w:rsid w:val="001B59CE"/>
    <w:rsid w:val="001B5DBA"/>
    <w:rsid w:val="001B6FAD"/>
    <w:rsid w:val="001C04B2"/>
    <w:rsid w:val="001C1821"/>
    <w:rsid w:val="001C1FDE"/>
    <w:rsid w:val="001C2063"/>
    <w:rsid w:val="001C21E1"/>
    <w:rsid w:val="001C2653"/>
    <w:rsid w:val="001C2E63"/>
    <w:rsid w:val="001C30BB"/>
    <w:rsid w:val="001C3426"/>
    <w:rsid w:val="001C4768"/>
    <w:rsid w:val="001C5839"/>
    <w:rsid w:val="001C6AF6"/>
    <w:rsid w:val="001C7129"/>
    <w:rsid w:val="001C77E1"/>
    <w:rsid w:val="001C7ADA"/>
    <w:rsid w:val="001D121D"/>
    <w:rsid w:val="001D1B4D"/>
    <w:rsid w:val="001D2498"/>
    <w:rsid w:val="001D3543"/>
    <w:rsid w:val="001D3B85"/>
    <w:rsid w:val="001D3DF1"/>
    <w:rsid w:val="001D4151"/>
    <w:rsid w:val="001D501B"/>
    <w:rsid w:val="001D58E5"/>
    <w:rsid w:val="001D5EAE"/>
    <w:rsid w:val="001E0FAB"/>
    <w:rsid w:val="001E22EF"/>
    <w:rsid w:val="001E2502"/>
    <w:rsid w:val="001E292F"/>
    <w:rsid w:val="001E351C"/>
    <w:rsid w:val="001E474D"/>
    <w:rsid w:val="001E5194"/>
    <w:rsid w:val="001E5A81"/>
    <w:rsid w:val="001E5DF6"/>
    <w:rsid w:val="001E62FB"/>
    <w:rsid w:val="001E6A0B"/>
    <w:rsid w:val="001E6B23"/>
    <w:rsid w:val="001E77DA"/>
    <w:rsid w:val="001E7A2F"/>
    <w:rsid w:val="001E7AB0"/>
    <w:rsid w:val="001E7DD0"/>
    <w:rsid w:val="001F0349"/>
    <w:rsid w:val="001F077B"/>
    <w:rsid w:val="001F0B74"/>
    <w:rsid w:val="001F2648"/>
    <w:rsid w:val="001F4073"/>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6A"/>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1197"/>
    <w:rsid w:val="002821E9"/>
    <w:rsid w:val="002822DD"/>
    <w:rsid w:val="002827D2"/>
    <w:rsid w:val="00283488"/>
    <w:rsid w:val="002835B7"/>
    <w:rsid w:val="0028361E"/>
    <w:rsid w:val="00283BEC"/>
    <w:rsid w:val="00284B7C"/>
    <w:rsid w:val="00284C0C"/>
    <w:rsid w:val="00284C1F"/>
    <w:rsid w:val="002851AF"/>
    <w:rsid w:val="00285C89"/>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7B"/>
    <w:rsid w:val="002A11CE"/>
    <w:rsid w:val="002A1304"/>
    <w:rsid w:val="002A13E2"/>
    <w:rsid w:val="002A180F"/>
    <w:rsid w:val="002A199B"/>
    <w:rsid w:val="002A1B36"/>
    <w:rsid w:val="002A37E6"/>
    <w:rsid w:val="002A409A"/>
    <w:rsid w:val="002A4BFA"/>
    <w:rsid w:val="002A4D7B"/>
    <w:rsid w:val="002A4DFC"/>
    <w:rsid w:val="002A7D2B"/>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000"/>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3B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106"/>
    <w:rsid w:val="002F2471"/>
    <w:rsid w:val="002F2B7A"/>
    <w:rsid w:val="002F3105"/>
    <w:rsid w:val="002F4864"/>
    <w:rsid w:val="002F4ED0"/>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966"/>
    <w:rsid w:val="00315A06"/>
    <w:rsid w:val="0031678B"/>
    <w:rsid w:val="0031683C"/>
    <w:rsid w:val="00317146"/>
    <w:rsid w:val="003176EA"/>
    <w:rsid w:val="00317D36"/>
    <w:rsid w:val="00317E81"/>
    <w:rsid w:val="00321356"/>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37D4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435"/>
    <w:rsid w:val="00353860"/>
    <w:rsid w:val="00354CD9"/>
    <w:rsid w:val="003556C1"/>
    <w:rsid w:val="00355EEE"/>
    <w:rsid w:val="00360494"/>
    <w:rsid w:val="00360C00"/>
    <w:rsid w:val="00360E7E"/>
    <w:rsid w:val="00361935"/>
    <w:rsid w:val="003626AE"/>
    <w:rsid w:val="00362FBB"/>
    <w:rsid w:val="00364DE3"/>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0FB8"/>
    <w:rsid w:val="0038165D"/>
    <w:rsid w:val="00383071"/>
    <w:rsid w:val="00383BBC"/>
    <w:rsid w:val="0038418D"/>
    <w:rsid w:val="00385444"/>
    <w:rsid w:val="00385717"/>
    <w:rsid w:val="00385F39"/>
    <w:rsid w:val="00386070"/>
    <w:rsid w:val="003900A5"/>
    <w:rsid w:val="00390941"/>
    <w:rsid w:val="003909DD"/>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3E"/>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2D49"/>
    <w:rsid w:val="003C43DA"/>
    <w:rsid w:val="003C4FD5"/>
    <w:rsid w:val="003C5585"/>
    <w:rsid w:val="003C57DD"/>
    <w:rsid w:val="003C582B"/>
    <w:rsid w:val="003C614D"/>
    <w:rsid w:val="003C7423"/>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3B39"/>
    <w:rsid w:val="003E411A"/>
    <w:rsid w:val="003E4310"/>
    <w:rsid w:val="003E47DE"/>
    <w:rsid w:val="003E4FFA"/>
    <w:rsid w:val="003E5258"/>
    <w:rsid w:val="003E6E0C"/>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B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A90"/>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31F"/>
    <w:rsid w:val="00444FA3"/>
    <w:rsid w:val="00446553"/>
    <w:rsid w:val="004466DA"/>
    <w:rsid w:val="00446A6F"/>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2637"/>
    <w:rsid w:val="00463AA8"/>
    <w:rsid w:val="00463F8B"/>
    <w:rsid w:val="004649AD"/>
    <w:rsid w:val="004650E7"/>
    <w:rsid w:val="0046687B"/>
    <w:rsid w:val="00466B77"/>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D11"/>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6D46"/>
    <w:rsid w:val="00497252"/>
    <w:rsid w:val="004A1808"/>
    <w:rsid w:val="004A2013"/>
    <w:rsid w:val="004A201B"/>
    <w:rsid w:val="004A2B7A"/>
    <w:rsid w:val="004A3EB3"/>
    <w:rsid w:val="004A4377"/>
    <w:rsid w:val="004A4A51"/>
    <w:rsid w:val="004A4CBF"/>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0E6"/>
    <w:rsid w:val="004C7B68"/>
    <w:rsid w:val="004C7C1E"/>
    <w:rsid w:val="004D000F"/>
    <w:rsid w:val="004D055D"/>
    <w:rsid w:val="004D1240"/>
    <w:rsid w:val="004D133B"/>
    <w:rsid w:val="004D4870"/>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046"/>
    <w:rsid w:val="004E6707"/>
    <w:rsid w:val="004E6B8E"/>
    <w:rsid w:val="004F0543"/>
    <w:rsid w:val="004F0735"/>
    <w:rsid w:val="004F126D"/>
    <w:rsid w:val="004F2385"/>
    <w:rsid w:val="004F29CD"/>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2AED"/>
    <w:rsid w:val="00503415"/>
    <w:rsid w:val="005037E1"/>
    <w:rsid w:val="00503B5C"/>
    <w:rsid w:val="0050456A"/>
    <w:rsid w:val="00504EC2"/>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30DC"/>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3FED"/>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4A79"/>
    <w:rsid w:val="005850E5"/>
    <w:rsid w:val="005851E0"/>
    <w:rsid w:val="00585571"/>
    <w:rsid w:val="00585682"/>
    <w:rsid w:val="005856F9"/>
    <w:rsid w:val="00585819"/>
    <w:rsid w:val="00585B91"/>
    <w:rsid w:val="00586BF1"/>
    <w:rsid w:val="00587DC4"/>
    <w:rsid w:val="005903E4"/>
    <w:rsid w:val="005907D5"/>
    <w:rsid w:val="005913EE"/>
    <w:rsid w:val="00592461"/>
    <w:rsid w:val="00592C29"/>
    <w:rsid w:val="00592F2B"/>
    <w:rsid w:val="00594A3D"/>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4519"/>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195"/>
    <w:rsid w:val="005D787B"/>
    <w:rsid w:val="005E031D"/>
    <w:rsid w:val="005E03AC"/>
    <w:rsid w:val="005E04B5"/>
    <w:rsid w:val="005E0D5C"/>
    <w:rsid w:val="005E0DB9"/>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358"/>
    <w:rsid w:val="0060076F"/>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07"/>
    <w:rsid w:val="00623CDF"/>
    <w:rsid w:val="00623DB1"/>
    <w:rsid w:val="006245F3"/>
    <w:rsid w:val="00624DBE"/>
    <w:rsid w:val="00625450"/>
    <w:rsid w:val="0062624F"/>
    <w:rsid w:val="006319CA"/>
    <w:rsid w:val="00632D91"/>
    <w:rsid w:val="00633B3E"/>
    <w:rsid w:val="0063484D"/>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1D7A"/>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6977"/>
    <w:rsid w:val="006A1093"/>
    <w:rsid w:val="006A1AD4"/>
    <w:rsid w:val="006A1D3D"/>
    <w:rsid w:val="006A2150"/>
    <w:rsid w:val="006A2216"/>
    <w:rsid w:val="006A2230"/>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5D59"/>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263F"/>
    <w:rsid w:val="006D325A"/>
    <w:rsid w:val="006D407B"/>
    <w:rsid w:val="006D4242"/>
    <w:rsid w:val="006D45F0"/>
    <w:rsid w:val="006D4612"/>
    <w:rsid w:val="006D4C8F"/>
    <w:rsid w:val="006D52A0"/>
    <w:rsid w:val="006D57CB"/>
    <w:rsid w:val="006D5819"/>
    <w:rsid w:val="006D5E6F"/>
    <w:rsid w:val="006D693F"/>
    <w:rsid w:val="006D6CDD"/>
    <w:rsid w:val="006D7604"/>
    <w:rsid w:val="006D765E"/>
    <w:rsid w:val="006E0455"/>
    <w:rsid w:val="006E28FB"/>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17BFE"/>
    <w:rsid w:val="00721C26"/>
    <w:rsid w:val="00721F7E"/>
    <w:rsid w:val="00722E29"/>
    <w:rsid w:val="00723ECB"/>
    <w:rsid w:val="00724606"/>
    <w:rsid w:val="00724A36"/>
    <w:rsid w:val="00724A60"/>
    <w:rsid w:val="00724E85"/>
    <w:rsid w:val="00725113"/>
    <w:rsid w:val="0072525D"/>
    <w:rsid w:val="00725A26"/>
    <w:rsid w:val="00726E8A"/>
    <w:rsid w:val="00727047"/>
    <w:rsid w:val="007273F5"/>
    <w:rsid w:val="00727490"/>
    <w:rsid w:val="00727778"/>
    <w:rsid w:val="00733549"/>
    <w:rsid w:val="00734510"/>
    <w:rsid w:val="00734887"/>
    <w:rsid w:val="007349E7"/>
    <w:rsid w:val="00734B82"/>
    <w:rsid w:val="007365B6"/>
    <w:rsid w:val="007373C8"/>
    <w:rsid w:val="007401E2"/>
    <w:rsid w:val="00740205"/>
    <w:rsid w:val="00740D67"/>
    <w:rsid w:val="007411E5"/>
    <w:rsid w:val="00741605"/>
    <w:rsid w:val="00742F72"/>
    <w:rsid w:val="007436F2"/>
    <w:rsid w:val="00744108"/>
    <w:rsid w:val="0074436D"/>
    <w:rsid w:val="007446DA"/>
    <w:rsid w:val="00746951"/>
    <w:rsid w:val="00746D77"/>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6D49"/>
    <w:rsid w:val="00777483"/>
    <w:rsid w:val="00777E93"/>
    <w:rsid w:val="007806A0"/>
    <w:rsid w:val="00782346"/>
    <w:rsid w:val="007828DB"/>
    <w:rsid w:val="007838CD"/>
    <w:rsid w:val="007840F3"/>
    <w:rsid w:val="007842E4"/>
    <w:rsid w:val="00784EC7"/>
    <w:rsid w:val="00785491"/>
    <w:rsid w:val="007858C0"/>
    <w:rsid w:val="00785C4E"/>
    <w:rsid w:val="0078679A"/>
    <w:rsid w:val="007871FE"/>
    <w:rsid w:val="00787EF2"/>
    <w:rsid w:val="007902AD"/>
    <w:rsid w:val="007908ED"/>
    <w:rsid w:val="00790EE3"/>
    <w:rsid w:val="00790F74"/>
    <w:rsid w:val="0079137E"/>
    <w:rsid w:val="00792288"/>
    <w:rsid w:val="00792447"/>
    <w:rsid w:val="007928C6"/>
    <w:rsid w:val="00794AD1"/>
    <w:rsid w:val="00794DF3"/>
    <w:rsid w:val="007951F4"/>
    <w:rsid w:val="0079694C"/>
    <w:rsid w:val="00797AF9"/>
    <w:rsid w:val="00797FBD"/>
    <w:rsid w:val="007A0187"/>
    <w:rsid w:val="007A19AC"/>
    <w:rsid w:val="007A246E"/>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3CF"/>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1C5"/>
    <w:rsid w:val="00817364"/>
    <w:rsid w:val="00817BB4"/>
    <w:rsid w:val="00817E4F"/>
    <w:rsid w:val="00820F5B"/>
    <w:rsid w:val="00821021"/>
    <w:rsid w:val="0082115D"/>
    <w:rsid w:val="008214BB"/>
    <w:rsid w:val="00821B58"/>
    <w:rsid w:val="008222FF"/>
    <w:rsid w:val="00822D4E"/>
    <w:rsid w:val="00822FBA"/>
    <w:rsid w:val="0082398C"/>
    <w:rsid w:val="00824E40"/>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4A9"/>
    <w:rsid w:val="00852528"/>
    <w:rsid w:val="008541F1"/>
    <w:rsid w:val="008543F7"/>
    <w:rsid w:val="008545DC"/>
    <w:rsid w:val="00854A7E"/>
    <w:rsid w:val="00855209"/>
    <w:rsid w:val="00855B06"/>
    <w:rsid w:val="00856B95"/>
    <w:rsid w:val="00856D1A"/>
    <w:rsid w:val="00857074"/>
    <w:rsid w:val="00857D29"/>
    <w:rsid w:val="00857DDD"/>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6D5A"/>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B77FD"/>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0"/>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0792"/>
    <w:rsid w:val="009325F7"/>
    <w:rsid w:val="00932BCF"/>
    <w:rsid w:val="00933396"/>
    <w:rsid w:val="009334EE"/>
    <w:rsid w:val="00933761"/>
    <w:rsid w:val="00934B7F"/>
    <w:rsid w:val="00934D73"/>
    <w:rsid w:val="00935042"/>
    <w:rsid w:val="00935F2A"/>
    <w:rsid w:val="0093652D"/>
    <w:rsid w:val="00936CC6"/>
    <w:rsid w:val="0093740F"/>
    <w:rsid w:val="00937B4A"/>
    <w:rsid w:val="00937BE9"/>
    <w:rsid w:val="00937C1D"/>
    <w:rsid w:val="00940103"/>
    <w:rsid w:val="009401BF"/>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67CC4"/>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5C7"/>
    <w:rsid w:val="00991EB0"/>
    <w:rsid w:val="0099212B"/>
    <w:rsid w:val="0099245F"/>
    <w:rsid w:val="009926E8"/>
    <w:rsid w:val="009928FA"/>
    <w:rsid w:val="0099316F"/>
    <w:rsid w:val="00994B5F"/>
    <w:rsid w:val="00994C35"/>
    <w:rsid w:val="00995768"/>
    <w:rsid w:val="00996326"/>
    <w:rsid w:val="00996B7D"/>
    <w:rsid w:val="00996F95"/>
    <w:rsid w:val="00997745"/>
    <w:rsid w:val="00997994"/>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1750"/>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5D68"/>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051"/>
    <w:rsid w:val="00A118B4"/>
    <w:rsid w:val="00A129C6"/>
    <w:rsid w:val="00A14BCC"/>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4E6E"/>
    <w:rsid w:val="00A2504C"/>
    <w:rsid w:val="00A26E5D"/>
    <w:rsid w:val="00A276A6"/>
    <w:rsid w:val="00A276FF"/>
    <w:rsid w:val="00A30C82"/>
    <w:rsid w:val="00A31A01"/>
    <w:rsid w:val="00A32211"/>
    <w:rsid w:val="00A3287C"/>
    <w:rsid w:val="00A32E35"/>
    <w:rsid w:val="00A332F9"/>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0987"/>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371"/>
    <w:rsid w:val="00A7040E"/>
    <w:rsid w:val="00A70D5A"/>
    <w:rsid w:val="00A734F2"/>
    <w:rsid w:val="00A73DEE"/>
    <w:rsid w:val="00A74678"/>
    <w:rsid w:val="00A75AEA"/>
    <w:rsid w:val="00A76063"/>
    <w:rsid w:val="00A767EB"/>
    <w:rsid w:val="00A76C36"/>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2D"/>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BEB"/>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6A97"/>
    <w:rsid w:val="00AC7190"/>
    <w:rsid w:val="00AC72C7"/>
    <w:rsid w:val="00AC7899"/>
    <w:rsid w:val="00AD13D6"/>
    <w:rsid w:val="00AD1F4A"/>
    <w:rsid w:val="00AD3244"/>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61BB"/>
    <w:rsid w:val="00B27298"/>
    <w:rsid w:val="00B27384"/>
    <w:rsid w:val="00B276E4"/>
    <w:rsid w:val="00B27A6D"/>
    <w:rsid w:val="00B3029B"/>
    <w:rsid w:val="00B309F9"/>
    <w:rsid w:val="00B30DAD"/>
    <w:rsid w:val="00B31782"/>
    <w:rsid w:val="00B32824"/>
    <w:rsid w:val="00B3337D"/>
    <w:rsid w:val="00B36928"/>
    <w:rsid w:val="00B37293"/>
    <w:rsid w:val="00B4076A"/>
    <w:rsid w:val="00B40E93"/>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DCB"/>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196"/>
    <w:rsid w:val="00B91818"/>
    <w:rsid w:val="00B922D6"/>
    <w:rsid w:val="00B93E18"/>
    <w:rsid w:val="00B93E2C"/>
    <w:rsid w:val="00B94BE5"/>
    <w:rsid w:val="00B96069"/>
    <w:rsid w:val="00B968F3"/>
    <w:rsid w:val="00B97366"/>
    <w:rsid w:val="00B97F40"/>
    <w:rsid w:val="00BA0A76"/>
    <w:rsid w:val="00BA0BD2"/>
    <w:rsid w:val="00BA11A9"/>
    <w:rsid w:val="00BA1DA7"/>
    <w:rsid w:val="00BA30C2"/>
    <w:rsid w:val="00BA31C6"/>
    <w:rsid w:val="00BA4B0A"/>
    <w:rsid w:val="00BA699B"/>
    <w:rsid w:val="00BA76AB"/>
    <w:rsid w:val="00BB0225"/>
    <w:rsid w:val="00BB0423"/>
    <w:rsid w:val="00BB1D73"/>
    <w:rsid w:val="00BB2B8B"/>
    <w:rsid w:val="00BB2CE4"/>
    <w:rsid w:val="00BB3DBC"/>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81"/>
    <w:rsid w:val="00BF1EF8"/>
    <w:rsid w:val="00BF25A9"/>
    <w:rsid w:val="00BF2DE5"/>
    <w:rsid w:val="00BF4776"/>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2B08"/>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0D6E"/>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12EE"/>
    <w:rsid w:val="00C8229A"/>
    <w:rsid w:val="00C82930"/>
    <w:rsid w:val="00C82C9E"/>
    <w:rsid w:val="00C841BF"/>
    <w:rsid w:val="00C8531E"/>
    <w:rsid w:val="00C85560"/>
    <w:rsid w:val="00C85A50"/>
    <w:rsid w:val="00C85B6C"/>
    <w:rsid w:val="00C85ECE"/>
    <w:rsid w:val="00C85F1C"/>
    <w:rsid w:val="00C86BFE"/>
    <w:rsid w:val="00C86D8A"/>
    <w:rsid w:val="00C86FF3"/>
    <w:rsid w:val="00C8765F"/>
    <w:rsid w:val="00C87B71"/>
    <w:rsid w:val="00C87E2F"/>
    <w:rsid w:val="00C900B0"/>
    <w:rsid w:val="00C9080B"/>
    <w:rsid w:val="00C90EA7"/>
    <w:rsid w:val="00C90EF9"/>
    <w:rsid w:val="00C9146C"/>
    <w:rsid w:val="00C9164E"/>
    <w:rsid w:val="00C92931"/>
    <w:rsid w:val="00C92949"/>
    <w:rsid w:val="00C9312F"/>
    <w:rsid w:val="00C93A97"/>
    <w:rsid w:val="00C93C12"/>
    <w:rsid w:val="00C942FF"/>
    <w:rsid w:val="00C94499"/>
    <w:rsid w:val="00C9491A"/>
    <w:rsid w:val="00C94BE9"/>
    <w:rsid w:val="00C9571E"/>
    <w:rsid w:val="00C95DD7"/>
    <w:rsid w:val="00C95ED6"/>
    <w:rsid w:val="00C965B2"/>
    <w:rsid w:val="00C96BBB"/>
    <w:rsid w:val="00C96FDA"/>
    <w:rsid w:val="00CA04D5"/>
    <w:rsid w:val="00CA04D7"/>
    <w:rsid w:val="00CA1111"/>
    <w:rsid w:val="00CA1AC8"/>
    <w:rsid w:val="00CA1FB0"/>
    <w:rsid w:val="00CA24D1"/>
    <w:rsid w:val="00CA39CC"/>
    <w:rsid w:val="00CA403D"/>
    <w:rsid w:val="00CA4743"/>
    <w:rsid w:val="00CA4818"/>
    <w:rsid w:val="00CA502F"/>
    <w:rsid w:val="00CA57FE"/>
    <w:rsid w:val="00CA5FF6"/>
    <w:rsid w:val="00CA6F32"/>
    <w:rsid w:val="00CA735E"/>
    <w:rsid w:val="00CA7BEE"/>
    <w:rsid w:val="00CB01B1"/>
    <w:rsid w:val="00CB138F"/>
    <w:rsid w:val="00CB13CF"/>
    <w:rsid w:val="00CB13E0"/>
    <w:rsid w:val="00CB174B"/>
    <w:rsid w:val="00CB2343"/>
    <w:rsid w:val="00CB2F02"/>
    <w:rsid w:val="00CB3731"/>
    <w:rsid w:val="00CB44CC"/>
    <w:rsid w:val="00CB4506"/>
    <w:rsid w:val="00CB4522"/>
    <w:rsid w:val="00CB4CD7"/>
    <w:rsid w:val="00CB6A70"/>
    <w:rsid w:val="00CB76B8"/>
    <w:rsid w:val="00CB7703"/>
    <w:rsid w:val="00CB77EE"/>
    <w:rsid w:val="00CB783B"/>
    <w:rsid w:val="00CB79CB"/>
    <w:rsid w:val="00CB7AE2"/>
    <w:rsid w:val="00CC0B35"/>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38F6"/>
    <w:rsid w:val="00CD42CF"/>
    <w:rsid w:val="00CD4BF8"/>
    <w:rsid w:val="00CD52CD"/>
    <w:rsid w:val="00CD5796"/>
    <w:rsid w:val="00CD58F5"/>
    <w:rsid w:val="00CD644F"/>
    <w:rsid w:val="00CD6525"/>
    <w:rsid w:val="00CD652E"/>
    <w:rsid w:val="00CD68DD"/>
    <w:rsid w:val="00CD786B"/>
    <w:rsid w:val="00CD7B8B"/>
    <w:rsid w:val="00CE01F8"/>
    <w:rsid w:val="00CE08BB"/>
    <w:rsid w:val="00CE228F"/>
    <w:rsid w:val="00CE2408"/>
    <w:rsid w:val="00CE24B9"/>
    <w:rsid w:val="00CE2ADD"/>
    <w:rsid w:val="00CE2B04"/>
    <w:rsid w:val="00CE3E8B"/>
    <w:rsid w:val="00CE47DC"/>
    <w:rsid w:val="00CE5298"/>
    <w:rsid w:val="00CE5322"/>
    <w:rsid w:val="00CE57BD"/>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9FA"/>
    <w:rsid w:val="00D01EBC"/>
    <w:rsid w:val="00D03DE1"/>
    <w:rsid w:val="00D03EDD"/>
    <w:rsid w:val="00D03EEF"/>
    <w:rsid w:val="00D0444D"/>
    <w:rsid w:val="00D04F08"/>
    <w:rsid w:val="00D050BB"/>
    <w:rsid w:val="00D05C63"/>
    <w:rsid w:val="00D060D6"/>
    <w:rsid w:val="00D07087"/>
    <w:rsid w:val="00D07A1B"/>
    <w:rsid w:val="00D07E2A"/>
    <w:rsid w:val="00D07EA6"/>
    <w:rsid w:val="00D11666"/>
    <w:rsid w:val="00D11D07"/>
    <w:rsid w:val="00D124D3"/>
    <w:rsid w:val="00D138F2"/>
    <w:rsid w:val="00D13C38"/>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2E7A"/>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76E"/>
    <w:rsid w:val="00D50B2A"/>
    <w:rsid w:val="00D51517"/>
    <w:rsid w:val="00D51D1F"/>
    <w:rsid w:val="00D52D7F"/>
    <w:rsid w:val="00D52E16"/>
    <w:rsid w:val="00D53034"/>
    <w:rsid w:val="00D530A6"/>
    <w:rsid w:val="00D53103"/>
    <w:rsid w:val="00D541A8"/>
    <w:rsid w:val="00D54B65"/>
    <w:rsid w:val="00D54F79"/>
    <w:rsid w:val="00D55A05"/>
    <w:rsid w:val="00D562A8"/>
    <w:rsid w:val="00D56D22"/>
    <w:rsid w:val="00D5724E"/>
    <w:rsid w:val="00D572FE"/>
    <w:rsid w:val="00D60C08"/>
    <w:rsid w:val="00D61692"/>
    <w:rsid w:val="00D61A9F"/>
    <w:rsid w:val="00D61EDD"/>
    <w:rsid w:val="00D628AF"/>
    <w:rsid w:val="00D6294B"/>
    <w:rsid w:val="00D62A4A"/>
    <w:rsid w:val="00D65240"/>
    <w:rsid w:val="00D654F8"/>
    <w:rsid w:val="00D66697"/>
    <w:rsid w:val="00D676B3"/>
    <w:rsid w:val="00D67707"/>
    <w:rsid w:val="00D677E9"/>
    <w:rsid w:val="00D6787A"/>
    <w:rsid w:val="00D67ACA"/>
    <w:rsid w:val="00D67F69"/>
    <w:rsid w:val="00D71103"/>
    <w:rsid w:val="00D71213"/>
    <w:rsid w:val="00D713E4"/>
    <w:rsid w:val="00D72FAD"/>
    <w:rsid w:val="00D7314F"/>
    <w:rsid w:val="00D73259"/>
    <w:rsid w:val="00D73AF1"/>
    <w:rsid w:val="00D73E64"/>
    <w:rsid w:val="00D73F37"/>
    <w:rsid w:val="00D74504"/>
    <w:rsid w:val="00D74639"/>
    <w:rsid w:val="00D74926"/>
    <w:rsid w:val="00D75449"/>
    <w:rsid w:val="00D770D5"/>
    <w:rsid w:val="00D7730E"/>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4930"/>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372E"/>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5011"/>
    <w:rsid w:val="00E17ECD"/>
    <w:rsid w:val="00E17F53"/>
    <w:rsid w:val="00E20354"/>
    <w:rsid w:val="00E207DB"/>
    <w:rsid w:val="00E21841"/>
    <w:rsid w:val="00E21F5A"/>
    <w:rsid w:val="00E23C29"/>
    <w:rsid w:val="00E24EC1"/>
    <w:rsid w:val="00E25124"/>
    <w:rsid w:val="00E261F8"/>
    <w:rsid w:val="00E26E25"/>
    <w:rsid w:val="00E27DF3"/>
    <w:rsid w:val="00E3110A"/>
    <w:rsid w:val="00E319DC"/>
    <w:rsid w:val="00E324AD"/>
    <w:rsid w:val="00E3342D"/>
    <w:rsid w:val="00E33683"/>
    <w:rsid w:val="00E33734"/>
    <w:rsid w:val="00E34AA9"/>
    <w:rsid w:val="00E3516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124"/>
    <w:rsid w:val="00E6272B"/>
    <w:rsid w:val="00E627F6"/>
    <w:rsid w:val="00E62CF0"/>
    <w:rsid w:val="00E62F1A"/>
    <w:rsid w:val="00E634F1"/>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8C9"/>
    <w:rsid w:val="00ED69B3"/>
    <w:rsid w:val="00ED6FB9"/>
    <w:rsid w:val="00ED7371"/>
    <w:rsid w:val="00ED7E2F"/>
    <w:rsid w:val="00ED7EA8"/>
    <w:rsid w:val="00EE02A3"/>
    <w:rsid w:val="00EE0650"/>
    <w:rsid w:val="00EE06B9"/>
    <w:rsid w:val="00EE0970"/>
    <w:rsid w:val="00EE1313"/>
    <w:rsid w:val="00EE1620"/>
    <w:rsid w:val="00EE1F82"/>
    <w:rsid w:val="00EE2126"/>
    <w:rsid w:val="00EE3363"/>
    <w:rsid w:val="00EE4C7E"/>
    <w:rsid w:val="00EE556D"/>
    <w:rsid w:val="00EE58F1"/>
    <w:rsid w:val="00EE5A07"/>
    <w:rsid w:val="00EE5AF2"/>
    <w:rsid w:val="00EE6184"/>
    <w:rsid w:val="00EE641E"/>
    <w:rsid w:val="00EE78A1"/>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50E2"/>
    <w:rsid w:val="00F062FC"/>
    <w:rsid w:val="00F06BC1"/>
    <w:rsid w:val="00F06D55"/>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0D2C"/>
    <w:rsid w:val="00F4173F"/>
    <w:rsid w:val="00F41DB0"/>
    <w:rsid w:val="00F42D15"/>
    <w:rsid w:val="00F432FF"/>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1A6"/>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625"/>
    <w:rsid w:val="00FA7EC0"/>
    <w:rsid w:val="00FB071B"/>
    <w:rsid w:val="00FB1729"/>
    <w:rsid w:val="00FB2182"/>
    <w:rsid w:val="00FB30A2"/>
    <w:rsid w:val="00FB429B"/>
    <w:rsid w:val="00FC072E"/>
    <w:rsid w:val="00FC3497"/>
    <w:rsid w:val="00FC3BCE"/>
    <w:rsid w:val="00FC4323"/>
    <w:rsid w:val="00FC511E"/>
    <w:rsid w:val="00FC51AE"/>
    <w:rsid w:val="00FC550A"/>
    <w:rsid w:val="00FC551E"/>
    <w:rsid w:val="00FC5790"/>
    <w:rsid w:val="00FC6275"/>
    <w:rsid w:val="00FC62BE"/>
    <w:rsid w:val="00FC6CC1"/>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5BF3"/>
    <w:rsid w:val="00FE61DC"/>
    <w:rsid w:val="00FE67D0"/>
    <w:rsid w:val="00FE689B"/>
    <w:rsid w:val="00FE6C51"/>
    <w:rsid w:val="00FE79CE"/>
    <w:rsid w:val="00FF081E"/>
    <w:rsid w:val="00FF1406"/>
    <w:rsid w:val="00FF145C"/>
    <w:rsid w:val="00FF26EE"/>
    <w:rsid w:val="00FF28EC"/>
    <w:rsid w:val="00FF40F4"/>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1"/>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0"/>
    <w:qFormat/>
    <w:pPr>
      <w:spacing w:line="360" w:lineRule="auto"/>
    </w:pPr>
    <w:rPr>
      <w:b/>
      <w:bCs/>
      <w:sz w:val="24"/>
    </w:rPr>
  </w:style>
  <w:style w:type="paragraph" w:styleId="ac">
    <w:name w:val="Body Text Indent"/>
    <w:basedOn w:val="a3"/>
    <w:link w:val="Char0"/>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2"/>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3"/>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4"/>
    <w:semiHidden/>
    <w:qFormat/>
    <w:rPr>
      <w:sz w:val="18"/>
      <w:szCs w:val="18"/>
    </w:rPr>
  </w:style>
  <w:style w:type="paragraph" w:styleId="af0">
    <w:name w:val="footer"/>
    <w:basedOn w:val="a3"/>
    <w:link w:val="Char5"/>
    <w:qFormat/>
    <w:pPr>
      <w:tabs>
        <w:tab w:val="center" w:pos="4153"/>
        <w:tab w:val="right" w:pos="8306"/>
      </w:tabs>
      <w:snapToGrid w:val="0"/>
      <w:jc w:val="left"/>
    </w:pPr>
    <w:rPr>
      <w:sz w:val="18"/>
      <w:szCs w:val="18"/>
    </w:rPr>
  </w:style>
  <w:style w:type="paragraph" w:styleId="af1">
    <w:name w:val="header"/>
    <w:basedOn w:val="a3"/>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7"/>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8"/>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9"/>
    <w:qFormat/>
    <w:pPr>
      <w:autoSpaceDE/>
      <w:autoSpaceDN/>
      <w:adjustRightInd/>
      <w:textAlignment w:val="auto"/>
    </w:pPr>
    <w:rPr>
      <w:rFonts w:ascii="Times New Roman"/>
      <w:b/>
      <w:bCs/>
      <w:kern w:val="2"/>
      <w:sz w:val="21"/>
      <w:szCs w:val="24"/>
    </w:rPr>
  </w:style>
  <w:style w:type="paragraph" w:styleId="af5">
    <w:name w:val="Body Text First Indent"/>
    <w:basedOn w:val="ab"/>
    <w:link w:val="Chara"/>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b">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0">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c">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8">
    <w:name w:val="标题 Char"/>
    <w:link w:val="af3"/>
    <w:qFormat/>
    <w:rPr>
      <w:rFonts w:ascii="Arial" w:eastAsia="隶书" w:hAnsi="Arial" w:cs="Arial"/>
      <w:b/>
      <w:bCs/>
      <w:kern w:val="2"/>
      <w:sz w:val="32"/>
      <w:szCs w:val="32"/>
      <w:lang w:val="en-US" w:eastAsia="zh-CN" w:bidi="ar-SA"/>
    </w:rPr>
  </w:style>
  <w:style w:type="character" w:customStyle="1" w:styleId="Char3">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2">
    <w:name w:val="纯文本 Char"/>
    <w:link w:val="ad"/>
    <w:qFormat/>
    <w:rPr>
      <w:rFonts w:ascii="宋体" w:eastAsia="宋体" w:hAnsi="Courier New"/>
      <w:kern w:val="2"/>
      <w:sz w:val="21"/>
      <w:lang w:val="en-US" w:eastAsia="zh-CN" w:bidi="ar-SA"/>
    </w:rPr>
  </w:style>
  <w:style w:type="character" w:customStyle="1" w:styleId="Chard">
    <w:name w:val="正文文字首行缩进 Char"/>
    <w:qFormat/>
    <w:rPr>
      <w:kern w:val="2"/>
      <w:sz w:val="21"/>
      <w:szCs w:val="24"/>
    </w:rPr>
  </w:style>
  <w:style w:type="character" w:customStyle="1" w:styleId="Char10">
    <w:name w:val="正文文本 Char1"/>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6">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5">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4">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a">
    <w:name w:val="正文首行缩进 Char"/>
    <w:link w:val="af5"/>
    <w:qFormat/>
    <w:rPr>
      <w:rFonts w:eastAsia="宋体"/>
      <w:b/>
      <w:bCs/>
      <w:kern w:val="2"/>
      <w:sz w:val="21"/>
      <w:szCs w:val="24"/>
      <w:lang w:val="en-US" w:eastAsia="zh-CN" w:bidi="ar-SA"/>
    </w:rPr>
  </w:style>
  <w:style w:type="paragraph" w:customStyle="1" w:styleId="Chare">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2">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
    <w:qFormat/>
    <w:pPr>
      <w:ind w:firstLineChars="200" w:firstLine="560"/>
    </w:pPr>
    <w:rPr>
      <w:rFonts w:eastAsia="仿宋_GB2312" w:cs="宋体"/>
      <w:sz w:val="28"/>
      <w:szCs w:val="20"/>
    </w:rPr>
  </w:style>
  <w:style w:type="character" w:customStyle="1" w:styleId="Charf">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1"/>
    <w:basedOn w:val="a5"/>
    <w:link w:val="aa"/>
    <w:qFormat/>
    <w:rPr>
      <w:rFonts w:ascii="宋体"/>
      <w:sz w:val="34"/>
    </w:rPr>
  </w:style>
  <w:style w:type="character" w:customStyle="1" w:styleId="Char9">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7">
    <w:name w:val="普通(网站) Char"/>
    <w:link w:val="af2"/>
    <w:uiPriority w:val="99"/>
    <w:qFormat/>
    <w:rPr>
      <w:kern w:val="2"/>
      <w:sz w:val="24"/>
      <w:szCs w:val="24"/>
    </w:rPr>
  </w:style>
  <w:style w:type="table" w:customStyle="1" w:styleId="17">
    <w:name w:val="网格型1"/>
    <w:basedOn w:val="a6"/>
    <w:next w:val="af6"/>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正文文本 Char"/>
    <w:rsid w:val="00F062FC"/>
    <w:rPr>
      <w:kern w:val="2"/>
      <w:sz w:val="21"/>
      <w:szCs w:val="24"/>
    </w:rPr>
  </w:style>
  <w:style w:type="character" w:customStyle="1" w:styleId="Charf1">
    <w:name w:val="批注文字 Char"/>
    <w:uiPriority w:val="99"/>
    <w:qFormat/>
    <w:rsid w:val="00F062FC"/>
    <w:rPr>
      <w:rFonts w:ascii="Calibri" w:eastAsia="宋体" w:hAnsi="Calibri"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492A5-A1CD-431E-9A2E-062366717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64</Pages>
  <Words>7870</Words>
  <Characters>44863</Characters>
  <Application>Microsoft Office Word</Application>
  <DocSecurity>0</DocSecurity>
  <Lines>373</Lines>
  <Paragraphs>105</Paragraphs>
  <ScaleCrop>false</ScaleCrop>
  <Company>Microsoft</Company>
  <LinksUpToDate>false</LinksUpToDate>
  <CharactersWithSpaces>52628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421</cp:revision>
  <cp:lastPrinted>2019-08-14T07:26:00Z</cp:lastPrinted>
  <dcterms:created xsi:type="dcterms:W3CDTF">2021-02-04T08:42:00Z</dcterms:created>
  <dcterms:modified xsi:type="dcterms:W3CDTF">2025-05-29T06:09:00Z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