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Pr="00025F00" w:rsidRDefault="00765B9B">
      <w:pPr>
        <w:spacing w:line="360" w:lineRule="auto"/>
        <w:ind w:firstLineChars="200" w:firstLine="480"/>
        <w:rPr>
          <w:kern w:val="0"/>
          <w:sz w:val="24"/>
        </w:rPr>
      </w:pPr>
      <w:bookmarkStart w:id="0" w:name="_Hlk520380463"/>
    </w:p>
    <w:p w14:paraId="19DDF730" w14:textId="0697CB3C" w:rsidR="00765B9B" w:rsidRPr="00025F00" w:rsidRDefault="005D0BBC">
      <w:pPr>
        <w:adjustRightInd w:val="0"/>
        <w:snapToGrid w:val="0"/>
        <w:spacing w:line="600" w:lineRule="auto"/>
        <w:ind w:left="1600" w:hangingChars="500" w:hanging="1600"/>
        <w:jc w:val="left"/>
        <w:rPr>
          <w:rFonts w:ascii="华文中宋" w:eastAsia="华文中宋" w:hAnsi="华文中宋"/>
          <w:sz w:val="32"/>
          <w:szCs w:val="32"/>
        </w:rPr>
      </w:pPr>
      <w:r w:rsidRPr="00025F00">
        <w:rPr>
          <w:rFonts w:ascii="华文中宋" w:eastAsia="华文中宋" w:hAnsi="华文中宋" w:hint="eastAsia"/>
          <w:sz w:val="32"/>
          <w:szCs w:val="32"/>
        </w:rPr>
        <w:t>项目名称：</w:t>
      </w:r>
      <w:r w:rsidR="00877B7A" w:rsidRPr="00025F00">
        <w:rPr>
          <w:rFonts w:ascii="华文中宋" w:eastAsia="华文中宋" w:hAnsi="华文中宋" w:hint="eastAsia"/>
          <w:sz w:val="32"/>
          <w:szCs w:val="32"/>
        </w:rPr>
        <w:t>2024年深圳市宝安区人民检察院档案数字化加工服务项目</w:t>
      </w:r>
    </w:p>
    <w:p w14:paraId="7360AEAC" w14:textId="64A28830" w:rsidR="00765B9B" w:rsidRPr="00C8777A" w:rsidRDefault="005D0BBC">
      <w:pPr>
        <w:adjustRightInd w:val="0"/>
        <w:snapToGrid w:val="0"/>
        <w:spacing w:line="600" w:lineRule="auto"/>
        <w:ind w:left="1600" w:hangingChars="500" w:hanging="1600"/>
        <w:jc w:val="left"/>
        <w:rPr>
          <w:rFonts w:ascii="华文中宋" w:eastAsia="华文中宋" w:hAnsi="华文中宋"/>
          <w:sz w:val="32"/>
          <w:szCs w:val="32"/>
        </w:rPr>
      </w:pPr>
      <w:r w:rsidRPr="00C8777A">
        <w:rPr>
          <w:rFonts w:ascii="华文中宋" w:eastAsia="华文中宋" w:hAnsi="华文中宋" w:hint="eastAsia"/>
          <w:sz w:val="32"/>
          <w:szCs w:val="32"/>
        </w:rPr>
        <w:t>项目编号：</w:t>
      </w:r>
      <w:r w:rsidR="00877B7A" w:rsidRPr="00C8777A">
        <w:rPr>
          <w:rFonts w:ascii="华文中宋" w:eastAsia="华文中宋" w:hAnsi="华文中宋" w:hint="eastAsia"/>
          <w:sz w:val="32"/>
          <w:szCs w:val="32"/>
        </w:rPr>
        <w:t>RNX2024128ZC-</w:t>
      </w:r>
      <w:r w:rsidR="00096D61" w:rsidRPr="00096D61">
        <w:rPr>
          <w:rFonts w:ascii="华文中宋" w:eastAsia="华文中宋" w:hAnsi="华文中宋"/>
          <w:sz w:val="32"/>
          <w:szCs w:val="32"/>
        </w:rPr>
        <w:t>BAJCY</w:t>
      </w:r>
    </w:p>
    <w:p w14:paraId="5F19EC33" w14:textId="77777777" w:rsidR="00765B9B" w:rsidRPr="00C8777A" w:rsidRDefault="005D0BBC">
      <w:pPr>
        <w:adjustRightInd w:val="0"/>
        <w:snapToGrid w:val="0"/>
        <w:spacing w:line="600" w:lineRule="auto"/>
        <w:ind w:left="1600" w:hangingChars="500" w:hanging="1600"/>
        <w:jc w:val="left"/>
        <w:rPr>
          <w:rFonts w:ascii="华文中宋" w:eastAsia="华文中宋" w:hAnsi="华文中宋"/>
          <w:sz w:val="32"/>
          <w:szCs w:val="32"/>
        </w:rPr>
      </w:pPr>
      <w:r w:rsidRPr="00C8777A">
        <w:rPr>
          <w:rFonts w:ascii="华文中宋" w:eastAsia="华文中宋" w:hAnsi="华文中宋" w:hint="eastAsia"/>
          <w:sz w:val="32"/>
          <w:szCs w:val="32"/>
        </w:rPr>
        <w:t>招标方式：公开招标</w:t>
      </w:r>
    </w:p>
    <w:p w14:paraId="3E13481C" w14:textId="2E1E90AF" w:rsidR="00765B9B" w:rsidRPr="000E59AF" w:rsidRDefault="005D0BBC" w:rsidP="000E59AF">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w:t>
      </w:r>
      <w:r w:rsidR="00025F00" w:rsidRPr="00025F00">
        <w:rPr>
          <w:rFonts w:ascii="华文中宋" w:eastAsia="华文中宋" w:hAnsi="华文中宋" w:hint="eastAsia"/>
          <w:sz w:val="32"/>
          <w:szCs w:val="32"/>
        </w:rPr>
        <w:t>深圳市宝安区人民检察院</w:t>
      </w:r>
      <w:bookmarkEnd w:id="0"/>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F35332" w:rsidRDefault="005D0BBC">
      <w:pPr>
        <w:pStyle w:val="10"/>
      </w:pPr>
      <w:r w:rsidRPr="00F35332">
        <w:rPr>
          <w:rFonts w:hint="eastAsia"/>
        </w:rPr>
        <w:lastRenderedPageBreak/>
        <w:t>招标文件信息</w:t>
      </w:r>
    </w:p>
    <w:p w14:paraId="45C46BD9" w14:textId="2DC83CEB" w:rsidR="00765B9B" w:rsidRPr="00F35332" w:rsidRDefault="005D0BBC">
      <w:pPr>
        <w:widowControl/>
        <w:spacing w:after="100" w:afterAutospacing="1"/>
        <w:rPr>
          <w:rFonts w:ascii="新宋体" w:eastAsia="新宋体" w:hAnsi="新宋体"/>
        </w:rPr>
      </w:pPr>
      <w:r w:rsidRPr="00F35332">
        <w:rPr>
          <w:rFonts w:ascii="新宋体" w:eastAsia="新宋体" w:hAnsi="新宋体"/>
        </w:rPr>
        <w:t xml:space="preserve">项目编号： </w:t>
      </w:r>
      <w:r w:rsidR="000321A9" w:rsidRPr="00F35332">
        <w:rPr>
          <w:rFonts w:ascii="新宋体" w:eastAsia="新宋体" w:hAnsi="新宋体"/>
        </w:rPr>
        <w:t>RNX2024128ZC-BAJCY</w:t>
      </w:r>
    </w:p>
    <w:p w14:paraId="1B6A4AF0" w14:textId="4D2D717C" w:rsidR="00765B9B" w:rsidRPr="00F35332" w:rsidRDefault="005D0BBC">
      <w:pPr>
        <w:widowControl/>
        <w:spacing w:after="100" w:afterAutospacing="1"/>
        <w:rPr>
          <w:rFonts w:ascii="新宋体" w:eastAsia="新宋体" w:hAnsi="新宋体"/>
        </w:rPr>
      </w:pPr>
      <w:r w:rsidRPr="00F35332">
        <w:rPr>
          <w:rFonts w:ascii="新宋体" w:eastAsia="新宋体" w:hAnsi="新宋体"/>
        </w:rPr>
        <w:t xml:space="preserve">项目名称： </w:t>
      </w:r>
      <w:r w:rsidR="000321A9" w:rsidRPr="00F35332">
        <w:rPr>
          <w:rFonts w:ascii="新宋体" w:eastAsia="新宋体" w:hAnsi="新宋体" w:hint="eastAsia"/>
        </w:rPr>
        <w:t>2024年深圳市宝安区人民检察院档案数字化加工服务项目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517"/>
              <w:gridCol w:w="745"/>
              <w:gridCol w:w="5862"/>
            </w:tblGrid>
            <w:tr w:rsidR="00765B9B" w14:paraId="65F989A7"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586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5862" w:type="dxa"/>
                  <w:tcBorders>
                    <w:top w:val="single" w:sz="4" w:space="0" w:color="auto"/>
                    <w:left w:val="single" w:sz="4" w:space="0" w:color="auto"/>
                    <w:bottom w:val="single" w:sz="4" w:space="0" w:color="auto"/>
                    <w:right w:val="single" w:sz="4" w:space="0" w:color="auto"/>
                  </w:tcBorders>
                  <w:vAlign w:val="center"/>
                </w:tcPr>
                <w:p w14:paraId="50D27E93" w14:textId="2E3665C0"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5862" w:type="dxa"/>
                  <w:tcBorders>
                    <w:top w:val="single" w:sz="4" w:space="0" w:color="auto"/>
                    <w:left w:val="single" w:sz="4" w:space="0" w:color="auto"/>
                    <w:bottom w:val="single" w:sz="4" w:space="0" w:color="auto"/>
                    <w:right w:val="single" w:sz="4" w:space="0" w:color="auto"/>
                  </w:tcBorders>
                  <w:vAlign w:val="center"/>
                </w:tcPr>
                <w:p w14:paraId="33A6E202" w14:textId="295147A6" w:rsidR="00765B9B" w:rsidRDefault="00E1777E">
                  <w:pPr>
                    <w:jc w:val="center"/>
                    <w:rPr>
                      <w:rFonts w:ascii="新宋体" w:eastAsia="新宋体" w:hAnsi="新宋体"/>
                      <w:b/>
                      <w:szCs w:val="21"/>
                    </w:rPr>
                  </w:pPr>
                  <w:r>
                    <w:rPr>
                      <w:rFonts w:ascii="新宋体" w:eastAsia="新宋体" w:hAnsi="新宋体" w:hint="eastAsia"/>
                      <w:b/>
                      <w:szCs w:val="21"/>
                    </w:rPr>
                    <w:t>5</w:t>
                  </w:r>
                  <w:r>
                    <w:rPr>
                      <w:rFonts w:ascii="新宋体" w:eastAsia="新宋体" w:hAnsi="新宋体"/>
                      <w:b/>
                      <w:szCs w:val="21"/>
                    </w:rPr>
                    <w:t>2</w:t>
                  </w:r>
                </w:p>
              </w:tc>
            </w:tr>
            <w:tr w:rsidR="00765B9B" w14:paraId="776358DD" w14:textId="77777777" w:rsidTr="00113EBC">
              <w:trPr>
                <w:trHeight w:val="63"/>
                <w:jc w:val="center"/>
              </w:trPr>
              <w:tc>
                <w:tcPr>
                  <w:tcW w:w="721"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517"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45"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113EBC" w14:paraId="72453972" w14:textId="77777777" w:rsidTr="00113EBC">
              <w:trPr>
                <w:trHeight w:val="1485"/>
                <w:jc w:val="center"/>
              </w:trPr>
              <w:tc>
                <w:tcPr>
                  <w:tcW w:w="721" w:type="dxa"/>
                  <w:vMerge/>
                  <w:tcBorders>
                    <w:left w:val="single" w:sz="4" w:space="0" w:color="auto"/>
                    <w:right w:val="single" w:sz="4" w:space="0" w:color="auto"/>
                  </w:tcBorders>
                  <w:vAlign w:val="center"/>
                </w:tcPr>
                <w:p w14:paraId="39550ACD" w14:textId="77777777" w:rsidR="00113EBC" w:rsidRDefault="00113EB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E8C1F56" w14:textId="0144EC36" w:rsidR="00113EBC" w:rsidRDefault="00113EBC">
                  <w:pPr>
                    <w:rPr>
                      <w:rFonts w:ascii="新宋体" w:eastAsia="新宋体" w:hAnsi="新宋体"/>
                      <w:szCs w:val="21"/>
                    </w:rPr>
                  </w:pPr>
                  <w:r>
                    <w:rPr>
                      <w:rFonts w:ascii="新宋体" w:eastAsia="新宋体" w:hAnsi="新宋体" w:hint="eastAsia"/>
                      <w:szCs w:val="21"/>
                    </w:rPr>
                    <w:t>1</w:t>
                  </w:r>
                </w:p>
              </w:tc>
              <w:tc>
                <w:tcPr>
                  <w:tcW w:w="1517" w:type="dxa"/>
                  <w:tcBorders>
                    <w:top w:val="single" w:sz="4" w:space="0" w:color="auto"/>
                    <w:left w:val="single" w:sz="4" w:space="0" w:color="auto"/>
                    <w:bottom w:val="single" w:sz="4" w:space="0" w:color="auto"/>
                    <w:right w:val="single" w:sz="4" w:space="0" w:color="auto"/>
                  </w:tcBorders>
                  <w:vAlign w:val="center"/>
                </w:tcPr>
                <w:p w14:paraId="309AD6F2" w14:textId="550DB6C5" w:rsidR="00113EBC" w:rsidRDefault="00113EBC">
                  <w:pPr>
                    <w:rPr>
                      <w:rFonts w:ascii="新宋体" w:eastAsia="新宋体" w:hAnsi="新宋体"/>
                      <w:szCs w:val="21"/>
                    </w:rPr>
                  </w:pPr>
                  <w:r>
                    <w:rPr>
                      <w:rFonts w:ascii="新宋体" w:eastAsia="新宋体" w:hAnsi="新宋体" w:hint="eastAsia"/>
                      <w:szCs w:val="21"/>
                    </w:rPr>
                    <w:t>质量（完成时间、安全、环保）保障措施及方案</w:t>
                  </w:r>
                </w:p>
              </w:tc>
              <w:tc>
                <w:tcPr>
                  <w:tcW w:w="745" w:type="dxa"/>
                  <w:tcBorders>
                    <w:top w:val="single" w:sz="4" w:space="0" w:color="auto"/>
                    <w:left w:val="single" w:sz="4" w:space="0" w:color="auto"/>
                    <w:bottom w:val="single" w:sz="4" w:space="0" w:color="auto"/>
                    <w:right w:val="single" w:sz="4" w:space="0" w:color="auto"/>
                  </w:tcBorders>
                  <w:vAlign w:val="center"/>
                </w:tcPr>
                <w:p w14:paraId="3F34DE4D" w14:textId="0A2995B0" w:rsidR="00113EBC" w:rsidRDefault="00113EBC" w:rsidP="00513D75">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62" w:type="dxa"/>
                  <w:tcBorders>
                    <w:top w:val="single" w:sz="4" w:space="0" w:color="auto"/>
                    <w:left w:val="single" w:sz="4" w:space="0" w:color="auto"/>
                    <w:bottom w:val="single" w:sz="4" w:space="0" w:color="auto"/>
                    <w:right w:val="single" w:sz="4" w:space="0" w:color="auto"/>
                  </w:tcBorders>
                  <w:vAlign w:val="center"/>
                </w:tcPr>
                <w:p w14:paraId="7860268C" w14:textId="3EF69E95" w:rsidR="00113EBC" w:rsidRPr="00A639F6" w:rsidRDefault="00113EBC" w:rsidP="006017BA">
                  <w:pPr>
                    <w:rPr>
                      <w:rFonts w:ascii="新宋体" w:eastAsia="新宋体" w:hAnsi="新宋体"/>
                      <w:szCs w:val="21"/>
                    </w:rPr>
                  </w:pPr>
                  <w:r>
                    <w:rPr>
                      <w:rFonts w:hint="eastAsia"/>
                    </w:rPr>
                    <w:t>（一）</w:t>
                  </w:r>
                  <w:r w:rsidRPr="00A639F6">
                    <w:rPr>
                      <w:rFonts w:ascii="新宋体" w:eastAsia="新宋体" w:hAnsi="新宋体" w:hint="eastAsia"/>
                      <w:szCs w:val="21"/>
                    </w:rPr>
                    <w:t>评审内容：</w:t>
                  </w:r>
                </w:p>
                <w:p w14:paraId="1BB3D01C" w14:textId="77777777" w:rsidR="00113EBC" w:rsidRPr="00A639F6" w:rsidRDefault="00113EBC" w:rsidP="006017BA">
                  <w:pPr>
                    <w:rPr>
                      <w:rFonts w:ascii="新宋体" w:eastAsia="新宋体" w:hAnsi="新宋体"/>
                      <w:szCs w:val="21"/>
                    </w:rPr>
                  </w:pPr>
                  <w:r w:rsidRPr="00A639F6">
                    <w:rPr>
                      <w:rFonts w:ascii="新宋体" w:eastAsia="新宋体" w:hAnsi="新宋体" w:hint="eastAsia"/>
                      <w:szCs w:val="21"/>
                    </w:rPr>
                    <w:t>质量（完成时间、安全、环保）保障措施及方案包括：</w:t>
                  </w:r>
                </w:p>
                <w:p w14:paraId="5C437067" w14:textId="77777777" w:rsidR="00113EBC" w:rsidRPr="00A639F6" w:rsidRDefault="00113EBC" w:rsidP="006017BA">
                  <w:pPr>
                    <w:rPr>
                      <w:rFonts w:ascii="新宋体" w:eastAsia="新宋体" w:hAnsi="新宋体"/>
                      <w:szCs w:val="21"/>
                    </w:rPr>
                  </w:pPr>
                  <w:r w:rsidRPr="00A639F6">
                    <w:rPr>
                      <w:rFonts w:ascii="新宋体" w:eastAsia="新宋体" w:hAnsi="新宋体" w:hint="eastAsia"/>
                      <w:szCs w:val="21"/>
                    </w:rPr>
                    <w:t>1.提供现场安全防范措施；</w:t>
                  </w:r>
                </w:p>
                <w:p w14:paraId="223BFC08" w14:textId="77777777" w:rsidR="00113EBC" w:rsidRPr="00A639F6" w:rsidRDefault="00113EBC" w:rsidP="006017BA">
                  <w:pPr>
                    <w:rPr>
                      <w:rFonts w:ascii="新宋体" w:eastAsia="新宋体" w:hAnsi="新宋体"/>
                      <w:szCs w:val="21"/>
                    </w:rPr>
                  </w:pPr>
                  <w:r w:rsidRPr="00A639F6">
                    <w:rPr>
                      <w:rFonts w:ascii="新宋体" w:eastAsia="新宋体" w:hAnsi="新宋体" w:hint="eastAsia"/>
                      <w:szCs w:val="21"/>
                    </w:rPr>
                    <w:t>2.提供保密措施方案；</w:t>
                  </w:r>
                </w:p>
                <w:p w14:paraId="724085DC" w14:textId="77777777" w:rsidR="00113EBC" w:rsidRPr="00A639F6" w:rsidRDefault="00113EBC" w:rsidP="006017BA">
                  <w:pPr>
                    <w:rPr>
                      <w:rFonts w:ascii="新宋体" w:eastAsia="新宋体" w:hAnsi="新宋体"/>
                      <w:szCs w:val="21"/>
                    </w:rPr>
                  </w:pPr>
                  <w:r w:rsidRPr="00A639F6">
                    <w:rPr>
                      <w:rFonts w:ascii="新宋体" w:eastAsia="新宋体" w:hAnsi="新宋体" w:hint="eastAsia"/>
                      <w:szCs w:val="21"/>
                    </w:rPr>
                    <w:t>3.人员管理制度；</w:t>
                  </w:r>
                </w:p>
                <w:p w14:paraId="305C49A6" w14:textId="77777777" w:rsidR="00113EBC" w:rsidRPr="00A639F6" w:rsidRDefault="00113EBC" w:rsidP="006017BA">
                  <w:pPr>
                    <w:rPr>
                      <w:rFonts w:ascii="新宋体" w:eastAsia="新宋体" w:hAnsi="新宋体"/>
                      <w:szCs w:val="21"/>
                    </w:rPr>
                  </w:pPr>
                  <w:r w:rsidRPr="00A639F6">
                    <w:rPr>
                      <w:rFonts w:ascii="新宋体" w:eastAsia="新宋体" w:hAnsi="新宋体" w:hint="eastAsia"/>
                      <w:szCs w:val="21"/>
                    </w:rPr>
                    <w:t>4.质量控制及差错防范措施方案。</w:t>
                  </w:r>
                </w:p>
                <w:p w14:paraId="5F82418A" w14:textId="10C7A71C" w:rsidR="00113EBC" w:rsidRPr="00A639F6" w:rsidRDefault="00113EBC" w:rsidP="006017BA">
                  <w:pPr>
                    <w:rPr>
                      <w:rFonts w:ascii="新宋体" w:eastAsia="新宋体" w:hAnsi="新宋体"/>
                      <w:szCs w:val="21"/>
                    </w:rPr>
                  </w:pPr>
                  <w:r>
                    <w:rPr>
                      <w:rFonts w:hint="eastAsia"/>
                    </w:rPr>
                    <w:t>（二）</w:t>
                  </w:r>
                  <w:r w:rsidRPr="00A639F6">
                    <w:rPr>
                      <w:rFonts w:ascii="新宋体" w:eastAsia="新宋体" w:hAnsi="新宋体" w:hint="eastAsia"/>
                      <w:szCs w:val="21"/>
                    </w:rPr>
                    <w:t>评分标准：</w:t>
                  </w:r>
                </w:p>
                <w:p w14:paraId="23193BFA" w14:textId="02181F42" w:rsidR="00113EBC" w:rsidRDefault="00113EBC" w:rsidP="006017BA">
                  <w:pPr>
                    <w:rPr>
                      <w:rFonts w:ascii="新宋体" w:eastAsia="新宋体" w:hAnsi="新宋体"/>
                      <w:szCs w:val="21"/>
                    </w:rPr>
                  </w:pPr>
                  <w:r w:rsidRPr="00FD1DED">
                    <w:rPr>
                      <w:rFonts w:ascii="新宋体" w:eastAsia="新宋体" w:hAnsi="新宋体" w:hint="eastAsia"/>
                      <w:szCs w:val="21"/>
                    </w:rPr>
                    <w:t>满足</w:t>
                  </w:r>
                  <w:r>
                    <w:rPr>
                      <w:rFonts w:ascii="新宋体" w:eastAsia="新宋体" w:hAnsi="新宋体" w:hint="eastAsia"/>
                      <w:szCs w:val="21"/>
                    </w:rPr>
                    <w:t>四</w:t>
                  </w:r>
                  <w:r w:rsidRPr="00FD1DED">
                    <w:rPr>
                      <w:rFonts w:ascii="新宋体" w:eastAsia="新宋体" w:hAnsi="新宋体" w:hint="eastAsia"/>
                      <w:szCs w:val="21"/>
                    </w:rPr>
                    <w:t>点得</w:t>
                  </w:r>
                  <w:r w:rsidR="00F02B9A">
                    <w:rPr>
                      <w:rFonts w:ascii="新宋体" w:eastAsia="新宋体" w:hAnsi="新宋体" w:hint="eastAsia"/>
                      <w:szCs w:val="21"/>
                    </w:rPr>
                    <w:t>5</w:t>
                  </w:r>
                  <w:r w:rsidRPr="00FD1DED">
                    <w:rPr>
                      <w:rFonts w:ascii="新宋体" w:eastAsia="新宋体" w:hAnsi="新宋体" w:hint="eastAsia"/>
                      <w:szCs w:val="21"/>
                    </w:rPr>
                    <w:t>分，满足</w:t>
                  </w:r>
                  <w:r>
                    <w:rPr>
                      <w:rFonts w:ascii="新宋体" w:eastAsia="新宋体" w:hAnsi="新宋体" w:hint="eastAsia"/>
                      <w:szCs w:val="21"/>
                    </w:rPr>
                    <w:t>三</w:t>
                  </w:r>
                  <w:r w:rsidRPr="00FD1DED">
                    <w:rPr>
                      <w:rFonts w:ascii="新宋体" w:eastAsia="新宋体" w:hAnsi="新宋体" w:hint="eastAsia"/>
                      <w:szCs w:val="21"/>
                    </w:rPr>
                    <w:t>点得</w:t>
                  </w:r>
                  <w:r w:rsidR="00F02B9A">
                    <w:rPr>
                      <w:rFonts w:ascii="新宋体" w:eastAsia="新宋体" w:hAnsi="新宋体" w:hint="eastAsia"/>
                      <w:szCs w:val="21"/>
                    </w:rPr>
                    <w:t>3</w:t>
                  </w:r>
                  <w:r w:rsidRPr="00FD1DED">
                    <w:rPr>
                      <w:rFonts w:ascii="新宋体" w:eastAsia="新宋体" w:hAnsi="新宋体" w:hint="eastAsia"/>
                      <w:szCs w:val="21"/>
                    </w:rPr>
                    <w:t>分，满足</w:t>
                  </w:r>
                  <w:r>
                    <w:rPr>
                      <w:rFonts w:ascii="新宋体" w:eastAsia="新宋体" w:hAnsi="新宋体" w:hint="eastAsia"/>
                      <w:szCs w:val="21"/>
                    </w:rPr>
                    <w:t>两</w:t>
                  </w:r>
                  <w:r w:rsidRPr="00FD1DED">
                    <w:rPr>
                      <w:rFonts w:ascii="新宋体" w:eastAsia="新宋体" w:hAnsi="新宋体" w:hint="eastAsia"/>
                      <w:szCs w:val="21"/>
                    </w:rPr>
                    <w:t>点得</w:t>
                  </w:r>
                  <w:r w:rsidR="00F02B9A">
                    <w:rPr>
                      <w:rFonts w:ascii="新宋体" w:eastAsia="新宋体" w:hAnsi="新宋体" w:hint="eastAsia"/>
                      <w:szCs w:val="21"/>
                    </w:rPr>
                    <w:t>1</w:t>
                  </w:r>
                  <w:r w:rsidRPr="00FD1DED">
                    <w:rPr>
                      <w:rFonts w:ascii="新宋体" w:eastAsia="新宋体" w:hAnsi="新宋体" w:hint="eastAsia"/>
                      <w:szCs w:val="21"/>
                    </w:rPr>
                    <w:t>分，其他情况不得分。</w:t>
                  </w:r>
                </w:p>
                <w:p w14:paraId="1A1EAE6E" w14:textId="77777777" w:rsidR="00113EBC" w:rsidRPr="00AF6A63" w:rsidRDefault="00113EBC" w:rsidP="006017BA">
                  <w:pPr>
                    <w:rPr>
                      <w:rFonts w:ascii="新宋体" w:eastAsia="新宋体" w:hAnsi="新宋体"/>
                      <w:szCs w:val="21"/>
                    </w:rPr>
                  </w:pPr>
                  <w:r w:rsidRPr="00AF6A63">
                    <w:rPr>
                      <w:rFonts w:ascii="新宋体" w:eastAsia="新宋体" w:hAnsi="新宋体" w:hint="eastAsia"/>
                      <w:szCs w:val="21"/>
                    </w:rPr>
                    <w:t>在此基础上：专家根据各供应商的</w:t>
                  </w:r>
                  <w:proofErr w:type="gramStart"/>
                  <w:r w:rsidRPr="00AF6A63">
                    <w:rPr>
                      <w:rFonts w:ascii="新宋体" w:eastAsia="新宋体" w:hAnsi="新宋体" w:hint="eastAsia"/>
                      <w:szCs w:val="21"/>
                    </w:rPr>
                    <w:t>具体响应</w:t>
                  </w:r>
                  <w:proofErr w:type="gramEnd"/>
                  <w:r w:rsidRPr="00AF6A63">
                    <w:rPr>
                      <w:rFonts w:ascii="新宋体" w:eastAsia="新宋体" w:hAnsi="新宋体" w:hint="eastAsia"/>
                      <w:szCs w:val="21"/>
                    </w:rPr>
                    <w:t>内容按照量化的评审因素指标进一步评审，并按照下列要求进行加分：</w:t>
                  </w:r>
                </w:p>
                <w:p w14:paraId="261665D0" w14:textId="77777777" w:rsidR="00113EBC" w:rsidRPr="00F371DC" w:rsidRDefault="00113EBC" w:rsidP="006017BA">
                  <w:pPr>
                    <w:rPr>
                      <w:rFonts w:ascii="新宋体" w:eastAsia="新宋体" w:hAnsi="新宋体"/>
                      <w:szCs w:val="21"/>
                    </w:rPr>
                  </w:pPr>
                  <w:r w:rsidRPr="00F371DC">
                    <w:rPr>
                      <w:rFonts w:ascii="新宋体" w:eastAsia="新宋体" w:hAnsi="新宋体" w:hint="eastAsia"/>
                      <w:szCs w:val="21"/>
                    </w:rPr>
                    <w:t>（1）质量（完成时间、安全、环保）保障措施及方案内容</w:t>
                  </w:r>
                  <w:r>
                    <w:rPr>
                      <w:rFonts w:ascii="新宋体" w:eastAsia="新宋体" w:hAnsi="新宋体" w:hint="eastAsia"/>
                      <w:szCs w:val="21"/>
                    </w:rPr>
                    <w:t>具体详尽</w:t>
                  </w:r>
                  <w:r w:rsidRPr="00F371DC">
                    <w:rPr>
                      <w:rFonts w:ascii="新宋体" w:eastAsia="新宋体" w:hAnsi="新宋体" w:hint="eastAsia"/>
                      <w:szCs w:val="21"/>
                    </w:rPr>
                    <w:t>；</w:t>
                  </w:r>
                </w:p>
                <w:p w14:paraId="444CAAB6" w14:textId="77777777" w:rsidR="00113EBC" w:rsidRPr="00F371DC" w:rsidRDefault="00113EBC" w:rsidP="006017BA">
                  <w:pPr>
                    <w:rPr>
                      <w:rFonts w:ascii="新宋体" w:eastAsia="新宋体" w:hAnsi="新宋体"/>
                      <w:szCs w:val="21"/>
                    </w:rPr>
                  </w:pPr>
                  <w:r w:rsidRPr="00F371DC">
                    <w:rPr>
                      <w:rFonts w:ascii="新宋体" w:eastAsia="新宋体" w:hAnsi="新宋体" w:hint="eastAsia"/>
                      <w:szCs w:val="21"/>
                    </w:rPr>
                    <w:t>（</w:t>
                  </w:r>
                  <w:r>
                    <w:rPr>
                      <w:rFonts w:ascii="新宋体" w:eastAsia="新宋体" w:hAnsi="新宋体"/>
                      <w:szCs w:val="21"/>
                    </w:rPr>
                    <w:t>2</w:t>
                  </w:r>
                  <w:r w:rsidRPr="00F371DC">
                    <w:rPr>
                      <w:rFonts w:ascii="新宋体" w:eastAsia="新宋体" w:hAnsi="新宋体" w:hint="eastAsia"/>
                      <w:szCs w:val="21"/>
                    </w:rPr>
                    <w:t>）质量（完成时间、安全、环保）保障措施及方案内容针对性强；</w:t>
                  </w:r>
                </w:p>
                <w:p w14:paraId="4C3DF344" w14:textId="77777777" w:rsidR="00113EBC" w:rsidRPr="00F371DC" w:rsidRDefault="00113EBC" w:rsidP="006017BA">
                  <w:pPr>
                    <w:rPr>
                      <w:rFonts w:ascii="新宋体" w:eastAsia="新宋体" w:hAnsi="新宋体"/>
                      <w:szCs w:val="21"/>
                    </w:rPr>
                  </w:pPr>
                  <w:r w:rsidRPr="00F371DC">
                    <w:rPr>
                      <w:rFonts w:ascii="新宋体" w:eastAsia="新宋体" w:hAnsi="新宋体" w:hint="eastAsia"/>
                      <w:szCs w:val="21"/>
                    </w:rPr>
                    <w:t>（</w:t>
                  </w:r>
                  <w:r>
                    <w:rPr>
                      <w:rFonts w:ascii="新宋体" w:eastAsia="新宋体" w:hAnsi="新宋体"/>
                      <w:szCs w:val="21"/>
                    </w:rPr>
                    <w:t>3</w:t>
                  </w:r>
                  <w:r w:rsidRPr="00F371DC">
                    <w:rPr>
                      <w:rFonts w:ascii="新宋体" w:eastAsia="新宋体" w:hAnsi="新宋体" w:hint="eastAsia"/>
                      <w:szCs w:val="21"/>
                    </w:rPr>
                    <w:t>）质量（完成时间、安全、环保）保障措施及方案内容科学合理；</w:t>
                  </w:r>
                </w:p>
                <w:p w14:paraId="7FAA47CC" w14:textId="77777777" w:rsidR="00113EBC" w:rsidRPr="00453D67" w:rsidRDefault="00113EBC" w:rsidP="006017BA">
                  <w:pPr>
                    <w:rPr>
                      <w:rFonts w:ascii="新宋体" w:eastAsia="新宋体" w:hAnsi="新宋体"/>
                      <w:szCs w:val="21"/>
                    </w:rPr>
                  </w:pPr>
                  <w:r w:rsidRPr="00F371DC">
                    <w:rPr>
                      <w:rFonts w:ascii="新宋体" w:eastAsia="新宋体" w:hAnsi="新宋体" w:hint="eastAsia"/>
                      <w:szCs w:val="21"/>
                    </w:rPr>
                    <w:t>（</w:t>
                  </w:r>
                  <w:r>
                    <w:rPr>
                      <w:rFonts w:ascii="新宋体" w:eastAsia="新宋体" w:hAnsi="新宋体"/>
                      <w:szCs w:val="21"/>
                    </w:rPr>
                    <w:t>4</w:t>
                  </w:r>
                  <w:r w:rsidRPr="00F371DC">
                    <w:rPr>
                      <w:rFonts w:ascii="新宋体" w:eastAsia="新宋体" w:hAnsi="新宋体" w:hint="eastAsia"/>
                      <w:szCs w:val="21"/>
                    </w:rPr>
                    <w:t>）质量（完成时间、安全、环保）保障措施及方案内容可操作性强。</w:t>
                  </w:r>
                </w:p>
                <w:p w14:paraId="4C6FA622" w14:textId="61DB2273" w:rsidR="00113EBC" w:rsidRPr="0035134C" w:rsidRDefault="00113EBC" w:rsidP="00F02B9A">
                  <w:pPr>
                    <w:rPr>
                      <w:rFonts w:ascii="新宋体" w:eastAsia="新宋体" w:hAnsi="新宋体"/>
                      <w:szCs w:val="21"/>
                    </w:rPr>
                  </w:pPr>
                  <w:r w:rsidRPr="00AF6A63">
                    <w:rPr>
                      <w:rFonts w:ascii="新宋体" w:eastAsia="新宋体" w:hAnsi="新宋体" w:hint="eastAsia"/>
                      <w:szCs w:val="21"/>
                    </w:rPr>
                    <w:t>满足四项内容加</w:t>
                  </w:r>
                  <w:r w:rsidR="00F02B9A">
                    <w:rPr>
                      <w:rFonts w:ascii="新宋体" w:eastAsia="新宋体" w:hAnsi="新宋体" w:hint="eastAsia"/>
                      <w:szCs w:val="21"/>
                    </w:rPr>
                    <w:t>5</w:t>
                  </w:r>
                  <w:r w:rsidRPr="00AF6A63">
                    <w:rPr>
                      <w:rFonts w:ascii="新宋体" w:eastAsia="新宋体" w:hAnsi="新宋体" w:hint="eastAsia"/>
                      <w:szCs w:val="21"/>
                    </w:rPr>
                    <w:t>分，满足三项内容加</w:t>
                  </w:r>
                  <w:r w:rsidR="00F02B9A">
                    <w:rPr>
                      <w:rFonts w:ascii="新宋体" w:eastAsia="新宋体" w:hAnsi="新宋体" w:hint="eastAsia"/>
                      <w:szCs w:val="21"/>
                    </w:rPr>
                    <w:t>3</w:t>
                  </w:r>
                  <w:r w:rsidRPr="00AF6A63">
                    <w:rPr>
                      <w:rFonts w:ascii="新宋体" w:eastAsia="新宋体" w:hAnsi="新宋体" w:hint="eastAsia"/>
                      <w:szCs w:val="21"/>
                    </w:rPr>
                    <w:t xml:space="preserve">分，满足两项内容加 </w:t>
                  </w:r>
                  <w:r>
                    <w:rPr>
                      <w:rFonts w:ascii="新宋体" w:eastAsia="新宋体" w:hAnsi="新宋体"/>
                      <w:szCs w:val="21"/>
                    </w:rPr>
                    <w:t>1</w:t>
                  </w:r>
                  <w:r w:rsidRPr="00AF6A63">
                    <w:rPr>
                      <w:rFonts w:ascii="新宋体" w:eastAsia="新宋体" w:hAnsi="新宋体" w:hint="eastAsia"/>
                      <w:szCs w:val="21"/>
                    </w:rPr>
                    <w:t>分，其他情况不加分。</w:t>
                  </w:r>
                </w:p>
              </w:tc>
            </w:tr>
            <w:tr w:rsidR="00113EBC" w14:paraId="0F7D3864" w14:textId="77777777" w:rsidTr="00113EBC">
              <w:trPr>
                <w:trHeight w:val="63"/>
                <w:jc w:val="center"/>
              </w:trPr>
              <w:tc>
                <w:tcPr>
                  <w:tcW w:w="721" w:type="dxa"/>
                  <w:vMerge/>
                  <w:tcBorders>
                    <w:left w:val="single" w:sz="4" w:space="0" w:color="auto"/>
                    <w:right w:val="single" w:sz="4" w:space="0" w:color="auto"/>
                  </w:tcBorders>
                  <w:vAlign w:val="center"/>
                </w:tcPr>
                <w:p w14:paraId="64B9B51C" w14:textId="77777777" w:rsidR="00113EBC" w:rsidRDefault="00113EB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365E630" w14:textId="77777777" w:rsidR="00113EBC" w:rsidRDefault="00113EBC">
                  <w:pPr>
                    <w:rPr>
                      <w:rFonts w:ascii="新宋体" w:eastAsia="新宋体" w:hAnsi="新宋体"/>
                      <w:szCs w:val="21"/>
                    </w:rPr>
                  </w:pPr>
                  <w:r>
                    <w:rPr>
                      <w:rFonts w:ascii="新宋体" w:eastAsia="新宋体" w:hAnsi="新宋体"/>
                      <w:szCs w:val="21"/>
                    </w:rPr>
                    <w:t>2</w:t>
                  </w:r>
                </w:p>
              </w:tc>
              <w:tc>
                <w:tcPr>
                  <w:tcW w:w="1517" w:type="dxa"/>
                  <w:tcBorders>
                    <w:top w:val="single" w:sz="4" w:space="0" w:color="auto"/>
                    <w:left w:val="single" w:sz="4" w:space="0" w:color="auto"/>
                    <w:bottom w:val="single" w:sz="4" w:space="0" w:color="auto"/>
                    <w:right w:val="single" w:sz="4" w:space="0" w:color="auto"/>
                  </w:tcBorders>
                  <w:vAlign w:val="center"/>
                </w:tcPr>
                <w:p w14:paraId="373C924F" w14:textId="7991AD43" w:rsidR="00113EBC" w:rsidRDefault="00113EBC">
                  <w:pPr>
                    <w:rPr>
                      <w:rFonts w:ascii="新宋体" w:eastAsia="新宋体" w:hAnsi="新宋体"/>
                      <w:szCs w:val="21"/>
                    </w:rPr>
                  </w:pPr>
                  <w:r w:rsidRPr="00513D75">
                    <w:rPr>
                      <w:rFonts w:ascii="新宋体" w:eastAsia="新宋体" w:hAnsi="新宋体" w:hint="eastAsia"/>
                      <w:szCs w:val="21"/>
                    </w:rPr>
                    <w:t>服务方案</w:t>
                  </w:r>
                </w:p>
              </w:tc>
              <w:tc>
                <w:tcPr>
                  <w:tcW w:w="745" w:type="dxa"/>
                  <w:tcBorders>
                    <w:top w:val="single" w:sz="4" w:space="0" w:color="auto"/>
                    <w:left w:val="single" w:sz="4" w:space="0" w:color="auto"/>
                    <w:bottom w:val="single" w:sz="4" w:space="0" w:color="auto"/>
                    <w:right w:val="single" w:sz="4" w:space="0" w:color="auto"/>
                  </w:tcBorders>
                  <w:vAlign w:val="center"/>
                </w:tcPr>
                <w:p w14:paraId="29C5B67E" w14:textId="429E0AD8" w:rsidR="00113EBC" w:rsidRDefault="00664799" w:rsidP="00513D75">
                  <w:pPr>
                    <w:jc w:val="center"/>
                    <w:rPr>
                      <w:rFonts w:ascii="新宋体" w:eastAsia="新宋体" w:hAnsi="新宋体"/>
                      <w:szCs w:val="21"/>
                    </w:rPr>
                  </w:pPr>
                  <w:r>
                    <w:rPr>
                      <w:rFonts w:ascii="新宋体" w:eastAsia="新宋体" w:hAnsi="新宋体" w:hint="eastAsia"/>
                      <w:szCs w:val="21"/>
                    </w:rPr>
                    <w:t>8</w:t>
                  </w:r>
                </w:p>
              </w:tc>
              <w:tc>
                <w:tcPr>
                  <w:tcW w:w="5862" w:type="dxa"/>
                  <w:tcBorders>
                    <w:top w:val="single" w:sz="4" w:space="0" w:color="auto"/>
                    <w:left w:val="single" w:sz="4" w:space="0" w:color="auto"/>
                    <w:bottom w:val="single" w:sz="4" w:space="0" w:color="auto"/>
                    <w:right w:val="single" w:sz="4" w:space="0" w:color="auto"/>
                  </w:tcBorders>
                  <w:vAlign w:val="center"/>
                </w:tcPr>
                <w:p w14:paraId="396C6D6F" w14:textId="166CF727" w:rsidR="00A252B3" w:rsidRDefault="00664799" w:rsidP="00A252B3">
                  <w:r>
                    <w:rPr>
                      <w:rFonts w:hint="eastAsia"/>
                    </w:rPr>
                    <w:t>（一）</w:t>
                  </w:r>
                  <w:r w:rsidR="00A252B3">
                    <w:rPr>
                      <w:rFonts w:hint="eastAsia"/>
                    </w:rPr>
                    <w:t>评审内容：投标人制定的服务方案包括：</w:t>
                  </w:r>
                </w:p>
                <w:p w14:paraId="0FAEFBEA" w14:textId="77777777" w:rsidR="00A252B3" w:rsidRDefault="00A252B3" w:rsidP="00A252B3">
                  <w:r>
                    <w:rPr>
                      <w:rFonts w:hint="eastAsia"/>
                    </w:rPr>
                    <w:t>1.</w:t>
                  </w:r>
                  <w:r>
                    <w:rPr>
                      <w:rFonts w:hint="eastAsia"/>
                    </w:rPr>
                    <w:t>项目理解；</w:t>
                  </w:r>
                </w:p>
                <w:p w14:paraId="47030983" w14:textId="77777777" w:rsidR="00A252B3" w:rsidRDefault="00A252B3" w:rsidP="00A252B3">
                  <w:r>
                    <w:rPr>
                      <w:rFonts w:hint="eastAsia"/>
                    </w:rPr>
                    <w:t>2.</w:t>
                  </w:r>
                  <w:r>
                    <w:rPr>
                      <w:rFonts w:hint="eastAsia"/>
                    </w:rPr>
                    <w:t>整体规划；</w:t>
                  </w:r>
                </w:p>
                <w:p w14:paraId="5A90C7B2" w14:textId="77777777" w:rsidR="00A252B3" w:rsidRDefault="00A252B3" w:rsidP="00A252B3">
                  <w:r>
                    <w:rPr>
                      <w:rFonts w:hint="eastAsia"/>
                    </w:rPr>
                    <w:t>3.</w:t>
                  </w:r>
                  <w:r>
                    <w:rPr>
                      <w:rFonts w:hint="eastAsia"/>
                    </w:rPr>
                    <w:t>人员管理；</w:t>
                  </w:r>
                </w:p>
                <w:p w14:paraId="7F49E116" w14:textId="77777777" w:rsidR="00A252B3" w:rsidRDefault="00A252B3" w:rsidP="00A252B3">
                  <w:r>
                    <w:rPr>
                      <w:rFonts w:hint="eastAsia"/>
                    </w:rPr>
                    <w:t>4.</w:t>
                  </w:r>
                  <w:r>
                    <w:rPr>
                      <w:rFonts w:hint="eastAsia"/>
                    </w:rPr>
                    <w:t>设施设备；</w:t>
                  </w:r>
                </w:p>
                <w:p w14:paraId="504CF8A2" w14:textId="77777777" w:rsidR="00A252B3" w:rsidRDefault="00A252B3" w:rsidP="00A252B3">
                  <w:r>
                    <w:rPr>
                      <w:rFonts w:hint="eastAsia"/>
                    </w:rPr>
                    <w:lastRenderedPageBreak/>
                    <w:t>5.</w:t>
                  </w:r>
                  <w:r>
                    <w:rPr>
                      <w:rFonts w:hint="eastAsia"/>
                    </w:rPr>
                    <w:t>流程设计；</w:t>
                  </w:r>
                </w:p>
                <w:p w14:paraId="33EB5191" w14:textId="77777777" w:rsidR="00A252B3" w:rsidRDefault="00A252B3" w:rsidP="00A252B3">
                  <w:r>
                    <w:rPr>
                      <w:rFonts w:hint="eastAsia"/>
                    </w:rPr>
                    <w:t>6.</w:t>
                  </w:r>
                  <w:r>
                    <w:rPr>
                      <w:rFonts w:hint="eastAsia"/>
                    </w:rPr>
                    <w:t>质量控制；</w:t>
                  </w:r>
                </w:p>
                <w:p w14:paraId="65A50509" w14:textId="77777777" w:rsidR="00A252B3" w:rsidRDefault="00A252B3" w:rsidP="00A252B3">
                  <w:r>
                    <w:rPr>
                      <w:rFonts w:hint="eastAsia"/>
                    </w:rPr>
                    <w:t>7.</w:t>
                  </w:r>
                  <w:r>
                    <w:rPr>
                      <w:rFonts w:hint="eastAsia"/>
                    </w:rPr>
                    <w:t>安全保密。</w:t>
                  </w:r>
                </w:p>
                <w:p w14:paraId="06BF108D" w14:textId="6494D80D" w:rsidR="00A252B3" w:rsidRDefault="00664799" w:rsidP="00A252B3">
                  <w:r>
                    <w:rPr>
                      <w:rFonts w:hint="eastAsia"/>
                    </w:rPr>
                    <w:t>（二）</w:t>
                  </w:r>
                  <w:r w:rsidR="00A252B3">
                    <w:rPr>
                      <w:rFonts w:hint="eastAsia"/>
                    </w:rPr>
                    <w:t>评分标准：</w:t>
                  </w:r>
                </w:p>
                <w:p w14:paraId="6AEAA260" w14:textId="6F5B9951" w:rsidR="00A252B3" w:rsidRDefault="00A252B3" w:rsidP="00A252B3">
                  <w:r>
                    <w:rPr>
                      <w:rFonts w:hint="eastAsia"/>
                    </w:rPr>
                    <w:t>完全满足上述内容得</w:t>
                  </w:r>
                  <w:r w:rsidR="00355231">
                    <w:rPr>
                      <w:rFonts w:hint="eastAsia"/>
                    </w:rPr>
                    <w:t>4</w:t>
                  </w:r>
                  <w:r>
                    <w:rPr>
                      <w:rFonts w:hint="eastAsia"/>
                    </w:rPr>
                    <w:t>分，满足六项得</w:t>
                  </w:r>
                  <w:r w:rsidR="00355231">
                    <w:rPr>
                      <w:rFonts w:hint="eastAsia"/>
                    </w:rPr>
                    <w:t>3</w:t>
                  </w:r>
                  <w:r>
                    <w:rPr>
                      <w:rFonts w:hint="eastAsia"/>
                    </w:rPr>
                    <w:t>分，满足五项得</w:t>
                  </w:r>
                  <w:r w:rsidR="00355231">
                    <w:rPr>
                      <w:rFonts w:hint="eastAsia"/>
                    </w:rPr>
                    <w:t>2</w:t>
                  </w:r>
                  <w:r>
                    <w:rPr>
                      <w:rFonts w:hint="eastAsia"/>
                    </w:rPr>
                    <w:t>分，其他情况不得分。</w:t>
                  </w:r>
                </w:p>
                <w:p w14:paraId="46641CB5" w14:textId="3A150826" w:rsidR="00A252B3" w:rsidRDefault="00A252B3" w:rsidP="00A252B3">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w:t>
                  </w:r>
                </w:p>
                <w:p w14:paraId="53E67BCF" w14:textId="04142D06" w:rsidR="00A252B3" w:rsidRDefault="00A252B3" w:rsidP="00A252B3">
                  <w:r>
                    <w:rPr>
                      <w:rFonts w:hint="eastAsia"/>
                    </w:rPr>
                    <w:t>1.</w:t>
                  </w:r>
                  <w:r w:rsidRPr="00513D75">
                    <w:rPr>
                      <w:rFonts w:ascii="新宋体" w:eastAsia="新宋体" w:hAnsi="新宋体" w:hint="eastAsia"/>
                      <w:szCs w:val="21"/>
                    </w:rPr>
                    <w:t xml:space="preserve"> 服务方案</w:t>
                  </w:r>
                  <w:r w:rsidR="006D346B">
                    <w:rPr>
                      <w:rFonts w:ascii="新宋体" w:eastAsia="新宋体" w:hAnsi="新宋体" w:hint="eastAsia"/>
                      <w:szCs w:val="21"/>
                    </w:rPr>
                    <w:t>内容</w:t>
                  </w:r>
                  <w:r>
                    <w:rPr>
                      <w:rFonts w:hint="eastAsia"/>
                    </w:rPr>
                    <w:t>具体详尽；</w:t>
                  </w:r>
                </w:p>
                <w:p w14:paraId="7E771436" w14:textId="41A55748" w:rsidR="00A252B3" w:rsidRDefault="00A252B3" w:rsidP="00A252B3">
                  <w:r>
                    <w:rPr>
                      <w:rFonts w:ascii="新宋体" w:eastAsia="新宋体" w:hAnsi="新宋体" w:hint="eastAsia"/>
                      <w:szCs w:val="21"/>
                    </w:rPr>
                    <w:t>2.</w:t>
                  </w:r>
                  <w:r w:rsidRPr="00513D75">
                    <w:rPr>
                      <w:rFonts w:ascii="新宋体" w:eastAsia="新宋体" w:hAnsi="新宋体" w:hint="eastAsia"/>
                      <w:szCs w:val="21"/>
                    </w:rPr>
                    <w:t xml:space="preserve"> 服务方案</w:t>
                  </w:r>
                  <w:r w:rsidR="006D346B">
                    <w:rPr>
                      <w:rFonts w:ascii="新宋体" w:eastAsia="新宋体" w:hAnsi="新宋体" w:hint="eastAsia"/>
                      <w:szCs w:val="21"/>
                    </w:rPr>
                    <w:t>内容科学合理</w:t>
                  </w:r>
                  <w:r>
                    <w:rPr>
                      <w:rFonts w:hint="eastAsia"/>
                    </w:rPr>
                    <w:t>；</w:t>
                  </w:r>
                </w:p>
                <w:p w14:paraId="38C78DC0" w14:textId="364B579E" w:rsidR="00A252B3" w:rsidRDefault="00A252B3" w:rsidP="00A252B3">
                  <w:r>
                    <w:rPr>
                      <w:rFonts w:hint="eastAsia"/>
                    </w:rPr>
                    <w:t>3.</w:t>
                  </w:r>
                  <w:r w:rsidRPr="00513D75">
                    <w:rPr>
                      <w:rFonts w:ascii="新宋体" w:eastAsia="新宋体" w:hAnsi="新宋体" w:hint="eastAsia"/>
                      <w:szCs w:val="21"/>
                    </w:rPr>
                    <w:t xml:space="preserve"> 服务方案</w:t>
                  </w:r>
                  <w:r w:rsidR="006D346B">
                    <w:rPr>
                      <w:rFonts w:ascii="新宋体" w:eastAsia="新宋体" w:hAnsi="新宋体" w:hint="eastAsia"/>
                      <w:szCs w:val="21"/>
                    </w:rPr>
                    <w:t>内容</w:t>
                  </w:r>
                  <w:r>
                    <w:rPr>
                      <w:rFonts w:hint="eastAsia"/>
                    </w:rPr>
                    <w:t>可行性强。</w:t>
                  </w:r>
                </w:p>
                <w:p w14:paraId="752B0C21" w14:textId="62871F2F" w:rsidR="00113EBC" w:rsidRPr="0035134C" w:rsidRDefault="00A252B3" w:rsidP="00355231">
                  <w:r>
                    <w:rPr>
                      <w:rFonts w:hint="eastAsia"/>
                    </w:rPr>
                    <w:t>满足三项加</w:t>
                  </w:r>
                  <w:r w:rsidR="00355231">
                    <w:rPr>
                      <w:rFonts w:hint="eastAsia"/>
                    </w:rPr>
                    <w:t>4</w:t>
                  </w:r>
                  <w:r>
                    <w:rPr>
                      <w:rFonts w:hint="eastAsia"/>
                    </w:rPr>
                    <w:t>分，满足两项加</w:t>
                  </w:r>
                  <w:r w:rsidR="00355231">
                    <w:rPr>
                      <w:rFonts w:hint="eastAsia"/>
                    </w:rPr>
                    <w:t>2</w:t>
                  </w:r>
                  <w:r>
                    <w:rPr>
                      <w:rFonts w:hint="eastAsia"/>
                    </w:rPr>
                    <w:t>分，其他情况不加分。</w:t>
                  </w:r>
                </w:p>
              </w:tc>
            </w:tr>
            <w:tr w:rsidR="00113EBC" w14:paraId="7075E67A" w14:textId="77777777" w:rsidTr="00113EBC">
              <w:trPr>
                <w:trHeight w:val="63"/>
                <w:jc w:val="center"/>
              </w:trPr>
              <w:tc>
                <w:tcPr>
                  <w:tcW w:w="721" w:type="dxa"/>
                  <w:vMerge/>
                  <w:tcBorders>
                    <w:left w:val="single" w:sz="4" w:space="0" w:color="auto"/>
                    <w:right w:val="single" w:sz="4" w:space="0" w:color="auto"/>
                  </w:tcBorders>
                  <w:vAlign w:val="center"/>
                </w:tcPr>
                <w:p w14:paraId="51E9051B" w14:textId="77777777" w:rsidR="00113EBC" w:rsidRDefault="00113EB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375C029" w14:textId="7AEEAE59" w:rsidR="00113EBC" w:rsidRDefault="00113EBC">
                  <w:pPr>
                    <w:rPr>
                      <w:rFonts w:ascii="新宋体" w:eastAsia="新宋体" w:hAnsi="新宋体"/>
                      <w:szCs w:val="21"/>
                    </w:rPr>
                  </w:pPr>
                  <w:r>
                    <w:rPr>
                      <w:rFonts w:ascii="新宋体" w:eastAsia="新宋体" w:hAnsi="新宋体" w:hint="eastAsia"/>
                      <w:szCs w:val="21"/>
                    </w:rPr>
                    <w:t>3</w:t>
                  </w:r>
                </w:p>
              </w:tc>
              <w:tc>
                <w:tcPr>
                  <w:tcW w:w="1517" w:type="dxa"/>
                  <w:tcBorders>
                    <w:top w:val="single" w:sz="4" w:space="0" w:color="auto"/>
                    <w:left w:val="single" w:sz="4" w:space="0" w:color="auto"/>
                    <w:bottom w:val="single" w:sz="4" w:space="0" w:color="auto"/>
                    <w:right w:val="single" w:sz="4" w:space="0" w:color="auto"/>
                  </w:tcBorders>
                  <w:vAlign w:val="center"/>
                </w:tcPr>
                <w:p w14:paraId="0759DF8E" w14:textId="575BD528" w:rsidR="00113EBC" w:rsidRDefault="00113EBC">
                  <w:pPr>
                    <w:rPr>
                      <w:rFonts w:ascii="新宋体" w:eastAsia="新宋体" w:hAnsi="新宋体"/>
                      <w:szCs w:val="21"/>
                    </w:rPr>
                  </w:pPr>
                  <w:r w:rsidRPr="00A639F6">
                    <w:rPr>
                      <w:rFonts w:ascii="新宋体" w:eastAsia="新宋体" w:hAnsi="新宋体" w:hint="eastAsia"/>
                      <w:szCs w:val="21"/>
                    </w:rPr>
                    <w:t>项目重点难点分析、应对措施及相关的合理化建议</w:t>
                  </w:r>
                </w:p>
              </w:tc>
              <w:tc>
                <w:tcPr>
                  <w:tcW w:w="745" w:type="dxa"/>
                  <w:tcBorders>
                    <w:top w:val="single" w:sz="4" w:space="0" w:color="auto"/>
                    <w:left w:val="single" w:sz="4" w:space="0" w:color="auto"/>
                    <w:bottom w:val="single" w:sz="4" w:space="0" w:color="auto"/>
                    <w:right w:val="single" w:sz="4" w:space="0" w:color="auto"/>
                  </w:tcBorders>
                  <w:vAlign w:val="center"/>
                </w:tcPr>
                <w:p w14:paraId="1DE20B67" w14:textId="790D3D90" w:rsidR="00113EBC" w:rsidRDefault="00113EBC" w:rsidP="00513D75">
                  <w:pPr>
                    <w:jc w:val="center"/>
                    <w:rPr>
                      <w:rFonts w:ascii="新宋体" w:eastAsia="新宋体" w:hAnsi="新宋体"/>
                      <w:szCs w:val="21"/>
                    </w:rPr>
                  </w:pPr>
                  <w:r>
                    <w:rPr>
                      <w:rFonts w:ascii="新宋体" w:eastAsia="新宋体" w:hAnsi="新宋体" w:hint="eastAsia"/>
                      <w:szCs w:val="21"/>
                    </w:rPr>
                    <w:t>8</w:t>
                  </w:r>
                </w:p>
              </w:tc>
              <w:tc>
                <w:tcPr>
                  <w:tcW w:w="5862" w:type="dxa"/>
                  <w:tcBorders>
                    <w:top w:val="single" w:sz="4" w:space="0" w:color="auto"/>
                    <w:left w:val="single" w:sz="4" w:space="0" w:color="auto"/>
                    <w:bottom w:val="single" w:sz="4" w:space="0" w:color="auto"/>
                    <w:right w:val="single" w:sz="4" w:space="0" w:color="auto"/>
                  </w:tcBorders>
                  <w:vAlign w:val="center"/>
                </w:tcPr>
                <w:p w14:paraId="0BFFBBF2" w14:textId="3057E596" w:rsidR="00113EBC" w:rsidRPr="00A639F6" w:rsidRDefault="00113EBC" w:rsidP="006017BA">
                  <w:pPr>
                    <w:rPr>
                      <w:rFonts w:ascii="新宋体" w:eastAsia="新宋体" w:hAnsi="新宋体"/>
                      <w:szCs w:val="21"/>
                    </w:rPr>
                  </w:pPr>
                  <w:r>
                    <w:rPr>
                      <w:rFonts w:hint="eastAsia"/>
                    </w:rPr>
                    <w:t>（一）</w:t>
                  </w:r>
                  <w:r w:rsidRPr="00A639F6">
                    <w:rPr>
                      <w:rFonts w:ascii="新宋体" w:eastAsia="新宋体" w:hAnsi="新宋体" w:hint="eastAsia"/>
                      <w:szCs w:val="21"/>
                    </w:rPr>
                    <w:t>评审内容：</w:t>
                  </w:r>
                </w:p>
                <w:p w14:paraId="6CD9E57D" w14:textId="77777777" w:rsidR="00113EBC" w:rsidRPr="00A639F6" w:rsidRDefault="00113EBC" w:rsidP="006017BA">
                  <w:pPr>
                    <w:rPr>
                      <w:rFonts w:ascii="新宋体" w:eastAsia="新宋体" w:hAnsi="新宋体"/>
                      <w:szCs w:val="21"/>
                    </w:rPr>
                  </w:pPr>
                  <w:r w:rsidRPr="00A639F6">
                    <w:rPr>
                      <w:rFonts w:ascii="新宋体" w:eastAsia="新宋体" w:hAnsi="新宋体" w:hint="eastAsia"/>
                      <w:szCs w:val="21"/>
                    </w:rPr>
                    <w:t>（1）考察投标人能针对本项目服务特点和重点难点进行专业分析；</w:t>
                  </w:r>
                </w:p>
                <w:p w14:paraId="7E45DD8C" w14:textId="77777777" w:rsidR="00113EBC" w:rsidRPr="00A639F6" w:rsidRDefault="00113EBC" w:rsidP="006017BA">
                  <w:pPr>
                    <w:rPr>
                      <w:rFonts w:ascii="新宋体" w:eastAsia="新宋体" w:hAnsi="新宋体"/>
                      <w:szCs w:val="21"/>
                    </w:rPr>
                  </w:pPr>
                  <w:r w:rsidRPr="00A639F6">
                    <w:rPr>
                      <w:rFonts w:ascii="新宋体" w:eastAsia="新宋体" w:hAnsi="新宋体" w:hint="eastAsia"/>
                      <w:szCs w:val="21"/>
                    </w:rPr>
                    <w:t>（2）提供科学合理且可行性强的应对措施；</w:t>
                  </w:r>
                </w:p>
                <w:p w14:paraId="59514EDA" w14:textId="77777777" w:rsidR="00113EBC" w:rsidRPr="00A639F6" w:rsidRDefault="00113EBC" w:rsidP="006017BA">
                  <w:pPr>
                    <w:rPr>
                      <w:rFonts w:ascii="新宋体" w:eastAsia="新宋体" w:hAnsi="新宋体"/>
                      <w:szCs w:val="21"/>
                    </w:rPr>
                  </w:pPr>
                  <w:r w:rsidRPr="00A639F6">
                    <w:rPr>
                      <w:rFonts w:ascii="新宋体" w:eastAsia="新宋体" w:hAnsi="新宋体" w:hint="eastAsia"/>
                      <w:szCs w:val="21"/>
                    </w:rPr>
                    <w:t xml:space="preserve">（3）针对重点难点提供合理建议。 </w:t>
                  </w:r>
                </w:p>
                <w:p w14:paraId="1F4AD8F0" w14:textId="370F71A0" w:rsidR="00113EBC" w:rsidRDefault="00113EBC" w:rsidP="006017BA">
                  <w:pPr>
                    <w:rPr>
                      <w:rFonts w:ascii="新宋体" w:eastAsia="新宋体" w:hAnsi="新宋体"/>
                      <w:szCs w:val="21"/>
                    </w:rPr>
                  </w:pPr>
                  <w:r>
                    <w:rPr>
                      <w:rFonts w:hint="eastAsia"/>
                    </w:rPr>
                    <w:t>（二）</w:t>
                  </w:r>
                  <w:r w:rsidRPr="00A639F6">
                    <w:rPr>
                      <w:rFonts w:ascii="新宋体" w:eastAsia="新宋体" w:hAnsi="新宋体" w:hint="eastAsia"/>
                      <w:szCs w:val="21"/>
                    </w:rPr>
                    <w:t>评分标准：</w:t>
                  </w:r>
                </w:p>
                <w:p w14:paraId="15713D91" w14:textId="74C43DDD" w:rsidR="00113EBC" w:rsidRDefault="00113EBC" w:rsidP="006017BA">
                  <w:pPr>
                    <w:rPr>
                      <w:rFonts w:ascii="新宋体" w:eastAsia="新宋体" w:hAnsi="新宋体"/>
                      <w:szCs w:val="21"/>
                    </w:rPr>
                  </w:pPr>
                  <w:r>
                    <w:rPr>
                      <w:rFonts w:ascii="新宋体" w:eastAsia="新宋体" w:hAnsi="新宋体" w:hint="eastAsia"/>
                      <w:szCs w:val="21"/>
                    </w:rPr>
                    <w:t>满足三点得</w:t>
                  </w:r>
                  <w:r w:rsidR="00355231">
                    <w:rPr>
                      <w:rFonts w:ascii="新宋体" w:eastAsia="新宋体" w:hAnsi="新宋体" w:hint="eastAsia"/>
                      <w:szCs w:val="21"/>
                    </w:rPr>
                    <w:t>4</w:t>
                  </w:r>
                  <w:r>
                    <w:rPr>
                      <w:rFonts w:ascii="新宋体" w:eastAsia="新宋体" w:hAnsi="新宋体" w:hint="eastAsia"/>
                      <w:szCs w:val="21"/>
                    </w:rPr>
                    <w:t>分，满足两点得3分，满足任意一点得2分，其他情况不得分。</w:t>
                  </w:r>
                </w:p>
                <w:p w14:paraId="34539701" w14:textId="77777777" w:rsidR="00113EBC" w:rsidRPr="00AF6A63" w:rsidRDefault="00113EBC" w:rsidP="006017BA">
                  <w:pPr>
                    <w:rPr>
                      <w:rFonts w:ascii="新宋体" w:eastAsia="新宋体" w:hAnsi="新宋体"/>
                      <w:szCs w:val="21"/>
                    </w:rPr>
                  </w:pPr>
                  <w:r w:rsidRPr="00AF6A63">
                    <w:rPr>
                      <w:rFonts w:ascii="新宋体" w:eastAsia="新宋体" w:hAnsi="新宋体" w:hint="eastAsia"/>
                      <w:szCs w:val="21"/>
                    </w:rPr>
                    <w:t>在此基础上：专家根据各供应商的</w:t>
                  </w:r>
                  <w:proofErr w:type="gramStart"/>
                  <w:r w:rsidRPr="00AF6A63">
                    <w:rPr>
                      <w:rFonts w:ascii="新宋体" w:eastAsia="新宋体" w:hAnsi="新宋体" w:hint="eastAsia"/>
                      <w:szCs w:val="21"/>
                    </w:rPr>
                    <w:t>具体响应</w:t>
                  </w:r>
                  <w:proofErr w:type="gramEnd"/>
                  <w:r w:rsidRPr="00AF6A63">
                    <w:rPr>
                      <w:rFonts w:ascii="新宋体" w:eastAsia="新宋体" w:hAnsi="新宋体" w:hint="eastAsia"/>
                      <w:szCs w:val="21"/>
                    </w:rPr>
                    <w:t>内容按照量化的评审因素指标进一步评审，并按照下列要求进行加分：</w:t>
                  </w:r>
                </w:p>
                <w:p w14:paraId="05D4C51A" w14:textId="77777777" w:rsidR="00113EBC" w:rsidRPr="00AF6A63" w:rsidRDefault="00113EBC" w:rsidP="006017BA">
                  <w:pPr>
                    <w:rPr>
                      <w:rFonts w:ascii="新宋体" w:eastAsia="新宋体" w:hAnsi="新宋体"/>
                      <w:szCs w:val="21"/>
                    </w:rPr>
                  </w:pPr>
                  <w:r w:rsidRPr="00AF6A63">
                    <w:rPr>
                      <w:rFonts w:ascii="新宋体" w:eastAsia="新宋体" w:hAnsi="新宋体" w:hint="eastAsia"/>
                      <w:szCs w:val="21"/>
                    </w:rPr>
                    <w:t>（1）项目重点难点分析、应对措施及相关的合理化建议内容具体详尽；</w:t>
                  </w:r>
                </w:p>
                <w:p w14:paraId="4E9A31B7" w14:textId="77777777" w:rsidR="00113EBC" w:rsidRPr="00AF6A63" w:rsidRDefault="00113EBC" w:rsidP="006017BA">
                  <w:pPr>
                    <w:rPr>
                      <w:rFonts w:ascii="新宋体" w:eastAsia="新宋体" w:hAnsi="新宋体"/>
                      <w:szCs w:val="21"/>
                    </w:rPr>
                  </w:pPr>
                  <w:r w:rsidRPr="00AF6A63">
                    <w:rPr>
                      <w:rFonts w:ascii="新宋体" w:eastAsia="新宋体" w:hAnsi="新宋体" w:hint="eastAsia"/>
                      <w:szCs w:val="21"/>
                    </w:rPr>
                    <w:t>（2）项目重点难点分析、应对措施及相关的合理化建议内容针对性强；</w:t>
                  </w:r>
                </w:p>
                <w:p w14:paraId="0C7206F6" w14:textId="77777777" w:rsidR="00113EBC" w:rsidRPr="00AF6A63" w:rsidRDefault="00113EBC" w:rsidP="006017BA">
                  <w:pPr>
                    <w:rPr>
                      <w:rFonts w:ascii="新宋体" w:eastAsia="新宋体" w:hAnsi="新宋体"/>
                      <w:szCs w:val="21"/>
                    </w:rPr>
                  </w:pPr>
                  <w:r w:rsidRPr="00AF6A63">
                    <w:rPr>
                      <w:rFonts w:ascii="新宋体" w:eastAsia="新宋体" w:hAnsi="新宋体" w:hint="eastAsia"/>
                      <w:szCs w:val="21"/>
                    </w:rPr>
                    <w:t>（3）项目重点难点分析、应对措施及相关的合理化建议内容科学合理；</w:t>
                  </w:r>
                </w:p>
                <w:p w14:paraId="0D81B7CE" w14:textId="77777777" w:rsidR="00113EBC" w:rsidRPr="00AF6A63" w:rsidRDefault="00113EBC" w:rsidP="006017BA">
                  <w:pPr>
                    <w:rPr>
                      <w:rFonts w:ascii="新宋体" w:eastAsia="新宋体" w:hAnsi="新宋体"/>
                      <w:szCs w:val="21"/>
                    </w:rPr>
                  </w:pPr>
                  <w:r w:rsidRPr="00AF6A63">
                    <w:rPr>
                      <w:rFonts w:ascii="新宋体" w:eastAsia="新宋体" w:hAnsi="新宋体" w:hint="eastAsia"/>
                      <w:szCs w:val="21"/>
                    </w:rPr>
                    <w:t>（4）项目重点难点分析、应对措施及相关的合理化建议内容可行性强。</w:t>
                  </w:r>
                </w:p>
                <w:p w14:paraId="1EFD24B5" w14:textId="278647CA" w:rsidR="00113EBC" w:rsidRDefault="00113EBC" w:rsidP="00355231">
                  <w:pPr>
                    <w:rPr>
                      <w:rFonts w:ascii="新宋体" w:eastAsia="新宋体" w:hAnsi="新宋体"/>
                      <w:szCs w:val="21"/>
                    </w:rPr>
                  </w:pPr>
                  <w:r w:rsidRPr="00AF6A63">
                    <w:rPr>
                      <w:rFonts w:ascii="新宋体" w:eastAsia="新宋体" w:hAnsi="新宋体" w:hint="eastAsia"/>
                      <w:szCs w:val="21"/>
                    </w:rPr>
                    <w:t>满足四项内容加</w:t>
                  </w:r>
                  <w:r w:rsidR="00355231">
                    <w:rPr>
                      <w:rFonts w:ascii="新宋体" w:eastAsia="新宋体" w:hAnsi="新宋体" w:hint="eastAsia"/>
                      <w:szCs w:val="21"/>
                    </w:rPr>
                    <w:t>4</w:t>
                  </w:r>
                  <w:r w:rsidRPr="00AF6A63">
                    <w:rPr>
                      <w:rFonts w:ascii="新宋体" w:eastAsia="新宋体" w:hAnsi="新宋体" w:hint="eastAsia"/>
                      <w:szCs w:val="21"/>
                    </w:rPr>
                    <w:t>分，满足三项内容加2分，满足两项内容加 1分，其他情况不加分。</w:t>
                  </w:r>
                </w:p>
              </w:tc>
            </w:tr>
            <w:tr w:rsidR="00113EBC" w14:paraId="5E8B8069" w14:textId="77777777" w:rsidTr="00113EBC">
              <w:trPr>
                <w:trHeight w:val="63"/>
                <w:jc w:val="center"/>
              </w:trPr>
              <w:tc>
                <w:tcPr>
                  <w:tcW w:w="721" w:type="dxa"/>
                  <w:vMerge/>
                  <w:tcBorders>
                    <w:left w:val="single" w:sz="4" w:space="0" w:color="auto"/>
                    <w:right w:val="single" w:sz="4" w:space="0" w:color="auto"/>
                  </w:tcBorders>
                  <w:vAlign w:val="center"/>
                </w:tcPr>
                <w:p w14:paraId="328B3ADA" w14:textId="77777777" w:rsidR="00113EBC" w:rsidRDefault="00113EB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25D7AF0" w14:textId="0C1EFFEB" w:rsidR="00113EBC" w:rsidRDefault="00113EBC">
                  <w:pPr>
                    <w:rPr>
                      <w:rFonts w:ascii="新宋体" w:eastAsia="新宋体" w:hAnsi="新宋体"/>
                      <w:szCs w:val="21"/>
                    </w:rPr>
                  </w:pPr>
                  <w:r>
                    <w:rPr>
                      <w:rFonts w:ascii="新宋体" w:eastAsia="新宋体" w:hAnsi="新宋体" w:hint="eastAsia"/>
                      <w:szCs w:val="21"/>
                    </w:rPr>
                    <w:t>4</w:t>
                  </w:r>
                </w:p>
              </w:tc>
              <w:tc>
                <w:tcPr>
                  <w:tcW w:w="1517" w:type="dxa"/>
                  <w:tcBorders>
                    <w:top w:val="single" w:sz="4" w:space="0" w:color="auto"/>
                    <w:left w:val="single" w:sz="4" w:space="0" w:color="auto"/>
                    <w:bottom w:val="single" w:sz="4" w:space="0" w:color="auto"/>
                    <w:right w:val="single" w:sz="4" w:space="0" w:color="auto"/>
                  </w:tcBorders>
                  <w:vAlign w:val="center"/>
                </w:tcPr>
                <w:p w14:paraId="7742166F" w14:textId="18952E13" w:rsidR="00113EBC" w:rsidRDefault="00113EBC">
                  <w:pPr>
                    <w:rPr>
                      <w:rFonts w:ascii="新宋体" w:eastAsia="新宋体" w:hAnsi="新宋体"/>
                      <w:szCs w:val="21"/>
                    </w:rPr>
                  </w:pPr>
                  <w:r w:rsidRPr="00492DF9">
                    <w:rPr>
                      <w:rFonts w:ascii="新宋体" w:eastAsia="新宋体" w:hAnsi="新宋体" w:hint="eastAsia"/>
                      <w:szCs w:val="21"/>
                    </w:rPr>
                    <w:t>数字化加工服务</w:t>
                  </w:r>
                </w:p>
              </w:tc>
              <w:tc>
                <w:tcPr>
                  <w:tcW w:w="745" w:type="dxa"/>
                  <w:tcBorders>
                    <w:top w:val="single" w:sz="4" w:space="0" w:color="auto"/>
                    <w:left w:val="single" w:sz="4" w:space="0" w:color="auto"/>
                    <w:bottom w:val="single" w:sz="4" w:space="0" w:color="auto"/>
                    <w:right w:val="single" w:sz="4" w:space="0" w:color="auto"/>
                  </w:tcBorders>
                  <w:vAlign w:val="center"/>
                </w:tcPr>
                <w:p w14:paraId="3D63AAF1" w14:textId="0F723A83" w:rsidR="00113EBC" w:rsidRDefault="00113EBC" w:rsidP="00513D75">
                  <w:pPr>
                    <w:jc w:val="center"/>
                    <w:rPr>
                      <w:rFonts w:ascii="新宋体" w:eastAsia="新宋体" w:hAnsi="新宋体"/>
                      <w:szCs w:val="21"/>
                    </w:rPr>
                  </w:pPr>
                  <w:r>
                    <w:rPr>
                      <w:rFonts w:ascii="新宋体" w:eastAsia="新宋体" w:hAnsi="新宋体"/>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01DEAF17" w14:textId="77777777" w:rsidR="002937A6" w:rsidRDefault="00F25CCD" w:rsidP="00F25CCD">
                  <w:pPr>
                    <w:rPr>
                      <w:rFonts w:ascii="新宋体" w:eastAsia="新宋体" w:hAnsi="新宋体"/>
                      <w:szCs w:val="21"/>
                    </w:rPr>
                  </w:pPr>
                  <w:r>
                    <w:rPr>
                      <w:rFonts w:ascii="新宋体" w:eastAsia="新宋体" w:hAnsi="新宋体" w:hint="eastAsia"/>
                      <w:szCs w:val="21"/>
                    </w:rPr>
                    <w:t>（一）</w:t>
                  </w:r>
                  <w:r w:rsidRPr="00F25CCD">
                    <w:rPr>
                      <w:rFonts w:ascii="新宋体" w:eastAsia="新宋体" w:hAnsi="新宋体" w:hint="eastAsia"/>
                      <w:szCs w:val="21"/>
                    </w:rPr>
                    <w:t>评审内容：</w:t>
                  </w:r>
                </w:p>
                <w:p w14:paraId="7CC59555" w14:textId="56EFBBAD" w:rsidR="00F25CCD" w:rsidRPr="00F25CCD" w:rsidRDefault="00F25CCD" w:rsidP="00F25CCD">
                  <w:pPr>
                    <w:rPr>
                      <w:rFonts w:ascii="新宋体" w:eastAsia="新宋体" w:hAnsi="新宋体"/>
                      <w:szCs w:val="21"/>
                    </w:rPr>
                  </w:pPr>
                  <w:r w:rsidRPr="00F25CCD">
                    <w:rPr>
                      <w:rFonts w:ascii="新宋体" w:eastAsia="新宋体" w:hAnsi="新宋体" w:hint="eastAsia"/>
                      <w:szCs w:val="21"/>
                    </w:rPr>
                    <w:t>1.投标人</w:t>
                  </w:r>
                  <w:proofErr w:type="gramStart"/>
                  <w:r w:rsidRPr="00F25CCD">
                    <w:rPr>
                      <w:rFonts w:ascii="新宋体" w:eastAsia="新宋体" w:hAnsi="新宋体" w:hint="eastAsia"/>
                      <w:szCs w:val="21"/>
                    </w:rPr>
                    <w:t>需承诺</w:t>
                  </w:r>
                  <w:proofErr w:type="gramEnd"/>
                  <w:r w:rsidRPr="00F25CCD">
                    <w:rPr>
                      <w:rFonts w:ascii="新宋体" w:eastAsia="新宋体" w:hAnsi="新宋体" w:hint="eastAsia"/>
                      <w:szCs w:val="21"/>
                    </w:rPr>
                    <w:t>以下内容，否则不得分。</w:t>
                  </w:r>
                </w:p>
                <w:p w14:paraId="42FEDE4E" w14:textId="30A86564" w:rsidR="00F25CCD" w:rsidRPr="00F25CCD" w:rsidRDefault="00F25CCD" w:rsidP="00F25CCD">
                  <w:pPr>
                    <w:rPr>
                      <w:rFonts w:ascii="新宋体" w:eastAsia="新宋体" w:hAnsi="新宋体"/>
                      <w:szCs w:val="21"/>
                    </w:rPr>
                  </w:pPr>
                  <w:r w:rsidRPr="00F25CCD">
                    <w:rPr>
                      <w:rFonts w:ascii="新宋体" w:eastAsia="新宋体" w:hAnsi="新宋体" w:hint="eastAsia"/>
                      <w:szCs w:val="21"/>
                    </w:rPr>
                    <w:t>对档案数字化加工服务工作井然有序，能整理档案从档案分类、整理、修裱、扫描、著录、装订、装盒、上架、数据上传、数据备份等全过程严格把关，确保零出错得</w:t>
                  </w:r>
                  <w:r w:rsidR="002937A6">
                    <w:rPr>
                      <w:rFonts w:ascii="新宋体" w:eastAsia="新宋体" w:hAnsi="新宋体" w:hint="eastAsia"/>
                      <w:szCs w:val="21"/>
                    </w:rPr>
                    <w:t>2.5</w:t>
                  </w:r>
                  <w:r w:rsidRPr="00F25CCD">
                    <w:rPr>
                      <w:rFonts w:ascii="新宋体" w:eastAsia="新宋体" w:hAnsi="新宋体" w:hint="eastAsia"/>
                      <w:szCs w:val="21"/>
                    </w:rPr>
                    <w:t>分；</w:t>
                  </w:r>
                </w:p>
                <w:p w14:paraId="46A33D10" w14:textId="77777777" w:rsidR="00F25CCD" w:rsidRPr="00F25CCD" w:rsidRDefault="00F25CCD" w:rsidP="00F25CCD">
                  <w:pPr>
                    <w:rPr>
                      <w:rFonts w:ascii="新宋体" w:eastAsia="新宋体" w:hAnsi="新宋体"/>
                      <w:szCs w:val="21"/>
                    </w:rPr>
                  </w:pPr>
                  <w:r w:rsidRPr="00F25CCD">
                    <w:rPr>
                      <w:rFonts w:ascii="新宋体" w:eastAsia="新宋体" w:hAnsi="新宋体" w:hint="eastAsia"/>
                      <w:szCs w:val="21"/>
                    </w:rPr>
                    <w:t>2.针对数字化加工服务提供相关方案，内容包括：</w:t>
                  </w:r>
                </w:p>
                <w:p w14:paraId="7F6A69C6" w14:textId="77777777" w:rsidR="00F25CCD" w:rsidRPr="00F25CCD" w:rsidRDefault="00F25CCD" w:rsidP="00F25CCD">
                  <w:pPr>
                    <w:rPr>
                      <w:rFonts w:ascii="新宋体" w:eastAsia="新宋体" w:hAnsi="新宋体"/>
                      <w:szCs w:val="21"/>
                    </w:rPr>
                  </w:pPr>
                  <w:r w:rsidRPr="00F25CCD">
                    <w:rPr>
                      <w:rFonts w:ascii="新宋体" w:eastAsia="新宋体" w:hAnsi="新宋体" w:hint="eastAsia"/>
                      <w:szCs w:val="21"/>
                    </w:rPr>
                    <w:t>①</w:t>
                  </w:r>
                  <w:proofErr w:type="gramStart"/>
                  <w:r w:rsidRPr="00F25CCD">
                    <w:rPr>
                      <w:rFonts w:ascii="新宋体" w:eastAsia="新宋体" w:hAnsi="新宋体" w:hint="eastAsia"/>
                      <w:szCs w:val="21"/>
                    </w:rPr>
                    <w:t>档案档案</w:t>
                  </w:r>
                  <w:proofErr w:type="gramEnd"/>
                  <w:r w:rsidRPr="00F25CCD">
                    <w:rPr>
                      <w:rFonts w:ascii="新宋体" w:eastAsia="新宋体" w:hAnsi="新宋体" w:hint="eastAsia"/>
                      <w:szCs w:val="21"/>
                    </w:rPr>
                    <w:t>分类、整理、修裱、扫描、著录、装订、装盒、上架、数据上传、数据备份；</w:t>
                  </w:r>
                </w:p>
                <w:p w14:paraId="3068BE67" w14:textId="77777777" w:rsidR="00F25CCD" w:rsidRPr="00F25CCD" w:rsidRDefault="00F25CCD" w:rsidP="00F25CCD">
                  <w:pPr>
                    <w:rPr>
                      <w:rFonts w:ascii="新宋体" w:eastAsia="新宋体" w:hAnsi="新宋体"/>
                      <w:szCs w:val="21"/>
                    </w:rPr>
                  </w:pPr>
                  <w:r w:rsidRPr="00F25CCD">
                    <w:rPr>
                      <w:rFonts w:ascii="新宋体" w:eastAsia="新宋体" w:hAnsi="新宋体" w:hint="eastAsia"/>
                      <w:szCs w:val="21"/>
                    </w:rPr>
                    <w:t>②数字化加工服务过程做好周密计划</w:t>
                  </w:r>
                </w:p>
                <w:p w14:paraId="3D5D376E" w14:textId="77777777" w:rsidR="00F25CCD" w:rsidRPr="00F25CCD" w:rsidRDefault="00F25CCD" w:rsidP="00F25CCD">
                  <w:pPr>
                    <w:rPr>
                      <w:rFonts w:ascii="新宋体" w:eastAsia="新宋体" w:hAnsi="新宋体"/>
                      <w:szCs w:val="21"/>
                    </w:rPr>
                  </w:pPr>
                  <w:r w:rsidRPr="00F25CCD">
                    <w:rPr>
                      <w:rFonts w:ascii="新宋体" w:eastAsia="新宋体" w:hAnsi="新宋体" w:hint="eastAsia"/>
                      <w:szCs w:val="21"/>
                    </w:rPr>
                    <w:t>③安排工作进度的方案；</w:t>
                  </w:r>
                </w:p>
                <w:p w14:paraId="3C2451C6" w14:textId="526B0EF1" w:rsidR="00F25CCD" w:rsidRPr="00F25CCD" w:rsidRDefault="00F25CCD" w:rsidP="00F25CCD">
                  <w:pPr>
                    <w:rPr>
                      <w:rFonts w:ascii="新宋体" w:eastAsia="新宋体" w:hAnsi="新宋体"/>
                      <w:szCs w:val="21"/>
                    </w:rPr>
                  </w:pPr>
                  <w:r>
                    <w:rPr>
                      <w:rFonts w:ascii="新宋体" w:eastAsia="新宋体" w:hAnsi="新宋体" w:hint="eastAsia"/>
                      <w:szCs w:val="21"/>
                    </w:rPr>
                    <w:t>（二）</w:t>
                  </w:r>
                  <w:r w:rsidRPr="00F25CCD">
                    <w:rPr>
                      <w:rFonts w:ascii="新宋体" w:eastAsia="新宋体" w:hAnsi="新宋体" w:hint="eastAsia"/>
                      <w:szCs w:val="21"/>
                    </w:rPr>
                    <w:t>评分标准：</w:t>
                  </w:r>
                </w:p>
                <w:p w14:paraId="4185B769" w14:textId="7A277690" w:rsidR="00F25CCD" w:rsidRPr="00F25CCD" w:rsidRDefault="00F25CCD" w:rsidP="00F25CCD">
                  <w:pPr>
                    <w:rPr>
                      <w:rFonts w:ascii="新宋体" w:eastAsia="新宋体" w:hAnsi="新宋体"/>
                      <w:szCs w:val="21"/>
                    </w:rPr>
                  </w:pPr>
                  <w:r w:rsidRPr="00F25CCD">
                    <w:rPr>
                      <w:rFonts w:ascii="新宋体" w:eastAsia="新宋体" w:hAnsi="新宋体" w:hint="eastAsia"/>
                      <w:szCs w:val="21"/>
                    </w:rPr>
                    <w:t>评审内容1</w:t>
                  </w:r>
                  <w:r w:rsidR="002937A6">
                    <w:rPr>
                      <w:rFonts w:ascii="新宋体" w:eastAsia="新宋体" w:hAnsi="新宋体" w:hint="eastAsia"/>
                      <w:szCs w:val="21"/>
                    </w:rPr>
                    <w:t>：要求</w:t>
                  </w:r>
                  <w:r w:rsidRPr="00F25CCD">
                    <w:rPr>
                      <w:rFonts w:ascii="新宋体" w:eastAsia="新宋体" w:hAnsi="新宋体" w:hint="eastAsia"/>
                      <w:szCs w:val="21"/>
                    </w:rPr>
                    <w:t>提供承诺函（格式自拟），未提供或未满足上述要求的，不得分。</w:t>
                  </w:r>
                </w:p>
                <w:p w14:paraId="41DA0A3D" w14:textId="61863722" w:rsidR="00F25CCD" w:rsidRPr="00F25CCD" w:rsidRDefault="00F25CCD" w:rsidP="00F25CCD">
                  <w:pPr>
                    <w:rPr>
                      <w:rFonts w:ascii="新宋体" w:eastAsia="新宋体" w:hAnsi="新宋体"/>
                      <w:szCs w:val="21"/>
                    </w:rPr>
                  </w:pPr>
                  <w:r w:rsidRPr="00F25CCD">
                    <w:rPr>
                      <w:rFonts w:ascii="新宋体" w:eastAsia="新宋体" w:hAnsi="新宋体" w:hint="eastAsia"/>
                      <w:szCs w:val="21"/>
                    </w:rPr>
                    <w:t>评审内容2</w:t>
                  </w:r>
                  <w:r w:rsidR="002937A6">
                    <w:rPr>
                      <w:rFonts w:ascii="新宋体" w:eastAsia="新宋体" w:hAnsi="新宋体" w:hint="eastAsia"/>
                      <w:szCs w:val="21"/>
                    </w:rPr>
                    <w:t>要求提供服务方案</w:t>
                  </w:r>
                  <w:r w:rsidRPr="00F25CCD">
                    <w:rPr>
                      <w:rFonts w:ascii="新宋体" w:eastAsia="新宋体" w:hAnsi="新宋体" w:hint="eastAsia"/>
                      <w:szCs w:val="21"/>
                    </w:rPr>
                    <w:t>：</w:t>
                  </w:r>
                </w:p>
                <w:p w14:paraId="64C7B0DB" w14:textId="1A19568E" w:rsidR="00F25CCD" w:rsidRPr="00F25CCD" w:rsidRDefault="00F25CCD" w:rsidP="00F25CCD">
                  <w:pPr>
                    <w:rPr>
                      <w:rFonts w:ascii="新宋体" w:eastAsia="新宋体" w:hAnsi="新宋体"/>
                      <w:szCs w:val="21"/>
                    </w:rPr>
                  </w:pPr>
                  <w:r w:rsidRPr="00F25CCD">
                    <w:rPr>
                      <w:rFonts w:ascii="新宋体" w:eastAsia="新宋体" w:hAnsi="新宋体" w:hint="eastAsia"/>
                      <w:szCs w:val="21"/>
                    </w:rPr>
                    <w:t>（1）满足一项内容得</w:t>
                  </w:r>
                  <w:r w:rsidR="002937A6">
                    <w:rPr>
                      <w:rFonts w:ascii="新宋体" w:eastAsia="新宋体" w:hAnsi="新宋体" w:hint="eastAsia"/>
                      <w:szCs w:val="21"/>
                    </w:rPr>
                    <w:t>0.5</w:t>
                  </w:r>
                  <w:r w:rsidRPr="00F25CCD">
                    <w:rPr>
                      <w:rFonts w:ascii="新宋体" w:eastAsia="新宋体" w:hAnsi="新宋体" w:hint="eastAsia"/>
                      <w:szCs w:val="21"/>
                    </w:rPr>
                    <w:t>分，最高得</w:t>
                  </w:r>
                  <w:r w:rsidR="002937A6">
                    <w:rPr>
                      <w:rFonts w:ascii="新宋体" w:eastAsia="新宋体" w:hAnsi="新宋体" w:hint="eastAsia"/>
                      <w:szCs w:val="21"/>
                    </w:rPr>
                    <w:t>1.5</w:t>
                  </w:r>
                  <w:r w:rsidRPr="00F25CCD">
                    <w:rPr>
                      <w:rFonts w:ascii="新宋体" w:eastAsia="新宋体" w:hAnsi="新宋体" w:hint="eastAsia"/>
                      <w:szCs w:val="21"/>
                    </w:rPr>
                    <w:t>分；</w:t>
                  </w:r>
                </w:p>
                <w:p w14:paraId="5BD8B492" w14:textId="70C137E0" w:rsidR="00F25CCD" w:rsidRPr="00F25CCD" w:rsidRDefault="00F25CCD" w:rsidP="00F25CCD">
                  <w:pPr>
                    <w:rPr>
                      <w:rFonts w:ascii="新宋体" w:eastAsia="新宋体" w:hAnsi="新宋体"/>
                      <w:szCs w:val="21"/>
                    </w:rPr>
                  </w:pPr>
                  <w:r w:rsidRPr="00F25CCD">
                    <w:rPr>
                      <w:rFonts w:ascii="新宋体" w:eastAsia="新宋体" w:hAnsi="新宋体" w:hint="eastAsia"/>
                      <w:szCs w:val="21"/>
                    </w:rPr>
                    <w:t>（2）在此基础上，专家根据各供应商的</w:t>
                  </w:r>
                  <w:proofErr w:type="gramStart"/>
                  <w:r w:rsidRPr="00F25CCD">
                    <w:rPr>
                      <w:rFonts w:ascii="新宋体" w:eastAsia="新宋体" w:hAnsi="新宋体" w:hint="eastAsia"/>
                      <w:szCs w:val="21"/>
                    </w:rPr>
                    <w:t>具体响应</w:t>
                  </w:r>
                  <w:proofErr w:type="gramEnd"/>
                  <w:r w:rsidRPr="00F25CCD">
                    <w:rPr>
                      <w:rFonts w:ascii="新宋体" w:eastAsia="新宋体" w:hAnsi="新宋体" w:hint="eastAsia"/>
                      <w:szCs w:val="21"/>
                    </w:rPr>
                    <w:t>内容按照量化的评审因素指标进一步评审：</w:t>
                  </w:r>
                </w:p>
                <w:p w14:paraId="23943E46" w14:textId="1B9A2F04" w:rsidR="00F25CCD" w:rsidRPr="00F25CCD" w:rsidRDefault="00F25CCD" w:rsidP="00F25CCD">
                  <w:pPr>
                    <w:rPr>
                      <w:rFonts w:ascii="新宋体" w:eastAsia="新宋体" w:hAnsi="新宋体"/>
                      <w:szCs w:val="21"/>
                    </w:rPr>
                  </w:pPr>
                  <w:r w:rsidRPr="00F25CCD">
                    <w:rPr>
                      <w:rFonts w:ascii="新宋体" w:eastAsia="新宋体" w:hAnsi="新宋体" w:hint="eastAsia"/>
                      <w:szCs w:val="21"/>
                    </w:rPr>
                    <w:t>①内容全面详尽；</w:t>
                  </w:r>
                </w:p>
                <w:p w14:paraId="0925D93A" w14:textId="5952CD00" w:rsidR="00F25CCD" w:rsidRPr="00F25CCD" w:rsidRDefault="00F25CCD" w:rsidP="00F25CCD">
                  <w:pPr>
                    <w:rPr>
                      <w:rFonts w:ascii="新宋体" w:eastAsia="新宋体" w:hAnsi="新宋体"/>
                      <w:szCs w:val="21"/>
                    </w:rPr>
                  </w:pPr>
                  <w:r w:rsidRPr="00F25CCD">
                    <w:rPr>
                      <w:rFonts w:ascii="新宋体" w:eastAsia="新宋体" w:hAnsi="新宋体" w:hint="eastAsia"/>
                      <w:szCs w:val="21"/>
                    </w:rPr>
                    <w:lastRenderedPageBreak/>
                    <w:t>②内容</w:t>
                  </w:r>
                  <w:r w:rsidR="002937A6">
                    <w:rPr>
                      <w:rFonts w:ascii="新宋体" w:eastAsia="新宋体" w:hAnsi="新宋体" w:hint="eastAsia"/>
                      <w:szCs w:val="21"/>
                    </w:rPr>
                    <w:t>科学</w:t>
                  </w:r>
                  <w:r w:rsidRPr="00F25CCD">
                    <w:rPr>
                      <w:rFonts w:ascii="新宋体" w:eastAsia="新宋体" w:hAnsi="新宋体" w:hint="eastAsia"/>
                      <w:szCs w:val="21"/>
                    </w:rPr>
                    <w:t>合理；</w:t>
                  </w:r>
                </w:p>
                <w:p w14:paraId="33A1BAE4" w14:textId="158E3B78" w:rsidR="00113EBC" w:rsidRPr="00A639F6" w:rsidRDefault="00F25CCD" w:rsidP="00F25CCD">
                  <w:pPr>
                    <w:rPr>
                      <w:rFonts w:ascii="新宋体" w:eastAsia="新宋体" w:hAnsi="新宋体"/>
                      <w:szCs w:val="21"/>
                    </w:rPr>
                  </w:pPr>
                  <w:r w:rsidRPr="00F25CCD">
                    <w:rPr>
                      <w:rFonts w:ascii="新宋体" w:eastAsia="新宋体" w:hAnsi="新宋体" w:hint="eastAsia"/>
                      <w:szCs w:val="21"/>
                    </w:rPr>
                    <w:t>③内容可操作性</w:t>
                  </w:r>
                  <w:r w:rsidR="002937A6">
                    <w:rPr>
                      <w:rFonts w:ascii="新宋体" w:eastAsia="新宋体" w:hAnsi="新宋体" w:hint="eastAsia"/>
                      <w:szCs w:val="21"/>
                    </w:rPr>
                    <w:t>强。满足三项加1分，满足两项加0.5分，其他情况不加分。</w:t>
                  </w:r>
                </w:p>
              </w:tc>
            </w:tr>
            <w:tr w:rsidR="00113EBC" w14:paraId="56B8D70D" w14:textId="77777777" w:rsidTr="00113EBC">
              <w:trPr>
                <w:trHeight w:val="63"/>
                <w:jc w:val="center"/>
              </w:trPr>
              <w:tc>
                <w:tcPr>
                  <w:tcW w:w="721" w:type="dxa"/>
                  <w:vMerge/>
                  <w:tcBorders>
                    <w:left w:val="single" w:sz="4" w:space="0" w:color="auto"/>
                    <w:right w:val="single" w:sz="4" w:space="0" w:color="auto"/>
                  </w:tcBorders>
                  <w:vAlign w:val="center"/>
                </w:tcPr>
                <w:p w14:paraId="7FEA2B1C" w14:textId="77777777" w:rsidR="00113EBC" w:rsidRDefault="00113EB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584C037" w14:textId="1C4C86F5" w:rsidR="00113EBC" w:rsidRDefault="00113EBC">
                  <w:pPr>
                    <w:rPr>
                      <w:rFonts w:ascii="新宋体" w:eastAsia="新宋体" w:hAnsi="新宋体"/>
                      <w:szCs w:val="21"/>
                    </w:rPr>
                  </w:pPr>
                  <w:r>
                    <w:rPr>
                      <w:rFonts w:ascii="新宋体" w:eastAsia="新宋体" w:hAnsi="新宋体" w:hint="eastAsia"/>
                      <w:szCs w:val="21"/>
                    </w:rPr>
                    <w:t>5</w:t>
                  </w:r>
                </w:p>
              </w:tc>
              <w:tc>
                <w:tcPr>
                  <w:tcW w:w="1517" w:type="dxa"/>
                  <w:tcBorders>
                    <w:top w:val="single" w:sz="4" w:space="0" w:color="auto"/>
                    <w:left w:val="single" w:sz="4" w:space="0" w:color="auto"/>
                    <w:bottom w:val="single" w:sz="4" w:space="0" w:color="auto"/>
                    <w:right w:val="single" w:sz="4" w:space="0" w:color="auto"/>
                  </w:tcBorders>
                  <w:vAlign w:val="center"/>
                </w:tcPr>
                <w:p w14:paraId="60CEDF50" w14:textId="48FC6B88" w:rsidR="00113EBC" w:rsidRDefault="00113EBC">
                  <w:pPr>
                    <w:rPr>
                      <w:rFonts w:ascii="新宋体" w:eastAsia="新宋体" w:hAnsi="新宋体"/>
                      <w:szCs w:val="21"/>
                    </w:rPr>
                  </w:pPr>
                  <w:r w:rsidRPr="00492DF9">
                    <w:rPr>
                      <w:rFonts w:ascii="新宋体" w:eastAsia="新宋体" w:hAnsi="新宋体" w:hint="eastAsia"/>
                      <w:szCs w:val="21"/>
                    </w:rPr>
                    <w:t>保密安全保障措施</w:t>
                  </w:r>
                </w:p>
              </w:tc>
              <w:tc>
                <w:tcPr>
                  <w:tcW w:w="745" w:type="dxa"/>
                  <w:tcBorders>
                    <w:top w:val="single" w:sz="4" w:space="0" w:color="auto"/>
                    <w:left w:val="single" w:sz="4" w:space="0" w:color="auto"/>
                    <w:bottom w:val="single" w:sz="4" w:space="0" w:color="auto"/>
                    <w:right w:val="single" w:sz="4" w:space="0" w:color="auto"/>
                  </w:tcBorders>
                  <w:vAlign w:val="center"/>
                </w:tcPr>
                <w:p w14:paraId="7B59D806" w14:textId="61AF84DA" w:rsidR="00113EBC" w:rsidRDefault="00113EBC" w:rsidP="00513D75">
                  <w:pPr>
                    <w:jc w:val="center"/>
                    <w:rPr>
                      <w:rFonts w:ascii="新宋体" w:eastAsia="新宋体" w:hAnsi="新宋体"/>
                      <w:szCs w:val="21"/>
                    </w:rPr>
                  </w:pPr>
                  <w:r>
                    <w:rPr>
                      <w:rFonts w:ascii="新宋体" w:eastAsia="新宋体" w:hAnsi="新宋体"/>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1ADE5C12" w14:textId="036BA1C2" w:rsidR="00113EBC" w:rsidRPr="00492DF9" w:rsidRDefault="00113EBC" w:rsidP="00492DF9">
                  <w:pPr>
                    <w:rPr>
                      <w:rFonts w:ascii="新宋体" w:eastAsia="新宋体" w:hAnsi="新宋体"/>
                      <w:szCs w:val="21"/>
                    </w:rPr>
                  </w:pPr>
                  <w:r>
                    <w:rPr>
                      <w:rFonts w:hint="eastAsia"/>
                    </w:rPr>
                    <w:t>（一）</w:t>
                  </w:r>
                  <w:r w:rsidRPr="00492DF9">
                    <w:rPr>
                      <w:rFonts w:ascii="新宋体" w:eastAsia="新宋体" w:hAnsi="新宋体" w:hint="eastAsia"/>
                      <w:szCs w:val="21"/>
                    </w:rPr>
                    <w:t>评审内容：</w:t>
                  </w:r>
                </w:p>
                <w:p w14:paraId="5F7EE6FE" w14:textId="77777777" w:rsidR="00113EBC" w:rsidRPr="00492DF9" w:rsidRDefault="00113EBC" w:rsidP="00492DF9">
                  <w:pPr>
                    <w:rPr>
                      <w:rFonts w:ascii="新宋体" w:eastAsia="新宋体" w:hAnsi="新宋体"/>
                      <w:szCs w:val="21"/>
                    </w:rPr>
                  </w:pPr>
                  <w:r w:rsidRPr="00492DF9">
                    <w:rPr>
                      <w:rFonts w:ascii="新宋体" w:eastAsia="新宋体" w:hAnsi="新宋体" w:hint="eastAsia"/>
                      <w:szCs w:val="21"/>
                    </w:rPr>
                    <w:t>投标人的保密安全保障措施及方案，包括但不限于：</w:t>
                  </w:r>
                </w:p>
                <w:p w14:paraId="227090EA" w14:textId="77777777" w:rsidR="00113EBC" w:rsidRPr="00492DF9" w:rsidRDefault="00113EBC" w:rsidP="00492DF9">
                  <w:pPr>
                    <w:rPr>
                      <w:rFonts w:ascii="新宋体" w:eastAsia="新宋体" w:hAnsi="新宋体"/>
                      <w:szCs w:val="21"/>
                    </w:rPr>
                  </w:pPr>
                  <w:r w:rsidRPr="00492DF9">
                    <w:rPr>
                      <w:rFonts w:ascii="新宋体" w:eastAsia="新宋体" w:hAnsi="新宋体" w:hint="eastAsia"/>
                      <w:szCs w:val="21"/>
                    </w:rPr>
                    <w:t>1.制定健全的档案数字化加工服务管理制度；</w:t>
                  </w:r>
                </w:p>
                <w:p w14:paraId="53743766" w14:textId="77777777" w:rsidR="00113EBC" w:rsidRPr="00492DF9" w:rsidRDefault="00113EBC" w:rsidP="00492DF9">
                  <w:pPr>
                    <w:rPr>
                      <w:rFonts w:ascii="新宋体" w:eastAsia="新宋体" w:hAnsi="新宋体"/>
                      <w:szCs w:val="21"/>
                    </w:rPr>
                  </w:pPr>
                  <w:r w:rsidRPr="00492DF9">
                    <w:rPr>
                      <w:rFonts w:ascii="新宋体" w:eastAsia="新宋体" w:hAnsi="新宋体" w:hint="eastAsia"/>
                      <w:szCs w:val="21"/>
                    </w:rPr>
                    <w:t>2.风险识别及评估（需要对各岗位可能出现的风险情况进行预测及评估）；</w:t>
                  </w:r>
                </w:p>
                <w:p w14:paraId="2C7E2E74" w14:textId="77777777" w:rsidR="00113EBC" w:rsidRPr="00492DF9" w:rsidRDefault="00113EBC" w:rsidP="00492DF9">
                  <w:pPr>
                    <w:rPr>
                      <w:rFonts w:ascii="新宋体" w:eastAsia="新宋体" w:hAnsi="新宋体"/>
                      <w:szCs w:val="21"/>
                    </w:rPr>
                  </w:pPr>
                  <w:r w:rsidRPr="00492DF9">
                    <w:rPr>
                      <w:rFonts w:ascii="新宋体" w:eastAsia="新宋体" w:hAnsi="新宋体" w:hint="eastAsia"/>
                      <w:szCs w:val="21"/>
                    </w:rPr>
                    <w:t>3.制定健全的安全应急预案及业务连续性管理制度。</w:t>
                  </w:r>
                </w:p>
                <w:p w14:paraId="7FC8EF47" w14:textId="53294905" w:rsidR="00113EBC" w:rsidRDefault="00113EBC" w:rsidP="00492DF9">
                  <w:pPr>
                    <w:rPr>
                      <w:rFonts w:ascii="新宋体" w:eastAsia="新宋体" w:hAnsi="新宋体"/>
                      <w:szCs w:val="21"/>
                    </w:rPr>
                  </w:pPr>
                  <w:r>
                    <w:rPr>
                      <w:rFonts w:hint="eastAsia"/>
                    </w:rPr>
                    <w:t>（二）</w:t>
                  </w:r>
                  <w:r w:rsidRPr="00492DF9">
                    <w:rPr>
                      <w:rFonts w:ascii="新宋体" w:eastAsia="新宋体" w:hAnsi="新宋体" w:hint="eastAsia"/>
                      <w:szCs w:val="21"/>
                    </w:rPr>
                    <w:t>评分标准：</w:t>
                  </w:r>
                </w:p>
                <w:p w14:paraId="418EF70F" w14:textId="1C809173" w:rsidR="00113EBC" w:rsidRPr="001E341F" w:rsidRDefault="00113EBC" w:rsidP="001E341F">
                  <w:pPr>
                    <w:rPr>
                      <w:rFonts w:ascii="新宋体" w:eastAsia="新宋体" w:hAnsi="新宋体"/>
                      <w:szCs w:val="21"/>
                    </w:rPr>
                  </w:pPr>
                  <w:r w:rsidRPr="001E341F">
                    <w:rPr>
                      <w:rFonts w:ascii="新宋体" w:eastAsia="新宋体" w:hAnsi="新宋体" w:hint="eastAsia"/>
                      <w:szCs w:val="21"/>
                    </w:rPr>
                    <w:t>满足</w:t>
                  </w:r>
                  <w:r>
                    <w:rPr>
                      <w:rFonts w:ascii="新宋体" w:eastAsia="新宋体" w:hAnsi="新宋体" w:hint="eastAsia"/>
                      <w:szCs w:val="21"/>
                    </w:rPr>
                    <w:t>三</w:t>
                  </w:r>
                  <w:r w:rsidRPr="001E341F">
                    <w:rPr>
                      <w:rFonts w:ascii="新宋体" w:eastAsia="新宋体" w:hAnsi="新宋体" w:hint="eastAsia"/>
                      <w:szCs w:val="21"/>
                    </w:rPr>
                    <w:t>点得</w:t>
                  </w:r>
                  <w:r>
                    <w:rPr>
                      <w:rFonts w:ascii="新宋体" w:eastAsia="新宋体" w:hAnsi="新宋体"/>
                      <w:szCs w:val="21"/>
                    </w:rPr>
                    <w:t>3</w:t>
                  </w:r>
                  <w:r w:rsidRPr="001E341F">
                    <w:rPr>
                      <w:rFonts w:ascii="新宋体" w:eastAsia="新宋体" w:hAnsi="新宋体" w:hint="eastAsia"/>
                      <w:szCs w:val="21"/>
                    </w:rPr>
                    <w:t>分，满足</w:t>
                  </w:r>
                  <w:r>
                    <w:rPr>
                      <w:rFonts w:ascii="新宋体" w:eastAsia="新宋体" w:hAnsi="新宋体" w:hint="eastAsia"/>
                      <w:szCs w:val="21"/>
                    </w:rPr>
                    <w:t>两</w:t>
                  </w:r>
                  <w:r w:rsidRPr="001E341F">
                    <w:rPr>
                      <w:rFonts w:ascii="新宋体" w:eastAsia="新宋体" w:hAnsi="新宋体" w:hint="eastAsia"/>
                      <w:szCs w:val="21"/>
                    </w:rPr>
                    <w:t>点得</w:t>
                  </w:r>
                  <w:r>
                    <w:rPr>
                      <w:rFonts w:ascii="新宋体" w:eastAsia="新宋体" w:hAnsi="新宋体"/>
                      <w:szCs w:val="21"/>
                    </w:rPr>
                    <w:t>2</w:t>
                  </w:r>
                  <w:r w:rsidRPr="001E341F">
                    <w:rPr>
                      <w:rFonts w:ascii="新宋体" w:eastAsia="新宋体" w:hAnsi="新宋体" w:hint="eastAsia"/>
                      <w:szCs w:val="21"/>
                    </w:rPr>
                    <w:t>分，满足</w:t>
                  </w:r>
                  <w:r>
                    <w:rPr>
                      <w:rFonts w:ascii="新宋体" w:eastAsia="新宋体" w:hAnsi="新宋体" w:hint="eastAsia"/>
                      <w:szCs w:val="21"/>
                    </w:rPr>
                    <w:t>任意一点</w:t>
                  </w:r>
                  <w:r w:rsidRPr="001E341F">
                    <w:rPr>
                      <w:rFonts w:ascii="新宋体" w:eastAsia="新宋体" w:hAnsi="新宋体" w:hint="eastAsia"/>
                      <w:szCs w:val="21"/>
                    </w:rPr>
                    <w:t>得</w:t>
                  </w:r>
                  <w:r>
                    <w:rPr>
                      <w:rFonts w:ascii="新宋体" w:eastAsia="新宋体" w:hAnsi="新宋体"/>
                      <w:szCs w:val="21"/>
                    </w:rPr>
                    <w:t>1</w:t>
                  </w:r>
                  <w:r w:rsidRPr="001E341F">
                    <w:rPr>
                      <w:rFonts w:ascii="新宋体" w:eastAsia="新宋体" w:hAnsi="新宋体" w:hint="eastAsia"/>
                      <w:szCs w:val="21"/>
                    </w:rPr>
                    <w:t>分，其他情况不得分。</w:t>
                  </w:r>
                </w:p>
                <w:p w14:paraId="7B366343" w14:textId="486E112E" w:rsidR="00113EBC" w:rsidRDefault="00113EBC" w:rsidP="001E341F">
                  <w:pPr>
                    <w:rPr>
                      <w:rFonts w:ascii="新宋体" w:eastAsia="新宋体" w:hAnsi="新宋体"/>
                      <w:szCs w:val="21"/>
                    </w:rPr>
                  </w:pPr>
                  <w:r w:rsidRPr="001E341F">
                    <w:rPr>
                      <w:rFonts w:ascii="新宋体" w:eastAsia="新宋体" w:hAnsi="新宋体" w:hint="eastAsia"/>
                      <w:szCs w:val="21"/>
                    </w:rPr>
                    <w:t>在此基础上：专家根据各供应商的</w:t>
                  </w:r>
                  <w:proofErr w:type="gramStart"/>
                  <w:r w:rsidRPr="001E341F">
                    <w:rPr>
                      <w:rFonts w:ascii="新宋体" w:eastAsia="新宋体" w:hAnsi="新宋体" w:hint="eastAsia"/>
                      <w:szCs w:val="21"/>
                    </w:rPr>
                    <w:t>具体响应</w:t>
                  </w:r>
                  <w:proofErr w:type="gramEnd"/>
                  <w:r w:rsidRPr="001E341F">
                    <w:rPr>
                      <w:rFonts w:ascii="新宋体" w:eastAsia="新宋体" w:hAnsi="新宋体" w:hint="eastAsia"/>
                      <w:szCs w:val="21"/>
                    </w:rPr>
                    <w:t>内容按照量化的评审因素指标进一步评审，并按照下列要求进行加分</w:t>
                  </w:r>
                  <w:r>
                    <w:rPr>
                      <w:rFonts w:ascii="新宋体" w:eastAsia="新宋体" w:hAnsi="新宋体" w:hint="eastAsia"/>
                      <w:szCs w:val="21"/>
                    </w:rPr>
                    <w:t>：</w:t>
                  </w:r>
                </w:p>
                <w:p w14:paraId="3E15DB33" w14:textId="341D14EF" w:rsidR="00113EBC" w:rsidRDefault="00113EBC" w:rsidP="00492DF9">
                  <w:pPr>
                    <w:rPr>
                      <w:rFonts w:ascii="新宋体" w:eastAsia="新宋体" w:hAnsi="新宋体"/>
                      <w:szCs w:val="21"/>
                    </w:rPr>
                  </w:pPr>
                  <w:r>
                    <w:rPr>
                      <w:rFonts w:ascii="新宋体" w:eastAsia="新宋体" w:hAnsi="新宋体" w:hint="eastAsia"/>
                      <w:szCs w:val="21"/>
                    </w:rPr>
                    <w:t>（1）</w:t>
                  </w:r>
                  <w:r w:rsidRPr="00CA673A">
                    <w:rPr>
                      <w:rFonts w:ascii="新宋体" w:eastAsia="新宋体" w:hAnsi="新宋体" w:hint="eastAsia"/>
                      <w:szCs w:val="21"/>
                    </w:rPr>
                    <w:t>保密安全保障措施</w:t>
                  </w:r>
                  <w:r>
                    <w:rPr>
                      <w:rFonts w:ascii="新宋体" w:eastAsia="新宋体" w:hAnsi="新宋体" w:hint="eastAsia"/>
                      <w:szCs w:val="21"/>
                    </w:rPr>
                    <w:t>内容全面具体；</w:t>
                  </w:r>
                </w:p>
                <w:p w14:paraId="79EB69E6" w14:textId="0E3513B0" w:rsidR="00113EBC" w:rsidRPr="00CA673A" w:rsidRDefault="00113EBC" w:rsidP="00492DF9">
                  <w:pPr>
                    <w:rPr>
                      <w:rFonts w:ascii="新宋体" w:eastAsia="新宋体" w:hAnsi="新宋体"/>
                      <w:szCs w:val="21"/>
                    </w:rPr>
                  </w:pPr>
                  <w:r>
                    <w:rPr>
                      <w:rFonts w:ascii="新宋体" w:eastAsia="新宋体" w:hAnsi="新宋体" w:hint="eastAsia"/>
                      <w:szCs w:val="21"/>
                    </w:rPr>
                    <w:t>（2）</w:t>
                  </w:r>
                  <w:r w:rsidRPr="00CA673A">
                    <w:rPr>
                      <w:rFonts w:ascii="新宋体" w:eastAsia="新宋体" w:hAnsi="新宋体" w:hint="eastAsia"/>
                      <w:szCs w:val="21"/>
                    </w:rPr>
                    <w:t>保密安全保障措施</w:t>
                  </w:r>
                  <w:r>
                    <w:rPr>
                      <w:rFonts w:ascii="新宋体" w:eastAsia="新宋体" w:hAnsi="新宋体" w:hint="eastAsia"/>
                      <w:szCs w:val="21"/>
                    </w:rPr>
                    <w:t>内容</w:t>
                  </w:r>
                  <w:r w:rsidRPr="00CA673A">
                    <w:rPr>
                      <w:rFonts w:ascii="新宋体" w:eastAsia="新宋体" w:hAnsi="新宋体" w:hint="eastAsia"/>
                      <w:szCs w:val="21"/>
                    </w:rPr>
                    <w:t>针对性强</w:t>
                  </w:r>
                  <w:r>
                    <w:rPr>
                      <w:rFonts w:ascii="新宋体" w:eastAsia="新宋体" w:hAnsi="新宋体" w:hint="eastAsia"/>
                      <w:szCs w:val="21"/>
                    </w:rPr>
                    <w:t>；</w:t>
                  </w:r>
                </w:p>
                <w:p w14:paraId="1177E277" w14:textId="680DDF6F" w:rsidR="00113EBC" w:rsidRDefault="00113EBC" w:rsidP="00492DF9">
                  <w:pPr>
                    <w:rPr>
                      <w:rFonts w:ascii="新宋体" w:eastAsia="新宋体" w:hAnsi="新宋体"/>
                      <w:szCs w:val="21"/>
                    </w:rPr>
                  </w:pPr>
                  <w:r>
                    <w:rPr>
                      <w:rFonts w:ascii="新宋体" w:eastAsia="新宋体" w:hAnsi="新宋体" w:hint="eastAsia"/>
                      <w:szCs w:val="21"/>
                    </w:rPr>
                    <w:t>（3）</w:t>
                  </w:r>
                  <w:r w:rsidRPr="00CA673A">
                    <w:rPr>
                      <w:rFonts w:ascii="新宋体" w:eastAsia="新宋体" w:hAnsi="新宋体" w:hint="eastAsia"/>
                      <w:szCs w:val="21"/>
                    </w:rPr>
                    <w:t>保密安全保障措施</w:t>
                  </w:r>
                  <w:r>
                    <w:rPr>
                      <w:rFonts w:ascii="新宋体" w:eastAsia="新宋体" w:hAnsi="新宋体" w:hint="eastAsia"/>
                      <w:szCs w:val="21"/>
                    </w:rPr>
                    <w:t>内容可操作性强。</w:t>
                  </w:r>
                </w:p>
                <w:p w14:paraId="40C167D3" w14:textId="0C8C2E42" w:rsidR="00113EBC" w:rsidRPr="00A639F6" w:rsidRDefault="00113EBC" w:rsidP="00492DF9">
                  <w:pPr>
                    <w:rPr>
                      <w:rFonts w:ascii="新宋体" w:eastAsia="新宋体" w:hAnsi="新宋体"/>
                      <w:szCs w:val="21"/>
                    </w:rPr>
                  </w:pPr>
                  <w:r>
                    <w:rPr>
                      <w:rFonts w:ascii="新宋体" w:eastAsia="新宋体" w:hAnsi="新宋体" w:hint="eastAsia"/>
                      <w:szCs w:val="21"/>
                    </w:rPr>
                    <w:t>满足三项要求加</w:t>
                  </w:r>
                  <w:r>
                    <w:rPr>
                      <w:rFonts w:ascii="新宋体" w:eastAsia="新宋体" w:hAnsi="新宋体"/>
                      <w:szCs w:val="21"/>
                    </w:rPr>
                    <w:t>2</w:t>
                  </w:r>
                  <w:r>
                    <w:rPr>
                      <w:rFonts w:ascii="新宋体" w:eastAsia="新宋体" w:hAnsi="新宋体" w:hint="eastAsia"/>
                      <w:szCs w:val="21"/>
                    </w:rPr>
                    <w:t>分，满足两项要求加</w:t>
                  </w:r>
                  <w:r>
                    <w:rPr>
                      <w:rFonts w:ascii="新宋体" w:eastAsia="新宋体" w:hAnsi="新宋体"/>
                      <w:szCs w:val="21"/>
                    </w:rPr>
                    <w:t>1</w:t>
                  </w:r>
                  <w:r>
                    <w:rPr>
                      <w:rFonts w:ascii="新宋体" w:eastAsia="新宋体" w:hAnsi="新宋体" w:hint="eastAsia"/>
                      <w:szCs w:val="21"/>
                    </w:rPr>
                    <w:t>分，其他情况不加分。</w:t>
                  </w:r>
                </w:p>
              </w:tc>
            </w:tr>
            <w:tr w:rsidR="00113EBC" w14:paraId="219B93CA" w14:textId="77777777" w:rsidTr="00113EBC">
              <w:trPr>
                <w:trHeight w:val="63"/>
                <w:jc w:val="center"/>
              </w:trPr>
              <w:tc>
                <w:tcPr>
                  <w:tcW w:w="721" w:type="dxa"/>
                  <w:vMerge/>
                  <w:tcBorders>
                    <w:left w:val="single" w:sz="4" w:space="0" w:color="auto"/>
                    <w:right w:val="single" w:sz="4" w:space="0" w:color="auto"/>
                  </w:tcBorders>
                  <w:vAlign w:val="center"/>
                </w:tcPr>
                <w:p w14:paraId="7617D565" w14:textId="77777777" w:rsidR="00113EBC" w:rsidRDefault="00113EB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B62864C" w14:textId="4E77B943" w:rsidR="00113EBC" w:rsidRDefault="001C5285">
                  <w:pPr>
                    <w:rPr>
                      <w:rFonts w:ascii="新宋体" w:eastAsia="新宋体" w:hAnsi="新宋体"/>
                      <w:szCs w:val="21"/>
                    </w:rPr>
                  </w:pPr>
                  <w:r>
                    <w:rPr>
                      <w:rFonts w:ascii="新宋体" w:eastAsia="新宋体" w:hAnsi="新宋体" w:hint="eastAsia"/>
                      <w:szCs w:val="21"/>
                    </w:rPr>
                    <w:t>6</w:t>
                  </w:r>
                </w:p>
              </w:tc>
              <w:tc>
                <w:tcPr>
                  <w:tcW w:w="1517" w:type="dxa"/>
                  <w:tcBorders>
                    <w:top w:val="single" w:sz="4" w:space="0" w:color="auto"/>
                    <w:left w:val="single" w:sz="4" w:space="0" w:color="auto"/>
                    <w:bottom w:val="single" w:sz="4" w:space="0" w:color="auto"/>
                    <w:right w:val="single" w:sz="4" w:space="0" w:color="auto"/>
                  </w:tcBorders>
                  <w:vAlign w:val="center"/>
                </w:tcPr>
                <w:p w14:paraId="5DC6B5CC" w14:textId="4D082786" w:rsidR="00113EBC" w:rsidRDefault="00113EBC">
                  <w:pPr>
                    <w:rPr>
                      <w:rFonts w:ascii="新宋体" w:eastAsia="新宋体" w:hAnsi="新宋体"/>
                      <w:szCs w:val="21"/>
                    </w:rPr>
                  </w:pPr>
                  <w:r w:rsidRPr="00492DF9">
                    <w:rPr>
                      <w:rFonts w:ascii="新宋体" w:eastAsia="新宋体" w:hAnsi="新宋体" w:hint="eastAsia"/>
                      <w:szCs w:val="21"/>
                    </w:rPr>
                    <w:t>拟安排的驻场项目负责人情况</w:t>
                  </w:r>
                </w:p>
              </w:tc>
              <w:tc>
                <w:tcPr>
                  <w:tcW w:w="745" w:type="dxa"/>
                  <w:tcBorders>
                    <w:top w:val="single" w:sz="4" w:space="0" w:color="auto"/>
                    <w:left w:val="single" w:sz="4" w:space="0" w:color="auto"/>
                    <w:bottom w:val="single" w:sz="4" w:space="0" w:color="auto"/>
                    <w:right w:val="single" w:sz="4" w:space="0" w:color="auto"/>
                  </w:tcBorders>
                  <w:vAlign w:val="center"/>
                </w:tcPr>
                <w:p w14:paraId="2B39490C" w14:textId="15025D12" w:rsidR="00113EBC" w:rsidRDefault="00113EBC" w:rsidP="00513D75">
                  <w:pPr>
                    <w:jc w:val="center"/>
                    <w:rPr>
                      <w:rFonts w:ascii="新宋体" w:eastAsia="新宋体" w:hAnsi="新宋体"/>
                      <w:szCs w:val="21"/>
                    </w:rPr>
                  </w:pPr>
                  <w:r>
                    <w:rPr>
                      <w:rFonts w:ascii="新宋体" w:eastAsia="新宋体" w:hAnsi="新宋体" w:hint="eastAsia"/>
                      <w:szCs w:val="21"/>
                    </w:rPr>
                    <w:t>6</w:t>
                  </w:r>
                </w:p>
              </w:tc>
              <w:tc>
                <w:tcPr>
                  <w:tcW w:w="5862" w:type="dxa"/>
                  <w:tcBorders>
                    <w:top w:val="single" w:sz="4" w:space="0" w:color="auto"/>
                    <w:left w:val="single" w:sz="4" w:space="0" w:color="auto"/>
                    <w:bottom w:val="single" w:sz="4" w:space="0" w:color="auto"/>
                    <w:right w:val="single" w:sz="4" w:space="0" w:color="auto"/>
                  </w:tcBorders>
                  <w:vAlign w:val="center"/>
                </w:tcPr>
                <w:p w14:paraId="41D1DC58" w14:textId="6755BB0D" w:rsidR="00113EBC" w:rsidRPr="00492DF9" w:rsidRDefault="00113EBC" w:rsidP="00492DF9">
                  <w:pPr>
                    <w:rPr>
                      <w:rFonts w:ascii="新宋体" w:eastAsia="新宋体" w:hAnsi="新宋体"/>
                      <w:szCs w:val="21"/>
                    </w:rPr>
                  </w:pPr>
                  <w:r>
                    <w:rPr>
                      <w:rFonts w:hint="eastAsia"/>
                    </w:rPr>
                    <w:t>（一）</w:t>
                  </w:r>
                  <w:r w:rsidRPr="00492DF9">
                    <w:rPr>
                      <w:rFonts w:ascii="新宋体" w:eastAsia="新宋体" w:hAnsi="新宋体" w:hint="eastAsia"/>
                      <w:szCs w:val="21"/>
                    </w:rPr>
                    <w:t>评审内容：</w:t>
                  </w:r>
                </w:p>
                <w:p w14:paraId="2AFEFCA1" w14:textId="5EF5DA6E" w:rsidR="00113EBC" w:rsidRPr="00492DF9" w:rsidRDefault="00113EBC" w:rsidP="00492DF9">
                  <w:pPr>
                    <w:rPr>
                      <w:rFonts w:ascii="新宋体" w:eastAsia="新宋体" w:hAnsi="新宋体"/>
                      <w:szCs w:val="21"/>
                    </w:rPr>
                  </w:pPr>
                  <w:r w:rsidRPr="00492DF9">
                    <w:rPr>
                      <w:rFonts w:ascii="新宋体" w:eastAsia="新宋体" w:hAnsi="新宋体" w:hint="eastAsia"/>
                      <w:szCs w:val="21"/>
                    </w:rPr>
                    <w:t>1.项目负责人具有本科或以上学历且具有档案管理专业职称的，得</w:t>
                  </w:r>
                  <w:r>
                    <w:rPr>
                      <w:rFonts w:ascii="新宋体" w:eastAsia="新宋体" w:hAnsi="新宋体"/>
                      <w:szCs w:val="21"/>
                    </w:rPr>
                    <w:t>2</w:t>
                  </w:r>
                  <w:r w:rsidRPr="00492DF9">
                    <w:rPr>
                      <w:rFonts w:ascii="新宋体" w:eastAsia="新宋体" w:hAnsi="新宋体" w:hint="eastAsia"/>
                      <w:szCs w:val="21"/>
                    </w:rPr>
                    <w:t>分；</w:t>
                  </w:r>
                </w:p>
                <w:p w14:paraId="132E6C1B" w14:textId="0A008BE5" w:rsidR="00113EBC" w:rsidRPr="00492DF9" w:rsidRDefault="00113EBC" w:rsidP="00492DF9">
                  <w:pPr>
                    <w:rPr>
                      <w:rFonts w:ascii="新宋体" w:eastAsia="新宋体" w:hAnsi="新宋体"/>
                      <w:szCs w:val="21"/>
                    </w:rPr>
                  </w:pPr>
                  <w:r w:rsidRPr="00492DF9">
                    <w:rPr>
                      <w:rFonts w:ascii="新宋体" w:eastAsia="新宋体" w:hAnsi="新宋体" w:hint="eastAsia"/>
                      <w:szCs w:val="21"/>
                    </w:rPr>
                    <w:t>2.项目负责人担任过党政司法机关档案数字化加工服务项目负责人的，每提供一个得</w:t>
                  </w:r>
                  <w:r>
                    <w:rPr>
                      <w:rFonts w:ascii="新宋体" w:eastAsia="新宋体" w:hAnsi="新宋体"/>
                      <w:szCs w:val="21"/>
                    </w:rPr>
                    <w:t>2</w:t>
                  </w:r>
                  <w:r w:rsidRPr="00492DF9">
                    <w:rPr>
                      <w:rFonts w:ascii="新宋体" w:eastAsia="新宋体" w:hAnsi="新宋体" w:hint="eastAsia"/>
                      <w:szCs w:val="21"/>
                    </w:rPr>
                    <w:t>分，最高得</w:t>
                  </w:r>
                  <w:r>
                    <w:rPr>
                      <w:rFonts w:ascii="新宋体" w:eastAsia="新宋体" w:hAnsi="新宋体"/>
                      <w:szCs w:val="21"/>
                    </w:rPr>
                    <w:t>4</w:t>
                  </w:r>
                  <w:r w:rsidRPr="00492DF9">
                    <w:rPr>
                      <w:rFonts w:ascii="新宋体" w:eastAsia="新宋体" w:hAnsi="新宋体" w:hint="eastAsia"/>
                      <w:szCs w:val="21"/>
                    </w:rPr>
                    <w:t>分。</w:t>
                  </w:r>
                </w:p>
                <w:p w14:paraId="76F60373" w14:textId="6A43FB49" w:rsidR="00113EBC" w:rsidRPr="00492DF9" w:rsidRDefault="00113EBC" w:rsidP="00492DF9">
                  <w:pPr>
                    <w:rPr>
                      <w:rFonts w:ascii="新宋体" w:eastAsia="新宋体" w:hAnsi="新宋体"/>
                      <w:szCs w:val="21"/>
                    </w:rPr>
                  </w:pPr>
                  <w:r>
                    <w:rPr>
                      <w:rFonts w:hint="eastAsia"/>
                    </w:rPr>
                    <w:t>（二）</w:t>
                  </w:r>
                  <w:r w:rsidRPr="00492DF9">
                    <w:rPr>
                      <w:rFonts w:ascii="新宋体" w:eastAsia="新宋体" w:hAnsi="新宋体" w:hint="eastAsia"/>
                      <w:szCs w:val="21"/>
                    </w:rPr>
                    <w:t>评分</w:t>
                  </w:r>
                  <w:r>
                    <w:rPr>
                      <w:rFonts w:ascii="新宋体" w:eastAsia="新宋体" w:hAnsi="新宋体" w:hint="eastAsia"/>
                      <w:szCs w:val="21"/>
                    </w:rPr>
                    <w:t>依据</w:t>
                  </w:r>
                  <w:r w:rsidRPr="00492DF9">
                    <w:rPr>
                      <w:rFonts w:ascii="新宋体" w:eastAsia="新宋体" w:hAnsi="新宋体" w:hint="eastAsia"/>
                      <w:szCs w:val="21"/>
                    </w:rPr>
                    <w:t>：</w:t>
                  </w:r>
                </w:p>
                <w:p w14:paraId="56EF4318" w14:textId="253C69CB" w:rsidR="00113EBC" w:rsidRPr="00492DF9" w:rsidRDefault="00113EBC" w:rsidP="00492DF9">
                  <w:pPr>
                    <w:rPr>
                      <w:rFonts w:ascii="新宋体" w:eastAsia="新宋体" w:hAnsi="新宋体"/>
                      <w:szCs w:val="21"/>
                    </w:rPr>
                  </w:pPr>
                  <w:r w:rsidRPr="00492DF9">
                    <w:rPr>
                      <w:rFonts w:ascii="新宋体" w:eastAsia="新宋体" w:hAnsi="新宋体" w:hint="eastAsia"/>
                      <w:szCs w:val="21"/>
                    </w:rPr>
                    <w:t>1.社保：提供</w:t>
                  </w:r>
                  <w:r>
                    <w:rPr>
                      <w:rFonts w:ascii="新宋体" w:eastAsia="新宋体" w:hAnsi="新宋体" w:hint="eastAsia"/>
                      <w:szCs w:val="21"/>
                    </w:rPr>
                    <w:t>投标截止日前</w:t>
                  </w:r>
                  <w:r w:rsidRPr="00492DF9">
                    <w:rPr>
                      <w:rFonts w:ascii="新宋体" w:eastAsia="新宋体" w:hAnsi="新宋体" w:hint="eastAsia"/>
                      <w:szCs w:val="21"/>
                    </w:rPr>
                    <w:t>近</w:t>
                  </w:r>
                  <w:r>
                    <w:rPr>
                      <w:rFonts w:ascii="新宋体" w:eastAsia="新宋体" w:hAnsi="新宋体" w:hint="eastAsia"/>
                      <w:szCs w:val="21"/>
                    </w:rPr>
                    <w:t>一个月</w:t>
                  </w:r>
                  <w:r w:rsidRPr="00492DF9">
                    <w:rPr>
                      <w:rFonts w:ascii="新宋体" w:eastAsia="新宋体" w:hAnsi="新宋体" w:hint="eastAsia"/>
                      <w:szCs w:val="21"/>
                    </w:rPr>
                    <w:t>（最近一个月的</w:t>
                  </w:r>
                  <w:proofErr w:type="gramStart"/>
                  <w:r w:rsidRPr="00492DF9">
                    <w:rPr>
                      <w:rFonts w:ascii="新宋体" w:eastAsia="新宋体" w:hAnsi="新宋体" w:hint="eastAsia"/>
                      <w:szCs w:val="21"/>
                    </w:rPr>
                    <w:t>社保证明</w:t>
                  </w:r>
                  <w:proofErr w:type="gramEnd"/>
                  <w:r w:rsidRPr="00492DF9">
                    <w:rPr>
                      <w:rFonts w:ascii="新宋体" w:eastAsia="新宋体" w:hAnsi="新宋体" w:hint="eastAsia"/>
                      <w:szCs w:val="21"/>
                    </w:rPr>
                    <w:t>无法提供的可往前顺延一个月）的</w:t>
                  </w:r>
                  <w:proofErr w:type="gramStart"/>
                  <w:r w:rsidRPr="00492DF9">
                    <w:rPr>
                      <w:rFonts w:ascii="新宋体" w:eastAsia="新宋体" w:hAnsi="新宋体" w:hint="eastAsia"/>
                      <w:szCs w:val="21"/>
                    </w:rPr>
                    <w:t>社保证明</w:t>
                  </w:r>
                  <w:proofErr w:type="gramEnd"/>
                  <w:r w:rsidR="009803D1" w:rsidRPr="009803D1">
                    <w:rPr>
                      <w:rFonts w:ascii="新宋体" w:eastAsia="新宋体" w:hAnsi="新宋体" w:hint="eastAsia"/>
                      <w:szCs w:val="21"/>
                    </w:rPr>
                    <w:t>（以投标截止时间为准，由于社保部门原因最近一个月的</w:t>
                  </w:r>
                  <w:proofErr w:type="gramStart"/>
                  <w:r w:rsidR="009803D1" w:rsidRPr="009803D1">
                    <w:rPr>
                      <w:rFonts w:ascii="新宋体" w:eastAsia="新宋体" w:hAnsi="新宋体" w:hint="eastAsia"/>
                      <w:szCs w:val="21"/>
                    </w:rPr>
                    <w:t>社保证明</w:t>
                  </w:r>
                  <w:proofErr w:type="gramEnd"/>
                  <w:r w:rsidR="009803D1" w:rsidRPr="009803D1">
                    <w:rPr>
                      <w:rFonts w:ascii="新宋体" w:eastAsia="新宋体" w:hAnsi="新宋体" w:hint="eastAsia"/>
                      <w:szCs w:val="21"/>
                    </w:rPr>
                    <w:t>无法提供的可往前顺延一个月）作为本单位员工的证明依据（如供应商为新成立企业且成立时间不足一个月可提供加盖公章的情况说明或者证明材料亦视为符合）</w:t>
                  </w:r>
                  <w:r w:rsidRPr="00492DF9">
                    <w:rPr>
                      <w:rFonts w:ascii="新宋体" w:eastAsia="新宋体" w:hAnsi="新宋体" w:hint="eastAsia"/>
                      <w:szCs w:val="21"/>
                    </w:rPr>
                    <w:t>；</w:t>
                  </w:r>
                </w:p>
                <w:p w14:paraId="33EDD459" w14:textId="77777777" w:rsidR="00113EBC" w:rsidRPr="00492DF9" w:rsidRDefault="00113EBC" w:rsidP="00492DF9">
                  <w:pPr>
                    <w:rPr>
                      <w:rFonts w:ascii="新宋体" w:eastAsia="新宋体" w:hAnsi="新宋体"/>
                      <w:szCs w:val="21"/>
                    </w:rPr>
                  </w:pPr>
                  <w:r w:rsidRPr="00492DF9">
                    <w:rPr>
                      <w:rFonts w:ascii="新宋体" w:eastAsia="新宋体" w:hAnsi="新宋体" w:hint="eastAsia"/>
                      <w:szCs w:val="21"/>
                    </w:rPr>
                    <w:t>2.学历：提供证书扫描件以及</w:t>
                  </w:r>
                  <w:proofErr w:type="gramStart"/>
                  <w:r w:rsidRPr="00492DF9">
                    <w:rPr>
                      <w:rFonts w:ascii="新宋体" w:eastAsia="新宋体" w:hAnsi="新宋体" w:hint="eastAsia"/>
                      <w:szCs w:val="21"/>
                    </w:rPr>
                    <w:t>学信网查询</w:t>
                  </w:r>
                  <w:proofErr w:type="gramEnd"/>
                  <w:r w:rsidRPr="00492DF9">
                    <w:rPr>
                      <w:rFonts w:ascii="新宋体" w:eastAsia="新宋体" w:hAnsi="新宋体" w:hint="eastAsia"/>
                      <w:szCs w:val="21"/>
                    </w:rPr>
                    <w:t>截图；较早颁发的学历学位证书，学</w:t>
                  </w:r>
                  <w:proofErr w:type="gramStart"/>
                  <w:r w:rsidRPr="00492DF9">
                    <w:rPr>
                      <w:rFonts w:ascii="新宋体" w:eastAsia="新宋体" w:hAnsi="新宋体" w:hint="eastAsia"/>
                      <w:szCs w:val="21"/>
                    </w:rPr>
                    <w:t>信网无法</w:t>
                  </w:r>
                  <w:proofErr w:type="gramEnd"/>
                  <w:r w:rsidRPr="00492DF9">
                    <w:rPr>
                      <w:rFonts w:ascii="新宋体" w:eastAsia="新宋体" w:hAnsi="新宋体" w:hint="eastAsia"/>
                      <w:szCs w:val="21"/>
                    </w:rPr>
                    <w:t>查询的提供其他佐证材料（如毕业院校、</w:t>
                  </w:r>
                  <w:proofErr w:type="gramStart"/>
                  <w:r w:rsidRPr="00492DF9">
                    <w:rPr>
                      <w:rFonts w:ascii="新宋体" w:eastAsia="新宋体" w:hAnsi="新宋体" w:hint="eastAsia"/>
                      <w:szCs w:val="21"/>
                    </w:rPr>
                    <w:t>人社部门</w:t>
                  </w:r>
                  <w:proofErr w:type="gramEnd"/>
                  <w:r w:rsidRPr="00492DF9">
                    <w:rPr>
                      <w:rFonts w:ascii="新宋体" w:eastAsia="新宋体" w:hAnsi="新宋体" w:hint="eastAsia"/>
                      <w:szCs w:val="21"/>
                    </w:rPr>
                    <w:t>等颁发机构或监管机构等单位出具的证明）；</w:t>
                  </w:r>
                </w:p>
                <w:p w14:paraId="45F83200" w14:textId="77777777" w:rsidR="00113EBC" w:rsidRPr="00492DF9" w:rsidRDefault="00113EBC" w:rsidP="00492DF9">
                  <w:pPr>
                    <w:rPr>
                      <w:rFonts w:ascii="新宋体" w:eastAsia="新宋体" w:hAnsi="新宋体"/>
                      <w:szCs w:val="21"/>
                    </w:rPr>
                  </w:pPr>
                  <w:r w:rsidRPr="00492DF9">
                    <w:rPr>
                      <w:rFonts w:ascii="新宋体" w:eastAsia="新宋体" w:hAnsi="新宋体" w:hint="eastAsia"/>
                      <w:szCs w:val="21"/>
                    </w:rPr>
                    <w:t>3.证书：提供证书扫描件,原件备查；</w:t>
                  </w:r>
                </w:p>
                <w:p w14:paraId="5DA2F168" w14:textId="77777777" w:rsidR="00113EBC" w:rsidRPr="00492DF9" w:rsidRDefault="00113EBC" w:rsidP="00492DF9">
                  <w:pPr>
                    <w:rPr>
                      <w:rFonts w:ascii="新宋体" w:eastAsia="新宋体" w:hAnsi="新宋体"/>
                      <w:szCs w:val="21"/>
                    </w:rPr>
                  </w:pPr>
                  <w:r w:rsidRPr="00492DF9">
                    <w:rPr>
                      <w:rFonts w:ascii="新宋体" w:eastAsia="新宋体" w:hAnsi="新宋体" w:hint="eastAsia"/>
                      <w:szCs w:val="21"/>
                    </w:rPr>
                    <w:t>4.经验证明：提供体现项目负责人担任该项目负责人的项目合同关键页信息（如项目合同关键</w:t>
                  </w:r>
                  <w:proofErr w:type="gramStart"/>
                  <w:r w:rsidRPr="00492DF9">
                    <w:rPr>
                      <w:rFonts w:ascii="新宋体" w:eastAsia="新宋体" w:hAnsi="新宋体" w:hint="eastAsia"/>
                      <w:szCs w:val="21"/>
                    </w:rPr>
                    <w:t>页无法</w:t>
                  </w:r>
                  <w:proofErr w:type="gramEnd"/>
                  <w:r w:rsidRPr="00492DF9">
                    <w:rPr>
                      <w:rFonts w:ascii="新宋体" w:eastAsia="新宋体" w:hAnsi="新宋体" w:hint="eastAsia"/>
                      <w:szCs w:val="21"/>
                    </w:rPr>
                    <w:t>体现项目负责人信息的，须同时提供甲方出具的项目负责人工作经验证明材料）。</w:t>
                  </w:r>
                </w:p>
                <w:p w14:paraId="1A35EB96" w14:textId="0DFEBB28" w:rsidR="00113EBC" w:rsidRDefault="001C0070" w:rsidP="00492DF9">
                  <w:pPr>
                    <w:rPr>
                      <w:rFonts w:ascii="新宋体" w:eastAsia="新宋体" w:hAnsi="新宋体"/>
                      <w:szCs w:val="21"/>
                    </w:rPr>
                  </w:pPr>
                  <w:r>
                    <w:rPr>
                      <w:rFonts w:ascii="新宋体" w:eastAsia="新宋体" w:hAnsi="新宋体" w:hint="eastAsia"/>
                      <w:szCs w:val="21"/>
                    </w:rPr>
                    <w:t>5.</w:t>
                  </w:r>
                  <w:r w:rsidR="00113EBC" w:rsidRPr="00492DF9">
                    <w:rPr>
                      <w:rFonts w:ascii="新宋体" w:eastAsia="新宋体" w:hAnsi="新宋体" w:hint="eastAsia"/>
                      <w:szCs w:val="21"/>
                    </w:rPr>
                    <w:t>以上文件原件备查。评分中出现无证明资料或专家无法凭所提供资料判断是否得分的情况，一律作不得分处理。</w:t>
                  </w:r>
                </w:p>
              </w:tc>
            </w:tr>
            <w:tr w:rsidR="00113EBC" w14:paraId="37555607" w14:textId="77777777" w:rsidTr="00113EBC">
              <w:trPr>
                <w:trHeight w:val="63"/>
                <w:jc w:val="center"/>
              </w:trPr>
              <w:tc>
                <w:tcPr>
                  <w:tcW w:w="721" w:type="dxa"/>
                  <w:vMerge/>
                  <w:tcBorders>
                    <w:left w:val="single" w:sz="4" w:space="0" w:color="auto"/>
                    <w:right w:val="single" w:sz="4" w:space="0" w:color="auto"/>
                  </w:tcBorders>
                  <w:vAlign w:val="center"/>
                </w:tcPr>
                <w:p w14:paraId="68816BFF" w14:textId="77777777" w:rsidR="00113EBC" w:rsidRDefault="00113EB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818F7A5" w14:textId="5D92B9BD" w:rsidR="00113EBC" w:rsidRDefault="001C5285">
                  <w:pPr>
                    <w:rPr>
                      <w:rFonts w:ascii="新宋体" w:eastAsia="新宋体" w:hAnsi="新宋体"/>
                      <w:szCs w:val="21"/>
                    </w:rPr>
                  </w:pPr>
                  <w:r>
                    <w:rPr>
                      <w:rFonts w:ascii="新宋体" w:eastAsia="新宋体" w:hAnsi="新宋体" w:hint="eastAsia"/>
                      <w:szCs w:val="21"/>
                    </w:rPr>
                    <w:t>7</w:t>
                  </w:r>
                </w:p>
              </w:tc>
              <w:tc>
                <w:tcPr>
                  <w:tcW w:w="1517" w:type="dxa"/>
                  <w:tcBorders>
                    <w:top w:val="single" w:sz="4" w:space="0" w:color="auto"/>
                    <w:left w:val="single" w:sz="4" w:space="0" w:color="auto"/>
                    <w:bottom w:val="single" w:sz="4" w:space="0" w:color="auto"/>
                    <w:right w:val="single" w:sz="4" w:space="0" w:color="auto"/>
                  </w:tcBorders>
                  <w:vAlign w:val="center"/>
                </w:tcPr>
                <w:p w14:paraId="00E13EE6" w14:textId="63C14925" w:rsidR="00113EBC" w:rsidRDefault="00113EBC">
                  <w:pPr>
                    <w:rPr>
                      <w:rFonts w:ascii="新宋体" w:eastAsia="新宋体" w:hAnsi="新宋体"/>
                      <w:szCs w:val="21"/>
                    </w:rPr>
                  </w:pPr>
                  <w:r w:rsidRPr="00492DF9">
                    <w:rPr>
                      <w:rFonts w:ascii="新宋体" w:eastAsia="新宋体" w:hAnsi="新宋体" w:hint="eastAsia"/>
                      <w:szCs w:val="21"/>
                    </w:rPr>
                    <w:t>拟安排的项目主要团队成员（项目负责人除外）情况</w:t>
                  </w:r>
                </w:p>
              </w:tc>
              <w:tc>
                <w:tcPr>
                  <w:tcW w:w="745" w:type="dxa"/>
                  <w:tcBorders>
                    <w:top w:val="single" w:sz="4" w:space="0" w:color="auto"/>
                    <w:left w:val="single" w:sz="4" w:space="0" w:color="auto"/>
                    <w:bottom w:val="single" w:sz="4" w:space="0" w:color="auto"/>
                    <w:right w:val="single" w:sz="4" w:space="0" w:color="auto"/>
                  </w:tcBorders>
                  <w:vAlign w:val="center"/>
                </w:tcPr>
                <w:p w14:paraId="5C36BBBE" w14:textId="13DC570F" w:rsidR="00113EBC" w:rsidRDefault="00113EBC" w:rsidP="00513D75">
                  <w:pPr>
                    <w:jc w:val="center"/>
                    <w:rPr>
                      <w:rFonts w:ascii="新宋体" w:eastAsia="新宋体" w:hAnsi="新宋体"/>
                      <w:szCs w:val="21"/>
                    </w:rPr>
                  </w:pPr>
                  <w:r>
                    <w:rPr>
                      <w:rFonts w:ascii="新宋体" w:eastAsia="新宋体" w:hAnsi="新宋体"/>
                      <w:szCs w:val="21"/>
                    </w:rPr>
                    <w:t>10</w:t>
                  </w:r>
                </w:p>
              </w:tc>
              <w:tc>
                <w:tcPr>
                  <w:tcW w:w="5862" w:type="dxa"/>
                  <w:tcBorders>
                    <w:top w:val="single" w:sz="4" w:space="0" w:color="auto"/>
                    <w:left w:val="single" w:sz="4" w:space="0" w:color="auto"/>
                    <w:bottom w:val="single" w:sz="4" w:space="0" w:color="auto"/>
                    <w:right w:val="single" w:sz="4" w:space="0" w:color="auto"/>
                  </w:tcBorders>
                  <w:vAlign w:val="center"/>
                </w:tcPr>
                <w:p w14:paraId="35D2067E" w14:textId="19B3493F" w:rsidR="00113EBC" w:rsidRPr="00492DF9" w:rsidRDefault="00113EBC" w:rsidP="00492DF9">
                  <w:pPr>
                    <w:rPr>
                      <w:rFonts w:ascii="新宋体" w:eastAsia="新宋体" w:hAnsi="新宋体"/>
                      <w:szCs w:val="21"/>
                    </w:rPr>
                  </w:pPr>
                  <w:r>
                    <w:rPr>
                      <w:rFonts w:hint="eastAsia"/>
                    </w:rPr>
                    <w:t>（一）</w:t>
                  </w:r>
                  <w:r w:rsidRPr="00492DF9">
                    <w:rPr>
                      <w:rFonts w:ascii="新宋体" w:eastAsia="新宋体" w:hAnsi="新宋体" w:hint="eastAsia"/>
                      <w:szCs w:val="21"/>
                    </w:rPr>
                    <w:t>评审内容：</w:t>
                  </w:r>
                </w:p>
                <w:p w14:paraId="554FCF76" w14:textId="77777777" w:rsidR="00113EBC" w:rsidRPr="00492DF9" w:rsidRDefault="00113EBC" w:rsidP="00492DF9">
                  <w:pPr>
                    <w:rPr>
                      <w:rFonts w:ascii="新宋体" w:eastAsia="新宋体" w:hAnsi="新宋体"/>
                      <w:szCs w:val="21"/>
                    </w:rPr>
                  </w:pPr>
                  <w:r w:rsidRPr="00492DF9">
                    <w:rPr>
                      <w:rFonts w:ascii="新宋体" w:eastAsia="新宋体" w:hAnsi="新宋体" w:hint="eastAsia"/>
                      <w:szCs w:val="21"/>
                    </w:rPr>
                    <w:t>拟安排的项目团队人员需为投标人自有员工（以社保为准），否则本项不得分。</w:t>
                  </w:r>
                </w:p>
                <w:p w14:paraId="71D6CAD7" w14:textId="27EE164D" w:rsidR="00113EBC" w:rsidRPr="00492DF9" w:rsidRDefault="00113EBC" w:rsidP="00492DF9">
                  <w:pPr>
                    <w:rPr>
                      <w:rFonts w:ascii="新宋体" w:eastAsia="新宋体" w:hAnsi="新宋体"/>
                      <w:szCs w:val="21"/>
                    </w:rPr>
                  </w:pPr>
                  <w:r w:rsidRPr="00492DF9">
                    <w:rPr>
                      <w:rFonts w:ascii="新宋体" w:eastAsia="新宋体" w:hAnsi="新宋体" w:hint="eastAsia"/>
                      <w:szCs w:val="21"/>
                    </w:rPr>
                    <w:t>在此基础上，每提供一人同时具有档案管理专业技术资格证或档案业务培训证书</w:t>
                  </w:r>
                  <w:r w:rsidR="001C0070">
                    <w:rPr>
                      <w:rFonts w:ascii="新宋体" w:eastAsia="新宋体" w:hAnsi="新宋体" w:hint="eastAsia"/>
                      <w:szCs w:val="21"/>
                    </w:rPr>
                    <w:t>及</w:t>
                  </w:r>
                  <w:r w:rsidRPr="00492DF9">
                    <w:rPr>
                      <w:rFonts w:ascii="新宋体" w:eastAsia="新宋体" w:hAnsi="新宋体" w:hint="eastAsia"/>
                      <w:szCs w:val="21"/>
                    </w:rPr>
                    <w:t>大专或以上学历的得</w:t>
                  </w:r>
                  <w:r>
                    <w:rPr>
                      <w:rFonts w:ascii="新宋体" w:eastAsia="新宋体" w:hAnsi="新宋体" w:hint="eastAsia"/>
                      <w:szCs w:val="21"/>
                    </w:rPr>
                    <w:t>2</w:t>
                  </w:r>
                  <w:r w:rsidRPr="00492DF9">
                    <w:rPr>
                      <w:rFonts w:ascii="新宋体" w:eastAsia="新宋体" w:hAnsi="新宋体" w:hint="eastAsia"/>
                      <w:szCs w:val="21"/>
                    </w:rPr>
                    <w:t>分，最高</w:t>
                  </w:r>
                  <w:r>
                    <w:rPr>
                      <w:rFonts w:ascii="新宋体" w:eastAsia="新宋体" w:hAnsi="新宋体" w:hint="eastAsia"/>
                      <w:szCs w:val="21"/>
                    </w:rPr>
                    <w:t>得</w:t>
                  </w:r>
                  <w:r w:rsidRPr="00492DF9">
                    <w:rPr>
                      <w:rFonts w:ascii="新宋体" w:eastAsia="新宋体" w:hAnsi="新宋体" w:hint="eastAsia"/>
                      <w:szCs w:val="21"/>
                    </w:rPr>
                    <w:t>10分；一人多证不能重复计分。</w:t>
                  </w:r>
                </w:p>
                <w:p w14:paraId="5830864D" w14:textId="18ED7C82" w:rsidR="00113EBC" w:rsidRPr="00492DF9" w:rsidRDefault="00113EBC" w:rsidP="00492DF9">
                  <w:pPr>
                    <w:rPr>
                      <w:rFonts w:ascii="新宋体" w:eastAsia="新宋体" w:hAnsi="新宋体"/>
                      <w:szCs w:val="21"/>
                    </w:rPr>
                  </w:pPr>
                  <w:r>
                    <w:rPr>
                      <w:rFonts w:hint="eastAsia"/>
                    </w:rPr>
                    <w:t>（二）</w:t>
                  </w:r>
                  <w:r w:rsidRPr="00492DF9">
                    <w:rPr>
                      <w:rFonts w:ascii="新宋体" w:eastAsia="新宋体" w:hAnsi="新宋体" w:hint="eastAsia"/>
                      <w:szCs w:val="21"/>
                    </w:rPr>
                    <w:t>评分</w:t>
                  </w:r>
                  <w:r>
                    <w:rPr>
                      <w:rFonts w:ascii="新宋体" w:eastAsia="新宋体" w:hAnsi="新宋体" w:hint="eastAsia"/>
                      <w:szCs w:val="21"/>
                    </w:rPr>
                    <w:t>依据</w:t>
                  </w:r>
                  <w:r w:rsidRPr="00492DF9">
                    <w:rPr>
                      <w:rFonts w:ascii="新宋体" w:eastAsia="新宋体" w:hAnsi="新宋体" w:hint="eastAsia"/>
                      <w:szCs w:val="21"/>
                    </w:rPr>
                    <w:t>：</w:t>
                  </w:r>
                </w:p>
                <w:p w14:paraId="589D1CE6" w14:textId="654D3C87" w:rsidR="00113EBC" w:rsidRPr="00492DF9" w:rsidRDefault="00113EBC" w:rsidP="00492DF9">
                  <w:pPr>
                    <w:rPr>
                      <w:rFonts w:ascii="新宋体" w:eastAsia="新宋体" w:hAnsi="新宋体"/>
                      <w:szCs w:val="21"/>
                    </w:rPr>
                  </w:pPr>
                  <w:r w:rsidRPr="00492DF9">
                    <w:rPr>
                      <w:rFonts w:ascii="新宋体" w:eastAsia="新宋体" w:hAnsi="新宋体" w:hint="eastAsia"/>
                      <w:szCs w:val="21"/>
                    </w:rPr>
                    <w:t>1.社保：提供</w:t>
                  </w:r>
                  <w:r>
                    <w:rPr>
                      <w:rFonts w:ascii="新宋体" w:eastAsia="新宋体" w:hAnsi="新宋体" w:hint="eastAsia"/>
                      <w:szCs w:val="21"/>
                    </w:rPr>
                    <w:t>投标截止日前</w:t>
                  </w:r>
                  <w:r w:rsidRPr="00492DF9">
                    <w:rPr>
                      <w:rFonts w:ascii="新宋体" w:eastAsia="新宋体" w:hAnsi="新宋体" w:hint="eastAsia"/>
                      <w:szCs w:val="21"/>
                    </w:rPr>
                    <w:t>近</w:t>
                  </w:r>
                  <w:r>
                    <w:rPr>
                      <w:rFonts w:ascii="新宋体" w:eastAsia="新宋体" w:hAnsi="新宋体" w:hint="eastAsia"/>
                      <w:szCs w:val="21"/>
                    </w:rPr>
                    <w:t>一个月</w:t>
                  </w:r>
                  <w:r w:rsidRPr="00492DF9">
                    <w:rPr>
                      <w:rFonts w:ascii="新宋体" w:eastAsia="新宋体" w:hAnsi="新宋体" w:hint="eastAsia"/>
                      <w:szCs w:val="21"/>
                    </w:rPr>
                    <w:t>（最近</w:t>
                  </w:r>
                  <w:r>
                    <w:rPr>
                      <w:rFonts w:ascii="新宋体" w:eastAsia="新宋体" w:hAnsi="新宋体" w:hint="eastAsia"/>
                      <w:szCs w:val="21"/>
                    </w:rPr>
                    <w:t>一个月</w:t>
                  </w:r>
                  <w:r w:rsidRPr="00492DF9">
                    <w:rPr>
                      <w:rFonts w:ascii="新宋体" w:eastAsia="新宋体" w:hAnsi="新宋体" w:hint="eastAsia"/>
                      <w:szCs w:val="21"/>
                    </w:rPr>
                    <w:t>的</w:t>
                  </w:r>
                  <w:proofErr w:type="gramStart"/>
                  <w:r w:rsidRPr="00492DF9">
                    <w:rPr>
                      <w:rFonts w:ascii="新宋体" w:eastAsia="新宋体" w:hAnsi="新宋体" w:hint="eastAsia"/>
                      <w:szCs w:val="21"/>
                    </w:rPr>
                    <w:t>社保证明</w:t>
                  </w:r>
                  <w:proofErr w:type="gramEnd"/>
                  <w:r w:rsidRPr="00492DF9">
                    <w:rPr>
                      <w:rFonts w:ascii="新宋体" w:eastAsia="新宋体" w:hAnsi="新宋体" w:hint="eastAsia"/>
                      <w:szCs w:val="21"/>
                    </w:rPr>
                    <w:t>无法提供的可往前顺延一个月）的</w:t>
                  </w:r>
                  <w:proofErr w:type="gramStart"/>
                  <w:r w:rsidRPr="00492DF9">
                    <w:rPr>
                      <w:rFonts w:ascii="新宋体" w:eastAsia="新宋体" w:hAnsi="新宋体" w:hint="eastAsia"/>
                      <w:szCs w:val="21"/>
                    </w:rPr>
                    <w:t>社保证明</w:t>
                  </w:r>
                  <w:proofErr w:type="gramEnd"/>
                  <w:r w:rsidRPr="00492DF9">
                    <w:rPr>
                      <w:rFonts w:ascii="新宋体" w:eastAsia="新宋体" w:hAnsi="新宋体" w:hint="eastAsia"/>
                      <w:szCs w:val="21"/>
                    </w:rPr>
                    <w:t>，如供应商为新成立企业且成立时间不足</w:t>
                  </w:r>
                  <w:r>
                    <w:rPr>
                      <w:rFonts w:ascii="新宋体" w:eastAsia="新宋体" w:hAnsi="新宋体" w:hint="eastAsia"/>
                      <w:szCs w:val="21"/>
                    </w:rPr>
                    <w:t>一个月</w:t>
                  </w:r>
                  <w:r w:rsidRPr="00492DF9">
                    <w:rPr>
                      <w:rFonts w:ascii="新宋体" w:eastAsia="新宋体" w:hAnsi="新宋体" w:hint="eastAsia"/>
                      <w:szCs w:val="21"/>
                    </w:rPr>
                    <w:t>可提供情况说明或者证明材料亦视为符合；</w:t>
                  </w:r>
                </w:p>
                <w:p w14:paraId="1E6A9719" w14:textId="77777777" w:rsidR="00113EBC" w:rsidRPr="00492DF9" w:rsidRDefault="00113EBC" w:rsidP="00492DF9">
                  <w:pPr>
                    <w:rPr>
                      <w:rFonts w:ascii="新宋体" w:eastAsia="新宋体" w:hAnsi="新宋体"/>
                      <w:szCs w:val="21"/>
                    </w:rPr>
                  </w:pPr>
                  <w:r w:rsidRPr="00492DF9">
                    <w:rPr>
                      <w:rFonts w:ascii="新宋体" w:eastAsia="新宋体" w:hAnsi="新宋体" w:hint="eastAsia"/>
                      <w:szCs w:val="21"/>
                    </w:rPr>
                    <w:lastRenderedPageBreak/>
                    <w:t>2.学历：提供证书扫描件以及</w:t>
                  </w:r>
                  <w:proofErr w:type="gramStart"/>
                  <w:r w:rsidRPr="00492DF9">
                    <w:rPr>
                      <w:rFonts w:ascii="新宋体" w:eastAsia="新宋体" w:hAnsi="新宋体" w:hint="eastAsia"/>
                      <w:szCs w:val="21"/>
                    </w:rPr>
                    <w:t>学信网查询</w:t>
                  </w:r>
                  <w:proofErr w:type="gramEnd"/>
                  <w:r w:rsidRPr="00492DF9">
                    <w:rPr>
                      <w:rFonts w:ascii="新宋体" w:eastAsia="新宋体" w:hAnsi="新宋体" w:hint="eastAsia"/>
                      <w:szCs w:val="21"/>
                    </w:rPr>
                    <w:t>截图；较早颁发的学历学位证书，学</w:t>
                  </w:r>
                  <w:proofErr w:type="gramStart"/>
                  <w:r w:rsidRPr="00492DF9">
                    <w:rPr>
                      <w:rFonts w:ascii="新宋体" w:eastAsia="新宋体" w:hAnsi="新宋体" w:hint="eastAsia"/>
                      <w:szCs w:val="21"/>
                    </w:rPr>
                    <w:t>信网无法</w:t>
                  </w:r>
                  <w:proofErr w:type="gramEnd"/>
                  <w:r w:rsidRPr="00492DF9">
                    <w:rPr>
                      <w:rFonts w:ascii="新宋体" w:eastAsia="新宋体" w:hAnsi="新宋体" w:hint="eastAsia"/>
                      <w:szCs w:val="21"/>
                    </w:rPr>
                    <w:t>查询的提供其他佐证材料（如毕业院校、</w:t>
                  </w:r>
                  <w:proofErr w:type="gramStart"/>
                  <w:r w:rsidRPr="00492DF9">
                    <w:rPr>
                      <w:rFonts w:ascii="新宋体" w:eastAsia="新宋体" w:hAnsi="新宋体" w:hint="eastAsia"/>
                      <w:szCs w:val="21"/>
                    </w:rPr>
                    <w:t>人社部门</w:t>
                  </w:r>
                  <w:proofErr w:type="gramEnd"/>
                  <w:r w:rsidRPr="00492DF9">
                    <w:rPr>
                      <w:rFonts w:ascii="新宋体" w:eastAsia="新宋体" w:hAnsi="新宋体" w:hint="eastAsia"/>
                      <w:szCs w:val="21"/>
                    </w:rPr>
                    <w:t>等颁发机构或监管机构等单位出具的证明）；</w:t>
                  </w:r>
                </w:p>
                <w:p w14:paraId="7A335100" w14:textId="77777777" w:rsidR="00113EBC" w:rsidRPr="00492DF9" w:rsidRDefault="00113EBC" w:rsidP="00492DF9">
                  <w:pPr>
                    <w:rPr>
                      <w:rFonts w:ascii="新宋体" w:eastAsia="新宋体" w:hAnsi="新宋体"/>
                      <w:szCs w:val="21"/>
                    </w:rPr>
                  </w:pPr>
                  <w:r w:rsidRPr="00492DF9">
                    <w:rPr>
                      <w:rFonts w:ascii="新宋体" w:eastAsia="新宋体" w:hAnsi="新宋体" w:hint="eastAsia"/>
                      <w:szCs w:val="21"/>
                    </w:rPr>
                    <w:t>3.证书：提供证书扫描件,原件备查。</w:t>
                  </w:r>
                </w:p>
                <w:p w14:paraId="173DC258" w14:textId="1DB772AD" w:rsidR="00113EBC" w:rsidRDefault="00113EBC" w:rsidP="00492DF9">
                  <w:pPr>
                    <w:rPr>
                      <w:rFonts w:ascii="新宋体" w:eastAsia="新宋体" w:hAnsi="新宋体"/>
                      <w:szCs w:val="21"/>
                    </w:rPr>
                  </w:pPr>
                  <w:r w:rsidRPr="00492DF9">
                    <w:rPr>
                      <w:rFonts w:ascii="新宋体" w:eastAsia="新宋体" w:hAnsi="新宋体" w:hint="eastAsia"/>
                      <w:szCs w:val="21"/>
                    </w:rPr>
                    <w:t>4.以上文件原件备查。评分中出现无证明资料或专家无法凭所提供资料判断是否得分的情况，一律作不得分处理。</w:t>
                  </w:r>
                </w:p>
              </w:tc>
            </w:tr>
            <w:tr w:rsidR="00113EBC" w14:paraId="2CAB2D3D"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FD21CE3" w14:textId="77777777" w:rsidR="00113EBC" w:rsidRDefault="00113EBC">
                  <w:pPr>
                    <w:jc w:val="center"/>
                    <w:rPr>
                      <w:rFonts w:ascii="新宋体" w:eastAsia="新宋体" w:hAnsi="新宋体"/>
                      <w:b/>
                      <w:szCs w:val="21"/>
                    </w:rPr>
                  </w:pPr>
                  <w:r>
                    <w:rPr>
                      <w:rFonts w:ascii="新宋体" w:eastAsia="新宋体" w:hAnsi="新宋体"/>
                      <w:b/>
                      <w:szCs w:val="21"/>
                    </w:rPr>
                    <w:lastRenderedPageBreak/>
                    <w:t>3</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113EBC" w:rsidRDefault="00113EBC">
                  <w:pPr>
                    <w:jc w:val="center"/>
                    <w:rPr>
                      <w:rFonts w:ascii="新宋体" w:eastAsia="新宋体" w:hAnsi="新宋体"/>
                      <w:b/>
                      <w:szCs w:val="21"/>
                    </w:rPr>
                  </w:pPr>
                  <w:r>
                    <w:rPr>
                      <w:rFonts w:ascii="新宋体" w:eastAsia="新宋体" w:hAnsi="新宋体" w:hint="eastAsia"/>
                      <w:b/>
                      <w:szCs w:val="21"/>
                    </w:rPr>
                    <w:t>综合实力</w:t>
                  </w:r>
                </w:p>
              </w:tc>
              <w:tc>
                <w:tcPr>
                  <w:tcW w:w="5862" w:type="dxa"/>
                  <w:tcBorders>
                    <w:top w:val="single" w:sz="4" w:space="0" w:color="auto"/>
                    <w:left w:val="single" w:sz="4" w:space="0" w:color="auto"/>
                    <w:bottom w:val="single" w:sz="4" w:space="0" w:color="auto"/>
                    <w:right w:val="single" w:sz="4" w:space="0" w:color="auto"/>
                  </w:tcBorders>
                  <w:vAlign w:val="center"/>
                </w:tcPr>
                <w:p w14:paraId="324C1AC1" w14:textId="500CC530" w:rsidR="00113EBC" w:rsidRDefault="00B7745E">
                  <w:pPr>
                    <w:jc w:val="center"/>
                    <w:rPr>
                      <w:rFonts w:ascii="新宋体" w:eastAsia="新宋体" w:hAnsi="新宋体"/>
                      <w:b/>
                      <w:szCs w:val="21"/>
                    </w:rPr>
                  </w:pPr>
                  <w:r>
                    <w:rPr>
                      <w:rFonts w:ascii="新宋体" w:eastAsia="新宋体" w:hAnsi="新宋体" w:hint="eastAsia"/>
                      <w:b/>
                      <w:szCs w:val="21"/>
                    </w:rPr>
                    <w:t>34</w:t>
                  </w:r>
                </w:p>
              </w:tc>
            </w:tr>
            <w:tr w:rsidR="00113EBC" w14:paraId="672E68FC" w14:textId="77777777" w:rsidTr="00FC6B63">
              <w:trPr>
                <w:trHeight w:val="81"/>
                <w:jc w:val="center"/>
              </w:trPr>
              <w:tc>
                <w:tcPr>
                  <w:tcW w:w="721" w:type="dxa"/>
                  <w:vMerge w:val="restart"/>
                  <w:tcBorders>
                    <w:top w:val="single" w:sz="4" w:space="0" w:color="auto"/>
                    <w:left w:val="single" w:sz="4" w:space="0" w:color="auto"/>
                    <w:right w:val="single" w:sz="4" w:space="0" w:color="auto"/>
                  </w:tcBorders>
                  <w:vAlign w:val="center"/>
                </w:tcPr>
                <w:p w14:paraId="3DF34FCE" w14:textId="77777777" w:rsidR="00113EBC" w:rsidRDefault="00113EB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A497916" w14:textId="77777777" w:rsidR="00113EBC" w:rsidRDefault="00113EBC">
                  <w:pPr>
                    <w:rPr>
                      <w:rFonts w:ascii="新宋体" w:eastAsia="新宋体" w:hAnsi="新宋体"/>
                      <w:szCs w:val="21"/>
                    </w:rPr>
                  </w:pPr>
                  <w:r>
                    <w:rPr>
                      <w:rFonts w:ascii="新宋体" w:eastAsia="新宋体" w:hAnsi="新宋体" w:hint="eastAsia"/>
                      <w:szCs w:val="21"/>
                    </w:rPr>
                    <w:t>行号</w:t>
                  </w:r>
                </w:p>
              </w:tc>
              <w:tc>
                <w:tcPr>
                  <w:tcW w:w="1517" w:type="dxa"/>
                  <w:tcBorders>
                    <w:top w:val="single" w:sz="4" w:space="0" w:color="auto"/>
                    <w:left w:val="single" w:sz="4" w:space="0" w:color="auto"/>
                    <w:bottom w:val="single" w:sz="4" w:space="0" w:color="auto"/>
                    <w:right w:val="single" w:sz="4" w:space="0" w:color="auto"/>
                  </w:tcBorders>
                  <w:vAlign w:val="center"/>
                </w:tcPr>
                <w:p w14:paraId="2FB7265F" w14:textId="77777777" w:rsidR="00113EBC" w:rsidRDefault="00113EBC">
                  <w:pPr>
                    <w:rPr>
                      <w:rFonts w:ascii="新宋体" w:eastAsia="新宋体" w:hAnsi="新宋体"/>
                      <w:szCs w:val="21"/>
                    </w:rPr>
                  </w:pPr>
                  <w:r>
                    <w:rPr>
                      <w:rFonts w:ascii="新宋体" w:eastAsia="新宋体" w:hAnsi="新宋体" w:hint="eastAsia"/>
                      <w:szCs w:val="21"/>
                    </w:rPr>
                    <w:t>内容</w:t>
                  </w:r>
                </w:p>
              </w:tc>
              <w:tc>
                <w:tcPr>
                  <w:tcW w:w="745" w:type="dxa"/>
                  <w:tcBorders>
                    <w:top w:val="single" w:sz="4" w:space="0" w:color="auto"/>
                    <w:left w:val="single" w:sz="4" w:space="0" w:color="auto"/>
                    <w:bottom w:val="single" w:sz="4" w:space="0" w:color="auto"/>
                    <w:right w:val="single" w:sz="4" w:space="0" w:color="auto"/>
                  </w:tcBorders>
                  <w:vAlign w:val="center"/>
                </w:tcPr>
                <w:p w14:paraId="2047DB23" w14:textId="77777777" w:rsidR="00113EBC" w:rsidRDefault="00113EBC">
                  <w:pPr>
                    <w:rPr>
                      <w:rFonts w:ascii="新宋体" w:eastAsia="新宋体" w:hAnsi="新宋体"/>
                      <w:szCs w:val="21"/>
                    </w:rPr>
                  </w:pPr>
                  <w:r>
                    <w:rPr>
                      <w:rFonts w:ascii="新宋体" w:eastAsia="新宋体" w:hAnsi="新宋体" w:hint="eastAsia"/>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7FAE9245" w14:textId="77777777" w:rsidR="00113EBC" w:rsidRDefault="00113EBC">
                  <w:pPr>
                    <w:rPr>
                      <w:rFonts w:ascii="新宋体" w:eastAsia="新宋体" w:hAnsi="新宋体"/>
                      <w:szCs w:val="21"/>
                    </w:rPr>
                  </w:pPr>
                  <w:r>
                    <w:rPr>
                      <w:rFonts w:ascii="新宋体" w:eastAsia="新宋体" w:hAnsi="新宋体" w:hint="eastAsia"/>
                      <w:szCs w:val="21"/>
                    </w:rPr>
                    <w:t>评分准则</w:t>
                  </w:r>
                </w:p>
              </w:tc>
            </w:tr>
            <w:tr w:rsidR="00113EBC" w14:paraId="63E77B4E" w14:textId="77777777" w:rsidTr="00FC6B63">
              <w:trPr>
                <w:trHeight w:val="78"/>
                <w:jc w:val="center"/>
              </w:trPr>
              <w:tc>
                <w:tcPr>
                  <w:tcW w:w="721" w:type="dxa"/>
                  <w:vMerge/>
                  <w:tcBorders>
                    <w:left w:val="single" w:sz="4" w:space="0" w:color="auto"/>
                    <w:right w:val="single" w:sz="4" w:space="0" w:color="auto"/>
                  </w:tcBorders>
                  <w:vAlign w:val="center"/>
                </w:tcPr>
                <w:p w14:paraId="7A7E7890" w14:textId="77777777" w:rsidR="00113EBC" w:rsidRDefault="00113EB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E43787" w14:textId="77777777" w:rsidR="00113EBC" w:rsidRDefault="00113EBC">
                  <w:pPr>
                    <w:rPr>
                      <w:rFonts w:ascii="新宋体" w:eastAsia="新宋体" w:hAnsi="新宋体"/>
                      <w:szCs w:val="21"/>
                    </w:rPr>
                  </w:pPr>
                  <w:r>
                    <w:rPr>
                      <w:rFonts w:ascii="新宋体" w:eastAsia="新宋体" w:hAnsi="新宋体"/>
                      <w:szCs w:val="21"/>
                    </w:rPr>
                    <w:t>1</w:t>
                  </w:r>
                </w:p>
              </w:tc>
              <w:tc>
                <w:tcPr>
                  <w:tcW w:w="1517" w:type="dxa"/>
                  <w:tcBorders>
                    <w:top w:val="single" w:sz="4" w:space="0" w:color="auto"/>
                    <w:left w:val="single" w:sz="4" w:space="0" w:color="auto"/>
                    <w:bottom w:val="single" w:sz="4" w:space="0" w:color="auto"/>
                    <w:right w:val="single" w:sz="4" w:space="0" w:color="auto"/>
                  </w:tcBorders>
                  <w:vAlign w:val="center"/>
                </w:tcPr>
                <w:p w14:paraId="2E3322C4" w14:textId="6475C045" w:rsidR="00113EBC" w:rsidRDefault="00113EBC">
                  <w:pPr>
                    <w:rPr>
                      <w:rFonts w:ascii="新宋体" w:eastAsia="新宋体" w:hAnsi="新宋体"/>
                      <w:szCs w:val="21"/>
                    </w:rPr>
                  </w:pPr>
                  <w:r w:rsidRPr="00C37CD9">
                    <w:rPr>
                      <w:rFonts w:ascii="新宋体" w:eastAsia="新宋体" w:hAnsi="新宋体" w:hint="eastAsia"/>
                      <w:szCs w:val="21"/>
                    </w:rPr>
                    <w:t>同类业绩</w:t>
                  </w:r>
                </w:p>
              </w:tc>
              <w:tc>
                <w:tcPr>
                  <w:tcW w:w="745" w:type="dxa"/>
                  <w:tcBorders>
                    <w:top w:val="single" w:sz="4" w:space="0" w:color="auto"/>
                    <w:left w:val="single" w:sz="4" w:space="0" w:color="auto"/>
                    <w:bottom w:val="single" w:sz="4" w:space="0" w:color="auto"/>
                    <w:right w:val="single" w:sz="4" w:space="0" w:color="auto"/>
                  </w:tcBorders>
                  <w:vAlign w:val="center"/>
                </w:tcPr>
                <w:p w14:paraId="7AC9822E" w14:textId="587F55E7" w:rsidR="00113EBC" w:rsidRDefault="00113EBC" w:rsidP="00513D75">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5862" w:type="dxa"/>
                  <w:tcBorders>
                    <w:top w:val="single" w:sz="4" w:space="0" w:color="auto"/>
                    <w:left w:val="single" w:sz="4" w:space="0" w:color="auto"/>
                    <w:bottom w:val="single" w:sz="4" w:space="0" w:color="auto"/>
                    <w:right w:val="single" w:sz="4" w:space="0" w:color="auto"/>
                  </w:tcBorders>
                  <w:vAlign w:val="center"/>
                </w:tcPr>
                <w:p w14:paraId="0EE38B43" w14:textId="77777777" w:rsidR="00113EBC" w:rsidRPr="00C37CD9" w:rsidRDefault="00113EBC" w:rsidP="00C37CD9">
                  <w:pPr>
                    <w:rPr>
                      <w:rFonts w:ascii="新宋体" w:eastAsia="新宋体" w:hAnsi="新宋体"/>
                      <w:szCs w:val="21"/>
                    </w:rPr>
                  </w:pPr>
                  <w:r w:rsidRPr="00C37CD9">
                    <w:rPr>
                      <w:rFonts w:ascii="新宋体" w:eastAsia="新宋体" w:hAnsi="新宋体" w:hint="eastAsia"/>
                      <w:szCs w:val="21"/>
                    </w:rPr>
                    <w:t>一、评审内容：</w:t>
                  </w:r>
                </w:p>
                <w:p w14:paraId="4A624B20" w14:textId="36D81933" w:rsidR="00113EBC" w:rsidRPr="00C37CD9" w:rsidRDefault="00113EBC" w:rsidP="00C37CD9">
                  <w:pPr>
                    <w:rPr>
                      <w:rFonts w:ascii="新宋体" w:eastAsia="新宋体" w:hAnsi="新宋体"/>
                      <w:szCs w:val="21"/>
                    </w:rPr>
                  </w:pPr>
                  <w:r w:rsidRPr="00C37CD9">
                    <w:rPr>
                      <w:rFonts w:ascii="新宋体" w:eastAsia="新宋体" w:hAnsi="新宋体" w:hint="eastAsia"/>
                      <w:szCs w:val="21"/>
                    </w:rPr>
                    <w:t>投标人2020年1月1日起</w:t>
                  </w:r>
                  <w:r>
                    <w:rPr>
                      <w:rFonts w:ascii="新宋体" w:eastAsia="新宋体" w:hAnsi="新宋体" w:hint="eastAsia"/>
                      <w:szCs w:val="21"/>
                    </w:rPr>
                    <w:t>至本项目投标截止之日</w:t>
                  </w:r>
                  <w:r w:rsidRPr="00C37CD9">
                    <w:rPr>
                      <w:rFonts w:ascii="新宋体" w:eastAsia="新宋体" w:hAnsi="新宋体" w:hint="eastAsia"/>
                      <w:szCs w:val="21"/>
                    </w:rPr>
                    <w:t>（以合同签订日期为准）的同类</w:t>
                  </w:r>
                  <w:r>
                    <w:rPr>
                      <w:rFonts w:ascii="新宋体" w:eastAsia="新宋体" w:hAnsi="新宋体" w:hint="eastAsia"/>
                      <w:szCs w:val="21"/>
                    </w:rPr>
                    <w:t>（档案数字化加工）</w:t>
                  </w:r>
                  <w:r w:rsidRPr="00C37CD9">
                    <w:rPr>
                      <w:rFonts w:ascii="新宋体" w:eastAsia="新宋体" w:hAnsi="新宋体" w:hint="eastAsia"/>
                      <w:szCs w:val="21"/>
                    </w:rPr>
                    <w:t>相关案例</w:t>
                  </w:r>
                  <w:r w:rsidR="00FC6B63">
                    <w:rPr>
                      <w:rFonts w:ascii="新宋体" w:eastAsia="新宋体" w:hAnsi="新宋体" w:hint="eastAsia"/>
                      <w:szCs w:val="21"/>
                    </w:rPr>
                    <w:t>，</w:t>
                  </w:r>
                  <w:r w:rsidR="00FC6B63" w:rsidRPr="00C37CD9">
                    <w:rPr>
                      <w:rFonts w:ascii="新宋体" w:eastAsia="新宋体" w:hAnsi="新宋体" w:hint="eastAsia"/>
                      <w:szCs w:val="21"/>
                    </w:rPr>
                    <w:t>提供一个得</w:t>
                  </w:r>
                  <w:r w:rsidR="00FC6B63">
                    <w:rPr>
                      <w:rFonts w:ascii="新宋体" w:eastAsia="新宋体" w:hAnsi="新宋体"/>
                      <w:szCs w:val="21"/>
                    </w:rPr>
                    <w:t>3</w:t>
                  </w:r>
                  <w:r w:rsidR="00FC6B63" w:rsidRPr="00C37CD9">
                    <w:rPr>
                      <w:rFonts w:ascii="新宋体" w:eastAsia="新宋体" w:hAnsi="新宋体" w:hint="eastAsia"/>
                      <w:szCs w:val="21"/>
                    </w:rPr>
                    <w:t>分，最高得</w:t>
                  </w:r>
                  <w:r w:rsidR="00FC6B63">
                    <w:rPr>
                      <w:rFonts w:ascii="新宋体" w:eastAsia="新宋体" w:hAnsi="新宋体"/>
                      <w:szCs w:val="21"/>
                    </w:rPr>
                    <w:t>12</w:t>
                  </w:r>
                  <w:r w:rsidR="00FC6B63" w:rsidRPr="00C37CD9">
                    <w:rPr>
                      <w:rFonts w:ascii="新宋体" w:eastAsia="新宋体" w:hAnsi="新宋体" w:hint="eastAsia"/>
                      <w:szCs w:val="21"/>
                    </w:rPr>
                    <w:t>分</w:t>
                  </w:r>
                  <w:r w:rsidRPr="00C37CD9">
                    <w:rPr>
                      <w:rFonts w:ascii="新宋体" w:eastAsia="新宋体" w:hAnsi="新宋体" w:hint="eastAsia"/>
                      <w:szCs w:val="21"/>
                    </w:rPr>
                    <w:t>。</w:t>
                  </w:r>
                </w:p>
                <w:p w14:paraId="6BCE8A69" w14:textId="4F6CBB89" w:rsidR="00113EBC" w:rsidRPr="00C37CD9" w:rsidRDefault="00113EBC" w:rsidP="00C37CD9">
                  <w:pPr>
                    <w:rPr>
                      <w:rFonts w:ascii="新宋体" w:eastAsia="新宋体" w:hAnsi="新宋体"/>
                      <w:szCs w:val="21"/>
                    </w:rPr>
                  </w:pPr>
                  <w:r w:rsidRPr="00C37CD9">
                    <w:rPr>
                      <w:rFonts w:ascii="新宋体" w:eastAsia="新宋体" w:hAnsi="新宋体" w:hint="eastAsia"/>
                      <w:szCs w:val="21"/>
                    </w:rPr>
                    <w:t>二、评分标准：</w:t>
                  </w:r>
                </w:p>
                <w:p w14:paraId="6DA0BBE1" w14:textId="77777777" w:rsidR="00113EBC" w:rsidRPr="00C37CD9" w:rsidRDefault="00113EBC" w:rsidP="00C37CD9">
                  <w:pPr>
                    <w:rPr>
                      <w:rFonts w:ascii="新宋体" w:eastAsia="新宋体" w:hAnsi="新宋体"/>
                      <w:szCs w:val="21"/>
                    </w:rPr>
                  </w:pPr>
                  <w:r w:rsidRPr="00C37CD9">
                    <w:rPr>
                      <w:rFonts w:ascii="新宋体" w:eastAsia="新宋体" w:hAnsi="新宋体" w:hint="eastAsia"/>
                      <w:szCs w:val="21"/>
                    </w:rPr>
                    <w:t>1.要求提供业绩合同关键信息或中标通知书证明文件作为得分依据。项目延续合同的视为履约（验收）合格，但1个项目及其所有延续合同只记1个业绩。</w:t>
                  </w:r>
                </w:p>
                <w:p w14:paraId="4A548992" w14:textId="77777777" w:rsidR="00113EBC" w:rsidRPr="00C37CD9" w:rsidRDefault="00113EBC" w:rsidP="00C37CD9">
                  <w:pPr>
                    <w:rPr>
                      <w:rFonts w:ascii="新宋体" w:eastAsia="新宋体" w:hAnsi="新宋体"/>
                      <w:szCs w:val="21"/>
                    </w:rPr>
                  </w:pPr>
                  <w:r w:rsidRPr="00C37CD9">
                    <w:rPr>
                      <w:rFonts w:ascii="新宋体" w:eastAsia="新宋体" w:hAnsi="新宋体" w:hint="eastAsia"/>
                      <w:szCs w:val="21"/>
                    </w:rPr>
                    <w:t>2.通过以上材料无法判断是否得分的，还须同时提供能证明得分的其他证明资料，如项目报告或合同甲方出具的证明文件等。</w:t>
                  </w:r>
                </w:p>
                <w:p w14:paraId="4395C65B" w14:textId="282E6FFF" w:rsidR="00113EBC" w:rsidRDefault="00113EBC" w:rsidP="00C37CD9">
                  <w:pPr>
                    <w:rPr>
                      <w:rFonts w:ascii="新宋体" w:eastAsia="新宋体" w:hAnsi="新宋体"/>
                      <w:szCs w:val="21"/>
                    </w:rPr>
                  </w:pPr>
                  <w:r w:rsidRPr="00C37CD9">
                    <w:rPr>
                      <w:rFonts w:ascii="新宋体" w:eastAsia="新宋体" w:hAnsi="新宋体" w:hint="eastAsia"/>
                      <w:szCs w:val="21"/>
                    </w:rPr>
                    <w:t>3.以上资料均要求提供扫描件或复印件，原件备查。评分中出现无证明资料或专家无法凭所提供资料判断是否得分的情况，一律作不得分处理。</w:t>
                  </w:r>
                </w:p>
              </w:tc>
            </w:tr>
            <w:tr w:rsidR="00113EBC" w14:paraId="18D6ED45" w14:textId="77777777" w:rsidTr="00FC6B63">
              <w:trPr>
                <w:trHeight w:val="78"/>
                <w:jc w:val="center"/>
              </w:trPr>
              <w:tc>
                <w:tcPr>
                  <w:tcW w:w="721" w:type="dxa"/>
                  <w:vMerge/>
                  <w:tcBorders>
                    <w:left w:val="single" w:sz="4" w:space="0" w:color="auto"/>
                    <w:right w:val="single" w:sz="4" w:space="0" w:color="auto"/>
                  </w:tcBorders>
                  <w:vAlign w:val="center"/>
                </w:tcPr>
                <w:p w14:paraId="42724EE8" w14:textId="77777777" w:rsidR="00113EBC" w:rsidRDefault="00113EB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649DF84" w14:textId="77777777" w:rsidR="00113EBC" w:rsidRDefault="00113EBC">
                  <w:pPr>
                    <w:rPr>
                      <w:rFonts w:ascii="新宋体" w:eastAsia="新宋体" w:hAnsi="新宋体"/>
                      <w:szCs w:val="21"/>
                    </w:rPr>
                  </w:pPr>
                  <w:r>
                    <w:rPr>
                      <w:rFonts w:ascii="新宋体" w:eastAsia="新宋体" w:hAnsi="新宋体" w:hint="eastAsia"/>
                      <w:szCs w:val="21"/>
                    </w:rPr>
                    <w:t>2</w:t>
                  </w:r>
                </w:p>
              </w:tc>
              <w:tc>
                <w:tcPr>
                  <w:tcW w:w="1517" w:type="dxa"/>
                  <w:tcBorders>
                    <w:top w:val="single" w:sz="4" w:space="0" w:color="auto"/>
                    <w:left w:val="single" w:sz="4" w:space="0" w:color="auto"/>
                    <w:bottom w:val="single" w:sz="4" w:space="0" w:color="auto"/>
                    <w:right w:val="single" w:sz="4" w:space="0" w:color="auto"/>
                  </w:tcBorders>
                  <w:vAlign w:val="center"/>
                </w:tcPr>
                <w:p w14:paraId="4B109E7F" w14:textId="3A034F51" w:rsidR="00113EBC" w:rsidRDefault="00113EBC">
                  <w:pPr>
                    <w:rPr>
                      <w:rFonts w:ascii="新宋体" w:eastAsia="新宋体" w:hAnsi="新宋体"/>
                      <w:szCs w:val="21"/>
                    </w:rPr>
                  </w:pPr>
                  <w:r w:rsidRPr="00C37CD9">
                    <w:rPr>
                      <w:rFonts w:ascii="新宋体" w:eastAsia="新宋体" w:hAnsi="新宋体" w:hint="eastAsia"/>
                      <w:szCs w:val="21"/>
                    </w:rPr>
                    <w:t>资质认证</w:t>
                  </w:r>
                </w:p>
              </w:tc>
              <w:tc>
                <w:tcPr>
                  <w:tcW w:w="745" w:type="dxa"/>
                  <w:tcBorders>
                    <w:top w:val="single" w:sz="4" w:space="0" w:color="auto"/>
                    <w:left w:val="single" w:sz="4" w:space="0" w:color="auto"/>
                    <w:bottom w:val="single" w:sz="4" w:space="0" w:color="auto"/>
                    <w:right w:val="single" w:sz="4" w:space="0" w:color="auto"/>
                  </w:tcBorders>
                  <w:vAlign w:val="center"/>
                </w:tcPr>
                <w:p w14:paraId="579D5C48" w14:textId="6D3DEE72" w:rsidR="00113EBC" w:rsidRDefault="00113EBC" w:rsidP="00513D75">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62" w:type="dxa"/>
                  <w:tcBorders>
                    <w:top w:val="single" w:sz="4" w:space="0" w:color="auto"/>
                    <w:left w:val="single" w:sz="4" w:space="0" w:color="auto"/>
                    <w:bottom w:val="single" w:sz="4" w:space="0" w:color="auto"/>
                    <w:right w:val="single" w:sz="4" w:space="0" w:color="auto"/>
                  </w:tcBorders>
                  <w:vAlign w:val="center"/>
                </w:tcPr>
                <w:p w14:paraId="2A25BD49" w14:textId="77777777" w:rsidR="00113EBC" w:rsidRPr="004411C2" w:rsidRDefault="00113EBC" w:rsidP="004411C2">
                  <w:pPr>
                    <w:rPr>
                      <w:rFonts w:ascii="新宋体" w:eastAsia="新宋体" w:hAnsi="新宋体"/>
                      <w:szCs w:val="21"/>
                    </w:rPr>
                  </w:pPr>
                  <w:r w:rsidRPr="004411C2">
                    <w:rPr>
                      <w:rFonts w:ascii="新宋体" w:eastAsia="新宋体" w:hAnsi="新宋体" w:hint="eastAsia"/>
                      <w:szCs w:val="21"/>
                    </w:rPr>
                    <w:t>一、评分内容：</w:t>
                  </w:r>
                </w:p>
                <w:p w14:paraId="04DB6114" w14:textId="2F922720" w:rsidR="00113EBC" w:rsidRPr="004411C2" w:rsidRDefault="00113EBC" w:rsidP="004411C2">
                  <w:pPr>
                    <w:rPr>
                      <w:rFonts w:ascii="新宋体" w:eastAsia="新宋体" w:hAnsi="新宋体"/>
                      <w:szCs w:val="21"/>
                    </w:rPr>
                  </w:pPr>
                  <w:r w:rsidRPr="004411C2">
                    <w:rPr>
                      <w:rFonts w:ascii="新宋体" w:eastAsia="新宋体" w:hAnsi="新宋体" w:hint="eastAsia"/>
                      <w:szCs w:val="21"/>
                    </w:rPr>
                    <w:t>1、投标人须在深圳市档案行政管理部门备案，具有档案中介服务资格的，得</w:t>
                  </w:r>
                  <w:r>
                    <w:rPr>
                      <w:rFonts w:ascii="新宋体" w:eastAsia="新宋体" w:hAnsi="新宋体"/>
                      <w:szCs w:val="21"/>
                    </w:rPr>
                    <w:t>2.5</w:t>
                  </w:r>
                  <w:r w:rsidRPr="004411C2">
                    <w:rPr>
                      <w:rFonts w:ascii="新宋体" w:eastAsia="新宋体" w:hAnsi="新宋体" w:hint="eastAsia"/>
                      <w:szCs w:val="21"/>
                    </w:rPr>
                    <w:t>分。</w:t>
                  </w:r>
                </w:p>
                <w:p w14:paraId="6F2801A6" w14:textId="14F3C35B" w:rsidR="00113EBC" w:rsidRPr="004411C2" w:rsidRDefault="00113EBC" w:rsidP="004411C2">
                  <w:pPr>
                    <w:rPr>
                      <w:rFonts w:ascii="新宋体" w:eastAsia="新宋体" w:hAnsi="新宋体"/>
                      <w:szCs w:val="21"/>
                    </w:rPr>
                  </w:pPr>
                  <w:r w:rsidRPr="004411C2">
                    <w:rPr>
                      <w:rFonts w:ascii="新宋体" w:eastAsia="新宋体" w:hAnsi="新宋体" w:hint="eastAsia"/>
                      <w:szCs w:val="21"/>
                    </w:rPr>
                    <w:t>2、投标人具有涉密档案数字化加工乙级以上资质且在有效期内的，得</w:t>
                  </w:r>
                  <w:r>
                    <w:rPr>
                      <w:rFonts w:ascii="新宋体" w:eastAsia="新宋体" w:hAnsi="新宋体"/>
                      <w:szCs w:val="21"/>
                    </w:rPr>
                    <w:t>2.5</w:t>
                  </w:r>
                  <w:r w:rsidRPr="004411C2">
                    <w:rPr>
                      <w:rFonts w:ascii="新宋体" w:eastAsia="新宋体" w:hAnsi="新宋体" w:hint="eastAsia"/>
                      <w:szCs w:val="21"/>
                    </w:rPr>
                    <w:t>分。</w:t>
                  </w:r>
                </w:p>
                <w:p w14:paraId="6CD41EC9" w14:textId="43D1B271" w:rsidR="00113EBC" w:rsidRPr="004411C2" w:rsidRDefault="00113EBC" w:rsidP="004411C2">
                  <w:pPr>
                    <w:rPr>
                      <w:rFonts w:ascii="新宋体" w:eastAsia="新宋体" w:hAnsi="新宋体"/>
                      <w:szCs w:val="21"/>
                    </w:rPr>
                  </w:pPr>
                  <w:r w:rsidRPr="004411C2">
                    <w:rPr>
                      <w:rFonts w:ascii="新宋体" w:eastAsia="新宋体" w:hAnsi="新宋体" w:hint="eastAsia"/>
                      <w:szCs w:val="21"/>
                    </w:rPr>
                    <w:t>3、投标人具有质量管理体系认证、信息安全管理体系认证的，每提供一项得分，最高得</w:t>
                  </w:r>
                  <w:r>
                    <w:rPr>
                      <w:rFonts w:ascii="新宋体" w:eastAsia="新宋体" w:hAnsi="新宋体"/>
                      <w:szCs w:val="21"/>
                    </w:rPr>
                    <w:t>5</w:t>
                  </w:r>
                  <w:r w:rsidRPr="004411C2">
                    <w:rPr>
                      <w:rFonts w:ascii="新宋体" w:eastAsia="新宋体" w:hAnsi="新宋体" w:hint="eastAsia"/>
                      <w:szCs w:val="21"/>
                    </w:rPr>
                    <w:t>分。</w:t>
                  </w:r>
                </w:p>
                <w:p w14:paraId="20ADEB00" w14:textId="77777777" w:rsidR="00113EBC" w:rsidRPr="004411C2" w:rsidRDefault="00113EBC" w:rsidP="004411C2">
                  <w:pPr>
                    <w:rPr>
                      <w:rFonts w:ascii="新宋体" w:eastAsia="新宋体" w:hAnsi="新宋体"/>
                      <w:szCs w:val="21"/>
                    </w:rPr>
                  </w:pPr>
                  <w:r w:rsidRPr="004411C2">
                    <w:rPr>
                      <w:rFonts w:ascii="新宋体" w:eastAsia="新宋体" w:hAnsi="新宋体" w:hint="eastAsia"/>
                      <w:szCs w:val="21"/>
                    </w:rPr>
                    <w:t>二、评分依据：</w:t>
                  </w:r>
                </w:p>
                <w:p w14:paraId="4B1D1AB8" w14:textId="77777777" w:rsidR="00113EBC" w:rsidRPr="004411C2" w:rsidRDefault="00113EBC" w:rsidP="004411C2">
                  <w:pPr>
                    <w:rPr>
                      <w:rFonts w:ascii="新宋体" w:eastAsia="新宋体" w:hAnsi="新宋体"/>
                      <w:szCs w:val="21"/>
                    </w:rPr>
                  </w:pPr>
                  <w:r w:rsidRPr="004411C2">
                    <w:rPr>
                      <w:rFonts w:ascii="新宋体" w:eastAsia="新宋体" w:hAnsi="新宋体" w:hint="eastAsia"/>
                      <w:szCs w:val="21"/>
                    </w:rPr>
                    <w:t>提供有效的相关证书扫描件及全国认证认可信息公共服务平台（认e云）（http://cx.cnca.cn/）的认证信息截图（</w:t>
                  </w:r>
                  <w:proofErr w:type="gramStart"/>
                  <w:r w:rsidRPr="004411C2">
                    <w:rPr>
                      <w:rFonts w:ascii="新宋体" w:eastAsia="新宋体" w:hAnsi="新宋体" w:hint="eastAsia"/>
                      <w:szCs w:val="21"/>
                    </w:rPr>
                    <w:t>截图需显示</w:t>
                  </w:r>
                  <w:proofErr w:type="gramEnd"/>
                  <w:r w:rsidRPr="004411C2">
                    <w:rPr>
                      <w:rFonts w:ascii="新宋体" w:eastAsia="新宋体" w:hAnsi="新宋体" w:hint="eastAsia"/>
                      <w:szCs w:val="21"/>
                    </w:rPr>
                    <w:t>证书状态为有效，且证书编号与查询的证书编号一致）。</w:t>
                  </w:r>
                </w:p>
                <w:p w14:paraId="5989DC57" w14:textId="3696D5C4" w:rsidR="00113EBC" w:rsidRDefault="00113EBC" w:rsidP="004411C2">
                  <w:pPr>
                    <w:rPr>
                      <w:rFonts w:ascii="新宋体" w:eastAsia="新宋体" w:hAnsi="新宋体"/>
                      <w:szCs w:val="21"/>
                    </w:rPr>
                  </w:pPr>
                  <w:r w:rsidRPr="004411C2">
                    <w:rPr>
                      <w:rFonts w:ascii="新宋体" w:eastAsia="新宋体" w:hAnsi="新宋体" w:hint="eastAsia"/>
                      <w:szCs w:val="21"/>
                    </w:rPr>
                    <w:t>以上文件原件备查。评分中出现无证明资料或专家无法凭所提供资料判断是否得分的情况，一律作不得分处理。</w:t>
                  </w:r>
                </w:p>
              </w:tc>
            </w:tr>
            <w:tr w:rsidR="00113EBC" w14:paraId="1027C1B1" w14:textId="77777777" w:rsidTr="00FC6B63">
              <w:trPr>
                <w:trHeight w:val="78"/>
                <w:jc w:val="center"/>
              </w:trPr>
              <w:tc>
                <w:tcPr>
                  <w:tcW w:w="721" w:type="dxa"/>
                  <w:vMerge/>
                  <w:tcBorders>
                    <w:left w:val="single" w:sz="4" w:space="0" w:color="auto"/>
                    <w:right w:val="single" w:sz="4" w:space="0" w:color="auto"/>
                  </w:tcBorders>
                  <w:vAlign w:val="center"/>
                </w:tcPr>
                <w:p w14:paraId="0859269E" w14:textId="77777777" w:rsidR="00113EBC" w:rsidRDefault="00113EB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F2B37DD" w14:textId="77777777" w:rsidR="00113EBC" w:rsidRDefault="00113EBC">
                  <w:pPr>
                    <w:rPr>
                      <w:rFonts w:ascii="新宋体" w:eastAsia="新宋体" w:hAnsi="新宋体"/>
                      <w:szCs w:val="21"/>
                    </w:rPr>
                  </w:pPr>
                  <w:r>
                    <w:rPr>
                      <w:rFonts w:ascii="新宋体" w:eastAsia="新宋体" w:hAnsi="新宋体" w:hint="eastAsia"/>
                      <w:szCs w:val="21"/>
                    </w:rPr>
                    <w:t>3</w:t>
                  </w:r>
                </w:p>
              </w:tc>
              <w:tc>
                <w:tcPr>
                  <w:tcW w:w="1517" w:type="dxa"/>
                  <w:tcBorders>
                    <w:top w:val="single" w:sz="4" w:space="0" w:color="auto"/>
                    <w:left w:val="single" w:sz="4" w:space="0" w:color="auto"/>
                    <w:bottom w:val="single" w:sz="4" w:space="0" w:color="auto"/>
                    <w:right w:val="single" w:sz="4" w:space="0" w:color="auto"/>
                  </w:tcBorders>
                  <w:vAlign w:val="center"/>
                </w:tcPr>
                <w:p w14:paraId="180B0988" w14:textId="0C9482E4" w:rsidR="00113EBC" w:rsidRDefault="00113EBC">
                  <w:pPr>
                    <w:rPr>
                      <w:rFonts w:ascii="新宋体" w:eastAsia="新宋体" w:hAnsi="新宋体"/>
                      <w:szCs w:val="21"/>
                    </w:rPr>
                  </w:pPr>
                  <w:r w:rsidRPr="004411C2">
                    <w:rPr>
                      <w:rFonts w:ascii="新宋体" w:eastAsia="新宋体" w:hAnsi="新宋体" w:hint="eastAsia"/>
                      <w:szCs w:val="21"/>
                    </w:rPr>
                    <w:t>履约评价</w:t>
                  </w:r>
                </w:p>
              </w:tc>
              <w:tc>
                <w:tcPr>
                  <w:tcW w:w="745" w:type="dxa"/>
                  <w:tcBorders>
                    <w:top w:val="single" w:sz="4" w:space="0" w:color="auto"/>
                    <w:left w:val="single" w:sz="4" w:space="0" w:color="auto"/>
                    <w:bottom w:val="single" w:sz="4" w:space="0" w:color="auto"/>
                    <w:right w:val="single" w:sz="4" w:space="0" w:color="auto"/>
                  </w:tcBorders>
                  <w:vAlign w:val="center"/>
                </w:tcPr>
                <w:p w14:paraId="7A795DA0" w14:textId="2E8B1145" w:rsidR="00113EBC" w:rsidRDefault="00113EBC" w:rsidP="00513D75">
                  <w:pPr>
                    <w:jc w:val="center"/>
                    <w:rPr>
                      <w:rFonts w:ascii="新宋体" w:eastAsia="新宋体" w:hAnsi="新宋体"/>
                      <w:szCs w:val="21"/>
                    </w:rPr>
                  </w:pPr>
                  <w:r>
                    <w:rPr>
                      <w:rFonts w:ascii="新宋体" w:eastAsia="新宋体" w:hAnsi="新宋体" w:hint="eastAsia"/>
                      <w:szCs w:val="21"/>
                    </w:rPr>
                    <w:t>6</w:t>
                  </w:r>
                </w:p>
              </w:tc>
              <w:tc>
                <w:tcPr>
                  <w:tcW w:w="5862" w:type="dxa"/>
                  <w:tcBorders>
                    <w:top w:val="single" w:sz="4" w:space="0" w:color="auto"/>
                    <w:left w:val="single" w:sz="4" w:space="0" w:color="auto"/>
                    <w:bottom w:val="single" w:sz="4" w:space="0" w:color="auto"/>
                    <w:right w:val="single" w:sz="4" w:space="0" w:color="auto"/>
                  </w:tcBorders>
                  <w:vAlign w:val="center"/>
                </w:tcPr>
                <w:p w14:paraId="143DD0D8" w14:textId="77777777" w:rsidR="00113EBC" w:rsidRPr="004411C2" w:rsidRDefault="00113EBC" w:rsidP="004411C2">
                  <w:pPr>
                    <w:rPr>
                      <w:rFonts w:ascii="新宋体" w:eastAsia="新宋体" w:hAnsi="新宋体"/>
                      <w:szCs w:val="21"/>
                    </w:rPr>
                  </w:pPr>
                  <w:r w:rsidRPr="004411C2">
                    <w:rPr>
                      <w:rFonts w:ascii="新宋体" w:eastAsia="新宋体" w:hAnsi="新宋体" w:hint="eastAsia"/>
                      <w:szCs w:val="21"/>
                    </w:rPr>
                    <w:t>一、评审内容：</w:t>
                  </w:r>
                </w:p>
                <w:p w14:paraId="2281AE29" w14:textId="51CAB10B" w:rsidR="00113EBC" w:rsidRPr="004411C2" w:rsidRDefault="00113EBC" w:rsidP="004411C2">
                  <w:pPr>
                    <w:rPr>
                      <w:rFonts w:ascii="新宋体" w:eastAsia="新宋体" w:hAnsi="新宋体"/>
                      <w:szCs w:val="21"/>
                    </w:rPr>
                  </w:pPr>
                  <w:r w:rsidRPr="004411C2">
                    <w:rPr>
                      <w:rFonts w:ascii="新宋体" w:eastAsia="新宋体" w:hAnsi="新宋体" w:hint="eastAsia"/>
                      <w:szCs w:val="21"/>
                    </w:rPr>
                    <w:t>针对投标人满足上述“同类业绩”的履约或者验收评价进行打分：每提供1份评价或者验收为“优秀”或“满意”或“合格”（即为该评价体系的最高等级），得</w:t>
                  </w:r>
                  <w:r>
                    <w:rPr>
                      <w:rFonts w:ascii="新宋体" w:eastAsia="新宋体" w:hAnsi="新宋体"/>
                      <w:szCs w:val="21"/>
                    </w:rPr>
                    <w:t>2</w:t>
                  </w:r>
                  <w:r w:rsidRPr="004411C2">
                    <w:rPr>
                      <w:rFonts w:ascii="新宋体" w:eastAsia="新宋体" w:hAnsi="新宋体" w:hint="eastAsia"/>
                      <w:szCs w:val="21"/>
                    </w:rPr>
                    <w:t>分，最高</w:t>
                  </w:r>
                  <w:r>
                    <w:rPr>
                      <w:rFonts w:ascii="新宋体" w:eastAsia="新宋体" w:hAnsi="新宋体"/>
                      <w:szCs w:val="21"/>
                    </w:rPr>
                    <w:t>6</w:t>
                  </w:r>
                  <w:r w:rsidRPr="004411C2">
                    <w:rPr>
                      <w:rFonts w:ascii="新宋体" w:eastAsia="新宋体" w:hAnsi="新宋体" w:hint="eastAsia"/>
                      <w:szCs w:val="21"/>
                    </w:rPr>
                    <w:t>分。</w:t>
                  </w:r>
                </w:p>
                <w:p w14:paraId="64031D81" w14:textId="77777777" w:rsidR="00113EBC" w:rsidRPr="004411C2" w:rsidRDefault="00113EBC" w:rsidP="004411C2">
                  <w:pPr>
                    <w:rPr>
                      <w:rFonts w:ascii="新宋体" w:eastAsia="新宋体" w:hAnsi="新宋体"/>
                      <w:szCs w:val="21"/>
                    </w:rPr>
                  </w:pPr>
                  <w:r w:rsidRPr="004411C2">
                    <w:rPr>
                      <w:rFonts w:ascii="新宋体" w:eastAsia="新宋体" w:hAnsi="新宋体" w:hint="eastAsia"/>
                      <w:szCs w:val="21"/>
                    </w:rPr>
                    <w:t>二、评分标准：</w:t>
                  </w:r>
                </w:p>
                <w:p w14:paraId="668FCA0F" w14:textId="77777777" w:rsidR="00113EBC" w:rsidRPr="004411C2" w:rsidRDefault="00113EBC" w:rsidP="004411C2">
                  <w:pPr>
                    <w:rPr>
                      <w:rFonts w:ascii="新宋体" w:eastAsia="新宋体" w:hAnsi="新宋体"/>
                      <w:szCs w:val="21"/>
                    </w:rPr>
                  </w:pPr>
                  <w:r w:rsidRPr="004411C2">
                    <w:rPr>
                      <w:rFonts w:ascii="新宋体" w:eastAsia="新宋体" w:hAnsi="新宋体" w:hint="eastAsia"/>
                      <w:szCs w:val="21"/>
                    </w:rPr>
                    <w:t>1.提供履约评价或者验收证明文件,评价证明文件加盖合同甲方公章（或甲方业务章）。证明文件的内容必须包括但不仅限于合同的项目名称、总体履约评价结果等相关内容,如提交的证明材料其评价结果没有结论而仅是打分的（比如打100分、98分、95分、85分等的）不计分；</w:t>
                  </w:r>
                </w:p>
                <w:p w14:paraId="37ECBD52" w14:textId="35478661" w:rsidR="00113EBC" w:rsidRDefault="00113EBC" w:rsidP="004411C2">
                  <w:pPr>
                    <w:rPr>
                      <w:rFonts w:ascii="新宋体" w:eastAsia="新宋体" w:hAnsi="新宋体"/>
                      <w:szCs w:val="21"/>
                    </w:rPr>
                  </w:pPr>
                  <w:r w:rsidRPr="004411C2">
                    <w:rPr>
                      <w:rFonts w:ascii="新宋体" w:eastAsia="新宋体" w:hAnsi="新宋体" w:hint="eastAsia"/>
                      <w:szCs w:val="21"/>
                    </w:rPr>
                    <w:t>2.以上文件原件备查。评分中出现无证明资料或专家无法凭所提供资料判断是否得分的情况，一律作不得分处理。</w:t>
                  </w:r>
                </w:p>
              </w:tc>
            </w:tr>
            <w:tr w:rsidR="00113EBC" w14:paraId="6AD9E5A4" w14:textId="77777777" w:rsidTr="00FC6B63">
              <w:trPr>
                <w:trHeight w:val="78"/>
                <w:jc w:val="center"/>
              </w:trPr>
              <w:tc>
                <w:tcPr>
                  <w:tcW w:w="721" w:type="dxa"/>
                  <w:vMerge/>
                  <w:tcBorders>
                    <w:left w:val="single" w:sz="4" w:space="0" w:color="auto"/>
                    <w:right w:val="single" w:sz="4" w:space="0" w:color="auto"/>
                  </w:tcBorders>
                  <w:vAlign w:val="center"/>
                </w:tcPr>
                <w:p w14:paraId="603E610A" w14:textId="77777777" w:rsidR="00113EBC" w:rsidRDefault="00113EB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41DB03F" w14:textId="77777777" w:rsidR="00113EBC" w:rsidRDefault="00113EBC">
                  <w:pPr>
                    <w:rPr>
                      <w:rFonts w:ascii="新宋体" w:eastAsia="新宋体" w:hAnsi="新宋体"/>
                      <w:szCs w:val="21"/>
                    </w:rPr>
                  </w:pPr>
                  <w:r>
                    <w:rPr>
                      <w:rFonts w:ascii="新宋体" w:eastAsia="新宋体" w:hAnsi="新宋体" w:hint="eastAsia"/>
                      <w:szCs w:val="21"/>
                    </w:rPr>
                    <w:t>4</w:t>
                  </w:r>
                </w:p>
              </w:tc>
              <w:tc>
                <w:tcPr>
                  <w:tcW w:w="1517" w:type="dxa"/>
                  <w:tcBorders>
                    <w:top w:val="single" w:sz="4" w:space="0" w:color="auto"/>
                    <w:left w:val="single" w:sz="4" w:space="0" w:color="auto"/>
                    <w:bottom w:val="single" w:sz="4" w:space="0" w:color="auto"/>
                    <w:right w:val="single" w:sz="4" w:space="0" w:color="auto"/>
                  </w:tcBorders>
                  <w:vAlign w:val="center"/>
                </w:tcPr>
                <w:p w14:paraId="11FF4525" w14:textId="58048275" w:rsidR="00113EBC" w:rsidRDefault="00113EBC">
                  <w:pPr>
                    <w:rPr>
                      <w:rFonts w:ascii="新宋体" w:eastAsia="新宋体" w:hAnsi="新宋体"/>
                      <w:szCs w:val="21"/>
                    </w:rPr>
                  </w:pPr>
                  <w:r w:rsidRPr="004411C2">
                    <w:rPr>
                      <w:rFonts w:ascii="新宋体" w:eastAsia="新宋体" w:hAnsi="新宋体" w:hint="eastAsia"/>
                      <w:szCs w:val="21"/>
                    </w:rPr>
                    <w:t>投标人自主知识产权产品（创新、设计）</w:t>
                  </w:r>
                  <w:r w:rsidRPr="004411C2">
                    <w:rPr>
                      <w:rFonts w:ascii="新宋体" w:eastAsia="新宋体" w:hAnsi="新宋体" w:hint="eastAsia"/>
                      <w:szCs w:val="21"/>
                    </w:rPr>
                    <w:lastRenderedPageBreak/>
                    <w:t>情况</w:t>
                  </w:r>
                </w:p>
              </w:tc>
              <w:tc>
                <w:tcPr>
                  <w:tcW w:w="745" w:type="dxa"/>
                  <w:tcBorders>
                    <w:top w:val="single" w:sz="4" w:space="0" w:color="auto"/>
                    <w:left w:val="single" w:sz="4" w:space="0" w:color="auto"/>
                    <w:bottom w:val="single" w:sz="4" w:space="0" w:color="auto"/>
                    <w:right w:val="single" w:sz="4" w:space="0" w:color="auto"/>
                  </w:tcBorders>
                  <w:vAlign w:val="center"/>
                </w:tcPr>
                <w:p w14:paraId="090C5145" w14:textId="3574E548" w:rsidR="00113EBC" w:rsidRDefault="00113EBC" w:rsidP="00513D75">
                  <w:pPr>
                    <w:jc w:val="center"/>
                    <w:rPr>
                      <w:rFonts w:ascii="新宋体" w:eastAsia="新宋体" w:hAnsi="新宋体"/>
                      <w:szCs w:val="21"/>
                    </w:rPr>
                  </w:pPr>
                  <w:r>
                    <w:rPr>
                      <w:rFonts w:ascii="新宋体" w:eastAsia="新宋体" w:hAnsi="新宋体"/>
                      <w:szCs w:val="21"/>
                    </w:rPr>
                    <w:lastRenderedPageBreak/>
                    <w:t>6</w:t>
                  </w:r>
                </w:p>
              </w:tc>
              <w:tc>
                <w:tcPr>
                  <w:tcW w:w="5862" w:type="dxa"/>
                  <w:tcBorders>
                    <w:top w:val="single" w:sz="4" w:space="0" w:color="auto"/>
                    <w:left w:val="single" w:sz="4" w:space="0" w:color="auto"/>
                    <w:bottom w:val="single" w:sz="4" w:space="0" w:color="auto"/>
                    <w:right w:val="single" w:sz="4" w:space="0" w:color="auto"/>
                  </w:tcBorders>
                  <w:vAlign w:val="center"/>
                </w:tcPr>
                <w:p w14:paraId="5762DE10" w14:textId="77777777" w:rsidR="00113EBC" w:rsidRPr="004411C2" w:rsidRDefault="00113EBC" w:rsidP="004411C2">
                  <w:pPr>
                    <w:rPr>
                      <w:rFonts w:ascii="新宋体" w:eastAsia="新宋体" w:hAnsi="新宋体"/>
                      <w:szCs w:val="21"/>
                    </w:rPr>
                  </w:pPr>
                  <w:r w:rsidRPr="004411C2">
                    <w:rPr>
                      <w:rFonts w:ascii="新宋体" w:eastAsia="新宋体" w:hAnsi="新宋体" w:hint="eastAsia"/>
                      <w:szCs w:val="21"/>
                    </w:rPr>
                    <w:t>一、评审内容：</w:t>
                  </w:r>
                </w:p>
                <w:p w14:paraId="06EDEA60" w14:textId="7595D740" w:rsidR="00113EBC" w:rsidRPr="004411C2" w:rsidRDefault="00113EBC" w:rsidP="004411C2">
                  <w:pPr>
                    <w:rPr>
                      <w:rFonts w:ascii="新宋体" w:eastAsia="新宋体" w:hAnsi="新宋体"/>
                      <w:szCs w:val="21"/>
                    </w:rPr>
                  </w:pPr>
                  <w:r w:rsidRPr="004411C2">
                    <w:rPr>
                      <w:rFonts w:ascii="新宋体" w:eastAsia="新宋体" w:hAnsi="新宋体" w:hint="eastAsia"/>
                      <w:szCs w:val="21"/>
                    </w:rPr>
                    <w:t>1.投标人具有“档案信息安全保密管理系统”相关计算机软件著作的，得</w:t>
                  </w:r>
                  <w:r w:rsidR="00D676E1">
                    <w:rPr>
                      <w:rFonts w:ascii="新宋体" w:eastAsia="新宋体" w:hAnsi="新宋体" w:hint="eastAsia"/>
                      <w:szCs w:val="21"/>
                    </w:rPr>
                    <w:t>2.5</w:t>
                  </w:r>
                  <w:r w:rsidRPr="004411C2">
                    <w:rPr>
                      <w:rFonts w:ascii="新宋体" w:eastAsia="新宋体" w:hAnsi="新宋体" w:hint="eastAsia"/>
                      <w:szCs w:val="21"/>
                    </w:rPr>
                    <w:t>分；</w:t>
                  </w:r>
                </w:p>
                <w:p w14:paraId="70452131" w14:textId="23F92DB0" w:rsidR="00113EBC" w:rsidRPr="004411C2" w:rsidRDefault="00113EBC" w:rsidP="004411C2">
                  <w:pPr>
                    <w:rPr>
                      <w:rFonts w:ascii="新宋体" w:eastAsia="新宋体" w:hAnsi="新宋体"/>
                      <w:szCs w:val="21"/>
                    </w:rPr>
                  </w:pPr>
                  <w:r w:rsidRPr="004411C2">
                    <w:rPr>
                      <w:rFonts w:ascii="新宋体" w:eastAsia="新宋体" w:hAnsi="新宋体" w:hint="eastAsia"/>
                      <w:szCs w:val="21"/>
                    </w:rPr>
                    <w:lastRenderedPageBreak/>
                    <w:t>2.投标人具有“诉讼档案管理系统”相关计算机软件著作的，得</w:t>
                  </w:r>
                  <w:r>
                    <w:rPr>
                      <w:rFonts w:ascii="新宋体" w:eastAsia="新宋体" w:hAnsi="新宋体"/>
                      <w:szCs w:val="21"/>
                    </w:rPr>
                    <w:t>2</w:t>
                  </w:r>
                  <w:r w:rsidR="00D676E1">
                    <w:rPr>
                      <w:rFonts w:ascii="新宋体" w:eastAsia="新宋体" w:hAnsi="新宋体" w:hint="eastAsia"/>
                      <w:szCs w:val="21"/>
                    </w:rPr>
                    <w:t>.5</w:t>
                  </w:r>
                  <w:r w:rsidRPr="004411C2">
                    <w:rPr>
                      <w:rFonts w:ascii="新宋体" w:eastAsia="新宋体" w:hAnsi="新宋体" w:hint="eastAsia"/>
                      <w:szCs w:val="21"/>
                    </w:rPr>
                    <w:t>分；</w:t>
                  </w:r>
                </w:p>
                <w:p w14:paraId="2717371C" w14:textId="0CEF90D4" w:rsidR="00113EBC" w:rsidRPr="004411C2" w:rsidRDefault="00113EBC" w:rsidP="004411C2">
                  <w:pPr>
                    <w:rPr>
                      <w:rFonts w:ascii="新宋体" w:eastAsia="新宋体" w:hAnsi="新宋体"/>
                      <w:szCs w:val="21"/>
                    </w:rPr>
                  </w:pPr>
                  <w:r w:rsidRPr="004411C2">
                    <w:rPr>
                      <w:rFonts w:ascii="新宋体" w:eastAsia="新宋体" w:hAnsi="新宋体" w:hint="eastAsia"/>
                      <w:szCs w:val="21"/>
                    </w:rPr>
                    <w:t>3.投标人具有“电子卷宗数字化加工系统”相关计算机软件著作的，得</w:t>
                  </w:r>
                  <w:r w:rsidR="00D676E1">
                    <w:rPr>
                      <w:rFonts w:ascii="新宋体" w:eastAsia="新宋体" w:hAnsi="新宋体" w:hint="eastAsia"/>
                      <w:szCs w:val="21"/>
                    </w:rPr>
                    <w:t>1</w:t>
                  </w:r>
                  <w:r w:rsidRPr="004411C2">
                    <w:rPr>
                      <w:rFonts w:ascii="新宋体" w:eastAsia="新宋体" w:hAnsi="新宋体" w:hint="eastAsia"/>
                      <w:szCs w:val="21"/>
                    </w:rPr>
                    <w:t>分。</w:t>
                  </w:r>
                </w:p>
                <w:p w14:paraId="40A9ECA3" w14:textId="77777777" w:rsidR="00113EBC" w:rsidRPr="004411C2" w:rsidRDefault="00113EBC" w:rsidP="004411C2">
                  <w:pPr>
                    <w:rPr>
                      <w:rFonts w:ascii="新宋体" w:eastAsia="新宋体" w:hAnsi="新宋体"/>
                      <w:szCs w:val="21"/>
                    </w:rPr>
                  </w:pPr>
                  <w:r w:rsidRPr="004411C2">
                    <w:rPr>
                      <w:rFonts w:ascii="新宋体" w:eastAsia="新宋体" w:hAnsi="新宋体" w:hint="eastAsia"/>
                      <w:szCs w:val="21"/>
                    </w:rPr>
                    <w:t>二、评分标准：</w:t>
                  </w:r>
                </w:p>
                <w:p w14:paraId="7CFB6B15" w14:textId="77777777" w:rsidR="00113EBC" w:rsidRDefault="00113EBC" w:rsidP="004411C2">
                  <w:pPr>
                    <w:rPr>
                      <w:rFonts w:ascii="新宋体" w:eastAsia="新宋体" w:hAnsi="新宋体"/>
                      <w:szCs w:val="21"/>
                    </w:rPr>
                  </w:pPr>
                  <w:r w:rsidRPr="004411C2">
                    <w:rPr>
                      <w:rFonts w:ascii="新宋体" w:eastAsia="新宋体" w:hAnsi="新宋体" w:hint="eastAsia"/>
                      <w:szCs w:val="21"/>
                    </w:rPr>
                    <w:t>提供有效的软件著作权证书扫描件作为得分依据，原件备查。</w:t>
                  </w:r>
                  <w:r w:rsidRPr="005A716D">
                    <w:rPr>
                      <w:rFonts w:ascii="新宋体" w:eastAsia="新宋体" w:hAnsi="新宋体" w:hint="eastAsia"/>
                      <w:szCs w:val="21"/>
                    </w:rPr>
                    <w:t>以上发明</w:t>
                  </w:r>
                  <w:proofErr w:type="gramStart"/>
                  <w:r w:rsidRPr="005A716D">
                    <w:rPr>
                      <w:rFonts w:ascii="新宋体" w:eastAsia="新宋体" w:hAnsi="新宋体" w:hint="eastAsia"/>
                      <w:szCs w:val="21"/>
                    </w:rPr>
                    <w:t>专利软著若为</w:t>
                  </w:r>
                  <w:proofErr w:type="gramEnd"/>
                  <w:r w:rsidRPr="005A716D">
                    <w:rPr>
                      <w:rFonts w:ascii="新宋体" w:eastAsia="新宋体" w:hAnsi="新宋体" w:hint="eastAsia"/>
                      <w:szCs w:val="21"/>
                    </w:rPr>
                    <w:t>购买租赁所得，还需提供合同和购买发票</w:t>
                  </w:r>
                  <w:r>
                    <w:rPr>
                      <w:rFonts w:ascii="新宋体" w:eastAsia="新宋体" w:hAnsi="新宋体" w:hint="eastAsia"/>
                      <w:szCs w:val="21"/>
                    </w:rPr>
                    <w:t>。</w:t>
                  </w:r>
                </w:p>
                <w:p w14:paraId="312EC8CB" w14:textId="23408357" w:rsidR="00113EBC" w:rsidRDefault="00113EBC" w:rsidP="004411C2">
                  <w:pPr>
                    <w:rPr>
                      <w:rFonts w:ascii="新宋体" w:eastAsia="新宋体" w:hAnsi="新宋体"/>
                      <w:szCs w:val="21"/>
                    </w:rPr>
                  </w:pPr>
                  <w:r w:rsidRPr="004411C2">
                    <w:rPr>
                      <w:rFonts w:ascii="新宋体" w:eastAsia="新宋体" w:hAnsi="新宋体" w:hint="eastAsia"/>
                      <w:szCs w:val="21"/>
                    </w:rPr>
                    <w:t>评分中出现无证明资料或专家无法凭所提供资料判断是否得分的情况，一律作不得分。</w:t>
                  </w:r>
                </w:p>
              </w:tc>
            </w:tr>
            <w:tr w:rsidR="00113EBC" w14:paraId="0E3DF82D" w14:textId="77777777" w:rsidTr="0020539B">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1678330B" w14:textId="77777777" w:rsidR="00113EBC" w:rsidRDefault="00113EBC">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113EBC" w:rsidRDefault="00113EBC">
                  <w:pPr>
                    <w:jc w:val="center"/>
                    <w:rPr>
                      <w:rFonts w:ascii="新宋体" w:eastAsia="新宋体" w:hAnsi="新宋体"/>
                      <w:b/>
                      <w:szCs w:val="21"/>
                    </w:rPr>
                  </w:pPr>
                  <w:r>
                    <w:rPr>
                      <w:rFonts w:ascii="新宋体" w:eastAsia="新宋体" w:hAnsi="新宋体" w:hint="eastAsia"/>
                      <w:b/>
                      <w:szCs w:val="21"/>
                    </w:rPr>
                    <w:t>诚信情况</w:t>
                  </w:r>
                </w:p>
              </w:tc>
              <w:tc>
                <w:tcPr>
                  <w:tcW w:w="5862" w:type="dxa"/>
                  <w:tcBorders>
                    <w:top w:val="single" w:sz="4" w:space="0" w:color="auto"/>
                    <w:left w:val="single" w:sz="4" w:space="0" w:color="auto"/>
                    <w:bottom w:val="single" w:sz="4" w:space="0" w:color="auto"/>
                    <w:right w:val="single" w:sz="4" w:space="0" w:color="auto"/>
                  </w:tcBorders>
                  <w:vAlign w:val="center"/>
                </w:tcPr>
                <w:p w14:paraId="7E9DFE9E" w14:textId="6D93E741" w:rsidR="00113EBC" w:rsidRDefault="00B7745E" w:rsidP="0020539B">
                  <w:pPr>
                    <w:jc w:val="center"/>
                    <w:rPr>
                      <w:rFonts w:ascii="新宋体" w:eastAsia="新宋体" w:hAnsi="新宋体"/>
                      <w:b/>
                      <w:szCs w:val="21"/>
                    </w:rPr>
                  </w:pPr>
                  <w:r>
                    <w:rPr>
                      <w:rFonts w:ascii="新宋体" w:eastAsia="新宋体" w:hAnsi="新宋体" w:hint="eastAsia"/>
                      <w:szCs w:val="21"/>
                    </w:rPr>
                    <w:t>4</w:t>
                  </w:r>
                </w:p>
              </w:tc>
            </w:tr>
            <w:tr w:rsidR="00113EBC" w14:paraId="07595C31" w14:textId="77777777" w:rsidTr="00FC6B63">
              <w:trPr>
                <w:trHeight w:val="78"/>
                <w:jc w:val="center"/>
              </w:trPr>
              <w:tc>
                <w:tcPr>
                  <w:tcW w:w="721" w:type="dxa"/>
                  <w:vMerge w:val="restart"/>
                  <w:tcBorders>
                    <w:top w:val="single" w:sz="4" w:space="0" w:color="auto"/>
                    <w:left w:val="single" w:sz="4" w:space="0" w:color="auto"/>
                    <w:right w:val="single" w:sz="4" w:space="0" w:color="auto"/>
                  </w:tcBorders>
                  <w:vAlign w:val="center"/>
                </w:tcPr>
                <w:p w14:paraId="7A6684BA" w14:textId="77777777" w:rsidR="00113EBC" w:rsidRDefault="00113EB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9FEBE1E" w14:textId="77777777" w:rsidR="00113EBC" w:rsidRDefault="00113EBC">
                  <w:pPr>
                    <w:rPr>
                      <w:rFonts w:ascii="新宋体" w:eastAsia="新宋体" w:hAnsi="新宋体" w:cs="宋体"/>
                      <w:szCs w:val="21"/>
                    </w:rPr>
                  </w:pPr>
                  <w:r>
                    <w:rPr>
                      <w:rFonts w:ascii="新宋体" w:eastAsia="新宋体" w:hAnsi="新宋体"/>
                      <w:szCs w:val="21"/>
                    </w:rPr>
                    <w:t>序号</w:t>
                  </w:r>
                </w:p>
              </w:tc>
              <w:tc>
                <w:tcPr>
                  <w:tcW w:w="1517" w:type="dxa"/>
                  <w:tcBorders>
                    <w:top w:val="single" w:sz="4" w:space="0" w:color="auto"/>
                    <w:left w:val="single" w:sz="4" w:space="0" w:color="auto"/>
                    <w:bottom w:val="single" w:sz="4" w:space="0" w:color="auto"/>
                    <w:right w:val="single" w:sz="4" w:space="0" w:color="auto"/>
                  </w:tcBorders>
                  <w:vAlign w:val="center"/>
                </w:tcPr>
                <w:p w14:paraId="4CD06A20" w14:textId="77777777" w:rsidR="00113EBC" w:rsidRDefault="00113EBC">
                  <w:pPr>
                    <w:rPr>
                      <w:rFonts w:ascii="新宋体" w:eastAsia="新宋体" w:hAnsi="新宋体" w:cs="宋体"/>
                      <w:szCs w:val="21"/>
                    </w:rPr>
                  </w:pPr>
                  <w:r>
                    <w:rPr>
                      <w:rFonts w:ascii="新宋体" w:eastAsia="新宋体" w:hAnsi="新宋体"/>
                      <w:szCs w:val="21"/>
                    </w:rPr>
                    <w:t>评分因素</w:t>
                  </w:r>
                </w:p>
              </w:tc>
              <w:tc>
                <w:tcPr>
                  <w:tcW w:w="745" w:type="dxa"/>
                  <w:tcBorders>
                    <w:top w:val="single" w:sz="4" w:space="0" w:color="auto"/>
                    <w:left w:val="single" w:sz="4" w:space="0" w:color="auto"/>
                    <w:bottom w:val="single" w:sz="4" w:space="0" w:color="auto"/>
                    <w:right w:val="single" w:sz="4" w:space="0" w:color="auto"/>
                  </w:tcBorders>
                  <w:vAlign w:val="center"/>
                </w:tcPr>
                <w:p w14:paraId="728436AC" w14:textId="77777777" w:rsidR="00113EBC" w:rsidRDefault="00113EBC">
                  <w:pPr>
                    <w:rPr>
                      <w:rFonts w:ascii="新宋体" w:eastAsia="新宋体" w:hAnsi="新宋体" w:cs="宋体"/>
                      <w:szCs w:val="21"/>
                    </w:rPr>
                  </w:pPr>
                  <w:r>
                    <w:rPr>
                      <w:rFonts w:ascii="新宋体" w:eastAsia="新宋体" w:hAnsi="新宋体"/>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553257A6" w14:textId="77777777" w:rsidR="00113EBC" w:rsidRDefault="00113EBC">
                  <w:pPr>
                    <w:rPr>
                      <w:rFonts w:ascii="新宋体" w:eastAsia="新宋体" w:hAnsi="新宋体" w:cs="宋体"/>
                      <w:szCs w:val="21"/>
                    </w:rPr>
                  </w:pPr>
                  <w:r>
                    <w:rPr>
                      <w:rFonts w:ascii="新宋体" w:eastAsia="新宋体" w:hAnsi="新宋体"/>
                      <w:szCs w:val="21"/>
                    </w:rPr>
                    <w:t>评分准则</w:t>
                  </w:r>
                </w:p>
              </w:tc>
            </w:tr>
            <w:tr w:rsidR="00113EBC" w14:paraId="6291F760" w14:textId="77777777" w:rsidTr="00FC6B63">
              <w:trPr>
                <w:trHeight w:val="78"/>
                <w:jc w:val="center"/>
              </w:trPr>
              <w:tc>
                <w:tcPr>
                  <w:tcW w:w="721" w:type="dxa"/>
                  <w:vMerge/>
                  <w:tcBorders>
                    <w:left w:val="single" w:sz="4" w:space="0" w:color="auto"/>
                    <w:right w:val="single" w:sz="4" w:space="0" w:color="auto"/>
                  </w:tcBorders>
                  <w:vAlign w:val="center"/>
                </w:tcPr>
                <w:p w14:paraId="0A3271F6" w14:textId="77777777" w:rsidR="00113EBC" w:rsidRDefault="00113EBC">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C4A99A6" w14:textId="77777777" w:rsidR="00113EBC" w:rsidRDefault="00113EBC">
                  <w:pPr>
                    <w:rPr>
                      <w:rFonts w:ascii="新宋体" w:eastAsia="新宋体" w:hAnsi="新宋体" w:cs="宋体"/>
                      <w:szCs w:val="21"/>
                    </w:rPr>
                  </w:pPr>
                  <w:r>
                    <w:rPr>
                      <w:rFonts w:ascii="新宋体" w:eastAsia="新宋体" w:hAnsi="新宋体"/>
                      <w:szCs w:val="21"/>
                    </w:rPr>
                    <w:t>1</w:t>
                  </w:r>
                </w:p>
              </w:tc>
              <w:tc>
                <w:tcPr>
                  <w:tcW w:w="1517" w:type="dxa"/>
                  <w:tcBorders>
                    <w:top w:val="single" w:sz="4" w:space="0" w:color="auto"/>
                    <w:left w:val="single" w:sz="4" w:space="0" w:color="auto"/>
                    <w:bottom w:val="single" w:sz="4" w:space="0" w:color="auto"/>
                    <w:right w:val="single" w:sz="4" w:space="0" w:color="auto"/>
                  </w:tcBorders>
                  <w:vAlign w:val="center"/>
                </w:tcPr>
                <w:p w14:paraId="64F54062" w14:textId="77777777" w:rsidR="00113EBC" w:rsidRDefault="00113E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745" w:type="dxa"/>
                  <w:tcBorders>
                    <w:top w:val="single" w:sz="4" w:space="0" w:color="auto"/>
                    <w:left w:val="single" w:sz="4" w:space="0" w:color="auto"/>
                    <w:bottom w:val="single" w:sz="4" w:space="0" w:color="auto"/>
                    <w:right w:val="single" w:sz="4" w:space="0" w:color="auto"/>
                  </w:tcBorders>
                  <w:vAlign w:val="center"/>
                </w:tcPr>
                <w:p w14:paraId="2FB3C997" w14:textId="6B39055C" w:rsidR="00113EBC" w:rsidRDefault="00B7745E" w:rsidP="00513D75">
                  <w:pPr>
                    <w:jc w:val="center"/>
                    <w:rPr>
                      <w:rFonts w:ascii="新宋体" w:eastAsia="新宋体" w:hAnsi="新宋体" w:cs="宋体"/>
                      <w:szCs w:val="21"/>
                    </w:rPr>
                  </w:pPr>
                  <w:r>
                    <w:rPr>
                      <w:rFonts w:ascii="新宋体" w:eastAsia="新宋体" w:hAnsi="新宋体" w:hint="eastAsia"/>
                      <w:szCs w:val="21"/>
                    </w:rPr>
                    <w:t>4</w:t>
                  </w:r>
                </w:p>
              </w:tc>
              <w:tc>
                <w:tcPr>
                  <w:tcW w:w="5862" w:type="dxa"/>
                  <w:tcBorders>
                    <w:top w:val="single" w:sz="4" w:space="0" w:color="auto"/>
                    <w:left w:val="single" w:sz="4" w:space="0" w:color="auto"/>
                    <w:bottom w:val="single" w:sz="4" w:space="0" w:color="auto"/>
                    <w:right w:val="single" w:sz="4" w:space="0" w:color="auto"/>
                  </w:tcBorders>
                  <w:vAlign w:val="center"/>
                </w:tcPr>
                <w:p w14:paraId="1F498577" w14:textId="77777777" w:rsidR="00113EBC" w:rsidRDefault="00113E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1EB99068" w14:textId="77777777" w:rsidR="00765B9B" w:rsidRDefault="00765B9B">
      <w:pPr>
        <w:rPr>
          <w:rFonts w:ascii="新宋体" w:eastAsia="新宋体" w:hAnsi="新宋体"/>
        </w:rPr>
      </w:pPr>
    </w:p>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21B2A2C7"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705ECFE7" w:rsidR="00765B9B" w:rsidRDefault="00F937DB">
            <w:pPr>
              <w:spacing w:line="360" w:lineRule="auto"/>
              <w:jc w:val="center"/>
              <w:rPr>
                <w:rFonts w:ascii="新宋体" w:eastAsia="新宋体" w:hAnsi="新宋体"/>
              </w:rPr>
            </w:pPr>
            <w:r w:rsidRPr="00F937DB">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w:t>
            </w:r>
            <w:proofErr w:type="gramStart"/>
            <w:r w:rsidR="00D14972">
              <w:rPr>
                <w:rFonts w:ascii="新宋体" w:eastAsia="新宋体" w:hAnsi="新宋体" w:hint="eastAsia"/>
              </w:rPr>
              <w:t>商家数</w:t>
            </w:r>
            <w:proofErr w:type="gramEnd"/>
          </w:p>
        </w:tc>
        <w:tc>
          <w:tcPr>
            <w:tcW w:w="4265" w:type="dxa"/>
            <w:vAlign w:val="center"/>
          </w:tcPr>
          <w:p w14:paraId="1ABB22AB" w14:textId="7615A752" w:rsidR="00765B9B" w:rsidRDefault="00F937DB">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B0FF8DD" w14:textId="37C0E4A8" w:rsidR="00D14972" w:rsidRDefault="00F937DB">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3AD275B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w:t>
      </w:r>
      <w:r w:rsidR="00872F0C">
        <w:rPr>
          <w:rFonts w:ascii="新宋体" w:eastAsia="新宋体" w:hAnsi="新宋体" w:hint="eastAsia"/>
        </w:rPr>
        <w:t>_</w:t>
      </w:r>
      <w:r>
        <w:rPr>
          <w:rFonts w:ascii="新宋体" w:eastAsia="新宋体" w:hAnsi="新宋体" w:hint="eastAsia"/>
        </w:rPr>
        <w:t>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4DA9475E"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872F0C">
        <w:rPr>
          <w:rFonts w:ascii="新宋体" w:eastAsia="新宋体" w:hAnsi="新宋体" w:hint="eastAsia"/>
          <w:u w:val="single"/>
        </w:rPr>
        <w:t>0</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w:t>
      </w:r>
      <w:r>
        <w:rPr>
          <w:rFonts w:ascii="新宋体" w:eastAsia="新宋体" w:hAnsi="新宋体" w:hint="eastAsia"/>
        </w:rPr>
        <w:lastRenderedPageBreak/>
        <w:t>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0D6BF855" w:rsidR="00765B9B" w:rsidRPr="00C84ECC" w:rsidRDefault="005D0BBC">
            <w:pPr>
              <w:spacing w:line="360" w:lineRule="auto"/>
              <w:rPr>
                <w:rFonts w:ascii="新宋体" w:eastAsia="新宋体" w:hAnsi="新宋体"/>
                <w:szCs w:val="21"/>
              </w:rPr>
            </w:pPr>
            <w:r>
              <w:rPr>
                <w:rFonts w:ascii="新宋体" w:eastAsia="新宋体" w:hAnsi="新宋体" w:hint="eastAsia"/>
                <w:szCs w:val="21"/>
              </w:rPr>
              <w:t>项</w:t>
            </w:r>
            <w:r w:rsidRPr="005148BD">
              <w:rPr>
                <w:rFonts w:ascii="新宋体" w:eastAsia="新宋体" w:hAnsi="新宋体" w:hint="eastAsia"/>
                <w:szCs w:val="21"/>
              </w:rPr>
              <w:t>目概况：</w:t>
            </w:r>
            <w:r w:rsidR="00F35332" w:rsidRPr="005148BD">
              <w:rPr>
                <w:rFonts w:ascii="新宋体" w:eastAsia="新宋体" w:hAnsi="新宋体" w:hint="eastAsia"/>
                <w:szCs w:val="21"/>
                <w:u w:val="single"/>
              </w:rPr>
              <w:t>2024年深圳市宝安区人民检察院档案数字化加工服务项目</w:t>
            </w:r>
            <w:r w:rsidRPr="005148BD">
              <w:rPr>
                <w:rFonts w:ascii="新宋体" w:eastAsia="新宋体" w:hAnsi="新宋体" w:hint="eastAsia"/>
                <w:szCs w:val="21"/>
              </w:rPr>
              <w:t>采购项目的潜在投标人应在</w:t>
            </w:r>
            <w:r w:rsidRPr="005148BD">
              <w:rPr>
                <w:rFonts w:ascii="新宋体" w:eastAsia="新宋体" w:hAnsi="新宋体" w:hint="eastAsia"/>
                <w:szCs w:val="21"/>
                <w:u w:val="single"/>
              </w:rPr>
              <w:t>深圳市福田区天安数码</w:t>
            </w:r>
            <w:proofErr w:type="gramStart"/>
            <w:r w:rsidRPr="005148BD">
              <w:rPr>
                <w:rFonts w:ascii="新宋体" w:eastAsia="新宋体" w:hAnsi="新宋体" w:hint="eastAsia"/>
                <w:szCs w:val="21"/>
                <w:u w:val="single"/>
              </w:rPr>
              <w:t>城创新</w:t>
            </w:r>
            <w:proofErr w:type="gramEnd"/>
            <w:r w:rsidRPr="005148BD">
              <w:rPr>
                <w:rFonts w:ascii="新宋体" w:eastAsia="新宋体" w:hAnsi="新宋体" w:hint="eastAsia"/>
                <w:szCs w:val="21"/>
                <w:u w:val="single"/>
              </w:rPr>
              <w:t>科技广场一期B座</w:t>
            </w:r>
            <w:r w:rsidR="00AE75D0" w:rsidRPr="00C84ECC">
              <w:rPr>
                <w:rFonts w:ascii="新宋体" w:eastAsia="新宋体" w:hAnsi="新宋体"/>
                <w:szCs w:val="21"/>
                <w:u w:val="single"/>
              </w:rPr>
              <w:t>1709</w:t>
            </w:r>
            <w:r w:rsidRPr="00C84ECC">
              <w:rPr>
                <w:rFonts w:ascii="新宋体" w:eastAsia="新宋体" w:hAnsi="新宋体" w:hint="eastAsia"/>
                <w:szCs w:val="21"/>
                <w:u w:val="single"/>
              </w:rPr>
              <w:t>室</w:t>
            </w:r>
            <w:r w:rsidRPr="00C84ECC">
              <w:rPr>
                <w:rFonts w:ascii="新宋体" w:eastAsia="新宋体" w:hAnsi="新宋体" w:hint="eastAsia"/>
                <w:szCs w:val="21"/>
              </w:rPr>
              <w:t>获取招标文件，并于</w:t>
            </w:r>
            <w:r w:rsidR="00FA6A53" w:rsidRPr="00C84ECC">
              <w:rPr>
                <w:rFonts w:ascii="新宋体" w:eastAsia="新宋体" w:hAnsi="新宋体" w:hint="eastAsia"/>
                <w:szCs w:val="21"/>
                <w:u w:val="single"/>
              </w:rPr>
              <w:t>2024</w:t>
            </w:r>
            <w:r w:rsidRPr="00C84ECC">
              <w:rPr>
                <w:rFonts w:ascii="新宋体" w:eastAsia="新宋体" w:hAnsi="新宋体" w:hint="eastAsia"/>
                <w:bCs/>
                <w:szCs w:val="21"/>
                <w:u w:val="single"/>
              </w:rPr>
              <w:t>年</w:t>
            </w:r>
            <w:r w:rsidR="00D12328" w:rsidRPr="00C84ECC">
              <w:rPr>
                <w:rFonts w:ascii="新宋体" w:eastAsia="新宋体" w:hAnsi="新宋体"/>
                <w:bCs/>
                <w:szCs w:val="21"/>
                <w:u w:val="single"/>
              </w:rPr>
              <w:t>06</w:t>
            </w:r>
            <w:r w:rsidRPr="00C84ECC">
              <w:rPr>
                <w:rFonts w:ascii="新宋体" w:eastAsia="新宋体" w:hAnsi="新宋体" w:hint="eastAsia"/>
                <w:bCs/>
                <w:szCs w:val="21"/>
                <w:u w:val="single"/>
              </w:rPr>
              <w:t>月</w:t>
            </w:r>
            <w:r w:rsidR="00C84ECC" w:rsidRPr="00C84ECC">
              <w:rPr>
                <w:rFonts w:ascii="新宋体" w:eastAsia="新宋体" w:hAnsi="新宋体"/>
                <w:bCs/>
                <w:szCs w:val="21"/>
                <w:u w:val="single"/>
              </w:rPr>
              <w:t>12</w:t>
            </w:r>
            <w:r w:rsidRPr="00C84ECC">
              <w:rPr>
                <w:rFonts w:ascii="新宋体" w:eastAsia="新宋体" w:hAnsi="新宋体" w:hint="eastAsia"/>
                <w:bCs/>
                <w:szCs w:val="21"/>
                <w:u w:val="single"/>
              </w:rPr>
              <w:t>日</w:t>
            </w:r>
            <w:r w:rsidR="00D12328" w:rsidRPr="00C84ECC">
              <w:rPr>
                <w:rFonts w:ascii="新宋体" w:eastAsia="新宋体" w:hAnsi="新宋体"/>
                <w:bCs/>
                <w:szCs w:val="21"/>
                <w:u w:val="single"/>
              </w:rPr>
              <w:t>14</w:t>
            </w:r>
            <w:r w:rsidRPr="00C84ECC">
              <w:rPr>
                <w:rFonts w:ascii="新宋体" w:eastAsia="新宋体" w:hAnsi="新宋体" w:hint="eastAsia"/>
                <w:bCs/>
                <w:szCs w:val="21"/>
                <w:u w:val="single"/>
              </w:rPr>
              <w:t>:</w:t>
            </w:r>
            <w:r w:rsidR="00D12328" w:rsidRPr="00C84ECC">
              <w:rPr>
                <w:rFonts w:ascii="新宋体" w:eastAsia="新宋体" w:hAnsi="新宋体"/>
                <w:bCs/>
                <w:szCs w:val="21"/>
                <w:u w:val="single"/>
              </w:rPr>
              <w:t>30</w:t>
            </w:r>
            <w:r w:rsidRPr="00C84ECC">
              <w:rPr>
                <w:rFonts w:ascii="新宋体" w:eastAsia="新宋体" w:hAnsi="新宋体" w:hint="eastAsia"/>
                <w:bCs/>
                <w:szCs w:val="21"/>
                <w:u w:val="single"/>
              </w:rPr>
              <w:t>（</w:t>
            </w:r>
            <w:r w:rsidRPr="00C84ECC">
              <w:rPr>
                <w:rFonts w:ascii="新宋体" w:eastAsia="新宋体" w:hAnsi="新宋体" w:hint="eastAsia"/>
                <w:bCs/>
                <w:szCs w:val="21"/>
              </w:rPr>
              <w:t>北京时间）前提交响应文件</w:t>
            </w:r>
            <w:r w:rsidRPr="00C84ECC">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58DDF261"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F35332" w:rsidRPr="00F35332">
              <w:rPr>
                <w:rFonts w:ascii="新宋体" w:eastAsia="新宋体" w:hAnsi="新宋体"/>
                <w:szCs w:val="21"/>
              </w:rPr>
              <w:t>RNX2024128ZC-BAJCY</w:t>
            </w:r>
          </w:p>
          <w:p w14:paraId="3715B7AC" w14:textId="78670F93"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F35332" w:rsidRPr="00F35332">
              <w:rPr>
                <w:rFonts w:ascii="新宋体" w:eastAsia="新宋体" w:hAnsi="新宋体" w:hint="eastAsia"/>
                <w:szCs w:val="21"/>
              </w:rPr>
              <w:t>2024年深圳市宝安区人民检察院档案数字化加工服务项目</w:t>
            </w:r>
          </w:p>
          <w:p w14:paraId="5734169A" w14:textId="2231D198"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1A3EED">
              <w:rPr>
                <w:rFonts w:ascii="新宋体" w:eastAsia="新宋体" w:hAnsi="新宋体" w:hint="eastAsia"/>
                <w:szCs w:val="21"/>
              </w:rPr>
              <w:t>人民币叁拾捌万元（</w:t>
            </w:r>
            <w:r w:rsidR="001A3EED" w:rsidRPr="001A3EED">
              <w:rPr>
                <w:rFonts w:ascii="新宋体" w:eastAsia="新宋体" w:hAnsi="新宋体"/>
                <w:szCs w:val="21"/>
              </w:rPr>
              <w:t>380,000.00</w:t>
            </w:r>
            <w:r w:rsidR="001A3EED">
              <w:rPr>
                <w:rFonts w:ascii="新宋体" w:eastAsia="新宋体" w:hAnsi="新宋体" w:hint="eastAsia"/>
                <w:szCs w:val="21"/>
              </w:rPr>
              <w:t>）</w:t>
            </w:r>
          </w:p>
          <w:p w14:paraId="0453F8FA" w14:textId="531FFA0C"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1A3EED">
              <w:rPr>
                <w:rFonts w:ascii="新宋体" w:eastAsia="新宋体" w:hAnsi="新宋体" w:hint="eastAsia"/>
                <w:szCs w:val="21"/>
              </w:rPr>
              <w:t>人民币叁拾捌万元（</w:t>
            </w:r>
            <w:r w:rsidR="001A3EED" w:rsidRPr="001A3EED">
              <w:rPr>
                <w:rFonts w:ascii="新宋体" w:eastAsia="新宋体" w:hAnsi="新宋体"/>
                <w:szCs w:val="21"/>
              </w:rPr>
              <w:t>380,000.00</w:t>
            </w:r>
            <w:r w:rsidR="001A3EED">
              <w:rPr>
                <w:rFonts w:ascii="新宋体" w:eastAsia="新宋体" w:hAnsi="新宋体" w:hint="eastAsia"/>
                <w:szCs w:val="21"/>
              </w:rPr>
              <w:t>）</w:t>
            </w:r>
          </w:p>
          <w:p w14:paraId="248338EF" w14:textId="4AB99258"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7C5EB6B6" w:rsidR="00765B9B" w:rsidRDefault="00F35332">
                  <w:pPr>
                    <w:spacing w:line="360" w:lineRule="auto"/>
                    <w:jc w:val="center"/>
                    <w:rPr>
                      <w:rFonts w:ascii="新宋体" w:eastAsia="新宋体" w:hAnsi="新宋体"/>
                      <w:szCs w:val="21"/>
                      <w:u w:val="single"/>
                    </w:rPr>
                  </w:pPr>
                  <w:r w:rsidRPr="00F35332">
                    <w:rPr>
                      <w:rFonts w:ascii="新宋体" w:eastAsia="新宋体" w:hAnsi="新宋体" w:hint="eastAsia"/>
                      <w:szCs w:val="21"/>
                      <w:u w:val="single"/>
                    </w:rPr>
                    <w:t>2024年深圳市宝安区人民检察院档案数字化加工服务项目</w:t>
                  </w:r>
                </w:p>
              </w:tc>
              <w:tc>
                <w:tcPr>
                  <w:tcW w:w="1134" w:type="dxa"/>
                  <w:shd w:val="clear" w:color="auto" w:fill="auto"/>
                  <w:vAlign w:val="center"/>
                </w:tcPr>
                <w:p w14:paraId="43F39EB0" w14:textId="3301EE96" w:rsidR="00765B9B" w:rsidRDefault="00CE56E9">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4944B74" w:rsidR="00765B9B" w:rsidRPr="00915631" w:rsidRDefault="005D0BBC">
            <w:pPr>
              <w:spacing w:line="360" w:lineRule="auto"/>
              <w:rPr>
                <w:rFonts w:ascii="新宋体" w:eastAsia="新宋体" w:hAnsi="新宋体"/>
                <w:szCs w:val="21"/>
                <w:u w:val="single"/>
              </w:rPr>
            </w:pPr>
            <w:r w:rsidRPr="00924013">
              <w:rPr>
                <w:rFonts w:ascii="新宋体" w:eastAsia="新宋体" w:hAnsi="新宋体" w:hint="eastAsia"/>
                <w:szCs w:val="21"/>
              </w:rPr>
              <w:t>6.合同履行期限：</w:t>
            </w:r>
            <w:r w:rsidR="00D3765C" w:rsidRPr="00924013">
              <w:rPr>
                <w:rFonts w:ascii="新宋体" w:eastAsia="新宋体" w:hAnsi="新宋体" w:hint="eastAsia"/>
                <w:szCs w:val="21"/>
              </w:rPr>
              <w:t>详见采购需</w:t>
            </w:r>
            <w:r w:rsidR="00D3765C" w:rsidRPr="00915631">
              <w:rPr>
                <w:rFonts w:ascii="新宋体" w:eastAsia="新宋体" w:hAnsi="新宋体" w:hint="eastAsia"/>
                <w:szCs w:val="21"/>
              </w:rPr>
              <w:t>求</w:t>
            </w:r>
          </w:p>
          <w:p w14:paraId="0216C834" w14:textId="2982E68F" w:rsidR="00765B9B" w:rsidRPr="00915631" w:rsidRDefault="005D0BBC">
            <w:pPr>
              <w:spacing w:line="360" w:lineRule="auto"/>
              <w:rPr>
                <w:rFonts w:ascii="新宋体" w:eastAsia="新宋体" w:hAnsi="新宋体"/>
                <w:szCs w:val="21"/>
              </w:rPr>
            </w:pPr>
            <w:r w:rsidRPr="00915631">
              <w:rPr>
                <w:rFonts w:ascii="新宋体" w:eastAsia="新宋体" w:hAnsi="新宋体" w:hint="eastAsia"/>
                <w:szCs w:val="21"/>
              </w:rPr>
              <w:t>7.本项目</w:t>
            </w:r>
            <w:r w:rsidR="00712603" w:rsidRPr="00915631">
              <w:rPr>
                <w:rFonts w:ascii="新宋体" w:eastAsia="新宋体" w:hAnsi="新宋体" w:hint="eastAsia"/>
                <w:szCs w:val="21"/>
              </w:rPr>
              <w:t>不</w:t>
            </w:r>
            <w:r w:rsidRPr="00915631">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1F93087E" w:rsidR="00765B9B" w:rsidRPr="00CE264B" w:rsidRDefault="005D0BBC">
            <w:pPr>
              <w:spacing w:line="360" w:lineRule="auto"/>
              <w:rPr>
                <w:rFonts w:ascii="新宋体" w:eastAsia="新宋体" w:hAnsi="新宋体"/>
              </w:rPr>
            </w:pPr>
            <w:r>
              <w:rPr>
                <w:rFonts w:ascii="新宋体" w:eastAsia="新宋体" w:hAnsi="新宋体" w:hint="eastAsia"/>
              </w:rPr>
              <w:t>（2）落实政府采购政策需满足的资</w:t>
            </w:r>
            <w:r w:rsidRPr="00E03DBC">
              <w:rPr>
                <w:rFonts w:ascii="新宋体" w:eastAsia="新宋体" w:hAnsi="新宋体" w:hint="eastAsia"/>
              </w:rPr>
              <w:t>格要求：</w:t>
            </w:r>
            <w:r w:rsidRPr="00CE264B">
              <w:rPr>
                <w:rFonts w:ascii="新宋体" w:eastAsia="新宋体" w:hAnsi="新宋体" w:hint="eastAsia"/>
              </w:rPr>
              <w:t>专门面向中小企业</w:t>
            </w:r>
            <w:r w:rsidR="00EE2F38">
              <w:rPr>
                <w:rFonts w:ascii="新宋体" w:eastAsia="新宋体" w:hAnsi="新宋体" w:hint="eastAsia"/>
              </w:rPr>
              <w:t>（按要求提供中小企业声明函）</w:t>
            </w:r>
          </w:p>
          <w:p w14:paraId="107FD858" w14:textId="6C41A740" w:rsidR="00765B9B" w:rsidRDefault="005D0BBC">
            <w:pPr>
              <w:spacing w:line="360" w:lineRule="auto"/>
              <w:rPr>
                <w:rFonts w:ascii="新宋体" w:eastAsia="新宋体" w:hAnsi="新宋体"/>
              </w:rPr>
            </w:pPr>
            <w:r>
              <w:rPr>
                <w:rFonts w:ascii="新宋体" w:eastAsia="新宋体" w:hAnsi="新宋体" w:hint="eastAsia"/>
              </w:rPr>
              <w:t>（3）</w:t>
            </w:r>
            <w:r w:rsidRPr="00841908">
              <w:rPr>
                <w:rFonts w:ascii="新宋体" w:eastAsia="新宋体" w:hAnsi="新宋体" w:cs="宋体" w:hint="eastAsia"/>
                <w:kern w:val="0"/>
              </w:rPr>
              <w:t>本项目的特定资格要求：</w:t>
            </w:r>
            <w:r w:rsidR="00841908" w:rsidRPr="00841908">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5AC5BBE8" w:rsidR="00765B9B" w:rsidRDefault="005D0BBC">
            <w:pPr>
              <w:spacing w:line="360" w:lineRule="auto"/>
              <w:rPr>
                <w:rFonts w:ascii="新宋体" w:eastAsia="新宋体" w:hAnsi="新宋体"/>
              </w:rPr>
            </w:pPr>
            <w:r>
              <w:rPr>
                <w:rFonts w:ascii="新宋体" w:eastAsia="新宋体" w:hAnsi="新宋体" w:hint="eastAsia"/>
              </w:rPr>
              <w:t>（7）</w:t>
            </w:r>
            <w:r w:rsidR="00B657F8" w:rsidRPr="00B657F8">
              <w:rPr>
                <w:rFonts w:ascii="新宋体" w:eastAsia="新宋体" w:hAnsi="新宋体" w:hint="eastAsia"/>
              </w:rPr>
              <w:t>本项</w:t>
            </w:r>
            <w:r w:rsidR="00B657F8" w:rsidRPr="00915631">
              <w:rPr>
                <w:rFonts w:ascii="新宋体" w:eastAsia="新宋体" w:hAnsi="新宋体" w:hint="eastAsia"/>
              </w:rPr>
              <w:t>目</w:t>
            </w:r>
            <w:r w:rsidR="00484E1D" w:rsidRPr="00915631">
              <w:rPr>
                <w:rFonts w:ascii="新宋体" w:eastAsia="新宋体" w:hAnsi="新宋体" w:hint="eastAsia"/>
              </w:rPr>
              <w:t>不</w:t>
            </w:r>
            <w:r w:rsidR="00B657F8" w:rsidRPr="00915631">
              <w:rPr>
                <w:rFonts w:ascii="新宋体" w:eastAsia="新宋体" w:hAnsi="新宋体" w:hint="eastAsia"/>
              </w:rPr>
              <w:t>接</w:t>
            </w:r>
            <w:r w:rsidR="00B657F8" w:rsidRPr="00B657F8">
              <w:rPr>
                <w:rFonts w:ascii="新宋体" w:eastAsia="新宋体" w:hAnsi="新宋体" w:hint="eastAsia"/>
              </w:rPr>
              <w:t>受联合体投标</w:t>
            </w:r>
            <w:r w:rsidR="00B657F8">
              <w:rPr>
                <w:rFonts w:ascii="新宋体" w:eastAsia="新宋体" w:hAnsi="新宋体" w:hint="eastAsia"/>
              </w:rPr>
              <w:t>，</w:t>
            </w:r>
            <w:r>
              <w:rPr>
                <w:rFonts w:ascii="新宋体" w:eastAsia="新宋体" w:hAnsi="新宋体" w:hint="eastAsia"/>
              </w:rPr>
              <w:t>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6CEE39E7" w14:textId="3A80E2CB" w:rsidR="00BF1607" w:rsidRPr="00BF1607" w:rsidRDefault="00BF1607">
            <w:pPr>
              <w:spacing w:line="360" w:lineRule="auto"/>
              <w:rPr>
                <w:rFonts w:ascii="新宋体" w:eastAsia="新宋体" w:hAnsi="新宋体"/>
              </w:rPr>
            </w:pPr>
            <w:r w:rsidRPr="00BF1607">
              <w:rPr>
                <w:rFonts w:ascii="新宋体" w:eastAsia="新宋体" w:hAnsi="新宋体" w:hint="eastAsia"/>
              </w:rPr>
              <w:t>（</w:t>
            </w:r>
            <w:r w:rsidR="00484E1D">
              <w:rPr>
                <w:rFonts w:ascii="新宋体" w:eastAsia="新宋体" w:hAnsi="新宋体"/>
              </w:rPr>
              <w:t>8</w:t>
            </w:r>
            <w:r w:rsidRPr="00BF1607">
              <w:rPr>
                <w:rFonts w:ascii="新宋体" w:eastAsia="新宋体" w:hAnsi="新宋体" w:hint="eastAsia"/>
              </w:rPr>
              <w:t>）单位负责人为同一人或存在直接控股、管理关系的供应商，不得参加同一合同项下的政府采购活动</w:t>
            </w:r>
            <w:r w:rsidR="002C212E">
              <w:rPr>
                <w:rFonts w:ascii="新宋体" w:eastAsia="新宋体" w:hAnsi="新宋体" w:hint="eastAsia"/>
              </w:rPr>
              <w:t>，</w:t>
            </w:r>
            <w:r w:rsidR="002C212E" w:rsidRPr="002C212E">
              <w:rPr>
                <w:rFonts w:ascii="新宋体" w:eastAsia="新宋体" w:hAnsi="新宋体" w:hint="eastAsia"/>
              </w:rPr>
              <w:t>除单一来源采购，为采购项目提供整体设计、规范编制或者项目管理、监理、检测等服务的供应商，不得再参加该采购项目的其他采购活动</w:t>
            </w:r>
            <w:r w:rsidRPr="00BF1607">
              <w:rPr>
                <w:rFonts w:ascii="新宋体" w:eastAsia="新宋体" w:hAnsi="新宋体" w:hint="eastAsia"/>
              </w:rPr>
              <w:t>（由供应商在《政府采购投标及履约承诺函》</w:t>
            </w:r>
            <w:r w:rsidRPr="00BF1607">
              <w:rPr>
                <w:rFonts w:ascii="新宋体" w:eastAsia="新宋体" w:hAnsi="新宋体" w:hint="eastAsia"/>
              </w:rPr>
              <w:lastRenderedPageBreak/>
              <w:t>中</w:t>
            </w:r>
            <w:proofErr w:type="gramStart"/>
            <w:r w:rsidRPr="00BF1607">
              <w:rPr>
                <w:rFonts w:ascii="新宋体" w:eastAsia="新宋体" w:hAnsi="新宋体" w:hint="eastAsia"/>
              </w:rPr>
              <w:t>作出</w:t>
            </w:r>
            <w:proofErr w:type="gramEnd"/>
            <w:r w:rsidRPr="00BF1607">
              <w:rPr>
                <w:rFonts w:ascii="新宋体" w:eastAsia="新宋体" w:hAnsi="新宋体" w:hint="eastAsia"/>
              </w:rPr>
              <w:t>声明）。</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3C9A0298" w:rsidR="00765B9B" w:rsidRPr="00C84ECC"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C84ECC">
              <w:rPr>
                <w:rFonts w:ascii="新宋体" w:eastAsia="新宋体" w:hAnsi="新宋体" w:cs="宋体" w:hint="eastAsia"/>
                <w:szCs w:val="21"/>
              </w:rPr>
              <w:t>间：</w:t>
            </w:r>
            <w:r w:rsidR="00FA6A53" w:rsidRPr="00C84ECC">
              <w:rPr>
                <w:rFonts w:ascii="新宋体" w:eastAsia="新宋体" w:hAnsi="新宋体" w:cs="宋体" w:hint="eastAsia"/>
                <w:szCs w:val="21"/>
              </w:rPr>
              <w:t>2024</w:t>
            </w:r>
            <w:r w:rsidRPr="00C84ECC">
              <w:rPr>
                <w:rFonts w:ascii="新宋体" w:eastAsia="新宋体" w:hAnsi="新宋体"/>
                <w:szCs w:val="21"/>
              </w:rPr>
              <w:t>年</w:t>
            </w:r>
            <w:r w:rsidR="004C6112" w:rsidRPr="00C84ECC">
              <w:rPr>
                <w:rFonts w:ascii="新宋体" w:eastAsia="新宋体" w:hAnsi="新宋体" w:hint="eastAsia"/>
                <w:szCs w:val="21"/>
              </w:rPr>
              <w:t>0</w:t>
            </w:r>
            <w:r w:rsidR="004C6112" w:rsidRPr="00C84ECC">
              <w:rPr>
                <w:rFonts w:ascii="新宋体" w:eastAsia="新宋体" w:hAnsi="新宋体"/>
                <w:szCs w:val="21"/>
              </w:rPr>
              <w:t>5</w:t>
            </w:r>
            <w:r w:rsidRPr="00C84ECC">
              <w:rPr>
                <w:rFonts w:ascii="新宋体" w:eastAsia="新宋体" w:hAnsi="新宋体"/>
                <w:szCs w:val="21"/>
              </w:rPr>
              <w:t>月</w:t>
            </w:r>
            <w:r w:rsidR="004C6112" w:rsidRPr="00C84ECC">
              <w:rPr>
                <w:rFonts w:ascii="新宋体" w:eastAsia="新宋体" w:hAnsi="新宋体" w:hint="eastAsia"/>
                <w:szCs w:val="21"/>
              </w:rPr>
              <w:t>3</w:t>
            </w:r>
            <w:r w:rsidR="004C6112" w:rsidRPr="00C84ECC">
              <w:rPr>
                <w:rFonts w:ascii="新宋体" w:eastAsia="新宋体" w:hAnsi="新宋体"/>
                <w:szCs w:val="21"/>
              </w:rPr>
              <w:t>0</w:t>
            </w:r>
            <w:r w:rsidRPr="00C84ECC">
              <w:rPr>
                <w:rFonts w:ascii="新宋体" w:eastAsia="新宋体" w:hAnsi="新宋体"/>
                <w:szCs w:val="21"/>
              </w:rPr>
              <w:t>日</w:t>
            </w:r>
            <w:r w:rsidRPr="00C84ECC">
              <w:rPr>
                <w:rFonts w:ascii="新宋体" w:eastAsia="新宋体" w:hAnsi="新宋体" w:cs="宋体" w:hint="eastAsia"/>
                <w:szCs w:val="21"/>
              </w:rPr>
              <w:t>起至</w:t>
            </w:r>
            <w:r w:rsidR="00FA6A53" w:rsidRPr="00C84ECC">
              <w:rPr>
                <w:rFonts w:ascii="新宋体" w:eastAsia="新宋体" w:hAnsi="新宋体" w:cs="宋体" w:hint="eastAsia"/>
                <w:szCs w:val="21"/>
              </w:rPr>
              <w:t>2024</w:t>
            </w:r>
            <w:r w:rsidRPr="00C84ECC">
              <w:rPr>
                <w:rFonts w:ascii="新宋体" w:eastAsia="新宋体" w:hAnsi="新宋体"/>
                <w:szCs w:val="21"/>
              </w:rPr>
              <w:t>年</w:t>
            </w:r>
            <w:r w:rsidR="004C6112" w:rsidRPr="00C84ECC">
              <w:rPr>
                <w:rFonts w:ascii="新宋体" w:eastAsia="新宋体" w:hAnsi="新宋体" w:hint="eastAsia"/>
                <w:szCs w:val="21"/>
              </w:rPr>
              <w:t>0</w:t>
            </w:r>
            <w:r w:rsidR="004C6112" w:rsidRPr="00C84ECC">
              <w:rPr>
                <w:rFonts w:ascii="新宋体" w:eastAsia="新宋体" w:hAnsi="新宋体"/>
                <w:szCs w:val="21"/>
              </w:rPr>
              <w:t>6</w:t>
            </w:r>
            <w:r w:rsidRPr="00C84ECC">
              <w:rPr>
                <w:rFonts w:ascii="新宋体" w:eastAsia="新宋体" w:hAnsi="新宋体"/>
                <w:szCs w:val="21"/>
              </w:rPr>
              <w:t>月</w:t>
            </w:r>
            <w:r w:rsidR="004C6112" w:rsidRPr="00C84ECC">
              <w:rPr>
                <w:rFonts w:ascii="新宋体" w:eastAsia="新宋体" w:hAnsi="新宋体" w:hint="eastAsia"/>
                <w:szCs w:val="21"/>
              </w:rPr>
              <w:t>0</w:t>
            </w:r>
            <w:r w:rsidR="004C6112" w:rsidRPr="00C84ECC">
              <w:rPr>
                <w:rFonts w:ascii="新宋体" w:eastAsia="新宋体" w:hAnsi="新宋体"/>
                <w:szCs w:val="21"/>
              </w:rPr>
              <w:t>5</w:t>
            </w:r>
            <w:r w:rsidRPr="00C84ECC">
              <w:rPr>
                <w:rFonts w:ascii="新宋体" w:eastAsia="新宋体" w:hAnsi="新宋体"/>
                <w:szCs w:val="21"/>
              </w:rPr>
              <w:t>日</w:t>
            </w:r>
            <w:r w:rsidRPr="00C84ECC">
              <w:rPr>
                <w:rFonts w:ascii="新宋体" w:eastAsia="新宋体" w:hAnsi="新宋体" w:cs="宋体" w:hint="eastAsia"/>
                <w:szCs w:val="21"/>
              </w:rPr>
              <w:t>，每天09:00至12:00，14:00至17：30（北京时间，</w:t>
            </w:r>
            <w:r w:rsidRPr="00C84ECC">
              <w:rPr>
                <w:rFonts w:ascii="新宋体" w:eastAsia="新宋体" w:hAnsi="新宋体" w:cs="宋体"/>
                <w:szCs w:val="21"/>
              </w:rPr>
              <w:t>法定节假日</w:t>
            </w:r>
            <w:r w:rsidRPr="00C84ECC">
              <w:rPr>
                <w:rFonts w:ascii="新宋体" w:eastAsia="新宋体" w:hAnsi="新宋体" w:cs="宋体" w:hint="eastAsia"/>
                <w:szCs w:val="21"/>
              </w:rPr>
              <w:t>除外）。</w:t>
            </w:r>
          </w:p>
          <w:p w14:paraId="3E4814F0" w14:textId="30BAA015" w:rsidR="00765B9B" w:rsidRPr="00C84ECC" w:rsidRDefault="005D0BBC">
            <w:pPr>
              <w:spacing w:line="360" w:lineRule="auto"/>
              <w:rPr>
                <w:rFonts w:ascii="新宋体" w:eastAsia="新宋体" w:hAnsi="新宋体" w:cs="宋体"/>
                <w:szCs w:val="21"/>
                <w:u w:val="single"/>
              </w:rPr>
            </w:pPr>
            <w:r w:rsidRPr="00C84ECC">
              <w:rPr>
                <w:rFonts w:ascii="新宋体" w:eastAsia="新宋体" w:hAnsi="新宋体" w:hint="eastAsia"/>
                <w:szCs w:val="21"/>
              </w:rPr>
              <w:t>2.</w:t>
            </w:r>
            <w:r w:rsidRPr="00C84ECC">
              <w:rPr>
                <w:rFonts w:ascii="新宋体" w:eastAsia="新宋体" w:hAnsi="新宋体" w:cs="宋体" w:hint="eastAsia"/>
                <w:szCs w:val="21"/>
              </w:rPr>
              <w:t>地点：深圳市福田区天安数码</w:t>
            </w:r>
            <w:proofErr w:type="gramStart"/>
            <w:r w:rsidRPr="00C84ECC">
              <w:rPr>
                <w:rFonts w:ascii="新宋体" w:eastAsia="新宋体" w:hAnsi="新宋体" w:cs="宋体" w:hint="eastAsia"/>
                <w:szCs w:val="21"/>
              </w:rPr>
              <w:t>城创新</w:t>
            </w:r>
            <w:proofErr w:type="gramEnd"/>
            <w:r w:rsidRPr="00C84ECC">
              <w:rPr>
                <w:rFonts w:ascii="新宋体" w:eastAsia="新宋体" w:hAnsi="新宋体" w:cs="宋体" w:hint="eastAsia"/>
                <w:szCs w:val="21"/>
              </w:rPr>
              <w:t>科技广场一期B座</w:t>
            </w:r>
            <w:r w:rsidR="00AE75D0" w:rsidRPr="00C84ECC">
              <w:rPr>
                <w:rFonts w:ascii="新宋体" w:eastAsia="新宋体" w:hAnsi="新宋体" w:cs="宋体"/>
                <w:szCs w:val="21"/>
              </w:rPr>
              <w:t>1709</w:t>
            </w:r>
            <w:r w:rsidRPr="00C84ECC">
              <w:rPr>
                <w:rFonts w:ascii="新宋体" w:eastAsia="新宋体" w:hAnsi="新宋体" w:cs="宋体" w:hint="eastAsia"/>
                <w:szCs w:val="21"/>
              </w:rPr>
              <w:t>室；</w:t>
            </w:r>
          </w:p>
          <w:p w14:paraId="449B9A2C" w14:textId="523B3917" w:rsidR="00765B9B" w:rsidRPr="00C84ECC" w:rsidRDefault="005D0BBC">
            <w:pPr>
              <w:spacing w:line="360" w:lineRule="auto"/>
              <w:rPr>
                <w:rFonts w:ascii="新宋体" w:eastAsia="新宋体" w:hAnsi="新宋体" w:cs="宋体"/>
                <w:szCs w:val="21"/>
              </w:rPr>
            </w:pPr>
            <w:r w:rsidRPr="00C84ECC">
              <w:rPr>
                <w:rFonts w:ascii="新宋体" w:eastAsia="新宋体" w:hAnsi="新宋体" w:hint="eastAsia"/>
                <w:szCs w:val="21"/>
              </w:rPr>
              <w:t>3.</w:t>
            </w:r>
            <w:r w:rsidRPr="00C84ECC">
              <w:rPr>
                <w:rFonts w:ascii="新宋体" w:eastAsia="新宋体" w:hAnsi="新宋体" w:cs="宋体" w:hint="eastAsia"/>
                <w:szCs w:val="21"/>
              </w:rPr>
              <w:t>方式：投标人获取招标文件须提交投标人营业执照复印件并加盖公章，法定代表人授权书；</w:t>
            </w:r>
            <w:r w:rsidRPr="00C84ECC">
              <w:rPr>
                <w:rFonts w:ascii="新宋体" w:eastAsia="新宋体" w:hAnsi="新宋体" w:cs="宋体"/>
                <w:szCs w:val="21"/>
              </w:rPr>
              <w:t>现场购买或邮购；</w:t>
            </w:r>
          </w:p>
          <w:p w14:paraId="5E3714C7" w14:textId="77777777" w:rsidR="00765B9B" w:rsidRPr="00C84ECC" w:rsidRDefault="005D0BBC">
            <w:pPr>
              <w:spacing w:line="360" w:lineRule="auto"/>
              <w:rPr>
                <w:rFonts w:ascii="新宋体" w:eastAsia="新宋体" w:hAnsi="新宋体" w:cs="宋体"/>
                <w:szCs w:val="21"/>
              </w:rPr>
            </w:pPr>
            <w:r w:rsidRPr="00C84ECC">
              <w:rPr>
                <w:rFonts w:ascii="新宋体" w:eastAsia="新宋体" w:hAnsi="新宋体" w:cs="宋体" w:hint="eastAsia"/>
                <w:szCs w:val="21"/>
              </w:rPr>
              <w:t>4</w:t>
            </w:r>
            <w:r w:rsidRPr="00C84ECC">
              <w:rPr>
                <w:rFonts w:ascii="新宋体" w:eastAsia="新宋体" w:hAnsi="新宋体" w:cs="宋体"/>
                <w:szCs w:val="21"/>
              </w:rPr>
              <w:t>.</w:t>
            </w:r>
            <w:r w:rsidRPr="00C84ECC">
              <w:rPr>
                <w:rFonts w:ascii="新宋体" w:eastAsia="新宋体" w:hAnsi="新宋体" w:cs="宋体" w:hint="eastAsia"/>
                <w:szCs w:val="21"/>
              </w:rPr>
              <w:t>招标文件售价：每套售价</w:t>
            </w:r>
            <w:r w:rsidR="0025795C" w:rsidRPr="00C84ECC">
              <w:rPr>
                <w:rFonts w:ascii="新宋体" w:eastAsia="新宋体" w:hAnsi="新宋体" w:cs="宋体" w:hint="eastAsia"/>
                <w:szCs w:val="21"/>
              </w:rPr>
              <w:t>6</w:t>
            </w:r>
            <w:r w:rsidRPr="00C84ECC">
              <w:rPr>
                <w:rFonts w:ascii="新宋体" w:eastAsia="新宋体" w:hAnsi="新宋体" w:cs="宋体"/>
                <w:szCs w:val="21"/>
              </w:rPr>
              <w:t>00元</w:t>
            </w:r>
            <w:r w:rsidRPr="00C84ECC">
              <w:rPr>
                <w:rFonts w:ascii="新宋体" w:eastAsia="新宋体" w:hAnsi="新宋体" w:cs="宋体" w:hint="eastAsia"/>
                <w:szCs w:val="21"/>
              </w:rPr>
              <w:t>（售后不退）</w:t>
            </w:r>
            <w:r w:rsidRPr="00C84ECC">
              <w:rPr>
                <w:rFonts w:ascii="新宋体" w:eastAsia="新宋体" w:hAnsi="新宋体" w:cs="宋体"/>
                <w:szCs w:val="21"/>
              </w:rPr>
              <w:t>。</w:t>
            </w:r>
          </w:p>
          <w:p w14:paraId="0224F84E" w14:textId="77777777" w:rsidR="00765B9B" w:rsidRPr="00C84ECC" w:rsidRDefault="005D0BBC">
            <w:pPr>
              <w:spacing w:line="360" w:lineRule="auto"/>
              <w:rPr>
                <w:rFonts w:ascii="新宋体" w:eastAsia="新宋体" w:hAnsi="新宋体" w:cs="宋体"/>
                <w:b/>
                <w:szCs w:val="21"/>
              </w:rPr>
            </w:pPr>
            <w:r w:rsidRPr="00C84ECC">
              <w:rPr>
                <w:rFonts w:ascii="新宋体" w:eastAsia="新宋体" w:hAnsi="新宋体" w:cs="宋体" w:hint="eastAsia"/>
                <w:b/>
                <w:szCs w:val="21"/>
              </w:rPr>
              <w:t>四、提交投标文件截止时间、开标时间和地点</w:t>
            </w:r>
          </w:p>
          <w:p w14:paraId="5F566BED" w14:textId="124E7C34" w:rsidR="00765B9B" w:rsidRPr="00C84ECC" w:rsidRDefault="005D0BBC">
            <w:pPr>
              <w:spacing w:line="360" w:lineRule="auto"/>
              <w:rPr>
                <w:rFonts w:ascii="新宋体" w:eastAsia="新宋体" w:hAnsi="新宋体" w:cs="宋体"/>
                <w:kern w:val="0"/>
                <w:szCs w:val="21"/>
              </w:rPr>
            </w:pPr>
            <w:r w:rsidRPr="00C84ECC">
              <w:rPr>
                <w:rFonts w:ascii="新宋体" w:eastAsia="新宋体" w:hAnsi="新宋体" w:cs="宋体" w:hint="eastAsia"/>
                <w:kern w:val="0"/>
                <w:szCs w:val="21"/>
              </w:rPr>
              <w:t>1.</w:t>
            </w:r>
            <w:r w:rsidRPr="00C84ECC">
              <w:rPr>
                <w:rFonts w:ascii="新宋体" w:eastAsia="新宋体" w:hAnsi="新宋体" w:cs="宋体"/>
                <w:kern w:val="0"/>
                <w:szCs w:val="21"/>
              </w:rPr>
              <w:t>投标截止时间</w:t>
            </w:r>
            <w:r w:rsidRPr="00C84ECC">
              <w:rPr>
                <w:rFonts w:ascii="新宋体" w:eastAsia="新宋体" w:hAnsi="新宋体" w:cs="宋体" w:hint="eastAsia"/>
                <w:kern w:val="0"/>
                <w:szCs w:val="21"/>
              </w:rPr>
              <w:t>：</w:t>
            </w:r>
            <w:r w:rsidR="00FA6A53" w:rsidRPr="00C84ECC">
              <w:rPr>
                <w:rFonts w:ascii="新宋体" w:eastAsia="新宋体" w:hAnsi="新宋体" w:cs="宋体" w:hint="eastAsia"/>
                <w:kern w:val="0"/>
                <w:szCs w:val="21"/>
              </w:rPr>
              <w:t>2024</w:t>
            </w:r>
            <w:r w:rsidRPr="00C84ECC">
              <w:rPr>
                <w:rFonts w:ascii="新宋体" w:eastAsia="新宋体" w:hAnsi="新宋体"/>
                <w:szCs w:val="21"/>
              </w:rPr>
              <w:t>年</w:t>
            </w:r>
            <w:r w:rsidR="004C6112" w:rsidRPr="00C84ECC">
              <w:rPr>
                <w:rFonts w:ascii="新宋体" w:eastAsia="新宋体" w:hAnsi="新宋体" w:hint="eastAsia"/>
                <w:szCs w:val="21"/>
              </w:rPr>
              <w:t>0</w:t>
            </w:r>
            <w:r w:rsidR="004C6112" w:rsidRPr="00C84ECC">
              <w:rPr>
                <w:rFonts w:ascii="新宋体" w:eastAsia="新宋体" w:hAnsi="新宋体"/>
                <w:szCs w:val="21"/>
              </w:rPr>
              <w:t>6</w:t>
            </w:r>
            <w:r w:rsidRPr="00C84ECC">
              <w:rPr>
                <w:rFonts w:ascii="新宋体" w:eastAsia="新宋体" w:hAnsi="新宋体"/>
                <w:szCs w:val="21"/>
              </w:rPr>
              <w:t>月</w:t>
            </w:r>
            <w:r w:rsidR="00C84ECC" w:rsidRPr="00C84ECC">
              <w:rPr>
                <w:rFonts w:ascii="新宋体" w:eastAsia="新宋体" w:hAnsi="新宋体"/>
                <w:szCs w:val="21"/>
              </w:rPr>
              <w:t>12</w:t>
            </w:r>
            <w:r w:rsidRPr="00C84ECC">
              <w:rPr>
                <w:rFonts w:ascii="新宋体" w:eastAsia="新宋体" w:hAnsi="新宋体"/>
                <w:szCs w:val="21"/>
              </w:rPr>
              <w:t>日</w:t>
            </w:r>
            <w:r w:rsidR="004C6112" w:rsidRPr="00C84ECC">
              <w:rPr>
                <w:rFonts w:ascii="新宋体" w:eastAsia="新宋体" w:hAnsi="新宋体"/>
                <w:szCs w:val="21"/>
              </w:rPr>
              <w:t>14</w:t>
            </w:r>
            <w:r w:rsidRPr="00C84ECC">
              <w:rPr>
                <w:rFonts w:ascii="新宋体" w:eastAsia="新宋体" w:hAnsi="新宋体"/>
                <w:szCs w:val="21"/>
              </w:rPr>
              <w:t>:</w:t>
            </w:r>
            <w:r w:rsidR="004C6112" w:rsidRPr="00C84ECC">
              <w:rPr>
                <w:rFonts w:ascii="新宋体" w:eastAsia="新宋体" w:hAnsi="新宋体"/>
                <w:szCs w:val="21"/>
              </w:rPr>
              <w:t>30</w:t>
            </w:r>
            <w:r w:rsidRPr="00C84ECC">
              <w:rPr>
                <w:rFonts w:ascii="新宋体" w:eastAsia="新宋体" w:hAnsi="新宋体" w:cs="宋体" w:hint="eastAsia"/>
                <w:szCs w:val="21"/>
              </w:rPr>
              <w:t>（北京时间）</w:t>
            </w:r>
            <w:r w:rsidRPr="00C84ECC">
              <w:rPr>
                <w:rFonts w:ascii="新宋体" w:eastAsia="新宋体" w:hAnsi="新宋体" w:cs="宋体"/>
                <w:kern w:val="0"/>
                <w:szCs w:val="21"/>
              </w:rPr>
              <w:t>时。</w:t>
            </w:r>
          </w:p>
          <w:p w14:paraId="117747A8" w14:textId="70ABB1C9" w:rsidR="00765B9B" w:rsidRDefault="005D0BBC">
            <w:pPr>
              <w:spacing w:line="360" w:lineRule="auto"/>
              <w:rPr>
                <w:rFonts w:ascii="新宋体" w:eastAsia="新宋体" w:hAnsi="新宋体" w:cs="宋体"/>
                <w:kern w:val="0"/>
                <w:szCs w:val="21"/>
              </w:rPr>
            </w:pPr>
            <w:r w:rsidRPr="00C84ECC">
              <w:rPr>
                <w:rFonts w:ascii="新宋体" w:eastAsia="新宋体" w:hAnsi="新宋体" w:cs="宋体" w:hint="eastAsia"/>
                <w:kern w:val="0"/>
                <w:szCs w:val="21"/>
              </w:rPr>
              <w:t>2.</w:t>
            </w:r>
            <w:r w:rsidRPr="00C84ECC">
              <w:rPr>
                <w:rFonts w:ascii="新宋体" w:eastAsia="新宋体" w:hAnsi="新宋体" w:cs="宋体"/>
                <w:kern w:val="0"/>
                <w:szCs w:val="21"/>
              </w:rPr>
              <w:t>开标时间和地点</w:t>
            </w:r>
            <w:r w:rsidRPr="00C84ECC">
              <w:rPr>
                <w:rFonts w:ascii="新宋体" w:eastAsia="新宋体" w:hAnsi="新宋体" w:cs="宋体" w:hint="eastAsia"/>
                <w:kern w:val="0"/>
                <w:szCs w:val="21"/>
              </w:rPr>
              <w:t>：</w:t>
            </w:r>
            <w:r w:rsidRPr="00C84ECC">
              <w:rPr>
                <w:rFonts w:ascii="新宋体" w:eastAsia="新宋体" w:hAnsi="新宋体" w:cs="宋体"/>
                <w:kern w:val="0"/>
                <w:szCs w:val="21"/>
              </w:rPr>
              <w:t>定于</w:t>
            </w:r>
            <w:r w:rsidR="004C6112" w:rsidRPr="00C84ECC">
              <w:rPr>
                <w:rFonts w:ascii="新宋体" w:eastAsia="新宋体" w:hAnsi="新宋体" w:cs="宋体" w:hint="eastAsia"/>
                <w:kern w:val="0"/>
                <w:szCs w:val="21"/>
              </w:rPr>
              <w:t>2024</w:t>
            </w:r>
            <w:r w:rsidR="004C6112" w:rsidRPr="00C84ECC">
              <w:rPr>
                <w:rFonts w:ascii="新宋体" w:eastAsia="新宋体" w:hAnsi="新宋体"/>
                <w:szCs w:val="21"/>
              </w:rPr>
              <w:t>年</w:t>
            </w:r>
            <w:r w:rsidR="004C6112" w:rsidRPr="00C84ECC">
              <w:rPr>
                <w:rFonts w:ascii="新宋体" w:eastAsia="新宋体" w:hAnsi="新宋体" w:hint="eastAsia"/>
                <w:szCs w:val="21"/>
              </w:rPr>
              <w:t>0</w:t>
            </w:r>
            <w:r w:rsidR="004C6112" w:rsidRPr="00C84ECC">
              <w:rPr>
                <w:rFonts w:ascii="新宋体" w:eastAsia="新宋体" w:hAnsi="新宋体"/>
                <w:szCs w:val="21"/>
              </w:rPr>
              <w:t>6月</w:t>
            </w:r>
            <w:r w:rsidR="00C84ECC" w:rsidRPr="00C84ECC">
              <w:rPr>
                <w:rFonts w:ascii="新宋体" w:eastAsia="新宋体" w:hAnsi="新宋体"/>
                <w:szCs w:val="21"/>
              </w:rPr>
              <w:t>12</w:t>
            </w:r>
            <w:r w:rsidR="004C6112" w:rsidRPr="00C84ECC">
              <w:rPr>
                <w:rFonts w:ascii="新宋体" w:eastAsia="新宋体" w:hAnsi="新宋体"/>
                <w:szCs w:val="21"/>
              </w:rPr>
              <w:t>日14:30</w:t>
            </w:r>
            <w:r w:rsidRPr="00C84ECC">
              <w:rPr>
                <w:rFonts w:ascii="新宋体" w:eastAsia="新宋体" w:hAnsi="新宋体" w:cs="宋体" w:hint="eastAsia"/>
                <w:szCs w:val="21"/>
              </w:rPr>
              <w:t>（北京时间）</w:t>
            </w:r>
            <w:r w:rsidRPr="00C84ECC">
              <w:rPr>
                <w:rFonts w:ascii="新宋体" w:eastAsia="新宋体" w:hAnsi="新宋体" w:cs="宋体"/>
                <w:kern w:val="0"/>
                <w:szCs w:val="21"/>
              </w:rPr>
              <w:t>时，在</w:t>
            </w:r>
            <w:r w:rsidRPr="00C84ECC">
              <w:rPr>
                <w:rFonts w:ascii="新宋体" w:eastAsia="新宋体" w:hAnsi="新宋体" w:cs="宋体" w:hint="eastAsia"/>
                <w:kern w:val="0"/>
                <w:szCs w:val="21"/>
              </w:rPr>
              <w:t>深圳市福田区天安数码</w:t>
            </w:r>
            <w:proofErr w:type="gramStart"/>
            <w:r w:rsidRPr="00C84ECC">
              <w:rPr>
                <w:rFonts w:ascii="新宋体" w:eastAsia="新宋体" w:hAnsi="新宋体" w:cs="宋体" w:hint="eastAsia"/>
                <w:kern w:val="0"/>
                <w:szCs w:val="21"/>
              </w:rPr>
              <w:t>城创新</w:t>
            </w:r>
            <w:proofErr w:type="gramEnd"/>
            <w:r w:rsidRPr="00C84ECC">
              <w:rPr>
                <w:rFonts w:ascii="新宋体" w:eastAsia="新宋体" w:hAnsi="新宋体" w:cs="宋体" w:hint="eastAsia"/>
                <w:kern w:val="0"/>
                <w:szCs w:val="21"/>
              </w:rPr>
              <w:t>科技广场一期B座</w:t>
            </w:r>
            <w:r w:rsidR="00AE75D0" w:rsidRPr="00C84ECC">
              <w:rPr>
                <w:rFonts w:ascii="新宋体" w:eastAsia="新宋体" w:hAnsi="新宋体" w:cs="宋体"/>
                <w:kern w:val="0"/>
                <w:szCs w:val="21"/>
              </w:rPr>
              <w:t>1709</w:t>
            </w:r>
            <w:proofErr w:type="gramStart"/>
            <w:r w:rsidRPr="00C84ECC">
              <w:rPr>
                <w:rFonts w:ascii="新宋体" w:eastAsia="新宋体" w:hAnsi="新宋体" w:cs="宋体" w:hint="eastAsia"/>
                <w:kern w:val="0"/>
                <w:szCs w:val="21"/>
              </w:rPr>
              <w:t>室</w:t>
            </w:r>
            <w:r w:rsidRPr="00C84ECC">
              <w:rPr>
                <w:rFonts w:ascii="新宋体" w:eastAsia="新宋体" w:hAnsi="新宋体" w:cs="宋体"/>
                <w:kern w:val="0"/>
                <w:szCs w:val="21"/>
              </w:rPr>
              <w:t>公开</w:t>
            </w:r>
            <w:proofErr w:type="gramEnd"/>
            <w:r w:rsidRPr="00C84ECC">
              <w:rPr>
                <w:rFonts w:ascii="新宋体" w:eastAsia="新宋体" w:hAnsi="新宋体" w:cs="宋体"/>
                <w:kern w:val="0"/>
                <w:szCs w:val="21"/>
              </w:rPr>
              <w:t>开标</w:t>
            </w:r>
            <w:r w:rsidRPr="00C84ECC">
              <w:rPr>
                <w:rFonts w:ascii="新宋体" w:eastAsia="新宋体" w:hAnsi="新宋体" w:cs="宋体" w:hint="eastAsia"/>
                <w:kern w:val="0"/>
                <w:szCs w:val="21"/>
              </w:rPr>
              <w:t>；响应文件不接受邮寄，需法定代表（负</w:t>
            </w:r>
            <w:r w:rsidRPr="004C6112">
              <w:rPr>
                <w:rFonts w:ascii="新宋体" w:eastAsia="新宋体" w:hAnsi="新宋体" w:cs="宋体" w:hint="eastAsia"/>
                <w:kern w:val="0"/>
                <w:szCs w:val="21"/>
              </w:rPr>
              <w:t>责人）或其授权代表委托人送达开标现场并参加开标会，逾</w:t>
            </w:r>
            <w:r>
              <w:rPr>
                <w:rFonts w:ascii="新宋体" w:eastAsia="新宋体" w:hAnsi="新宋体" w:cs="宋体" w:hint="eastAsia"/>
                <w:color w:val="000000"/>
                <w:kern w:val="0"/>
                <w:szCs w:val="21"/>
              </w:rPr>
              <w:t>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Pr="00C84ECC"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w:t>
            </w:r>
            <w:r w:rsidRPr="00C84ECC">
              <w:rPr>
                <w:rFonts w:ascii="新宋体" w:eastAsia="新宋体" w:hAnsi="新宋体" w:cs="宋体"/>
                <w:szCs w:val="21"/>
              </w:rPr>
              <w:t>标，采用纸质投标文件。</w:t>
            </w:r>
          </w:p>
          <w:p w14:paraId="1A8E1AA7" w14:textId="4E33964E" w:rsidR="00765B9B" w:rsidRDefault="005D0BBC">
            <w:pPr>
              <w:spacing w:line="360" w:lineRule="auto"/>
              <w:rPr>
                <w:rFonts w:ascii="新宋体" w:eastAsia="新宋体" w:hAnsi="新宋体" w:cs="宋体"/>
                <w:szCs w:val="21"/>
              </w:rPr>
            </w:pPr>
            <w:r w:rsidRPr="00C84ECC">
              <w:rPr>
                <w:rFonts w:ascii="新宋体" w:eastAsia="新宋体" w:hAnsi="新宋体" w:cs="宋体" w:hint="eastAsia"/>
                <w:szCs w:val="21"/>
              </w:rPr>
              <w:t>2.</w:t>
            </w:r>
            <w:r w:rsidRPr="00C84ECC">
              <w:rPr>
                <w:rFonts w:ascii="新宋体" w:eastAsia="新宋体" w:hAnsi="新宋体" w:cs="宋体"/>
                <w:szCs w:val="21"/>
              </w:rPr>
              <w:t>采购文件澄清/修改事</w:t>
            </w:r>
            <w:r w:rsidRPr="00C84ECC">
              <w:rPr>
                <w:rFonts w:ascii="新宋体" w:eastAsia="新宋体" w:hAnsi="新宋体" w:cs="宋体" w:hint="eastAsia"/>
                <w:szCs w:val="21"/>
              </w:rPr>
              <w:t>项：</w:t>
            </w:r>
            <w:r w:rsidR="00FA6A53" w:rsidRPr="00C84ECC">
              <w:rPr>
                <w:rFonts w:ascii="新宋体" w:eastAsia="新宋体" w:hAnsi="新宋体" w:cs="宋体" w:hint="eastAsia"/>
                <w:szCs w:val="21"/>
              </w:rPr>
              <w:t>2024</w:t>
            </w:r>
            <w:r w:rsidRPr="00C84ECC">
              <w:rPr>
                <w:rFonts w:ascii="新宋体" w:eastAsia="新宋体" w:hAnsi="新宋体"/>
                <w:szCs w:val="21"/>
              </w:rPr>
              <w:t>年</w:t>
            </w:r>
            <w:r w:rsidR="004C6112" w:rsidRPr="00C84ECC">
              <w:rPr>
                <w:rFonts w:ascii="新宋体" w:eastAsia="新宋体" w:hAnsi="新宋体" w:hint="eastAsia"/>
                <w:szCs w:val="21"/>
              </w:rPr>
              <w:t>0</w:t>
            </w:r>
            <w:r w:rsidR="004C6112" w:rsidRPr="00C84ECC">
              <w:rPr>
                <w:rFonts w:ascii="新宋体" w:eastAsia="新宋体" w:hAnsi="新宋体"/>
                <w:szCs w:val="21"/>
              </w:rPr>
              <w:t>6</w:t>
            </w:r>
            <w:r w:rsidRPr="00C84ECC">
              <w:rPr>
                <w:rFonts w:ascii="新宋体" w:eastAsia="新宋体" w:hAnsi="新宋体"/>
                <w:szCs w:val="21"/>
              </w:rPr>
              <w:t>月</w:t>
            </w:r>
            <w:r w:rsidR="004C6112" w:rsidRPr="00C84ECC">
              <w:rPr>
                <w:rFonts w:ascii="新宋体" w:eastAsia="新宋体" w:hAnsi="新宋体" w:hint="eastAsia"/>
                <w:szCs w:val="21"/>
              </w:rPr>
              <w:t>0</w:t>
            </w:r>
            <w:r w:rsidR="004C6112" w:rsidRPr="00C84ECC">
              <w:rPr>
                <w:rFonts w:ascii="新宋体" w:eastAsia="新宋体" w:hAnsi="新宋体"/>
                <w:szCs w:val="21"/>
              </w:rPr>
              <w:t>5</w:t>
            </w:r>
            <w:r w:rsidRPr="00C84ECC">
              <w:rPr>
                <w:rFonts w:ascii="新宋体" w:eastAsia="新宋体" w:hAnsi="新宋体"/>
                <w:szCs w:val="21"/>
              </w:rPr>
              <w:t>日</w:t>
            </w:r>
            <w:r w:rsidR="004C6112" w:rsidRPr="00C84ECC">
              <w:rPr>
                <w:rFonts w:ascii="新宋体" w:eastAsia="新宋体" w:hAnsi="新宋体"/>
                <w:szCs w:val="21"/>
              </w:rPr>
              <w:t>17</w:t>
            </w:r>
            <w:r w:rsidRPr="00C84ECC">
              <w:rPr>
                <w:rFonts w:ascii="新宋体" w:eastAsia="新宋体" w:hAnsi="新宋体"/>
                <w:szCs w:val="21"/>
              </w:rPr>
              <w:t>:</w:t>
            </w:r>
            <w:r w:rsidR="004C6112" w:rsidRPr="00C84ECC">
              <w:rPr>
                <w:rFonts w:ascii="新宋体" w:eastAsia="新宋体" w:hAnsi="新宋体"/>
                <w:szCs w:val="21"/>
              </w:rPr>
              <w:t>30</w:t>
            </w:r>
            <w:r w:rsidRPr="00C84ECC">
              <w:rPr>
                <w:rFonts w:ascii="新宋体" w:eastAsia="新宋体" w:hAnsi="新宋体" w:cs="宋体" w:hint="eastAsia"/>
                <w:szCs w:val="21"/>
              </w:rPr>
              <w:t>（北京时间）</w:t>
            </w:r>
            <w:r w:rsidRPr="00C84ECC">
              <w:rPr>
                <w:rFonts w:ascii="新宋体" w:eastAsia="新宋体" w:hAnsi="新宋体" w:cs="宋体"/>
                <w:szCs w:val="21"/>
              </w:rPr>
              <w:t>时前，供应商如认为采购文件存在不明确、不清晰和前后不一致等问题，要求对采购文件</w:t>
            </w:r>
            <w:proofErr w:type="gramStart"/>
            <w:r w:rsidRPr="00C84ECC">
              <w:rPr>
                <w:rFonts w:ascii="新宋体" w:eastAsia="新宋体" w:hAnsi="新宋体" w:cs="宋体"/>
                <w:szCs w:val="21"/>
              </w:rPr>
              <w:t>作出</w:t>
            </w:r>
            <w:proofErr w:type="gramEnd"/>
            <w:r w:rsidRPr="00C84ECC">
              <w:rPr>
                <w:rFonts w:ascii="新宋体" w:eastAsia="新宋体" w:hAnsi="新宋体" w:cs="宋体"/>
                <w:szCs w:val="21"/>
              </w:rPr>
              <w:t>澄清的</w:t>
            </w:r>
            <w:r w:rsidRPr="00C84ECC">
              <w:rPr>
                <w:rFonts w:ascii="新宋体" w:eastAsia="新宋体" w:hAnsi="新宋体" w:cs="宋体" w:hint="eastAsia"/>
                <w:szCs w:val="21"/>
              </w:rPr>
              <w:t>以</w:t>
            </w:r>
            <w:r>
              <w:rPr>
                <w:rFonts w:ascii="新宋体" w:eastAsia="新宋体" w:hAnsi="新宋体" w:cs="宋体" w:hint="eastAsia"/>
                <w:szCs w:val="21"/>
              </w:rPr>
              <w:t>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w:t>
            </w:r>
            <w:r w:rsidRPr="0086278B">
              <w:rPr>
                <w:rFonts w:ascii="新宋体" w:eastAsia="新宋体" w:hAnsi="新宋体" w:cs="宋体" w:hint="eastAsia"/>
                <w:szCs w:val="21"/>
              </w:rPr>
              <w:t>材料可以采用现场或邮寄方式提交，采用邮寄方式提交的，交</w:t>
            </w:r>
            <w:proofErr w:type="gramStart"/>
            <w:r w:rsidRPr="0086278B">
              <w:rPr>
                <w:rFonts w:ascii="新宋体" w:eastAsia="新宋体" w:hAnsi="新宋体" w:cs="宋体" w:hint="eastAsia"/>
                <w:szCs w:val="21"/>
              </w:rPr>
              <w:t>邮时间</w:t>
            </w:r>
            <w:proofErr w:type="gramEnd"/>
            <w:r w:rsidRPr="0086278B">
              <w:rPr>
                <w:rFonts w:ascii="新宋体" w:eastAsia="新宋体" w:hAnsi="新宋体" w:cs="宋体" w:hint="eastAsia"/>
                <w:szCs w:val="21"/>
              </w:rPr>
              <w:t>应在本公告发布之日起七个工作日内。现场提交、邮寄地址：深圳市福田区天安数码</w:t>
            </w:r>
            <w:proofErr w:type="gramStart"/>
            <w:r w:rsidRPr="0086278B">
              <w:rPr>
                <w:rFonts w:ascii="新宋体" w:eastAsia="新宋体" w:hAnsi="新宋体" w:cs="宋体" w:hint="eastAsia"/>
                <w:szCs w:val="21"/>
              </w:rPr>
              <w:t>城创新</w:t>
            </w:r>
            <w:proofErr w:type="gramEnd"/>
            <w:r w:rsidRPr="0086278B">
              <w:rPr>
                <w:rFonts w:ascii="新宋体" w:eastAsia="新宋体" w:hAnsi="新宋体" w:cs="宋体" w:hint="eastAsia"/>
                <w:szCs w:val="21"/>
              </w:rPr>
              <w:t>科技广场一期B座</w:t>
            </w:r>
            <w:r w:rsidR="00AE75D0" w:rsidRPr="0086278B">
              <w:rPr>
                <w:rFonts w:ascii="新宋体" w:eastAsia="新宋体" w:hAnsi="新宋体" w:cs="宋体"/>
                <w:szCs w:val="21"/>
              </w:rPr>
              <w:t>1709</w:t>
            </w:r>
            <w:r w:rsidRPr="0086278B">
              <w:rPr>
                <w:rFonts w:ascii="新宋体" w:eastAsia="新宋体" w:hAnsi="新宋体" w:cs="宋体" w:hint="eastAsia"/>
                <w:szCs w:val="21"/>
              </w:rPr>
              <w:t>室。质疑咨询电话：</w:t>
            </w:r>
            <w:r w:rsidRPr="0086278B">
              <w:rPr>
                <w:rFonts w:ascii="新宋体" w:eastAsia="新宋体" w:hAnsi="新宋体" w:cs="宋体"/>
                <w:szCs w:val="21"/>
              </w:rPr>
              <w:t>0755-88602731</w:t>
            </w:r>
            <w:r w:rsidRPr="0086278B">
              <w:rPr>
                <w:rFonts w:ascii="新宋体" w:eastAsia="新宋体" w:hAnsi="新宋体" w:cs="宋体" w:hint="eastAsia"/>
                <w:szCs w:val="21"/>
              </w:rPr>
              <w:t>。根</w:t>
            </w:r>
            <w:r>
              <w:rPr>
                <w:rFonts w:ascii="新宋体" w:eastAsia="新宋体" w:hAnsi="新宋体" w:cs="宋体" w:hint="eastAsia"/>
                <w:szCs w:val="21"/>
              </w:rPr>
              <w:t>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25C313B8" w:rsidR="00765B9B" w:rsidRPr="0086278B" w:rsidRDefault="005D0BBC">
            <w:pPr>
              <w:spacing w:line="360" w:lineRule="auto"/>
              <w:rPr>
                <w:rFonts w:ascii="新宋体" w:eastAsia="新宋体" w:hAnsi="新宋体" w:cs="宋体"/>
                <w:bCs/>
                <w:kern w:val="0"/>
                <w:szCs w:val="21"/>
              </w:rPr>
            </w:pPr>
            <w:r w:rsidRPr="0086278B">
              <w:rPr>
                <w:rFonts w:ascii="新宋体" w:eastAsia="新宋体" w:hAnsi="新宋体" w:cs="宋体" w:hint="eastAsia"/>
                <w:szCs w:val="21"/>
              </w:rPr>
              <w:t>6.</w:t>
            </w:r>
            <w:r w:rsidRPr="0086278B">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E10A1C" w:rsidRDefault="005D0BBC">
            <w:pPr>
              <w:spacing w:line="360" w:lineRule="auto"/>
              <w:rPr>
                <w:rFonts w:ascii="新宋体" w:eastAsia="新宋体" w:hAnsi="新宋体"/>
                <w:szCs w:val="21"/>
              </w:rPr>
            </w:pPr>
            <w:r w:rsidRPr="00E10A1C">
              <w:rPr>
                <w:rFonts w:ascii="新宋体" w:eastAsia="新宋体" w:hAnsi="新宋体" w:cs="宋体" w:hint="eastAsia"/>
                <w:szCs w:val="21"/>
              </w:rPr>
              <w:t>1.采购人信息</w:t>
            </w:r>
          </w:p>
          <w:p w14:paraId="4CA55B4C" w14:textId="410DA651" w:rsidR="00765B9B" w:rsidRPr="00E10A1C" w:rsidRDefault="005D0BBC">
            <w:pPr>
              <w:spacing w:line="360" w:lineRule="auto"/>
              <w:rPr>
                <w:rFonts w:ascii="新宋体" w:eastAsia="新宋体" w:hAnsi="新宋体"/>
                <w:szCs w:val="21"/>
              </w:rPr>
            </w:pPr>
            <w:bookmarkStart w:id="2" w:name="_Hlk167892666"/>
            <w:r w:rsidRPr="00E10A1C">
              <w:rPr>
                <w:rFonts w:ascii="新宋体" w:eastAsia="新宋体" w:hAnsi="新宋体" w:hint="eastAsia"/>
                <w:szCs w:val="21"/>
              </w:rPr>
              <w:t>名 称：</w:t>
            </w:r>
            <w:r w:rsidR="00FF48B9" w:rsidRPr="00E10A1C">
              <w:rPr>
                <w:rFonts w:ascii="新宋体" w:eastAsia="新宋体" w:hAnsi="新宋体" w:hint="eastAsia"/>
                <w:szCs w:val="21"/>
                <w:u w:val="single"/>
              </w:rPr>
              <w:t>深圳市宝安区人民检察院</w:t>
            </w:r>
          </w:p>
          <w:p w14:paraId="7EAC3DD5" w14:textId="7400518D" w:rsidR="00765B9B" w:rsidRPr="00E10A1C" w:rsidRDefault="005D0BBC">
            <w:pPr>
              <w:spacing w:line="360" w:lineRule="auto"/>
              <w:rPr>
                <w:rFonts w:ascii="新宋体" w:eastAsia="新宋体" w:hAnsi="新宋体"/>
                <w:szCs w:val="21"/>
              </w:rPr>
            </w:pPr>
            <w:r w:rsidRPr="00E10A1C">
              <w:rPr>
                <w:rFonts w:ascii="新宋体" w:eastAsia="新宋体" w:hAnsi="新宋体" w:hint="eastAsia"/>
                <w:szCs w:val="21"/>
              </w:rPr>
              <w:t>地址：</w:t>
            </w:r>
            <w:r w:rsidR="00FF48B9" w:rsidRPr="00E10A1C">
              <w:rPr>
                <w:rFonts w:ascii="新宋体" w:eastAsia="新宋体" w:hAnsi="新宋体" w:hint="eastAsia"/>
                <w:szCs w:val="21"/>
                <w:u w:val="single"/>
              </w:rPr>
              <w:t>深圳市宝安区龙井二路8号</w:t>
            </w:r>
          </w:p>
          <w:p w14:paraId="30CD22AB" w14:textId="0129658F" w:rsidR="00765B9B" w:rsidRPr="00E10A1C" w:rsidRDefault="005D0BBC">
            <w:pPr>
              <w:spacing w:line="360" w:lineRule="auto"/>
              <w:rPr>
                <w:rFonts w:ascii="新宋体" w:eastAsia="新宋体" w:hAnsi="新宋体"/>
                <w:szCs w:val="21"/>
                <w:u w:val="single"/>
              </w:rPr>
            </w:pPr>
            <w:r w:rsidRPr="00E10A1C">
              <w:rPr>
                <w:rFonts w:ascii="新宋体" w:eastAsia="新宋体" w:hAnsi="新宋体" w:hint="eastAsia"/>
                <w:szCs w:val="21"/>
              </w:rPr>
              <w:t>联系方式：</w:t>
            </w:r>
            <w:r w:rsidR="004A3557" w:rsidRPr="00E10A1C">
              <w:rPr>
                <w:rFonts w:ascii="新宋体" w:eastAsia="新宋体" w:hAnsi="新宋体" w:hint="eastAsia"/>
                <w:szCs w:val="21"/>
                <w:u w:val="single"/>
              </w:rPr>
              <w:t>0</w:t>
            </w:r>
            <w:r w:rsidR="004A3557" w:rsidRPr="00E10A1C">
              <w:rPr>
                <w:rFonts w:ascii="新宋体" w:eastAsia="新宋体" w:hAnsi="新宋体"/>
                <w:szCs w:val="21"/>
                <w:u w:val="single"/>
              </w:rPr>
              <w:t>755-29668513</w:t>
            </w:r>
          </w:p>
          <w:bookmarkEnd w:id="2"/>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Pr="0086278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sidRPr="0086278B">
              <w:rPr>
                <w:rFonts w:ascii="新宋体" w:eastAsia="新宋体" w:hAnsi="新宋体" w:hint="eastAsia"/>
                <w:szCs w:val="21"/>
                <w:u w:val="single"/>
              </w:rPr>
              <w:t>深圳市福田区天安数码</w:t>
            </w:r>
            <w:proofErr w:type="gramStart"/>
            <w:r w:rsidRPr="0086278B">
              <w:rPr>
                <w:rFonts w:ascii="新宋体" w:eastAsia="新宋体" w:hAnsi="新宋体" w:hint="eastAsia"/>
                <w:szCs w:val="21"/>
                <w:u w:val="single"/>
              </w:rPr>
              <w:t>城创新</w:t>
            </w:r>
            <w:proofErr w:type="gramEnd"/>
            <w:r w:rsidRPr="0086278B">
              <w:rPr>
                <w:rFonts w:ascii="新宋体" w:eastAsia="新宋体" w:hAnsi="新宋体" w:hint="eastAsia"/>
                <w:szCs w:val="21"/>
                <w:u w:val="single"/>
              </w:rPr>
              <w:t>科技广场一期B座</w:t>
            </w:r>
            <w:r w:rsidR="00AE75D0" w:rsidRPr="0086278B">
              <w:rPr>
                <w:rFonts w:ascii="新宋体" w:eastAsia="新宋体" w:hAnsi="新宋体"/>
                <w:szCs w:val="21"/>
                <w:u w:val="single"/>
              </w:rPr>
              <w:t>1709</w:t>
            </w:r>
            <w:r w:rsidRPr="0086278B">
              <w:rPr>
                <w:rFonts w:ascii="新宋体" w:eastAsia="新宋体" w:hAnsi="新宋体" w:hint="eastAsia"/>
                <w:szCs w:val="21"/>
                <w:u w:val="single"/>
              </w:rPr>
              <w:t>室</w:t>
            </w:r>
          </w:p>
          <w:p w14:paraId="319488EB" w14:textId="7FAD3CB7" w:rsidR="00765B9B" w:rsidRPr="0086278B" w:rsidRDefault="005D0BBC">
            <w:pPr>
              <w:spacing w:line="360" w:lineRule="auto"/>
              <w:rPr>
                <w:rFonts w:ascii="新宋体" w:eastAsia="新宋体" w:hAnsi="新宋体"/>
                <w:szCs w:val="21"/>
              </w:rPr>
            </w:pPr>
            <w:r w:rsidRPr="0086278B">
              <w:rPr>
                <w:rFonts w:ascii="新宋体" w:eastAsia="新宋体" w:hAnsi="新宋体" w:hint="eastAsia"/>
                <w:szCs w:val="21"/>
              </w:rPr>
              <w:t>联系方式：</w:t>
            </w:r>
            <w:r w:rsidR="00C942FF" w:rsidRPr="0086278B">
              <w:rPr>
                <w:rFonts w:ascii="新宋体" w:eastAsia="新宋体" w:hAnsi="新宋体"/>
                <w:szCs w:val="21"/>
                <w:u w:val="single"/>
              </w:rPr>
              <w:t>0755-</w:t>
            </w:r>
            <w:r w:rsidR="00682970" w:rsidRPr="0086278B">
              <w:rPr>
                <w:rFonts w:ascii="新宋体" w:eastAsia="新宋体" w:hAnsi="新宋体" w:hint="eastAsia"/>
                <w:szCs w:val="21"/>
                <w:u w:val="single"/>
              </w:rPr>
              <w:t>88602731</w:t>
            </w:r>
          </w:p>
          <w:p w14:paraId="2A5568BA" w14:textId="77777777" w:rsidR="00765B9B" w:rsidRPr="0086278B" w:rsidRDefault="005D0BBC">
            <w:pPr>
              <w:spacing w:line="360" w:lineRule="auto"/>
              <w:rPr>
                <w:rFonts w:ascii="新宋体" w:eastAsia="新宋体" w:hAnsi="新宋体"/>
                <w:szCs w:val="21"/>
                <w:u w:val="single"/>
              </w:rPr>
            </w:pPr>
            <w:r w:rsidRPr="0086278B">
              <w:rPr>
                <w:rFonts w:ascii="新宋体" w:eastAsia="新宋体" w:hAnsi="新宋体" w:cs="宋体" w:hint="eastAsia"/>
                <w:szCs w:val="21"/>
              </w:rPr>
              <w:t>3.项目</w:t>
            </w:r>
            <w:r w:rsidRPr="0086278B">
              <w:rPr>
                <w:rFonts w:ascii="新宋体" w:eastAsia="新宋体" w:hAnsi="新宋体" w:cs="宋体"/>
                <w:szCs w:val="21"/>
              </w:rPr>
              <w:t>联系方式</w:t>
            </w:r>
          </w:p>
          <w:p w14:paraId="299F7ABE" w14:textId="0010399E" w:rsidR="00765B9B" w:rsidRPr="0086278B" w:rsidRDefault="005D0BBC">
            <w:pPr>
              <w:spacing w:line="360" w:lineRule="auto"/>
              <w:rPr>
                <w:rFonts w:ascii="新宋体" w:eastAsia="新宋体" w:hAnsi="新宋体"/>
                <w:szCs w:val="21"/>
              </w:rPr>
            </w:pPr>
            <w:r w:rsidRPr="0086278B">
              <w:rPr>
                <w:rFonts w:ascii="新宋体" w:eastAsia="新宋体" w:hAnsi="新宋体" w:hint="eastAsia"/>
                <w:szCs w:val="21"/>
              </w:rPr>
              <w:t>项目联系人：</w:t>
            </w:r>
            <w:r w:rsidR="00D51D1F" w:rsidRPr="0086278B">
              <w:rPr>
                <w:rFonts w:ascii="新宋体" w:eastAsia="新宋体" w:hAnsi="新宋体" w:hint="eastAsia"/>
                <w:szCs w:val="21"/>
                <w:u w:val="single"/>
              </w:rPr>
              <w:t>张鹏 李亦琳</w:t>
            </w:r>
          </w:p>
          <w:p w14:paraId="66349653" w14:textId="2734AAAA" w:rsidR="00765B9B" w:rsidRPr="0086278B" w:rsidRDefault="005D0BBC">
            <w:pPr>
              <w:spacing w:line="360" w:lineRule="auto"/>
              <w:rPr>
                <w:rFonts w:ascii="新宋体" w:eastAsia="新宋体" w:hAnsi="新宋体"/>
                <w:szCs w:val="21"/>
                <w:u w:val="single"/>
              </w:rPr>
            </w:pPr>
            <w:r w:rsidRPr="0086278B">
              <w:rPr>
                <w:rFonts w:ascii="新宋体" w:eastAsia="新宋体" w:hAnsi="新宋体" w:hint="eastAsia"/>
                <w:szCs w:val="21"/>
              </w:rPr>
              <w:t>电　话：</w:t>
            </w:r>
            <w:r w:rsidRPr="0086278B">
              <w:rPr>
                <w:rFonts w:ascii="新宋体" w:eastAsia="新宋体" w:hAnsi="新宋体"/>
                <w:szCs w:val="21"/>
                <w:u w:val="single"/>
              </w:rPr>
              <w:t>0755-</w:t>
            </w:r>
            <w:r w:rsidR="00682970" w:rsidRPr="0086278B">
              <w:rPr>
                <w:rFonts w:ascii="新宋体" w:eastAsia="新宋体" w:hAnsi="新宋体" w:hint="eastAsia"/>
                <w:szCs w:val="21"/>
                <w:u w:val="single"/>
              </w:rPr>
              <w:t>88602731</w:t>
            </w:r>
          </w:p>
          <w:p w14:paraId="078A275B" w14:textId="5E8C6405" w:rsidR="00496420" w:rsidRPr="0086278B" w:rsidRDefault="00496420">
            <w:pPr>
              <w:spacing w:line="360" w:lineRule="auto"/>
              <w:rPr>
                <w:rFonts w:ascii="新宋体" w:eastAsia="新宋体" w:hAnsi="新宋体"/>
                <w:szCs w:val="21"/>
                <w:u w:val="single"/>
              </w:rPr>
            </w:pPr>
            <w:r w:rsidRPr="0086278B">
              <w:rPr>
                <w:rFonts w:ascii="新宋体" w:eastAsia="新宋体" w:hAnsi="新宋体" w:cs="宋体" w:hint="eastAsia"/>
                <w:szCs w:val="21"/>
              </w:rPr>
              <w:t>报名邮箱：</w:t>
            </w:r>
            <w:r w:rsidRPr="0086278B">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30926769" w:rsidR="00765B9B" w:rsidRPr="00C84ECC" w:rsidRDefault="00FA6A53">
            <w:pPr>
              <w:spacing w:line="360" w:lineRule="auto"/>
              <w:jc w:val="right"/>
              <w:rPr>
                <w:rFonts w:ascii="新宋体" w:eastAsia="新宋体" w:hAnsi="新宋体"/>
                <w:bCs/>
                <w:szCs w:val="21"/>
              </w:rPr>
            </w:pPr>
            <w:bookmarkStart w:id="3" w:name="_Hlk167892684"/>
            <w:r w:rsidRPr="00C84ECC">
              <w:rPr>
                <w:rFonts w:ascii="新宋体" w:eastAsia="新宋体" w:hAnsi="新宋体" w:hint="eastAsia"/>
                <w:bCs/>
                <w:szCs w:val="21"/>
              </w:rPr>
              <w:t>2024</w:t>
            </w:r>
            <w:r w:rsidR="005D0BBC" w:rsidRPr="00C84ECC">
              <w:rPr>
                <w:rFonts w:ascii="新宋体" w:eastAsia="新宋体" w:hAnsi="新宋体" w:hint="eastAsia"/>
                <w:bCs/>
                <w:szCs w:val="21"/>
              </w:rPr>
              <w:t>年</w:t>
            </w:r>
            <w:r w:rsidR="004C6112" w:rsidRPr="00C84ECC">
              <w:rPr>
                <w:rFonts w:ascii="新宋体" w:eastAsia="新宋体" w:hAnsi="新宋体"/>
                <w:bCs/>
                <w:szCs w:val="21"/>
              </w:rPr>
              <w:t>05</w:t>
            </w:r>
            <w:r w:rsidR="005D0BBC" w:rsidRPr="00C84ECC">
              <w:rPr>
                <w:rFonts w:ascii="新宋体" w:eastAsia="新宋体" w:hAnsi="新宋体" w:hint="eastAsia"/>
                <w:bCs/>
                <w:szCs w:val="21"/>
              </w:rPr>
              <w:t>月</w:t>
            </w:r>
            <w:r w:rsidR="004C6112" w:rsidRPr="00C84ECC">
              <w:rPr>
                <w:rFonts w:ascii="新宋体" w:eastAsia="新宋体" w:hAnsi="新宋体" w:hint="eastAsia"/>
                <w:bCs/>
                <w:szCs w:val="21"/>
              </w:rPr>
              <w:t>2</w:t>
            </w:r>
            <w:r w:rsidR="004C6112" w:rsidRPr="00C84ECC">
              <w:rPr>
                <w:rFonts w:ascii="新宋体" w:eastAsia="新宋体" w:hAnsi="新宋体"/>
                <w:bCs/>
                <w:szCs w:val="21"/>
              </w:rPr>
              <w:t>9</w:t>
            </w:r>
            <w:r w:rsidR="005D0BBC" w:rsidRPr="00C84ECC">
              <w:rPr>
                <w:rFonts w:ascii="新宋体" w:eastAsia="新宋体" w:hAnsi="新宋体" w:hint="eastAsia"/>
                <w:bCs/>
                <w:szCs w:val="21"/>
              </w:rPr>
              <w:t>日</w:t>
            </w:r>
          </w:p>
          <w:bookmarkEnd w:id="3"/>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438E4248" w14:textId="77777777" w:rsidR="004C6112" w:rsidRDefault="004C6112">
      <w:pPr>
        <w:rPr>
          <w:rFonts w:ascii="新宋体" w:eastAsia="新宋体" w:hAnsi="新宋体"/>
        </w:rPr>
      </w:pPr>
    </w:p>
    <w:p w14:paraId="437B5BEA" w14:textId="77777777" w:rsidR="004C6112" w:rsidRDefault="004C6112">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4" w:name="投递标书方式"/>
            <w:r>
              <w:rPr>
                <w:rFonts w:ascii="新宋体" w:eastAsia="新宋体" w:hAnsi="新宋体" w:hint="eastAsia"/>
                <w:snapToGrid w:val="0"/>
                <w:szCs w:val="21"/>
                <w:u w:val="single"/>
                <w:lang w:val="zh-CN"/>
              </w:rPr>
              <w:t>网</w:t>
            </w:r>
            <w:r w:rsidRPr="001947DD">
              <w:rPr>
                <w:rFonts w:ascii="新宋体" w:eastAsia="新宋体" w:hAnsi="新宋体" w:hint="eastAsia"/>
                <w:snapToGrid w:val="0"/>
                <w:szCs w:val="21"/>
                <w:u w:val="single"/>
                <w:lang w:val="zh-CN"/>
              </w:rPr>
              <w:t>下投标</w:t>
            </w:r>
            <w:bookmarkEnd w:id="4"/>
            <w:r w:rsidRPr="001947DD">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2B6381FB" w:rsidR="00765B9B" w:rsidRDefault="005D0BBC">
            <w:pPr>
              <w:spacing w:line="276" w:lineRule="auto"/>
              <w:rPr>
                <w:rFonts w:ascii="新宋体" w:eastAsia="新宋体" w:hAnsi="新宋体"/>
              </w:rPr>
            </w:pPr>
            <w:r>
              <w:rPr>
                <w:rFonts w:ascii="新宋体" w:eastAsia="新宋体" w:hAnsi="新宋体" w:hint="eastAsia"/>
              </w:rPr>
              <w:t>___</w:t>
            </w:r>
            <w:r w:rsidR="009F257C">
              <w:rPr>
                <w:rFonts w:ascii="新宋体" w:eastAsia="新宋体" w:hAnsi="新宋体"/>
              </w:rPr>
              <w:t>0</w:t>
            </w:r>
            <w:r>
              <w:rPr>
                <w:rFonts w:ascii="新宋体" w:eastAsia="新宋体" w:hAnsi="新宋体" w:hint="eastAsia"/>
              </w:rPr>
              <w:t>__万元或合同金额的___</w:t>
            </w:r>
            <w:r w:rsidR="009F257C">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5"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5"/>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60DF291F"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9F257C" w:rsidRPr="009F257C">
        <w:rPr>
          <w:rFonts w:ascii="新宋体" w:eastAsia="新宋体" w:hAnsi="新宋体" w:cs="宋体" w:hint="eastAsia"/>
          <w:szCs w:val="21"/>
        </w:rPr>
        <w:t>人民币叁拾捌万元（380,000.00）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9F257C" w:rsidRPr="009F257C">
        <w:rPr>
          <w:rFonts w:ascii="新宋体" w:eastAsia="新宋体" w:hAnsi="新宋体" w:cs="宋体" w:hint="eastAsia"/>
          <w:szCs w:val="21"/>
        </w:rPr>
        <w:t>人民币叁拾捌万元（380,000.00）</w:t>
      </w:r>
    </w:p>
    <w:p w14:paraId="69949CD9" w14:textId="06FBD4D0"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EB063C" w:rsidRPr="00EB063C">
        <w:rPr>
          <w:rFonts w:ascii="新宋体" w:eastAsia="新宋体" w:hAnsi="新宋体" w:cs="宋体" w:hint="eastAsia"/>
          <w:szCs w:val="21"/>
        </w:rPr>
        <w:t>2024年深圳市宝安区人民检察院档案数字化加工服务</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6E9D894D" w14:textId="77777777" w:rsidR="00557822" w:rsidRPr="00557822" w:rsidRDefault="00557822" w:rsidP="001C3BB2">
      <w:pPr>
        <w:spacing w:line="360" w:lineRule="auto"/>
        <w:ind w:firstLineChars="202" w:firstLine="424"/>
        <w:rPr>
          <w:rFonts w:ascii="新宋体" w:eastAsia="新宋体" w:hAnsi="新宋体"/>
          <w:bCs/>
        </w:rPr>
      </w:pPr>
      <w:r w:rsidRPr="00557822">
        <w:rPr>
          <w:rFonts w:ascii="新宋体" w:eastAsia="新宋体" w:hAnsi="新宋体" w:hint="eastAsia"/>
          <w:bCs/>
        </w:rPr>
        <w:t>依据深圳市机关档案工作绩效指标要求，为顺利完成档案数字化加工任务,根据《档案法》《纸质档案数字化技术规范》（DA/T31-2017）《档案服务外包工作规范》（DA/T68.1-2020）（DA/T68.2-2020）（DA/T68.4-2022）《人民检察院诉讼档案管理办法》《人民检察院检察技术档案管理办法》《深圳市数字档案馆（室）系统著录规则》等相关标准和要求，提出以下档案技术加工服务需求：</w:t>
      </w:r>
    </w:p>
    <w:p w14:paraId="16681ED5" w14:textId="77777777" w:rsidR="00481886" w:rsidRPr="00481886" w:rsidRDefault="00557822" w:rsidP="00557822">
      <w:pPr>
        <w:spacing w:line="360" w:lineRule="auto"/>
        <w:rPr>
          <w:rFonts w:ascii="新宋体" w:eastAsia="新宋体" w:hAnsi="新宋体"/>
          <w:b/>
        </w:rPr>
      </w:pPr>
      <w:r w:rsidRPr="00481886">
        <w:rPr>
          <w:rFonts w:ascii="新宋体" w:eastAsia="新宋体" w:hAnsi="新宋体" w:hint="eastAsia"/>
          <w:b/>
        </w:rPr>
        <w:t>（一）服务目标：</w:t>
      </w:r>
    </w:p>
    <w:p w14:paraId="2CA93421" w14:textId="28245F48"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年度内完成约40万页纸质档案数字化加工以及约12万条档案信息著录以及约4000张光盘、2000</w:t>
      </w:r>
      <w:r w:rsidRPr="00557822">
        <w:rPr>
          <w:rFonts w:ascii="新宋体" w:eastAsia="新宋体" w:hAnsi="新宋体" w:hint="eastAsia"/>
          <w:bCs/>
        </w:rPr>
        <w:lastRenderedPageBreak/>
        <w:t>张照片档案整理归档任务，并将档案数字化加工成果上传至档案管理系统，做好数据离线备份，同时协助甲方完成相关的档案查阅工作。</w:t>
      </w:r>
    </w:p>
    <w:p w14:paraId="376BDB43" w14:textId="77777777" w:rsidR="00481886" w:rsidRDefault="00557822" w:rsidP="00557822">
      <w:pPr>
        <w:spacing w:line="360" w:lineRule="auto"/>
        <w:rPr>
          <w:rFonts w:ascii="新宋体" w:eastAsia="新宋体" w:hAnsi="新宋体"/>
          <w:b/>
        </w:rPr>
      </w:pPr>
      <w:r w:rsidRPr="00481886">
        <w:rPr>
          <w:rFonts w:ascii="新宋体" w:eastAsia="新宋体" w:hAnsi="新宋体" w:hint="eastAsia"/>
          <w:b/>
        </w:rPr>
        <w:t>（二）服务内容：</w:t>
      </w:r>
    </w:p>
    <w:p w14:paraId="724191DA" w14:textId="37078AFD" w:rsidR="00557822" w:rsidRDefault="00557822" w:rsidP="00557822">
      <w:pPr>
        <w:spacing w:line="360" w:lineRule="auto"/>
        <w:rPr>
          <w:rFonts w:ascii="新宋体" w:eastAsia="新宋体" w:hAnsi="新宋体"/>
          <w:bCs/>
        </w:rPr>
      </w:pPr>
      <w:r w:rsidRPr="00557822">
        <w:rPr>
          <w:rFonts w:ascii="新宋体" w:eastAsia="新宋体" w:hAnsi="新宋体" w:hint="eastAsia"/>
          <w:bCs/>
        </w:rPr>
        <w:t>档案数字化加工及相关服务（含档案分类、整理、修裱、扫描、著录、装订、装盒、消毒、上架、数据上传、数据备份、光盘档案整理）。</w:t>
      </w:r>
    </w:p>
    <w:p w14:paraId="58855D6B" w14:textId="77777777" w:rsidR="00557822" w:rsidRPr="00B9196D" w:rsidRDefault="00557822" w:rsidP="00557822">
      <w:pPr>
        <w:spacing w:line="360" w:lineRule="auto"/>
        <w:rPr>
          <w:rFonts w:ascii="新宋体" w:eastAsia="新宋体" w:hAnsi="新宋体"/>
          <w:bCs/>
        </w:rPr>
      </w:pPr>
      <w:r w:rsidRPr="00B9196D">
        <w:rPr>
          <w:rFonts w:ascii="新宋体" w:eastAsia="新宋体" w:hAnsi="新宋体" w:hint="eastAsia"/>
          <w:bCs/>
        </w:rPr>
        <w:t>1.档案整理</w:t>
      </w:r>
    </w:p>
    <w:p w14:paraId="0F5DAA37"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对包括诉讼、文书、检察技术等类别的纸质检察档案，进行分类、编码、拆钉、修补、托裱、展平、备考等整理工作，对光盘档案进行备份、编号、封装、著录、编目、检查等工作。</w:t>
      </w:r>
    </w:p>
    <w:p w14:paraId="1757B961"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（1）在整理过程中，对不规范材料纸张，应用A4空白纸进行粘贴或加边；</w:t>
      </w:r>
    </w:p>
    <w:p w14:paraId="1B6F76F6"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（2）对破损情况的，须征求采购人同意后方可进行修复处理；</w:t>
      </w:r>
    </w:p>
    <w:p w14:paraId="1E33821A"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（3）对档案中缺少主要材料的，须及时告知采购人；</w:t>
      </w:r>
    </w:p>
    <w:p w14:paraId="3912E4E8"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（4）应对档案材料中的大头针、订书针等杂物清除；</w:t>
      </w:r>
    </w:p>
    <w:p w14:paraId="24E45A5F"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（5）诉讼档案整理应对正副</w:t>
      </w:r>
      <w:proofErr w:type="gramStart"/>
      <w:r w:rsidRPr="00557822">
        <w:rPr>
          <w:rFonts w:ascii="新宋体" w:eastAsia="新宋体" w:hAnsi="新宋体" w:hint="eastAsia"/>
          <w:bCs/>
        </w:rPr>
        <w:t>卷材料</w:t>
      </w:r>
      <w:proofErr w:type="gramEnd"/>
      <w:r w:rsidRPr="00557822">
        <w:rPr>
          <w:rFonts w:ascii="新宋体" w:eastAsia="新宋体" w:hAnsi="新宋体" w:hint="eastAsia"/>
          <w:bCs/>
        </w:rPr>
        <w:t>严格进行把关，不得将副</w:t>
      </w:r>
      <w:proofErr w:type="gramStart"/>
      <w:r w:rsidRPr="00557822">
        <w:rPr>
          <w:rFonts w:ascii="新宋体" w:eastAsia="新宋体" w:hAnsi="新宋体" w:hint="eastAsia"/>
          <w:bCs/>
        </w:rPr>
        <w:t>卷材料</w:t>
      </w:r>
      <w:proofErr w:type="gramEnd"/>
      <w:r w:rsidRPr="00557822">
        <w:rPr>
          <w:rFonts w:ascii="新宋体" w:eastAsia="新宋体" w:hAnsi="新宋体" w:hint="eastAsia"/>
          <w:bCs/>
        </w:rPr>
        <w:t>整理到正卷中。</w:t>
      </w:r>
    </w:p>
    <w:p w14:paraId="676BA9EE"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（6）整理过程必须确保档案载体的安全完整以及档案信息内容安全。</w:t>
      </w:r>
    </w:p>
    <w:p w14:paraId="2862EAE0" w14:textId="77777777" w:rsidR="00557822" w:rsidRDefault="00557822" w:rsidP="00557822">
      <w:pPr>
        <w:spacing w:line="360" w:lineRule="auto"/>
        <w:rPr>
          <w:rFonts w:ascii="新宋体" w:eastAsia="新宋体" w:hAnsi="新宋体"/>
          <w:bCs/>
        </w:rPr>
      </w:pPr>
      <w:r w:rsidRPr="00557822">
        <w:rPr>
          <w:rFonts w:ascii="新宋体" w:eastAsia="新宋体" w:hAnsi="新宋体" w:hint="eastAsia"/>
          <w:bCs/>
        </w:rPr>
        <w:t>（7）对错误页码进行更正，对遗漏页码的文件进行补充编码。</w:t>
      </w:r>
    </w:p>
    <w:p w14:paraId="75D95DED" w14:textId="77777777" w:rsidR="00557822" w:rsidRPr="00B9196D" w:rsidRDefault="00557822" w:rsidP="00557822">
      <w:pPr>
        <w:spacing w:line="360" w:lineRule="auto"/>
        <w:rPr>
          <w:rFonts w:ascii="新宋体" w:eastAsia="新宋体" w:hAnsi="新宋体"/>
          <w:bCs/>
        </w:rPr>
      </w:pPr>
      <w:r w:rsidRPr="00B9196D">
        <w:rPr>
          <w:rFonts w:ascii="新宋体" w:eastAsia="新宋体" w:hAnsi="新宋体" w:hint="eastAsia"/>
          <w:bCs/>
        </w:rPr>
        <w:t>2.著录并打印档案封皮、卷内目录、盒内目录、备考表等</w:t>
      </w:r>
    </w:p>
    <w:p w14:paraId="2EF54309"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严格按照检察院档案整理要求和规范，对档案封皮、卷内目录、盒内目录、备考表进行逐份著录并打印。</w:t>
      </w:r>
    </w:p>
    <w:p w14:paraId="12198684"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诉讼档案、检察技术档案信息著录，即按照影像</w:t>
      </w:r>
      <w:proofErr w:type="gramStart"/>
      <w:r w:rsidRPr="00557822">
        <w:rPr>
          <w:rFonts w:ascii="新宋体" w:eastAsia="新宋体" w:hAnsi="新宋体" w:hint="eastAsia"/>
          <w:bCs/>
        </w:rPr>
        <w:t>质查阶段</w:t>
      </w:r>
      <w:proofErr w:type="gramEnd"/>
      <w:r w:rsidRPr="00557822">
        <w:rPr>
          <w:rFonts w:ascii="新宋体" w:eastAsia="新宋体" w:hAnsi="新宋体" w:hint="eastAsia"/>
          <w:bCs/>
        </w:rPr>
        <w:t>生成的分</w:t>
      </w:r>
      <w:proofErr w:type="gramStart"/>
      <w:r w:rsidRPr="00557822">
        <w:rPr>
          <w:rFonts w:ascii="新宋体" w:eastAsia="新宋体" w:hAnsi="新宋体" w:hint="eastAsia"/>
          <w:bCs/>
        </w:rPr>
        <w:t>件信息</w:t>
      </w:r>
      <w:proofErr w:type="gramEnd"/>
      <w:r w:rsidRPr="00557822">
        <w:rPr>
          <w:rFonts w:ascii="新宋体" w:eastAsia="新宋体" w:hAnsi="新宋体" w:hint="eastAsia"/>
          <w:bCs/>
        </w:rPr>
        <w:t>和档案著录要求在系统中进行案卷封皮以及卷内目录的制作，录入的内容包括：立卷单位、统一受案号、</w:t>
      </w:r>
      <w:proofErr w:type="gramStart"/>
      <w:r w:rsidRPr="00557822">
        <w:rPr>
          <w:rFonts w:ascii="新宋体" w:eastAsia="新宋体" w:hAnsi="新宋体" w:hint="eastAsia"/>
          <w:bCs/>
        </w:rPr>
        <w:t>部门授案号</w:t>
      </w:r>
      <w:proofErr w:type="gramEnd"/>
      <w:r w:rsidRPr="00557822">
        <w:rPr>
          <w:rFonts w:ascii="新宋体" w:eastAsia="新宋体" w:hAnsi="新宋体" w:hint="eastAsia"/>
          <w:bCs/>
        </w:rPr>
        <w:t>、案件来源、犯罪嫌疑人（被告人）、案由、处理结果、收案日期、结案日期、保管期限、卷号、页数、档号、分册号、申诉人、被申诉人、其他当事人、承办人、归档部门、终审法院、监督对象、诉前程序、顺序号、文号、责任者、题名、日期、页号、备注。</w:t>
      </w:r>
    </w:p>
    <w:p w14:paraId="784A2C0C" w14:textId="77777777" w:rsidR="00557822" w:rsidRDefault="00557822" w:rsidP="00557822">
      <w:pPr>
        <w:spacing w:line="360" w:lineRule="auto"/>
        <w:rPr>
          <w:rFonts w:ascii="新宋体" w:eastAsia="新宋体" w:hAnsi="新宋体"/>
          <w:bCs/>
        </w:rPr>
      </w:pPr>
      <w:r w:rsidRPr="00557822">
        <w:rPr>
          <w:rFonts w:ascii="新宋体" w:eastAsia="新宋体" w:hAnsi="新宋体" w:hint="eastAsia"/>
          <w:bCs/>
        </w:rPr>
        <w:t>文书档案应参照市档案馆《深圳市数字档案馆（室）系统著录规则》进行著录。</w:t>
      </w:r>
    </w:p>
    <w:p w14:paraId="5088CE1B" w14:textId="77777777" w:rsidR="00557822" w:rsidRPr="00B9196D" w:rsidRDefault="00557822" w:rsidP="00557822">
      <w:pPr>
        <w:spacing w:line="360" w:lineRule="auto"/>
        <w:rPr>
          <w:rFonts w:ascii="新宋体" w:eastAsia="新宋体" w:hAnsi="新宋体"/>
          <w:bCs/>
        </w:rPr>
      </w:pPr>
      <w:r w:rsidRPr="00B9196D">
        <w:rPr>
          <w:rFonts w:ascii="新宋体" w:eastAsia="新宋体" w:hAnsi="新宋体" w:hint="eastAsia"/>
          <w:bCs/>
        </w:rPr>
        <w:t>3.档案扫描</w:t>
      </w:r>
    </w:p>
    <w:p w14:paraId="2B57C47E"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采用彩色扫描方式。在扫描过程中，应遵循以下几项标准：</w:t>
      </w:r>
    </w:p>
    <w:p w14:paraId="6119D1B7"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（1）标准分辨率：300dpi；</w:t>
      </w:r>
    </w:p>
    <w:p w14:paraId="368F3F4F"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（2）标准文件格式：JPG；</w:t>
      </w:r>
    </w:p>
    <w:p w14:paraId="307C8DC5"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（3）质量：在原件上没有明显质量问题时，所产生的影像文件不应产生黑边、模糊、偏斜等质量问题，对于影响图像质量的非原始性的黑线、黑点（如装订孔等）要进行修补；</w:t>
      </w:r>
    </w:p>
    <w:p w14:paraId="355790C4"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（4）根据档案幅面的大小和纸张状况，选择相应扫描仪。</w:t>
      </w:r>
    </w:p>
    <w:p w14:paraId="7B596CA4" w14:textId="77777777" w:rsidR="00557822" w:rsidRDefault="00557822" w:rsidP="00557822">
      <w:pPr>
        <w:spacing w:line="360" w:lineRule="auto"/>
        <w:rPr>
          <w:rFonts w:ascii="新宋体" w:eastAsia="新宋体" w:hAnsi="新宋体"/>
          <w:bCs/>
        </w:rPr>
      </w:pPr>
      <w:r w:rsidRPr="00557822">
        <w:rPr>
          <w:rFonts w:ascii="新宋体" w:eastAsia="新宋体" w:hAnsi="新宋体" w:hint="eastAsia"/>
          <w:bCs/>
        </w:rPr>
        <w:t>（5）扫描过程中，应在《纸质档案扫描工作流程表》上认真登记扫描的页码和页数，并核对每份文件的实际扫描页码、页数与前处理时填写的文件页码、页数是否一致，不一致的应注明具体原因和处理方法。</w:t>
      </w:r>
    </w:p>
    <w:p w14:paraId="30A9CDAF" w14:textId="77777777" w:rsidR="00557822" w:rsidRPr="00B9196D" w:rsidRDefault="00557822" w:rsidP="00557822">
      <w:pPr>
        <w:spacing w:line="360" w:lineRule="auto"/>
        <w:rPr>
          <w:rFonts w:ascii="新宋体" w:eastAsia="新宋体" w:hAnsi="新宋体"/>
          <w:bCs/>
        </w:rPr>
      </w:pPr>
      <w:r w:rsidRPr="00B9196D">
        <w:rPr>
          <w:rFonts w:ascii="新宋体" w:eastAsia="新宋体" w:hAnsi="新宋体" w:hint="eastAsia"/>
          <w:bCs/>
        </w:rPr>
        <w:lastRenderedPageBreak/>
        <w:t>4.图像处理</w:t>
      </w:r>
    </w:p>
    <w:p w14:paraId="7D448105"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对扫描后的图像进行逐页纠偏、去污、图像拼接、裁边处理和排列顺序调整。对传真件、复印件、红蓝章等进行特殊图像处理，图像偏度不得大于1度，图像拼接处信息要完整，不能缺少遗漏任何信息内容。对如下档案扫描后要按照要求进行特殊处理。</w:t>
      </w:r>
    </w:p>
    <w:p w14:paraId="4816A3D6"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（1）各种结论和审批性材料（收件收据，存根，审批表等），各种文件中印章信息。例如：日期、单位印章，合同文件中的各类印章等；</w:t>
      </w:r>
    </w:p>
    <w:p w14:paraId="27982EDF"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（2）身份证等各类复印件；</w:t>
      </w:r>
    </w:p>
    <w:p w14:paraId="144AEA98"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（3）各种手写、复写的信息，如收据、发票，复写或手写的明细表；</w:t>
      </w:r>
    </w:p>
    <w:p w14:paraId="19168AEF"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（4）字体小且字迹较模糊的蓝图原件或图纸复印件；</w:t>
      </w:r>
    </w:p>
    <w:p w14:paraId="10DCB1C4"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（5）旧</w:t>
      </w:r>
      <w:proofErr w:type="gramStart"/>
      <w:r w:rsidRPr="00557822">
        <w:rPr>
          <w:rFonts w:ascii="新宋体" w:eastAsia="新宋体" w:hAnsi="新宋体" w:hint="eastAsia"/>
          <w:bCs/>
        </w:rPr>
        <w:t>契</w:t>
      </w:r>
      <w:proofErr w:type="gramEnd"/>
      <w:r w:rsidRPr="00557822">
        <w:rPr>
          <w:rFonts w:ascii="新宋体" w:eastAsia="新宋体" w:hAnsi="新宋体" w:hint="eastAsia"/>
          <w:bCs/>
        </w:rPr>
        <w:t>证、</w:t>
      </w:r>
      <w:proofErr w:type="gramStart"/>
      <w:r w:rsidRPr="00557822">
        <w:rPr>
          <w:rFonts w:ascii="新宋体" w:eastAsia="新宋体" w:hAnsi="新宋体" w:hint="eastAsia"/>
          <w:bCs/>
        </w:rPr>
        <w:t>契</w:t>
      </w:r>
      <w:proofErr w:type="gramEnd"/>
      <w:r w:rsidRPr="00557822">
        <w:rPr>
          <w:rFonts w:ascii="新宋体" w:eastAsia="新宋体" w:hAnsi="新宋体" w:hint="eastAsia"/>
          <w:bCs/>
        </w:rPr>
        <w:t>证照片等历史时期较长的复印资料；</w:t>
      </w:r>
    </w:p>
    <w:p w14:paraId="7D9C75DB" w14:textId="77777777" w:rsidR="00557822" w:rsidRDefault="00557822" w:rsidP="00557822">
      <w:pPr>
        <w:spacing w:line="360" w:lineRule="auto"/>
        <w:rPr>
          <w:rFonts w:ascii="新宋体" w:eastAsia="新宋体" w:hAnsi="新宋体"/>
          <w:bCs/>
        </w:rPr>
      </w:pPr>
      <w:r w:rsidRPr="00557822">
        <w:rPr>
          <w:rFonts w:ascii="新宋体" w:eastAsia="新宋体" w:hAnsi="新宋体" w:hint="eastAsia"/>
          <w:bCs/>
        </w:rPr>
        <w:t>（6）其它因纸张、字迹等因素不清晰的文件等。</w:t>
      </w:r>
    </w:p>
    <w:p w14:paraId="76624199" w14:textId="77777777" w:rsidR="00557822" w:rsidRPr="00B9196D" w:rsidRDefault="00557822" w:rsidP="00557822">
      <w:pPr>
        <w:spacing w:line="360" w:lineRule="auto"/>
        <w:rPr>
          <w:rFonts w:ascii="新宋体" w:eastAsia="新宋体" w:hAnsi="新宋体"/>
          <w:bCs/>
        </w:rPr>
      </w:pPr>
      <w:r w:rsidRPr="00B9196D">
        <w:rPr>
          <w:rFonts w:ascii="新宋体" w:eastAsia="新宋体" w:hAnsi="新宋体" w:hint="eastAsia"/>
          <w:bCs/>
        </w:rPr>
        <w:t>5.数据挂接与备份</w:t>
      </w:r>
    </w:p>
    <w:p w14:paraId="327B9247" w14:textId="77777777" w:rsidR="00557822" w:rsidRDefault="00557822" w:rsidP="00557822">
      <w:pPr>
        <w:spacing w:line="360" w:lineRule="auto"/>
        <w:rPr>
          <w:rFonts w:ascii="新宋体" w:eastAsia="新宋体" w:hAnsi="新宋体"/>
          <w:bCs/>
        </w:rPr>
      </w:pPr>
      <w:r w:rsidRPr="00557822">
        <w:rPr>
          <w:rFonts w:ascii="新宋体" w:eastAsia="新宋体" w:hAnsi="新宋体" w:hint="eastAsia"/>
          <w:bCs/>
        </w:rPr>
        <w:t>釆用在线、离线相结合的方式实现备份。在线备份可釆用持续数据保护技术，保障数据备份的持续性，应于扫描完成后及时将数字化成果挂接至档案管理系统，确保系统中图像与条目对应的准确性与完整性。离线备份时，每份档案应形成一个数据包，应准确命名，确保档案数据与目录的一致性。数据包应采用硬盘、光盘等不同载体备份，宜异地备份。</w:t>
      </w:r>
    </w:p>
    <w:p w14:paraId="49A785D5" w14:textId="77777777" w:rsidR="00557822" w:rsidRPr="00B9196D" w:rsidRDefault="00557822" w:rsidP="00557822">
      <w:pPr>
        <w:spacing w:line="360" w:lineRule="auto"/>
        <w:rPr>
          <w:rFonts w:ascii="新宋体" w:eastAsia="新宋体" w:hAnsi="新宋体"/>
          <w:bCs/>
        </w:rPr>
      </w:pPr>
      <w:r w:rsidRPr="00B9196D">
        <w:rPr>
          <w:rFonts w:ascii="新宋体" w:eastAsia="新宋体" w:hAnsi="新宋体" w:hint="eastAsia"/>
          <w:bCs/>
        </w:rPr>
        <w:t>6.装订</w:t>
      </w:r>
    </w:p>
    <w:p w14:paraId="3AC626A1"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1）扫描完成后，诉讼档案、检察技术档案应按照《人民检察院诉讼文书材料立卷归档细则》装订，档案装订要求档案材料齐全、纸张规范完整，并保持档案页面排列顺序不变，案卷不掉页，保持卷宗右边和底边整齐，将纸质档案装订成册（负责卷宗的打印页码、按已排好的顺序装订成册，封面盖上保管期限章），装订</w:t>
      </w:r>
      <w:proofErr w:type="gramStart"/>
      <w:r w:rsidRPr="00557822">
        <w:rPr>
          <w:rFonts w:ascii="新宋体" w:eastAsia="新宋体" w:hAnsi="新宋体" w:hint="eastAsia"/>
          <w:bCs/>
        </w:rPr>
        <w:t>孔不得压</w:t>
      </w:r>
      <w:proofErr w:type="gramEnd"/>
      <w:r w:rsidRPr="00557822">
        <w:rPr>
          <w:rFonts w:ascii="新宋体" w:eastAsia="新宋体" w:hAnsi="新宋体" w:hint="eastAsia"/>
          <w:bCs/>
        </w:rPr>
        <w:t>字、盖章不得模糊。文书档案按照市档案</w:t>
      </w:r>
      <w:proofErr w:type="gramStart"/>
      <w:r w:rsidRPr="00557822">
        <w:rPr>
          <w:rFonts w:ascii="新宋体" w:eastAsia="新宋体" w:hAnsi="新宋体" w:hint="eastAsia"/>
          <w:bCs/>
        </w:rPr>
        <w:t>局相关</w:t>
      </w:r>
      <w:proofErr w:type="gramEnd"/>
      <w:r w:rsidRPr="00557822">
        <w:rPr>
          <w:rFonts w:ascii="新宋体" w:eastAsia="新宋体" w:hAnsi="新宋体" w:hint="eastAsia"/>
          <w:bCs/>
        </w:rPr>
        <w:t>规定组件装订。</w:t>
      </w:r>
    </w:p>
    <w:p w14:paraId="5EC4B7B1"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（2）诉讼档案装订应对正副</w:t>
      </w:r>
      <w:proofErr w:type="gramStart"/>
      <w:r w:rsidRPr="00557822">
        <w:rPr>
          <w:rFonts w:ascii="新宋体" w:eastAsia="新宋体" w:hAnsi="新宋体" w:hint="eastAsia"/>
          <w:bCs/>
        </w:rPr>
        <w:t>卷材料</w:t>
      </w:r>
      <w:proofErr w:type="gramEnd"/>
      <w:r w:rsidRPr="00557822">
        <w:rPr>
          <w:rFonts w:ascii="新宋体" w:eastAsia="新宋体" w:hAnsi="新宋体" w:hint="eastAsia"/>
          <w:bCs/>
        </w:rPr>
        <w:t>严格进行把关，不得将副</w:t>
      </w:r>
      <w:proofErr w:type="gramStart"/>
      <w:r w:rsidRPr="00557822">
        <w:rPr>
          <w:rFonts w:ascii="新宋体" w:eastAsia="新宋体" w:hAnsi="新宋体" w:hint="eastAsia"/>
          <w:bCs/>
        </w:rPr>
        <w:t>卷材料</w:t>
      </w:r>
      <w:proofErr w:type="gramEnd"/>
      <w:r w:rsidRPr="00557822">
        <w:rPr>
          <w:rFonts w:ascii="新宋体" w:eastAsia="新宋体" w:hAnsi="新宋体" w:hint="eastAsia"/>
          <w:bCs/>
        </w:rPr>
        <w:t>装订到正卷中。</w:t>
      </w:r>
    </w:p>
    <w:p w14:paraId="3BC7ECE6" w14:textId="77777777" w:rsidR="00557822" w:rsidRDefault="00557822" w:rsidP="00557822">
      <w:pPr>
        <w:spacing w:line="360" w:lineRule="auto"/>
        <w:rPr>
          <w:rFonts w:ascii="新宋体" w:eastAsia="新宋体" w:hAnsi="新宋体"/>
          <w:bCs/>
        </w:rPr>
      </w:pPr>
      <w:r w:rsidRPr="00557822">
        <w:rPr>
          <w:rFonts w:ascii="新宋体" w:eastAsia="新宋体" w:hAnsi="新宋体" w:hint="eastAsia"/>
          <w:bCs/>
        </w:rPr>
        <w:t>（3）案卷材料的页脚和翻口对齐后使用打孔机在装订边上的中间点上下各五公分的位置直线打三孔，</w:t>
      </w:r>
      <w:proofErr w:type="gramStart"/>
      <w:r w:rsidRPr="00557822">
        <w:rPr>
          <w:rFonts w:ascii="新宋体" w:eastAsia="新宋体" w:hAnsi="新宋体" w:hint="eastAsia"/>
          <w:bCs/>
        </w:rPr>
        <w:t>分宗按册进行</w:t>
      </w:r>
      <w:proofErr w:type="gramEnd"/>
      <w:r w:rsidRPr="00557822">
        <w:rPr>
          <w:rFonts w:ascii="新宋体" w:eastAsia="新宋体" w:hAnsi="新宋体" w:hint="eastAsia"/>
          <w:bCs/>
        </w:rPr>
        <w:t>线装。对完成装订的卷宗每册在背面加盖</w:t>
      </w:r>
      <w:proofErr w:type="gramStart"/>
      <w:r w:rsidRPr="00557822">
        <w:rPr>
          <w:rFonts w:ascii="新宋体" w:eastAsia="新宋体" w:hAnsi="新宋体" w:hint="eastAsia"/>
          <w:bCs/>
        </w:rPr>
        <w:t>档号章及</w:t>
      </w:r>
      <w:proofErr w:type="gramEnd"/>
      <w:r w:rsidRPr="00557822">
        <w:rPr>
          <w:rFonts w:ascii="新宋体" w:eastAsia="新宋体" w:hAnsi="新宋体" w:hint="eastAsia"/>
          <w:bCs/>
        </w:rPr>
        <w:t>立卷人印章。</w:t>
      </w:r>
    </w:p>
    <w:p w14:paraId="7FD80719" w14:textId="77777777" w:rsidR="00557822" w:rsidRPr="00B9196D" w:rsidRDefault="00557822" w:rsidP="00557822">
      <w:pPr>
        <w:spacing w:line="360" w:lineRule="auto"/>
        <w:rPr>
          <w:rFonts w:ascii="新宋体" w:eastAsia="新宋体" w:hAnsi="新宋体"/>
          <w:bCs/>
        </w:rPr>
      </w:pPr>
      <w:r w:rsidRPr="00B9196D">
        <w:rPr>
          <w:rFonts w:ascii="新宋体" w:eastAsia="新宋体" w:hAnsi="新宋体" w:hint="eastAsia"/>
          <w:bCs/>
        </w:rPr>
        <w:t>7.装盒盖章消毒</w:t>
      </w:r>
    </w:p>
    <w:p w14:paraId="1D95383B" w14:textId="77777777" w:rsidR="00557822" w:rsidRDefault="00557822" w:rsidP="00557822">
      <w:pPr>
        <w:spacing w:line="360" w:lineRule="auto"/>
        <w:rPr>
          <w:rFonts w:ascii="新宋体" w:eastAsia="新宋体" w:hAnsi="新宋体"/>
          <w:bCs/>
        </w:rPr>
      </w:pPr>
      <w:r w:rsidRPr="00557822">
        <w:rPr>
          <w:rFonts w:ascii="新宋体" w:eastAsia="新宋体" w:hAnsi="新宋体" w:hint="eastAsia"/>
          <w:bCs/>
        </w:rPr>
        <w:t>应当对已完成装订的档案，按照档案类别、年度、保管期限、档号顺序分类依次装入档案盒，并在档案盒上规范盖印档号章，按批次对已整理完毕的档案进行消毒。</w:t>
      </w:r>
    </w:p>
    <w:p w14:paraId="009AE383" w14:textId="77777777" w:rsidR="00557822" w:rsidRPr="00B9196D" w:rsidRDefault="00557822" w:rsidP="00557822">
      <w:pPr>
        <w:spacing w:line="360" w:lineRule="auto"/>
        <w:rPr>
          <w:rFonts w:ascii="新宋体" w:eastAsia="新宋体" w:hAnsi="新宋体"/>
          <w:bCs/>
        </w:rPr>
      </w:pPr>
      <w:r w:rsidRPr="00B9196D">
        <w:rPr>
          <w:rFonts w:ascii="新宋体" w:eastAsia="新宋体" w:hAnsi="新宋体" w:hint="eastAsia"/>
          <w:bCs/>
        </w:rPr>
        <w:t>8．档案上架入库</w:t>
      </w:r>
    </w:p>
    <w:p w14:paraId="5116D548"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采购人验收合格后，按照归档要求排序上架入库，协助核查入库档案上架相关档号、目录号的检查工作。</w:t>
      </w:r>
    </w:p>
    <w:p w14:paraId="740109F0"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（1）及时更新和调整库存卷宗密集架的标示以及库存档案的排列、倒架、打包装箱工作；</w:t>
      </w:r>
    </w:p>
    <w:p w14:paraId="66E73F3C"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（2）负责协助完成各类档案实际上架入库的数据统计工作，协助完成上诉案卷的调卷登记、录入工作。</w:t>
      </w:r>
    </w:p>
    <w:p w14:paraId="5071D529" w14:textId="7777777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（3）负责协助编制实际上架入库的各类档案的目录。</w:t>
      </w:r>
    </w:p>
    <w:p w14:paraId="612DC688" w14:textId="77777777" w:rsidR="00D569A6" w:rsidRDefault="00557822" w:rsidP="00557822">
      <w:pPr>
        <w:spacing w:line="360" w:lineRule="auto"/>
        <w:rPr>
          <w:rFonts w:ascii="新宋体" w:eastAsia="新宋体" w:hAnsi="新宋体"/>
          <w:b/>
        </w:rPr>
      </w:pPr>
      <w:r w:rsidRPr="00D569A6">
        <w:rPr>
          <w:rFonts w:ascii="新宋体" w:eastAsia="新宋体" w:hAnsi="新宋体" w:hint="eastAsia"/>
          <w:b/>
        </w:rPr>
        <w:lastRenderedPageBreak/>
        <w:t>（三）服务方式：</w:t>
      </w:r>
    </w:p>
    <w:p w14:paraId="3A0B631B" w14:textId="2F87DDC8" w:rsidR="00557822" w:rsidRPr="00557822" w:rsidRDefault="00715FA3" w:rsidP="00557822">
      <w:pPr>
        <w:spacing w:line="360" w:lineRule="auto"/>
        <w:rPr>
          <w:rFonts w:ascii="新宋体" w:eastAsia="新宋体" w:hAnsi="新宋体"/>
          <w:bCs/>
        </w:rPr>
      </w:pPr>
      <w:r w:rsidRPr="00715FA3">
        <w:rPr>
          <w:rFonts w:ascii="新宋体" w:eastAsia="新宋体" w:hAnsi="新宋体" w:hint="eastAsia"/>
          <w:bCs/>
        </w:rPr>
        <w:t>档案服务公司根据任务总量及期限派员在采购人指定工作场所现场进行档案加工服务</w:t>
      </w:r>
      <w:r w:rsidR="00557822" w:rsidRPr="00557822">
        <w:rPr>
          <w:rFonts w:ascii="新宋体" w:eastAsia="新宋体" w:hAnsi="新宋体" w:hint="eastAsia"/>
          <w:bCs/>
        </w:rPr>
        <w:t>，作业场所设置在宝安区人民检察院办公区域，电脑及相关存储设备原则上由检察院提供，特殊情况下扫描设备可由公司自带（需符合安全要求），作业过程中所产生的光盘、校对草稿等衍生材料均交由检察院处理。</w:t>
      </w:r>
    </w:p>
    <w:p w14:paraId="36AD2BB3" w14:textId="77777777" w:rsidR="00D569A6" w:rsidRDefault="00557822" w:rsidP="00557822">
      <w:pPr>
        <w:spacing w:line="360" w:lineRule="auto"/>
        <w:rPr>
          <w:rFonts w:ascii="新宋体" w:eastAsia="新宋体" w:hAnsi="新宋体"/>
          <w:b/>
        </w:rPr>
      </w:pPr>
      <w:r w:rsidRPr="00D569A6">
        <w:rPr>
          <w:rFonts w:ascii="新宋体" w:eastAsia="新宋体" w:hAnsi="新宋体" w:hint="eastAsia"/>
          <w:b/>
        </w:rPr>
        <w:t>（四）安全要求：</w:t>
      </w:r>
    </w:p>
    <w:p w14:paraId="61E5DB26" w14:textId="342626D9"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本项目应由具备档案数字化加工资质及保密资质的公司承揽。档案服务公司应与检察院签订保密协议，加工服务人员应进行身份信息备案，无犯罪记录，并与公司签订保密协议，持证上岗。在技术服务过程中，加工服务人员须履行安全保密义务，妥善保管检察院档案资料，不得遗失、损坏、污浊或擅自摘抄、复制、拍照、传播相关资料，不得违规使用互联网及相关存储设备。项目完成后，一切文件、数据及相关衍生品须交与检察院，服务公司自带设备应进行信息清理，如有存储功能需对信息进行彻底清除。需严格执行检察院相关管理制度。</w:t>
      </w:r>
    </w:p>
    <w:p w14:paraId="34883B58" w14:textId="77777777" w:rsidR="00D569A6" w:rsidRDefault="00557822" w:rsidP="00557822">
      <w:pPr>
        <w:spacing w:line="360" w:lineRule="auto"/>
        <w:rPr>
          <w:rFonts w:ascii="新宋体" w:eastAsia="新宋体" w:hAnsi="新宋体"/>
          <w:b/>
        </w:rPr>
      </w:pPr>
      <w:r w:rsidRPr="00D569A6">
        <w:rPr>
          <w:rFonts w:ascii="新宋体" w:eastAsia="新宋体" w:hAnsi="新宋体" w:hint="eastAsia"/>
          <w:b/>
        </w:rPr>
        <w:t>（五）质量要求：</w:t>
      </w:r>
    </w:p>
    <w:p w14:paraId="4A152090" w14:textId="2C7235D7" w:rsidR="00557822"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应按照国家有关规定进行作业，严格保证档案加工质量，数字化加工标准参照《纸质档案数字化规范》（DA/T31-2017）。项目完成后，应按照国家规定进行抽检，抽检合格后方能通过验收。</w:t>
      </w:r>
    </w:p>
    <w:p w14:paraId="26040B53" w14:textId="77777777" w:rsidR="00D569A6" w:rsidRDefault="00557822" w:rsidP="00557822">
      <w:pPr>
        <w:spacing w:line="360" w:lineRule="auto"/>
        <w:rPr>
          <w:rFonts w:ascii="新宋体" w:eastAsia="新宋体" w:hAnsi="新宋体"/>
          <w:b/>
        </w:rPr>
      </w:pPr>
      <w:r w:rsidRPr="00D569A6">
        <w:rPr>
          <w:rFonts w:ascii="新宋体" w:eastAsia="新宋体" w:hAnsi="新宋体" w:hint="eastAsia"/>
          <w:b/>
        </w:rPr>
        <w:t>（六）服务保障：</w:t>
      </w:r>
    </w:p>
    <w:p w14:paraId="14A7C4AD" w14:textId="69596852" w:rsidR="00765B9B" w:rsidRPr="00557822" w:rsidRDefault="00557822" w:rsidP="00557822">
      <w:pPr>
        <w:spacing w:line="360" w:lineRule="auto"/>
        <w:rPr>
          <w:rFonts w:ascii="新宋体" w:eastAsia="新宋体" w:hAnsi="新宋体"/>
          <w:bCs/>
        </w:rPr>
      </w:pPr>
      <w:r w:rsidRPr="00557822">
        <w:rPr>
          <w:rFonts w:ascii="新宋体" w:eastAsia="新宋体" w:hAnsi="新宋体" w:hint="eastAsia"/>
          <w:bCs/>
        </w:rPr>
        <w:t>公司应协助检察院对所派人员的工作质量、效率进行监督管理，对于不适岗人员及时进行调整。及时响应检察院对项目质量反馈的问题和需求，确保加工服务顺利、高效完成。</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2D3395EC" w14:textId="77777777" w:rsidR="00BF29EC" w:rsidRPr="00BF29EC" w:rsidRDefault="00BF29EC" w:rsidP="00BF29EC">
      <w:pPr>
        <w:spacing w:line="360" w:lineRule="auto"/>
        <w:rPr>
          <w:rFonts w:ascii="新宋体" w:eastAsia="新宋体" w:hAnsi="新宋体"/>
          <w:bCs/>
          <w:szCs w:val="21"/>
        </w:rPr>
      </w:pPr>
      <w:r w:rsidRPr="00BF29EC">
        <w:rPr>
          <w:rFonts w:ascii="新宋体" w:eastAsia="新宋体" w:hAnsi="新宋体" w:hint="eastAsia"/>
          <w:bCs/>
          <w:szCs w:val="21"/>
        </w:rPr>
        <w:t>1.服务期限：无不可抗力情形下，</w:t>
      </w:r>
      <w:r w:rsidRPr="00BF29EC">
        <w:rPr>
          <w:rFonts w:ascii="新宋体" w:eastAsia="新宋体" w:hAnsi="新宋体" w:cs="宋体" w:hint="eastAsia"/>
          <w:bCs/>
          <w:szCs w:val="21"/>
        </w:rPr>
        <w:t>自合同签订日起</w:t>
      </w:r>
      <w:r w:rsidRPr="00BF29EC">
        <w:rPr>
          <w:rFonts w:ascii="新宋体" w:eastAsia="新宋体" w:hAnsi="新宋体" w:hint="eastAsia"/>
          <w:bCs/>
          <w:szCs w:val="21"/>
        </w:rPr>
        <w:t>1年。</w:t>
      </w:r>
    </w:p>
    <w:p w14:paraId="2F0B3AE8" w14:textId="77777777" w:rsidR="00BF29EC" w:rsidRPr="00BF29EC" w:rsidRDefault="00BF29EC" w:rsidP="00BF29EC">
      <w:pPr>
        <w:spacing w:line="360" w:lineRule="auto"/>
        <w:rPr>
          <w:rFonts w:ascii="新宋体" w:eastAsia="新宋体" w:hAnsi="新宋体"/>
          <w:bCs/>
          <w:szCs w:val="21"/>
        </w:rPr>
      </w:pPr>
      <w:r w:rsidRPr="00BF29EC">
        <w:rPr>
          <w:rFonts w:ascii="新宋体" w:eastAsia="新宋体" w:hAnsi="新宋体" w:hint="eastAsia"/>
          <w:bCs/>
          <w:szCs w:val="21"/>
        </w:rPr>
        <w:t>2.服务实施地点：宝安区人民检察院办公区域</w:t>
      </w:r>
    </w:p>
    <w:p w14:paraId="5CDF8FCA" w14:textId="77777777" w:rsidR="00BF29EC" w:rsidRPr="00BF29EC" w:rsidRDefault="00BF29EC" w:rsidP="00BF29EC">
      <w:pPr>
        <w:spacing w:line="360" w:lineRule="auto"/>
        <w:rPr>
          <w:rFonts w:ascii="新宋体" w:eastAsia="新宋体" w:hAnsi="新宋体"/>
          <w:bCs/>
          <w:szCs w:val="21"/>
        </w:rPr>
      </w:pPr>
      <w:r w:rsidRPr="00BF29EC">
        <w:rPr>
          <w:rFonts w:ascii="新宋体" w:eastAsia="新宋体" w:hAnsi="新宋体" w:hint="eastAsia"/>
          <w:bCs/>
          <w:szCs w:val="21"/>
        </w:rPr>
        <w:t>3.验收标准</w:t>
      </w:r>
    </w:p>
    <w:p w14:paraId="079C0EBE" w14:textId="77777777" w:rsidR="00BF29EC" w:rsidRPr="00BF29EC" w:rsidRDefault="00BF29EC" w:rsidP="00BF29EC">
      <w:pPr>
        <w:spacing w:line="360" w:lineRule="auto"/>
        <w:rPr>
          <w:rFonts w:ascii="新宋体" w:eastAsia="新宋体" w:hAnsi="新宋体"/>
          <w:bCs/>
          <w:szCs w:val="21"/>
        </w:rPr>
      </w:pPr>
      <w:r w:rsidRPr="00BF29EC">
        <w:rPr>
          <w:rFonts w:ascii="新宋体" w:eastAsia="新宋体" w:hAnsi="新宋体" w:hint="eastAsia"/>
          <w:bCs/>
          <w:szCs w:val="21"/>
        </w:rPr>
        <w:t>依据《纸质档案数字化技术规范》（DA/T31-2017）、《档案数字化服务》（DA/T68.2-2020）、《档案整理服务》（DA/T68.4-2022）、《深圳市数字档案馆（室）系统著录规则》、《诉讼档案管理办法》等相关规定，对项目成果进行抽检，抽检率不低于10%。抽检合格率应不低于95%，针对数据条目与内容对应的准确性应为100%。</w:t>
      </w:r>
    </w:p>
    <w:p w14:paraId="08EE3C6F" w14:textId="77777777" w:rsidR="00BF29EC" w:rsidRPr="00BF29EC" w:rsidRDefault="00BF29EC" w:rsidP="00BF29EC">
      <w:pPr>
        <w:spacing w:line="360" w:lineRule="auto"/>
        <w:rPr>
          <w:rFonts w:ascii="新宋体" w:eastAsia="新宋体" w:hAnsi="新宋体"/>
          <w:bCs/>
          <w:szCs w:val="21"/>
        </w:rPr>
      </w:pPr>
      <w:r w:rsidRPr="00BF29EC">
        <w:rPr>
          <w:rFonts w:ascii="新宋体" w:eastAsia="新宋体" w:hAnsi="新宋体" w:hint="eastAsia"/>
          <w:bCs/>
          <w:szCs w:val="21"/>
        </w:rPr>
        <w:t>4.售后服务</w:t>
      </w:r>
    </w:p>
    <w:p w14:paraId="369124A6" w14:textId="77777777" w:rsidR="00BF29EC" w:rsidRPr="00BF29EC" w:rsidRDefault="00BF29EC" w:rsidP="00BF29EC">
      <w:pPr>
        <w:spacing w:line="360" w:lineRule="auto"/>
        <w:rPr>
          <w:rFonts w:ascii="新宋体" w:eastAsia="新宋体" w:hAnsi="新宋体"/>
          <w:bCs/>
          <w:szCs w:val="21"/>
        </w:rPr>
      </w:pPr>
      <w:r w:rsidRPr="00BF29EC">
        <w:rPr>
          <w:rFonts w:ascii="新宋体" w:eastAsia="新宋体" w:hAnsi="新宋体" w:hint="eastAsia"/>
          <w:bCs/>
          <w:szCs w:val="21"/>
        </w:rPr>
        <w:t>档案服务公司对验收发现的问题应及时落实整改，直至验收通过。同时应积极总结经验，提升服务能力。在质保期内，公司应依据合同约定对检察院进行回访，提供技术指导，总结项目情况并持续改进。配合检察院及档案主管部门，提供本项目相关证明材料。</w:t>
      </w:r>
    </w:p>
    <w:p w14:paraId="7937C23A" w14:textId="77777777" w:rsidR="00BF29EC" w:rsidRPr="00BF29EC" w:rsidRDefault="00BF29EC" w:rsidP="00BF29EC">
      <w:pPr>
        <w:spacing w:line="360" w:lineRule="auto"/>
        <w:rPr>
          <w:rFonts w:ascii="新宋体" w:eastAsia="新宋体" w:hAnsi="新宋体"/>
          <w:bCs/>
          <w:szCs w:val="21"/>
        </w:rPr>
      </w:pPr>
      <w:r w:rsidRPr="00BF29EC">
        <w:rPr>
          <w:rFonts w:ascii="新宋体" w:eastAsia="新宋体" w:hAnsi="新宋体" w:hint="eastAsia"/>
          <w:bCs/>
          <w:szCs w:val="21"/>
        </w:rPr>
        <w:t>5.付款方式</w:t>
      </w:r>
    </w:p>
    <w:p w14:paraId="6B2327AC" w14:textId="77777777" w:rsidR="00BF29EC" w:rsidRPr="00BF29EC" w:rsidRDefault="00BF29EC" w:rsidP="00BF29EC">
      <w:pPr>
        <w:spacing w:line="360" w:lineRule="auto"/>
        <w:rPr>
          <w:rFonts w:ascii="新宋体" w:eastAsia="新宋体" w:hAnsi="新宋体"/>
          <w:bCs/>
          <w:szCs w:val="21"/>
        </w:rPr>
      </w:pPr>
      <w:r w:rsidRPr="00BF29EC">
        <w:rPr>
          <w:rFonts w:ascii="新宋体" w:eastAsia="新宋体" w:hAnsi="新宋体" w:hint="eastAsia"/>
          <w:bCs/>
          <w:szCs w:val="21"/>
        </w:rPr>
        <w:t>本项目分三次支付。</w:t>
      </w:r>
    </w:p>
    <w:p w14:paraId="3EB5F462" w14:textId="77777777" w:rsidR="00BF29EC" w:rsidRPr="00BF29EC" w:rsidRDefault="00BF29EC" w:rsidP="00BF29EC">
      <w:pPr>
        <w:spacing w:line="360" w:lineRule="auto"/>
        <w:rPr>
          <w:rFonts w:ascii="新宋体" w:eastAsia="新宋体" w:hAnsi="新宋体"/>
          <w:bCs/>
          <w:szCs w:val="21"/>
        </w:rPr>
      </w:pPr>
      <w:r w:rsidRPr="00BF29EC">
        <w:rPr>
          <w:rFonts w:ascii="新宋体" w:eastAsia="新宋体" w:hAnsi="新宋体" w:hint="eastAsia"/>
          <w:bCs/>
          <w:szCs w:val="21"/>
        </w:rPr>
        <w:lastRenderedPageBreak/>
        <w:t>第一次支付：合同签订后10个工作日内，甲方先行支付中标金额的40%。</w:t>
      </w:r>
    </w:p>
    <w:p w14:paraId="656D3A07" w14:textId="77777777" w:rsidR="00BF29EC" w:rsidRPr="00BF29EC" w:rsidRDefault="00BF29EC" w:rsidP="00BF29EC">
      <w:pPr>
        <w:spacing w:line="360" w:lineRule="auto"/>
        <w:rPr>
          <w:rFonts w:ascii="新宋体" w:eastAsia="新宋体" w:hAnsi="新宋体"/>
          <w:bCs/>
          <w:szCs w:val="21"/>
        </w:rPr>
      </w:pPr>
      <w:r w:rsidRPr="00BF29EC">
        <w:rPr>
          <w:rFonts w:ascii="新宋体" w:eastAsia="新宋体" w:hAnsi="新宋体" w:hint="eastAsia"/>
          <w:bCs/>
          <w:szCs w:val="21"/>
        </w:rPr>
        <w:t>第二次支付：项目完成60%且经甲方验收合格后10个工作日内，甲方按实际完成工作量进行结算并支付给乙方。</w:t>
      </w:r>
    </w:p>
    <w:p w14:paraId="2A5803FF" w14:textId="77777777" w:rsidR="00BF29EC" w:rsidRPr="00BF29EC" w:rsidRDefault="00BF29EC" w:rsidP="00BF29EC">
      <w:pPr>
        <w:spacing w:line="360" w:lineRule="auto"/>
        <w:rPr>
          <w:rFonts w:ascii="新宋体" w:eastAsia="新宋体" w:hAnsi="新宋体"/>
          <w:bCs/>
          <w:szCs w:val="21"/>
        </w:rPr>
      </w:pPr>
      <w:r w:rsidRPr="00BF29EC">
        <w:rPr>
          <w:rFonts w:ascii="新宋体" w:eastAsia="新宋体" w:hAnsi="新宋体" w:hint="eastAsia"/>
          <w:bCs/>
          <w:szCs w:val="21"/>
        </w:rPr>
        <w:t>第三次支付：项目完成100%且经甲方验收合格后，甲方按实际完成工作量进行结算并支付给乙方。</w:t>
      </w:r>
    </w:p>
    <w:p w14:paraId="4996C41B" w14:textId="0D9E253B" w:rsidR="00BB290F" w:rsidRPr="00BF29EC" w:rsidRDefault="00BF29EC" w:rsidP="00BF29EC">
      <w:pPr>
        <w:spacing w:line="360" w:lineRule="auto"/>
        <w:rPr>
          <w:rFonts w:ascii="新宋体" w:eastAsia="新宋体" w:hAnsi="新宋体" w:cs="宋体"/>
          <w:szCs w:val="21"/>
        </w:rPr>
      </w:pPr>
      <w:r w:rsidRPr="00BF29EC">
        <w:rPr>
          <w:rFonts w:ascii="新宋体" w:eastAsia="新宋体" w:hAnsi="新宋体" w:hint="eastAsia"/>
          <w:bCs/>
          <w:szCs w:val="21"/>
        </w:rPr>
        <w:t>注：由于乙方（档案服务公司）或财政拨款程序原因导致的迟延支付，甲方不承担责任，乙方（档案服务公司）应当继续履行义务。</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054AC5D7" w14:textId="77777777" w:rsidR="00BF29EC" w:rsidRDefault="00BF29EC">
      <w:pPr>
        <w:spacing w:line="360" w:lineRule="auto"/>
        <w:rPr>
          <w:rFonts w:ascii="新宋体" w:eastAsia="新宋体" w:hAnsi="新宋体" w:cs="宋体"/>
          <w:szCs w:val="21"/>
        </w:rPr>
      </w:pPr>
    </w:p>
    <w:p w14:paraId="20946DD3" w14:textId="77777777" w:rsidR="00BF29EC" w:rsidRDefault="00BF29EC">
      <w:pPr>
        <w:spacing w:line="360" w:lineRule="auto"/>
        <w:rPr>
          <w:rFonts w:ascii="新宋体" w:eastAsia="新宋体" w:hAnsi="新宋体" w:cs="宋体"/>
          <w:szCs w:val="21"/>
        </w:rPr>
      </w:pPr>
    </w:p>
    <w:p w14:paraId="7945EB46" w14:textId="77777777" w:rsidR="00BF29EC" w:rsidRDefault="00BF29EC">
      <w:pPr>
        <w:spacing w:line="360" w:lineRule="auto"/>
        <w:rPr>
          <w:rFonts w:ascii="新宋体" w:eastAsia="新宋体" w:hAnsi="新宋体" w:cs="宋体"/>
          <w:szCs w:val="21"/>
        </w:rPr>
      </w:pPr>
    </w:p>
    <w:p w14:paraId="0A5FE268" w14:textId="77777777" w:rsidR="00BF29EC" w:rsidRDefault="00BF29EC">
      <w:pPr>
        <w:spacing w:line="360" w:lineRule="auto"/>
        <w:rPr>
          <w:rFonts w:ascii="新宋体" w:eastAsia="新宋体" w:hAnsi="新宋体" w:cs="宋体"/>
          <w:szCs w:val="21"/>
        </w:rPr>
      </w:pPr>
    </w:p>
    <w:p w14:paraId="1B7D5A91" w14:textId="77777777" w:rsidR="00BF29EC" w:rsidRDefault="00BF29EC">
      <w:pPr>
        <w:spacing w:line="360" w:lineRule="auto"/>
        <w:rPr>
          <w:rFonts w:ascii="新宋体" w:eastAsia="新宋体" w:hAnsi="新宋体" w:cs="宋体"/>
          <w:szCs w:val="21"/>
        </w:rPr>
      </w:pPr>
    </w:p>
    <w:p w14:paraId="33083BA7" w14:textId="77777777" w:rsidR="00BF29EC" w:rsidRDefault="00BF29EC">
      <w:pPr>
        <w:spacing w:line="360" w:lineRule="auto"/>
        <w:rPr>
          <w:rFonts w:ascii="新宋体" w:eastAsia="新宋体" w:hAnsi="新宋体" w:cs="宋体"/>
          <w:szCs w:val="21"/>
        </w:rPr>
      </w:pPr>
    </w:p>
    <w:p w14:paraId="3ADA2D57" w14:textId="77777777" w:rsidR="001B1E09" w:rsidRDefault="001B1E09">
      <w:pPr>
        <w:spacing w:line="360" w:lineRule="auto"/>
        <w:rPr>
          <w:rFonts w:ascii="新宋体" w:eastAsia="新宋体" w:hAnsi="新宋体" w:cs="宋体" w:hint="eastAsia"/>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Pr="006B7E57" w:rsidRDefault="005D0BBC">
      <w:pPr>
        <w:spacing w:line="360" w:lineRule="auto"/>
        <w:rPr>
          <w:rFonts w:ascii="新宋体" w:eastAsia="新宋体" w:hAnsi="新宋体"/>
          <w:szCs w:val="21"/>
        </w:rPr>
      </w:pPr>
      <w:r w:rsidRPr="006B7E57">
        <w:rPr>
          <w:rFonts w:ascii="新宋体" w:eastAsia="新宋体" w:hAnsi="新宋体" w:hint="eastAsia"/>
          <w:szCs w:val="21"/>
        </w:rPr>
        <w:t>（3）投标人情况介绍及资格要求</w:t>
      </w:r>
    </w:p>
    <w:p w14:paraId="0ECDF580" w14:textId="0B72636A" w:rsidR="00765B9B" w:rsidRPr="006B7E57" w:rsidRDefault="005D0BBC">
      <w:pPr>
        <w:spacing w:line="360" w:lineRule="auto"/>
        <w:rPr>
          <w:rFonts w:ascii="新宋体" w:eastAsia="新宋体" w:hAnsi="新宋体"/>
          <w:szCs w:val="21"/>
        </w:rPr>
      </w:pPr>
      <w:r w:rsidRPr="006B7E57">
        <w:rPr>
          <w:rFonts w:ascii="新宋体" w:eastAsia="新宋体" w:hAnsi="新宋体" w:hint="eastAsia"/>
          <w:szCs w:val="21"/>
        </w:rPr>
        <w:t>（</w:t>
      </w:r>
      <w:r w:rsidR="0064433D" w:rsidRPr="006B7E57">
        <w:rPr>
          <w:rFonts w:ascii="新宋体" w:eastAsia="新宋体" w:hAnsi="新宋体"/>
          <w:szCs w:val="21"/>
        </w:rPr>
        <w:t>4</w:t>
      </w:r>
      <w:r w:rsidRPr="006B7E57">
        <w:rPr>
          <w:rFonts w:ascii="新宋体" w:eastAsia="新宋体" w:hAnsi="新宋体" w:hint="eastAsia"/>
          <w:szCs w:val="21"/>
        </w:rPr>
        <w:t>）</w:t>
      </w:r>
      <w:r w:rsidR="00702416" w:rsidRPr="006B7E57">
        <w:rPr>
          <w:rFonts w:ascii="新宋体" w:eastAsia="新宋体" w:hAnsi="新宋体" w:hint="eastAsia"/>
          <w:szCs w:val="21"/>
        </w:rPr>
        <w:t>拟安排的驻场项目负责人情况</w:t>
      </w:r>
      <w:r w:rsidRPr="006B7E57">
        <w:rPr>
          <w:rFonts w:ascii="新宋体" w:eastAsia="新宋体" w:hAnsi="新宋体" w:hint="eastAsia"/>
          <w:szCs w:val="21"/>
        </w:rPr>
        <w:t>（格式自定）</w:t>
      </w:r>
    </w:p>
    <w:p w14:paraId="0E4FEC7F" w14:textId="27A48ADD" w:rsidR="00765B9B" w:rsidRPr="006B7E57" w:rsidRDefault="005D0BBC">
      <w:pPr>
        <w:spacing w:line="360" w:lineRule="auto"/>
        <w:rPr>
          <w:rFonts w:ascii="新宋体" w:eastAsia="新宋体" w:hAnsi="新宋体"/>
          <w:szCs w:val="21"/>
        </w:rPr>
      </w:pPr>
      <w:r w:rsidRPr="006B7E57">
        <w:rPr>
          <w:rFonts w:ascii="新宋体" w:eastAsia="新宋体" w:hAnsi="新宋体" w:hint="eastAsia"/>
          <w:szCs w:val="21"/>
        </w:rPr>
        <w:t>（</w:t>
      </w:r>
      <w:r w:rsidR="0064433D" w:rsidRPr="006B7E57">
        <w:rPr>
          <w:rFonts w:ascii="新宋体" w:eastAsia="新宋体" w:hAnsi="新宋体"/>
          <w:szCs w:val="21"/>
        </w:rPr>
        <w:t>5</w:t>
      </w:r>
      <w:r w:rsidRPr="006B7E57">
        <w:rPr>
          <w:rFonts w:ascii="新宋体" w:eastAsia="新宋体" w:hAnsi="新宋体" w:hint="eastAsia"/>
          <w:szCs w:val="21"/>
        </w:rPr>
        <w:t>）</w:t>
      </w:r>
      <w:r w:rsidR="00702416" w:rsidRPr="006B7E57">
        <w:rPr>
          <w:rFonts w:ascii="新宋体" w:eastAsia="新宋体" w:hAnsi="新宋体" w:hint="eastAsia"/>
          <w:szCs w:val="21"/>
        </w:rPr>
        <w:t>拟安排的项目主要团队成员（项目负责人除外）情况</w:t>
      </w:r>
      <w:r w:rsidRPr="006B7E57">
        <w:rPr>
          <w:rFonts w:ascii="新宋体" w:eastAsia="新宋体" w:hAnsi="新宋体" w:hint="eastAsia"/>
          <w:szCs w:val="21"/>
        </w:rPr>
        <w:t>（格式自定）</w:t>
      </w:r>
    </w:p>
    <w:p w14:paraId="6372EBC6" w14:textId="56378F7B" w:rsidR="0064433D" w:rsidRPr="006B7E57" w:rsidRDefault="0064433D">
      <w:pPr>
        <w:spacing w:line="360" w:lineRule="auto"/>
        <w:rPr>
          <w:rFonts w:ascii="新宋体" w:eastAsia="新宋体" w:hAnsi="新宋体"/>
          <w:szCs w:val="21"/>
        </w:rPr>
      </w:pPr>
      <w:r w:rsidRPr="006B7E57">
        <w:rPr>
          <w:rFonts w:ascii="新宋体" w:eastAsia="新宋体" w:hAnsi="新宋体" w:hint="eastAsia"/>
          <w:szCs w:val="21"/>
        </w:rPr>
        <w:t>（</w:t>
      </w:r>
      <w:r w:rsidRPr="006B7E57">
        <w:rPr>
          <w:rFonts w:ascii="新宋体" w:eastAsia="新宋体" w:hAnsi="新宋体"/>
          <w:szCs w:val="21"/>
        </w:rPr>
        <w:t>6</w:t>
      </w:r>
      <w:r w:rsidRPr="006B7E57">
        <w:rPr>
          <w:rFonts w:ascii="新宋体" w:eastAsia="新宋体" w:hAnsi="新宋体" w:hint="eastAsia"/>
          <w:szCs w:val="21"/>
        </w:rPr>
        <w:t>）</w:t>
      </w:r>
      <w:r w:rsidR="00702416" w:rsidRPr="006B7E57">
        <w:rPr>
          <w:rFonts w:ascii="新宋体" w:eastAsia="新宋体" w:hAnsi="新宋体" w:hint="eastAsia"/>
          <w:szCs w:val="21"/>
        </w:rPr>
        <w:t>同类业绩</w:t>
      </w:r>
      <w:r w:rsidRPr="006B7E57">
        <w:rPr>
          <w:rFonts w:ascii="新宋体" w:eastAsia="新宋体" w:hAnsi="新宋体" w:hint="eastAsia"/>
          <w:szCs w:val="21"/>
        </w:rPr>
        <w:t>（格式自定）</w:t>
      </w:r>
    </w:p>
    <w:p w14:paraId="2B307212" w14:textId="13ABCEA9" w:rsidR="00765B9B" w:rsidRPr="006B7E57" w:rsidRDefault="005D0BBC">
      <w:pPr>
        <w:spacing w:line="360" w:lineRule="auto"/>
        <w:rPr>
          <w:rFonts w:ascii="新宋体" w:eastAsia="新宋体" w:hAnsi="新宋体"/>
          <w:szCs w:val="21"/>
        </w:rPr>
      </w:pPr>
      <w:r w:rsidRPr="006B7E57">
        <w:rPr>
          <w:rFonts w:ascii="新宋体" w:eastAsia="新宋体" w:hAnsi="新宋体" w:hint="eastAsia"/>
          <w:szCs w:val="21"/>
        </w:rPr>
        <w:t>（</w:t>
      </w:r>
      <w:r w:rsidR="0064433D" w:rsidRPr="006B7E57">
        <w:rPr>
          <w:rFonts w:ascii="新宋体" w:eastAsia="新宋体" w:hAnsi="新宋体"/>
          <w:szCs w:val="21"/>
        </w:rPr>
        <w:t>7</w:t>
      </w:r>
      <w:r w:rsidRPr="006B7E57">
        <w:rPr>
          <w:rFonts w:ascii="新宋体" w:eastAsia="新宋体" w:hAnsi="新宋体" w:hint="eastAsia"/>
          <w:szCs w:val="21"/>
        </w:rPr>
        <w:t>）</w:t>
      </w:r>
      <w:r w:rsidR="00702416" w:rsidRPr="006B7E57">
        <w:rPr>
          <w:rFonts w:ascii="新宋体" w:eastAsia="新宋体" w:hAnsi="新宋体" w:hint="eastAsia"/>
          <w:szCs w:val="21"/>
        </w:rPr>
        <w:t>资质认证</w:t>
      </w:r>
      <w:r w:rsidRPr="006B7E57">
        <w:rPr>
          <w:rFonts w:ascii="新宋体" w:eastAsia="新宋体" w:hAnsi="新宋体" w:hint="eastAsia"/>
          <w:szCs w:val="21"/>
        </w:rPr>
        <w:t>（格式自定）</w:t>
      </w:r>
    </w:p>
    <w:p w14:paraId="7C94DD46" w14:textId="08FF137E" w:rsidR="00765B9B" w:rsidRPr="006B7E57" w:rsidRDefault="005D0BBC">
      <w:pPr>
        <w:spacing w:line="360" w:lineRule="auto"/>
        <w:rPr>
          <w:rFonts w:ascii="新宋体" w:eastAsia="新宋体" w:hAnsi="新宋体"/>
          <w:szCs w:val="21"/>
        </w:rPr>
      </w:pPr>
      <w:r w:rsidRPr="006B7E57">
        <w:rPr>
          <w:rFonts w:ascii="新宋体" w:eastAsia="新宋体" w:hAnsi="新宋体" w:hint="eastAsia"/>
          <w:szCs w:val="21"/>
        </w:rPr>
        <w:t>（</w:t>
      </w:r>
      <w:r w:rsidR="0064433D" w:rsidRPr="006B7E57">
        <w:rPr>
          <w:rFonts w:ascii="新宋体" w:eastAsia="新宋体" w:hAnsi="新宋体"/>
          <w:szCs w:val="21"/>
        </w:rPr>
        <w:t>8</w:t>
      </w:r>
      <w:r w:rsidRPr="006B7E57">
        <w:rPr>
          <w:rFonts w:ascii="新宋体" w:eastAsia="新宋体" w:hAnsi="新宋体" w:hint="eastAsia"/>
          <w:szCs w:val="21"/>
        </w:rPr>
        <w:t>）</w:t>
      </w:r>
      <w:r w:rsidR="00702416" w:rsidRPr="006B7E57">
        <w:rPr>
          <w:rFonts w:ascii="新宋体" w:eastAsia="新宋体" w:hAnsi="新宋体" w:hint="eastAsia"/>
          <w:szCs w:val="21"/>
        </w:rPr>
        <w:t>履约评价</w:t>
      </w:r>
      <w:r w:rsidRPr="006B7E57">
        <w:rPr>
          <w:rFonts w:ascii="新宋体" w:eastAsia="新宋体" w:hAnsi="新宋体" w:hint="eastAsia"/>
          <w:szCs w:val="21"/>
        </w:rPr>
        <w:t>（格式自定）</w:t>
      </w:r>
    </w:p>
    <w:p w14:paraId="75F9C43B" w14:textId="77777777" w:rsidR="00765B9B" w:rsidRPr="006B7E57" w:rsidRDefault="005D0BBC">
      <w:pPr>
        <w:spacing w:line="360" w:lineRule="auto"/>
        <w:rPr>
          <w:rFonts w:ascii="新宋体" w:eastAsia="新宋体" w:hAnsi="新宋体"/>
          <w:szCs w:val="21"/>
        </w:rPr>
      </w:pPr>
      <w:r w:rsidRPr="006B7E57">
        <w:rPr>
          <w:rFonts w:ascii="新宋体" w:eastAsia="新宋体" w:hAnsi="新宋体" w:hint="eastAsia"/>
          <w:szCs w:val="21"/>
        </w:rPr>
        <w:t>（9）投标人自主知识产权产品（创新、设计）情况（格式自定）</w:t>
      </w:r>
    </w:p>
    <w:p w14:paraId="62E27564" w14:textId="7406A1E9" w:rsidR="00765B9B" w:rsidRPr="006B7E57" w:rsidRDefault="005D0BBC">
      <w:pPr>
        <w:spacing w:line="360" w:lineRule="auto"/>
        <w:rPr>
          <w:rFonts w:ascii="新宋体" w:eastAsia="新宋体" w:hAnsi="新宋体"/>
          <w:szCs w:val="21"/>
        </w:rPr>
      </w:pPr>
      <w:r w:rsidRPr="006B7E57">
        <w:rPr>
          <w:rFonts w:ascii="新宋体" w:eastAsia="新宋体" w:hAnsi="新宋体" w:hint="eastAsia"/>
          <w:szCs w:val="21"/>
        </w:rPr>
        <w:t>（1</w:t>
      </w:r>
      <w:r w:rsidR="0064433D" w:rsidRPr="006B7E57">
        <w:rPr>
          <w:rFonts w:ascii="新宋体" w:eastAsia="新宋体" w:hAnsi="新宋体"/>
          <w:szCs w:val="21"/>
        </w:rPr>
        <w:t>0</w:t>
      </w:r>
      <w:r w:rsidRPr="006B7E57">
        <w:rPr>
          <w:rFonts w:ascii="新宋体" w:eastAsia="新宋体" w:hAnsi="新宋体" w:hint="eastAsia"/>
          <w:szCs w:val="21"/>
        </w:rPr>
        <w:t>）其它招标文件要求的内容及投标人认为需要补充的内容（格式自定）</w:t>
      </w:r>
    </w:p>
    <w:p w14:paraId="24BE5B4A" w14:textId="77777777" w:rsidR="00765B9B" w:rsidRPr="006B7E57" w:rsidRDefault="005D0BBC">
      <w:pPr>
        <w:spacing w:line="360" w:lineRule="auto"/>
        <w:rPr>
          <w:rFonts w:ascii="新宋体" w:eastAsia="新宋体" w:hAnsi="新宋体"/>
          <w:b/>
          <w:szCs w:val="21"/>
        </w:rPr>
      </w:pPr>
      <w:r w:rsidRPr="006B7E57">
        <w:rPr>
          <w:rFonts w:ascii="新宋体" w:eastAsia="新宋体" w:hAnsi="新宋体" w:hint="eastAsia"/>
          <w:b/>
          <w:szCs w:val="21"/>
        </w:rPr>
        <w:t>注：具体按评分信息设置标书节点</w:t>
      </w:r>
    </w:p>
    <w:p w14:paraId="35C0F72E" w14:textId="77777777" w:rsidR="00765B9B" w:rsidRPr="006B7E57" w:rsidRDefault="00765B9B">
      <w:pPr>
        <w:spacing w:line="360" w:lineRule="auto"/>
        <w:rPr>
          <w:rFonts w:ascii="新宋体" w:eastAsia="新宋体" w:hAnsi="新宋体"/>
          <w:szCs w:val="21"/>
        </w:rPr>
      </w:pPr>
    </w:p>
    <w:p w14:paraId="46D77C9F" w14:textId="77777777" w:rsidR="00765B9B" w:rsidRPr="006B7E57" w:rsidRDefault="005D0BBC">
      <w:pPr>
        <w:spacing w:line="360" w:lineRule="auto"/>
        <w:rPr>
          <w:rFonts w:ascii="新宋体" w:eastAsia="新宋体" w:hAnsi="新宋体"/>
          <w:szCs w:val="21"/>
        </w:rPr>
      </w:pPr>
      <w:r w:rsidRPr="006B7E57">
        <w:rPr>
          <w:rFonts w:ascii="新宋体" w:eastAsia="新宋体" w:hAnsi="新宋体" w:hint="eastAsia"/>
          <w:szCs w:val="21"/>
        </w:rPr>
        <w:t>2.投标文件附件，主要包括以下内容：</w:t>
      </w:r>
    </w:p>
    <w:p w14:paraId="53D4C297" w14:textId="77777777" w:rsidR="00765B9B" w:rsidRPr="006B7E57" w:rsidRDefault="005D0BBC">
      <w:pPr>
        <w:spacing w:line="360" w:lineRule="auto"/>
        <w:rPr>
          <w:rFonts w:ascii="新宋体" w:eastAsia="新宋体" w:hAnsi="新宋体"/>
          <w:szCs w:val="21"/>
        </w:rPr>
      </w:pPr>
      <w:r w:rsidRPr="006B7E57">
        <w:rPr>
          <w:rFonts w:ascii="新宋体" w:eastAsia="新宋体" w:hAnsi="新宋体" w:hint="eastAsia"/>
          <w:szCs w:val="21"/>
        </w:rPr>
        <w:t>（1）法定代表人证明书</w:t>
      </w:r>
    </w:p>
    <w:p w14:paraId="243A0B1A" w14:textId="77777777" w:rsidR="00765B9B" w:rsidRPr="006B7E57" w:rsidRDefault="005D0BBC">
      <w:pPr>
        <w:spacing w:line="360" w:lineRule="auto"/>
        <w:rPr>
          <w:rFonts w:ascii="新宋体" w:eastAsia="新宋体" w:hAnsi="新宋体"/>
          <w:szCs w:val="21"/>
        </w:rPr>
      </w:pPr>
      <w:r w:rsidRPr="006B7E57">
        <w:rPr>
          <w:rFonts w:ascii="新宋体" w:eastAsia="新宋体" w:hAnsi="新宋体" w:hint="eastAsia"/>
          <w:szCs w:val="21"/>
        </w:rPr>
        <w:t>（2）投标文件签署授权委托书</w:t>
      </w:r>
    </w:p>
    <w:p w14:paraId="63775319" w14:textId="682FD937" w:rsidR="00994C35" w:rsidRPr="006B7E57" w:rsidRDefault="00994C35">
      <w:pPr>
        <w:spacing w:line="360" w:lineRule="auto"/>
        <w:rPr>
          <w:rFonts w:ascii="新宋体" w:eastAsia="新宋体" w:hAnsi="新宋体"/>
          <w:szCs w:val="21"/>
        </w:rPr>
      </w:pPr>
      <w:r w:rsidRPr="006B7E57">
        <w:rPr>
          <w:rFonts w:ascii="新宋体" w:eastAsia="新宋体" w:hAnsi="新宋体" w:hint="eastAsia"/>
          <w:szCs w:val="21"/>
        </w:rPr>
        <w:t>（3）政府采购违法行为风险知悉确认书</w:t>
      </w:r>
    </w:p>
    <w:p w14:paraId="61C89BAA" w14:textId="20A6252C" w:rsidR="00765B9B" w:rsidRPr="006B7E57" w:rsidRDefault="005D0BBC">
      <w:pPr>
        <w:spacing w:line="360" w:lineRule="auto"/>
        <w:rPr>
          <w:rFonts w:ascii="新宋体" w:eastAsia="新宋体" w:hAnsi="新宋体"/>
          <w:szCs w:val="21"/>
        </w:rPr>
      </w:pPr>
      <w:r w:rsidRPr="006B7E57">
        <w:rPr>
          <w:rFonts w:ascii="新宋体" w:eastAsia="新宋体" w:hAnsi="新宋体" w:hint="eastAsia"/>
          <w:szCs w:val="21"/>
        </w:rPr>
        <w:t>（</w:t>
      </w:r>
      <w:r w:rsidR="00994C35" w:rsidRPr="006B7E57">
        <w:rPr>
          <w:rFonts w:ascii="新宋体" w:eastAsia="新宋体" w:hAnsi="新宋体" w:hint="eastAsia"/>
          <w:szCs w:val="21"/>
        </w:rPr>
        <w:t>4</w:t>
      </w:r>
      <w:r w:rsidRPr="006B7E57">
        <w:rPr>
          <w:rFonts w:ascii="新宋体" w:eastAsia="新宋体" w:hAnsi="新宋体" w:hint="eastAsia"/>
          <w:szCs w:val="21"/>
        </w:rPr>
        <w:t>）实质性条款响应情况表</w:t>
      </w:r>
    </w:p>
    <w:p w14:paraId="6808C3F0" w14:textId="6A941828" w:rsidR="00765B9B" w:rsidRPr="006B7E57" w:rsidRDefault="005D0BBC">
      <w:pPr>
        <w:spacing w:line="360" w:lineRule="auto"/>
        <w:rPr>
          <w:rFonts w:ascii="新宋体" w:eastAsia="新宋体" w:hAnsi="新宋体"/>
          <w:szCs w:val="21"/>
        </w:rPr>
      </w:pPr>
      <w:r w:rsidRPr="006B7E57">
        <w:rPr>
          <w:rFonts w:ascii="新宋体" w:eastAsia="新宋体" w:hAnsi="新宋体" w:hint="eastAsia"/>
          <w:szCs w:val="21"/>
        </w:rPr>
        <w:t>（</w:t>
      </w:r>
      <w:r w:rsidR="00994C35" w:rsidRPr="006B7E57">
        <w:rPr>
          <w:rFonts w:ascii="新宋体" w:eastAsia="新宋体" w:hAnsi="新宋体" w:hint="eastAsia"/>
          <w:szCs w:val="21"/>
        </w:rPr>
        <w:t>5</w:t>
      </w:r>
      <w:r w:rsidRPr="006B7E57">
        <w:rPr>
          <w:rFonts w:ascii="新宋体" w:eastAsia="新宋体" w:hAnsi="新宋体" w:hint="eastAsia"/>
          <w:szCs w:val="21"/>
        </w:rPr>
        <w:t>）详细分项报价</w:t>
      </w:r>
      <w:r w:rsidR="008F1D47" w:rsidRPr="006B7E57">
        <w:rPr>
          <w:rFonts w:ascii="新宋体" w:eastAsia="新宋体" w:hAnsi="新宋体" w:hint="eastAsia"/>
          <w:szCs w:val="21"/>
        </w:rPr>
        <w:t>(可选项)</w:t>
      </w:r>
    </w:p>
    <w:p w14:paraId="5BD6D623" w14:textId="11013ECD" w:rsidR="00994C35" w:rsidRPr="006B7E57" w:rsidRDefault="00994C35">
      <w:pPr>
        <w:spacing w:line="360" w:lineRule="auto"/>
        <w:rPr>
          <w:rFonts w:ascii="新宋体" w:eastAsia="新宋体" w:hAnsi="新宋体"/>
          <w:szCs w:val="21"/>
        </w:rPr>
      </w:pPr>
      <w:r w:rsidRPr="006B7E57">
        <w:rPr>
          <w:rFonts w:ascii="新宋体" w:eastAsia="新宋体" w:hAnsi="新宋体" w:hint="eastAsia"/>
          <w:szCs w:val="21"/>
        </w:rPr>
        <w:t>（6）开标一览表</w:t>
      </w:r>
    </w:p>
    <w:p w14:paraId="3351BFB4" w14:textId="1723710B" w:rsidR="00765B9B" w:rsidRPr="006B7E57" w:rsidRDefault="005D0BBC">
      <w:pPr>
        <w:spacing w:line="360" w:lineRule="auto"/>
        <w:rPr>
          <w:rFonts w:ascii="新宋体" w:eastAsia="新宋体" w:hAnsi="新宋体"/>
          <w:szCs w:val="21"/>
        </w:rPr>
      </w:pPr>
      <w:r w:rsidRPr="006B7E57">
        <w:rPr>
          <w:rFonts w:ascii="新宋体" w:eastAsia="新宋体" w:hAnsi="新宋体" w:hint="eastAsia"/>
          <w:szCs w:val="21"/>
        </w:rPr>
        <w:t>（</w:t>
      </w:r>
      <w:r w:rsidR="00994C35" w:rsidRPr="006B7E57">
        <w:rPr>
          <w:rFonts w:ascii="新宋体" w:eastAsia="新宋体" w:hAnsi="新宋体" w:hint="eastAsia"/>
          <w:szCs w:val="21"/>
        </w:rPr>
        <w:t>7</w:t>
      </w:r>
      <w:r w:rsidRPr="006B7E57">
        <w:rPr>
          <w:rFonts w:ascii="新宋体" w:eastAsia="新宋体" w:hAnsi="新宋体" w:hint="eastAsia"/>
          <w:szCs w:val="21"/>
        </w:rPr>
        <w:t>）</w:t>
      </w:r>
      <w:r w:rsidR="00994C35" w:rsidRPr="006B7E57">
        <w:rPr>
          <w:rFonts w:ascii="新宋体" w:eastAsia="新宋体" w:hAnsi="新宋体" w:hint="eastAsia"/>
          <w:szCs w:val="21"/>
        </w:rPr>
        <w:t>招标服务费承诺书</w:t>
      </w:r>
    </w:p>
    <w:p w14:paraId="1129BCAC" w14:textId="3C9AE048" w:rsidR="00346564" w:rsidRPr="006B7E57" w:rsidRDefault="00346564">
      <w:pPr>
        <w:spacing w:line="360" w:lineRule="auto"/>
        <w:rPr>
          <w:rFonts w:ascii="新宋体" w:eastAsia="新宋体" w:hAnsi="新宋体"/>
          <w:szCs w:val="21"/>
        </w:rPr>
      </w:pPr>
      <w:r w:rsidRPr="006B7E57">
        <w:rPr>
          <w:rFonts w:ascii="新宋体" w:eastAsia="新宋体" w:hAnsi="新宋体" w:hint="eastAsia"/>
          <w:szCs w:val="21"/>
        </w:rPr>
        <w:t>（8）</w:t>
      </w:r>
      <w:r w:rsidR="00702416" w:rsidRPr="006B7E57">
        <w:rPr>
          <w:rFonts w:ascii="新宋体" w:eastAsia="新宋体" w:hAnsi="新宋体" w:hint="eastAsia"/>
          <w:szCs w:val="21"/>
        </w:rPr>
        <w:t>质量（完成时间、安全、环保）保障措施及方案</w:t>
      </w:r>
      <w:r w:rsidR="00BC7701" w:rsidRPr="006B7E57">
        <w:rPr>
          <w:rFonts w:ascii="新宋体" w:eastAsia="新宋体" w:hAnsi="新宋体" w:hint="eastAsia"/>
          <w:szCs w:val="21"/>
        </w:rPr>
        <w:t>（格式自定）</w:t>
      </w:r>
    </w:p>
    <w:p w14:paraId="62343D59" w14:textId="0555BD63" w:rsidR="00765B9B" w:rsidRPr="006B7E57" w:rsidRDefault="005D0BBC">
      <w:pPr>
        <w:spacing w:line="360" w:lineRule="auto"/>
        <w:rPr>
          <w:rFonts w:ascii="新宋体" w:eastAsia="新宋体" w:hAnsi="新宋体"/>
          <w:szCs w:val="21"/>
        </w:rPr>
      </w:pPr>
      <w:r w:rsidRPr="006B7E57">
        <w:rPr>
          <w:rFonts w:ascii="新宋体" w:eastAsia="新宋体" w:hAnsi="新宋体" w:hint="eastAsia"/>
          <w:szCs w:val="21"/>
        </w:rPr>
        <w:t>（</w:t>
      </w:r>
      <w:r w:rsidR="00346564" w:rsidRPr="006B7E57">
        <w:rPr>
          <w:rFonts w:ascii="新宋体" w:eastAsia="新宋体" w:hAnsi="新宋体" w:hint="eastAsia"/>
          <w:szCs w:val="21"/>
        </w:rPr>
        <w:t>9</w:t>
      </w:r>
      <w:r w:rsidRPr="006B7E57">
        <w:rPr>
          <w:rFonts w:ascii="新宋体" w:eastAsia="新宋体" w:hAnsi="新宋体" w:hint="eastAsia"/>
          <w:szCs w:val="21"/>
        </w:rPr>
        <w:t>）</w:t>
      </w:r>
      <w:r w:rsidR="00702416" w:rsidRPr="006B7E57">
        <w:rPr>
          <w:rFonts w:ascii="新宋体" w:eastAsia="新宋体" w:hAnsi="新宋体" w:hint="eastAsia"/>
          <w:szCs w:val="21"/>
        </w:rPr>
        <w:t>服务方案</w:t>
      </w:r>
      <w:r w:rsidRPr="006B7E57">
        <w:rPr>
          <w:rFonts w:ascii="新宋体" w:eastAsia="新宋体" w:hAnsi="新宋体" w:hint="eastAsia"/>
          <w:szCs w:val="21"/>
        </w:rPr>
        <w:t>（格式自定）</w:t>
      </w:r>
    </w:p>
    <w:p w14:paraId="2D887E56" w14:textId="38749500" w:rsidR="000578E8" w:rsidRPr="006B7E57" w:rsidRDefault="000578E8">
      <w:pPr>
        <w:spacing w:line="360" w:lineRule="auto"/>
        <w:rPr>
          <w:rFonts w:ascii="新宋体" w:eastAsia="新宋体" w:hAnsi="新宋体"/>
          <w:szCs w:val="21"/>
        </w:rPr>
      </w:pPr>
      <w:r w:rsidRPr="006B7E57">
        <w:rPr>
          <w:rFonts w:ascii="新宋体" w:eastAsia="新宋体" w:hAnsi="新宋体" w:hint="eastAsia"/>
          <w:szCs w:val="21"/>
        </w:rPr>
        <w:t>（1</w:t>
      </w:r>
      <w:r w:rsidRPr="006B7E57">
        <w:rPr>
          <w:rFonts w:ascii="新宋体" w:eastAsia="新宋体" w:hAnsi="新宋体"/>
          <w:szCs w:val="21"/>
        </w:rPr>
        <w:t>0</w:t>
      </w:r>
      <w:r w:rsidRPr="006B7E57">
        <w:rPr>
          <w:rFonts w:ascii="新宋体" w:eastAsia="新宋体" w:hAnsi="新宋体" w:hint="eastAsia"/>
          <w:szCs w:val="21"/>
        </w:rPr>
        <w:t>）</w:t>
      </w:r>
      <w:r w:rsidR="00702416" w:rsidRPr="006B7E57">
        <w:rPr>
          <w:rFonts w:ascii="新宋体" w:eastAsia="新宋体" w:hAnsi="新宋体" w:hint="eastAsia"/>
          <w:szCs w:val="21"/>
        </w:rPr>
        <w:t>项目重点难点分析、应对措施及相关的合理化建议</w:t>
      </w:r>
      <w:r w:rsidRPr="006B7E57">
        <w:rPr>
          <w:rFonts w:ascii="新宋体" w:eastAsia="新宋体" w:hAnsi="新宋体" w:hint="eastAsia"/>
          <w:szCs w:val="21"/>
        </w:rPr>
        <w:t>（格式自定）</w:t>
      </w:r>
    </w:p>
    <w:p w14:paraId="09225AD3" w14:textId="6C9A6515" w:rsidR="00765B9B" w:rsidRPr="006B7E57" w:rsidRDefault="005D0BBC">
      <w:pPr>
        <w:spacing w:line="360" w:lineRule="auto"/>
        <w:rPr>
          <w:rFonts w:ascii="新宋体" w:eastAsia="新宋体" w:hAnsi="新宋体"/>
          <w:szCs w:val="21"/>
        </w:rPr>
      </w:pPr>
      <w:r w:rsidRPr="006B7E57">
        <w:rPr>
          <w:rFonts w:ascii="新宋体" w:eastAsia="新宋体" w:hAnsi="新宋体" w:hint="eastAsia"/>
          <w:szCs w:val="21"/>
        </w:rPr>
        <w:t>（</w:t>
      </w:r>
      <w:r w:rsidR="000578E8" w:rsidRPr="006B7E57">
        <w:rPr>
          <w:rFonts w:ascii="新宋体" w:eastAsia="新宋体" w:hAnsi="新宋体"/>
          <w:szCs w:val="21"/>
        </w:rPr>
        <w:t>11</w:t>
      </w:r>
      <w:r w:rsidRPr="006B7E57">
        <w:rPr>
          <w:rFonts w:ascii="新宋体" w:eastAsia="新宋体" w:hAnsi="新宋体" w:hint="eastAsia"/>
          <w:szCs w:val="21"/>
        </w:rPr>
        <w:t>）</w:t>
      </w:r>
      <w:r w:rsidR="000578E8" w:rsidRPr="006B7E57">
        <w:rPr>
          <w:rFonts w:ascii="新宋体" w:eastAsia="新宋体" w:hAnsi="新宋体" w:hint="eastAsia"/>
          <w:szCs w:val="21"/>
        </w:rPr>
        <w:t>数字化加工服务</w:t>
      </w:r>
      <w:r w:rsidRPr="006B7E57">
        <w:rPr>
          <w:rFonts w:ascii="新宋体" w:eastAsia="新宋体" w:hAnsi="新宋体" w:hint="eastAsia"/>
          <w:szCs w:val="21"/>
        </w:rPr>
        <w:t>（格式自定）</w:t>
      </w:r>
    </w:p>
    <w:p w14:paraId="3B832604" w14:textId="7CA6F382" w:rsidR="00765B9B" w:rsidRPr="006B7E57" w:rsidRDefault="005D0BBC">
      <w:pPr>
        <w:spacing w:line="360" w:lineRule="auto"/>
        <w:rPr>
          <w:rFonts w:ascii="新宋体" w:eastAsia="新宋体" w:hAnsi="新宋体"/>
          <w:szCs w:val="21"/>
        </w:rPr>
      </w:pPr>
      <w:r w:rsidRPr="006B7E57">
        <w:rPr>
          <w:rFonts w:ascii="新宋体" w:eastAsia="新宋体" w:hAnsi="新宋体" w:hint="eastAsia"/>
          <w:szCs w:val="21"/>
        </w:rPr>
        <w:t>（</w:t>
      </w:r>
      <w:r w:rsidR="00994C35" w:rsidRPr="006B7E57">
        <w:rPr>
          <w:rFonts w:ascii="新宋体" w:eastAsia="新宋体" w:hAnsi="新宋体" w:hint="eastAsia"/>
          <w:szCs w:val="21"/>
        </w:rPr>
        <w:t>1</w:t>
      </w:r>
      <w:r w:rsidR="000578E8" w:rsidRPr="006B7E57">
        <w:rPr>
          <w:rFonts w:ascii="新宋体" w:eastAsia="新宋体" w:hAnsi="新宋体"/>
          <w:szCs w:val="21"/>
        </w:rPr>
        <w:t>2</w:t>
      </w:r>
      <w:r w:rsidRPr="006B7E57">
        <w:rPr>
          <w:rFonts w:ascii="新宋体" w:eastAsia="新宋体" w:hAnsi="新宋体" w:hint="eastAsia"/>
          <w:szCs w:val="21"/>
        </w:rPr>
        <w:t>）</w:t>
      </w:r>
      <w:r w:rsidR="000578E8" w:rsidRPr="006B7E57">
        <w:rPr>
          <w:rFonts w:ascii="新宋体" w:eastAsia="新宋体" w:hAnsi="新宋体" w:hint="eastAsia"/>
          <w:szCs w:val="21"/>
        </w:rPr>
        <w:t>保密安全保障措施</w:t>
      </w:r>
      <w:r w:rsidRPr="006B7E57">
        <w:rPr>
          <w:rFonts w:ascii="新宋体" w:eastAsia="新宋体" w:hAnsi="新宋体" w:hint="eastAsia"/>
          <w:szCs w:val="21"/>
        </w:rPr>
        <w:t>（格式自定）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7A04FE0" w14:textId="2A259FCD" w:rsidR="0055287B" w:rsidRDefault="0055287B" w:rsidP="0055287B">
      <w:pPr>
        <w:spacing w:line="360" w:lineRule="auto"/>
        <w:rPr>
          <w:rFonts w:ascii="新宋体" w:eastAsia="新宋体" w:hAnsi="新宋体"/>
        </w:rPr>
      </w:pPr>
      <w:r>
        <w:rPr>
          <w:rFonts w:ascii="新宋体" w:eastAsia="新宋体" w:hAnsi="新宋体" w:hint="eastAsia"/>
        </w:rPr>
        <w:t>11.我公司承诺</w:t>
      </w:r>
      <w:r w:rsidR="002C212E" w:rsidRPr="002C212E">
        <w:rPr>
          <w:rFonts w:ascii="新宋体" w:eastAsia="新宋体" w:hAnsi="新宋体" w:hint="eastAsia"/>
        </w:rPr>
        <w:t>单位负责人为同一人或存在直接控股、管理关系的供应商，不得参加同一合同项下的政府采购活动，除单一来源采购，为采购项目提供整体设计、规范编制或者项目管理、监理、检测等服务的供应商，不得再参加该采购项目的其他采购活动</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Pr="00F22DA5"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w:t>
      </w:r>
      <w:r w:rsidRPr="00F22DA5">
        <w:rPr>
          <w:rFonts w:ascii="新宋体" w:eastAsia="新宋体" w:hAnsi="新宋体" w:hint="eastAsia"/>
          <w:kern w:val="0"/>
          <w:szCs w:val="21"/>
        </w:rPr>
        <w:t>向协议的中小企业）的具体情况如下：</w:t>
      </w:r>
    </w:p>
    <w:p w14:paraId="01D8A665" w14:textId="5364012B" w:rsidR="00765B9B" w:rsidRDefault="005D0BBC">
      <w:pPr>
        <w:spacing w:line="360" w:lineRule="auto"/>
        <w:ind w:firstLineChars="200" w:firstLine="420"/>
        <w:rPr>
          <w:rFonts w:ascii="新宋体" w:eastAsia="新宋体" w:hAnsi="新宋体"/>
          <w:szCs w:val="21"/>
        </w:rPr>
      </w:pPr>
      <w:r w:rsidRPr="00F22DA5">
        <w:rPr>
          <w:rFonts w:ascii="新宋体" w:eastAsia="新宋体" w:hAnsi="新宋体" w:hint="eastAsia"/>
          <w:szCs w:val="21"/>
        </w:rPr>
        <w:t xml:space="preserve">1. </w:t>
      </w:r>
      <w:r w:rsidRPr="00F22DA5">
        <w:rPr>
          <w:rFonts w:ascii="新宋体" w:eastAsia="新宋体" w:hAnsi="新宋体" w:hint="eastAsia"/>
          <w:szCs w:val="21"/>
          <w:u w:val="single"/>
        </w:rPr>
        <w:t>（标的名称）</w:t>
      </w:r>
      <w:r w:rsidRPr="00F22DA5">
        <w:rPr>
          <w:rFonts w:ascii="新宋体" w:eastAsia="新宋体" w:hAnsi="新宋体" w:hint="eastAsia"/>
          <w:szCs w:val="21"/>
        </w:rPr>
        <w:t xml:space="preserve"> ，属于</w:t>
      </w:r>
      <w:r w:rsidRPr="00F22DA5">
        <w:rPr>
          <w:rFonts w:ascii="新宋体" w:eastAsia="新宋体" w:hAnsi="新宋体" w:hint="eastAsia"/>
          <w:szCs w:val="21"/>
          <w:u w:val="single"/>
        </w:rPr>
        <w:t>（</w:t>
      </w:r>
      <w:r w:rsidR="00FF4FDA" w:rsidRPr="00F22DA5">
        <w:rPr>
          <w:rFonts w:ascii="新宋体" w:eastAsia="新宋体" w:hAnsi="新宋体" w:hint="eastAsia"/>
          <w:szCs w:val="21"/>
          <w:u w:val="single"/>
        </w:rPr>
        <w:t>其他未列明行业</w:t>
      </w:r>
      <w:r w:rsidRPr="00F22DA5">
        <w:rPr>
          <w:rFonts w:ascii="新宋体" w:eastAsia="新宋体" w:hAnsi="新宋体" w:hint="eastAsia"/>
          <w:szCs w:val="21"/>
          <w:u w:val="single"/>
        </w:rPr>
        <w:t>）</w:t>
      </w:r>
      <w:r w:rsidRPr="00F22DA5">
        <w:rPr>
          <w:rFonts w:ascii="新宋体" w:eastAsia="新宋体" w:hAnsi="新宋体" w:hint="eastAsia"/>
          <w:szCs w:val="21"/>
        </w:rPr>
        <w:t>；承建（承接）企业为</w:t>
      </w:r>
      <w:r w:rsidRPr="00F22DA5">
        <w:rPr>
          <w:rFonts w:ascii="新宋体" w:eastAsia="新宋体" w:hAnsi="新宋体" w:hint="eastAsia"/>
          <w:szCs w:val="21"/>
          <w:u w:val="single"/>
        </w:rPr>
        <w:t>（企业名称）</w:t>
      </w:r>
      <w:r w:rsidRPr="00F22DA5">
        <w:rPr>
          <w:rFonts w:ascii="新宋体" w:eastAsia="新宋体" w:hAnsi="新宋体" w:hint="eastAsia"/>
          <w:szCs w:val="21"/>
        </w:rPr>
        <w:t>，从业人员人，营业收入为万元，资产总</w:t>
      </w:r>
      <w:r>
        <w:rPr>
          <w:rFonts w:ascii="新宋体" w:eastAsia="新宋体" w:hAnsi="新宋体" w:hint="eastAsia"/>
          <w:szCs w:val="21"/>
        </w:rPr>
        <w:t>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6" w:name="_Toc100052414"/>
      <w:bookmarkStart w:id="7" w:name="_Toc73521680"/>
      <w:bookmarkStart w:id="8" w:name="_Toc73517685"/>
      <w:bookmarkStart w:id="9" w:name="_Toc101074886"/>
      <w:bookmarkStart w:id="10" w:name="_Toc73518163"/>
      <w:bookmarkStart w:id="11" w:name="_Toc84303603"/>
      <w:bookmarkStart w:id="12" w:name="_Toc73521592"/>
    </w:p>
    <w:p w14:paraId="54750260" w14:textId="77777777" w:rsidR="002A7827" w:rsidRPr="002A7827" w:rsidRDefault="002A7827" w:rsidP="002A7827">
      <w:pPr>
        <w:spacing w:line="360" w:lineRule="auto"/>
        <w:jc w:val="left"/>
        <w:rPr>
          <w:rFonts w:ascii="新宋体" w:eastAsia="新宋体" w:hAnsi="新宋体"/>
          <w:szCs w:val="21"/>
        </w:rPr>
      </w:pPr>
      <w:bookmarkStart w:id="13" w:name="合同协议书"/>
      <w:bookmarkEnd w:id="6"/>
      <w:bookmarkEnd w:id="7"/>
      <w:bookmarkEnd w:id="8"/>
      <w:bookmarkEnd w:id="9"/>
      <w:bookmarkEnd w:id="10"/>
      <w:bookmarkEnd w:id="11"/>
      <w:bookmarkEnd w:id="12"/>
      <w:r w:rsidRPr="002A7827">
        <w:rPr>
          <w:rFonts w:ascii="新宋体" w:eastAsia="新宋体" w:hAnsi="新宋体" w:hint="eastAsia"/>
          <w:szCs w:val="21"/>
        </w:rPr>
        <w:t>（本合同条件仅供参考，采购人有权就具体条款进行调整与修订，以最终签订的合同文本为准）</w:t>
      </w:r>
    </w:p>
    <w:p w14:paraId="27E9051A" w14:textId="77777777" w:rsidR="002A7827" w:rsidRPr="002A7827" w:rsidRDefault="002A7827" w:rsidP="002A7827">
      <w:pPr>
        <w:adjustRightInd w:val="0"/>
        <w:snapToGrid w:val="0"/>
        <w:spacing w:line="360" w:lineRule="auto"/>
        <w:rPr>
          <w:rFonts w:ascii="新宋体" w:eastAsia="新宋体" w:hAnsi="新宋体"/>
          <w:szCs w:val="21"/>
        </w:rPr>
      </w:pPr>
    </w:p>
    <w:p w14:paraId="31758353" w14:textId="77777777" w:rsidR="002A7827" w:rsidRPr="002A7827" w:rsidRDefault="002A7827" w:rsidP="002A7827">
      <w:pPr>
        <w:adjustRightInd w:val="0"/>
        <w:snapToGrid w:val="0"/>
        <w:spacing w:line="360" w:lineRule="auto"/>
        <w:rPr>
          <w:rFonts w:ascii="新宋体" w:eastAsia="新宋体" w:hAnsi="新宋体"/>
          <w:szCs w:val="21"/>
        </w:rPr>
      </w:pPr>
      <w:r w:rsidRPr="002A7827">
        <w:rPr>
          <w:rFonts w:ascii="新宋体" w:eastAsia="新宋体" w:hAnsi="新宋体" w:hint="eastAsia"/>
          <w:szCs w:val="21"/>
        </w:rPr>
        <w:t xml:space="preserve">甲方：                   </w:t>
      </w:r>
    </w:p>
    <w:p w14:paraId="043BC892" w14:textId="77777777" w:rsidR="002A7827" w:rsidRPr="002A7827" w:rsidRDefault="002A7827" w:rsidP="002A7827">
      <w:pPr>
        <w:adjustRightInd w:val="0"/>
        <w:snapToGrid w:val="0"/>
        <w:spacing w:line="360" w:lineRule="auto"/>
        <w:rPr>
          <w:rFonts w:ascii="新宋体" w:eastAsia="新宋体" w:hAnsi="新宋体"/>
          <w:szCs w:val="21"/>
        </w:rPr>
      </w:pPr>
      <w:r w:rsidRPr="002A7827">
        <w:rPr>
          <w:rFonts w:ascii="新宋体" w:eastAsia="新宋体" w:hAnsi="新宋体" w:hint="eastAsia"/>
          <w:szCs w:val="21"/>
        </w:rPr>
        <w:t>电话：                      传真：             地址：</w:t>
      </w:r>
    </w:p>
    <w:p w14:paraId="048A2C1C" w14:textId="77777777" w:rsidR="002A7827" w:rsidRPr="002A7827" w:rsidRDefault="002A7827" w:rsidP="002A7827">
      <w:pPr>
        <w:adjustRightInd w:val="0"/>
        <w:snapToGrid w:val="0"/>
        <w:spacing w:line="360" w:lineRule="auto"/>
        <w:rPr>
          <w:rFonts w:ascii="新宋体" w:eastAsia="新宋体" w:hAnsi="新宋体"/>
          <w:szCs w:val="21"/>
        </w:rPr>
      </w:pPr>
      <w:r w:rsidRPr="002A7827">
        <w:rPr>
          <w:rFonts w:ascii="新宋体" w:eastAsia="新宋体" w:hAnsi="新宋体" w:hint="eastAsia"/>
          <w:szCs w:val="21"/>
        </w:rPr>
        <w:t xml:space="preserve">乙方：                    </w:t>
      </w:r>
    </w:p>
    <w:p w14:paraId="43CAE1F3" w14:textId="77777777" w:rsidR="002A7827" w:rsidRPr="002A7827" w:rsidRDefault="002A7827" w:rsidP="002A7827">
      <w:pPr>
        <w:adjustRightInd w:val="0"/>
        <w:snapToGrid w:val="0"/>
        <w:spacing w:line="360" w:lineRule="auto"/>
        <w:rPr>
          <w:rFonts w:ascii="新宋体" w:eastAsia="新宋体" w:hAnsi="新宋体"/>
          <w:szCs w:val="21"/>
        </w:rPr>
      </w:pPr>
      <w:r w:rsidRPr="002A7827">
        <w:rPr>
          <w:rFonts w:ascii="新宋体" w:eastAsia="新宋体" w:hAnsi="新宋体" w:hint="eastAsia"/>
          <w:szCs w:val="21"/>
        </w:rPr>
        <w:t xml:space="preserve">电话：                      传真：             地址：   </w:t>
      </w:r>
    </w:p>
    <w:p w14:paraId="594AEE75" w14:textId="77777777" w:rsidR="002A7827" w:rsidRPr="002A7827" w:rsidRDefault="002A7827" w:rsidP="002A7827">
      <w:pPr>
        <w:tabs>
          <w:tab w:val="left" w:pos="720"/>
        </w:tabs>
        <w:adjustRightInd w:val="0"/>
        <w:snapToGrid w:val="0"/>
        <w:spacing w:line="360" w:lineRule="auto"/>
        <w:rPr>
          <w:rFonts w:ascii="新宋体" w:eastAsia="新宋体" w:hAnsi="新宋体"/>
          <w:szCs w:val="21"/>
        </w:rPr>
      </w:pPr>
    </w:p>
    <w:p w14:paraId="2AAAEDC6" w14:textId="77777777" w:rsidR="002A7827" w:rsidRPr="002A7827" w:rsidRDefault="002A7827" w:rsidP="002A7827">
      <w:pPr>
        <w:tabs>
          <w:tab w:val="left" w:pos="720"/>
        </w:tabs>
        <w:adjustRightInd w:val="0"/>
        <w:snapToGrid w:val="0"/>
        <w:spacing w:line="360" w:lineRule="auto"/>
        <w:rPr>
          <w:rFonts w:ascii="新宋体" w:eastAsia="新宋体" w:hAnsi="新宋体"/>
          <w:szCs w:val="21"/>
        </w:rPr>
      </w:pPr>
      <w:r w:rsidRPr="002A7827">
        <w:rPr>
          <w:rFonts w:ascii="新宋体" w:eastAsia="新宋体" w:hAnsi="新宋体" w:hint="eastAsia"/>
          <w:szCs w:val="21"/>
        </w:rPr>
        <w:t xml:space="preserve">项目名称：                                   采购编号：                    </w:t>
      </w:r>
    </w:p>
    <w:p w14:paraId="7A7094A6" w14:textId="77777777" w:rsidR="002A7827" w:rsidRPr="002A7827" w:rsidRDefault="002A7827" w:rsidP="002A7827">
      <w:pPr>
        <w:snapToGrid w:val="0"/>
        <w:spacing w:line="360" w:lineRule="auto"/>
        <w:rPr>
          <w:rFonts w:ascii="新宋体" w:eastAsia="新宋体" w:hAnsi="新宋体"/>
          <w:szCs w:val="21"/>
        </w:rPr>
      </w:pPr>
      <w:r w:rsidRPr="002A7827">
        <w:rPr>
          <w:rFonts w:ascii="新宋体" w:eastAsia="新宋体" w:hAnsi="新宋体" w:hint="eastAsia"/>
          <w:szCs w:val="21"/>
        </w:rPr>
        <w:t>一、合同金额</w:t>
      </w:r>
    </w:p>
    <w:p w14:paraId="4C03AEB2" w14:textId="77777777" w:rsidR="002A7827" w:rsidRPr="002A7827" w:rsidRDefault="002A7827" w:rsidP="002A7827">
      <w:pPr>
        <w:snapToGrid w:val="0"/>
        <w:spacing w:line="360" w:lineRule="auto"/>
        <w:ind w:firstLineChars="200" w:firstLine="420"/>
        <w:rPr>
          <w:rFonts w:ascii="新宋体" w:eastAsia="新宋体" w:hAnsi="新宋体"/>
          <w:szCs w:val="21"/>
        </w:rPr>
      </w:pPr>
      <w:r w:rsidRPr="002A7827">
        <w:rPr>
          <w:rFonts w:ascii="新宋体" w:eastAsia="新宋体" w:hAnsi="新宋体" w:hint="eastAsia"/>
          <w:szCs w:val="21"/>
        </w:rPr>
        <w:t>合同金额为（大写）：_________________元（￥_______________元）人民币。</w:t>
      </w:r>
    </w:p>
    <w:p w14:paraId="4451CF63" w14:textId="77777777" w:rsidR="002A7827" w:rsidRPr="002A7827" w:rsidRDefault="002A7827" w:rsidP="002A7827">
      <w:pPr>
        <w:tabs>
          <w:tab w:val="left" w:pos="960"/>
        </w:tabs>
        <w:snapToGrid w:val="0"/>
        <w:spacing w:line="360" w:lineRule="auto"/>
        <w:rPr>
          <w:rFonts w:ascii="新宋体" w:eastAsia="新宋体" w:hAnsi="新宋体"/>
          <w:szCs w:val="21"/>
        </w:rPr>
      </w:pPr>
      <w:r w:rsidRPr="002A7827">
        <w:rPr>
          <w:rFonts w:ascii="新宋体" w:eastAsia="新宋体" w:hAnsi="新宋体" w:hint="eastAsia"/>
          <w:szCs w:val="21"/>
        </w:rPr>
        <w:t>二、服务范围</w:t>
      </w:r>
    </w:p>
    <w:p w14:paraId="118DD1F3" w14:textId="77777777" w:rsidR="002A7827" w:rsidRPr="002A7827" w:rsidRDefault="002A7827" w:rsidP="002A7827">
      <w:pPr>
        <w:snapToGrid w:val="0"/>
        <w:spacing w:line="360" w:lineRule="auto"/>
        <w:ind w:firstLine="420"/>
        <w:rPr>
          <w:rFonts w:ascii="新宋体" w:eastAsia="新宋体" w:hAnsi="新宋体"/>
          <w:szCs w:val="21"/>
        </w:rPr>
      </w:pPr>
      <w:r w:rsidRPr="002A7827">
        <w:rPr>
          <w:rFonts w:ascii="新宋体" w:eastAsia="新宋体" w:hAnsi="新宋体" w:hint="eastAsia"/>
          <w:szCs w:val="21"/>
        </w:rPr>
        <w:t>甲方聘请乙方提供以下服务：</w:t>
      </w:r>
    </w:p>
    <w:p w14:paraId="08BC079C" w14:textId="77777777" w:rsidR="002A7827" w:rsidRPr="002A7827" w:rsidRDefault="002A7827" w:rsidP="002A7827">
      <w:pPr>
        <w:snapToGrid w:val="0"/>
        <w:spacing w:line="360" w:lineRule="auto"/>
        <w:ind w:firstLine="420"/>
        <w:rPr>
          <w:rFonts w:ascii="新宋体" w:eastAsia="新宋体" w:hAnsi="新宋体"/>
          <w:szCs w:val="21"/>
        </w:rPr>
      </w:pPr>
      <w:r w:rsidRPr="002A7827">
        <w:rPr>
          <w:rFonts w:ascii="新宋体" w:eastAsia="新宋体" w:hAnsi="新宋体" w:hint="eastAsia"/>
          <w:szCs w:val="21"/>
        </w:rPr>
        <w:t>1．本合同项下的</w:t>
      </w:r>
      <w:proofErr w:type="gramStart"/>
      <w:r w:rsidRPr="002A7827">
        <w:rPr>
          <w:rFonts w:ascii="新宋体" w:eastAsia="新宋体" w:hAnsi="新宋体" w:hint="eastAsia"/>
          <w:szCs w:val="21"/>
        </w:rPr>
        <w:t>服务指</w:t>
      </w:r>
      <w:proofErr w:type="gramEnd"/>
      <w:r w:rsidRPr="002A7827">
        <w:rPr>
          <w:rFonts w:ascii="新宋体" w:eastAsia="新宋体" w:hAnsi="新宋体" w:hint="eastAsia"/>
          <w:szCs w:val="21"/>
        </w:rPr>
        <w:t xml:space="preserve">                            。</w:t>
      </w:r>
    </w:p>
    <w:p w14:paraId="307CA538" w14:textId="77777777" w:rsidR="002A7827" w:rsidRPr="002A7827" w:rsidRDefault="002A7827" w:rsidP="002A7827">
      <w:pPr>
        <w:snapToGrid w:val="0"/>
        <w:spacing w:line="360" w:lineRule="auto"/>
        <w:ind w:firstLine="420"/>
        <w:rPr>
          <w:rFonts w:ascii="新宋体" w:eastAsia="新宋体" w:hAnsi="新宋体"/>
          <w:szCs w:val="21"/>
        </w:rPr>
      </w:pPr>
      <w:r w:rsidRPr="002A7827">
        <w:rPr>
          <w:rFonts w:ascii="新宋体" w:eastAsia="新宋体" w:hAnsi="新宋体" w:hint="eastAsia"/>
          <w:szCs w:val="21"/>
        </w:rPr>
        <w:t>2．______________________________________________。</w:t>
      </w:r>
    </w:p>
    <w:p w14:paraId="38DB1C00" w14:textId="77777777" w:rsidR="002A7827" w:rsidRPr="002A7827" w:rsidRDefault="002A7827" w:rsidP="002A7827">
      <w:pPr>
        <w:snapToGrid w:val="0"/>
        <w:spacing w:line="360" w:lineRule="auto"/>
        <w:ind w:firstLineChars="200" w:firstLine="420"/>
        <w:rPr>
          <w:rFonts w:ascii="新宋体" w:eastAsia="新宋体" w:hAnsi="新宋体"/>
          <w:szCs w:val="21"/>
        </w:rPr>
      </w:pPr>
      <w:r w:rsidRPr="002A7827">
        <w:rPr>
          <w:rFonts w:ascii="新宋体" w:eastAsia="新宋体" w:hAnsi="新宋体" w:hint="eastAsia"/>
          <w:szCs w:val="21"/>
        </w:rPr>
        <w:t>3．______________________________________________。</w:t>
      </w:r>
    </w:p>
    <w:p w14:paraId="48CE10DA" w14:textId="77777777" w:rsidR="002A7827" w:rsidRPr="002A7827" w:rsidRDefault="002A7827" w:rsidP="002A7827">
      <w:pPr>
        <w:tabs>
          <w:tab w:val="left" w:pos="960"/>
        </w:tabs>
        <w:snapToGrid w:val="0"/>
        <w:spacing w:line="360" w:lineRule="auto"/>
        <w:rPr>
          <w:rFonts w:ascii="新宋体" w:eastAsia="新宋体" w:hAnsi="新宋体"/>
          <w:szCs w:val="21"/>
        </w:rPr>
      </w:pPr>
      <w:r w:rsidRPr="002A7827">
        <w:rPr>
          <w:rFonts w:ascii="新宋体" w:eastAsia="新宋体" w:hAnsi="新宋体" w:hint="eastAsia"/>
          <w:szCs w:val="21"/>
        </w:rPr>
        <w:t>三、甲方乙方的权利和义务</w:t>
      </w:r>
    </w:p>
    <w:p w14:paraId="246967C5" w14:textId="77777777" w:rsidR="002A7827" w:rsidRPr="002A7827" w:rsidRDefault="002A7827" w:rsidP="002A7827">
      <w:pPr>
        <w:snapToGrid w:val="0"/>
        <w:spacing w:line="360" w:lineRule="auto"/>
        <w:ind w:firstLine="420"/>
        <w:rPr>
          <w:rFonts w:ascii="新宋体" w:eastAsia="新宋体" w:hAnsi="新宋体"/>
          <w:szCs w:val="21"/>
        </w:rPr>
      </w:pPr>
      <w:r w:rsidRPr="002A7827">
        <w:rPr>
          <w:rFonts w:ascii="新宋体" w:eastAsia="新宋体" w:hAnsi="新宋体" w:hint="eastAsia"/>
          <w:szCs w:val="21"/>
        </w:rPr>
        <w:t>1．甲方的权利和义务</w:t>
      </w:r>
    </w:p>
    <w:p w14:paraId="7ABEAB9B" w14:textId="77777777" w:rsidR="002A7827" w:rsidRPr="002A7827" w:rsidRDefault="002A7827" w:rsidP="002A7827">
      <w:pPr>
        <w:snapToGrid w:val="0"/>
        <w:spacing w:line="360" w:lineRule="auto"/>
        <w:ind w:firstLine="420"/>
        <w:rPr>
          <w:rFonts w:ascii="新宋体" w:eastAsia="新宋体" w:hAnsi="新宋体"/>
          <w:szCs w:val="21"/>
        </w:rPr>
      </w:pPr>
      <w:r w:rsidRPr="002A7827">
        <w:rPr>
          <w:rFonts w:ascii="新宋体" w:eastAsia="新宋体" w:hAnsi="新宋体" w:hint="eastAsia"/>
          <w:szCs w:val="21"/>
        </w:rPr>
        <w:t>2．乙方的权利和义务</w:t>
      </w:r>
    </w:p>
    <w:p w14:paraId="7FCA5E9A" w14:textId="77777777" w:rsidR="002A7827" w:rsidRPr="002A7827" w:rsidRDefault="002A7827" w:rsidP="002A7827">
      <w:pPr>
        <w:tabs>
          <w:tab w:val="left" w:pos="960"/>
        </w:tabs>
        <w:snapToGrid w:val="0"/>
        <w:spacing w:line="360" w:lineRule="auto"/>
        <w:rPr>
          <w:rFonts w:ascii="新宋体" w:eastAsia="新宋体" w:hAnsi="新宋体"/>
          <w:szCs w:val="21"/>
        </w:rPr>
      </w:pPr>
      <w:r w:rsidRPr="002A7827">
        <w:rPr>
          <w:rFonts w:ascii="新宋体" w:eastAsia="新宋体" w:hAnsi="新宋体" w:hint="eastAsia"/>
          <w:szCs w:val="21"/>
        </w:rPr>
        <w:t>四、服务期间（项目完成期限）</w:t>
      </w:r>
    </w:p>
    <w:p w14:paraId="119C3F8C" w14:textId="77777777" w:rsidR="002A7827" w:rsidRPr="002A7827" w:rsidRDefault="002A7827" w:rsidP="002A7827">
      <w:pPr>
        <w:snapToGrid w:val="0"/>
        <w:spacing w:line="360" w:lineRule="auto"/>
        <w:ind w:firstLineChars="200" w:firstLine="420"/>
        <w:rPr>
          <w:rFonts w:ascii="新宋体" w:eastAsia="新宋体" w:hAnsi="新宋体"/>
          <w:szCs w:val="21"/>
        </w:rPr>
      </w:pPr>
      <w:r w:rsidRPr="002A7827">
        <w:rPr>
          <w:rFonts w:ascii="新宋体" w:eastAsia="新宋体" w:hAnsi="新宋体" w:hint="eastAsia"/>
          <w:szCs w:val="21"/>
        </w:rPr>
        <w:t>委托服务期间自______年______月至______年______月止。</w:t>
      </w:r>
    </w:p>
    <w:p w14:paraId="323E8C3E" w14:textId="77777777" w:rsidR="002A7827" w:rsidRPr="002A7827" w:rsidRDefault="002A7827" w:rsidP="002A7827">
      <w:pPr>
        <w:snapToGrid w:val="0"/>
        <w:spacing w:line="360" w:lineRule="auto"/>
        <w:rPr>
          <w:rFonts w:ascii="新宋体" w:eastAsia="新宋体" w:hAnsi="新宋体"/>
          <w:szCs w:val="21"/>
        </w:rPr>
      </w:pPr>
      <w:r w:rsidRPr="002A7827">
        <w:rPr>
          <w:rFonts w:ascii="新宋体" w:eastAsia="新宋体" w:hAnsi="新宋体" w:hint="eastAsia"/>
          <w:szCs w:val="21"/>
        </w:rPr>
        <w:t>五、付款方式</w:t>
      </w:r>
    </w:p>
    <w:p w14:paraId="2496EAB6" w14:textId="77777777" w:rsidR="002A7827" w:rsidRPr="002A7827" w:rsidRDefault="002A7827" w:rsidP="002A7827">
      <w:pPr>
        <w:snapToGrid w:val="0"/>
        <w:spacing w:line="360" w:lineRule="auto"/>
        <w:ind w:firstLineChars="200" w:firstLine="420"/>
        <w:rPr>
          <w:rFonts w:ascii="新宋体" w:eastAsia="新宋体" w:hAnsi="新宋体"/>
          <w:szCs w:val="21"/>
        </w:rPr>
      </w:pPr>
      <w:r w:rsidRPr="002A7827">
        <w:rPr>
          <w:rFonts w:ascii="新宋体" w:eastAsia="新宋体" w:hAnsi="新宋体" w:hint="eastAsia"/>
          <w:szCs w:val="21"/>
        </w:rPr>
        <w:t>由甲方按下列程序在</w:t>
      </w:r>
      <w:r w:rsidRPr="002A7827">
        <w:rPr>
          <w:rFonts w:ascii="新宋体" w:eastAsia="新宋体" w:hAnsi="新宋体" w:hint="eastAsia"/>
          <w:szCs w:val="21"/>
          <w:u w:val="single"/>
        </w:rPr>
        <w:t xml:space="preserve">        </w:t>
      </w:r>
      <w:r w:rsidRPr="002A7827">
        <w:rPr>
          <w:rFonts w:ascii="新宋体" w:eastAsia="新宋体" w:hAnsi="新宋体" w:hint="eastAsia"/>
          <w:szCs w:val="21"/>
        </w:rPr>
        <w:t>内付款。</w:t>
      </w:r>
    </w:p>
    <w:p w14:paraId="4CB706D5" w14:textId="77777777" w:rsidR="002A7827" w:rsidRPr="002A7827" w:rsidRDefault="002A7827" w:rsidP="002A7827">
      <w:pPr>
        <w:snapToGrid w:val="0"/>
        <w:spacing w:line="360" w:lineRule="auto"/>
        <w:ind w:leftChars="200" w:left="735" w:hangingChars="150" w:hanging="315"/>
        <w:rPr>
          <w:rFonts w:ascii="新宋体" w:eastAsia="新宋体" w:hAnsi="新宋体"/>
          <w:szCs w:val="21"/>
        </w:rPr>
      </w:pPr>
      <w:r w:rsidRPr="002A7827">
        <w:rPr>
          <w:rFonts w:ascii="新宋体" w:eastAsia="新宋体" w:hAnsi="新宋体" w:hint="eastAsia"/>
          <w:szCs w:val="21"/>
        </w:rPr>
        <w:t>1．在合同实施及服务人员到达服务地后__天内，甲方应将第一次</w:t>
      </w:r>
      <w:proofErr w:type="gramStart"/>
      <w:r w:rsidRPr="002A7827">
        <w:rPr>
          <w:rFonts w:ascii="新宋体" w:eastAsia="新宋体" w:hAnsi="新宋体" w:hint="eastAsia"/>
          <w:szCs w:val="21"/>
        </w:rPr>
        <w:t>付</w:t>
      </w:r>
      <w:r w:rsidRPr="002A7827">
        <w:rPr>
          <w:rFonts w:ascii="新宋体" w:eastAsia="新宋体" w:hAnsi="新宋体" w:hint="eastAsia"/>
          <w:szCs w:val="21"/>
          <w:u w:val="single"/>
        </w:rPr>
        <w:t xml:space="preserve">　　</w:t>
      </w:r>
      <w:proofErr w:type="gramEnd"/>
      <w:r w:rsidRPr="002A7827">
        <w:rPr>
          <w:rFonts w:ascii="新宋体" w:eastAsia="新宋体" w:hAnsi="新宋体" w:hint="eastAsia"/>
          <w:szCs w:val="21"/>
        </w:rPr>
        <w:t>款总服务费的__%付给乙方。</w:t>
      </w:r>
    </w:p>
    <w:p w14:paraId="248DF47E" w14:textId="77777777" w:rsidR="002A7827" w:rsidRPr="002A7827" w:rsidRDefault="002A7827" w:rsidP="002A7827">
      <w:pPr>
        <w:snapToGrid w:val="0"/>
        <w:spacing w:line="360" w:lineRule="auto"/>
        <w:ind w:leftChars="200" w:left="735" w:hangingChars="150" w:hanging="315"/>
        <w:rPr>
          <w:rFonts w:ascii="新宋体" w:eastAsia="新宋体" w:hAnsi="新宋体"/>
          <w:szCs w:val="21"/>
        </w:rPr>
      </w:pPr>
      <w:r w:rsidRPr="002A7827">
        <w:rPr>
          <w:rFonts w:ascii="新宋体" w:eastAsia="新宋体" w:hAnsi="新宋体" w:hint="eastAsia"/>
          <w:szCs w:val="21"/>
        </w:rPr>
        <w:t>2．第二次付款额应为总服务费的__%，甲方应在乙方已经准备好，并递交了服务报告及其它相关文件，而这些报告和文件符合合同附件上的要求并被甲方验收后付给乙方。</w:t>
      </w:r>
    </w:p>
    <w:p w14:paraId="74E95AD0" w14:textId="77777777" w:rsidR="002A7827" w:rsidRPr="002A7827" w:rsidRDefault="002A7827" w:rsidP="002A7827">
      <w:pPr>
        <w:snapToGrid w:val="0"/>
        <w:spacing w:line="360" w:lineRule="auto"/>
        <w:ind w:leftChars="200" w:left="735" w:hangingChars="150" w:hanging="315"/>
        <w:rPr>
          <w:rFonts w:ascii="新宋体" w:eastAsia="新宋体" w:hAnsi="新宋体"/>
          <w:szCs w:val="21"/>
        </w:rPr>
      </w:pPr>
      <w:r w:rsidRPr="002A7827">
        <w:rPr>
          <w:rFonts w:ascii="新宋体" w:eastAsia="新宋体" w:hAnsi="新宋体" w:hint="eastAsia"/>
          <w:szCs w:val="21"/>
        </w:rPr>
        <w:t>3．最后一次付款额应为总服务费的</w:t>
      </w:r>
      <w:r w:rsidRPr="002A7827">
        <w:rPr>
          <w:rFonts w:ascii="新宋体" w:eastAsia="新宋体" w:hAnsi="新宋体" w:hint="eastAsia"/>
          <w:szCs w:val="21"/>
          <w:u w:val="single"/>
        </w:rPr>
        <w:t>__</w:t>
      </w:r>
      <w:r w:rsidRPr="002A7827">
        <w:rPr>
          <w:rFonts w:ascii="新宋体" w:eastAsia="新宋体" w:hAnsi="新宋体" w:hint="eastAsia"/>
          <w:szCs w:val="21"/>
        </w:rPr>
        <w:t>%，甲方应在乙方递交了服务总结报告和说明并完全履行合同完毕</w:t>
      </w:r>
      <w:r w:rsidRPr="002A7827">
        <w:rPr>
          <w:rFonts w:ascii="新宋体" w:eastAsia="新宋体" w:hAnsi="新宋体" w:hint="eastAsia"/>
          <w:szCs w:val="21"/>
          <w:u w:val="single"/>
        </w:rPr>
        <w:t xml:space="preserve">    </w:t>
      </w:r>
      <w:r w:rsidRPr="002A7827">
        <w:rPr>
          <w:rFonts w:ascii="新宋体" w:eastAsia="新宋体" w:hAnsi="新宋体" w:hint="eastAsia"/>
          <w:szCs w:val="21"/>
        </w:rPr>
        <w:t>日内付给乙方。</w:t>
      </w:r>
    </w:p>
    <w:p w14:paraId="374DE3FC" w14:textId="77777777" w:rsidR="002A7827" w:rsidRPr="002A7827" w:rsidRDefault="002A7827" w:rsidP="002A7827">
      <w:pPr>
        <w:snapToGrid w:val="0"/>
        <w:spacing w:line="360" w:lineRule="auto"/>
        <w:rPr>
          <w:rFonts w:ascii="新宋体" w:eastAsia="新宋体" w:hAnsi="新宋体"/>
          <w:szCs w:val="21"/>
        </w:rPr>
      </w:pPr>
      <w:r w:rsidRPr="002A7827">
        <w:rPr>
          <w:rFonts w:ascii="新宋体" w:eastAsia="新宋体" w:hAnsi="新宋体" w:hint="eastAsia"/>
          <w:szCs w:val="21"/>
        </w:rPr>
        <w:t>六、知识产权归属</w:t>
      </w:r>
    </w:p>
    <w:p w14:paraId="42300F4A" w14:textId="77777777" w:rsidR="002A7827" w:rsidRPr="002A7827" w:rsidRDefault="002A7827" w:rsidP="002A7827">
      <w:pPr>
        <w:snapToGrid w:val="0"/>
        <w:spacing w:line="360" w:lineRule="auto"/>
        <w:rPr>
          <w:rFonts w:ascii="新宋体" w:eastAsia="新宋体" w:hAnsi="新宋体"/>
          <w:szCs w:val="21"/>
        </w:rPr>
      </w:pPr>
      <w:r w:rsidRPr="002A7827">
        <w:rPr>
          <w:rFonts w:ascii="新宋体" w:eastAsia="新宋体" w:hAnsi="新宋体" w:hint="eastAsia"/>
          <w:szCs w:val="21"/>
        </w:rPr>
        <w:t>七、保密</w:t>
      </w:r>
    </w:p>
    <w:p w14:paraId="48C7746E" w14:textId="77777777" w:rsidR="002A7827" w:rsidRPr="002A7827" w:rsidRDefault="002A7827" w:rsidP="002A7827">
      <w:pPr>
        <w:snapToGrid w:val="0"/>
        <w:spacing w:line="360" w:lineRule="auto"/>
        <w:rPr>
          <w:rFonts w:ascii="新宋体" w:eastAsia="新宋体" w:hAnsi="新宋体"/>
          <w:szCs w:val="21"/>
        </w:rPr>
      </w:pPr>
      <w:r w:rsidRPr="002A7827">
        <w:rPr>
          <w:rFonts w:ascii="新宋体" w:eastAsia="新宋体" w:hAnsi="新宋体" w:hint="eastAsia"/>
          <w:szCs w:val="21"/>
        </w:rPr>
        <w:t>八、违约责任与赔偿损失</w:t>
      </w:r>
    </w:p>
    <w:p w14:paraId="26CA850B" w14:textId="77777777" w:rsidR="002A7827" w:rsidRPr="002A7827" w:rsidRDefault="002A7827" w:rsidP="002A7827">
      <w:pPr>
        <w:snapToGrid w:val="0"/>
        <w:spacing w:line="360" w:lineRule="auto"/>
        <w:ind w:leftChars="200" w:left="735" w:hangingChars="150" w:hanging="315"/>
        <w:rPr>
          <w:rFonts w:ascii="新宋体" w:eastAsia="新宋体" w:hAnsi="新宋体"/>
          <w:szCs w:val="21"/>
        </w:rPr>
      </w:pPr>
      <w:r w:rsidRPr="002A7827">
        <w:rPr>
          <w:rFonts w:ascii="新宋体" w:eastAsia="新宋体" w:hAnsi="新宋体" w:hint="eastAsia"/>
          <w:szCs w:val="21"/>
        </w:rPr>
        <w:lastRenderedPageBreak/>
        <w:t>1．乙方提供的服务不符合采购文件、报价文件或本合同规定的，甲方有权拒收，并且乙方须向甲方</w:t>
      </w:r>
      <w:proofErr w:type="gramStart"/>
      <w:r w:rsidRPr="002A7827">
        <w:rPr>
          <w:rFonts w:ascii="新宋体" w:eastAsia="新宋体" w:hAnsi="新宋体" w:hint="eastAsia"/>
          <w:szCs w:val="21"/>
        </w:rPr>
        <w:t>方</w:t>
      </w:r>
      <w:proofErr w:type="gramEnd"/>
      <w:r w:rsidRPr="002A7827">
        <w:rPr>
          <w:rFonts w:ascii="新宋体" w:eastAsia="新宋体" w:hAnsi="新宋体" w:hint="eastAsia"/>
          <w:szCs w:val="21"/>
        </w:rPr>
        <w:t>支付本合同总价5%的违约金。</w:t>
      </w:r>
    </w:p>
    <w:p w14:paraId="425EABBF" w14:textId="77777777" w:rsidR="002A7827" w:rsidRPr="002A7827" w:rsidRDefault="002A7827" w:rsidP="002A7827">
      <w:pPr>
        <w:snapToGrid w:val="0"/>
        <w:spacing w:line="360" w:lineRule="auto"/>
        <w:ind w:leftChars="200" w:left="735" w:hangingChars="150" w:hanging="315"/>
        <w:rPr>
          <w:rFonts w:ascii="新宋体" w:eastAsia="新宋体" w:hAnsi="新宋体"/>
          <w:szCs w:val="21"/>
        </w:rPr>
      </w:pPr>
      <w:r w:rsidRPr="002A7827">
        <w:rPr>
          <w:rFonts w:ascii="新宋体" w:eastAsia="新宋体" w:hAnsi="新宋体" w:hint="eastAsia"/>
          <w:szCs w:val="21"/>
        </w:rPr>
        <w:t>2．乙方未能按本合同规定的交货时间提供服务，从逾期之日起每日按本合同总价3‰的数额向甲方支付违约金；逾期半个月以上的，甲方有权终止合同，由此造成的甲方经济损失由乙方承担。</w:t>
      </w:r>
    </w:p>
    <w:p w14:paraId="44EF936E" w14:textId="77777777" w:rsidR="002A7827" w:rsidRPr="002A7827" w:rsidRDefault="002A7827" w:rsidP="002A7827">
      <w:pPr>
        <w:snapToGrid w:val="0"/>
        <w:spacing w:line="360" w:lineRule="auto"/>
        <w:ind w:leftChars="200" w:left="735" w:hangingChars="150" w:hanging="315"/>
        <w:rPr>
          <w:rFonts w:ascii="新宋体" w:eastAsia="新宋体" w:hAnsi="新宋体"/>
          <w:szCs w:val="21"/>
        </w:rPr>
      </w:pPr>
      <w:r w:rsidRPr="002A7827">
        <w:rPr>
          <w:rFonts w:ascii="新宋体" w:eastAsia="新宋体" w:hAnsi="新宋体" w:hint="eastAsia"/>
          <w:szCs w:val="21"/>
        </w:rPr>
        <w:t>3．甲方无正当理由拒收接受服务，到期拒付服务款项的，甲方向乙方偿付本合同总的5%的违约金。甲方人逾期付款，则每日按本合同总价的3‰向乙方偿付违约金。</w:t>
      </w:r>
    </w:p>
    <w:p w14:paraId="35F7C305" w14:textId="77777777" w:rsidR="002A7827" w:rsidRPr="002A7827" w:rsidRDefault="002A7827" w:rsidP="002A7827">
      <w:pPr>
        <w:snapToGrid w:val="0"/>
        <w:spacing w:line="360" w:lineRule="auto"/>
        <w:ind w:leftChars="150" w:left="315" w:firstLineChars="50" w:firstLine="105"/>
        <w:rPr>
          <w:rFonts w:ascii="新宋体" w:eastAsia="新宋体" w:hAnsi="新宋体"/>
          <w:szCs w:val="21"/>
        </w:rPr>
      </w:pPr>
      <w:r w:rsidRPr="002A7827">
        <w:rPr>
          <w:rFonts w:ascii="新宋体" w:eastAsia="新宋体" w:hAnsi="新宋体" w:hint="eastAsia"/>
          <w:szCs w:val="21"/>
        </w:rPr>
        <w:t>4．其它违约责任按《中华人民共和国合同法》处理。</w:t>
      </w:r>
    </w:p>
    <w:p w14:paraId="7D016B68" w14:textId="77777777" w:rsidR="002A7827" w:rsidRPr="002A7827" w:rsidRDefault="002A7827" w:rsidP="002A7827">
      <w:pPr>
        <w:snapToGrid w:val="0"/>
        <w:spacing w:line="360" w:lineRule="auto"/>
        <w:rPr>
          <w:rFonts w:ascii="新宋体" w:eastAsia="新宋体" w:hAnsi="新宋体"/>
          <w:szCs w:val="21"/>
        </w:rPr>
      </w:pPr>
      <w:r w:rsidRPr="002A7827">
        <w:rPr>
          <w:rFonts w:ascii="新宋体" w:eastAsia="新宋体" w:hAnsi="新宋体" w:hint="eastAsia"/>
          <w:szCs w:val="21"/>
        </w:rPr>
        <w:t>九、争端的解决</w:t>
      </w:r>
    </w:p>
    <w:p w14:paraId="3A8277C2" w14:textId="77777777" w:rsidR="002A7827" w:rsidRPr="002A7827" w:rsidRDefault="002A7827" w:rsidP="002A7827">
      <w:pPr>
        <w:snapToGrid w:val="0"/>
        <w:spacing w:line="360" w:lineRule="auto"/>
        <w:ind w:leftChars="150" w:left="315" w:firstLineChars="50" w:firstLine="105"/>
        <w:rPr>
          <w:rFonts w:ascii="新宋体" w:eastAsia="新宋体" w:hAnsi="新宋体"/>
          <w:szCs w:val="21"/>
        </w:rPr>
      </w:pPr>
      <w:r w:rsidRPr="002A7827">
        <w:rPr>
          <w:rFonts w:ascii="新宋体" w:eastAsia="新宋体" w:hAnsi="新宋体" w:hint="eastAsia"/>
          <w:szCs w:val="21"/>
        </w:rPr>
        <w:t>1．合同执行过程中发生的任何争议，如双方不能通过友好协商解决，按相关法律法规处理。</w:t>
      </w:r>
    </w:p>
    <w:p w14:paraId="3A39146F" w14:textId="77777777" w:rsidR="002A7827" w:rsidRPr="002A7827" w:rsidRDefault="002A7827" w:rsidP="002A7827">
      <w:pPr>
        <w:snapToGrid w:val="0"/>
        <w:spacing w:line="360" w:lineRule="auto"/>
        <w:rPr>
          <w:rFonts w:ascii="新宋体" w:eastAsia="新宋体" w:hAnsi="新宋体"/>
          <w:szCs w:val="21"/>
        </w:rPr>
      </w:pPr>
      <w:r w:rsidRPr="002A7827">
        <w:rPr>
          <w:rFonts w:ascii="新宋体" w:eastAsia="新宋体" w:hAnsi="新宋体" w:hint="eastAsia"/>
          <w:szCs w:val="21"/>
        </w:rPr>
        <w:t>十、不可抗力</w:t>
      </w:r>
    </w:p>
    <w:p w14:paraId="3AD1C0B0" w14:textId="77777777" w:rsidR="002A7827" w:rsidRPr="002A7827" w:rsidRDefault="002A7827" w:rsidP="002A7827">
      <w:pPr>
        <w:snapToGrid w:val="0"/>
        <w:spacing w:line="360" w:lineRule="auto"/>
        <w:ind w:leftChars="200" w:left="420"/>
        <w:rPr>
          <w:rFonts w:ascii="新宋体" w:eastAsia="新宋体" w:hAnsi="新宋体"/>
          <w:szCs w:val="21"/>
        </w:rPr>
      </w:pPr>
      <w:r w:rsidRPr="002A7827">
        <w:rPr>
          <w:rFonts w:ascii="新宋体" w:eastAsia="新宋体" w:hAnsi="新宋体" w:hint="eastAsia"/>
          <w:szCs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1BD9FC07" w14:textId="77777777" w:rsidR="002A7827" w:rsidRPr="002A7827" w:rsidRDefault="002A7827" w:rsidP="002A7827">
      <w:pPr>
        <w:snapToGrid w:val="0"/>
        <w:spacing w:line="360" w:lineRule="auto"/>
        <w:rPr>
          <w:rFonts w:ascii="新宋体" w:eastAsia="新宋体" w:hAnsi="新宋体"/>
          <w:szCs w:val="21"/>
        </w:rPr>
      </w:pPr>
      <w:r w:rsidRPr="002A7827">
        <w:rPr>
          <w:rFonts w:ascii="新宋体" w:eastAsia="新宋体" w:hAnsi="新宋体" w:hint="eastAsia"/>
          <w:szCs w:val="21"/>
        </w:rPr>
        <w:t>十一、税费：在中国境内、外发生的与本合同执行有关的一切税费均由乙方负担。</w:t>
      </w:r>
    </w:p>
    <w:p w14:paraId="14A65517" w14:textId="77777777" w:rsidR="002A7827" w:rsidRPr="002A7827" w:rsidRDefault="002A7827" w:rsidP="002A7827">
      <w:pPr>
        <w:snapToGrid w:val="0"/>
        <w:spacing w:line="360" w:lineRule="auto"/>
        <w:rPr>
          <w:rFonts w:ascii="新宋体" w:eastAsia="新宋体" w:hAnsi="新宋体"/>
          <w:szCs w:val="21"/>
        </w:rPr>
      </w:pPr>
      <w:r w:rsidRPr="002A7827">
        <w:rPr>
          <w:rFonts w:ascii="新宋体" w:eastAsia="新宋体" w:hAnsi="新宋体" w:hint="eastAsia"/>
          <w:szCs w:val="21"/>
        </w:rPr>
        <w:t>十二、其它</w:t>
      </w:r>
    </w:p>
    <w:p w14:paraId="4C1AFDD7" w14:textId="77777777" w:rsidR="002A7827" w:rsidRPr="002A7827" w:rsidRDefault="002A7827" w:rsidP="002A7827">
      <w:pPr>
        <w:snapToGrid w:val="0"/>
        <w:spacing w:line="360" w:lineRule="auto"/>
        <w:ind w:leftChars="200" w:left="735" w:hangingChars="150" w:hanging="315"/>
        <w:rPr>
          <w:rFonts w:ascii="新宋体" w:eastAsia="新宋体" w:hAnsi="新宋体"/>
          <w:szCs w:val="21"/>
        </w:rPr>
      </w:pPr>
      <w:r w:rsidRPr="002A7827">
        <w:rPr>
          <w:rFonts w:ascii="新宋体" w:eastAsia="新宋体" w:hAnsi="新宋体" w:hint="eastAsia"/>
          <w:szCs w:val="21"/>
        </w:rPr>
        <w:t>1．本合同所有附件、采购文件、投标文件、中标通知书通知书均为合同的有效组成部分，与本合同具有同等法律效力。</w:t>
      </w:r>
    </w:p>
    <w:p w14:paraId="4288FA92" w14:textId="77777777" w:rsidR="002A7827" w:rsidRPr="002A7827" w:rsidRDefault="002A7827" w:rsidP="002A7827">
      <w:pPr>
        <w:snapToGrid w:val="0"/>
        <w:spacing w:line="360" w:lineRule="auto"/>
        <w:ind w:leftChars="200" w:left="735" w:hangingChars="150" w:hanging="315"/>
        <w:rPr>
          <w:rFonts w:ascii="新宋体" w:eastAsia="新宋体" w:hAnsi="新宋体"/>
          <w:szCs w:val="21"/>
        </w:rPr>
      </w:pPr>
      <w:r w:rsidRPr="002A7827">
        <w:rPr>
          <w:rFonts w:ascii="新宋体" w:eastAsia="新宋体" w:hAnsi="新宋体" w:hint="eastAsia"/>
          <w:szCs w:val="21"/>
        </w:rPr>
        <w:t>2．在执行本合同的过程中，所有经双方签署确认的文件（包括会议纪要、补充协议、往来信函）即成为本合同的有效组成部分。</w:t>
      </w:r>
    </w:p>
    <w:p w14:paraId="1C01883C" w14:textId="77777777" w:rsidR="002A7827" w:rsidRPr="002A7827" w:rsidRDefault="002A7827" w:rsidP="002A7827">
      <w:pPr>
        <w:snapToGrid w:val="0"/>
        <w:spacing w:line="360" w:lineRule="auto"/>
        <w:ind w:leftChars="200" w:left="735" w:hangingChars="150" w:hanging="315"/>
        <w:rPr>
          <w:rFonts w:ascii="新宋体" w:eastAsia="新宋体" w:hAnsi="新宋体"/>
          <w:szCs w:val="21"/>
        </w:rPr>
      </w:pPr>
      <w:r w:rsidRPr="002A7827">
        <w:rPr>
          <w:rFonts w:ascii="新宋体" w:eastAsia="新宋体" w:hAnsi="新宋体" w:hint="eastAsia"/>
          <w:szCs w:val="21"/>
        </w:rPr>
        <w:t xml:space="preserve">3．如一方地址、电话、传真号码有变更，应在变更当日内书面通知对方，否则，应承担相应责任。 </w:t>
      </w:r>
    </w:p>
    <w:p w14:paraId="01D42D6F" w14:textId="77777777" w:rsidR="002A7827" w:rsidRPr="002A7827" w:rsidRDefault="002A7827" w:rsidP="002A7827">
      <w:pPr>
        <w:snapToGrid w:val="0"/>
        <w:spacing w:line="360" w:lineRule="auto"/>
        <w:ind w:leftChars="150" w:left="315" w:firstLineChars="50" w:firstLine="105"/>
        <w:rPr>
          <w:rFonts w:ascii="新宋体" w:eastAsia="新宋体" w:hAnsi="新宋体"/>
          <w:szCs w:val="21"/>
        </w:rPr>
      </w:pPr>
      <w:r w:rsidRPr="002A7827">
        <w:rPr>
          <w:rFonts w:ascii="新宋体" w:eastAsia="新宋体" w:hAnsi="新宋体" w:hint="eastAsia"/>
          <w:szCs w:val="21"/>
        </w:rPr>
        <w:t>3．除甲方事先书面同意外，乙方不得部分或全部转让其应履行的合同项下的义务。</w:t>
      </w:r>
    </w:p>
    <w:p w14:paraId="43DFA150" w14:textId="77777777" w:rsidR="002A7827" w:rsidRPr="002A7827" w:rsidRDefault="002A7827" w:rsidP="002A7827">
      <w:pPr>
        <w:snapToGrid w:val="0"/>
        <w:spacing w:line="360" w:lineRule="auto"/>
        <w:rPr>
          <w:rFonts w:ascii="新宋体" w:eastAsia="新宋体" w:hAnsi="新宋体"/>
          <w:szCs w:val="21"/>
        </w:rPr>
      </w:pPr>
      <w:r w:rsidRPr="002A7827">
        <w:rPr>
          <w:rFonts w:ascii="新宋体" w:eastAsia="新宋体" w:hAnsi="新宋体" w:hint="eastAsia"/>
          <w:szCs w:val="21"/>
        </w:rPr>
        <w:t>十二、合同生效：</w:t>
      </w:r>
    </w:p>
    <w:p w14:paraId="753C576C" w14:textId="77777777" w:rsidR="002A7827" w:rsidRPr="002A7827" w:rsidRDefault="002A7827" w:rsidP="002A7827">
      <w:pPr>
        <w:snapToGrid w:val="0"/>
        <w:spacing w:line="360" w:lineRule="auto"/>
        <w:ind w:leftChars="150" w:left="315" w:firstLineChars="50" w:firstLine="105"/>
        <w:rPr>
          <w:rFonts w:ascii="新宋体" w:eastAsia="新宋体" w:hAnsi="新宋体"/>
          <w:szCs w:val="21"/>
        </w:rPr>
      </w:pPr>
      <w:r w:rsidRPr="002A7827">
        <w:rPr>
          <w:rFonts w:ascii="新宋体" w:eastAsia="新宋体" w:hAnsi="新宋体" w:hint="eastAsia"/>
          <w:szCs w:val="21"/>
        </w:rPr>
        <w:t>1．本合同在甲乙双方法人代表或其授权代表签字盖章后生效。</w:t>
      </w:r>
    </w:p>
    <w:p w14:paraId="26F2C784" w14:textId="77777777" w:rsidR="002A7827" w:rsidRPr="002A7827" w:rsidRDefault="002A7827" w:rsidP="002A7827">
      <w:pPr>
        <w:snapToGrid w:val="0"/>
        <w:spacing w:line="360" w:lineRule="auto"/>
        <w:ind w:leftChars="150" w:left="315" w:firstLineChars="50" w:firstLine="105"/>
        <w:rPr>
          <w:rFonts w:ascii="新宋体" w:eastAsia="新宋体" w:hAnsi="新宋体"/>
          <w:szCs w:val="21"/>
        </w:rPr>
      </w:pPr>
      <w:r w:rsidRPr="002A7827">
        <w:rPr>
          <w:rFonts w:ascii="新宋体" w:eastAsia="新宋体" w:hAnsi="新宋体" w:hint="eastAsia"/>
          <w:szCs w:val="21"/>
        </w:rPr>
        <w:t>2．合同一式    份。</w:t>
      </w:r>
    </w:p>
    <w:p w14:paraId="4ADCE167" w14:textId="77777777" w:rsidR="002A7827" w:rsidRPr="002A7827" w:rsidRDefault="002A7827" w:rsidP="002A7827">
      <w:pPr>
        <w:snapToGrid w:val="0"/>
        <w:spacing w:line="360" w:lineRule="auto"/>
        <w:rPr>
          <w:rFonts w:ascii="新宋体" w:eastAsia="新宋体" w:hAnsi="新宋体"/>
          <w:szCs w:val="21"/>
        </w:rPr>
      </w:pPr>
    </w:p>
    <w:p w14:paraId="16C00D14" w14:textId="77777777" w:rsidR="002A7827" w:rsidRPr="002A7827" w:rsidRDefault="002A7827" w:rsidP="002A7827">
      <w:pPr>
        <w:snapToGrid w:val="0"/>
        <w:spacing w:line="360" w:lineRule="auto"/>
        <w:rPr>
          <w:rFonts w:ascii="新宋体" w:eastAsia="新宋体" w:hAnsi="新宋体"/>
          <w:szCs w:val="21"/>
        </w:rPr>
      </w:pPr>
      <w:r w:rsidRPr="002A7827">
        <w:rPr>
          <w:rFonts w:ascii="新宋体" w:eastAsia="新宋体" w:hAnsi="新宋体" w:hint="eastAsia"/>
          <w:szCs w:val="21"/>
        </w:rPr>
        <w:t>甲方（盖章）：                                 乙方（盖章）：</w:t>
      </w:r>
    </w:p>
    <w:p w14:paraId="60C277E1" w14:textId="77777777" w:rsidR="002A7827" w:rsidRPr="002A7827" w:rsidRDefault="002A7827" w:rsidP="002A7827">
      <w:pPr>
        <w:snapToGrid w:val="0"/>
        <w:spacing w:line="360" w:lineRule="auto"/>
        <w:rPr>
          <w:rFonts w:ascii="新宋体" w:eastAsia="新宋体" w:hAnsi="新宋体"/>
          <w:szCs w:val="21"/>
        </w:rPr>
      </w:pPr>
      <w:r w:rsidRPr="002A7827">
        <w:rPr>
          <w:rFonts w:ascii="新宋体" w:eastAsia="新宋体" w:hAnsi="新宋体" w:hint="eastAsia"/>
          <w:szCs w:val="21"/>
        </w:rPr>
        <w:t xml:space="preserve">代表：                                        代表： </w:t>
      </w:r>
    </w:p>
    <w:p w14:paraId="1F7DD4BF" w14:textId="77777777" w:rsidR="002A7827" w:rsidRPr="002A7827" w:rsidRDefault="002A7827" w:rsidP="002A7827">
      <w:pPr>
        <w:snapToGrid w:val="0"/>
        <w:spacing w:line="360" w:lineRule="auto"/>
        <w:rPr>
          <w:rFonts w:ascii="新宋体" w:eastAsia="新宋体" w:hAnsi="新宋体"/>
          <w:szCs w:val="21"/>
        </w:rPr>
      </w:pPr>
      <w:proofErr w:type="gramStart"/>
      <w:r w:rsidRPr="002A7827">
        <w:rPr>
          <w:rFonts w:ascii="新宋体" w:eastAsia="新宋体" w:hAnsi="新宋体" w:hint="eastAsia"/>
          <w:szCs w:val="21"/>
        </w:rPr>
        <w:t>签定</w:t>
      </w:r>
      <w:proofErr w:type="gramEnd"/>
      <w:r w:rsidRPr="002A7827">
        <w:rPr>
          <w:rFonts w:ascii="新宋体" w:eastAsia="新宋体" w:hAnsi="新宋体" w:hint="eastAsia"/>
          <w:szCs w:val="21"/>
        </w:rPr>
        <w:t>地点：</w:t>
      </w:r>
    </w:p>
    <w:p w14:paraId="39576D57" w14:textId="77777777" w:rsidR="002A7827" w:rsidRPr="002A7827" w:rsidRDefault="002A7827" w:rsidP="002A7827">
      <w:pPr>
        <w:snapToGrid w:val="0"/>
        <w:spacing w:line="360" w:lineRule="auto"/>
        <w:rPr>
          <w:rFonts w:ascii="新宋体" w:eastAsia="新宋体" w:hAnsi="新宋体"/>
          <w:szCs w:val="21"/>
        </w:rPr>
      </w:pPr>
      <w:proofErr w:type="gramStart"/>
      <w:r w:rsidRPr="002A7827">
        <w:rPr>
          <w:rFonts w:ascii="新宋体" w:eastAsia="新宋体" w:hAnsi="新宋体" w:hint="eastAsia"/>
          <w:szCs w:val="21"/>
        </w:rPr>
        <w:t>签定</w:t>
      </w:r>
      <w:proofErr w:type="gramEnd"/>
      <w:r w:rsidRPr="002A7827">
        <w:rPr>
          <w:rFonts w:ascii="新宋体" w:eastAsia="新宋体" w:hAnsi="新宋体" w:hint="eastAsia"/>
          <w:szCs w:val="21"/>
        </w:rPr>
        <w:t xml:space="preserve">日期：        年     月    日             </w:t>
      </w:r>
      <w:proofErr w:type="gramStart"/>
      <w:r w:rsidRPr="002A7827">
        <w:rPr>
          <w:rFonts w:ascii="新宋体" w:eastAsia="新宋体" w:hAnsi="新宋体" w:hint="eastAsia"/>
          <w:szCs w:val="21"/>
        </w:rPr>
        <w:t>签定</w:t>
      </w:r>
      <w:proofErr w:type="gramEnd"/>
      <w:r w:rsidRPr="002A7827">
        <w:rPr>
          <w:rFonts w:ascii="新宋体" w:eastAsia="新宋体" w:hAnsi="新宋体" w:hint="eastAsia"/>
          <w:szCs w:val="21"/>
        </w:rPr>
        <w:t xml:space="preserve">日期：        年     月     日    </w:t>
      </w:r>
    </w:p>
    <w:p w14:paraId="6A0A8728" w14:textId="77777777" w:rsidR="002A7827" w:rsidRPr="002A7827" w:rsidRDefault="002A7827" w:rsidP="002A7827">
      <w:pPr>
        <w:snapToGrid w:val="0"/>
        <w:spacing w:line="360" w:lineRule="auto"/>
        <w:ind w:firstLine="4830"/>
        <w:rPr>
          <w:rFonts w:ascii="新宋体" w:eastAsia="新宋体" w:hAnsi="新宋体"/>
          <w:szCs w:val="21"/>
        </w:rPr>
      </w:pPr>
      <w:r w:rsidRPr="002A7827">
        <w:rPr>
          <w:rFonts w:ascii="新宋体" w:eastAsia="新宋体" w:hAnsi="新宋体" w:hint="eastAsia"/>
          <w:szCs w:val="21"/>
        </w:rPr>
        <w:t>开户名称：</w:t>
      </w:r>
    </w:p>
    <w:p w14:paraId="30F00098" w14:textId="77777777" w:rsidR="002A7827" w:rsidRPr="002A7827" w:rsidRDefault="002A7827" w:rsidP="002A7827">
      <w:pPr>
        <w:snapToGrid w:val="0"/>
        <w:spacing w:line="360" w:lineRule="auto"/>
        <w:ind w:firstLine="4830"/>
        <w:rPr>
          <w:rFonts w:ascii="新宋体" w:eastAsia="新宋体" w:hAnsi="新宋体"/>
          <w:szCs w:val="21"/>
        </w:rPr>
      </w:pPr>
      <w:r w:rsidRPr="002A7827">
        <w:rPr>
          <w:rFonts w:ascii="新宋体" w:eastAsia="新宋体" w:hAnsi="新宋体" w:hint="eastAsia"/>
          <w:szCs w:val="21"/>
        </w:rPr>
        <w:t>银行帐号：</w:t>
      </w:r>
    </w:p>
    <w:p w14:paraId="025392C0" w14:textId="77777777" w:rsidR="002A7827" w:rsidRPr="002A7827" w:rsidRDefault="002A7827" w:rsidP="002A7827">
      <w:pPr>
        <w:snapToGrid w:val="0"/>
        <w:spacing w:line="360" w:lineRule="auto"/>
        <w:ind w:firstLine="4830"/>
        <w:rPr>
          <w:rFonts w:ascii="新宋体" w:eastAsia="新宋体" w:hAnsi="新宋体"/>
          <w:szCs w:val="21"/>
        </w:rPr>
      </w:pPr>
      <w:r w:rsidRPr="002A7827">
        <w:rPr>
          <w:rFonts w:ascii="新宋体" w:eastAsia="新宋体" w:hAnsi="新宋体" w:hint="eastAsia"/>
          <w:szCs w:val="21"/>
        </w:rPr>
        <w:t>开 户 行：</w:t>
      </w:r>
    </w:p>
    <w:bookmarkEnd w:id="13"/>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4" w:name="_Toc73521669"/>
      <w:bookmarkStart w:id="15" w:name="_Toc73518151"/>
      <w:bookmarkStart w:id="16" w:name="_Toc100052400"/>
      <w:bookmarkStart w:id="17" w:name="_Toc73517673"/>
      <w:bookmarkStart w:id="18" w:name="_Toc73521581"/>
      <w:r>
        <w:rPr>
          <w:rFonts w:ascii="新宋体" w:eastAsia="新宋体" w:hAnsi="新宋体" w:hint="eastAsia"/>
          <w:szCs w:val="21"/>
        </w:rPr>
        <w:t>34．错误的修正</w:t>
      </w:r>
      <w:bookmarkEnd w:id="14"/>
      <w:bookmarkEnd w:id="15"/>
      <w:bookmarkEnd w:id="16"/>
      <w:bookmarkEnd w:id="17"/>
      <w:bookmarkEnd w:id="18"/>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9" w:name="_Toc73517679"/>
      <w:bookmarkStart w:id="20" w:name="_Toc100052408"/>
      <w:bookmarkStart w:id="21" w:name="_Toc73521586"/>
      <w:bookmarkStart w:id="22" w:name="_Toc73521674"/>
      <w:bookmarkStart w:id="23" w:name="_Toc73518157"/>
      <w:r>
        <w:rPr>
          <w:rFonts w:ascii="新宋体" w:eastAsia="新宋体" w:hAnsi="新宋体" w:hint="eastAsia"/>
          <w:szCs w:val="21"/>
        </w:rPr>
        <w:t>43．合同授予标准</w:t>
      </w:r>
      <w:bookmarkEnd w:id="19"/>
      <w:bookmarkEnd w:id="20"/>
      <w:bookmarkEnd w:id="21"/>
      <w:bookmarkEnd w:id="22"/>
      <w:bookmarkEnd w:id="23"/>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4" w:name="_Toc100052409"/>
      <w:bookmarkStart w:id="25" w:name="_Toc73517680"/>
      <w:bookmarkStart w:id="26" w:name="_Toc73521587"/>
      <w:bookmarkStart w:id="27" w:name="_Toc73521675"/>
      <w:bookmarkStart w:id="28" w:name="_Toc73518158"/>
      <w:r>
        <w:rPr>
          <w:rFonts w:ascii="新宋体" w:eastAsia="新宋体" w:hAnsi="新宋体" w:hint="eastAsia"/>
          <w:szCs w:val="21"/>
        </w:rPr>
        <w:t>44．</w:t>
      </w:r>
      <w:bookmarkEnd w:id="24"/>
      <w:bookmarkEnd w:id="25"/>
      <w:bookmarkEnd w:id="26"/>
      <w:bookmarkEnd w:id="27"/>
      <w:bookmarkEnd w:id="28"/>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9" w:name="_Toc73521589"/>
      <w:bookmarkStart w:id="30" w:name="_Toc100052410"/>
      <w:bookmarkStart w:id="31" w:name="_Toc73517682"/>
      <w:bookmarkStart w:id="32" w:name="_Toc73518160"/>
      <w:bookmarkStart w:id="33" w:name="_Toc73521677"/>
      <w:r>
        <w:rPr>
          <w:rFonts w:ascii="新宋体" w:eastAsia="新宋体" w:hAnsi="新宋体" w:hint="eastAsia"/>
          <w:szCs w:val="21"/>
        </w:rPr>
        <w:t>45．合同协议书的签订</w:t>
      </w:r>
      <w:bookmarkEnd w:id="29"/>
      <w:bookmarkEnd w:id="30"/>
      <w:bookmarkEnd w:id="31"/>
      <w:bookmarkEnd w:id="32"/>
      <w:bookmarkEnd w:id="33"/>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4" w:name="_Toc73521678"/>
      <w:bookmarkStart w:id="35" w:name="_Toc73518161"/>
      <w:bookmarkStart w:id="36" w:name="_Toc73517683"/>
      <w:bookmarkStart w:id="37" w:name="_Toc73521590"/>
      <w:bookmarkStart w:id="38" w:name="_Toc100052411"/>
      <w:r>
        <w:rPr>
          <w:rFonts w:ascii="新宋体" w:eastAsia="新宋体" w:hAnsi="新宋体" w:hint="eastAsia"/>
          <w:szCs w:val="21"/>
        </w:rPr>
        <w:t>46．履约担保</w:t>
      </w:r>
      <w:bookmarkEnd w:id="34"/>
      <w:bookmarkEnd w:id="35"/>
      <w:bookmarkEnd w:id="36"/>
      <w:bookmarkEnd w:id="37"/>
      <w:bookmarkEnd w:id="38"/>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81DD7" w14:textId="77777777" w:rsidR="0035134C" w:rsidRDefault="0035134C">
      <w:r>
        <w:separator/>
      </w:r>
    </w:p>
  </w:endnote>
  <w:endnote w:type="continuationSeparator" w:id="0">
    <w:p w14:paraId="0A02C42C" w14:textId="77777777" w:rsidR="0035134C" w:rsidRDefault="00351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Cambria"/>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31583" w14:textId="77777777" w:rsidR="0035134C" w:rsidRDefault="0035134C">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35134C" w:rsidRDefault="0035134C">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1A790" w14:textId="77777777" w:rsidR="0035134C" w:rsidRDefault="0035134C">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8404C0">
      <w:rPr>
        <w:noProof/>
      </w:rPr>
      <w:t>7</w:t>
    </w:r>
    <w:r>
      <w:fldChar w:fldCharType="end"/>
    </w:r>
    <w:r>
      <w:t xml:space="preserve"> -</w:t>
    </w:r>
  </w:p>
  <w:p w14:paraId="7465FCE7" w14:textId="77777777" w:rsidR="0035134C" w:rsidRDefault="0035134C">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ECE2E" w14:textId="77777777" w:rsidR="0035134C" w:rsidRDefault="0035134C">
      <w:r>
        <w:separator/>
      </w:r>
    </w:p>
  </w:footnote>
  <w:footnote w:type="continuationSeparator" w:id="0">
    <w:p w14:paraId="450EC043" w14:textId="77777777" w:rsidR="0035134C" w:rsidRDefault="00351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726CA" w14:textId="77777777" w:rsidR="0035134C" w:rsidRDefault="0035134C">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437209244">
    <w:abstractNumId w:val="1"/>
  </w:num>
  <w:num w:numId="2" w16cid:durableId="324283861">
    <w:abstractNumId w:val="0"/>
  </w:num>
  <w:num w:numId="3" w16cid:durableId="1120806682">
    <w:abstractNumId w:val="3"/>
  </w:num>
  <w:num w:numId="4" w16cid:durableId="662855965">
    <w:abstractNumId w:val="2"/>
  </w:num>
  <w:num w:numId="5" w16cid:durableId="713389578">
    <w:abstractNumId w:val="6"/>
  </w:num>
  <w:num w:numId="6" w16cid:durableId="401174509">
    <w:abstractNumId w:val="4"/>
  </w:num>
  <w:num w:numId="7" w16cid:durableId="9533618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5F00"/>
    <w:rsid w:val="0002684B"/>
    <w:rsid w:val="00027645"/>
    <w:rsid w:val="00027DAC"/>
    <w:rsid w:val="000300AE"/>
    <w:rsid w:val="000300EE"/>
    <w:rsid w:val="000302B6"/>
    <w:rsid w:val="0003106D"/>
    <w:rsid w:val="00031700"/>
    <w:rsid w:val="00031F6E"/>
    <w:rsid w:val="000321A9"/>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8E8"/>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6D61"/>
    <w:rsid w:val="0009709B"/>
    <w:rsid w:val="000975E3"/>
    <w:rsid w:val="00097DDA"/>
    <w:rsid w:val="000A01BB"/>
    <w:rsid w:val="000A1DD1"/>
    <w:rsid w:val="000A21A5"/>
    <w:rsid w:val="000A3908"/>
    <w:rsid w:val="000A3EB2"/>
    <w:rsid w:val="000A4C29"/>
    <w:rsid w:val="000A52BE"/>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9AF"/>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40E"/>
    <w:rsid w:val="00103AB9"/>
    <w:rsid w:val="00103E80"/>
    <w:rsid w:val="00107187"/>
    <w:rsid w:val="00107272"/>
    <w:rsid w:val="00107D54"/>
    <w:rsid w:val="00110B62"/>
    <w:rsid w:val="0011117F"/>
    <w:rsid w:val="00111581"/>
    <w:rsid w:val="00111CEB"/>
    <w:rsid w:val="00111F8F"/>
    <w:rsid w:val="0011245C"/>
    <w:rsid w:val="00113EBC"/>
    <w:rsid w:val="0011500F"/>
    <w:rsid w:val="00115A55"/>
    <w:rsid w:val="0011665D"/>
    <w:rsid w:val="00116AAC"/>
    <w:rsid w:val="0011754F"/>
    <w:rsid w:val="00117A0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969"/>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7DD"/>
    <w:rsid w:val="00194C98"/>
    <w:rsid w:val="00194FB7"/>
    <w:rsid w:val="00196B4E"/>
    <w:rsid w:val="001975A1"/>
    <w:rsid w:val="001A027A"/>
    <w:rsid w:val="001A08E4"/>
    <w:rsid w:val="001A0D2C"/>
    <w:rsid w:val="001A12B5"/>
    <w:rsid w:val="001A174B"/>
    <w:rsid w:val="001A1C72"/>
    <w:rsid w:val="001A3980"/>
    <w:rsid w:val="001A3EED"/>
    <w:rsid w:val="001A422B"/>
    <w:rsid w:val="001A440A"/>
    <w:rsid w:val="001A47C6"/>
    <w:rsid w:val="001A4A55"/>
    <w:rsid w:val="001A5C6F"/>
    <w:rsid w:val="001A6A4F"/>
    <w:rsid w:val="001A76B7"/>
    <w:rsid w:val="001B015C"/>
    <w:rsid w:val="001B1339"/>
    <w:rsid w:val="001B1B58"/>
    <w:rsid w:val="001B1E09"/>
    <w:rsid w:val="001B1F55"/>
    <w:rsid w:val="001B2049"/>
    <w:rsid w:val="001B2934"/>
    <w:rsid w:val="001B4A37"/>
    <w:rsid w:val="001B59CE"/>
    <w:rsid w:val="001B6920"/>
    <w:rsid w:val="001B6FAD"/>
    <w:rsid w:val="001C0070"/>
    <w:rsid w:val="001C04B2"/>
    <w:rsid w:val="001C1821"/>
    <w:rsid w:val="001C1FDE"/>
    <w:rsid w:val="001C2063"/>
    <w:rsid w:val="001C21E1"/>
    <w:rsid w:val="001C2653"/>
    <w:rsid w:val="001C2BA7"/>
    <w:rsid w:val="001C2E63"/>
    <w:rsid w:val="001C3426"/>
    <w:rsid w:val="001C3BB2"/>
    <w:rsid w:val="001C3ED9"/>
    <w:rsid w:val="001C4768"/>
    <w:rsid w:val="001C5285"/>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12F6"/>
    <w:rsid w:val="001E1331"/>
    <w:rsid w:val="001E2502"/>
    <w:rsid w:val="001E292F"/>
    <w:rsid w:val="001E341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39B"/>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3B0"/>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3023"/>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3D00"/>
    <w:rsid w:val="00264965"/>
    <w:rsid w:val="0026559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7A6"/>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A7827"/>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12E"/>
    <w:rsid w:val="002C231A"/>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026"/>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50E"/>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47E"/>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0AC0"/>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34C"/>
    <w:rsid w:val="00351A4A"/>
    <w:rsid w:val="00351D02"/>
    <w:rsid w:val="00351D95"/>
    <w:rsid w:val="00351E32"/>
    <w:rsid w:val="00351FB4"/>
    <w:rsid w:val="00353860"/>
    <w:rsid w:val="00354CD9"/>
    <w:rsid w:val="00355231"/>
    <w:rsid w:val="003556C1"/>
    <w:rsid w:val="00355EEE"/>
    <w:rsid w:val="00357330"/>
    <w:rsid w:val="00357F1A"/>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4CF4"/>
    <w:rsid w:val="00385444"/>
    <w:rsid w:val="00385717"/>
    <w:rsid w:val="00385F39"/>
    <w:rsid w:val="00386070"/>
    <w:rsid w:val="003900A5"/>
    <w:rsid w:val="00390941"/>
    <w:rsid w:val="003917AD"/>
    <w:rsid w:val="00391FAB"/>
    <w:rsid w:val="00392539"/>
    <w:rsid w:val="00392677"/>
    <w:rsid w:val="00392E0F"/>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1D1A"/>
    <w:rsid w:val="003A2812"/>
    <w:rsid w:val="003A2D0C"/>
    <w:rsid w:val="003A3304"/>
    <w:rsid w:val="003A3551"/>
    <w:rsid w:val="003A38F0"/>
    <w:rsid w:val="003A443D"/>
    <w:rsid w:val="003A4708"/>
    <w:rsid w:val="003A4BAB"/>
    <w:rsid w:val="003A5E40"/>
    <w:rsid w:val="003A6A5A"/>
    <w:rsid w:val="003A72E9"/>
    <w:rsid w:val="003A7B89"/>
    <w:rsid w:val="003B06AD"/>
    <w:rsid w:val="003B06B9"/>
    <w:rsid w:val="003B0E2A"/>
    <w:rsid w:val="003B175A"/>
    <w:rsid w:val="003B3231"/>
    <w:rsid w:val="003B357A"/>
    <w:rsid w:val="003B4714"/>
    <w:rsid w:val="003B499C"/>
    <w:rsid w:val="003B4CCD"/>
    <w:rsid w:val="003B51FC"/>
    <w:rsid w:val="003B53D4"/>
    <w:rsid w:val="003B57A6"/>
    <w:rsid w:val="003B7298"/>
    <w:rsid w:val="003C0FF8"/>
    <w:rsid w:val="003C43DA"/>
    <w:rsid w:val="003C4FD5"/>
    <w:rsid w:val="003C5585"/>
    <w:rsid w:val="003C57DD"/>
    <w:rsid w:val="003C582B"/>
    <w:rsid w:val="003C59C8"/>
    <w:rsid w:val="003C614D"/>
    <w:rsid w:val="003D063A"/>
    <w:rsid w:val="003D0AA0"/>
    <w:rsid w:val="003D152F"/>
    <w:rsid w:val="003D2333"/>
    <w:rsid w:val="003D2374"/>
    <w:rsid w:val="003D3241"/>
    <w:rsid w:val="003D4804"/>
    <w:rsid w:val="003D5413"/>
    <w:rsid w:val="003D73E4"/>
    <w:rsid w:val="003D7685"/>
    <w:rsid w:val="003D7E9A"/>
    <w:rsid w:val="003E0366"/>
    <w:rsid w:val="003E0929"/>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650"/>
    <w:rsid w:val="00404AA4"/>
    <w:rsid w:val="00404C61"/>
    <w:rsid w:val="004050C9"/>
    <w:rsid w:val="004051F0"/>
    <w:rsid w:val="00405205"/>
    <w:rsid w:val="00405C58"/>
    <w:rsid w:val="00406314"/>
    <w:rsid w:val="00406376"/>
    <w:rsid w:val="004063C0"/>
    <w:rsid w:val="00406896"/>
    <w:rsid w:val="00407549"/>
    <w:rsid w:val="00411B37"/>
    <w:rsid w:val="004125ED"/>
    <w:rsid w:val="00412B4D"/>
    <w:rsid w:val="00413023"/>
    <w:rsid w:val="00413B39"/>
    <w:rsid w:val="0041450E"/>
    <w:rsid w:val="0041456E"/>
    <w:rsid w:val="0041514D"/>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2D8"/>
    <w:rsid w:val="00433CDB"/>
    <w:rsid w:val="00435D29"/>
    <w:rsid w:val="00435E5A"/>
    <w:rsid w:val="004363FA"/>
    <w:rsid w:val="004364CC"/>
    <w:rsid w:val="00436829"/>
    <w:rsid w:val="00437141"/>
    <w:rsid w:val="004405B0"/>
    <w:rsid w:val="004411C2"/>
    <w:rsid w:val="00441905"/>
    <w:rsid w:val="00441FF9"/>
    <w:rsid w:val="0044382F"/>
    <w:rsid w:val="00443907"/>
    <w:rsid w:val="00443B96"/>
    <w:rsid w:val="00443E1D"/>
    <w:rsid w:val="004442EB"/>
    <w:rsid w:val="00444FA3"/>
    <w:rsid w:val="00446553"/>
    <w:rsid w:val="004466DA"/>
    <w:rsid w:val="00446A92"/>
    <w:rsid w:val="00446CEB"/>
    <w:rsid w:val="00447664"/>
    <w:rsid w:val="00447CAD"/>
    <w:rsid w:val="004501B4"/>
    <w:rsid w:val="0045082F"/>
    <w:rsid w:val="00450C00"/>
    <w:rsid w:val="0045135E"/>
    <w:rsid w:val="004522E5"/>
    <w:rsid w:val="00452434"/>
    <w:rsid w:val="00452C53"/>
    <w:rsid w:val="004539C7"/>
    <w:rsid w:val="00453D6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0D49"/>
    <w:rsid w:val="004812F4"/>
    <w:rsid w:val="00481886"/>
    <w:rsid w:val="0048231B"/>
    <w:rsid w:val="00482BD9"/>
    <w:rsid w:val="004838D4"/>
    <w:rsid w:val="004845AC"/>
    <w:rsid w:val="00484C31"/>
    <w:rsid w:val="00484E1D"/>
    <w:rsid w:val="004852A0"/>
    <w:rsid w:val="00485E3C"/>
    <w:rsid w:val="00486F09"/>
    <w:rsid w:val="004877FB"/>
    <w:rsid w:val="004906DB"/>
    <w:rsid w:val="00490C0F"/>
    <w:rsid w:val="00491FF2"/>
    <w:rsid w:val="004925EE"/>
    <w:rsid w:val="00492735"/>
    <w:rsid w:val="00492DF9"/>
    <w:rsid w:val="004945E8"/>
    <w:rsid w:val="00494FC9"/>
    <w:rsid w:val="00495228"/>
    <w:rsid w:val="004956E8"/>
    <w:rsid w:val="00495940"/>
    <w:rsid w:val="004963B6"/>
    <w:rsid w:val="00496420"/>
    <w:rsid w:val="00497252"/>
    <w:rsid w:val="004A1808"/>
    <w:rsid w:val="004A2013"/>
    <w:rsid w:val="004A201B"/>
    <w:rsid w:val="004A2B7A"/>
    <w:rsid w:val="004A3557"/>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C1F"/>
    <w:rsid w:val="004C0DA0"/>
    <w:rsid w:val="004C17D3"/>
    <w:rsid w:val="004C38BA"/>
    <w:rsid w:val="004C3E02"/>
    <w:rsid w:val="004C422D"/>
    <w:rsid w:val="004C4662"/>
    <w:rsid w:val="004C4CEB"/>
    <w:rsid w:val="004C57AC"/>
    <w:rsid w:val="004C5CBA"/>
    <w:rsid w:val="004C6112"/>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3D75"/>
    <w:rsid w:val="0051405F"/>
    <w:rsid w:val="0051444F"/>
    <w:rsid w:val="005148BD"/>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57822"/>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3DC4"/>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16D"/>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12D"/>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5F79E2"/>
    <w:rsid w:val="006008F1"/>
    <w:rsid w:val="00601714"/>
    <w:rsid w:val="00601735"/>
    <w:rsid w:val="006017BA"/>
    <w:rsid w:val="00602BD2"/>
    <w:rsid w:val="00603A43"/>
    <w:rsid w:val="00604980"/>
    <w:rsid w:val="00605107"/>
    <w:rsid w:val="0060614D"/>
    <w:rsid w:val="00606DC8"/>
    <w:rsid w:val="00610871"/>
    <w:rsid w:val="00610E48"/>
    <w:rsid w:val="0061160D"/>
    <w:rsid w:val="0061286C"/>
    <w:rsid w:val="00612E83"/>
    <w:rsid w:val="00613C47"/>
    <w:rsid w:val="00614131"/>
    <w:rsid w:val="00615086"/>
    <w:rsid w:val="006159C2"/>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0CCC"/>
    <w:rsid w:val="00641F95"/>
    <w:rsid w:val="00642D72"/>
    <w:rsid w:val="00643C8B"/>
    <w:rsid w:val="0064433D"/>
    <w:rsid w:val="006443CB"/>
    <w:rsid w:val="006448B8"/>
    <w:rsid w:val="00644F80"/>
    <w:rsid w:val="00645874"/>
    <w:rsid w:val="006458E5"/>
    <w:rsid w:val="00646C08"/>
    <w:rsid w:val="00647BF4"/>
    <w:rsid w:val="00650F81"/>
    <w:rsid w:val="00650FC7"/>
    <w:rsid w:val="00653C24"/>
    <w:rsid w:val="00653D68"/>
    <w:rsid w:val="00654275"/>
    <w:rsid w:val="0065446D"/>
    <w:rsid w:val="00654894"/>
    <w:rsid w:val="00656067"/>
    <w:rsid w:val="00656E19"/>
    <w:rsid w:val="00660693"/>
    <w:rsid w:val="00660D86"/>
    <w:rsid w:val="006611D6"/>
    <w:rsid w:val="00661918"/>
    <w:rsid w:val="0066280A"/>
    <w:rsid w:val="00662A5A"/>
    <w:rsid w:val="0066335C"/>
    <w:rsid w:val="006636D0"/>
    <w:rsid w:val="00663834"/>
    <w:rsid w:val="00664799"/>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B7E57"/>
    <w:rsid w:val="006C0176"/>
    <w:rsid w:val="006C1178"/>
    <w:rsid w:val="006C2994"/>
    <w:rsid w:val="006C30F8"/>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DDC"/>
    <w:rsid w:val="006D0F8E"/>
    <w:rsid w:val="006D1416"/>
    <w:rsid w:val="006D1D3F"/>
    <w:rsid w:val="006D1E6D"/>
    <w:rsid w:val="006D22D6"/>
    <w:rsid w:val="006D253B"/>
    <w:rsid w:val="006D325A"/>
    <w:rsid w:val="006D346B"/>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364E"/>
    <w:rsid w:val="006F40AD"/>
    <w:rsid w:val="006F4A5F"/>
    <w:rsid w:val="006F4D7B"/>
    <w:rsid w:val="006F6360"/>
    <w:rsid w:val="006F6436"/>
    <w:rsid w:val="006F65C5"/>
    <w:rsid w:val="006F687A"/>
    <w:rsid w:val="006F68EF"/>
    <w:rsid w:val="006F6D38"/>
    <w:rsid w:val="006F6D4C"/>
    <w:rsid w:val="006F6E67"/>
    <w:rsid w:val="006F7157"/>
    <w:rsid w:val="006F78E0"/>
    <w:rsid w:val="00702416"/>
    <w:rsid w:val="00702B1B"/>
    <w:rsid w:val="00702ED6"/>
    <w:rsid w:val="007032B3"/>
    <w:rsid w:val="00704164"/>
    <w:rsid w:val="00706A58"/>
    <w:rsid w:val="00707517"/>
    <w:rsid w:val="007078ED"/>
    <w:rsid w:val="00710187"/>
    <w:rsid w:val="007110E1"/>
    <w:rsid w:val="00711B18"/>
    <w:rsid w:val="00711C70"/>
    <w:rsid w:val="00712603"/>
    <w:rsid w:val="00713401"/>
    <w:rsid w:val="00714394"/>
    <w:rsid w:val="00714ED6"/>
    <w:rsid w:val="007151B7"/>
    <w:rsid w:val="00715E8D"/>
    <w:rsid w:val="00715FA3"/>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2A8F"/>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49AC"/>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24"/>
    <w:rsid w:val="007E75F0"/>
    <w:rsid w:val="007E7968"/>
    <w:rsid w:val="007E7992"/>
    <w:rsid w:val="007E79C4"/>
    <w:rsid w:val="007F013A"/>
    <w:rsid w:val="007F0730"/>
    <w:rsid w:val="007F09F2"/>
    <w:rsid w:val="007F1419"/>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34E"/>
    <w:rsid w:val="00805478"/>
    <w:rsid w:val="008061CE"/>
    <w:rsid w:val="00806639"/>
    <w:rsid w:val="00806A84"/>
    <w:rsid w:val="008071C2"/>
    <w:rsid w:val="008073A4"/>
    <w:rsid w:val="00807C6C"/>
    <w:rsid w:val="008115ED"/>
    <w:rsid w:val="00811A42"/>
    <w:rsid w:val="0081254B"/>
    <w:rsid w:val="0081340B"/>
    <w:rsid w:val="008134C7"/>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4C0"/>
    <w:rsid w:val="00840591"/>
    <w:rsid w:val="00841908"/>
    <w:rsid w:val="00841F21"/>
    <w:rsid w:val="00842991"/>
    <w:rsid w:val="008429B0"/>
    <w:rsid w:val="00843900"/>
    <w:rsid w:val="00844C5B"/>
    <w:rsid w:val="00845898"/>
    <w:rsid w:val="00845A15"/>
    <w:rsid w:val="0084632F"/>
    <w:rsid w:val="00852528"/>
    <w:rsid w:val="0085392A"/>
    <w:rsid w:val="008541F1"/>
    <w:rsid w:val="008543F7"/>
    <w:rsid w:val="008545DC"/>
    <w:rsid w:val="00854A7E"/>
    <w:rsid w:val="00855209"/>
    <w:rsid w:val="00855B06"/>
    <w:rsid w:val="00855C9E"/>
    <w:rsid w:val="00856B95"/>
    <w:rsid w:val="00856D1A"/>
    <w:rsid w:val="00857446"/>
    <w:rsid w:val="00857D29"/>
    <w:rsid w:val="0086161C"/>
    <w:rsid w:val="00861818"/>
    <w:rsid w:val="0086225C"/>
    <w:rsid w:val="0086278B"/>
    <w:rsid w:val="008629A8"/>
    <w:rsid w:val="00863225"/>
    <w:rsid w:val="00863ADA"/>
    <w:rsid w:val="00863FE7"/>
    <w:rsid w:val="00864BF6"/>
    <w:rsid w:val="00865BAA"/>
    <w:rsid w:val="008677CB"/>
    <w:rsid w:val="0087056E"/>
    <w:rsid w:val="00870CB6"/>
    <w:rsid w:val="00870DD7"/>
    <w:rsid w:val="00872F0C"/>
    <w:rsid w:val="0087344C"/>
    <w:rsid w:val="008737AE"/>
    <w:rsid w:val="00873FEA"/>
    <w:rsid w:val="0087419B"/>
    <w:rsid w:val="00874592"/>
    <w:rsid w:val="00875091"/>
    <w:rsid w:val="008751C1"/>
    <w:rsid w:val="00876C1B"/>
    <w:rsid w:val="00876E70"/>
    <w:rsid w:val="00877B7A"/>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562"/>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27E7"/>
    <w:rsid w:val="008E31EC"/>
    <w:rsid w:val="008E3C88"/>
    <w:rsid w:val="008E476B"/>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5716"/>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631"/>
    <w:rsid w:val="00915786"/>
    <w:rsid w:val="0091746C"/>
    <w:rsid w:val="00917D06"/>
    <w:rsid w:val="009207DB"/>
    <w:rsid w:val="00922024"/>
    <w:rsid w:val="00922F66"/>
    <w:rsid w:val="009238BA"/>
    <w:rsid w:val="00924013"/>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847"/>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9EA"/>
    <w:rsid w:val="00970B65"/>
    <w:rsid w:val="00971127"/>
    <w:rsid w:val="0097119E"/>
    <w:rsid w:val="00971EB0"/>
    <w:rsid w:val="00972132"/>
    <w:rsid w:val="0097272C"/>
    <w:rsid w:val="009734B8"/>
    <w:rsid w:val="00973514"/>
    <w:rsid w:val="009741E7"/>
    <w:rsid w:val="00975C75"/>
    <w:rsid w:val="00977506"/>
    <w:rsid w:val="009803D1"/>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083"/>
    <w:rsid w:val="009A581E"/>
    <w:rsid w:val="009A679E"/>
    <w:rsid w:val="009A7D5F"/>
    <w:rsid w:val="009B0460"/>
    <w:rsid w:val="009B1DA5"/>
    <w:rsid w:val="009B1E1D"/>
    <w:rsid w:val="009B251B"/>
    <w:rsid w:val="009B2602"/>
    <w:rsid w:val="009B28FD"/>
    <w:rsid w:val="009B2AD6"/>
    <w:rsid w:val="009B3172"/>
    <w:rsid w:val="009B32D1"/>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00E"/>
    <w:rsid w:val="009F12B4"/>
    <w:rsid w:val="009F257C"/>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52B3"/>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57B5B"/>
    <w:rsid w:val="00A601B5"/>
    <w:rsid w:val="00A60498"/>
    <w:rsid w:val="00A606A0"/>
    <w:rsid w:val="00A6077B"/>
    <w:rsid w:val="00A60A60"/>
    <w:rsid w:val="00A61263"/>
    <w:rsid w:val="00A614AD"/>
    <w:rsid w:val="00A61886"/>
    <w:rsid w:val="00A61E92"/>
    <w:rsid w:val="00A62757"/>
    <w:rsid w:val="00A639E0"/>
    <w:rsid w:val="00A639F6"/>
    <w:rsid w:val="00A63D89"/>
    <w:rsid w:val="00A64393"/>
    <w:rsid w:val="00A6526E"/>
    <w:rsid w:val="00A65DA4"/>
    <w:rsid w:val="00A66E04"/>
    <w:rsid w:val="00A67194"/>
    <w:rsid w:val="00A671B3"/>
    <w:rsid w:val="00A676F1"/>
    <w:rsid w:val="00A7040E"/>
    <w:rsid w:val="00A70D5A"/>
    <w:rsid w:val="00A71082"/>
    <w:rsid w:val="00A734F2"/>
    <w:rsid w:val="00A73DEE"/>
    <w:rsid w:val="00A74678"/>
    <w:rsid w:val="00A75AEA"/>
    <w:rsid w:val="00A76063"/>
    <w:rsid w:val="00A7629A"/>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6C1"/>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5713"/>
    <w:rsid w:val="00AB5BF7"/>
    <w:rsid w:val="00AB6DFC"/>
    <w:rsid w:val="00AB7354"/>
    <w:rsid w:val="00AB75DD"/>
    <w:rsid w:val="00AB7C46"/>
    <w:rsid w:val="00AC071C"/>
    <w:rsid w:val="00AC16FC"/>
    <w:rsid w:val="00AC2076"/>
    <w:rsid w:val="00AC3637"/>
    <w:rsid w:val="00AC3D4F"/>
    <w:rsid w:val="00AC3DB7"/>
    <w:rsid w:val="00AC449E"/>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6A63"/>
    <w:rsid w:val="00AF726F"/>
    <w:rsid w:val="00AF783F"/>
    <w:rsid w:val="00B00111"/>
    <w:rsid w:val="00B00506"/>
    <w:rsid w:val="00B00673"/>
    <w:rsid w:val="00B00ED5"/>
    <w:rsid w:val="00B02315"/>
    <w:rsid w:val="00B02BF0"/>
    <w:rsid w:val="00B02E52"/>
    <w:rsid w:val="00B034DD"/>
    <w:rsid w:val="00B03AB4"/>
    <w:rsid w:val="00B044A5"/>
    <w:rsid w:val="00B04C3C"/>
    <w:rsid w:val="00B05B91"/>
    <w:rsid w:val="00B06ED4"/>
    <w:rsid w:val="00B077CC"/>
    <w:rsid w:val="00B07A28"/>
    <w:rsid w:val="00B1123F"/>
    <w:rsid w:val="00B13397"/>
    <w:rsid w:val="00B13A4D"/>
    <w:rsid w:val="00B1400D"/>
    <w:rsid w:val="00B147C9"/>
    <w:rsid w:val="00B14D6C"/>
    <w:rsid w:val="00B15BB2"/>
    <w:rsid w:val="00B16EBE"/>
    <w:rsid w:val="00B20655"/>
    <w:rsid w:val="00B21D0E"/>
    <w:rsid w:val="00B226F3"/>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4E1"/>
    <w:rsid w:val="00B4076A"/>
    <w:rsid w:val="00B413EB"/>
    <w:rsid w:val="00B42C20"/>
    <w:rsid w:val="00B43AD9"/>
    <w:rsid w:val="00B443D5"/>
    <w:rsid w:val="00B44482"/>
    <w:rsid w:val="00B45012"/>
    <w:rsid w:val="00B450D9"/>
    <w:rsid w:val="00B45D36"/>
    <w:rsid w:val="00B46139"/>
    <w:rsid w:val="00B46FF2"/>
    <w:rsid w:val="00B505FD"/>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5E"/>
    <w:rsid w:val="00B774EE"/>
    <w:rsid w:val="00B77723"/>
    <w:rsid w:val="00B77863"/>
    <w:rsid w:val="00B801AC"/>
    <w:rsid w:val="00B80447"/>
    <w:rsid w:val="00B815D3"/>
    <w:rsid w:val="00B821F0"/>
    <w:rsid w:val="00B8270D"/>
    <w:rsid w:val="00B82B33"/>
    <w:rsid w:val="00B8384C"/>
    <w:rsid w:val="00B84030"/>
    <w:rsid w:val="00B843A1"/>
    <w:rsid w:val="00B854BE"/>
    <w:rsid w:val="00B85704"/>
    <w:rsid w:val="00B860EB"/>
    <w:rsid w:val="00B8665E"/>
    <w:rsid w:val="00B868D6"/>
    <w:rsid w:val="00B86965"/>
    <w:rsid w:val="00B86A9B"/>
    <w:rsid w:val="00B86D0A"/>
    <w:rsid w:val="00B8748B"/>
    <w:rsid w:val="00B87B3F"/>
    <w:rsid w:val="00B91818"/>
    <w:rsid w:val="00B9196D"/>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90F"/>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2C2"/>
    <w:rsid w:val="00BD2C42"/>
    <w:rsid w:val="00BD2EF9"/>
    <w:rsid w:val="00BD2F1D"/>
    <w:rsid w:val="00BD3997"/>
    <w:rsid w:val="00BD5D7E"/>
    <w:rsid w:val="00BD68BB"/>
    <w:rsid w:val="00BD6EF9"/>
    <w:rsid w:val="00BD7495"/>
    <w:rsid w:val="00BD754C"/>
    <w:rsid w:val="00BD78C6"/>
    <w:rsid w:val="00BD7F54"/>
    <w:rsid w:val="00BE01E1"/>
    <w:rsid w:val="00BE069A"/>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9EC"/>
    <w:rsid w:val="00BF2DE5"/>
    <w:rsid w:val="00BF486D"/>
    <w:rsid w:val="00BF4C49"/>
    <w:rsid w:val="00BF4D1A"/>
    <w:rsid w:val="00BF5168"/>
    <w:rsid w:val="00BF5A5B"/>
    <w:rsid w:val="00BF6338"/>
    <w:rsid w:val="00BF6D56"/>
    <w:rsid w:val="00BF7F4C"/>
    <w:rsid w:val="00C00D03"/>
    <w:rsid w:val="00C00D9C"/>
    <w:rsid w:val="00C01DFC"/>
    <w:rsid w:val="00C02513"/>
    <w:rsid w:val="00C0270E"/>
    <w:rsid w:val="00C0282B"/>
    <w:rsid w:val="00C02D7C"/>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82C"/>
    <w:rsid w:val="00C30D84"/>
    <w:rsid w:val="00C3131B"/>
    <w:rsid w:val="00C317A7"/>
    <w:rsid w:val="00C33383"/>
    <w:rsid w:val="00C33391"/>
    <w:rsid w:val="00C33614"/>
    <w:rsid w:val="00C33AEC"/>
    <w:rsid w:val="00C35493"/>
    <w:rsid w:val="00C35C8E"/>
    <w:rsid w:val="00C36075"/>
    <w:rsid w:val="00C361E9"/>
    <w:rsid w:val="00C3671E"/>
    <w:rsid w:val="00C36B1D"/>
    <w:rsid w:val="00C36DBF"/>
    <w:rsid w:val="00C3742C"/>
    <w:rsid w:val="00C37CD9"/>
    <w:rsid w:val="00C37E25"/>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1AC"/>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2EEB"/>
    <w:rsid w:val="00C841BF"/>
    <w:rsid w:val="00C84ECC"/>
    <w:rsid w:val="00C85112"/>
    <w:rsid w:val="00C8531E"/>
    <w:rsid w:val="00C85560"/>
    <w:rsid w:val="00C85A50"/>
    <w:rsid w:val="00C85B6C"/>
    <w:rsid w:val="00C85ECE"/>
    <w:rsid w:val="00C85F1C"/>
    <w:rsid w:val="00C86BFE"/>
    <w:rsid w:val="00C86D8A"/>
    <w:rsid w:val="00C86FF3"/>
    <w:rsid w:val="00C8777A"/>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73A"/>
    <w:rsid w:val="00CA6F32"/>
    <w:rsid w:val="00CA735E"/>
    <w:rsid w:val="00CA785E"/>
    <w:rsid w:val="00CA7BEE"/>
    <w:rsid w:val="00CB01B1"/>
    <w:rsid w:val="00CB138F"/>
    <w:rsid w:val="00CB13CF"/>
    <w:rsid w:val="00CB13E0"/>
    <w:rsid w:val="00CB2343"/>
    <w:rsid w:val="00CB2F02"/>
    <w:rsid w:val="00CB44CC"/>
    <w:rsid w:val="00CB4506"/>
    <w:rsid w:val="00CB4522"/>
    <w:rsid w:val="00CB496F"/>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64B"/>
    <w:rsid w:val="00CE2ADD"/>
    <w:rsid w:val="00CE2B04"/>
    <w:rsid w:val="00CE3E8B"/>
    <w:rsid w:val="00CE47DC"/>
    <w:rsid w:val="00CE5298"/>
    <w:rsid w:val="00CE5322"/>
    <w:rsid w:val="00CE56E9"/>
    <w:rsid w:val="00CE58EB"/>
    <w:rsid w:val="00CE69E4"/>
    <w:rsid w:val="00CF0041"/>
    <w:rsid w:val="00CF02F9"/>
    <w:rsid w:val="00CF0D4B"/>
    <w:rsid w:val="00CF216F"/>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6B0E"/>
    <w:rsid w:val="00D07087"/>
    <w:rsid w:val="00D07A1B"/>
    <w:rsid w:val="00D07E2A"/>
    <w:rsid w:val="00D07EA6"/>
    <w:rsid w:val="00D11666"/>
    <w:rsid w:val="00D11D07"/>
    <w:rsid w:val="00D12328"/>
    <w:rsid w:val="00D124D3"/>
    <w:rsid w:val="00D1307A"/>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67AF"/>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8DF"/>
    <w:rsid w:val="00D52D7F"/>
    <w:rsid w:val="00D53034"/>
    <w:rsid w:val="00D530A6"/>
    <w:rsid w:val="00D53103"/>
    <w:rsid w:val="00D541A8"/>
    <w:rsid w:val="00D54B65"/>
    <w:rsid w:val="00D54F79"/>
    <w:rsid w:val="00D55A05"/>
    <w:rsid w:val="00D562A8"/>
    <w:rsid w:val="00D569A6"/>
    <w:rsid w:val="00D56D22"/>
    <w:rsid w:val="00D5724E"/>
    <w:rsid w:val="00D61A9F"/>
    <w:rsid w:val="00D61EDD"/>
    <w:rsid w:val="00D628AF"/>
    <w:rsid w:val="00D6294B"/>
    <w:rsid w:val="00D62A4A"/>
    <w:rsid w:val="00D65203"/>
    <w:rsid w:val="00D654F8"/>
    <w:rsid w:val="00D66697"/>
    <w:rsid w:val="00D676B3"/>
    <w:rsid w:val="00D676E1"/>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420"/>
    <w:rsid w:val="00D8369F"/>
    <w:rsid w:val="00D83A65"/>
    <w:rsid w:val="00D846CF"/>
    <w:rsid w:val="00D85683"/>
    <w:rsid w:val="00D86320"/>
    <w:rsid w:val="00D86D21"/>
    <w:rsid w:val="00D86D72"/>
    <w:rsid w:val="00D8770E"/>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24EF"/>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3DBC"/>
    <w:rsid w:val="00E050B6"/>
    <w:rsid w:val="00E0557E"/>
    <w:rsid w:val="00E05D14"/>
    <w:rsid w:val="00E05D60"/>
    <w:rsid w:val="00E0628E"/>
    <w:rsid w:val="00E06460"/>
    <w:rsid w:val="00E073CF"/>
    <w:rsid w:val="00E07997"/>
    <w:rsid w:val="00E07A6A"/>
    <w:rsid w:val="00E07EB8"/>
    <w:rsid w:val="00E10388"/>
    <w:rsid w:val="00E107B2"/>
    <w:rsid w:val="00E10A1C"/>
    <w:rsid w:val="00E10EB1"/>
    <w:rsid w:val="00E114CF"/>
    <w:rsid w:val="00E115E0"/>
    <w:rsid w:val="00E1200C"/>
    <w:rsid w:val="00E120E4"/>
    <w:rsid w:val="00E12928"/>
    <w:rsid w:val="00E13636"/>
    <w:rsid w:val="00E13D02"/>
    <w:rsid w:val="00E149F4"/>
    <w:rsid w:val="00E1777E"/>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398B"/>
    <w:rsid w:val="00E44CD4"/>
    <w:rsid w:val="00E44F1E"/>
    <w:rsid w:val="00E45B91"/>
    <w:rsid w:val="00E45D0B"/>
    <w:rsid w:val="00E46804"/>
    <w:rsid w:val="00E46C57"/>
    <w:rsid w:val="00E47A7B"/>
    <w:rsid w:val="00E513EE"/>
    <w:rsid w:val="00E5176B"/>
    <w:rsid w:val="00E51D3E"/>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26CA"/>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063C"/>
    <w:rsid w:val="00EB1CAD"/>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BBE"/>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F82"/>
    <w:rsid w:val="00EE2126"/>
    <w:rsid w:val="00EE2F38"/>
    <w:rsid w:val="00EE3311"/>
    <w:rsid w:val="00EE3363"/>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9A"/>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2DA5"/>
    <w:rsid w:val="00F231F0"/>
    <w:rsid w:val="00F24787"/>
    <w:rsid w:val="00F24D39"/>
    <w:rsid w:val="00F251E2"/>
    <w:rsid w:val="00F2586D"/>
    <w:rsid w:val="00F259A5"/>
    <w:rsid w:val="00F25CCD"/>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5332"/>
    <w:rsid w:val="00F36E97"/>
    <w:rsid w:val="00F371DC"/>
    <w:rsid w:val="00F37629"/>
    <w:rsid w:val="00F4173F"/>
    <w:rsid w:val="00F41DB0"/>
    <w:rsid w:val="00F42D15"/>
    <w:rsid w:val="00F439BB"/>
    <w:rsid w:val="00F43CEB"/>
    <w:rsid w:val="00F449D7"/>
    <w:rsid w:val="00F460F5"/>
    <w:rsid w:val="00F461AE"/>
    <w:rsid w:val="00F467F9"/>
    <w:rsid w:val="00F5184D"/>
    <w:rsid w:val="00F51B88"/>
    <w:rsid w:val="00F51CB2"/>
    <w:rsid w:val="00F534D3"/>
    <w:rsid w:val="00F5421D"/>
    <w:rsid w:val="00F55022"/>
    <w:rsid w:val="00F55184"/>
    <w:rsid w:val="00F55D3D"/>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37DB"/>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1"/>
    <w:rsid w:val="00FC072E"/>
    <w:rsid w:val="00FC3497"/>
    <w:rsid w:val="00FC3BCE"/>
    <w:rsid w:val="00FC4323"/>
    <w:rsid w:val="00FC51AE"/>
    <w:rsid w:val="00FC550A"/>
    <w:rsid w:val="00FC551E"/>
    <w:rsid w:val="00FC5790"/>
    <w:rsid w:val="00FC6275"/>
    <w:rsid w:val="00FC62BE"/>
    <w:rsid w:val="00FC694E"/>
    <w:rsid w:val="00FC6B63"/>
    <w:rsid w:val="00FD039F"/>
    <w:rsid w:val="00FD053B"/>
    <w:rsid w:val="00FD0AF0"/>
    <w:rsid w:val="00FD1234"/>
    <w:rsid w:val="00FD16D8"/>
    <w:rsid w:val="00FD18F3"/>
    <w:rsid w:val="00FD194F"/>
    <w:rsid w:val="00FD1995"/>
    <w:rsid w:val="00FD1DED"/>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8B9"/>
    <w:rsid w:val="00FF4B3F"/>
    <w:rsid w:val="00FF4B43"/>
    <w:rsid w:val="00FF4FDA"/>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68900A31"/>
  <w15:docId w15:val="{BEC7EBB1-79F1-4D27-800C-24B07C2CB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styleId="afffc">
    <w:name w:val="Revision"/>
    <w:hidden/>
    <w:uiPriority w:val="99"/>
    <w:unhideWhenUsed/>
    <w:rsid w:val="00640CCC"/>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BAACD-7D29-43A2-902A-7A7750692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52</Pages>
  <Words>6694</Words>
  <Characters>38156</Characters>
  <Application>Microsoft Office Word</Application>
  <DocSecurity>0</DocSecurity>
  <Lines>317</Lines>
  <Paragraphs>89</Paragraphs>
  <ScaleCrop>false</ScaleCrop>
  <Company>Microsoft</Company>
  <LinksUpToDate>false</LinksUpToDate>
  <CharactersWithSpaces>44761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311</cp:revision>
  <cp:lastPrinted>2019-08-14T07:26:00Z</cp:lastPrinted>
  <dcterms:created xsi:type="dcterms:W3CDTF">2021-02-04T08:42:00Z</dcterms:created>
  <dcterms:modified xsi:type="dcterms:W3CDTF">2024-05-30T08:28:00Z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