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Pr="00F60086" w:rsidRDefault="005D0BBC">
      <w:pPr>
        <w:tabs>
          <w:tab w:val="left" w:pos="142"/>
        </w:tabs>
        <w:snapToGrid w:val="0"/>
        <w:spacing w:line="360" w:lineRule="auto"/>
        <w:ind w:left="1" w:rightChars="-27" w:right="-57"/>
        <w:jc w:val="center"/>
        <w:rPr>
          <w:rFonts w:ascii="华文中宋" w:eastAsia="华文中宋" w:hAnsi="华文中宋"/>
          <w:sz w:val="72"/>
          <w:szCs w:val="72"/>
        </w:rPr>
      </w:pPr>
      <w:r w:rsidRPr="00F60086">
        <w:rPr>
          <w:rFonts w:ascii="华文中宋" w:eastAsia="华文中宋" w:hAnsi="华文中宋" w:hint="eastAsia"/>
          <w:sz w:val="72"/>
          <w:szCs w:val="72"/>
        </w:rPr>
        <w:t xml:space="preserve"> 政府采购文件</w:t>
      </w:r>
    </w:p>
    <w:p w14:paraId="3ADF0C0C" w14:textId="77777777" w:rsidR="00765B9B" w:rsidRPr="00F60086" w:rsidRDefault="00765B9B">
      <w:pPr>
        <w:spacing w:line="360" w:lineRule="auto"/>
        <w:ind w:firstLineChars="200" w:firstLine="480"/>
        <w:rPr>
          <w:kern w:val="0"/>
          <w:sz w:val="24"/>
        </w:rPr>
      </w:pPr>
      <w:bookmarkStart w:id="0" w:name="_Hlk520380463"/>
    </w:p>
    <w:p w14:paraId="19DDF730" w14:textId="6DC96591" w:rsidR="00765B9B" w:rsidRPr="00F6008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0086">
        <w:rPr>
          <w:rFonts w:ascii="华文中宋" w:eastAsia="华文中宋" w:hAnsi="华文中宋" w:hint="eastAsia"/>
          <w:sz w:val="32"/>
          <w:szCs w:val="32"/>
        </w:rPr>
        <w:t>项目名称：</w:t>
      </w:r>
      <w:r w:rsidR="00B248D0" w:rsidRPr="00F60086">
        <w:rPr>
          <w:rFonts w:ascii="华文中宋" w:eastAsia="华文中宋" w:hAnsi="华文中宋" w:hint="eastAsia"/>
          <w:sz w:val="32"/>
          <w:szCs w:val="32"/>
        </w:rPr>
        <w:t>协助开展2024年度深圳市破产事务管理改革专家库及专家咨询委员会活动服务</w:t>
      </w:r>
    </w:p>
    <w:p w14:paraId="7360AEAC" w14:textId="70310336" w:rsidR="00765B9B" w:rsidRPr="00F6008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0086">
        <w:rPr>
          <w:rFonts w:ascii="华文中宋" w:eastAsia="华文中宋" w:hAnsi="华文中宋" w:hint="eastAsia"/>
          <w:sz w:val="32"/>
          <w:szCs w:val="32"/>
        </w:rPr>
        <w:t>项目编号：</w:t>
      </w:r>
      <w:r w:rsidR="00B248D0" w:rsidRPr="00F60086">
        <w:rPr>
          <w:rFonts w:ascii="华文中宋" w:eastAsia="华文中宋" w:hAnsi="华文中宋"/>
          <w:sz w:val="32"/>
          <w:szCs w:val="32"/>
        </w:rPr>
        <w:t>RNX2024133ZC-SZSF</w:t>
      </w:r>
    </w:p>
    <w:p w14:paraId="5F19EC33" w14:textId="77777777" w:rsidR="00765B9B" w:rsidRPr="00F6008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0086">
        <w:rPr>
          <w:rFonts w:ascii="华文中宋" w:eastAsia="华文中宋" w:hAnsi="华文中宋" w:hint="eastAsia"/>
          <w:sz w:val="32"/>
          <w:szCs w:val="32"/>
        </w:rPr>
        <w:t>招标方式：公开招标</w:t>
      </w:r>
    </w:p>
    <w:p w14:paraId="00875A24" w14:textId="29120456" w:rsidR="00765B9B" w:rsidRPr="00F60086" w:rsidRDefault="005D0BBC">
      <w:pPr>
        <w:adjustRightInd w:val="0"/>
        <w:snapToGrid w:val="0"/>
        <w:spacing w:line="600" w:lineRule="auto"/>
        <w:ind w:left="1600" w:hangingChars="500" w:hanging="1600"/>
        <w:jc w:val="left"/>
        <w:rPr>
          <w:rFonts w:ascii="华文中宋" w:eastAsia="华文中宋" w:hAnsi="华文中宋"/>
          <w:sz w:val="32"/>
          <w:szCs w:val="32"/>
        </w:rPr>
      </w:pPr>
      <w:r w:rsidRPr="00F60086">
        <w:rPr>
          <w:rFonts w:ascii="华文中宋" w:eastAsia="华文中宋" w:hAnsi="华文中宋" w:hint="eastAsia"/>
          <w:sz w:val="32"/>
          <w:szCs w:val="32"/>
        </w:rPr>
        <w:t>采购人名称：</w:t>
      </w:r>
      <w:r w:rsidR="00F60086" w:rsidRPr="00F60086">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0897E0AD" w:rsidR="00765B9B" w:rsidRPr="00B248D0" w:rsidRDefault="005D0BBC">
      <w:pPr>
        <w:widowControl/>
        <w:spacing w:after="100" w:afterAutospacing="1"/>
        <w:rPr>
          <w:rFonts w:ascii="新宋体" w:eastAsia="新宋体" w:hAnsi="新宋体"/>
        </w:rPr>
      </w:pPr>
      <w:r w:rsidRPr="00B248D0">
        <w:rPr>
          <w:rFonts w:ascii="新宋体" w:eastAsia="新宋体" w:hAnsi="新宋体"/>
        </w:rPr>
        <w:t xml:space="preserve">项目编号： </w:t>
      </w:r>
      <w:r w:rsidR="00B248D0" w:rsidRPr="00B248D0">
        <w:rPr>
          <w:rFonts w:ascii="新宋体" w:eastAsia="新宋体" w:hAnsi="新宋体"/>
        </w:rPr>
        <w:t>RNX2024133ZC-SZSF</w:t>
      </w:r>
    </w:p>
    <w:p w14:paraId="1B6A4AF0" w14:textId="556B60D4" w:rsidR="00765B9B" w:rsidRPr="00B248D0" w:rsidRDefault="005D0BBC">
      <w:pPr>
        <w:widowControl/>
        <w:spacing w:after="100" w:afterAutospacing="1"/>
        <w:rPr>
          <w:rFonts w:ascii="新宋体" w:eastAsia="新宋体" w:hAnsi="新宋体"/>
        </w:rPr>
      </w:pPr>
      <w:r w:rsidRPr="00B248D0">
        <w:rPr>
          <w:rFonts w:ascii="新宋体" w:eastAsia="新宋体" w:hAnsi="新宋体"/>
        </w:rPr>
        <w:t xml:space="preserve">项目名称： </w:t>
      </w:r>
      <w:r w:rsidR="00B248D0" w:rsidRPr="00B248D0">
        <w:rPr>
          <w:rFonts w:ascii="新宋体" w:eastAsia="新宋体" w:hAnsi="新宋体" w:hint="eastAsia"/>
        </w:rPr>
        <w:t>协助开展2024年度深圳市破产事务管理改革专家库及专家咨询委员会活动服务</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686"/>
              <w:gridCol w:w="1101"/>
              <w:gridCol w:w="841"/>
              <w:gridCol w:w="6182"/>
            </w:tblGrid>
            <w:tr w:rsidR="00765B9B" w14:paraId="65F989A7" w14:textId="77777777" w:rsidTr="00115F7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115F7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AC319DC"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115F7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19C3E03F"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115F76">
              <w:trPr>
                <w:trHeight w:val="63"/>
                <w:jc w:val="center"/>
              </w:trPr>
              <w:tc>
                <w:tcPr>
                  <w:tcW w:w="721"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115F76">
              <w:trPr>
                <w:trHeight w:val="1485"/>
                <w:jc w:val="center"/>
              </w:trPr>
              <w:tc>
                <w:tcPr>
                  <w:tcW w:w="721"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41" w:type="dxa"/>
                  <w:tcBorders>
                    <w:top w:val="single" w:sz="4" w:space="0" w:color="auto"/>
                    <w:left w:val="single" w:sz="4" w:space="0" w:color="auto"/>
                    <w:bottom w:val="single" w:sz="4" w:space="0" w:color="auto"/>
                    <w:right w:val="single" w:sz="4" w:space="0" w:color="auto"/>
                  </w:tcBorders>
                  <w:vAlign w:val="center"/>
                </w:tcPr>
                <w:p w14:paraId="3F34DE4D" w14:textId="32BE8448" w:rsidR="00765B9B" w:rsidRDefault="00D03E26" w:rsidP="00D03E2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2A947EB3" w14:textId="77777777" w:rsidR="00276281" w:rsidRDefault="00276281" w:rsidP="00276281">
                  <w:r>
                    <w:rPr>
                      <w:rFonts w:hint="eastAsia"/>
                    </w:rPr>
                    <w:t>（一）评审内容：</w:t>
                  </w:r>
                </w:p>
                <w:p w14:paraId="1DCD653B" w14:textId="77777777" w:rsidR="00276281" w:rsidRDefault="00276281" w:rsidP="00276281">
                  <w:r>
                    <w:rPr>
                      <w:rFonts w:hint="eastAsia"/>
                    </w:rPr>
                    <w:t>根据本项目工作内容，制定本项目的具体实施方案：</w:t>
                  </w:r>
                </w:p>
                <w:p w14:paraId="6BB157DB" w14:textId="77777777" w:rsidR="00276281" w:rsidRDefault="00276281" w:rsidP="00276281">
                  <w:r>
                    <w:rPr>
                      <w:rFonts w:hint="eastAsia"/>
                    </w:rPr>
                    <w:t>1.</w:t>
                  </w:r>
                  <w:r>
                    <w:rPr>
                      <w:rFonts w:hint="eastAsia"/>
                    </w:rPr>
                    <w:t>工作方案；</w:t>
                  </w:r>
                </w:p>
                <w:p w14:paraId="0D845B15" w14:textId="77777777" w:rsidR="00276281" w:rsidRDefault="00276281" w:rsidP="00276281">
                  <w:r>
                    <w:rPr>
                      <w:rFonts w:hint="eastAsia"/>
                    </w:rPr>
                    <w:t>2.</w:t>
                  </w:r>
                  <w:r>
                    <w:rPr>
                      <w:rFonts w:hint="eastAsia"/>
                    </w:rPr>
                    <w:t>人员安排；</w:t>
                  </w:r>
                </w:p>
                <w:p w14:paraId="29A6E51C" w14:textId="77777777" w:rsidR="00276281" w:rsidRDefault="00276281" w:rsidP="00276281">
                  <w:r>
                    <w:rPr>
                      <w:rFonts w:hint="eastAsia"/>
                    </w:rPr>
                    <w:t>3.</w:t>
                  </w:r>
                  <w:r>
                    <w:rPr>
                      <w:rFonts w:hint="eastAsia"/>
                    </w:rPr>
                    <w:t>保障措施。</w:t>
                  </w:r>
                </w:p>
                <w:p w14:paraId="02B02AA8" w14:textId="77777777" w:rsidR="00276281" w:rsidRDefault="00276281" w:rsidP="00276281">
                  <w:r>
                    <w:rPr>
                      <w:rFonts w:hint="eastAsia"/>
                    </w:rPr>
                    <w:t>（二）评分标准：</w:t>
                  </w:r>
                </w:p>
                <w:p w14:paraId="3B612D72" w14:textId="77777777" w:rsidR="00276281" w:rsidRDefault="00276281" w:rsidP="00276281">
                  <w:r>
                    <w:rPr>
                      <w:rFonts w:hint="eastAsia"/>
                    </w:rPr>
                    <w:t>满足以上三项要求得</w:t>
                  </w:r>
                  <w:r>
                    <w:rPr>
                      <w:rFonts w:hint="eastAsia"/>
                    </w:rPr>
                    <w:t>8</w:t>
                  </w:r>
                  <w:r>
                    <w:rPr>
                      <w:rFonts w:hint="eastAsia"/>
                    </w:rPr>
                    <w:t>分，满足以上两项要求得</w:t>
                  </w:r>
                  <w:r>
                    <w:rPr>
                      <w:rFonts w:hint="eastAsia"/>
                    </w:rPr>
                    <w:t>4</w:t>
                  </w:r>
                  <w:r>
                    <w:rPr>
                      <w:rFonts w:hint="eastAsia"/>
                    </w:rPr>
                    <w:t>分，其它情况不得分。</w:t>
                  </w:r>
                </w:p>
                <w:p w14:paraId="1A195406" w14:textId="77777777" w:rsidR="00276281" w:rsidRDefault="00276281" w:rsidP="00276281">
                  <w:r>
                    <w:rPr>
                      <w:rFonts w:hint="eastAsia"/>
                    </w:rPr>
                    <w:t>在此基础上：专家根据各供应商的具体响应内容按照量化的评审因素指标进一步评审，并按照下列要求进行加分：</w:t>
                  </w:r>
                </w:p>
                <w:p w14:paraId="58B919FC" w14:textId="77777777" w:rsidR="00276281" w:rsidRDefault="00276281" w:rsidP="00276281">
                  <w:r>
                    <w:rPr>
                      <w:rFonts w:hint="eastAsia"/>
                    </w:rPr>
                    <w:t>（</w:t>
                  </w:r>
                  <w:r>
                    <w:rPr>
                      <w:rFonts w:hint="eastAsia"/>
                    </w:rPr>
                    <w:t>1</w:t>
                  </w:r>
                  <w:r>
                    <w:rPr>
                      <w:rFonts w:hint="eastAsia"/>
                    </w:rPr>
                    <w:t>）活动的方案响应内容全面，体现活动举办需求，针对性强；</w:t>
                  </w:r>
                </w:p>
                <w:p w14:paraId="5026AE0A" w14:textId="77777777" w:rsidR="00276281" w:rsidRDefault="00276281" w:rsidP="00276281">
                  <w:r>
                    <w:rPr>
                      <w:rFonts w:hint="eastAsia"/>
                    </w:rPr>
                    <w:t>（</w:t>
                  </w:r>
                  <w:r>
                    <w:rPr>
                      <w:rFonts w:hint="eastAsia"/>
                    </w:rPr>
                    <w:t>2</w:t>
                  </w:r>
                  <w:r>
                    <w:rPr>
                      <w:rFonts w:hint="eastAsia"/>
                    </w:rPr>
                    <w:t>）活动的方案有关时间、流程安排等响应内容科学合理；</w:t>
                  </w:r>
                </w:p>
                <w:p w14:paraId="76EF9922" w14:textId="77777777" w:rsidR="00276281" w:rsidRDefault="00276281" w:rsidP="00276281">
                  <w:r>
                    <w:rPr>
                      <w:rFonts w:hint="eastAsia"/>
                    </w:rPr>
                    <w:t>（</w:t>
                  </w:r>
                  <w:r>
                    <w:rPr>
                      <w:rFonts w:hint="eastAsia"/>
                    </w:rPr>
                    <w:t>3</w:t>
                  </w:r>
                  <w:r>
                    <w:rPr>
                      <w:rFonts w:hint="eastAsia"/>
                    </w:rPr>
                    <w:t>）专家邀请及保障方案合理；</w:t>
                  </w:r>
                </w:p>
                <w:p w14:paraId="60D2B5F2" w14:textId="77777777" w:rsidR="00276281" w:rsidRDefault="00276281" w:rsidP="00276281">
                  <w:r>
                    <w:rPr>
                      <w:rFonts w:hint="eastAsia"/>
                    </w:rPr>
                    <w:t>（</w:t>
                  </w:r>
                  <w:r>
                    <w:rPr>
                      <w:rFonts w:hint="eastAsia"/>
                    </w:rPr>
                    <w:t>4</w:t>
                  </w:r>
                  <w:r>
                    <w:rPr>
                      <w:rFonts w:hint="eastAsia"/>
                    </w:rPr>
                    <w:t>）熟悉会务组织工作，项目配备人员充足，能够全程安排专人对接和响应。</w:t>
                  </w:r>
                </w:p>
                <w:p w14:paraId="4C6FA622" w14:textId="0E9AE3DA" w:rsidR="00765B9B" w:rsidRDefault="00276281" w:rsidP="00276281">
                  <w:pPr>
                    <w:rPr>
                      <w:rFonts w:ascii="新宋体" w:eastAsia="新宋体" w:hAnsi="新宋体"/>
                      <w:b/>
                      <w:i/>
                      <w:szCs w:val="21"/>
                      <w:u w:val="single"/>
                    </w:rPr>
                  </w:pPr>
                  <w:r>
                    <w:rPr>
                      <w:rFonts w:hint="eastAsia"/>
                    </w:rPr>
                    <w:t>满足以上四项要求加</w:t>
                  </w:r>
                  <w:r>
                    <w:rPr>
                      <w:rFonts w:hint="eastAsia"/>
                    </w:rPr>
                    <w:t>4</w:t>
                  </w:r>
                  <w:r>
                    <w:rPr>
                      <w:rFonts w:hint="eastAsia"/>
                    </w:rPr>
                    <w:t>分，满足以上三项要求加</w:t>
                  </w:r>
                  <w:r>
                    <w:rPr>
                      <w:rFonts w:hint="eastAsia"/>
                    </w:rPr>
                    <w:t>3</w:t>
                  </w:r>
                  <w:r>
                    <w:rPr>
                      <w:rFonts w:hint="eastAsia"/>
                    </w:rPr>
                    <w:t>分，满足以上二项要求加</w:t>
                  </w:r>
                  <w:r>
                    <w:rPr>
                      <w:rFonts w:hint="eastAsia"/>
                    </w:rPr>
                    <w:t>2</w:t>
                  </w:r>
                  <w:r>
                    <w:rPr>
                      <w:rFonts w:hint="eastAsia"/>
                    </w:rPr>
                    <w:t>分，满足以上一项要求加</w:t>
                  </w:r>
                  <w:r>
                    <w:rPr>
                      <w:rFonts w:hint="eastAsia"/>
                    </w:rPr>
                    <w:t>1</w:t>
                  </w:r>
                  <w:r>
                    <w:rPr>
                      <w:rFonts w:hint="eastAsia"/>
                    </w:rPr>
                    <w:t>分，其它情况不加分。</w:t>
                  </w:r>
                </w:p>
              </w:tc>
            </w:tr>
            <w:tr w:rsidR="00765B9B" w14:paraId="0F7D3864" w14:textId="77777777" w:rsidTr="00115F76">
              <w:trPr>
                <w:trHeight w:val="63"/>
                <w:jc w:val="center"/>
              </w:trPr>
              <w:tc>
                <w:tcPr>
                  <w:tcW w:w="721"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41" w:type="dxa"/>
                  <w:tcBorders>
                    <w:top w:val="single" w:sz="4" w:space="0" w:color="auto"/>
                    <w:left w:val="single" w:sz="4" w:space="0" w:color="auto"/>
                    <w:bottom w:val="single" w:sz="4" w:space="0" w:color="auto"/>
                    <w:right w:val="single" w:sz="4" w:space="0" w:color="auto"/>
                  </w:tcBorders>
                  <w:vAlign w:val="center"/>
                </w:tcPr>
                <w:p w14:paraId="29C5B67E" w14:textId="07439BD8" w:rsidR="00765B9B" w:rsidRDefault="00EB5693" w:rsidP="00D03E2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5369CDFF"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（一）评审内容：</w:t>
                  </w:r>
                </w:p>
                <w:p w14:paraId="1D1083B5"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对本项目重点难点分析、应对措施及相关的合理化建议。</w:t>
                  </w:r>
                </w:p>
                <w:p w14:paraId="1D9988F4"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1.项目重点难点分析；</w:t>
                  </w:r>
                </w:p>
                <w:p w14:paraId="2627B615"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2.应对措施；</w:t>
                  </w:r>
                </w:p>
                <w:p w14:paraId="5C811B5E"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3.相关的合理化建议。</w:t>
                  </w:r>
                </w:p>
                <w:p w14:paraId="6003D9E3"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（二）评分标准：</w:t>
                  </w:r>
                </w:p>
                <w:p w14:paraId="0ECAB328"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满足以上三项要求得8分，满足以上两项要求得4分，其它情况不得分。</w:t>
                  </w:r>
                </w:p>
                <w:p w14:paraId="1147C945"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在此基础上：专家根据各供应商的具体响应内容按照量化的评审</w:t>
                  </w:r>
                  <w:r w:rsidRPr="002B09E3">
                    <w:rPr>
                      <w:rFonts w:ascii="新宋体" w:eastAsia="新宋体" w:hAnsi="新宋体" w:hint="eastAsia"/>
                      <w:szCs w:val="21"/>
                    </w:rPr>
                    <w:lastRenderedPageBreak/>
                    <w:t>因素指标进一步评审，并按照下列要求进行加分：</w:t>
                  </w:r>
                </w:p>
                <w:p w14:paraId="0A011757"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（1）对个人破产管理人活动举办的重点环节、难点分析到位；</w:t>
                  </w:r>
                </w:p>
                <w:p w14:paraId="66E90BB7"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（2）针对重难点提出的应对措施合理；</w:t>
                  </w:r>
                </w:p>
                <w:p w14:paraId="157364A4" w14:textId="5200FE0B"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（3）提出的合理化建议可执行性高。</w:t>
                  </w:r>
                </w:p>
                <w:p w14:paraId="752B0C21" w14:textId="06E8B668" w:rsidR="00765B9B" w:rsidRDefault="002B09E3" w:rsidP="002B09E3">
                  <w:pPr>
                    <w:rPr>
                      <w:rFonts w:ascii="新宋体" w:eastAsia="新宋体" w:hAnsi="新宋体"/>
                      <w:szCs w:val="21"/>
                    </w:rPr>
                  </w:pPr>
                  <w:r w:rsidRPr="002B09E3">
                    <w:rPr>
                      <w:rFonts w:ascii="新宋体" w:eastAsia="新宋体" w:hAnsi="新宋体" w:hint="eastAsia"/>
                      <w:szCs w:val="21"/>
                    </w:rPr>
                    <w:t>满足以上三项要求加4分，满足以上两项要求加2分，满足以上一项要求加1分，其它情况不加分。</w:t>
                  </w:r>
                </w:p>
              </w:tc>
            </w:tr>
            <w:tr w:rsidR="00765B9B" w14:paraId="7075E67A" w14:textId="77777777" w:rsidTr="00115F76">
              <w:trPr>
                <w:trHeight w:val="63"/>
                <w:jc w:val="center"/>
              </w:trPr>
              <w:tc>
                <w:tcPr>
                  <w:tcW w:w="721"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841" w:type="dxa"/>
                  <w:tcBorders>
                    <w:top w:val="single" w:sz="4" w:space="0" w:color="auto"/>
                    <w:left w:val="single" w:sz="4" w:space="0" w:color="auto"/>
                    <w:bottom w:val="single" w:sz="4" w:space="0" w:color="auto"/>
                    <w:right w:val="single" w:sz="4" w:space="0" w:color="auto"/>
                  </w:tcBorders>
                  <w:vAlign w:val="center"/>
                </w:tcPr>
                <w:p w14:paraId="1DE20B67" w14:textId="2E229AA4" w:rsidR="00765B9B" w:rsidRDefault="002B09E3" w:rsidP="00D03E2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5E49F49E"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（一）评审内容：</w:t>
                  </w:r>
                </w:p>
                <w:p w14:paraId="563A4250"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针对本项目的需求制定质量保障措施及方案，包括：</w:t>
                  </w:r>
                </w:p>
                <w:p w14:paraId="140EED01"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1.完成时间；</w:t>
                  </w:r>
                </w:p>
                <w:p w14:paraId="1BA6EF18"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2.项目工作实际情况和内容相符合的具体措施、方案。</w:t>
                  </w:r>
                </w:p>
                <w:p w14:paraId="6E2F3A3E"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（二）评分标准：</w:t>
                  </w:r>
                </w:p>
                <w:p w14:paraId="24DA4427"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满足以上两项要求得4分，满足以上任意一项要求得2分，其它情况不得分。</w:t>
                  </w:r>
                </w:p>
                <w:p w14:paraId="647547BC"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在此基础上：专家根据各供应商的具体响应内容按照量化的评审因素指标进一步评审，并按照下列要求进行加分：</w:t>
                  </w:r>
                </w:p>
                <w:p w14:paraId="024DE0A6"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（1）质量保障措施及方案内容清晰完整；</w:t>
                  </w:r>
                </w:p>
                <w:p w14:paraId="00B0029F"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（2）团队内部配置完善、分工合理、质量保障措施合理到位；</w:t>
                  </w:r>
                </w:p>
                <w:p w14:paraId="7B6137B8"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（3）时间进度安排科学、符合项目要求。</w:t>
                  </w:r>
                </w:p>
                <w:p w14:paraId="1EFD24B5" w14:textId="5BA39A41" w:rsidR="00765B9B" w:rsidRDefault="002B09E3" w:rsidP="002B09E3">
                  <w:pPr>
                    <w:rPr>
                      <w:rFonts w:ascii="新宋体" w:eastAsia="新宋体" w:hAnsi="新宋体"/>
                      <w:szCs w:val="21"/>
                    </w:rPr>
                  </w:pPr>
                  <w:r w:rsidRPr="002B09E3">
                    <w:rPr>
                      <w:rFonts w:ascii="新宋体" w:eastAsia="新宋体" w:hAnsi="新宋体" w:hint="eastAsia"/>
                      <w:szCs w:val="21"/>
                    </w:rPr>
                    <w:t>满足以上三项要求加8分，满足以上两项要求加6分，满足以上一项要求加4分，其它情况不加分。</w:t>
                  </w:r>
                </w:p>
              </w:tc>
            </w:tr>
            <w:tr w:rsidR="00765B9B" w14:paraId="219B93CA" w14:textId="77777777" w:rsidTr="00115F76">
              <w:trPr>
                <w:trHeight w:val="63"/>
                <w:jc w:val="center"/>
              </w:trPr>
              <w:tc>
                <w:tcPr>
                  <w:tcW w:w="721"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841" w:type="dxa"/>
                  <w:tcBorders>
                    <w:top w:val="single" w:sz="4" w:space="0" w:color="auto"/>
                    <w:left w:val="single" w:sz="4" w:space="0" w:color="auto"/>
                    <w:bottom w:val="single" w:sz="4" w:space="0" w:color="auto"/>
                    <w:right w:val="single" w:sz="4" w:space="0" w:color="auto"/>
                  </w:tcBorders>
                  <w:vAlign w:val="center"/>
                </w:tcPr>
                <w:p w14:paraId="2B39490C" w14:textId="689D3ACA" w:rsidR="00765B9B" w:rsidRDefault="002B09E3" w:rsidP="00D03E26">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7BBF568B"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（一）评审内容：</w:t>
                  </w:r>
                </w:p>
                <w:p w14:paraId="76681937" w14:textId="4AC009C2"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针对本项目的需求制定项目完成（服务期满）后的服务承诺，包括但不限于:</w:t>
                  </w:r>
                </w:p>
                <w:p w14:paraId="129C439A"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1.交接手续；</w:t>
                  </w:r>
                </w:p>
                <w:p w14:paraId="0FDA1EB9"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2.售后服务期限；</w:t>
                  </w:r>
                </w:p>
                <w:p w14:paraId="52D92132" w14:textId="7CC03606" w:rsidR="008D08B3" w:rsidRPr="002B09E3" w:rsidRDefault="002B09E3" w:rsidP="002B09E3">
                  <w:pPr>
                    <w:rPr>
                      <w:rFonts w:ascii="新宋体" w:eastAsia="新宋体" w:hAnsi="新宋体"/>
                      <w:szCs w:val="21"/>
                    </w:rPr>
                  </w:pPr>
                  <w:r w:rsidRPr="002B09E3">
                    <w:rPr>
                      <w:rFonts w:ascii="新宋体" w:eastAsia="新宋体" w:hAnsi="新宋体" w:hint="eastAsia"/>
                      <w:szCs w:val="21"/>
                    </w:rPr>
                    <w:t>3.提供售后服务人员联系方式。</w:t>
                  </w:r>
                </w:p>
                <w:p w14:paraId="5839D33B" w14:textId="011AFD1E"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（二）评分标准：</w:t>
                  </w:r>
                </w:p>
                <w:p w14:paraId="3D697485" w14:textId="5A61F3C5"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以上全部满足的得1分，满足两项得0.5分，其他情况不得分。</w:t>
                  </w:r>
                </w:p>
                <w:p w14:paraId="11A7F659" w14:textId="58E989F1"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在此基础上，专家根据各供应商的具体响应内容按照量化的评审因素指标进一步评审，并按照下列要求进行加分：</w:t>
                  </w:r>
                </w:p>
                <w:p w14:paraId="73A27A9D" w14:textId="3930F62A"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（1）项目完成（服务期满）后安排专人对接和响应采购方需求；</w:t>
                  </w:r>
                </w:p>
                <w:p w14:paraId="3B46C169" w14:textId="003C18B2"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（2）提供售后服务承诺书；</w:t>
                  </w:r>
                </w:p>
                <w:p w14:paraId="1A35EB96" w14:textId="66583461" w:rsidR="00765B9B" w:rsidRDefault="002B09E3" w:rsidP="002B09E3">
                  <w:pPr>
                    <w:rPr>
                      <w:rFonts w:ascii="新宋体" w:eastAsia="新宋体" w:hAnsi="新宋体"/>
                      <w:szCs w:val="21"/>
                    </w:rPr>
                  </w:pPr>
                  <w:r w:rsidRPr="002B09E3">
                    <w:rPr>
                      <w:rFonts w:ascii="新宋体" w:eastAsia="新宋体" w:hAnsi="新宋体" w:hint="eastAsia"/>
                      <w:szCs w:val="21"/>
                    </w:rPr>
                    <w:t>满足以上两项要求加1分，满足以上一项要求加0.5分，其它情况不得分。</w:t>
                  </w:r>
                </w:p>
              </w:tc>
            </w:tr>
            <w:tr w:rsidR="00765B9B" w14:paraId="37555607" w14:textId="77777777" w:rsidTr="00115F76">
              <w:trPr>
                <w:trHeight w:val="63"/>
                <w:jc w:val="center"/>
              </w:trPr>
              <w:tc>
                <w:tcPr>
                  <w:tcW w:w="721"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1"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841" w:type="dxa"/>
                  <w:tcBorders>
                    <w:top w:val="single" w:sz="4" w:space="0" w:color="auto"/>
                    <w:left w:val="single" w:sz="4" w:space="0" w:color="auto"/>
                    <w:bottom w:val="single" w:sz="4" w:space="0" w:color="auto"/>
                    <w:right w:val="single" w:sz="4" w:space="0" w:color="auto"/>
                  </w:tcBorders>
                  <w:vAlign w:val="center"/>
                </w:tcPr>
                <w:p w14:paraId="5C36BBBE" w14:textId="4F554219" w:rsidR="00765B9B" w:rsidRDefault="002B09E3" w:rsidP="00D03E26">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6F2FF89D"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（一）评审内容：</w:t>
                  </w:r>
                </w:p>
                <w:p w14:paraId="1E618251"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针对本项目的需求制定违约承诺，承诺以下全部两项的得2分，否则不得分。包括但不限于：</w:t>
                  </w:r>
                </w:p>
                <w:p w14:paraId="1DD12AD4"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1.明确不同情况下的违约责任；</w:t>
                  </w:r>
                </w:p>
                <w:p w14:paraId="7C64D2D7"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2.履行期限违约具体处理。</w:t>
                  </w:r>
                </w:p>
                <w:p w14:paraId="42F97B6A" w14:textId="77777777" w:rsidR="002B09E3" w:rsidRPr="002B09E3" w:rsidRDefault="002B09E3" w:rsidP="002B09E3">
                  <w:pPr>
                    <w:rPr>
                      <w:rFonts w:ascii="新宋体" w:eastAsia="新宋体" w:hAnsi="新宋体"/>
                      <w:szCs w:val="21"/>
                    </w:rPr>
                  </w:pPr>
                  <w:r w:rsidRPr="002B09E3">
                    <w:rPr>
                      <w:rFonts w:ascii="新宋体" w:eastAsia="新宋体" w:hAnsi="新宋体" w:hint="eastAsia"/>
                      <w:szCs w:val="21"/>
                    </w:rPr>
                    <w:t>（二）评分依据：</w:t>
                  </w:r>
                </w:p>
                <w:p w14:paraId="173DC258" w14:textId="78006E57" w:rsidR="00765B9B" w:rsidRDefault="002B09E3" w:rsidP="002B09E3">
                  <w:pPr>
                    <w:rPr>
                      <w:rFonts w:ascii="新宋体" w:eastAsia="新宋体" w:hAnsi="新宋体"/>
                      <w:szCs w:val="21"/>
                    </w:rPr>
                  </w:pPr>
                  <w:r w:rsidRPr="002B09E3">
                    <w:rPr>
                      <w:rFonts w:ascii="新宋体" w:eastAsia="新宋体" w:hAnsi="新宋体" w:hint="eastAsia"/>
                      <w:szCs w:val="21"/>
                    </w:rPr>
                    <w:t>要求提供承诺函（格式自定）作为得分依据，未提供承诺或承诺内容不满足要求不得分。</w:t>
                  </w:r>
                </w:p>
              </w:tc>
            </w:tr>
            <w:tr w:rsidR="00765B9B" w14:paraId="2CAB2D3D" w14:textId="77777777" w:rsidTr="00115F76">
              <w:trPr>
                <w:jc w:val="center"/>
              </w:trPr>
              <w:tc>
                <w:tcPr>
                  <w:tcW w:w="721"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0DFBF1FA" w:rsidR="00765B9B" w:rsidRDefault="00E42493">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672E68FC" w14:textId="77777777" w:rsidTr="00115F76">
              <w:trPr>
                <w:trHeight w:val="81"/>
                <w:jc w:val="center"/>
              </w:trPr>
              <w:tc>
                <w:tcPr>
                  <w:tcW w:w="721"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1"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4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115F76">
              <w:trPr>
                <w:trHeight w:val="78"/>
                <w:jc w:val="center"/>
              </w:trPr>
              <w:tc>
                <w:tcPr>
                  <w:tcW w:w="721"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2E3322C4" w14:textId="2F00AD83" w:rsidR="00765B9B" w:rsidRDefault="00984424">
                  <w:pPr>
                    <w:rPr>
                      <w:rFonts w:ascii="新宋体" w:eastAsia="新宋体" w:hAnsi="新宋体"/>
                      <w:szCs w:val="21"/>
                    </w:rPr>
                  </w:pPr>
                  <w:r w:rsidRPr="00984424">
                    <w:rPr>
                      <w:rFonts w:ascii="新宋体" w:eastAsia="新宋体" w:hAnsi="新宋体" w:hint="eastAsia"/>
                      <w:szCs w:val="21"/>
                    </w:rPr>
                    <w:t>投标人同类项目业绩情况</w:t>
                  </w:r>
                </w:p>
              </w:tc>
              <w:tc>
                <w:tcPr>
                  <w:tcW w:w="841" w:type="dxa"/>
                  <w:tcBorders>
                    <w:top w:val="single" w:sz="4" w:space="0" w:color="auto"/>
                    <w:left w:val="single" w:sz="4" w:space="0" w:color="auto"/>
                    <w:bottom w:val="single" w:sz="4" w:space="0" w:color="auto"/>
                    <w:right w:val="single" w:sz="4" w:space="0" w:color="auto"/>
                  </w:tcBorders>
                  <w:vAlign w:val="center"/>
                </w:tcPr>
                <w:p w14:paraId="7AC9822E" w14:textId="05DAFC7A" w:rsidR="00765B9B" w:rsidRDefault="00984424" w:rsidP="00D03E26">
                  <w:pPr>
                    <w:jc w:val="cente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14:paraId="3D18ED48" w14:textId="77777777" w:rsidR="00E05213" w:rsidRPr="00E05213" w:rsidRDefault="00E05213" w:rsidP="00E05213">
                  <w:pPr>
                    <w:rPr>
                      <w:rFonts w:ascii="新宋体" w:eastAsia="新宋体" w:hAnsi="新宋体"/>
                      <w:szCs w:val="21"/>
                    </w:rPr>
                  </w:pPr>
                  <w:r w:rsidRPr="00E05213">
                    <w:rPr>
                      <w:rFonts w:ascii="新宋体" w:eastAsia="新宋体" w:hAnsi="新宋体" w:hint="eastAsia"/>
                      <w:szCs w:val="21"/>
                    </w:rPr>
                    <w:t>（一）评分内容：</w:t>
                  </w:r>
                </w:p>
                <w:p w14:paraId="0053B91A" w14:textId="3242385F" w:rsidR="00E05213" w:rsidRPr="00E05213" w:rsidRDefault="00E05213" w:rsidP="00E05213">
                  <w:pPr>
                    <w:rPr>
                      <w:rFonts w:ascii="新宋体" w:eastAsia="新宋体" w:hAnsi="新宋体"/>
                      <w:szCs w:val="21"/>
                    </w:rPr>
                  </w:pPr>
                  <w:r w:rsidRPr="00E05213">
                    <w:rPr>
                      <w:rFonts w:ascii="新宋体" w:eastAsia="新宋体" w:hAnsi="新宋体" w:hint="eastAsia"/>
                      <w:szCs w:val="21"/>
                    </w:rPr>
                    <w:t>投标人自2021年1月1日至本项目投标截止之日止（以合同签订时间为准）承担过政府职能部门委托的法律服务或者协助活动举办类项目 的。每提供一个项目得4分，同一项目续签不重复计分，本项最高得24分。</w:t>
                  </w:r>
                </w:p>
                <w:p w14:paraId="26F0DB09" w14:textId="77777777" w:rsidR="00E05213" w:rsidRPr="00E05213" w:rsidRDefault="00E05213" w:rsidP="00E05213">
                  <w:pPr>
                    <w:rPr>
                      <w:rFonts w:ascii="新宋体" w:eastAsia="新宋体" w:hAnsi="新宋体"/>
                      <w:szCs w:val="21"/>
                    </w:rPr>
                  </w:pPr>
                  <w:r w:rsidRPr="00E05213">
                    <w:rPr>
                      <w:rFonts w:ascii="新宋体" w:eastAsia="新宋体" w:hAnsi="新宋体" w:hint="eastAsia"/>
                      <w:szCs w:val="21"/>
                    </w:rPr>
                    <w:t>（二）评分依据：</w:t>
                  </w:r>
                </w:p>
                <w:p w14:paraId="010FB1C8" w14:textId="77777777" w:rsidR="00E05213" w:rsidRPr="00E05213" w:rsidRDefault="00E05213" w:rsidP="00E05213">
                  <w:pPr>
                    <w:rPr>
                      <w:rFonts w:ascii="新宋体" w:eastAsia="新宋体" w:hAnsi="新宋体"/>
                      <w:szCs w:val="21"/>
                    </w:rPr>
                  </w:pPr>
                  <w:r w:rsidRPr="00E05213">
                    <w:rPr>
                      <w:rFonts w:ascii="新宋体" w:eastAsia="新宋体" w:hAnsi="新宋体" w:hint="eastAsia"/>
                      <w:szCs w:val="21"/>
                    </w:rPr>
                    <w:lastRenderedPageBreak/>
                    <w:t>1.提供项目合同关键页复印件或其他足以证明得分的材料 如甲方出具的盖章版的履约验收报告或甲方出具的证明文件作为得分依据。</w:t>
                  </w:r>
                </w:p>
                <w:p w14:paraId="4395C65B" w14:textId="5223E86C" w:rsidR="00765B9B" w:rsidRDefault="00E05213" w:rsidP="00E05213">
                  <w:pPr>
                    <w:rPr>
                      <w:rFonts w:ascii="新宋体" w:eastAsia="新宋体" w:hAnsi="新宋体"/>
                      <w:szCs w:val="21"/>
                    </w:rPr>
                  </w:pPr>
                  <w:r w:rsidRPr="00E05213">
                    <w:rPr>
                      <w:rFonts w:ascii="新宋体" w:eastAsia="新宋体" w:hAnsi="新宋体" w:hint="eastAsia"/>
                      <w:szCs w:val="21"/>
                    </w:rPr>
                    <w:t>2.评分中出现无证明资料或专家无法凭所提供资料判断是否得分的情况，一律作不得分处理。</w:t>
                  </w:r>
                </w:p>
              </w:tc>
            </w:tr>
            <w:tr w:rsidR="00765B9B" w14:paraId="6AD9E5A4" w14:textId="77777777" w:rsidTr="00115F76">
              <w:trPr>
                <w:trHeight w:val="78"/>
                <w:jc w:val="center"/>
              </w:trPr>
              <w:tc>
                <w:tcPr>
                  <w:tcW w:w="721"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541DB03F" w14:textId="1A25DC81" w:rsidR="00765B9B" w:rsidRDefault="003C337E">
                  <w:pPr>
                    <w:rPr>
                      <w:rFonts w:ascii="新宋体" w:eastAsia="新宋体" w:hAnsi="新宋体"/>
                      <w:szCs w:val="21"/>
                    </w:rPr>
                  </w:pPr>
                  <w:r>
                    <w:rPr>
                      <w:rFonts w:ascii="新宋体" w:eastAsia="新宋体" w:hAnsi="新宋体"/>
                      <w:szCs w:val="21"/>
                    </w:rPr>
                    <w:t>2</w:t>
                  </w:r>
                </w:p>
              </w:tc>
              <w:tc>
                <w:tcPr>
                  <w:tcW w:w="1101"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841" w:type="dxa"/>
                  <w:tcBorders>
                    <w:top w:val="single" w:sz="4" w:space="0" w:color="auto"/>
                    <w:left w:val="single" w:sz="4" w:space="0" w:color="auto"/>
                    <w:bottom w:val="single" w:sz="4" w:space="0" w:color="auto"/>
                    <w:right w:val="single" w:sz="4" w:space="0" w:color="auto"/>
                  </w:tcBorders>
                  <w:vAlign w:val="center"/>
                </w:tcPr>
                <w:p w14:paraId="090C5145" w14:textId="7E0E3EC1" w:rsidR="00765B9B" w:rsidRDefault="00C43884" w:rsidP="00D03E26">
                  <w:pPr>
                    <w:jc w:val="center"/>
                    <w:rPr>
                      <w:rFonts w:ascii="新宋体" w:eastAsia="新宋体" w:hAnsi="新宋体"/>
                      <w:szCs w:val="21"/>
                    </w:rPr>
                  </w:pPr>
                  <w:r>
                    <w:rPr>
                      <w:rFonts w:ascii="新宋体" w:eastAsia="新宋体" w:hAnsi="新宋体" w:hint="eastAsia"/>
                      <w:szCs w:val="21"/>
                    </w:rPr>
                    <w:t>9</w:t>
                  </w:r>
                </w:p>
              </w:tc>
              <w:tc>
                <w:tcPr>
                  <w:tcW w:w="6182" w:type="dxa"/>
                  <w:tcBorders>
                    <w:top w:val="single" w:sz="4" w:space="0" w:color="auto"/>
                    <w:left w:val="single" w:sz="4" w:space="0" w:color="auto"/>
                    <w:bottom w:val="single" w:sz="4" w:space="0" w:color="auto"/>
                    <w:right w:val="single" w:sz="4" w:space="0" w:color="auto"/>
                  </w:tcBorders>
                  <w:vAlign w:val="center"/>
                </w:tcPr>
                <w:p w14:paraId="147DCF04"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（一）评分内容：</w:t>
                  </w:r>
                </w:p>
                <w:p w14:paraId="397B7BE2"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1.本项目负责人具备本科及以上学历者得1分，研究生（含）以上学历得2分，本项最高得2分（提供学历证书）；</w:t>
                  </w:r>
                </w:p>
                <w:p w14:paraId="514C661E"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2.本项目负责人取得律师执业证的，得1分（提供资格证书）；</w:t>
                  </w:r>
                </w:p>
                <w:p w14:paraId="7AF65EA4"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3.本项目负责人具有研究员（正高）法律相关专业技术资格的，得3分；具有副研究员（副高）法律相关专业技术资格的，得2分；具有中级及以下法律相关专业技术资格的，得1分。本项最高得3分（提供资格证书）；</w:t>
                  </w:r>
                </w:p>
                <w:p w14:paraId="5899C04C"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 xml:space="preserve">4.本项目负责人发表过行政法、民商法方向相关文章的每篇得1分，合计不超过3分（提供相关文章截图）。 </w:t>
                  </w:r>
                </w:p>
                <w:p w14:paraId="1D73143B"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（二）评分依据：</w:t>
                  </w:r>
                </w:p>
                <w:p w14:paraId="62DBCF22" w14:textId="77777777" w:rsidR="00C43884" w:rsidRPr="00C43884" w:rsidRDefault="00C43884" w:rsidP="00C43884">
                  <w:pPr>
                    <w:rPr>
                      <w:rFonts w:ascii="新宋体" w:eastAsia="新宋体" w:hAnsi="新宋体"/>
                      <w:szCs w:val="21"/>
                    </w:rPr>
                  </w:pPr>
                  <w:r w:rsidRPr="00C43884">
                    <w:rPr>
                      <w:rFonts w:ascii="新宋体" w:eastAsia="新宋体" w:hAnsi="新宋体" w:hint="eastAsia"/>
                      <w:szCs w:val="21"/>
                    </w:rPr>
                    <w:t>1.要求提供投标人拟安排的项目负责人相关证明资料作为得分依据。</w:t>
                  </w:r>
                </w:p>
                <w:p w14:paraId="312EC8CB" w14:textId="25A631EE" w:rsidR="006F457A" w:rsidRDefault="00C43884" w:rsidP="00C43884">
                  <w:pPr>
                    <w:rPr>
                      <w:rFonts w:ascii="新宋体" w:eastAsia="新宋体" w:hAnsi="新宋体"/>
                      <w:szCs w:val="21"/>
                    </w:rPr>
                  </w:pPr>
                  <w:r w:rsidRPr="00C43884">
                    <w:rPr>
                      <w:rFonts w:ascii="新宋体" w:eastAsia="新宋体" w:hAnsi="新宋体" w:hint="eastAsia"/>
                      <w:szCs w:val="21"/>
                    </w:rPr>
                    <w:t>2.以上资料均要求提供扫描件（或官方网站截图、文章截图），原件备查。评分中出现无证明资料或专家无法凭所提供资料判断是否得分的情况，一律作不得分处理。</w:t>
                  </w:r>
                </w:p>
              </w:tc>
            </w:tr>
            <w:tr w:rsidR="00765B9B" w14:paraId="1F89AF63" w14:textId="77777777" w:rsidTr="00115F76">
              <w:trPr>
                <w:trHeight w:val="78"/>
                <w:jc w:val="center"/>
              </w:trPr>
              <w:tc>
                <w:tcPr>
                  <w:tcW w:w="721"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2719FD3D" w14:textId="3D3E2178" w:rsidR="00765B9B" w:rsidRDefault="003C337E">
                  <w:pPr>
                    <w:rPr>
                      <w:rFonts w:ascii="新宋体" w:eastAsia="新宋体" w:hAnsi="新宋体"/>
                      <w:szCs w:val="21"/>
                    </w:rPr>
                  </w:pPr>
                  <w:r>
                    <w:rPr>
                      <w:rFonts w:ascii="新宋体" w:eastAsia="新宋体" w:hAnsi="新宋体"/>
                      <w:szCs w:val="21"/>
                    </w:rPr>
                    <w:t>3</w:t>
                  </w:r>
                </w:p>
              </w:tc>
              <w:tc>
                <w:tcPr>
                  <w:tcW w:w="1101"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841" w:type="dxa"/>
                  <w:tcBorders>
                    <w:top w:val="single" w:sz="4" w:space="0" w:color="auto"/>
                    <w:left w:val="single" w:sz="4" w:space="0" w:color="auto"/>
                    <w:bottom w:val="single" w:sz="4" w:space="0" w:color="auto"/>
                    <w:right w:val="single" w:sz="4" w:space="0" w:color="auto"/>
                  </w:tcBorders>
                  <w:vAlign w:val="center"/>
                </w:tcPr>
                <w:p w14:paraId="59FD730B" w14:textId="39B80FF6" w:rsidR="00765B9B" w:rsidRDefault="00E46790" w:rsidP="00D03E2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14:paraId="063206A9"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（一）评分内容：</w:t>
                  </w:r>
                </w:p>
                <w:p w14:paraId="48363253"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1.拟安排项目团队具备律师执业资格证的，每人得1分，最高不超过4分（提供资格证书）；</w:t>
                  </w:r>
                </w:p>
                <w:p w14:paraId="62356514"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2.拟安排项目团队具有本科及以上学历的，每人得1分，最高不超过4分（提供学历证书）；</w:t>
                  </w:r>
                </w:p>
                <w:p w14:paraId="3573A2AF"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3.拟安排项目团队具有法学学士及以上学位，每人得0.5分，最高不超过2分（提供学位证书）。</w:t>
                  </w:r>
                </w:p>
                <w:p w14:paraId="3034D510"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一人符合多项可重复得分。</w:t>
                  </w:r>
                </w:p>
                <w:p w14:paraId="75DE9735"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（二）评分依据：</w:t>
                  </w:r>
                </w:p>
                <w:p w14:paraId="775BC8A2"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1.要求提供投标人相关证明资料作为得分依据，不满足不得分。</w:t>
                  </w:r>
                </w:p>
                <w:p w14:paraId="172CDCC6" w14:textId="77777777" w:rsidR="002B6577" w:rsidRPr="002B6577" w:rsidRDefault="002B6577" w:rsidP="002B6577">
                  <w:pPr>
                    <w:rPr>
                      <w:rFonts w:ascii="新宋体" w:eastAsia="新宋体" w:hAnsi="新宋体"/>
                      <w:szCs w:val="21"/>
                    </w:rPr>
                  </w:pPr>
                  <w:r w:rsidRPr="002B6577">
                    <w:rPr>
                      <w:rFonts w:ascii="新宋体" w:eastAsia="新宋体" w:hAnsi="新宋体" w:hint="eastAsia"/>
                      <w:szCs w:val="21"/>
                    </w:rPr>
                    <w:t>2.团队成员需要提供对应评分项的学历证书、学位证明及学信网查询记录（如学信网无法查询的需提供毕业院校或人社部门等颁发机构或监督机构等单位出具的证明）作为得分依据</w:t>
                  </w:r>
                </w:p>
                <w:p w14:paraId="04DCA3EF" w14:textId="2F1E5D64" w:rsidR="00765B9B" w:rsidRDefault="002B6577" w:rsidP="002B6577">
                  <w:pPr>
                    <w:rPr>
                      <w:rFonts w:ascii="新宋体" w:eastAsia="新宋体" w:hAnsi="新宋体"/>
                      <w:szCs w:val="21"/>
                    </w:rPr>
                  </w:pPr>
                  <w:r w:rsidRPr="002B6577">
                    <w:rPr>
                      <w:rFonts w:ascii="新宋体" w:eastAsia="新宋体" w:hAnsi="新宋体" w:hint="eastAsia"/>
                      <w:szCs w:val="21"/>
                    </w:rPr>
                    <w:t>3.以上资料均要求提供扫描件（或官方网站截图）。评分中出现无证明资料或专家无法凭所提供资料判断是否得分的情况，一律作不得分处理。如投标人提供虚假声明的，需承担相应法律责任。</w:t>
                  </w:r>
                </w:p>
              </w:tc>
            </w:tr>
            <w:tr w:rsidR="00765B9B" w14:paraId="047EFB38" w14:textId="77777777" w:rsidTr="00115F76">
              <w:trPr>
                <w:trHeight w:val="78"/>
                <w:jc w:val="center"/>
              </w:trPr>
              <w:tc>
                <w:tcPr>
                  <w:tcW w:w="721"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6080F42D" w14:textId="559CFFCB" w:rsidR="00765B9B" w:rsidRDefault="003C337E">
                  <w:pPr>
                    <w:rPr>
                      <w:rFonts w:ascii="新宋体" w:eastAsia="新宋体" w:hAnsi="新宋体"/>
                      <w:szCs w:val="21"/>
                    </w:rPr>
                  </w:pPr>
                  <w:r>
                    <w:rPr>
                      <w:rFonts w:ascii="新宋体" w:eastAsia="新宋体" w:hAnsi="新宋体"/>
                      <w:szCs w:val="21"/>
                    </w:rPr>
                    <w:t>4</w:t>
                  </w:r>
                </w:p>
              </w:tc>
              <w:tc>
                <w:tcPr>
                  <w:tcW w:w="1101"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841" w:type="dxa"/>
                  <w:tcBorders>
                    <w:top w:val="single" w:sz="4" w:space="0" w:color="auto"/>
                    <w:left w:val="single" w:sz="4" w:space="0" w:color="auto"/>
                    <w:bottom w:val="single" w:sz="4" w:space="0" w:color="auto"/>
                    <w:right w:val="single" w:sz="4" w:space="0" w:color="auto"/>
                  </w:tcBorders>
                  <w:vAlign w:val="center"/>
                </w:tcPr>
                <w:p w14:paraId="6067C0A0" w14:textId="73614760" w:rsidR="00765B9B" w:rsidRDefault="00C43884" w:rsidP="00D03E26">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7559252" w14:textId="6313CE88" w:rsidR="00765B9B" w:rsidRDefault="005D0BBC">
                  <w:pPr>
                    <w:rPr>
                      <w:szCs w:val="21"/>
                    </w:rPr>
                  </w:pPr>
                  <w:r>
                    <w:rPr>
                      <w:rFonts w:hint="eastAsia"/>
                      <w:szCs w:val="21"/>
                    </w:rPr>
                    <w:t>1.</w:t>
                  </w:r>
                  <w:r>
                    <w:rPr>
                      <w:szCs w:val="21"/>
                    </w:rPr>
                    <w:t>深圳供应商，或非深圳供应商但在深圳有合法注册的分公司（或售后机构）（分公司的必须提供分公司营业执照扫描件，售后机构必须同时提供售后服务合作合同及售后机构营业执照扫描件作为得分依据，原件备查）的，得</w:t>
                  </w:r>
                  <w:r w:rsidR="00C43884">
                    <w:rPr>
                      <w:rFonts w:hint="eastAsia"/>
                      <w:szCs w:val="21"/>
                    </w:rPr>
                    <w:t>2</w:t>
                  </w:r>
                  <w:r>
                    <w:rPr>
                      <w:szCs w:val="21"/>
                    </w:rPr>
                    <w:t>分；否则不得分。</w:t>
                  </w:r>
                </w:p>
                <w:p w14:paraId="78DAFF3F" w14:textId="0139E7CE" w:rsidR="00765B9B" w:rsidRDefault="005D0BBC" w:rsidP="00C43884">
                  <w:pPr>
                    <w:rPr>
                      <w:rFonts w:ascii="新宋体" w:eastAsia="新宋体" w:hAnsi="新宋体"/>
                      <w:szCs w:val="21"/>
                    </w:rPr>
                  </w:pPr>
                  <w:r>
                    <w:rPr>
                      <w:szCs w:val="21"/>
                    </w:rPr>
                    <w:t>2.</w:t>
                  </w:r>
                  <w:r>
                    <w:rPr>
                      <w:szCs w:val="21"/>
                    </w:rPr>
                    <w:t>外地供应商承诺：中标后设立本地经营（服务）网点的，提供承诺文件（格式自定）的，得</w:t>
                  </w:r>
                  <w:r w:rsidR="00C43884">
                    <w:rPr>
                      <w:rFonts w:hint="eastAsia"/>
                      <w:szCs w:val="21"/>
                    </w:rPr>
                    <w:t>2</w:t>
                  </w:r>
                  <w:r>
                    <w:rPr>
                      <w:szCs w:val="21"/>
                    </w:rPr>
                    <w:t>分；未提供承诺或承诺内容不满足要求均不得分。</w:t>
                  </w:r>
                </w:p>
              </w:tc>
            </w:tr>
            <w:tr w:rsidR="00765B9B" w14:paraId="0E3DF82D" w14:textId="77777777" w:rsidTr="00115F76">
              <w:trPr>
                <w:trHeight w:val="78"/>
                <w:jc w:val="center"/>
              </w:trPr>
              <w:tc>
                <w:tcPr>
                  <w:tcW w:w="721"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28"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70B66855" w:rsidR="00765B9B" w:rsidRDefault="003E62B5" w:rsidP="0020539B">
                  <w:pPr>
                    <w:jc w:val="center"/>
                    <w:rPr>
                      <w:rFonts w:ascii="新宋体" w:eastAsia="新宋体" w:hAnsi="新宋体"/>
                      <w:b/>
                      <w:szCs w:val="21"/>
                    </w:rPr>
                  </w:pPr>
                  <w:r>
                    <w:rPr>
                      <w:rFonts w:ascii="新宋体" w:eastAsia="新宋体" w:hAnsi="新宋体" w:hint="eastAsia"/>
                      <w:szCs w:val="21"/>
                    </w:rPr>
                    <w:t>5</w:t>
                  </w:r>
                </w:p>
              </w:tc>
            </w:tr>
            <w:tr w:rsidR="00765B9B" w14:paraId="07595C31" w14:textId="77777777" w:rsidTr="00115F76">
              <w:trPr>
                <w:trHeight w:val="78"/>
                <w:jc w:val="center"/>
              </w:trPr>
              <w:tc>
                <w:tcPr>
                  <w:tcW w:w="721"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1"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4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115F76">
              <w:trPr>
                <w:trHeight w:val="78"/>
                <w:jc w:val="center"/>
              </w:trPr>
              <w:tc>
                <w:tcPr>
                  <w:tcW w:w="721"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86"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1"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41" w:type="dxa"/>
                  <w:tcBorders>
                    <w:top w:val="single" w:sz="4" w:space="0" w:color="auto"/>
                    <w:left w:val="single" w:sz="4" w:space="0" w:color="auto"/>
                    <w:bottom w:val="single" w:sz="4" w:space="0" w:color="auto"/>
                    <w:right w:val="single" w:sz="4" w:space="0" w:color="auto"/>
                  </w:tcBorders>
                  <w:vAlign w:val="center"/>
                </w:tcPr>
                <w:p w14:paraId="2FB3C997" w14:textId="20CD6FF5" w:rsidR="00765B9B" w:rsidRDefault="005D0BBC" w:rsidP="00D03E26">
                  <w:pPr>
                    <w:jc w:val="cente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4E7EEAC1"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53DA964" w:rsidR="00765B9B" w:rsidRDefault="00BB2DB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0FBCECE8" w:rsidR="00765B9B" w:rsidRDefault="00ED4CAB" w:rsidP="00ED4CAB">
            <w:pPr>
              <w:spacing w:line="360" w:lineRule="auto"/>
              <w:jc w:val="center"/>
              <w:rPr>
                <w:rFonts w:ascii="新宋体" w:eastAsia="新宋体" w:hAnsi="新宋体"/>
              </w:rPr>
            </w:pPr>
            <w:r w:rsidRPr="00D14972">
              <w:rPr>
                <w:rFonts w:ascii="新宋体" w:eastAsia="新宋体" w:hAnsi="新宋体" w:hint="eastAsia"/>
              </w:rPr>
              <w:t>候选</w:t>
            </w:r>
            <w:r w:rsidR="00D14972" w:rsidRPr="00D14972">
              <w:rPr>
                <w:rFonts w:ascii="新宋体" w:eastAsia="新宋体" w:hAnsi="新宋体" w:hint="eastAsia"/>
              </w:rPr>
              <w:t>中标</w:t>
            </w:r>
            <w:r w:rsidR="00D14972">
              <w:rPr>
                <w:rFonts w:ascii="新宋体" w:eastAsia="新宋体" w:hAnsi="新宋体" w:hint="eastAsia"/>
              </w:rPr>
              <w:t>供应商家数</w:t>
            </w:r>
          </w:p>
        </w:tc>
        <w:tc>
          <w:tcPr>
            <w:tcW w:w="4265" w:type="dxa"/>
            <w:vAlign w:val="center"/>
          </w:tcPr>
          <w:p w14:paraId="1ABB22AB" w14:textId="09984908" w:rsidR="00765B9B" w:rsidRDefault="00BB2DB6">
            <w:pPr>
              <w:spacing w:line="360" w:lineRule="auto"/>
              <w:jc w:val="center"/>
              <w:rPr>
                <w:rFonts w:ascii="新宋体" w:eastAsia="新宋体" w:hAnsi="新宋体"/>
              </w:rPr>
            </w:pPr>
            <w:r>
              <w:rPr>
                <w:rFonts w:ascii="新宋体" w:eastAsia="新宋体" w:hAnsi="新宋体" w:hint="eastAsia"/>
              </w:rPr>
              <w:t>3</w:t>
            </w:r>
          </w:p>
        </w:tc>
      </w:tr>
      <w:tr w:rsidR="00D14972" w14:paraId="0ECB197E" w14:textId="77777777">
        <w:trPr>
          <w:jc w:val="center"/>
        </w:trPr>
        <w:tc>
          <w:tcPr>
            <w:tcW w:w="4264" w:type="dxa"/>
            <w:vAlign w:val="center"/>
          </w:tcPr>
          <w:p w14:paraId="4F61192F" w14:textId="2EA265C6" w:rsidR="00D14972" w:rsidRDefault="00D14972">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5B0FF8DD" w14:textId="32367A5E" w:rsidR="00D14972" w:rsidRDefault="00BB2DB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2964D2" w:rsidRPr="002964D2" w14:paraId="6A0213DC" w14:textId="77777777">
        <w:trPr>
          <w:trHeight w:val="6096"/>
          <w:tblCellSpacing w:w="0" w:type="dxa"/>
          <w:jc w:val="center"/>
        </w:trPr>
        <w:tc>
          <w:tcPr>
            <w:tcW w:w="0" w:type="auto"/>
            <w:vAlign w:val="center"/>
          </w:tcPr>
          <w:p w14:paraId="0F0130F7" w14:textId="737C65D1"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项目概况：</w:t>
            </w:r>
            <w:r w:rsidR="00EB0EF7" w:rsidRPr="002964D2">
              <w:rPr>
                <w:rFonts w:ascii="新宋体" w:eastAsia="新宋体" w:hAnsi="新宋体" w:hint="eastAsia"/>
                <w:szCs w:val="21"/>
                <w:u w:val="single"/>
              </w:rPr>
              <w:t>协助开展2024年度深圳市破产事务管理改革专家库及专家咨询委员会活动服务</w:t>
            </w:r>
            <w:r w:rsidRPr="002964D2">
              <w:rPr>
                <w:rFonts w:ascii="新宋体" w:eastAsia="新宋体" w:hAnsi="新宋体" w:hint="eastAsia"/>
                <w:szCs w:val="21"/>
              </w:rPr>
              <w:t>采购项目的潜在投标人应在</w:t>
            </w:r>
            <w:r w:rsidRPr="002964D2">
              <w:rPr>
                <w:rFonts w:ascii="新宋体" w:eastAsia="新宋体" w:hAnsi="新宋体" w:hint="eastAsia"/>
                <w:szCs w:val="21"/>
                <w:u w:val="single"/>
              </w:rPr>
              <w:t>深圳市福田区天安数码</w:t>
            </w:r>
            <w:proofErr w:type="gramStart"/>
            <w:r w:rsidRPr="002964D2">
              <w:rPr>
                <w:rFonts w:ascii="新宋体" w:eastAsia="新宋体" w:hAnsi="新宋体" w:hint="eastAsia"/>
                <w:szCs w:val="21"/>
                <w:u w:val="single"/>
              </w:rPr>
              <w:t>城创新</w:t>
            </w:r>
            <w:proofErr w:type="gramEnd"/>
            <w:r w:rsidRPr="002964D2">
              <w:rPr>
                <w:rFonts w:ascii="新宋体" w:eastAsia="新宋体" w:hAnsi="新宋体" w:hint="eastAsia"/>
                <w:szCs w:val="21"/>
                <w:u w:val="single"/>
              </w:rPr>
              <w:t>科技广场一期B座</w:t>
            </w:r>
            <w:r w:rsidR="00AE75D0" w:rsidRPr="002964D2">
              <w:rPr>
                <w:rFonts w:ascii="新宋体" w:eastAsia="新宋体" w:hAnsi="新宋体"/>
                <w:szCs w:val="21"/>
                <w:u w:val="single"/>
              </w:rPr>
              <w:t>1709</w:t>
            </w:r>
            <w:r w:rsidRPr="002964D2">
              <w:rPr>
                <w:rFonts w:ascii="新宋体" w:eastAsia="新宋体" w:hAnsi="新宋体" w:hint="eastAsia"/>
                <w:szCs w:val="21"/>
                <w:u w:val="single"/>
              </w:rPr>
              <w:t>室</w:t>
            </w:r>
            <w:r w:rsidRPr="002964D2">
              <w:rPr>
                <w:rFonts w:ascii="新宋体" w:eastAsia="新宋体" w:hAnsi="新宋体" w:hint="eastAsia"/>
                <w:szCs w:val="21"/>
              </w:rPr>
              <w:t>获取招标文件，并于</w:t>
            </w:r>
            <w:r w:rsidR="00FA6A53" w:rsidRPr="002964D2">
              <w:rPr>
                <w:rFonts w:ascii="新宋体" w:eastAsia="新宋体" w:hAnsi="新宋体" w:hint="eastAsia"/>
                <w:szCs w:val="21"/>
                <w:u w:val="single"/>
              </w:rPr>
              <w:t>2024</w:t>
            </w:r>
            <w:r w:rsidRPr="002964D2">
              <w:rPr>
                <w:rFonts w:ascii="新宋体" w:eastAsia="新宋体" w:hAnsi="新宋体" w:hint="eastAsia"/>
                <w:bCs/>
                <w:szCs w:val="21"/>
                <w:u w:val="single"/>
              </w:rPr>
              <w:t>年</w:t>
            </w:r>
            <w:r w:rsidR="00905429" w:rsidRPr="002964D2">
              <w:rPr>
                <w:rFonts w:ascii="新宋体" w:eastAsia="新宋体" w:hAnsi="新宋体"/>
                <w:bCs/>
                <w:szCs w:val="21"/>
                <w:u w:val="single"/>
              </w:rPr>
              <w:t>06</w:t>
            </w:r>
            <w:r w:rsidRPr="002964D2">
              <w:rPr>
                <w:rFonts w:ascii="新宋体" w:eastAsia="新宋体" w:hAnsi="新宋体" w:hint="eastAsia"/>
                <w:bCs/>
                <w:szCs w:val="21"/>
                <w:u w:val="single"/>
              </w:rPr>
              <w:t>月</w:t>
            </w:r>
            <w:r w:rsidR="00905429" w:rsidRPr="002964D2">
              <w:rPr>
                <w:rFonts w:ascii="新宋体" w:eastAsia="新宋体" w:hAnsi="新宋体"/>
                <w:bCs/>
                <w:szCs w:val="21"/>
                <w:u w:val="single"/>
              </w:rPr>
              <w:t>24</w:t>
            </w:r>
            <w:r w:rsidRPr="002964D2">
              <w:rPr>
                <w:rFonts w:ascii="新宋体" w:eastAsia="新宋体" w:hAnsi="新宋体" w:hint="eastAsia"/>
                <w:bCs/>
                <w:szCs w:val="21"/>
                <w:u w:val="single"/>
              </w:rPr>
              <w:t>日</w:t>
            </w:r>
            <w:r w:rsidR="00905429" w:rsidRPr="002964D2">
              <w:rPr>
                <w:rFonts w:ascii="新宋体" w:eastAsia="新宋体" w:hAnsi="新宋体"/>
                <w:bCs/>
                <w:szCs w:val="21"/>
                <w:u w:val="single"/>
              </w:rPr>
              <w:t>14</w:t>
            </w:r>
            <w:r w:rsidRPr="002964D2">
              <w:rPr>
                <w:rFonts w:ascii="新宋体" w:eastAsia="新宋体" w:hAnsi="新宋体" w:hint="eastAsia"/>
                <w:bCs/>
                <w:szCs w:val="21"/>
                <w:u w:val="single"/>
              </w:rPr>
              <w:t>:</w:t>
            </w:r>
            <w:r w:rsidR="00905429" w:rsidRPr="002964D2">
              <w:rPr>
                <w:rFonts w:ascii="新宋体" w:eastAsia="新宋体" w:hAnsi="新宋体"/>
                <w:bCs/>
                <w:szCs w:val="21"/>
                <w:u w:val="single"/>
              </w:rPr>
              <w:t>30</w:t>
            </w:r>
            <w:r w:rsidRPr="002964D2">
              <w:rPr>
                <w:rFonts w:ascii="新宋体" w:eastAsia="新宋体" w:hAnsi="新宋体" w:hint="eastAsia"/>
                <w:bCs/>
                <w:szCs w:val="21"/>
                <w:u w:val="single"/>
              </w:rPr>
              <w:t>（</w:t>
            </w:r>
            <w:r w:rsidRPr="002964D2">
              <w:rPr>
                <w:rFonts w:ascii="新宋体" w:eastAsia="新宋体" w:hAnsi="新宋体" w:hint="eastAsia"/>
                <w:bCs/>
                <w:szCs w:val="21"/>
              </w:rPr>
              <w:t>北京时间）前提交响应文件</w:t>
            </w:r>
            <w:r w:rsidRPr="002964D2">
              <w:rPr>
                <w:rFonts w:ascii="新宋体" w:eastAsia="新宋体" w:hAnsi="新宋体" w:hint="eastAsia"/>
                <w:szCs w:val="21"/>
              </w:rPr>
              <w:t>。</w:t>
            </w:r>
          </w:p>
          <w:p w14:paraId="3BC020EA" w14:textId="77777777" w:rsidR="00765B9B" w:rsidRPr="002964D2" w:rsidRDefault="005D0BBC">
            <w:pPr>
              <w:spacing w:line="360" w:lineRule="auto"/>
              <w:rPr>
                <w:rFonts w:ascii="新宋体" w:eastAsia="新宋体" w:hAnsi="新宋体" w:cs="宋体"/>
                <w:b/>
                <w:szCs w:val="21"/>
              </w:rPr>
            </w:pPr>
            <w:r w:rsidRPr="002964D2">
              <w:rPr>
                <w:rFonts w:ascii="新宋体" w:eastAsia="新宋体" w:hAnsi="新宋体" w:cs="宋体" w:hint="eastAsia"/>
                <w:b/>
                <w:szCs w:val="21"/>
              </w:rPr>
              <w:t>一、项目基本情况</w:t>
            </w:r>
          </w:p>
          <w:p w14:paraId="54BB78CA" w14:textId="60AF0399"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1.项目编号：</w:t>
            </w:r>
            <w:r w:rsidR="00B53B64" w:rsidRPr="002964D2">
              <w:rPr>
                <w:rFonts w:ascii="新宋体" w:eastAsia="新宋体" w:hAnsi="新宋体"/>
                <w:szCs w:val="21"/>
              </w:rPr>
              <w:t>RNX2024133ZC-SZSF</w:t>
            </w:r>
          </w:p>
          <w:p w14:paraId="3715B7AC" w14:textId="2011A612"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2.项目名称：</w:t>
            </w:r>
            <w:r w:rsidR="00B53B64" w:rsidRPr="002964D2">
              <w:rPr>
                <w:rFonts w:ascii="新宋体" w:eastAsia="新宋体" w:hAnsi="新宋体" w:hint="eastAsia"/>
                <w:szCs w:val="21"/>
              </w:rPr>
              <w:t>协助开展2024年度深圳市破产事务管理改革专家库及专家咨询委员会活动服务</w:t>
            </w:r>
          </w:p>
          <w:p w14:paraId="5734169A" w14:textId="6C6F2471"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3.预算金额：</w:t>
            </w:r>
            <w:r w:rsidR="00B6237F" w:rsidRPr="002964D2">
              <w:rPr>
                <w:rFonts w:ascii="新宋体" w:eastAsia="新宋体" w:hAnsi="新宋体" w:hint="eastAsia"/>
                <w:szCs w:val="21"/>
              </w:rPr>
              <w:t>人民币拾陆万柒仟元（167,000.00）</w:t>
            </w:r>
          </w:p>
          <w:p w14:paraId="0453F8FA" w14:textId="7B307C15"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4.最高限价：</w:t>
            </w:r>
            <w:r w:rsidR="00B6237F" w:rsidRPr="002964D2">
              <w:rPr>
                <w:rFonts w:ascii="新宋体" w:eastAsia="新宋体" w:hAnsi="新宋体" w:hint="eastAsia"/>
                <w:szCs w:val="21"/>
              </w:rPr>
              <w:t>人民币拾陆万柒仟元（167,000.00）</w:t>
            </w:r>
          </w:p>
          <w:p w14:paraId="248338EF" w14:textId="24BBED3F"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2964D2" w:rsidRPr="002964D2" w14:paraId="11499111" w14:textId="77777777">
              <w:trPr>
                <w:jc w:val="center"/>
              </w:trPr>
              <w:tc>
                <w:tcPr>
                  <w:tcW w:w="2966" w:type="dxa"/>
                  <w:shd w:val="clear" w:color="auto" w:fill="4BACC6"/>
                  <w:vAlign w:val="center"/>
                </w:tcPr>
                <w:p w14:paraId="592BDF72" w14:textId="77777777" w:rsidR="00765B9B" w:rsidRPr="002964D2" w:rsidRDefault="005D0BBC">
                  <w:pPr>
                    <w:spacing w:line="360" w:lineRule="auto"/>
                    <w:jc w:val="center"/>
                    <w:rPr>
                      <w:rFonts w:ascii="新宋体" w:eastAsia="新宋体" w:hAnsi="新宋体"/>
                      <w:szCs w:val="21"/>
                    </w:rPr>
                  </w:pPr>
                  <w:r w:rsidRPr="002964D2">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2964D2" w:rsidRDefault="005D0BBC">
                  <w:pPr>
                    <w:spacing w:line="360" w:lineRule="auto"/>
                    <w:jc w:val="center"/>
                    <w:rPr>
                      <w:rFonts w:ascii="新宋体" w:eastAsia="新宋体" w:hAnsi="新宋体"/>
                      <w:szCs w:val="21"/>
                    </w:rPr>
                  </w:pPr>
                  <w:r w:rsidRPr="002964D2">
                    <w:rPr>
                      <w:rFonts w:ascii="新宋体" w:eastAsia="新宋体" w:hAnsi="新宋体" w:hint="eastAsia"/>
                      <w:szCs w:val="21"/>
                    </w:rPr>
                    <w:t>数量</w:t>
                  </w:r>
                </w:p>
              </w:tc>
              <w:tc>
                <w:tcPr>
                  <w:tcW w:w="3686" w:type="dxa"/>
                  <w:shd w:val="clear" w:color="auto" w:fill="4BACC6"/>
                  <w:vAlign w:val="center"/>
                </w:tcPr>
                <w:p w14:paraId="30E9BDBD" w14:textId="77777777" w:rsidR="00765B9B" w:rsidRPr="002964D2" w:rsidRDefault="005D0BBC">
                  <w:pPr>
                    <w:spacing w:line="360" w:lineRule="auto"/>
                    <w:jc w:val="center"/>
                    <w:rPr>
                      <w:rFonts w:ascii="新宋体" w:eastAsia="新宋体" w:hAnsi="新宋体"/>
                      <w:szCs w:val="21"/>
                    </w:rPr>
                  </w:pPr>
                  <w:r w:rsidRPr="002964D2">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2964D2" w:rsidRDefault="005D0BBC">
                  <w:pPr>
                    <w:spacing w:line="360" w:lineRule="auto"/>
                    <w:jc w:val="center"/>
                    <w:rPr>
                      <w:rFonts w:ascii="新宋体" w:eastAsia="新宋体" w:hAnsi="新宋体"/>
                      <w:szCs w:val="21"/>
                    </w:rPr>
                  </w:pPr>
                  <w:r w:rsidRPr="002964D2">
                    <w:rPr>
                      <w:rFonts w:ascii="新宋体" w:eastAsia="新宋体" w:hAnsi="新宋体" w:hint="eastAsia"/>
                      <w:szCs w:val="21"/>
                    </w:rPr>
                    <w:t>备注</w:t>
                  </w:r>
                </w:p>
              </w:tc>
            </w:tr>
            <w:tr w:rsidR="002964D2" w:rsidRPr="002964D2" w14:paraId="4E176684" w14:textId="77777777">
              <w:trPr>
                <w:jc w:val="center"/>
              </w:trPr>
              <w:tc>
                <w:tcPr>
                  <w:tcW w:w="2966" w:type="dxa"/>
                  <w:shd w:val="clear" w:color="auto" w:fill="auto"/>
                  <w:vAlign w:val="center"/>
                </w:tcPr>
                <w:p w14:paraId="4E4EE6A8" w14:textId="0AE31656" w:rsidR="00765B9B" w:rsidRPr="002964D2" w:rsidRDefault="00EB0EF7">
                  <w:pPr>
                    <w:spacing w:line="360" w:lineRule="auto"/>
                    <w:jc w:val="center"/>
                    <w:rPr>
                      <w:rFonts w:ascii="新宋体" w:eastAsia="新宋体" w:hAnsi="新宋体"/>
                      <w:szCs w:val="21"/>
                      <w:u w:val="single"/>
                    </w:rPr>
                  </w:pPr>
                  <w:r w:rsidRPr="002964D2">
                    <w:rPr>
                      <w:rFonts w:ascii="新宋体" w:eastAsia="新宋体" w:hAnsi="新宋体" w:hint="eastAsia"/>
                      <w:szCs w:val="21"/>
                      <w:u w:val="single"/>
                    </w:rPr>
                    <w:t>协助开展2024年度深圳市破产事务管理改革专家库及专家咨询委员会活动服务</w:t>
                  </w:r>
                </w:p>
              </w:tc>
              <w:tc>
                <w:tcPr>
                  <w:tcW w:w="1134" w:type="dxa"/>
                  <w:shd w:val="clear" w:color="auto" w:fill="auto"/>
                  <w:vAlign w:val="center"/>
                </w:tcPr>
                <w:p w14:paraId="43F39EB0" w14:textId="72FDDDCF" w:rsidR="00765B9B" w:rsidRPr="002964D2" w:rsidRDefault="009B33F2">
                  <w:pPr>
                    <w:spacing w:line="360" w:lineRule="auto"/>
                    <w:jc w:val="center"/>
                    <w:rPr>
                      <w:rFonts w:ascii="新宋体" w:eastAsia="新宋体" w:hAnsi="新宋体"/>
                      <w:szCs w:val="21"/>
                      <w:u w:val="single"/>
                    </w:rPr>
                  </w:pPr>
                  <w:r w:rsidRPr="002964D2">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2964D2" w:rsidRDefault="005D0BBC">
                  <w:pPr>
                    <w:spacing w:line="360" w:lineRule="auto"/>
                    <w:jc w:val="center"/>
                    <w:rPr>
                      <w:rFonts w:ascii="新宋体" w:eastAsia="新宋体" w:hAnsi="新宋体"/>
                      <w:szCs w:val="21"/>
                      <w:u w:val="single"/>
                    </w:rPr>
                  </w:pPr>
                  <w:r w:rsidRPr="002964D2">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2964D2" w:rsidRDefault="00765B9B">
                  <w:pPr>
                    <w:spacing w:line="360" w:lineRule="auto"/>
                    <w:jc w:val="center"/>
                    <w:rPr>
                      <w:rFonts w:ascii="新宋体" w:eastAsia="新宋体" w:hAnsi="新宋体"/>
                      <w:szCs w:val="21"/>
                      <w:u w:val="single"/>
                    </w:rPr>
                  </w:pPr>
                </w:p>
              </w:tc>
            </w:tr>
          </w:tbl>
          <w:p w14:paraId="72C4C718" w14:textId="54944B74" w:rsidR="00765B9B" w:rsidRPr="002964D2" w:rsidRDefault="005D0BBC">
            <w:pPr>
              <w:spacing w:line="360" w:lineRule="auto"/>
              <w:rPr>
                <w:rFonts w:ascii="新宋体" w:eastAsia="新宋体" w:hAnsi="新宋体"/>
                <w:szCs w:val="21"/>
                <w:u w:val="single"/>
              </w:rPr>
            </w:pPr>
            <w:r w:rsidRPr="002964D2">
              <w:rPr>
                <w:rFonts w:ascii="新宋体" w:eastAsia="新宋体" w:hAnsi="新宋体" w:hint="eastAsia"/>
                <w:szCs w:val="21"/>
              </w:rPr>
              <w:t>6.合同履行期限：</w:t>
            </w:r>
            <w:r w:rsidR="00D3765C" w:rsidRPr="002964D2">
              <w:rPr>
                <w:rFonts w:ascii="新宋体" w:eastAsia="新宋体" w:hAnsi="新宋体" w:hint="eastAsia"/>
                <w:szCs w:val="21"/>
              </w:rPr>
              <w:t>详见采购需求</w:t>
            </w:r>
          </w:p>
          <w:p w14:paraId="0216C834" w14:textId="4523593B"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7.本项目</w:t>
            </w:r>
            <w:r w:rsidR="008F391B" w:rsidRPr="002964D2">
              <w:rPr>
                <w:rFonts w:ascii="新宋体" w:eastAsia="新宋体" w:hAnsi="新宋体" w:hint="eastAsia"/>
                <w:szCs w:val="21"/>
              </w:rPr>
              <w:t>不</w:t>
            </w:r>
            <w:r w:rsidRPr="002964D2">
              <w:rPr>
                <w:rFonts w:ascii="新宋体" w:eastAsia="新宋体" w:hAnsi="新宋体" w:hint="eastAsia"/>
                <w:szCs w:val="21"/>
              </w:rPr>
              <w:t>接受联合体投标。</w:t>
            </w:r>
          </w:p>
          <w:p w14:paraId="3F0B1655" w14:textId="77777777" w:rsidR="00765B9B" w:rsidRPr="002964D2" w:rsidRDefault="005D0BBC">
            <w:pPr>
              <w:spacing w:line="360" w:lineRule="auto"/>
              <w:rPr>
                <w:rFonts w:ascii="新宋体" w:eastAsia="新宋体" w:hAnsi="新宋体" w:cs="宋体"/>
                <w:b/>
                <w:szCs w:val="21"/>
              </w:rPr>
            </w:pPr>
            <w:r w:rsidRPr="002964D2">
              <w:rPr>
                <w:rFonts w:ascii="新宋体" w:eastAsia="新宋体" w:hAnsi="新宋体" w:cs="宋体" w:hint="eastAsia"/>
                <w:b/>
                <w:szCs w:val="21"/>
              </w:rPr>
              <w:t>二、供应商的资格要求：</w:t>
            </w:r>
          </w:p>
          <w:p w14:paraId="27649180" w14:textId="77777777" w:rsidR="00765B9B" w:rsidRPr="002964D2" w:rsidRDefault="005D0BBC">
            <w:pPr>
              <w:spacing w:line="360" w:lineRule="auto"/>
              <w:rPr>
                <w:rFonts w:ascii="新宋体" w:eastAsia="新宋体" w:hAnsi="新宋体"/>
              </w:rPr>
            </w:pPr>
            <w:r w:rsidRPr="002964D2">
              <w:rPr>
                <w:rFonts w:ascii="新宋体" w:eastAsia="新宋体" w:hAnsi="新宋体" w:hint="eastAsia"/>
              </w:rPr>
              <w:t>（1）满足《中华人民共和国政府采购法》第二十二条规定；</w:t>
            </w:r>
          </w:p>
          <w:p w14:paraId="582EA514" w14:textId="3AF1876A" w:rsidR="00765B9B" w:rsidRPr="002964D2" w:rsidRDefault="005D0BBC">
            <w:pPr>
              <w:spacing w:line="360" w:lineRule="auto"/>
              <w:rPr>
                <w:rFonts w:ascii="新宋体" w:eastAsia="新宋体" w:hAnsi="新宋体"/>
              </w:rPr>
            </w:pPr>
            <w:r w:rsidRPr="002964D2">
              <w:rPr>
                <w:rFonts w:ascii="新宋体" w:eastAsia="新宋体" w:hAnsi="新宋体" w:hint="eastAsia"/>
              </w:rPr>
              <w:t>（2）落实政府采购政策需满足的资格要求：</w:t>
            </w:r>
            <w:r w:rsidRPr="002964D2">
              <w:rPr>
                <w:rFonts w:ascii="新宋体" w:eastAsia="新宋体" w:hAnsi="新宋体" w:hint="eastAsia"/>
                <w:u w:val="single"/>
              </w:rPr>
              <w:t>非专门面向中小企业</w:t>
            </w:r>
          </w:p>
          <w:p w14:paraId="107FD858" w14:textId="67D24199" w:rsidR="00765B9B" w:rsidRPr="002964D2" w:rsidRDefault="005D0BBC">
            <w:pPr>
              <w:spacing w:line="360" w:lineRule="auto"/>
              <w:rPr>
                <w:rFonts w:ascii="新宋体" w:eastAsia="新宋体" w:hAnsi="新宋体"/>
              </w:rPr>
            </w:pPr>
            <w:r w:rsidRPr="002964D2">
              <w:rPr>
                <w:rFonts w:ascii="新宋体" w:eastAsia="新宋体" w:hAnsi="新宋体" w:hint="eastAsia"/>
              </w:rPr>
              <w:t>（3）</w:t>
            </w:r>
            <w:r w:rsidRPr="002964D2">
              <w:rPr>
                <w:rFonts w:ascii="新宋体" w:eastAsia="新宋体" w:hAnsi="新宋体" w:cs="宋体" w:hint="eastAsia"/>
                <w:kern w:val="0"/>
              </w:rPr>
              <w:t>本项目的特定资格要求：</w:t>
            </w:r>
            <w:r w:rsidR="00C3713E" w:rsidRPr="002964D2">
              <w:rPr>
                <w:rFonts w:ascii="新宋体" w:eastAsia="新宋体" w:hAnsi="新宋体" w:cs="宋体" w:hint="eastAsia"/>
                <w:kern w:val="0"/>
              </w:rPr>
              <w:t>无</w:t>
            </w:r>
          </w:p>
          <w:p w14:paraId="139B66E9" w14:textId="77777777" w:rsidR="00765B9B" w:rsidRPr="002964D2" w:rsidRDefault="005D0BBC">
            <w:pPr>
              <w:spacing w:line="360" w:lineRule="auto"/>
              <w:rPr>
                <w:rFonts w:ascii="新宋体" w:eastAsia="新宋体" w:hAnsi="新宋体"/>
              </w:rPr>
            </w:pPr>
            <w:r w:rsidRPr="002964D2">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2964D2">
              <w:rPr>
                <w:rFonts w:ascii="新宋体" w:eastAsia="新宋体" w:hAnsi="新宋体" w:hint="eastAsia"/>
              </w:rPr>
              <w:t>作出</w:t>
            </w:r>
            <w:proofErr w:type="gramEnd"/>
            <w:r w:rsidRPr="002964D2">
              <w:rPr>
                <w:rFonts w:ascii="新宋体" w:eastAsia="新宋体" w:hAnsi="新宋体" w:hint="eastAsia"/>
              </w:rPr>
              <w:t>声明）；</w:t>
            </w:r>
          </w:p>
          <w:p w14:paraId="4BC7C24C" w14:textId="77777777" w:rsidR="00765B9B" w:rsidRPr="002964D2" w:rsidRDefault="005D0BBC">
            <w:pPr>
              <w:spacing w:line="360" w:lineRule="auto"/>
              <w:rPr>
                <w:rFonts w:ascii="新宋体" w:eastAsia="新宋体" w:hAnsi="新宋体"/>
              </w:rPr>
            </w:pPr>
            <w:r w:rsidRPr="002964D2">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2964D2">
              <w:rPr>
                <w:rFonts w:ascii="新宋体" w:eastAsia="新宋体" w:hAnsi="新宋体" w:hint="eastAsia"/>
              </w:rPr>
              <w:t>作出</w:t>
            </w:r>
            <w:proofErr w:type="gramEnd"/>
            <w:r w:rsidRPr="002964D2">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2964D2" w:rsidRDefault="005D0BBC">
            <w:pPr>
              <w:spacing w:line="360" w:lineRule="auto"/>
              <w:rPr>
                <w:rFonts w:ascii="新宋体" w:eastAsia="新宋体" w:hAnsi="新宋体"/>
              </w:rPr>
            </w:pPr>
            <w:r w:rsidRPr="002964D2">
              <w:rPr>
                <w:rFonts w:ascii="新宋体" w:eastAsia="新宋体" w:hAnsi="新宋体" w:hint="eastAsia"/>
              </w:rPr>
              <w:t>（6）参与本项目投标前三年内，在经营活动中没有重大违法记录（由供应商在《政府采购投标及履约承诺函》中</w:t>
            </w:r>
            <w:proofErr w:type="gramStart"/>
            <w:r w:rsidRPr="002964D2">
              <w:rPr>
                <w:rFonts w:ascii="新宋体" w:eastAsia="新宋体" w:hAnsi="新宋体" w:hint="eastAsia"/>
              </w:rPr>
              <w:t>作出</w:t>
            </w:r>
            <w:proofErr w:type="gramEnd"/>
            <w:r w:rsidRPr="002964D2">
              <w:rPr>
                <w:rFonts w:ascii="新宋体" w:eastAsia="新宋体" w:hAnsi="新宋体" w:hint="eastAsia"/>
              </w:rPr>
              <w:t>声明）。</w:t>
            </w:r>
          </w:p>
          <w:p w14:paraId="473903DA" w14:textId="01000EEA" w:rsidR="00765B9B" w:rsidRPr="002964D2" w:rsidRDefault="005D0BBC">
            <w:pPr>
              <w:spacing w:line="360" w:lineRule="auto"/>
              <w:rPr>
                <w:rFonts w:ascii="新宋体" w:eastAsia="新宋体" w:hAnsi="新宋体"/>
              </w:rPr>
            </w:pPr>
            <w:r w:rsidRPr="002964D2">
              <w:rPr>
                <w:rFonts w:ascii="新宋体" w:eastAsia="新宋体" w:hAnsi="新宋体" w:hint="eastAsia"/>
              </w:rPr>
              <w:t>（7）</w:t>
            </w:r>
            <w:r w:rsidR="00B657F8" w:rsidRPr="002964D2">
              <w:rPr>
                <w:rFonts w:ascii="新宋体" w:eastAsia="新宋体" w:hAnsi="新宋体" w:hint="eastAsia"/>
              </w:rPr>
              <w:t>本项目</w:t>
            </w:r>
            <w:r w:rsidR="00C3713E" w:rsidRPr="002964D2">
              <w:rPr>
                <w:rFonts w:ascii="新宋体" w:eastAsia="新宋体" w:hAnsi="新宋体" w:hint="eastAsia"/>
              </w:rPr>
              <w:t>不</w:t>
            </w:r>
            <w:r w:rsidR="00B657F8" w:rsidRPr="002964D2">
              <w:rPr>
                <w:rFonts w:ascii="新宋体" w:eastAsia="新宋体" w:hAnsi="新宋体" w:hint="eastAsia"/>
              </w:rPr>
              <w:t>接受联合体投标，</w:t>
            </w:r>
            <w:r w:rsidRPr="002964D2">
              <w:rPr>
                <w:rFonts w:ascii="新宋体" w:eastAsia="新宋体" w:hAnsi="新宋体" w:hint="eastAsia"/>
              </w:rPr>
              <w:t>不接受投标人选用进口产品参与投标</w:t>
            </w:r>
            <w:r w:rsidR="00656E19" w:rsidRPr="002964D2">
              <w:rPr>
                <w:rFonts w:ascii="新宋体" w:eastAsia="新宋体" w:hAnsi="新宋体" w:hint="eastAsia"/>
              </w:rPr>
              <w:t>，不允许非法分包或转包。</w:t>
            </w:r>
          </w:p>
          <w:p w14:paraId="6CEE39E7" w14:textId="59234B03" w:rsidR="00BF1607" w:rsidRPr="002964D2" w:rsidRDefault="00BF1607">
            <w:pPr>
              <w:spacing w:line="360" w:lineRule="auto"/>
              <w:rPr>
                <w:rFonts w:ascii="新宋体" w:eastAsia="新宋体" w:hAnsi="新宋体"/>
              </w:rPr>
            </w:pPr>
            <w:r w:rsidRPr="002964D2">
              <w:rPr>
                <w:rFonts w:ascii="新宋体" w:eastAsia="新宋体" w:hAnsi="新宋体" w:hint="eastAsia"/>
              </w:rPr>
              <w:t>（</w:t>
            </w:r>
            <w:r w:rsidR="00C3713E" w:rsidRPr="002964D2">
              <w:rPr>
                <w:rFonts w:ascii="新宋体" w:eastAsia="新宋体" w:hAnsi="新宋体"/>
              </w:rPr>
              <w:t>8</w:t>
            </w:r>
            <w:r w:rsidRPr="002964D2">
              <w:rPr>
                <w:rFonts w:ascii="新宋体" w:eastAsia="新宋体" w:hAnsi="新宋体" w:hint="eastAsia"/>
              </w:rPr>
              <w:t>）单位负责人为同一人或存在直接控股、管理关系的供应商，不得参加同一合同项下的政府采购活动（由供应商在《政府采购投标及履约承诺函》中</w:t>
            </w:r>
            <w:proofErr w:type="gramStart"/>
            <w:r w:rsidRPr="002964D2">
              <w:rPr>
                <w:rFonts w:ascii="新宋体" w:eastAsia="新宋体" w:hAnsi="新宋体" w:hint="eastAsia"/>
              </w:rPr>
              <w:t>作出</w:t>
            </w:r>
            <w:proofErr w:type="gramEnd"/>
            <w:r w:rsidRPr="002964D2">
              <w:rPr>
                <w:rFonts w:ascii="新宋体" w:eastAsia="新宋体" w:hAnsi="新宋体" w:hint="eastAsia"/>
              </w:rPr>
              <w:t>声明）。</w:t>
            </w:r>
          </w:p>
          <w:p w14:paraId="79F1523A" w14:textId="77777777" w:rsidR="00765B9B" w:rsidRPr="002964D2" w:rsidRDefault="005D0BBC">
            <w:pPr>
              <w:spacing w:line="360" w:lineRule="auto"/>
              <w:rPr>
                <w:rFonts w:ascii="新宋体" w:eastAsia="新宋体" w:hAnsi="新宋体" w:cs="宋体"/>
                <w:b/>
                <w:szCs w:val="21"/>
              </w:rPr>
            </w:pPr>
            <w:r w:rsidRPr="002964D2">
              <w:rPr>
                <w:rFonts w:ascii="新宋体" w:eastAsia="新宋体" w:hAnsi="新宋体" w:cs="宋体" w:hint="eastAsia"/>
                <w:b/>
                <w:szCs w:val="21"/>
              </w:rPr>
              <w:lastRenderedPageBreak/>
              <w:t>三、获取招标文件</w:t>
            </w:r>
          </w:p>
          <w:p w14:paraId="39EC6E16" w14:textId="1E4CAACF" w:rsidR="00765B9B" w:rsidRPr="002964D2" w:rsidRDefault="005D0BBC">
            <w:pPr>
              <w:spacing w:line="360" w:lineRule="auto"/>
              <w:rPr>
                <w:rFonts w:ascii="新宋体" w:eastAsia="新宋体" w:hAnsi="新宋体" w:cs="宋体"/>
                <w:szCs w:val="21"/>
              </w:rPr>
            </w:pPr>
            <w:r w:rsidRPr="002964D2">
              <w:rPr>
                <w:rFonts w:ascii="新宋体" w:eastAsia="新宋体" w:hAnsi="新宋体" w:hint="eastAsia"/>
                <w:szCs w:val="21"/>
              </w:rPr>
              <w:t>1.</w:t>
            </w:r>
            <w:r w:rsidRPr="002964D2">
              <w:rPr>
                <w:rFonts w:ascii="新宋体" w:eastAsia="新宋体" w:hAnsi="新宋体" w:cs="宋体" w:hint="eastAsia"/>
                <w:szCs w:val="21"/>
              </w:rPr>
              <w:t>时间：</w:t>
            </w:r>
            <w:r w:rsidR="00492A3D" w:rsidRPr="00492A3D">
              <w:rPr>
                <w:rFonts w:ascii="新宋体" w:eastAsia="新宋体" w:hAnsi="新宋体" w:cs="宋体" w:hint="eastAsia"/>
                <w:szCs w:val="21"/>
              </w:rPr>
              <w:t>2024年06月14日起至2024年06月20日</w:t>
            </w:r>
            <w:r w:rsidRPr="002964D2">
              <w:rPr>
                <w:rFonts w:ascii="新宋体" w:eastAsia="新宋体" w:hAnsi="新宋体" w:cs="宋体" w:hint="eastAsia"/>
                <w:szCs w:val="21"/>
              </w:rPr>
              <w:t>，每天09:00至12:00，14:00至17：30（北京时间，</w:t>
            </w:r>
            <w:r w:rsidRPr="002964D2">
              <w:rPr>
                <w:rFonts w:ascii="新宋体" w:eastAsia="新宋体" w:hAnsi="新宋体" w:cs="宋体"/>
                <w:szCs w:val="21"/>
              </w:rPr>
              <w:t>法定节假日</w:t>
            </w:r>
            <w:r w:rsidRPr="002964D2">
              <w:rPr>
                <w:rFonts w:ascii="新宋体" w:eastAsia="新宋体" w:hAnsi="新宋体" w:cs="宋体" w:hint="eastAsia"/>
                <w:szCs w:val="21"/>
              </w:rPr>
              <w:t>除外）</w:t>
            </w:r>
            <w:bookmarkStart w:id="2" w:name="_GoBack"/>
            <w:bookmarkEnd w:id="2"/>
            <w:r w:rsidRPr="002964D2">
              <w:rPr>
                <w:rFonts w:ascii="新宋体" w:eastAsia="新宋体" w:hAnsi="新宋体" w:cs="宋体" w:hint="eastAsia"/>
                <w:szCs w:val="21"/>
              </w:rPr>
              <w:t>。</w:t>
            </w:r>
          </w:p>
          <w:p w14:paraId="3E4814F0" w14:textId="30BAA015" w:rsidR="00765B9B" w:rsidRPr="002964D2" w:rsidRDefault="005D0BBC">
            <w:pPr>
              <w:spacing w:line="360" w:lineRule="auto"/>
              <w:rPr>
                <w:rFonts w:ascii="新宋体" w:eastAsia="新宋体" w:hAnsi="新宋体" w:cs="宋体"/>
                <w:szCs w:val="21"/>
                <w:u w:val="single"/>
              </w:rPr>
            </w:pPr>
            <w:r w:rsidRPr="002964D2">
              <w:rPr>
                <w:rFonts w:ascii="新宋体" w:eastAsia="新宋体" w:hAnsi="新宋体" w:hint="eastAsia"/>
                <w:szCs w:val="21"/>
              </w:rPr>
              <w:t>2.</w:t>
            </w:r>
            <w:r w:rsidRPr="002964D2">
              <w:rPr>
                <w:rFonts w:ascii="新宋体" w:eastAsia="新宋体" w:hAnsi="新宋体" w:cs="宋体" w:hint="eastAsia"/>
                <w:szCs w:val="21"/>
              </w:rPr>
              <w:t>地点：深圳市福田区天安数码</w:t>
            </w:r>
            <w:proofErr w:type="gramStart"/>
            <w:r w:rsidRPr="002964D2">
              <w:rPr>
                <w:rFonts w:ascii="新宋体" w:eastAsia="新宋体" w:hAnsi="新宋体" w:cs="宋体" w:hint="eastAsia"/>
                <w:szCs w:val="21"/>
              </w:rPr>
              <w:t>城创新</w:t>
            </w:r>
            <w:proofErr w:type="gramEnd"/>
            <w:r w:rsidRPr="002964D2">
              <w:rPr>
                <w:rFonts w:ascii="新宋体" w:eastAsia="新宋体" w:hAnsi="新宋体" w:cs="宋体" w:hint="eastAsia"/>
                <w:szCs w:val="21"/>
              </w:rPr>
              <w:t>科技广场一期B座</w:t>
            </w:r>
            <w:r w:rsidR="00AE75D0" w:rsidRPr="002964D2">
              <w:rPr>
                <w:rFonts w:ascii="新宋体" w:eastAsia="新宋体" w:hAnsi="新宋体" w:cs="宋体"/>
                <w:szCs w:val="21"/>
              </w:rPr>
              <w:t>1709</w:t>
            </w:r>
            <w:r w:rsidRPr="002964D2">
              <w:rPr>
                <w:rFonts w:ascii="新宋体" w:eastAsia="新宋体" w:hAnsi="新宋体" w:cs="宋体" w:hint="eastAsia"/>
                <w:szCs w:val="21"/>
              </w:rPr>
              <w:t>室；</w:t>
            </w:r>
          </w:p>
          <w:p w14:paraId="449B9A2C" w14:textId="523B3917" w:rsidR="00765B9B" w:rsidRPr="002964D2" w:rsidRDefault="005D0BBC">
            <w:pPr>
              <w:spacing w:line="360" w:lineRule="auto"/>
              <w:rPr>
                <w:rFonts w:ascii="新宋体" w:eastAsia="新宋体" w:hAnsi="新宋体" w:cs="宋体"/>
                <w:szCs w:val="21"/>
              </w:rPr>
            </w:pPr>
            <w:r w:rsidRPr="002964D2">
              <w:rPr>
                <w:rFonts w:ascii="新宋体" w:eastAsia="新宋体" w:hAnsi="新宋体" w:hint="eastAsia"/>
                <w:szCs w:val="21"/>
              </w:rPr>
              <w:t>3.</w:t>
            </w:r>
            <w:r w:rsidRPr="002964D2">
              <w:rPr>
                <w:rFonts w:ascii="新宋体" w:eastAsia="新宋体" w:hAnsi="新宋体" w:cs="宋体" w:hint="eastAsia"/>
                <w:szCs w:val="21"/>
              </w:rPr>
              <w:t>方式：投标人获取招标文件须提交投标人营业执照复印件并加盖公章，法定代表人授权书；</w:t>
            </w:r>
            <w:r w:rsidRPr="002964D2">
              <w:rPr>
                <w:rFonts w:ascii="新宋体" w:eastAsia="新宋体" w:hAnsi="新宋体" w:cs="宋体"/>
                <w:szCs w:val="21"/>
              </w:rPr>
              <w:t>现场购买或邮购；</w:t>
            </w:r>
          </w:p>
          <w:p w14:paraId="5E3714C7" w14:textId="77777777" w:rsidR="00765B9B" w:rsidRPr="002964D2" w:rsidRDefault="005D0BBC">
            <w:pPr>
              <w:spacing w:line="360" w:lineRule="auto"/>
              <w:rPr>
                <w:rFonts w:ascii="新宋体" w:eastAsia="新宋体" w:hAnsi="新宋体" w:cs="宋体"/>
                <w:szCs w:val="21"/>
              </w:rPr>
            </w:pPr>
            <w:r w:rsidRPr="002964D2">
              <w:rPr>
                <w:rFonts w:ascii="新宋体" w:eastAsia="新宋体" w:hAnsi="新宋体" w:cs="宋体" w:hint="eastAsia"/>
                <w:szCs w:val="21"/>
              </w:rPr>
              <w:t>4</w:t>
            </w:r>
            <w:r w:rsidRPr="002964D2">
              <w:rPr>
                <w:rFonts w:ascii="新宋体" w:eastAsia="新宋体" w:hAnsi="新宋体" w:cs="宋体"/>
                <w:szCs w:val="21"/>
              </w:rPr>
              <w:t>.</w:t>
            </w:r>
            <w:r w:rsidRPr="002964D2">
              <w:rPr>
                <w:rFonts w:ascii="新宋体" w:eastAsia="新宋体" w:hAnsi="新宋体" w:cs="宋体" w:hint="eastAsia"/>
                <w:szCs w:val="21"/>
              </w:rPr>
              <w:t>招标文件售价：每套售价</w:t>
            </w:r>
            <w:r w:rsidR="0025795C" w:rsidRPr="002964D2">
              <w:rPr>
                <w:rFonts w:ascii="新宋体" w:eastAsia="新宋体" w:hAnsi="新宋体" w:cs="宋体" w:hint="eastAsia"/>
                <w:szCs w:val="21"/>
              </w:rPr>
              <w:t>6</w:t>
            </w:r>
            <w:r w:rsidRPr="002964D2">
              <w:rPr>
                <w:rFonts w:ascii="新宋体" w:eastAsia="新宋体" w:hAnsi="新宋体" w:cs="宋体"/>
                <w:szCs w:val="21"/>
              </w:rPr>
              <w:t>00元</w:t>
            </w:r>
            <w:r w:rsidRPr="002964D2">
              <w:rPr>
                <w:rFonts w:ascii="新宋体" w:eastAsia="新宋体" w:hAnsi="新宋体" w:cs="宋体" w:hint="eastAsia"/>
                <w:szCs w:val="21"/>
              </w:rPr>
              <w:t>（售后不退）</w:t>
            </w:r>
            <w:r w:rsidRPr="002964D2">
              <w:rPr>
                <w:rFonts w:ascii="新宋体" w:eastAsia="新宋体" w:hAnsi="新宋体" w:cs="宋体"/>
                <w:szCs w:val="21"/>
              </w:rPr>
              <w:t>。</w:t>
            </w:r>
          </w:p>
          <w:p w14:paraId="0224F84E" w14:textId="77777777" w:rsidR="00765B9B" w:rsidRPr="002964D2" w:rsidRDefault="005D0BBC">
            <w:pPr>
              <w:spacing w:line="360" w:lineRule="auto"/>
              <w:rPr>
                <w:rFonts w:ascii="新宋体" w:eastAsia="新宋体" w:hAnsi="新宋体" w:cs="宋体"/>
                <w:b/>
                <w:szCs w:val="21"/>
              </w:rPr>
            </w:pPr>
            <w:r w:rsidRPr="002964D2">
              <w:rPr>
                <w:rFonts w:ascii="新宋体" w:eastAsia="新宋体" w:hAnsi="新宋体" w:cs="宋体" w:hint="eastAsia"/>
                <w:b/>
                <w:szCs w:val="21"/>
              </w:rPr>
              <w:t>四、提交投标文件截止时间、开标时间和地点</w:t>
            </w:r>
          </w:p>
          <w:p w14:paraId="5F566BED" w14:textId="2B7C27F2" w:rsidR="00765B9B" w:rsidRPr="002964D2" w:rsidRDefault="005D0BBC">
            <w:pPr>
              <w:spacing w:line="360" w:lineRule="auto"/>
              <w:rPr>
                <w:rFonts w:ascii="新宋体" w:eastAsia="新宋体" w:hAnsi="新宋体" w:cs="宋体"/>
                <w:kern w:val="0"/>
                <w:szCs w:val="21"/>
              </w:rPr>
            </w:pPr>
            <w:r w:rsidRPr="002964D2">
              <w:rPr>
                <w:rFonts w:ascii="新宋体" w:eastAsia="新宋体" w:hAnsi="新宋体" w:cs="宋体" w:hint="eastAsia"/>
                <w:kern w:val="0"/>
                <w:szCs w:val="21"/>
              </w:rPr>
              <w:t>1.</w:t>
            </w:r>
            <w:r w:rsidRPr="002964D2">
              <w:rPr>
                <w:rFonts w:ascii="新宋体" w:eastAsia="新宋体" w:hAnsi="新宋体" w:cs="宋体"/>
                <w:kern w:val="0"/>
                <w:szCs w:val="21"/>
              </w:rPr>
              <w:t>投标截止时间</w:t>
            </w:r>
            <w:r w:rsidRPr="002964D2">
              <w:rPr>
                <w:rFonts w:ascii="新宋体" w:eastAsia="新宋体" w:hAnsi="新宋体" w:cs="宋体" w:hint="eastAsia"/>
                <w:kern w:val="0"/>
                <w:szCs w:val="21"/>
              </w:rPr>
              <w:t>：</w:t>
            </w:r>
            <w:r w:rsidR="00905429" w:rsidRPr="002964D2">
              <w:rPr>
                <w:rFonts w:ascii="新宋体" w:eastAsia="新宋体" w:hAnsi="新宋体" w:cs="宋体" w:hint="eastAsia"/>
                <w:kern w:val="0"/>
                <w:szCs w:val="21"/>
              </w:rPr>
              <w:t>2024年06月24日14:30</w:t>
            </w:r>
            <w:r w:rsidRPr="002964D2">
              <w:rPr>
                <w:rFonts w:ascii="新宋体" w:eastAsia="新宋体" w:hAnsi="新宋体" w:cs="宋体" w:hint="eastAsia"/>
                <w:szCs w:val="21"/>
              </w:rPr>
              <w:t>（北京时间）</w:t>
            </w:r>
            <w:r w:rsidRPr="002964D2">
              <w:rPr>
                <w:rFonts w:ascii="新宋体" w:eastAsia="新宋体" w:hAnsi="新宋体" w:cs="宋体"/>
                <w:kern w:val="0"/>
                <w:szCs w:val="21"/>
              </w:rPr>
              <w:t>时。</w:t>
            </w:r>
          </w:p>
          <w:p w14:paraId="117747A8" w14:textId="7A13CEA6" w:rsidR="00765B9B" w:rsidRPr="002964D2" w:rsidRDefault="005D0BBC">
            <w:pPr>
              <w:spacing w:line="360" w:lineRule="auto"/>
              <w:rPr>
                <w:rFonts w:ascii="新宋体" w:eastAsia="新宋体" w:hAnsi="新宋体" w:cs="宋体"/>
                <w:kern w:val="0"/>
                <w:szCs w:val="21"/>
              </w:rPr>
            </w:pPr>
            <w:r w:rsidRPr="002964D2">
              <w:rPr>
                <w:rFonts w:ascii="新宋体" w:eastAsia="新宋体" w:hAnsi="新宋体" w:cs="宋体" w:hint="eastAsia"/>
                <w:kern w:val="0"/>
                <w:szCs w:val="21"/>
              </w:rPr>
              <w:t>2.</w:t>
            </w:r>
            <w:r w:rsidRPr="002964D2">
              <w:rPr>
                <w:rFonts w:ascii="新宋体" w:eastAsia="新宋体" w:hAnsi="新宋体" w:cs="宋体"/>
                <w:kern w:val="0"/>
                <w:szCs w:val="21"/>
              </w:rPr>
              <w:t>开标时间和地点</w:t>
            </w:r>
            <w:r w:rsidRPr="002964D2">
              <w:rPr>
                <w:rFonts w:ascii="新宋体" w:eastAsia="新宋体" w:hAnsi="新宋体" w:cs="宋体" w:hint="eastAsia"/>
                <w:kern w:val="0"/>
                <w:szCs w:val="21"/>
              </w:rPr>
              <w:t>：</w:t>
            </w:r>
            <w:r w:rsidRPr="002964D2">
              <w:rPr>
                <w:rFonts w:ascii="新宋体" w:eastAsia="新宋体" w:hAnsi="新宋体" w:cs="宋体"/>
                <w:kern w:val="0"/>
                <w:szCs w:val="21"/>
              </w:rPr>
              <w:t>定于</w:t>
            </w:r>
            <w:r w:rsidR="00905429" w:rsidRPr="002964D2">
              <w:rPr>
                <w:rFonts w:ascii="新宋体" w:eastAsia="新宋体" w:hAnsi="新宋体" w:cs="宋体" w:hint="eastAsia"/>
                <w:kern w:val="0"/>
                <w:szCs w:val="21"/>
              </w:rPr>
              <w:t>2024年06月24日14:30</w:t>
            </w:r>
            <w:r w:rsidRPr="002964D2">
              <w:rPr>
                <w:rFonts w:ascii="新宋体" w:eastAsia="新宋体" w:hAnsi="新宋体" w:cs="宋体" w:hint="eastAsia"/>
                <w:szCs w:val="21"/>
              </w:rPr>
              <w:t>（北京时间）</w:t>
            </w:r>
            <w:r w:rsidRPr="002964D2">
              <w:rPr>
                <w:rFonts w:ascii="新宋体" w:eastAsia="新宋体" w:hAnsi="新宋体" w:cs="宋体"/>
                <w:kern w:val="0"/>
                <w:szCs w:val="21"/>
              </w:rPr>
              <w:t>时，在</w:t>
            </w:r>
            <w:r w:rsidRPr="002964D2">
              <w:rPr>
                <w:rFonts w:ascii="新宋体" w:eastAsia="新宋体" w:hAnsi="新宋体" w:cs="宋体" w:hint="eastAsia"/>
                <w:kern w:val="0"/>
                <w:szCs w:val="21"/>
              </w:rPr>
              <w:t>深圳市福田区天安数码</w:t>
            </w:r>
            <w:proofErr w:type="gramStart"/>
            <w:r w:rsidRPr="002964D2">
              <w:rPr>
                <w:rFonts w:ascii="新宋体" w:eastAsia="新宋体" w:hAnsi="新宋体" w:cs="宋体" w:hint="eastAsia"/>
                <w:kern w:val="0"/>
                <w:szCs w:val="21"/>
              </w:rPr>
              <w:t>城创新</w:t>
            </w:r>
            <w:proofErr w:type="gramEnd"/>
            <w:r w:rsidRPr="002964D2">
              <w:rPr>
                <w:rFonts w:ascii="新宋体" w:eastAsia="新宋体" w:hAnsi="新宋体" w:cs="宋体" w:hint="eastAsia"/>
                <w:kern w:val="0"/>
                <w:szCs w:val="21"/>
              </w:rPr>
              <w:t>科技广场一期B座</w:t>
            </w:r>
            <w:r w:rsidR="00AE75D0" w:rsidRPr="002964D2">
              <w:rPr>
                <w:rFonts w:ascii="新宋体" w:eastAsia="新宋体" w:hAnsi="新宋体" w:cs="宋体"/>
                <w:kern w:val="0"/>
                <w:szCs w:val="21"/>
              </w:rPr>
              <w:t>1709</w:t>
            </w:r>
            <w:proofErr w:type="gramStart"/>
            <w:r w:rsidRPr="002964D2">
              <w:rPr>
                <w:rFonts w:ascii="新宋体" w:eastAsia="新宋体" w:hAnsi="新宋体" w:cs="宋体" w:hint="eastAsia"/>
                <w:kern w:val="0"/>
                <w:szCs w:val="21"/>
              </w:rPr>
              <w:t>室</w:t>
            </w:r>
            <w:r w:rsidRPr="002964D2">
              <w:rPr>
                <w:rFonts w:ascii="新宋体" w:eastAsia="新宋体" w:hAnsi="新宋体" w:cs="宋体"/>
                <w:kern w:val="0"/>
                <w:szCs w:val="21"/>
              </w:rPr>
              <w:t>公开</w:t>
            </w:r>
            <w:proofErr w:type="gramEnd"/>
            <w:r w:rsidRPr="002964D2">
              <w:rPr>
                <w:rFonts w:ascii="新宋体" w:eastAsia="新宋体" w:hAnsi="新宋体" w:cs="宋体"/>
                <w:kern w:val="0"/>
                <w:szCs w:val="21"/>
              </w:rPr>
              <w:t>开标</w:t>
            </w:r>
            <w:r w:rsidRPr="002964D2">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2964D2" w:rsidRDefault="005D0BBC">
            <w:pPr>
              <w:spacing w:line="360" w:lineRule="auto"/>
              <w:rPr>
                <w:rFonts w:ascii="新宋体" w:eastAsia="新宋体" w:hAnsi="新宋体" w:cs="宋体"/>
                <w:kern w:val="0"/>
                <w:szCs w:val="21"/>
              </w:rPr>
            </w:pPr>
            <w:r w:rsidRPr="002964D2">
              <w:rPr>
                <w:rFonts w:ascii="新宋体" w:eastAsia="新宋体" w:hAnsi="新宋体" w:cs="宋体" w:hint="eastAsia"/>
                <w:b/>
                <w:szCs w:val="21"/>
              </w:rPr>
              <w:t>五、公告期限：</w:t>
            </w:r>
            <w:r w:rsidRPr="002964D2">
              <w:rPr>
                <w:rFonts w:ascii="新宋体" w:eastAsia="新宋体" w:hAnsi="新宋体" w:cs="宋体" w:hint="eastAsia"/>
                <w:kern w:val="0"/>
                <w:szCs w:val="21"/>
              </w:rPr>
              <w:t>自本公告发布之日起5个工作日。</w:t>
            </w:r>
          </w:p>
          <w:p w14:paraId="584833F9" w14:textId="77777777" w:rsidR="00765B9B" w:rsidRPr="002964D2" w:rsidRDefault="005D0BBC">
            <w:pPr>
              <w:spacing w:line="360" w:lineRule="auto"/>
              <w:rPr>
                <w:rFonts w:ascii="新宋体" w:eastAsia="新宋体" w:hAnsi="新宋体" w:cs="宋体"/>
                <w:b/>
                <w:szCs w:val="21"/>
              </w:rPr>
            </w:pPr>
            <w:r w:rsidRPr="002964D2">
              <w:rPr>
                <w:rFonts w:ascii="新宋体" w:eastAsia="新宋体" w:hAnsi="新宋体" w:cs="宋体" w:hint="eastAsia"/>
                <w:b/>
                <w:szCs w:val="21"/>
              </w:rPr>
              <w:t>六、其他补充事宜</w:t>
            </w:r>
          </w:p>
          <w:p w14:paraId="64FEB5B7" w14:textId="77777777" w:rsidR="00765B9B" w:rsidRPr="002964D2" w:rsidRDefault="005D0BBC">
            <w:pPr>
              <w:spacing w:line="360" w:lineRule="auto"/>
              <w:rPr>
                <w:rFonts w:ascii="新宋体" w:eastAsia="新宋体" w:hAnsi="新宋体" w:cs="宋体"/>
                <w:szCs w:val="21"/>
              </w:rPr>
            </w:pPr>
            <w:r w:rsidRPr="002964D2">
              <w:rPr>
                <w:rFonts w:ascii="新宋体" w:eastAsia="新宋体" w:hAnsi="新宋体" w:cs="宋体" w:hint="eastAsia"/>
                <w:szCs w:val="21"/>
              </w:rPr>
              <w:t>1.</w:t>
            </w:r>
            <w:r w:rsidRPr="002964D2">
              <w:rPr>
                <w:rFonts w:ascii="新宋体" w:eastAsia="新宋体" w:hAnsi="新宋体" w:cs="宋体"/>
                <w:szCs w:val="21"/>
              </w:rPr>
              <w:t>本项目实行网下投标，采用纸质投标文件。</w:t>
            </w:r>
          </w:p>
          <w:p w14:paraId="1A8E1AA7" w14:textId="45F62269" w:rsidR="00765B9B" w:rsidRPr="002964D2" w:rsidRDefault="005D0BBC">
            <w:pPr>
              <w:spacing w:line="360" w:lineRule="auto"/>
              <w:rPr>
                <w:rFonts w:ascii="新宋体" w:eastAsia="新宋体" w:hAnsi="新宋体" w:cs="宋体"/>
                <w:szCs w:val="21"/>
              </w:rPr>
            </w:pPr>
            <w:r w:rsidRPr="002964D2">
              <w:rPr>
                <w:rFonts w:ascii="新宋体" w:eastAsia="新宋体" w:hAnsi="新宋体" w:cs="宋体" w:hint="eastAsia"/>
                <w:szCs w:val="21"/>
              </w:rPr>
              <w:t>2.</w:t>
            </w:r>
            <w:r w:rsidRPr="002964D2">
              <w:rPr>
                <w:rFonts w:ascii="新宋体" w:eastAsia="新宋体" w:hAnsi="新宋体" w:cs="宋体"/>
                <w:szCs w:val="21"/>
              </w:rPr>
              <w:t>采购文件澄清/修改事</w:t>
            </w:r>
            <w:r w:rsidRPr="002964D2">
              <w:rPr>
                <w:rFonts w:ascii="新宋体" w:eastAsia="新宋体" w:hAnsi="新宋体" w:cs="宋体" w:hint="eastAsia"/>
                <w:szCs w:val="21"/>
              </w:rPr>
              <w:t>项：</w:t>
            </w:r>
            <w:r w:rsidR="00FA6A53" w:rsidRPr="002964D2">
              <w:rPr>
                <w:rFonts w:ascii="新宋体" w:eastAsia="新宋体" w:hAnsi="新宋体" w:cs="宋体" w:hint="eastAsia"/>
                <w:szCs w:val="21"/>
              </w:rPr>
              <w:t>2024</w:t>
            </w:r>
            <w:r w:rsidRPr="002964D2">
              <w:rPr>
                <w:rFonts w:ascii="新宋体" w:eastAsia="新宋体" w:hAnsi="新宋体"/>
                <w:szCs w:val="21"/>
              </w:rPr>
              <w:t>年</w:t>
            </w:r>
            <w:r w:rsidR="002964D2" w:rsidRPr="002964D2">
              <w:rPr>
                <w:rFonts w:ascii="新宋体" w:eastAsia="新宋体" w:hAnsi="新宋体" w:hint="eastAsia"/>
                <w:szCs w:val="21"/>
              </w:rPr>
              <w:t>0</w:t>
            </w:r>
            <w:r w:rsidR="002964D2" w:rsidRPr="002964D2">
              <w:rPr>
                <w:rFonts w:ascii="新宋体" w:eastAsia="新宋体" w:hAnsi="新宋体"/>
                <w:szCs w:val="21"/>
              </w:rPr>
              <w:t>6</w:t>
            </w:r>
            <w:r w:rsidRPr="002964D2">
              <w:rPr>
                <w:rFonts w:ascii="新宋体" w:eastAsia="新宋体" w:hAnsi="新宋体"/>
                <w:szCs w:val="21"/>
              </w:rPr>
              <w:t>月</w:t>
            </w:r>
            <w:r w:rsidR="002964D2" w:rsidRPr="002964D2">
              <w:rPr>
                <w:rFonts w:ascii="新宋体" w:eastAsia="新宋体" w:hAnsi="新宋体" w:hint="eastAsia"/>
                <w:szCs w:val="21"/>
              </w:rPr>
              <w:t>2</w:t>
            </w:r>
            <w:r w:rsidR="002964D2" w:rsidRPr="002964D2">
              <w:rPr>
                <w:rFonts w:ascii="新宋体" w:eastAsia="新宋体" w:hAnsi="新宋体"/>
                <w:szCs w:val="21"/>
              </w:rPr>
              <w:t>0</w:t>
            </w:r>
            <w:r w:rsidRPr="002964D2">
              <w:rPr>
                <w:rFonts w:ascii="新宋体" w:eastAsia="新宋体" w:hAnsi="新宋体"/>
                <w:szCs w:val="21"/>
              </w:rPr>
              <w:t>日</w:t>
            </w:r>
            <w:r w:rsidR="002964D2" w:rsidRPr="002964D2">
              <w:rPr>
                <w:rFonts w:ascii="新宋体" w:eastAsia="新宋体" w:hAnsi="新宋体"/>
                <w:szCs w:val="21"/>
              </w:rPr>
              <w:t>17</w:t>
            </w:r>
            <w:r w:rsidRPr="002964D2">
              <w:rPr>
                <w:rFonts w:ascii="新宋体" w:eastAsia="新宋体" w:hAnsi="新宋体"/>
                <w:szCs w:val="21"/>
              </w:rPr>
              <w:t>:</w:t>
            </w:r>
            <w:r w:rsidR="002964D2" w:rsidRPr="002964D2">
              <w:rPr>
                <w:rFonts w:ascii="新宋体" w:eastAsia="新宋体" w:hAnsi="新宋体"/>
                <w:szCs w:val="21"/>
              </w:rPr>
              <w:t>30</w:t>
            </w:r>
            <w:r w:rsidRPr="002964D2">
              <w:rPr>
                <w:rFonts w:ascii="新宋体" w:eastAsia="新宋体" w:hAnsi="新宋体" w:cs="宋体" w:hint="eastAsia"/>
                <w:szCs w:val="21"/>
              </w:rPr>
              <w:t>（北京时间）</w:t>
            </w:r>
            <w:r w:rsidRPr="002964D2">
              <w:rPr>
                <w:rFonts w:ascii="新宋体" w:eastAsia="新宋体" w:hAnsi="新宋体" w:cs="宋体"/>
                <w:szCs w:val="21"/>
              </w:rPr>
              <w:t>时前，供应商如认为采购文件存在不明确、不清晰和前后不一致等问题，要求对采购文件</w:t>
            </w:r>
            <w:proofErr w:type="gramStart"/>
            <w:r w:rsidRPr="002964D2">
              <w:rPr>
                <w:rFonts w:ascii="新宋体" w:eastAsia="新宋体" w:hAnsi="新宋体" w:cs="宋体"/>
                <w:szCs w:val="21"/>
              </w:rPr>
              <w:t>作出</w:t>
            </w:r>
            <w:proofErr w:type="gramEnd"/>
            <w:r w:rsidRPr="002964D2">
              <w:rPr>
                <w:rFonts w:ascii="新宋体" w:eastAsia="新宋体" w:hAnsi="新宋体" w:cs="宋体"/>
                <w:szCs w:val="21"/>
              </w:rPr>
              <w:t>澄清的</w:t>
            </w:r>
            <w:r w:rsidRPr="002964D2">
              <w:rPr>
                <w:rFonts w:ascii="新宋体" w:eastAsia="新宋体" w:hAnsi="新宋体" w:cs="宋体" w:hint="eastAsia"/>
                <w:szCs w:val="21"/>
              </w:rPr>
              <w:t>以书面形式通知招标代理机构，逾期不予受理</w:t>
            </w:r>
            <w:r w:rsidRPr="002964D2">
              <w:rPr>
                <w:rFonts w:ascii="新宋体" w:eastAsia="新宋体" w:hAnsi="新宋体" w:cs="宋体"/>
                <w:szCs w:val="21"/>
              </w:rPr>
              <w:t>。供应商提出的澄清要求内容如出现“质疑”字眼，将予以退回。</w:t>
            </w:r>
            <w:r w:rsidRPr="002964D2">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2964D2">
              <w:rPr>
                <w:rFonts w:ascii="新宋体" w:eastAsia="新宋体" w:hAnsi="新宋体" w:cs="宋体" w:hint="eastAsia"/>
                <w:szCs w:val="21"/>
              </w:rPr>
              <w:t>邮时间</w:t>
            </w:r>
            <w:proofErr w:type="gramEnd"/>
            <w:r w:rsidRPr="002964D2">
              <w:rPr>
                <w:rFonts w:ascii="新宋体" w:eastAsia="新宋体" w:hAnsi="新宋体" w:cs="宋体" w:hint="eastAsia"/>
                <w:szCs w:val="21"/>
              </w:rPr>
              <w:t>应在本公告发布之日起七个工作日内。现场提交、邮寄地址：深圳市福田区天安数码</w:t>
            </w:r>
            <w:proofErr w:type="gramStart"/>
            <w:r w:rsidRPr="002964D2">
              <w:rPr>
                <w:rFonts w:ascii="新宋体" w:eastAsia="新宋体" w:hAnsi="新宋体" w:cs="宋体" w:hint="eastAsia"/>
                <w:szCs w:val="21"/>
              </w:rPr>
              <w:t>城创新</w:t>
            </w:r>
            <w:proofErr w:type="gramEnd"/>
            <w:r w:rsidRPr="002964D2">
              <w:rPr>
                <w:rFonts w:ascii="新宋体" w:eastAsia="新宋体" w:hAnsi="新宋体" w:cs="宋体" w:hint="eastAsia"/>
                <w:szCs w:val="21"/>
              </w:rPr>
              <w:t>科技广场一期B座</w:t>
            </w:r>
            <w:r w:rsidR="00AE75D0" w:rsidRPr="002964D2">
              <w:rPr>
                <w:rFonts w:ascii="新宋体" w:eastAsia="新宋体" w:hAnsi="新宋体" w:cs="宋体"/>
                <w:szCs w:val="21"/>
              </w:rPr>
              <w:t>1709</w:t>
            </w:r>
            <w:r w:rsidRPr="002964D2">
              <w:rPr>
                <w:rFonts w:ascii="新宋体" w:eastAsia="新宋体" w:hAnsi="新宋体" w:cs="宋体" w:hint="eastAsia"/>
                <w:szCs w:val="21"/>
              </w:rPr>
              <w:t>室。质疑咨询电话：</w:t>
            </w:r>
            <w:r w:rsidRPr="002964D2">
              <w:rPr>
                <w:rFonts w:ascii="新宋体" w:eastAsia="新宋体" w:hAnsi="新宋体" w:cs="宋体"/>
                <w:szCs w:val="21"/>
              </w:rPr>
              <w:t>0755-88602731</w:t>
            </w:r>
            <w:r w:rsidRPr="002964D2">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2964D2">
              <w:rPr>
                <w:rFonts w:ascii="新宋体" w:eastAsia="新宋体" w:hAnsi="新宋体" w:cs="宋体"/>
                <w:szCs w:val="21"/>
              </w:rPr>
              <w:t xml:space="preserve">。 </w:t>
            </w:r>
          </w:p>
          <w:p w14:paraId="58A14518" w14:textId="77777777" w:rsidR="00765B9B" w:rsidRPr="002964D2" w:rsidRDefault="005D0BBC">
            <w:pPr>
              <w:spacing w:line="360" w:lineRule="auto"/>
              <w:rPr>
                <w:rFonts w:ascii="新宋体" w:eastAsia="新宋体" w:hAnsi="新宋体" w:cs="宋体"/>
                <w:szCs w:val="21"/>
              </w:rPr>
            </w:pPr>
            <w:r w:rsidRPr="002964D2">
              <w:rPr>
                <w:rFonts w:ascii="新宋体" w:eastAsia="新宋体" w:hAnsi="新宋体" w:cs="宋体" w:hint="eastAsia"/>
                <w:szCs w:val="21"/>
              </w:rPr>
              <w:t>3.代理机构</w:t>
            </w:r>
            <w:r w:rsidRPr="002964D2">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2964D2" w:rsidRDefault="005D0BBC">
            <w:pPr>
              <w:spacing w:line="360" w:lineRule="auto"/>
              <w:rPr>
                <w:rFonts w:ascii="新宋体" w:eastAsia="新宋体" w:hAnsi="新宋体" w:cs="宋体"/>
                <w:szCs w:val="21"/>
              </w:rPr>
            </w:pPr>
            <w:r w:rsidRPr="002964D2">
              <w:rPr>
                <w:rFonts w:ascii="新宋体" w:eastAsia="新宋体" w:hAnsi="新宋体" w:cs="宋体" w:hint="eastAsia"/>
                <w:szCs w:val="21"/>
              </w:rPr>
              <w:t>4.</w:t>
            </w:r>
            <w:r w:rsidRPr="002964D2">
              <w:rPr>
                <w:rFonts w:ascii="新宋体" w:eastAsia="新宋体" w:hAnsi="新宋体" w:cs="宋体"/>
                <w:szCs w:val="21"/>
              </w:rPr>
              <w:t>本招标公告及本项目招标文件所涉及的时间一律为北京时间。投标人有义务在招标活动期间浏览</w:t>
            </w:r>
            <w:r w:rsidRPr="002964D2">
              <w:rPr>
                <w:rFonts w:ascii="新宋体" w:eastAsia="新宋体" w:hAnsi="新宋体" w:cs="宋体" w:hint="eastAsia"/>
                <w:szCs w:val="21"/>
              </w:rPr>
              <w:t>深圳公共资源交易中心</w:t>
            </w:r>
            <w:r w:rsidRPr="002964D2">
              <w:rPr>
                <w:rFonts w:ascii="新宋体" w:eastAsia="新宋体" w:hAnsi="新宋体" w:cs="宋体"/>
                <w:szCs w:val="21"/>
              </w:rPr>
              <w:t>网</w:t>
            </w:r>
            <w:r w:rsidRPr="002964D2">
              <w:rPr>
                <w:rFonts w:ascii="新宋体" w:eastAsia="新宋体" w:hAnsi="新宋体" w:cs="宋体" w:hint="eastAsia"/>
                <w:szCs w:val="21"/>
              </w:rPr>
              <w:t>、深圳市</w:t>
            </w:r>
            <w:proofErr w:type="gramStart"/>
            <w:r w:rsidRPr="002964D2">
              <w:rPr>
                <w:rFonts w:ascii="新宋体" w:eastAsia="新宋体" w:hAnsi="新宋体" w:cs="宋体" w:hint="eastAsia"/>
                <w:szCs w:val="21"/>
              </w:rPr>
              <w:t>瑞凝信招标</w:t>
            </w:r>
            <w:proofErr w:type="gramEnd"/>
            <w:r w:rsidRPr="002964D2">
              <w:rPr>
                <w:rFonts w:ascii="新宋体" w:eastAsia="新宋体" w:hAnsi="新宋体" w:cs="宋体" w:hint="eastAsia"/>
                <w:szCs w:val="21"/>
              </w:rPr>
              <w:t>咨询有限公司招标网</w:t>
            </w:r>
            <w:r w:rsidRPr="002964D2">
              <w:rPr>
                <w:rFonts w:ascii="新宋体" w:eastAsia="新宋体" w:hAnsi="新宋体" w:cs="宋体"/>
                <w:szCs w:val="21"/>
              </w:rPr>
              <w:t>，</w:t>
            </w:r>
            <w:r w:rsidRPr="002964D2">
              <w:rPr>
                <w:rFonts w:ascii="新宋体" w:eastAsia="新宋体" w:hAnsi="新宋体" w:cs="宋体" w:hint="eastAsia"/>
                <w:szCs w:val="21"/>
              </w:rPr>
              <w:t>在以上网站公布的与本次招标项目有关的信息视为已送达各投标人</w:t>
            </w:r>
            <w:r w:rsidRPr="002964D2">
              <w:rPr>
                <w:rFonts w:ascii="新宋体" w:eastAsia="新宋体" w:hAnsi="新宋体" w:cs="宋体"/>
                <w:szCs w:val="21"/>
              </w:rPr>
              <w:t>。</w:t>
            </w:r>
          </w:p>
          <w:p w14:paraId="042A4485" w14:textId="77777777" w:rsidR="00765B9B" w:rsidRPr="002964D2" w:rsidRDefault="005D0BBC">
            <w:pPr>
              <w:spacing w:line="360" w:lineRule="auto"/>
              <w:rPr>
                <w:rFonts w:ascii="新宋体" w:eastAsia="新宋体" w:hAnsi="新宋体" w:cs="宋体"/>
                <w:szCs w:val="21"/>
              </w:rPr>
            </w:pPr>
            <w:r w:rsidRPr="002964D2">
              <w:rPr>
                <w:rFonts w:ascii="新宋体" w:eastAsia="新宋体" w:hAnsi="新宋体" w:cs="宋体" w:hint="eastAsia"/>
                <w:szCs w:val="21"/>
              </w:rPr>
              <w:t>5.</w:t>
            </w:r>
            <w:r w:rsidRPr="002964D2">
              <w:rPr>
                <w:rFonts w:ascii="新宋体" w:eastAsia="新宋体" w:hAnsi="新宋体" w:cs="宋体" w:hint="eastAsia"/>
                <w:bCs/>
                <w:kern w:val="0"/>
                <w:szCs w:val="21"/>
              </w:rPr>
              <w:t>在提交投标文件截止日对参加登记报名的供应商进行信用信息查询，通过“信用中国”网站、</w:t>
            </w:r>
            <w:r w:rsidRPr="002964D2">
              <w:rPr>
                <w:rFonts w:ascii="新宋体" w:eastAsia="新宋体" w:hAnsi="新宋体" w:cs="宋体" w:hint="eastAsia"/>
                <w:bCs/>
                <w:kern w:val="0"/>
                <w:szCs w:val="21"/>
              </w:rPr>
              <w:lastRenderedPageBreak/>
              <w:t>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1C61F0BE" w:rsidR="00765B9B" w:rsidRPr="002964D2" w:rsidRDefault="005D0BBC">
            <w:pPr>
              <w:spacing w:line="360" w:lineRule="auto"/>
              <w:rPr>
                <w:rFonts w:ascii="新宋体" w:eastAsia="新宋体" w:hAnsi="新宋体" w:cs="宋体"/>
                <w:bCs/>
                <w:kern w:val="0"/>
                <w:szCs w:val="21"/>
              </w:rPr>
            </w:pPr>
            <w:r w:rsidRPr="002964D2">
              <w:rPr>
                <w:rFonts w:ascii="新宋体" w:eastAsia="新宋体" w:hAnsi="新宋体" w:cs="宋体" w:hint="eastAsia"/>
                <w:szCs w:val="21"/>
              </w:rPr>
              <w:t>6.</w:t>
            </w:r>
            <w:r w:rsidRPr="002964D2">
              <w:rPr>
                <w:rFonts w:ascii="新宋体" w:eastAsia="新宋体" w:hAnsi="新宋体" w:cs="宋体" w:hint="eastAsia"/>
                <w:bCs/>
                <w:kern w:val="0"/>
                <w:szCs w:val="21"/>
              </w:rPr>
              <w:t>评标方法：综合评分法</w:t>
            </w:r>
            <w:r w:rsidR="007F7032" w:rsidRPr="002964D2">
              <w:rPr>
                <w:rFonts w:ascii="新宋体" w:eastAsia="新宋体" w:hAnsi="新宋体" w:cs="宋体" w:hint="eastAsia"/>
                <w:bCs/>
                <w:kern w:val="0"/>
                <w:szCs w:val="21"/>
              </w:rPr>
              <w:t>。</w:t>
            </w:r>
          </w:p>
          <w:p w14:paraId="030461C9" w14:textId="77777777" w:rsidR="00765B9B" w:rsidRPr="002964D2" w:rsidRDefault="005D0BBC">
            <w:pPr>
              <w:spacing w:line="360" w:lineRule="auto"/>
              <w:rPr>
                <w:rFonts w:ascii="新宋体" w:eastAsia="新宋体" w:hAnsi="新宋体" w:cs="宋体"/>
                <w:b/>
                <w:szCs w:val="21"/>
              </w:rPr>
            </w:pPr>
            <w:r w:rsidRPr="002964D2">
              <w:rPr>
                <w:rFonts w:ascii="新宋体" w:eastAsia="新宋体" w:hAnsi="新宋体" w:cs="宋体" w:hint="eastAsia"/>
                <w:b/>
                <w:szCs w:val="21"/>
              </w:rPr>
              <w:t>七、对本次采购提出询问，请按</w:t>
            </w:r>
            <w:r w:rsidRPr="002964D2">
              <w:rPr>
                <w:rFonts w:ascii="新宋体" w:eastAsia="新宋体" w:hAnsi="新宋体" w:cs="宋体"/>
                <w:b/>
                <w:szCs w:val="21"/>
              </w:rPr>
              <w:t>以下方式</w:t>
            </w:r>
            <w:r w:rsidRPr="002964D2">
              <w:rPr>
                <w:rFonts w:ascii="新宋体" w:eastAsia="新宋体" w:hAnsi="新宋体" w:cs="宋体" w:hint="eastAsia"/>
                <w:b/>
                <w:szCs w:val="21"/>
              </w:rPr>
              <w:t>联系。</w:t>
            </w:r>
          </w:p>
          <w:p w14:paraId="5A28071A" w14:textId="77777777" w:rsidR="00765B9B" w:rsidRPr="002964D2" w:rsidRDefault="005D0BBC">
            <w:pPr>
              <w:spacing w:line="360" w:lineRule="auto"/>
              <w:rPr>
                <w:rFonts w:ascii="新宋体" w:eastAsia="新宋体" w:hAnsi="新宋体"/>
                <w:szCs w:val="21"/>
              </w:rPr>
            </w:pPr>
            <w:r w:rsidRPr="002964D2">
              <w:rPr>
                <w:rFonts w:ascii="新宋体" w:eastAsia="新宋体" w:hAnsi="新宋体" w:cs="宋体" w:hint="eastAsia"/>
                <w:szCs w:val="21"/>
              </w:rPr>
              <w:t>1.采购人信息</w:t>
            </w:r>
          </w:p>
          <w:p w14:paraId="1709FCF3" w14:textId="77777777" w:rsidR="003C64E0" w:rsidRPr="002964D2" w:rsidRDefault="003C64E0" w:rsidP="003C64E0">
            <w:pPr>
              <w:spacing w:line="360" w:lineRule="auto"/>
              <w:rPr>
                <w:rFonts w:ascii="新宋体" w:eastAsia="新宋体" w:hAnsi="新宋体"/>
                <w:szCs w:val="21"/>
              </w:rPr>
            </w:pPr>
            <w:r w:rsidRPr="002964D2">
              <w:rPr>
                <w:rFonts w:ascii="新宋体" w:eastAsia="新宋体" w:hAnsi="新宋体" w:hint="eastAsia"/>
                <w:szCs w:val="21"/>
              </w:rPr>
              <w:t>名 称：</w:t>
            </w:r>
            <w:r w:rsidRPr="002964D2">
              <w:rPr>
                <w:rFonts w:ascii="新宋体" w:eastAsia="新宋体" w:hAnsi="新宋体" w:hint="eastAsia"/>
                <w:szCs w:val="21"/>
                <w:u w:val="single"/>
              </w:rPr>
              <w:t>深圳市司法局</w:t>
            </w:r>
          </w:p>
          <w:p w14:paraId="7539C27A" w14:textId="77777777" w:rsidR="003C64E0" w:rsidRPr="002964D2" w:rsidRDefault="003C64E0" w:rsidP="003C64E0">
            <w:pPr>
              <w:spacing w:line="360" w:lineRule="auto"/>
              <w:rPr>
                <w:rFonts w:ascii="新宋体" w:eastAsia="新宋体" w:hAnsi="新宋体"/>
                <w:szCs w:val="21"/>
              </w:rPr>
            </w:pPr>
            <w:r w:rsidRPr="002964D2">
              <w:rPr>
                <w:rFonts w:ascii="新宋体" w:eastAsia="新宋体" w:hAnsi="新宋体" w:hint="eastAsia"/>
                <w:szCs w:val="21"/>
              </w:rPr>
              <w:t>地址：</w:t>
            </w:r>
            <w:r w:rsidRPr="002964D2">
              <w:rPr>
                <w:rFonts w:ascii="新宋体" w:eastAsia="新宋体" w:hAnsi="新宋体" w:hint="eastAsia"/>
                <w:szCs w:val="21"/>
                <w:u w:val="single"/>
              </w:rPr>
              <w:t>深圳市福田区景田路72号天平大厦</w:t>
            </w:r>
          </w:p>
          <w:p w14:paraId="43E6B81C" w14:textId="77777777" w:rsidR="003C64E0" w:rsidRPr="002964D2" w:rsidRDefault="003C64E0" w:rsidP="003C64E0">
            <w:pPr>
              <w:spacing w:line="360" w:lineRule="auto"/>
              <w:rPr>
                <w:rFonts w:ascii="新宋体" w:eastAsia="新宋体" w:hAnsi="新宋体"/>
                <w:szCs w:val="21"/>
              </w:rPr>
            </w:pPr>
            <w:r w:rsidRPr="002964D2">
              <w:rPr>
                <w:rFonts w:ascii="新宋体" w:eastAsia="新宋体" w:hAnsi="新宋体" w:hint="eastAsia"/>
                <w:szCs w:val="21"/>
              </w:rPr>
              <w:t>联系方式：</w:t>
            </w:r>
            <w:r w:rsidRPr="002964D2">
              <w:rPr>
                <w:rFonts w:ascii="新宋体" w:eastAsia="新宋体" w:hAnsi="新宋体" w:hint="eastAsia"/>
                <w:szCs w:val="21"/>
                <w:u w:val="single"/>
              </w:rPr>
              <w:t>林工0755-82019847</w:t>
            </w:r>
          </w:p>
          <w:p w14:paraId="48B7D190" w14:textId="77777777" w:rsidR="00765B9B" w:rsidRPr="002964D2" w:rsidRDefault="005D0BBC">
            <w:pPr>
              <w:spacing w:line="360" w:lineRule="auto"/>
              <w:rPr>
                <w:rFonts w:ascii="新宋体" w:eastAsia="新宋体" w:hAnsi="新宋体"/>
                <w:szCs w:val="21"/>
              </w:rPr>
            </w:pPr>
            <w:r w:rsidRPr="002964D2">
              <w:rPr>
                <w:rFonts w:ascii="新宋体" w:eastAsia="新宋体" w:hAnsi="新宋体" w:cs="宋体" w:hint="eastAsia"/>
                <w:szCs w:val="21"/>
              </w:rPr>
              <w:t>2.采购代理机构信息</w:t>
            </w:r>
          </w:p>
          <w:p w14:paraId="4EEF5A2D" w14:textId="77777777"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名 称：</w:t>
            </w:r>
            <w:r w:rsidRPr="002964D2">
              <w:rPr>
                <w:rFonts w:ascii="新宋体" w:eastAsia="新宋体" w:hAnsi="新宋体" w:hint="eastAsia"/>
                <w:szCs w:val="21"/>
                <w:u w:val="single"/>
              </w:rPr>
              <w:t>深圳市</w:t>
            </w:r>
            <w:proofErr w:type="gramStart"/>
            <w:r w:rsidRPr="002964D2">
              <w:rPr>
                <w:rFonts w:ascii="新宋体" w:eastAsia="新宋体" w:hAnsi="新宋体" w:hint="eastAsia"/>
                <w:szCs w:val="21"/>
                <w:u w:val="single"/>
              </w:rPr>
              <w:t>瑞凝信招标</w:t>
            </w:r>
            <w:proofErr w:type="gramEnd"/>
            <w:r w:rsidRPr="002964D2">
              <w:rPr>
                <w:rFonts w:ascii="新宋体" w:eastAsia="新宋体" w:hAnsi="新宋体" w:hint="eastAsia"/>
                <w:szCs w:val="21"/>
                <w:u w:val="single"/>
              </w:rPr>
              <w:t>咨询有限公司</w:t>
            </w:r>
          </w:p>
          <w:p w14:paraId="4F635A85" w14:textId="5803510D" w:rsidR="00765B9B" w:rsidRPr="002964D2" w:rsidRDefault="005D0BBC">
            <w:pPr>
              <w:spacing w:line="360" w:lineRule="auto"/>
              <w:rPr>
                <w:rFonts w:ascii="新宋体" w:eastAsia="新宋体" w:hAnsi="新宋体"/>
                <w:szCs w:val="21"/>
                <w:u w:val="single"/>
              </w:rPr>
            </w:pPr>
            <w:r w:rsidRPr="002964D2">
              <w:rPr>
                <w:rFonts w:ascii="新宋体" w:eastAsia="新宋体" w:hAnsi="新宋体" w:hint="eastAsia"/>
                <w:szCs w:val="21"/>
              </w:rPr>
              <w:t>地　址：</w:t>
            </w:r>
            <w:r w:rsidRPr="002964D2">
              <w:rPr>
                <w:rFonts w:ascii="新宋体" w:eastAsia="新宋体" w:hAnsi="新宋体" w:hint="eastAsia"/>
                <w:szCs w:val="21"/>
                <w:u w:val="single"/>
              </w:rPr>
              <w:t>深圳市福田区天安数码</w:t>
            </w:r>
            <w:proofErr w:type="gramStart"/>
            <w:r w:rsidRPr="002964D2">
              <w:rPr>
                <w:rFonts w:ascii="新宋体" w:eastAsia="新宋体" w:hAnsi="新宋体" w:hint="eastAsia"/>
                <w:szCs w:val="21"/>
                <w:u w:val="single"/>
              </w:rPr>
              <w:t>城创新</w:t>
            </w:r>
            <w:proofErr w:type="gramEnd"/>
            <w:r w:rsidRPr="002964D2">
              <w:rPr>
                <w:rFonts w:ascii="新宋体" w:eastAsia="新宋体" w:hAnsi="新宋体" w:hint="eastAsia"/>
                <w:szCs w:val="21"/>
                <w:u w:val="single"/>
              </w:rPr>
              <w:t>科技广场一期B座</w:t>
            </w:r>
            <w:r w:rsidR="00AE75D0" w:rsidRPr="002964D2">
              <w:rPr>
                <w:rFonts w:ascii="新宋体" w:eastAsia="新宋体" w:hAnsi="新宋体"/>
                <w:szCs w:val="21"/>
                <w:u w:val="single"/>
              </w:rPr>
              <w:t>1709</w:t>
            </w:r>
            <w:r w:rsidRPr="002964D2">
              <w:rPr>
                <w:rFonts w:ascii="新宋体" w:eastAsia="新宋体" w:hAnsi="新宋体" w:hint="eastAsia"/>
                <w:szCs w:val="21"/>
                <w:u w:val="single"/>
              </w:rPr>
              <w:t>室</w:t>
            </w:r>
          </w:p>
          <w:p w14:paraId="319488EB" w14:textId="7FAD3CB7"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联系方式：</w:t>
            </w:r>
            <w:r w:rsidR="00C942FF" w:rsidRPr="002964D2">
              <w:rPr>
                <w:rFonts w:ascii="新宋体" w:eastAsia="新宋体" w:hAnsi="新宋体"/>
                <w:szCs w:val="21"/>
                <w:u w:val="single"/>
              </w:rPr>
              <w:t>0755-</w:t>
            </w:r>
            <w:r w:rsidR="00682970" w:rsidRPr="002964D2">
              <w:rPr>
                <w:rFonts w:ascii="新宋体" w:eastAsia="新宋体" w:hAnsi="新宋体" w:hint="eastAsia"/>
                <w:szCs w:val="21"/>
                <w:u w:val="single"/>
              </w:rPr>
              <w:t>88602731</w:t>
            </w:r>
          </w:p>
          <w:p w14:paraId="2A5568BA" w14:textId="77777777" w:rsidR="00765B9B" w:rsidRPr="002964D2" w:rsidRDefault="005D0BBC">
            <w:pPr>
              <w:spacing w:line="360" w:lineRule="auto"/>
              <w:rPr>
                <w:rFonts w:ascii="新宋体" w:eastAsia="新宋体" w:hAnsi="新宋体"/>
                <w:szCs w:val="21"/>
                <w:u w:val="single"/>
              </w:rPr>
            </w:pPr>
            <w:r w:rsidRPr="002964D2">
              <w:rPr>
                <w:rFonts w:ascii="新宋体" w:eastAsia="新宋体" w:hAnsi="新宋体" w:cs="宋体" w:hint="eastAsia"/>
                <w:szCs w:val="21"/>
              </w:rPr>
              <w:t>3.项目</w:t>
            </w:r>
            <w:r w:rsidRPr="002964D2">
              <w:rPr>
                <w:rFonts w:ascii="新宋体" w:eastAsia="新宋体" w:hAnsi="新宋体" w:cs="宋体"/>
                <w:szCs w:val="21"/>
              </w:rPr>
              <w:t>联系方式</w:t>
            </w:r>
          </w:p>
          <w:p w14:paraId="299F7ABE" w14:textId="0010399E"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项目联系人：</w:t>
            </w:r>
            <w:r w:rsidR="00D51D1F" w:rsidRPr="002964D2">
              <w:rPr>
                <w:rFonts w:ascii="新宋体" w:eastAsia="新宋体" w:hAnsi="新宋体" w:hint="eastAsia"/>
                <w:szCs w:val="21"/>
                <w:u w:val="single"/>
              </w:rPr>
              <w:t>张鹏 李亦琳</w:t>
            </w:r>
          </w:p>
          <w:p w14:paraId="66349653" w14:textId="2734AAAA" w:rsidR="00765B9B" w:rsidRPr="002964D2" w:rsidRDefault="005D0BBC">
            <w:pPr>
              <w:spacing w:line="360" w:lineRule="auto"/>
              <w:rPr>
                <w:rFonts w:ascii="新宋体" w:eastAsia="新宋体" w:hAnsi="新宋体"/>
                <w:szCs w:val="21"/>
                <w:u w:val="single"/>
              </w:rPr>
            </w:pPr>
            <w:r w:rsidRPr="002964D2">
              <w:rPr>
                <w:rFonts w:ascii="新宋体" w:eastAsia="新宋体" w:hAnsi="新宋体" w:hint="eastAsia"/>
                <w:szCs w:val="21"/>
              </w:rPr>
              <w:t>电　话：</w:t>
            </w:r>
            <w:r w:rsidRPr="002964D2">
              <w:rPr>
                <w:rFonts w:ascii="新宋体" w:eastAsia="新宋体" w:hAnsi="新宋体"/>
                <w:szCs w:val="21"/>
                <w:u w:val="single"/>
              </w:rPr>
              <w:t>0755-</w:t>
            </w:r>
            <w:r w:rsidR="00682970" w:rsidRPr="002964D2">
              <w:rPr>
                <w:rFonts w:ascii="新宋体" w:eastAsia="新宋体" w:hAnsi="新宋体" w:hint="eastAsia"/>
                <w:szCs w:val="21"/>
                <w:u w:val="single"/>
              </w:rPr>
              <w:t>88602731</w:t>
            </w:r>
          </w:p>
          <w:p w14:paraId="078A275B" w14:textId="5E8C6405" w:rsidR="00496420" w:rsidRPr="002964D2" w:rsidRDefault="00496420">
            <w:pPr>
              <w:spacing w:line="360" w:lineRule="auto"/>
              <w:rPr>
                <w:rFonts w:ascii="新宋体" w:eastAsia="新宋体" w:hAnsi="新宋体"/>
                <w:szCs w:val="21"/>
                <w:u w:val="single"/>
              </w:rPr>
            </w:pPr>
            <w:r w:rsidRPr="002964D2">
              <w:rPr>
                <w:rFonts w:ascii="新宋体" w:eastAsia="新宋体" w:hAnsi="新宋体" w:cs="宋体" w:hint="eastAsia"/>
                <w:szCs w:val="21"/>
              </w:rPr>
              <w:t>报名邮箱：</w:t>
            </w:r>
            <w:r w:rsidRPr="002964D2">
              <w:rPr>
                <w:rFonts w:ascii="新宋体" w:eastAsia="新宋体" w:hAnsi="新宋体" w:cs="宋体"/>
                <w:szCs w:val="21"/>
              </w:rPr>
              <w:t>zhangpeng@realsino.cn</w:t>
            </w:r>
          </w:p>
          <w:p w14:paraId="0A77DD0D" w14:textId="77777777" w:rsidR="00765B9B" w:rsidRPr="002964D2" w:rsidRDefault="005D0BBC">
            <w:pPr>
              <w:spacing w:line="360" w:lineRule="auto"/>
              <w:rPr>
                <w:rFonts w:ascii="新宋体" w:eastAsia="新宋体" w:hAnsi="新宋体"/>
                <w:szCs w:val="21"/>
              </w:rPr>
            </w:pPr>
            <w:r w:rsidRPr="002964D2">
              <w:rPr>
                <w:rFonts w:ascii="新宋体" w:eastAsia="新宋体" w:hAnsi="新宋体" w:hint="eastAsia"/>
                <w:szCs w:val="21"/>
              </w:rPr>
              <w:t>附件1.采购需求.doc</w:t>
            </w:r>
          </w:p>
          <w:p w14:paraId="3367E89B" w14:textId="77777777" w:rsidR="00765B9B" w:rsidRPr="002964D2" w:rsidRDefault="00765B9B">
            <w:pPr>
              <w:spacing w:line="360" w:lineRule="auto"/>
              <w:rPr>
                <w:rFonts w:ascii="新宋体" w:eastAsia="新宋体" w:hAnsi="新宋体"/>
                <w:szCs w:val="21"/>
              </w:rPr>
            </w:pPr>
          </w:p>
          <w:p w14:paraId="34535495" w14:textId="77777777" w:rsidR="00765B9B" w:rsidRPr="002964D2" w:rsidRDefault="005D0BBC">
            <w:pPr>
              <w:pStyle w:val="af2"/>
              <w:spacing w:line="360" w:lineRule="auto"/>
              <w:jc w:val="right"/>
              <w:textAlignment w:val="baseline"/>
              <w:rPr>
                <w:rFonts w:ascii="新宋体" w:eastAsia="新宋体" w:hAnsi="新宋体"/>
                <w:bCs/>
                <w:sz w:val="21"/>
                <w:szCs w:val="21"/>
                <w:shd w:val="clear" w:color="auto" w:fill="FFFFFF"/>
              </w:rPr>
            </w:pPr>
            <w:r w:rsidRPr="002964D2">
              <w:rPr>
                <w:rFonts w:ascii="新宋体" w:eastAsia="新宋体" w:hAnsi="新宋体" w:hint="eastAsia"/>
                <w:bCs/>
                <w:sz w:val="21"/>
                <w:szCs w:val="21"/>
              </w:rPr>
              <w:t>深圳市</w:t>
            </w:r>
            <w:proofErr w:type="gramStart"/>
            <w:r w:rsidRPr="002964D2">
              <w:rPr>
                <w:rFonts w:ascii="新宋体" w:eastAsia="新宋体" w:hAnsi="新宋体" w:hint="eastAsia"/>
                <w:bCs/>
                <w:sz w:val="21"/>
                <w:szCs w:val="21"/>
              </w:rPr>
              <w:t>瑞凝信招标</w:t>
            </w:r>
            <w:proofErr w:type="gramEnd"/>
            <w:r w:rsidRPr="002964D2">
              <w:rPr>
                <w:rFonts w:ascii="新宋体" w:eastAsia="新宋体" w:hAnsi="新宋体" w:hint="eastAsia"/>
                <w:bCs/>
                <w:sz w:val="21"/>
                <w:szCs w:val="21"/>
              </w:rPr>
              <w:t>咨询有限公司</w:t>
            </w:r>
          </w:p>
          <w:p w14:paraId="7BE09C89" w14:textId="7A09F3DB" w:rsidR="00765B9B" w:rsidRPr="002964D2" w:rsidRDefault="00FA6A53">
            <w:pPr>
              <w:spacing w:line="360" w:lineRule="auto"/>
              <w:jc w:val="right"/>
              <w:rPr>
                <w:rFonts w:ascii="新宋体" w:eastAsia="新宋体" w:hAnsi="新宋体"/>
                <w:bCs/>
                <w:szCs w:val="21"/>
              </w:rPr>
            </w:pPr>
            <w:r w:rsidRPr="002964D2">
              <w:rPr>
                <w:rFonts w:ascii="新宋体" w:eastAsia="新宋体" w:hAnsi="新宋体" w:hint="eastAsia"/>
                <w:bCs/>
                <w:szCs w:val="21"/>
              </w:rPr>
              <w:t>2024</w:t>
            </w:r>
            <w:r w:rsidR="005D0BBC" w:rsidRPr="002964D2">
              <w:rPr>
                <w:rFonts w:ascii="新宋体" w:eastAsia="新宋体" w:hAnsi="新宋体" w:hint="eastAsia"/>
                <w:bCs/>
                <w:szCs w:val="21"/>
              </w:rPr>
              <w:t>年</w:t>
            </w:r>
            <w:r w:rsidR="002964D2" w:rsidRPr="002964D2">
              <w:rPr>
                <w:rFonts w:ascii="新宋体" w:eastAsia="新宋体" w:hAnsi="新宋体"/>
                <w:bCs/>
                <w:szCs w:val="21"/>
              </w:rPr>
              <w:t>06</w:t>
            </w:r>
            <w:r w:rsidR="005D0BBC" w:rsidRPr="002964D2">
              <w:rPr>
                <w:rFonts w:ascii="新宋体" w:eastAsia="新宋体" w:hAnsi="新宋体" w:hint="eastAsia"/>
                <w:bCs/>
                <w:szCs w:val="21"/>
              </w:rPr>
              <w:t>月</w:t>
            </w:r>
            <w:r w:rsidR="002964D2" w:rsidRPr="002964D2">
              <w:rPr>
                <w:rFonts w:ascii="新宋体" w:eastAsia="新宋体" w:hAnsi="新宋体"/>
                <w:bCs/>
                <w:szCs w:val="21"/>
              </w:rPr>
              <w:t>13</w:t>
            </w:r>
            <w:r w:rsidR="005D0BBC" w:rsidRPr="002964D2">
              <w:rPr>
                <w:rFonts w:ascii="新宋体" w:eastAsia="新宋体" w:hAnsi="新宋体" w:hint="eastAsia"/>
                <w:bCs/>
                <w:szCs w:val="21"/>
              </w:rPr>
              <w:t>日</w:t>
            </w:r>
          </w:p>
          <w:p w14:paraId="72E22DC0" w14:textId="77777777" w:rsidR="00765B9B" w:rsidRPr="002964D2"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3726ADC2" w14:textId="77777777" w:rsidR="002964D2" w:rsidRDefault="002964D2">
      <w:pPr>
        <w:rPr>
          <w:rFonts w:ascii="新宋体" w:eastAsia="新宋体" w:hAnsi="新宋体"/>
        </w:rPr>
      </w:pPr>
    </w:p>
    <w:p w14:paraId="1D2E0BBC" w14:textId="77777777" w:rsidR="002964D2" w:rsidRDefault="002964D2">
      <w:pPr>
        <w:rPr>
          <w:rFonts w:ascii="新宋体" w:eastAsia="新宋体" w:hAnsi="新宋体"/>
        </w:rPr>
      </w:pPr>
    </w:p>
    <w:p w14:paraId="27D0332E" w14:textId="77777777" w:rsidR="002964D2" w:rsidRDefault="002964D2">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w:t>
            </w:r>
            <w:r w:rsidRPr="007F7032">
              <w:rPr>
                <w:rFonts w:ascii="新宋体" w:eastAsia="新宋体" w:hAnsi="新宋体" w:hint="eastAsia"/>
                <w:snapToGrid w:val="0"/>
                <w:szCs w:val="21"/>
                <w:lang w:val="zh-CN"/>
              </w:rPr>
              <w:t>实行</w:t>
            </w:r>
            <w:bookmarkStart w:id="3" w:name="投递标书方式"/>
            <w:r w:rsidRPr="007F7032">
              <w:rPr>
                <w:rFonts w:ascii="新宋体" w:eastAsia="新宋体" w:hAnsi="新宋体" w:hint="eastAsia"/>
                <w:snapToGrid w:val="0"/>
                <w:szCs w:val="21"/>
                <w:u w:val="single"/>
                <w:lang w:val="zh-CN"/>
              </w:rPr>
              <w:t>网下投标</w:t>
            </w:r>
            <w:bookmarkEnd w:id="3"/>
            <w:r w:rsidRPr="007F7032">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B97A798" w:rsidR="00765B9B" w:rsidRDefault="005D0BBC">
            <w:pPr>
              <w:spacing w:line="276" w:lineRule="auto"/>
              <w:rPr>
                <w:rFonts w:ascii="新宋体" w:eastAsia="新宋体" w:hAnsi="新宋体"/>
              </w:rPr>
            </w:pPr>
            <w:r>
              <w:rPr>
                <w:rFonts w:ascii="新宋体" w:eastAsia="新宋体" w:hAnsi="新宋体" w:hint="eastAsia"/>
              </w:rPr>
              <w:t>___</w:t>
            </w:r>
            <w:r w:rsidR="00186A21">
              <w:rPr>
                <w:rFonts w:ascii="新宋体" w:eastAsia="新宋体" w:hAnsi="新宋体"/>
              </w:rPr>
              <w:t>0</w:t>
            </w:r>
            <w:r>
              <w:rPr>
                <w:rFonts w:ascii="新宋体" w:eastAsia="新宋体" w:hAnsi="新宋体" w:hint="eastAsia"/>
              </w:rPr>
              <w:t>__万元或合同金额的___</w:t>
            </w:r>
            <w:r w:rsidR="00186A2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6A6B1A0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0B2F40" w:rsidRPr="000B2F40">
        <w:rPr>
          <w:rFonts w:ascii="新宋体" w:eastAsia="新宋体" w:hAnsi="新宋体" w:cs="宋体" w:hint="eastAsia"/>
          <w:szCs w:val="21"/>
        </w:rPr>
        <w:t>人民币拾陆万柒仟元（167,000.00）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0B2F40" w:rsidRPr="000B2F40">
        <w:rPr>
          <w:rFonts w:ascii="新宋体" w:eastAsia="新宋体" w:hAnsi="新宋体" w:cs="宋体" w:hint="eastAsia"/>
          <w:szCs w:val="21"/>
        </w:rPr>
        <w:t>人民币拾陆万柒仟元（167,000.00）</w:t>
      </w:r>
    </w:p>
    <w:p w14:paraId="7F2F3ED9" w14:textId="77777777" w:rsidR="004C25F9" w:rsidRDefault="005D0BBC" w:rsidP="004C25F9">
      <w:pPr>
        <w:spacing w:line="360" w:lineRule="auto"/>
      </w:pPr>
      <w:r>
        <w:rPr>
          <w:rFonts w:ascii="新宋体" w:eastAsia="新宋体" w:hAnsi="新宋体" w:cs="宋体" w:hint="eastAsia"/>
          <w:szCs w:val="21"/>
        </w:rPr>
        <w:t>（二）项目概况:</w:t>
      </w:r>
      <w:r w:rsidR="004C25F9" w:rsidRPr="004C25F9">
        <w:rPr>
          <w:rFonts w:hint="eastAsia"/>
        </w:rPr>
        <w:t xml:space="preserve"> </w:t>
      </w:r>
    </w:p>
    <w:p w14:paraId="1C5B4B03" w14:textId="5E8714A1" w:rsidR="004C25F9" w:rsidRPr="004C25F9" w:rsidRDefault="004C25F9" w:rsidP="004C25F9">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为科学决策、提升决策质量，市破产事务</w:t>
      </w:r>
      <w:proofErr w:type="gramStart"/>
      <w:r w:rsidRPr="004C25F9">
        <w:rPr>
          <w:rFonts w:ascii="新宋体" w:eastAsia="新宋体" w:hAnsi="新宋体" w:cs="宋体" w:hint="eastAsia"/>
          <w:szCs w:val="21"/>
        </w:rPr>
        <w:t>管理署拟组织</w:t>
      </w:r>
      <w:proofErr w:type="gramEnd"/>
      <w:r w:rsidRPr="004C25F9">
        <w:rPr>
          <w:rFonts w:ascii="新宋体" w:eastAsia="新宋体" w:hAnsi="新宋体" w:cs="宋体" w:hint="eastAsia"/>
          <w:szCs w:val="21"/>
        </w:rPr>
        <w:t>开展2024年度深圳市破产事务管理改革专家咨询委员会活动，并委托第三</w:t>
      </w:r>
      <w:proofErr w:type="gramStart"/>
      <w:r w:rsidRPr="004C25F9">
        <w:rPr>
          <w:rFonts w:ascii="新宋体" w:eastAsia="新宋体" w:hAnsi="新宋体" w:cs="宋体" w:hint="eastAsia"/>
          <w:szCs w:val="21"/>
        </w:rPr>
        <w:t>方专业</w:t>
      </w:r>
      <w:proofErr w:type="gramEnd"/>
      <w:r w:rsidRPr="004C25F9">
        <w:rPr>
          <w:rFonts w:ascii="新宋体" w:eastAsia="新宋体" w:hAnsi="新宋体" w:cs="宋体" w:hint="eastAsia"/>
          <w:szCs w:val="21"/>
        </w:rPr>
        <w:t>机构提供与开展活动举办相关的服务。本次活动由咨询委员会专家围绕深圳个人破产改革重点问题开展研讨并提出意见、建议，活动内容包括：</w:t>
      </w:r>
    </w:p>
    <w:p w14:paraId="75597E10" w14:textId="77777777" w:rsidR="004C25F9" w:rsidRPr="004C25F9" w:rsidRDefault="004C25F9" w:rsidP="004C25F9">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1.咨询、论证。围绕破产事务管理改革中的重难点问题，开展专题调研、评估、论证等等活动；</w:t>
      </w:r>
    </w:p>
    <w:p w14:paraId="05463310" w14:textId="77777777" w:rsidR="004C25F9" w:rsidRPr="004C25F9" w:rsidRDefault="004C25F9" w:rsidP="004C25F9">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2.开展破产理论及实务交流。充分发挥专家专业优势，针对破产管理署已开展工作、计划开展工作进行研讨、评估，在实务和理论方面提供咨询意见，及时梳理、总结改革过程中碰到的问题及风险，对破产管理</w:t>
      </w:r>
      <w:proofErr w:type="gramStart"/>
      <w:r w:rsidRPr="004C25F9">
        <w:rPr>
          <w:rFonts w:ascii="新宋体" w:eastAsia="新宋体" w:hAnsi="新宋体" w:cs="宋体" w:hint="eastAsia"/>
          <w:szCs w:val="21"/>
        </w:rPr>
        <w:t>署正确</w:t>
      </w:r>
      <w:proofErr w:type="gramEnd"/>
      <w:r w:rsidRPr="004C25F9">
        <w:rPr>
          <w:rFonts w:ascii="新宋体" w:eastAsia="新宋体" w:hAnsi="新宋体" w:cs="宋体" w:hint="eastAsia"/>
          <w:szCs w:val="21"/>
        </w:rPr>
        <w:t>履行职责提供具有前瞻性的建议。</w:t>
      </w:r>
    </w:p>
    <w:p w14:paraId="69949CD9" w14:textId="71219B0A" w:rsidR="00765B9B" w:rsidRDefault="004C25F9" w:rsidP="004C25F9">
      <w:pPr>
        <w:spacing w:line="360" w:lineRule="auto"/>
        <w:ind w:firstLineChars="200" w:firstLine="420"/>
        <w:rPr>
          <w:rFonts w:ascii="新宋体" w:eastAsia="新宋体" w:hAnsi="新宋体" w:cs="宋体"/>
          <w:szCs w:val="21"/>
        </w:rPr>
      </w:pPr>
      <w:r w:rsidRPr="004C25F9">
        <w:rPr>
          <w:rFonts w:ascii="新宋体" w:eastAsia="新宋体" w:hAnsi="新宋体" w:cs="宋体" w:hint="eastAsia"/>
          <w:szCs w:val="21"/>
        </w:rPr>
        <w:t>3.其他需要专家咨询委员提供咨询服务的事项。</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49B1675F" w14:textId="77777777" w:rsidR="00025594" w:rsidRPr="00025594" w:rsidRDefault="00025594" w:rsidP="00025594">
      <w:pPr>
        <w:spacing w:line="360" w:lineRule="auto"/>
        <w:rPr>
          <w:rFonts w:ascii="新宋体" w:eastAsia="新宋体" w:hAnsi="新宋体"/>
          <w:bCs/>
        </w:rPr>
      </w:pPr>
      <w:r w:rsidRPr="00025594">
        <w:rPr>
          <w:rFonts w:ascii="新宋体" w:eastAsia="新宋体" w:hAnsi="新宋体" w:hint="eastAsia"/>
          <w:bCs/>
        </w:rPr>
        <w:t>1.深入了解个人破产改革情况。根据深圳个人破产改革重点问题，协助市破产事务管理署筹备咨询委员会有关专题调研、评估、论证活动。</w:t>
      </w:r>
    </w:p>
    <w:p w14:paraId="35D77391" w14:textId="77777777" w:rsidR="00025594" w:rsidRPr="00025594" w:rsidRDefault="00025594" w:rsidP="00025594">
      <w:pPr>
        <w:spacing w:line="360" w:lineRule="auto"/>
        <w:rPr>
          <w:rFonts w:ascii="新宋体" w:eastAsia="新宋体" w:hAnsi="新宋体"/>
          <w:bCs/>
        </w:rPr>
      </w:pPr>
      <w:r w:rsidRPr="00025594">
        <w:rPr>
          <w:rFonts w:ascii="新宋体" w:eastAsia="新宋体" w:hAnsi="新宋体" w:hint="eastAsia"/>
          <w:bCs/>
        </w:rPr>
        <w:t>2.协助邀请专家参加活动，提供场地保障、会场布置、设备租赁、宣传物料、摄影摄像及其他会务工作，并提供包括但不限于专家差旅及报酬安排、餐饮、物资等后勤保障。</w:t>
      </w:r>
    </w:p>
    <w:p w14:paraId="14A7C4AD" w14:textId="2579432A" w:rsidR="00765B9B" w:rsidRPr="00025594" w:rsidRDefault="00025594" w:rsidP="00025594">
      <w:pPr>
        <w:spacing w:line="360" w:lineRule="auto"/>
        <w:rPr>
          <w:rFonts w:ascii="新宋体" w:eastAsia="新宋体" w:hAnsi="新宋体"/>
          <w:bCs/>
        </w:rPr>
      </w:pPr>
      <w:r w:rsidRPr="00025594">
        <w:rPr>
          <w:rFonts w:ascii="新宋体" w:eastAsia="新宋体" w:hAnsi="新宋体" w:hint="eastAsia"/>
          <w:bCs/>
        </w:rPr>
        <w:t>3.组建不少于3个人的工作团队并保持团队稳定性。团队应具有法律专业教育背景或相关工作经验。其中1名团队成员为项目组长和联络人，全程跟踪并协助活动举办。团队需要在服务期限内及时响应，做到工作日1小时内响应，协助筹备和开展专家咨询委员会活动相关工作。</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5C7656F0" w14:textId="77777777" w:rsidR="00025594" w:rsidRDefault="00025594" w:rsidP="00025594">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42F222F5"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自合同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之日起至2024年</w:t>
      </w:r>
      <w:r>
        <w:rPr>
          <w:rFonts w:ascii="新宋体" w:eastAsia="新宋体" w:hAnsi="新宋体" w:cs="宋体"/>
          <w:szCs w:val="21"/>
        </w:rPr>
        <w:t>12</w:t>
      </w:r>
      <w:r>
        <w:rPr>
          <w:rFonts w:ascii="新宋体" w:eastAsia="新宋体" w:hAnsi="新宋体" w:cs="宋体" w:hint="eastAsia"/>
          <w:szCs w:val="21"/>
        </w:rPr>
        <w:t>月</w:t>
      </w:r>
      <w:r>
        <w:rPr>
          <w:rFonts w:ascii="新宋体" w:eastAsia="新宋体" w:hAnsi="新宋体" w:cs="宋体"/>
          <w:szCs w:val="21"/>
        </w:rPr>
        <w:t>31</w:t>
      </w:r>
      <w:r>
        <w:rPr>
          <w:rFonts w:ascii="新宋体" w:eastAsia="新宋体" w:hAnsi="新宋体" w:cs="宋体" w:hint="eastAsia"/>
          <w:szCs w:val="21"/>
        </w:rPr>
        <w:t>日</w:t>
      </w:r>
    </w:p>
    <w:p w14:paraId="5E33EED0" w14:textId="3A972E5C" w:rsidR="00025594" w:rsidRDefault="00025594" w:rsidP="00025594">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095D8B4A"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1.该项目以人民币结算，合同</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后10个工作日内，支付合同总价款50%的款项。</w:t>
      </w:r>
    </w:p>
    <w:p w14:paraId="64B554AC"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2.根据项目实施进度，在中标人依约履行了合同义务的前提下，2024年9月30日前支付合同总价款30%的款项。</w:t>
      </w:r>
    </w:p>
    <w:p w14:paraId="1B7E2C91"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3.根据项目实施进度，在中标人依约履行了合同义务的前提下，在项目执行完毕后拨付尾款款项。</w:t>
      </w:r>
    </w:p>
    <w:p w14:paraId="52808799" w14:textId="77777777" w:rsidR="00025594" w:rsidRDefault="00025594" w:rsidP="00025594">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27DED904"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1.中标人提供的服务不符合招标文件、投标文件或合同规定的，采购人有权要求中标人限期整改，且中标人须向采购人支付合同总价款5%的违约金。若中标人拒不整改，或经整改后仍不符合招标文件、报价文件或合同约定的，采购人有权解除合同。</w:t>
      </w:r>
    </w:p>
    <w:p w14:paraId="2B383F87"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2.中标人未能按合同规定的时间提供服务，从逾期之日起，每日按合同总价款3‰的数额向采购人支付违约金；逾期15天及以上的，采购人有权解除合同。</w:t>
      </w:r>
    </w:p>
    <w:p w14:paraId="27E9E60D"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3.中标人应自行完成本项目，不得以任何理由、方式直接或变相地将本项目转让、转包、分包，否则采购人有权解除合同。</w:t>
      </w:r>
    </w:p>
    <w:p w14:paraId="532B498D"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4.若中标人单方解除合同，或因中标</w:t>
      </w:r>
      <w:proofErr w:type="gramStart"/>
      <w:r>
        <w:rPr>
          <w:rFonts w:ascii="新宋体" w:eastAsia="新宋体" w:hAnsi="新宋体" w:cs="宋体" w:hint="eastAsia"/>
          <w:szCs w:val="21"/>
        </w:rPr>
        <w:t>人原因</w:t>
      </w:r>
      <w:proofErr w:type="gramEnd"/>
      <w:r>
        <w:rPr>
          <w:rFonts w:ascii="新宋体" w:eastAsia="新宋体" w:hAnsi="新宋体" w:cs="宋体" w:hint="eastAsia"/>
          <w:szCs w:val="21"/>
        </w:rPr>
        <w:t>导致采购人解除合同的，中标人需返还采购人已经支付的全部款项，并向采购人支付合同总价款20%的违约金及赔偿采购人损失。</w:t>
      </w:r>
    </w:p>
    <w:p w14:paraId="3EB19557" w14:textId="77777777" w:rsidR="00025594" w:rsidRDefault="00025594" w:rsidP="00025594">
      <w:pPr>
        <w:spacing w:line="360" w:lineRule="auto"/>
        <w:rPr>
          <w:rFonts w:ascii="新宋体" w:eastAsia="新宋体" w:hAnsi="新宋体" w:cs="宋体"/>
          <w:szCs w:val="21"/>
        </w:rPr>
      </w:pPr>
      <w:r>
        <w:rPr>
          <w:rFonts w:ascii="新宋体" w:eastAsia="新宋体" w:hAnsi="新宋体" w:cs="宋体" w:hint="eastAsia"/>
          <w:szCs w:val="21"/>
        </w:rPr>
        <w:t>5.其它违约责任按《中华人民共和国民法典》处理。</w:t>
      </w:r>
    </w:p>
    <w:p w14:paraId="1D38A5B7" w14:textId="3DBB12C2" w:rsidR="00765B9B" w:rsidRDefault="00025594" w:rsidP="00025594">
      <w:pPr>
        <w:spacing w:line="360" w:lineRule="auto"/>
        <w:rPr>
          <w:rFonts w:ascii="新宋体" w:eastAsia="新宋体" w:hAnsi="新宋体" w:cs="宋体"/>
          <w:szCs w:val="21"/>
        </w:rPr>
      </w:pPr>
      <w:r>
        <w:rPr>
          <w:rFonts w:ascii="新宋体" w:eastAsia="新宋体" w:hAnsi="新宋体" w:cs="宋体"/>
          <w:szCs w:val="21"/>
        </w:rPr>
        <w:t>6</w:t>
      </w:r>
      <w:r>
        <w:rPr>
          <w:rFonts w:ascii="新宋体" w:eastAsia="新宋体" w:hAnsi="新宋体" w:cs="宋体" w:hint="eastAsia"/>
          <w:szCs w:val="21"/>
        </w:rPr>
        <w:t>.违约金：</w:t>
      </w:r>
      <w:r>
        <w:rPr>
          <w:rFonts w:ascii="新宋体" w:eastAsia="新宋体" w:hAnsi="新宋体" w:cs="宋体" w:hint="eastAsia"/>
          <w:szCs w:val="21"/>
          <w:u w:val="single"/>
        </w:rPr>
        <w:t>以合同签订为准</w:t>
      </w:r>
    </w:p>
    <w:p w14:paraId="0250B2C2" w14:textId="77777777" w:rsidR="00025594" w:rsidRDefault="00025594">
      <w:pPr>
        <w:spacing w:line="360" w:lineRule="auto"/>
        <w:rPr>
          <w:rFonts w:ascii="新宋体" w:eastAsia="新宋体" w:hAnsi="新宋体" w:cs="宋体"/>
          <w:szCs w:val="21"/>
        </w:rPr>
      </w:pPr>
    </w:p>
    <w:p w14:paraId="7E8581BC" w14:textId="77777777" w:rsidR="00C14FCB" w:rsidRDefault="00C14FCB">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D2C47BA"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69D3B08A"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26A836E8"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5ECE196F"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18601CED"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236DE7FC"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4BD62454"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3AB11D17"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57981BA0" w14:textId="77777777" w:rsidR="00EB694B" w:rsidRDefault="00EB694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3B2611" w:rsidRDefault="005D0BBC">
      <w:pPr>
        <w:spacing w:line="360" w:lineRule="auto"/>
        <w:rPr>
          <w:rFonts w:ascii="新宋体" w:eastAsia="新宋体" w:hAnsi="新宋体"/>
          <w:szCs w:val="21"/>
        </w:rPr>
      </w:pPr>
      <w:r>
        <w:rPr>
          <w:rFonts w:ascii="新宋体" w:eastAsia="新宋体" w:hAnsi="新宋体" w:hint="eastAsia"/>
          <w:szCs w:val="21"/>
        </w:rPr>
        <w:t>（2）政府采购投标</w:t>
      </w:r>
      <w:r w:rsidRPr="003B2611">
        <w:rPr>
          <w:rFonts w:ascii="新宋体" w:eastAsia="新宋体" w:hAnsi="新宋体" w:hint="eastAsia"/>
          <w:szCs w:val="21"/>
        </w:rPr>
        <w:t>及履约承诺函</w:t>
      </w:r>
    </w:p>
    <w:p w14:paraId="2E019C17" w14:textId="09090315"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（3）投标人情况介绍及资格要求</w:t>
      </w:r>
    </w:p>
    <w:p w14:paraId="0ECDF580" w14:textId="47C8BCAB"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1916B9" w:rsidRPr="003B2611">
        <w:rPr>
          <w:rFonts w:ascii="新宋体" w:eastAsia="新宋体" w:hAnsi="新宋体"/>
          <w:szCs w:val="21"/>
        </w:rPr>
        <w:t>4</w:t>
      </w:r>
      <w:r w:rsidRPr="003B2611">
        <w:rPr>
          <w:rFonts w:ascii="新宋体" w:eastAsia="新宋体" w:hAnsi="新宋体" w:hint="eastAsia"/>
          <w:szCs w:val="21"/>
        </w:rPr>
        <w:t>）投标人同类项目业绩情况（格式自定）</w:t>
      </w:r>
    </w:p>
    <w:p w14:paraId="2B307212" w14:textId="01ABBE7E"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1916B9" w:rsidRPr="003B2611">
        <w:rPr>
          <w:rFonts w:ascii="新宋体" w:eastAsia="新宋体" w:hAnsi="新宋体"/>
          <w:szCs w:val="21"/>
        </w:rPr>
        <w:t>5</w:t>
      </w:r>
      <w:r w:rsidRPr="003B2611">
        <w:rPr>
          <w:rFonts w:ascii="新宋体" w:eastAsia="新宋体" w:hAnsi="新宋体" w:hint="eastAsia"/>
          <w:szCs w:val="21"/>
        </w:rPr>
        <w:t>）拟安排的项目负责人情况（仅限一人）（格式自定）</w:t>
      </w:r>
    </w:p>
    <w:p w14:paraId="7C94DD46" w14:textId="0116CB96"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1916B9" w:rsidRPr="003B2611">
        <w:rPr>
          <w:rFonts w:ascii="新宋体" w:eastAsia="新宋体" w:hAnsi="新宋体"/>
          <w:szCs w:val="21"/>
        </w:rPr>
        <w:t>6</w:t>
      </w:r>
      <w:r w:rsidRPr="003B2611">
        <w:rPr>
          <w:rFonts w:ascii="新宋体" w:eastAsia="新宋体" w:hAnsi="新宋体" w:hint="eastAsia"/>
          <w:szCs w:val="21"/>
        </w:rPr>
        <w:t>）拟安排的项目主要团队成员（主要技术人员）情况（项目负责人除外）（格式自定）</w:t>
      </w:r>
    </w:p>
    <w:p w14:paraId="1B81F00A" w14:textId="52F01D54"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1916B9" w:rsidRPr="003B2611">
        <w:rPr>
          <w:rFonts w:ascii="新宋体" w:eastAsia="新宋体" w:hAnsi="新宋体"/>
          <w:szCs w:val="21"/>
        </w:rPr>
        <w:t>7</w:t>
      </w:r>
      <w:r w:rsidRPr="003B2611">
        <w:rPr>
          <w:rFonts w:ascii="新宋体" w:eastAsia="新宋体" w:hAnsi="新宋体" w:hint="eastAsia"/>
          <w:szCs w:val="21"/>
        </w:rPr>
        <w:t>）服务网点（格式自定）</w:t>
      </w:r>
    </w:p>
    <w:p w14:paraId="62E27564" w14:textId="6ECAA992"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1916B9" w:rsidRPr="003B2611">
        <w:rPr>
          <w:rFonts w:ascii="新宋体" w:eastAsia="新宋体" w:hAnsi="新宋体"/>
          <w:szCs w:val="21"/>
        </w:rPr>
        <w:t>8</w:t>
      </w:r>
      <w:r w:rsidRPr="003B2611">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3B2611">
        <w:rPr>
          <w:rFonts w:ascii="新宋体" w:eastAsia="新宋体" w:hAnsi="新宋体" w:hint="eastAsia"/>
          <w:b/>
          <w:szCs w:val="21"/>
        </w:rPr>
        <w:t>注：具体按评分信息</w:t>
      </w:r>
      <w:r w:rsidRPr="005D0BBC">
        <w:rPr>
          <w:rFonts w:ascii="新宋体" w:eastAsia="新宋体" w:hAnsi="新宋体" w:hint="eastAsia"/>
          <w:b/>
          <w:szCs w:val="21"/>
        </w:rPr>
        <w:t>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Pr="003B2611"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w:t>
      </w:r>
      <w:r w:rsidRPr="003B2611">
        <w:rPr>
          <w:rFonts w:ascii="新宋体" w:eastAsia="新宋体" w:hAnsi="新宋体" w:hint="eastAsia"/>
          <w:szCs w:val="21"/>
        </w:rPr>
        <w:t>应情况表</w:t>
      </w:r>
    </w:p>
    <w:p w14:paraId="6808C3F0" w14:textId="6A941828"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994C35" w:rsidRPr="003B2611">
        <w:rPr>
          <w:rFonts w:ascii="新宋体" w:eastAsia="新宋体" w:hAnsi="新宋体" w:hint="eastAsia"/>
          <w:szCs w:val="21"/>
        </w:rPr>
        <w:t>5</w:t>
      </w:r>
      <w:r w:rsidRPr="003B2611">
        <w:rPr>
          <w:rFonts w:ascii="新宋体" w:eastAsia="新宋体" w:hAnsi="新宋体" w:hint="eastAsia"/>
          <w:szCs w:val="21"/>
        </w:rPr>
        <w:t>）详细分项报价</w:t>
      </w:r>
      <w:r w:rsidR="008F1D47" w:rsidRPr="003B2611">
        <w:rPr>
          <w:rFonts w:ascii="新宋体" w:eastAsia="新宋体" w:hAnsi="新宋体" w:hint="eastAsia"/>
          <w:szCs w:val="21"/>
        </w:rPr>
        <w:t>(可选项)</w:t>
      </w:r>
    </w:p>
    <w:p w14:paraId="5BD6D623" w14:textId="11013ECD" w:rsidR="00994C35" w:rsidRPr="003B2611" w:rsidRDefault="00994C35">
      <w:pPr>
        <w:spacing w:line="360" w:lineRule="auto"/>
        <w:rPr>
          <w:rFonts w:ascii="新宋体" w:eastAsia="新宋体" w:hAnsi="新宋体"/>
          <w:szCs w:val="21"/>
        </w:rPr>
      </w:pPr>
      <w:r w:rsidRPr="003B2611">
        <w:rPr>
          <w:rFonts w:ascii="新宋体" w:eastAsia="新宋体" w:hAnsi="新宋体" w:hint="eastAsia"/>
          <w:szCs w:val="21"/>
        </w:rPr>
        <w:t>（6）开标一览表</w:t>
      </w:r>
    </w:p>
    <w:p w14:paraId="3351BFB4" w14:textId="1723710B"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994C35" w:rsidRPr="003B2611">
        <w:rPr>
          <w:rFonts w:ascii="新宋体" w:eastAsia="新宋体" w:hAnsi="新宋体" w:hint="eastAsia"/>
          <w:szCs w:val="21"/>
        </w:rPr>
        <w:t>7</w:t>
      </w:r>
      <w:r w:rsidRPr="003B2611">
        <w:rPr>
          <w:rFonts w:ascii="新宋体" w:eastAsia="新宋体" w:hAnsi="新宋体" w:hint="eastAsia"/>
          <w:szCs w:val="21"/>
        </w:rPr>
        <w:t>）</w:t>
      </w:r>
      <w:r w:rsidR="00994C35" w:rsidRPr="003B2611">
        <w:rPr>
          <w:rFonts w:ascii="新宋体" w:eastAsia="新宋体" w:hAnsi="新宋体" w:hint="eastAsia"/>
          <w:szCs w:val="21"/>
        </w:rPr>
        <w:t>招标服务费承诺书</w:t>
      </w:r>
    </w:p>
    <w:p w14:paraId="1129BCAC" w14:textId="71D49B84" w:rsidR="00346564" w:rsidRPr="003B2611" w:rsidRDefault="00346564">
      <w:pPr>
        <w:spacing w:line="360" w:lineRule="auto"/>
        <w:rPr>
          <w:rFonts w:ascii="新宋体" w:eastAsia="新宋体" w:hAnsi="新宋体"/>
          <w:szCs w:val="21"/>
        </w:rPr>
      </w:pPr>
      <w:r w:rsidRPr="003B2611">
        <w:rPr>
          <w:rFonts w:ascii="新宋体" w:eastAsia="新宋体" w:hAnsi="新宋体" w:hint="eastAsia"/>
          <w:szCs w:val="21"/>
        </w:rPr>
        <w:t>（8）实施方案</w:t>
      </w:r>
      <w:r w:rsidR="00BC7701" w:rsidRPr="003B2611">
        <w:rPr>
          <w:rFonts w:ascii="新宋体" w:eastAsia="新宋体" w:hAnsi="新宋体" w:hint="eastAsia"/>
          <w:szCs w:val="21"/>
        </w:rPr>
        <w:t>（格式自定）</w:t>
      </w:r>
    </w:p>
    <w:p w14:paraId="62343D59" w14:textId="10827E8B"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346564" w:rsidRPr="003B2611">
        <w:rPr>
          <w:rFonts w:ascii="新宋体" w:eastAsia="新宋体" w:hAnsi="新宋体" w:hint="eastAsia"/>
          <w:szCs w:val="21"/>
        </w:rPr>
        <w:t>9</w:t>
      </w:r>
      <w:r w:rsidRPr="003B2611">
        <w:rPr>
          <w:rFonts w:ascii="新宋体" w:eastAsia="新宋体" w:hAnsi="新宋体" w:hint="eastAsia"/>
          <w:szCs w:val="21"/>
        </w:rPr>
        <w:t>）项目重点难点分析、应对措施及相关的合理化建议（格式自定）</w:t>
      </w:r>
    </w:p>
    <w:p w14:paraId="09225AD3" w14:textId="496ECED0"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346564" w:rsidRPr="003B2611">
        <w:rPr>
          <w:rFonts w:ascii="新宋体" w:eastAsia="新宋体" w:hAnsi="新宋体" w:hint="eastAsia"/>
          <w:szCs w:val="21"/>
        </w:rPr>
        <w:t>10</w:t>
      </w:r>
      <w:r w:rsidRPr="003B2611">
        <w:rPr>
          <w:rFonts w:ascii="新宋体" w:eastAsia="新宋体" w:hAnsi="新宋体" w:hint="eastAsia"/>
          <w:szCs w:val="21"/>
        </w:rPr>
        <w:t>）质量（完成时间、安全、环保）保障措施及方案（格式自定）</w:t>
      </w:r>
    </w:p>
    <w:p w14:paraId="0602FBD1" w14:textId="2B132E69"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994C35" w:rsidRPr="003B2611">
        <w:rPr>
          <w:rFonts w:ascii="新宋体" w:eastAsia="新宋体" w:hAnsi="新宋体" w:hint="eastAsia"/>
          <w:szCs w:val="21"/>
        </w:rPr>
        <w:t>1</w:t>
      </w:r>
      <w:r w:rsidR="00346564" w:rsidRPr="003B2611">
        <w:rPr>
          <w:rFonts w:ascii="新宋体" w:eastAsia="新宋体" w:hAnsi="新宋体" w:hint="eastAsia"/>
          <w:szCs w:val="21"/>
        </w:rPr>
        <w:t>1</w:t>
      </w:r>
      <w:r w:rsidRPr="003B2611">
        <w:rPr>
          <w:rFonts w:ascii="新宋体" w:eastAsia="新宋体" w:hAnsi="新宋体" w:hint="eastAsia"/>
          <w:szCs w:val="21"/>
        </w:rPr>
        <w:t>）项目完成（服务期满）后的服务承诺（格式自定）</w:t>
      </w:r>
    </w:p>
    <w:p w14:paraId="3B832604" w14:textId="7D5F0F3F" w:rsidR="00765B9B" w:rsidRPr="003B2611" w:rsidRDefault="005D0BBC">
      <w:pPr>
        <w:spacing w:line="360" w:lineRule="auto"/>
        <w:rPr>
          <w:rFonts w:ascii="新宋体" w:eastAsia="新宋体" w:hAnsi="新宋体"/>
          <w:szCs w:val="21"/>
        </w:rPr>
      </w:pPr>
      <w:r w:rsidRPr="003B2611">
        <w:rPr>
          <w:rFonts w:ascii="新宋体" w:eastAsia="新宋体" w:hAnsi="新宋体" w:hint="eastAsia"/>
          <w:szCs w:val="21"/>
        </w:rPr>
        <w:t>（</w:t>
      </w:r>
      <w:r w:rsidR="00994C35" w:rsidRPr="003B2611">
        <w:rPr>
          <w:rFonts w:ascii="新宋体" w:eastAsia="新宋体" w:hAnsi="新宋体" w:hint="eastAsia"/>
          <w:szCs w:val="21"/>
        </w:rPr>
        <w:t>1</w:t>
      </w:r>
      <w:r w:rsidR="00346564" w:rsidRPr="003B2611">
        <w:rPr>
          <w:rFonts w:ascii="新宋体" w:eastAsia="新宋体" w:hAnsi="新宋体" w:hint="eastAsia"/>
          <w:szCs w:val="21"/>
        </w:rPr>
        <w:t>2</w:t>
      </w:r>
      <w:r w:rsidRPr="003B2611">
        <w:rPr>
          <w:rFonts w:ascii="新宋体" w:eastAsia="新宋体" w:hAnsi="新宋体" w:hint="eastAsia"/>
          <w:szCs w:val="21"/>
        </w:rPr>
        <w:t>）违约承诺（格式自定）</w:t>
      </w:r>
    </w:p>
    <w:p w14:paraId="31563DEC" w14:textId="77777777" w:rsidR="005D0BBC" w:rsidRPr="003B2611" w:rsidRDefault="005D0BBC" w:rsidP="005D0BBC">
      <w:pPr>
        <w:spacing w:line="360" w:lineRule="auto"/>
        <w:rPr>
          <w:rFonts w:ascii="新宋体" w:eastAsia="新宋体" w:hAnsi="新宋体"/>
          <w:b/>
          <w:szCs w:val="21"/>
        </w:rPr>
      </w:pPr>
      <w:r w:rsidRPr="003B2611">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325731B8" w14:textId="77777777" w:rsidR="009511C3" w:rsidRDefault="009511C3">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77A04FE0" w14:textId="77777777" w:rsidR="0055287B" w:rsidRDefault="0055287B" w:rsidP="0055287B">
      <w:pPr>
        <w:spacing w:line="360" w:lineRule="auto"/>
        <w:rPr>
          <w:rFonts w:ascii="新宋体" w:eastAsia="新宋体" w:hAnsi="新宋体"/>
        </w:rPr>
      </w:pPr>
      <w:r>
        <w:rPr>
          <w:rFonts w:ascii="新宋体" w:eastAsia="新宋体" w:hAnsi="新宋体" w:hint="eastAsia"/>
        </w:rPr>
        <w:t>11.我公司承诺</w:t>
      </w:r>
      <w:r w:rsidRPr="00407FA9">
        <w:rPr>
          <w:rFonts w:ascii="新宋体" w:eastAsia="新宋体" w:hAnsi="新宋体" w:hint="eastAsia"/>
        </w:rPr>
        <w:t>单位负责人为同一人或存在直接控股、管理关系的供应商，不得参加同一合同项下的政府采购活动</w:t>
      </w:r>
      <w:r>
        <w:rPr>
          <w:rFonts w:ascii="新宋体" w:eastAsia="新宋体" w:hAnsi="新宋体" w:hint="eastAsia"/>
        </w:rPr>
        <w:t>。</w:t>
      </w:r>
    </w:p>
    <w:p w14:paraId="54A6581A" w14:textId="77777777" w:rsidR="00765B9B" w:rsidRDefault="005D0BBC" w:rsidP="0055287B">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F273A1E"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A1449D" w:rsidRPr="00A1449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3A026EE8"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A1449D" w:rsidRPr="00A1449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480D49" w14:paraId="18D56778" w14:textId="77777777" w:rsidTr="00480D49">
        <w:trPr>
          <w:trHeight w:val="318"/>
          <w:jc w:val="center"/>
        </w:trPr>
        <w:tc>
          <w:tcPr>
            <w:tcW w:w="4616" w:type="dxa"/>
            <w:vAlign w:val="center"/>
          </w:tcPr>
          <w:p w14:paraId="46D90C1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14:paraId="0FB0F7E4"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14:paraId="33993D67"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480D49" w14:paraId="4C3591A7" w14:textId="77777777" w:rsidTr="00480D49">
        <w:trPr>
          <w:cantSplit/>
          <w:trHeight w:val="265"/>
          <w:jc w:val="center"/>
        </w:trPr>
        <w:tc>
          <w:tcPr>
            <w:tcW w:w="4616" w:type="dxa"/>
          </w:tcPr>
          <w:p w14:paraId="4DEF3245"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14:paraId="6C686C70"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062" w:type="dxa"/>
            <w:vAlign w:val="center"/>
          </w:tcPr>
          <w:p w14:paraId="2655FF72" w14:textId="77777777" w:rsidR="00480D49" w:rsidRDefault="00480D4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3"/>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6857FFED" w14:textId="2A0E77AD"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sidR="005D0BBC">
        <w:rPr>
          <w:rFonts w:ascii="新宋体" w:eastAsia="新宋体" w:hAnsi="新宋体" w:hint="eastAsia"/>
          <w:szCs w:val="21"/>
        </w:rPr>
        <w:t>．</w:t>
      </w:r>
      <w:r w:rsidR="005D0BBC">
        <w:rPr>
          <w:rFonts w:ascii="新宋体" w:eastAsia="新宋体" w:hAnsi="新宋体" w:cs="宋体" w:hint="eastAsia"/>
          <w:szCs w:val="21"/>
          <w:lang w:val="zh-CN"/>
        </w:rPr>
        <w:t>投标人如果需要对报价或其它内容加以说明，可在备注栏填写；</w:t>
      </w:r>
      <w:r w:rsidR="005D0BBC">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32BB526F" w:rsidR="00765B9B" w:rsidRDefault="00480D49"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sidR="005D0BBC">
        <w:rPr>
          <w:rFonts w:ascii="新宋体" w:eastAsia="新宋体" w:hAnsi="新宋体" w:hint="eastAsia"/>
          <w:szCs w:val="21"/>
        </w:rPr>
        <w:t>．</w:t>
      </w:r>
      <w:r w:rsidR="005D0BBC">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38F993A7" w14:textId="77777777" w:rsidR="002D5AD4" w:rsidRPr="002D5AD4" w:rsidRDefault="002D5AD4" w:rsidP="002D5AD4">
      <w:pPr>
        <w:spacing w:line="360" w:lineRule="auto"/>
        <w:jc w:val="right"/>
        <w:rPr>
          <w:rFonts w:ascii="新宋体" w:eastAsia="新宋体" w:hAnsi="新宋体"/>
          <w:szCs w:val="21"/>
        </w:rPr>
      </w:pPr>
      <w:r w:rsidRPr="002D5AD4">
        <w:rPr>
          <w:rFonts w:ascii="新宋体" w:eastAsia="新宋体" w:hAnsi="新宋体" w:hint="eastAsia"/>
          <w:szCs w:val="21"/>
        </w:rPr>
        <w:t>【合同编号：           】</w:t>
      </w:r>
    </w:p>
    <w:p w14:paraId="59A23765" w14:textId="77777777" w:rsidR="002D5AD4" w:rsidRPr="002D5AD4" w:rsidRDefault="002D5AD4" w:rsidP="002D5AD4">
      <w:pPr>
        <w:spacing w:line="360" w:lineRule="auto"/>
        <w:jc w:val="center"/>
        <w:rPr>
          <w:rFonts w:ascii="新宋体" w:eastAsia="新宋体" w:hAnsi="新宋体"/>
          <w:szCs w:val="21"/>
        </w:rPr>
      </w:pPr>
      <w:r w:rsidRPr="002D5AD4">
        <w:rPr>
          <w:rFonts w:ascii="新宋体" w:eastAsia="新宋体" w:hAnsi="新宋体" w:hint="eastAsia"/>
          <w:szCs w:val="21"/>
        </w:rPr>
        <w:t>【     】服务项目委托合同</w:t>
      </w:r>
    </w:p>
    <w:p w14:paraId="3F3413B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 </w:t>
      </w:r>
    </w:p>
    <w:p w14:paraId="4BE4BD73"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甲方：</w:t>
      </w:r>
    </w:p>
    <w:p w14:paraId="2144D58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法定代表人：</w:t>
      </w:r>
    </w:p>
    <w:p w14:paraId="68C11D7F"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住所地：</w:t>
      </w:r>
    </w:p>
    <w:p w14:paraId="53956F7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项目联系人：</w:t>
      </w:r>
    </w:p>
    <w:p w14:paraId="26E242B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联系电话：</w:t>
      </w:r>
    </w:p>
    <w:p w14:paraId="5126EE9A" w14:textId="77777777" w:rsidR="002D5AD4" w:rsidRPr="002D5AD4" w:rsidRDefault="002D5AD4" w:rsidP="002D5AD4">
      <w:pPr>
        <w:spacing w:line="360" w:lineRule="auto"/>
        <w:rPr>
          <w:rFonts w:ascii="新宋体" w:eastAsia="新宋体" w:hAnsi="新宋体"/>
          <w:szCs w:val="21"/>
        </w:rPr>
      </w:pPr>
    </w:p>
    <w:p w14:paraId="5D9C6EA6"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乙方：</w:t>
      </w:r>
    </w:p>
    <w:p w14:paraId="554DB4F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法定代表人/负责人：</w:t>
      </w:r>
    </w:p>
    <w:p w14:paraId="212344D7"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住所地：</w:t>
      </w:r>
    </w:p>
    <w:p w14:paraId="6114A3ED"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项目联系人：</w:t>
      </w:r>
    </w:p>
    <w:p w14:paraId="6FE1A14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联系电话：</w:t>
      </w:r>
    </w:p>
    <w:p w14:paraId="3DF5D785" w14:textId="77777777" w:rsidR="002D5AD4" w:rsidRPr="002D5AD4" w:rsidRDefault="002D5AD4" w:rsidP="002D5AD4">
      <w:pPr>
        <w:spacing w:line="360" w:lineRule="auto"/>
        <w:rPr>
          <w:rFonts w:ascii="新宋体" w:eastAsia="新宋体" w:hAnsi="新宋体"/>
          <w:szCs w:val="21"/>
        </w:rPr>
      </w:pPr>
    </w:p>
    <w:p w14:paraId="1B59ED59"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63F3359D"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一、委托服务内容及要求</w:t>
      </w:r>
    </w:p>
    <w:p w14:paraId="045CB06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w:t>
      </w:r>
    </w:p>
    <w:p w14:paraId="72E886F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w:t>
      </w:r>
    </w:p>
    <w:p w14:paraId="5D8E4489"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w:t>
      </w:r>
    </w:p>
    <w:p w14:paraId="35E82C63"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w:t>
      </w:r>
    </w:p>
    <w:p w14:paraId="26FBAC0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【5.】</w:t>
      </w:r>
    </w:p>
    <w:p w14:paraId="20036F1F"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二、委托服务期限</w:t>
      </w:r>
    </w:p>
    <w:p w14:paraId="3ECAC54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【自本合同生效之日起至   年  月  日止。】</w:t>
      </w:r>
    </w:p>
    <w:p w14:paraId="03FF773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三、服务费及付款方式</w:t>
      </w:r>
    </w:p>
    <w:p w14:paraId="7A8DF9FB"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1.本合同服务费总金额为人民币【大写：   （¥：  )】，</w:t>
      </w:r>
    </w:p>
    <w:p w14:paraId="33BC137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51426FE6"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lastRenderedPageBreak/>
        <w:t>2.甲方按以下【第   种】方式向乙方支付合同款项：</w:t>
      </w:r>
    </w:p>
    <w:p w14:paraId="7CCBBDF1"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（1）本合同生效后【  】</w:t>
      </w:r>
      <w:proofErr w:type="gramStart"/>
      <w:r w:rsidRPr="002D5AD4">
        <w:rPr>
          <w:rFonts w:ascii="新宋体" w:eastAsia="新宋体" w:hAnsi="新宋体" w:hint="eastAsia"/>
          <w:szCs w:val="21"/>
        </w:rPr>
        <w:t>个</w:t>
      </w:r>
      <w:proofErr w:type="gramEnd"/>
      <w:r w:rsidRPr="002D5AD4">
        <w:rPr>
          <w:rFonts w:ascii="新宋体" w:eastAsia="新宋体" w:hAnsi="新宋体" w:hint="eastAsia"/>
          <w:szCs w:val="21"/>
        </w:rPr>
        <w:t>工作日内，甲方向乙方支付人民币【大写：   （¥：  )】，即本合同服务费总金额的【 】%；项目工作成果经甲方验收合格后【  】</w:t>
      </w:r>
      <w:proofErr w:type="gramStart"/>
      <w:r w:rsidRPr="002D5AD4">
        <w:rPr>
          <w:rFonts w:ascii="新宋体" w:eastAsia="新宋体" w:hAnsi="新宋体" w:hint="eastAsia"/>
          <w:szCs w:val="21"/>
        </w:rPr>
        <w:t>个</w:t>
      </w:r>
      <w:proofErr w:type="gramEnd"/>
      <w:r w:rsidRPr="002D5AD4">
        <w:rPr>
          <w:rFonts w:ascii="新宋体" w:eastAsia="新宋体" w:hAnsi="新宋体" w:hint="eastAsia"/>
          <w:szCs w:val="21"/>
        </w:rPr>
        <w:t>工作日内，甲方向乙方支付人民币【大写：   （¥：  )】,即本合同服务费总金额的【  】%。</w:t>
      </w:r>
    </w:p>
    <w:p w14:paraId="2F42BC4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（2）项目工作成果经甲方验收合格后【  】</w:t>
      </w:r>
      <w:proofErr w:type="gramStart"/>
      <w:r w:rsidRPr="002D5AD4">
        <w:rPr>
          <w:rFonts w:ascii="新宋体" w:eastAsia="新宋体" w:hAnsi="新宋体" w:hint="eastAsia"/>
          <w:szCs w:val="21"/>
        </w:rPr>
        <w:t>个</w:t>
      </w:r>
      <w:proofErr w:type="gramEnd"/>
      <w:r w:rsidRPr="002D5AD4">
        <w:rPr>
          <w:rFonts w:ascii="新宋体" w:eastAsia="新宋体" w:hAnsi="新宋体" w:hint="eastAsia"/>
          <w:szCs w:val="21"/>
        </w:rPr>
        <w:t>工作日内，甲方向乙方一次性支付服务费人民币【大写：   （¥：  )】。</w:t>
      </w:r>
    </w:p>
    <w:p w14:paraId="2E3D3DF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3.乙方银行账户信息：</w:t>
      </w:r>
    </w:p>
    <w:p w14:paraId="7E7F0E9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账户名称：【                         】</w:t>
      </w:r>
    </w:p>
    <w:p w14:paraId="6B5F72DF"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开户银行：【                         】</w:t>
      </w:r>
    </w:p>
    <w:p w14:paraId="47C6C1E2"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银行账号：【                         】</w:t>
      </w:r>
    </w:p>
    <w:p w14:paraId="2F08D21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0070B82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5.甲方按照乙方提供的银行账户支付合同款项后，因乙方提供的银行账户信息遗漏、错误等原因所产生的后果由乙方自行承担。</w:t>
      </w:r>
    </w:p>
    <w:p w14:paraId="7F54F33F"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四、项目工作进度安排</w:t>
      </w:r>
    </w:p>
    <w:p w14:paraId="7904C49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1.本合同生效后【】</w:t>
      </w:r>
      <w:proofErr w:type="gramStart"/>
      <w:r w:rsidRPr="002D5AD4">
        <w:rPr>
          <w:rFonts w:ascii="新宋体" w:eastAsia="新宋体" w:hAnsi="新宋体" w:hint="eastAsia"/>
          <w:szCs w:val="21"/>
        </w:rPr>
        <w:t>个</w:t>
      </w:r>
      <w:proofErr w:type="gramEnd"/>
      <w:r w:rsidRPr="002D5AD4">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46F731F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2.【】年【】月【】日前，乙方完成项目资料收集、文献整理、调研工作、撰写项目提纲。</w:t>
      </w:r>
    </w:p>
    <w:p w14:paraId="1444D1D6"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3.【】年【】月【】日前，乙方向甲方提交【项目】初稿。</w:t>
      </w:r>
    </w:p>
    <w:p w14:paraId="2F32B0F2"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46BB0237"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【5.经甲乙双方协商一致，提交项目最终成果的时间可以适当延长，但延长时间截止日期不得超过  年 月 日。】</w:t>
      </w:r>
    </w:p>
    <w:p w14:paraId="0F50CAB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五、项目工作成果及项目验收</w:t>
      </w:r>
    </w:p>
    <w:p w14:paraId="297D234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1.项目成果名称：【  】</w:t>
      </w:r>
    </w:p>
    <w:p w14:paraId="40BE092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2.项目成果数量、形式等要求：【  】</w:t>
      </w:r>
    </w:p>
    <w:p w14:paraId="5571A17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3.项目验收标准：【】</w:t>
      </w:r>
    </w:p>
    <w:p w14:paraId="034B2D1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4.项目验收方式：【】</w:t>
      </w:r>
    </w:p>
    <w:p w14:paraId="760D984E"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5.项目验收时间：【】</w:t>
      </w:r>
    </w:p>
    <w:p w14:paraId="0298D716"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6.项目验收合格的，甲方应出具验收合格报告。如乙方提交的项目成果终</w:t>
      </w:r>
      <w:proofErr w:type="gramStart"/>
      <w:r w:rsidRPr="002D5AD4">
        <w:rPr>
          <w:rFonts w:ascii="新宋体" w:eastAsia="新宋体" w:hAnsi="新宋体" w:hint="eastAsia"/>
          <w:szCs w:val="21"/>
        </w:rPr>
        <w:t>稿未能</w:t>
      </w:r>
      <w:proofErr w:type="gramEnd"/>
      <w:r w:rsidRPr="002D5AD4">
        <w:rPr>
          <w:rFonts w:ascii="新宋体" w:eastAsia="新宋体" w:hAnsi="新宋体" w:hint="eastAsia"/>
          <w:szCs w:val="21"/>
        </w:rPr>
        <w:t>通过甲方验收，乙方应当在甲方指定期限内对项目成果进行修改、完善，直至项目通过甲方验收。</w:t>
      </w:r>
    </w:p>
    <w:p w14:paraId="3C801D0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【7.如本项目需组织相关专家参与项目验收的，甲方有权确定参与验收的专家人选，聘请专家的相关费用由乙方承担。】</w:t>
      </w:r>
    </w:p>
    <w:p w14:paraId="19E5FAE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lastRenderedPageBreak/>
        <w:t>六、甲方权利义务</w:t>
      </w:r>
    </w:p>
    <w:p w14:paraId="26D61461"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7DD89F22"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2.甲方为乙方提供项目服务所必要的配合和支持。</w:t>
      </w:r>
    </w:p>
    <w:p w14:paraId="7A5DC9A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3.甲方应按照本合同的约定向乙方支付服务费。</w:t>
      </w:r>
    </w:p>
    <w:p w14:paraId="7B0DA72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七、乙方权利义务</w:t>
      </w:r>
    </w:p>
    <w:p w14:paraId="55D2E992"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175774D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2D5AD4">
        <w:rPr>
          <w:rFonts w:ascii="新宋体" w:eastAsia="新宋体" w:hAnsi="新宋体" w:hint="eastAsia"/>
          <w:szCs w:val="21"/>
        </w:rPr>
        <w:t>个</w:t>
      </w:r>
      <w:proofErr w:type="gramEnd"/>
      <w:r w:rsidRPr="002D5AD4">
        <w:rPr>
          <w:rFonts w:ascii="新宋体" w:eastAsia="新宋体" w:hAnsi="新宋体" w:hint="eastAsia"/>
          <w:szCs w:val="21"/>
        </w:rPr>
        <w:t>工作日内给予调换。</w:t>
      </w:r>
    </w:p>
    <w:p w14:paraId="112AE83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361AC2E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4.如项目工作过程中非因甲方原因，造成乙方相关人员或第三方的人身或财产损失的，由乙方承担全部责任。</w:t>
      </w:r>
    </w:p>
    <w:p w14:paraId="3BB49BC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5.未经甲方书面同意，乙方不得以任何形式将其在本合同项下的权利义务全部或部分转让给任何第三方。</w:t>
      </w:r>
    </w:p>
    <w:p w14:paraId="1AC8ABB6"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6.未经甲方书面同意，乙方不得利用项目工作之便，对外征集广告赞助，不以甲方名义开展自身宣传、营销推广。</w:t>
      </w:r>
    </w:p>
    <w:p w14:paraId="1F70221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【7.本合同期满后  个自然日内，由乙方免费提供项目售后服务，服务事项包括但不限于......】</w:t>
      </w:r>
    </w:p>
    <w:p w14:paraId="2BD9607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八、知识产权</w:t>
      </w:r>
    </w:p>
    <w:p w14:paraId="4D569C5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1.乙方开展项目工作过程中形成的数据、资料、调研成果、最终报告等全部工作成果的知识产权归甲方单独所有。</w:t>
      </w:r>
    </w:p>
    <w:p w14:paraId="0EB84053"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4D8862A7"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043D8AD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九、保密条款</w:t>
      </w:r>
    </w:p>
    <w:p w14:paraId="480442B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w:t>
      </w:r>
      <w:r w:rsidRPr="002D5AD4">
        <w:rPr>
          <w:rFonts w:ascii="新宋体" w:eastAsia="新宋体" w:hAnsi="新宋体" w:hint="eastAsia"/>
          <w:szCs w:val="21"/>
        </w:rPr>
        <w:lastRenderedPageBreak/>
        <w:t>不限于工作方案、工作报告、数据信息、表格资料。】</w:t>
      </w:r>
    </w:p>
    <w:p w14:paraId="667FE31B"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53387C57"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39070746"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4.【本合同保密期限为长期有效。】</w:t>
      </w:r>
    </w:p>
    <w:p w14:paraId="5DAED0F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十、违约责任</w:t>
      </w:r>
    </w:p>
    <w:p w14:paraId="1693409E"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2D5AD4">
        <w:rPr>
          <w:rFonts w:ascii="新宋体" w:eastAsia="新宋体" w:hAnsi="新宋体" w:hint="eastAsia"/>
          <w:szCs w:val="21"/>
        </w:rPr>
        <w:t>超期审批</w:t>
      </w:r>
      <w:proofErr w:type="gramEnd"/>
      <w:r w:rsidRPr="002D5AD4">
        <w:rPr>
          <w:rFonts w:ascii="新宋体" w:eastAsia="新宋体" w:hAnsi="新宋体" w:hint="eastAsia"/>
          <w:szCs w:val="21"/>
        </w:rPr>
        <w:t>等原因造成甲方付款迟延的，</w:t>
      </w:r>
      <w:proofErr w:type="gramStart"/>
      <w:r w:rsidRPr="002D5AD4">
        <w:rPr>
          <w:rFonts w:ascii="新宋体" w:eastAsia="新宋体" w:hAnsi="新宋体" w:hint="eastAsia"/>
          <w:szCs w:val="21"/>
        </w:rPr>
        <w:t>不</w:t>
      </w:r>
      <w:proofErr w:type="gramEnd"/>
      <w:r w:rsidRPr="002D5AD4">
        <w:rPr>
          <w:rFonts w:ascii="新宋体" w:eastAsia="新宋体" w:hAnsi="新宋体" w:hint="eastAsia"/>
          <w:szCs w:val="21"/>
        </w:rPr>
        <w:t>视为甲方违约，甲方不承担前述违约责任。</w:t>
      </w:r>
    </w:p>
    <w:p w14:paraId="2A22994F"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0C60301D"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（1）乙方逾期提交各阶段项目工作成果累计超过15个工作日；</w:t>
      </w:r>
    </w:p>
    <w:p w14:paraId="612275C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（2）乙方拒绝按甲方要求对工作成果进行修改或乙方提交的项目工作成果经修改后仍未能通过甲方验收；</w:t>
      </w:r>
    </w:p>
    <w:p w14:paraId="020DBB8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（3）乙方明确表示或者以自己的行为表明不能履行本合同约定的义务；</w:t>
      </w:r>
    </w:p>
    <w:p w14:paraId="63DECD4D"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（4）乙方在合同服务期限内累计出现3次违约行为；</w:t>
      </w:r>
    </w:p>
    <w:p w14:paraId="7576FED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（5）乙方为承接项目向甲方提供的相关资料存在虚假（包括但不限于项目组成员学历不实、不具有资质等）；</w:t>
      </w:r>
    </w:p>
    <w:p w14:paraId="711B0585"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34AFBEE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（7）乙方违反本合同关于知识产权、保密条款的约定；</w:t>
      </w:r>
    </w:p>
    <w:p w14:paraId="553C2419"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（8）未经甲方书面同意，乙方将本合同权利或义务全部或部分转让给第三人；</w:t>
      </w:r>
    </w:p>
    <w:p w14:paraId="7F41AE0B"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（9）乙方做出违反法律、法规、规章、政策或公序良俗的行为，导致甲方公信力/声誉/名誉受损或产生负面社会舆情。</w:t>
      </w:r>
    </w:p>
    <w:p w14:paraId="15BEC978"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5343C29B"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4.对于乙方应支付的违约金及赔偿金，甲方有权从未付款项中予以扣除，不足部分有权向乙方追偿。</w:t>
      </w:r>
    </w:p>
    <w:p w14:paraId="698D8F1F"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lastRenderedPageBreak/>
        <w:t>十一、合同变更与解除</w:t>
      </w:r>
    </w:p>
    <w:p w14:paraId="76B877CB"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1DD8974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1930C521"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十二、争议解决方式</w:t>
      </w:r>
    </w:p>
    <w:p w14:paraId="7F075542"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75EAFC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十三、合同生效及其它</w:t>
      </w:r>
    </w:p>
    <w:p w14:paraId="66892C71"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1.本合同自双方法定代表人或者授权代表签名、并加盖公章之日起生效。</w:t>
      </w:r>
    </w:p>
    <w:p w14:paraId="377AE722"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2.本合同一式肆份，甲乙双方各执贰份，每份合同具有同等法律效力。</w:t>
      </w:r>
    </w:p>
    <w:p w14:paraId="0101D567"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2D5AD4">
        <w:rPr>
          <w:rFonts w:ascii="新宋体" w:eastAsia="新宋体" w:hAnsi="新宋体" w:hint="eastAsia"/>
          <w:szCs w:val="21"/>
        </w:rPr>
        <w:t>作出</w:t>
      </w:r>
      <w:proofErr w:type="gramEnd"/>
      <w:r w:rsidRPr="002D5AD4">
        <w:rPr>
          <w:rFonts w:ascii="新宋体" w:eastAsia="新宋体" w:hAnsi="新宋体" w:hint="eastAsia"/>
          <w:szCs w:val="21"/>
        </w:rPr>
        <w:t>的有关澄清、说明、承诺或者补正文件（材料）；E.项目工作方案；F.项目验收报告。】</w:t>
      </w:r>
    </w:p>
    <w:p w14:paraId="3E647FEC"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【十四、特殊条款】</w:t>
      </w:r>
    </w:p>
    <w:p w14:paraId="308C60B8" w14:textId="77777777" w:rsidR="002D5AD4" w:rsidRPr="002D5AD4" w:rsidRDefault="002D5AD4" w:rsidP="002D5AD4">
      <w:pPr>
        <w:spacing w:line="360" w:lineRule="auto"/>
        <w:rPr>
          <w:rFonts w:ascii="新宋体" w:eastAsia="新宋体" w:hAnsi="新宋体"/>
          <w:szCs w:val="21"/>
        </w:rPr>
      </w:pPr>
    </w:p>
    <w:p w14:paraId="14674BF0"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（以下无正文）</w:t>
      </w:r>
    </w:p>
    <w:p w14:paraId="59D8E88A"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甲方（加盖公章）：           </w:t>
      </w:r>
    </w:p>
    <w:p w14:paraId="715DD25E"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授权代表（签名）：             </w:t>
      </w:r>
    </w:p>
    <w:p w14:paraId="375C50FE"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经办人（签名）：                            </w:t>
      </w:r>
    </w:p>
    <w:p w14:paraId="6B9BE907"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日期：   年  月  日            </w:t>
      </w:r>
    </w:p>
    <w:p w14:paraId="574799B1" w14:textId="77777777" w:rsidR="002D5AD4" w:rsidRPr="002D5AD4" w:rsidRDefault="002D5AD4" w:rsidP="002D5AD4">
      <w:pPr>
        <w:spacing w:line="360" w:lineRule="auto"/>
        <w:rPr>
          <w:rFonts w:ascii="新宋体" w:eastAsia="新宋体" w:hAnsi="新宋体"/>
          <w:szCs w:val="21"/>
        </w:rPr>
      </w:pPr>
    </w:p>
    <w:p w14:paraId="70E007B8" w14:textId="77777777" w:rsidR="002D5AD4" w:rsidRPr="002D5AD4" w:rsidRDefault="002D5AD4" w:rsidP="002D5AD4">
      <w:pPr>
        <w:spacing w:line="360" w:lineRule="auto"/>
        <w:rPr>
          <w:rFonts w:ascii="新宋体" w:eastAsia="新宋体" w:hAnsi="新宋体"/>
          <w:szCs w:val="21"/>
        </w:rPr>
      </w:pPr>
    </w:p>
    <w:p w14:paraId="5D9517AD"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乙方（加盖公章）：           </w:t>
      </w:r>
    </w:p>
    <w:p w14:paraId="3BBA2F2D"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法定代表人/负责人或授权代表（签名）：             </w:t>
      </w:r>
    </w:p>
    <w:p w14:paraId="70B09754" w14:textId="77777777" w:rsidR="002D5AD4" w:rsidRPr="002D5AD4" w:rsidRDefault="002D5AD4" w:rsidP="002D5AD4">
      <w:pPr>
        <w:spacing w:line="360" w:lineRule="auto"/>
        <w:rPr>
          <w:rFonts w:ascii="新宋体" w:eastAsia="新宋体" w:hAnsi="新宋体"/>
          <w:szCs w:val="21"/>
        </w:rPr>
      </w:pPr>
      <w:r w:rsidRPr="002D5AD4">
        <w:rPr>
          <w:rFonts w:ascii="新宋体" w:eastAsia="新宋体" w:hAnsi="新宋体" w:hint="eastAsia"/>
          <w:szCs w:val="21"/>
        </w:rPr>
        <w:t xml:space="preserve">日期：   年  月  日     </w:t>
      </w: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仿宋_GB2312"/>
    <w:charset w:val="86"/>
    <w:family w:val="auto"/>
    <w:pitch w:val="default"/>
    <w:sig w:usb0="00000000" w:usb1="00000000" w:usb2="00000012" w:usb3="00000000" w:csb0="00040000" w:csb1="00000000"/>
  </w:font>
  <w:font w:name="H Yb 2gj">
    <w:altName w:val="仿宋_GB2312"/>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000013">
      <w:rPr>
        <w:noProof/>
      </w:rPr>
      <w:t>11</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9830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01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594"/>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2F40"/>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5F76"/>
    <w:rsid w:val="0011665D"/>
    <w:rsid w:val="00116AAC"/>
    <w:rsid w:val="0011754F"/>
    <w:rsid w:val="00117D55"/>
    <w:rsid w:val="001204B2"/>
    <w:rsid w:val="001209E8"/>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319"/>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6A21"/>
    <w:rsid w:val="00187518"/>
    <w:rsid w:val="00187743"/>
    <w:rsid w:val="0019096C"/>
    <w:rsid w:val="001916B9"/>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111"/>
    <w:rsid w:val="001A6A4F"/>
    <w:rsid w:val="001A76B7"/>
    <w:rsid w:val="001A7870"/>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4DD"/>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39B"/>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281"/>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4D2"/>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09E3"/>
    <w:rsid w:val="002B18D6"/>
    <w:rsid w:val="002B1B98"/>
    <w:rsid w:val="002B1DDD"/>
    <w:rsid w:val="002B22D4"/>
    <w:rsid w:val="002B3984"/>
    <w:rsid w:val="002B4595"/>
    <w:rsid w:val="002B4BF3"/>
    <w:rsid w:val="002B55C8"/>
    <w:rsid w:val="002B5E4B"/>
    <w:rsid w:val="002B6577"/>
    <w:rsid w:val="002B660D"/>
    <w:rsid w:val="002B7969"/>
    <w:rsid w:val="002C0031"/>
    <w:rsid w:val="002C0485"/>
    <w:rsid w:val="002C0762"/>
    <w:rsid w:val="002C1397"/>
    <w:rsid w:val="002C257A"/>
    <w:rsid w:val="002C2BEC"/>
    <w:rsid w:val="002C30C0"/>
    <w:rsid w:val="002C4F4B"/>
    <w:rsid w:val="002C5447"/>
    <w:rsid w:val="002C6EC0"/>
    <w:rsid w:val="002C719D"/>
    <w:rsid w:val="002C7A58"/>
    <w:rsid w:val="002D0356"/>
    <w:rsid w:val="002D07C0"/>
    <w:rsid w:val="002D0F98"/>
    <w:rsid w:val="002D1DFB"/>
    <w:rsid w:val="002D2192"/>
    <w:rsid w:val="002D45BF"/>
    <w:rsid w:val="002D4A85"/>
    <w:rsid w:val="002D5410"/>
    <w:rsid w:val="002D5AD4"/>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1F4C"/>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11E"/>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2611"/>
    <w:rsid w:val="003B3231"/>
    <w:rsid w:val="003B357A"/>
    <w:rsid w:val="003B4714"/>
    <w:rsid w:val="003B499C"/>
    <w:rsid w:val="003B4CCD"/>
    <w:rsid w:val="003B53D4"/>
    <w:rsid w:val="003B57A6"/>
    <w:rsid w:val="003B7298"/>
    <w:rsid w:val="003C0FF8"/>
    <w:rsid w:val="003C337E"/>
    <w:rsid w:val="003C43DA"/>
    <w:rsid w:val="003C4FD5"/>
    <w:rsid w:val="003C5585"/>
    <w:rsid w:val="003C57DD"/>
    <w:rsid w:val="003C582B"/>
    <w:rsid w:val="003C614D"/>
    <w:rsid w:val="003C64E0"/>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2B5"/>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2A3D"/>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3D5"/>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B7390"/>
    <w:rsid w:val="004C0DA0"/>
    <w:rsid w:val="004C17D3"/>
    <w:rsid w:val="004C25F9"/>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55F8"/>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842"/>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950"/>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589A"/>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57A"/>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032"/>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88D"/>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8B3"/>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D47"/>
    <w:rsid w:val="008F2A60"/>
    <w:rsid w:val="008F310D"/>
    <w:rsid w:val="008F3888"/>
    <w:rsid w:val="008F391B"/>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429"/>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1C3"/>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4424"/>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4B0"/>
    <w:rsid w:val="009B1DA5"/>
    <w:rsid w:val="009B1E1D"/>
    <w:rsid w:val="009B251B"/>
    <w:rsid w:val="009B2602"/>
    <w:rsid w:val="009B28FD"/>
    <w:rsid w:val="009B2AD6"/>
    <w:rsid w:val="009B3172"/>
    <w:rsid w:val="009B33F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1EA"/>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22D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49D"/>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5F01"/>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8D0"/>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4779F"/>
    <w:rsid w:val="00B539EB"/>
    <w:rsid w:val="00B53B64"/>
    <w:rsid w:val="00B54B76"/>
    <w:rsid w:val="00B560E5"/>
    <w:rsid w:val="00B576E1"/>
    <w:rsid w:val="00B6088D"/>
    <w:rsid w:val="00B608F1"/>
    <w:rsid w:val="00B60F79"/>
    <w:rsid w:val="00B6237F"/>
    <w:rsid w:val="00B624D5"/>
    <w:rsid w:val="00B6252C"/>
    <w:rsid w:val="00B62653"/>
    <w:rsid w:val="00B62CBE"/>
    <w:rsid w:val="00B62EFD"/>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2DB6"/>
    <w:rsid w:val="00BB4008"/>
    <w:rsid w:val="00BB42D2"/>
    <w:rsid w:val="00BB5449"/>
    <w:rsid w:val="00BB6ECF"/>
    <w:rsid w:val="00BB74B3"/>
    <w:rsid w:val="00BB777A"/>
    <w:rsid w:val="00BB7E0B"/>
    <w:rsid w:val="00BC06FE"/>
    <w:rsid w:val="00BC1765"/>
    <w:rsid w:val="00BC1FD6"/>
    <w:rsid w:val="00BC25D7"/>
    <w:rsid w:val="00BC320C"/>
    <w:rsid w:val="00BC3694"/>
    <w:rsid w:val="00BC3C4C"/>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86D"/>
    <w:rsid w:val="00BF4C49"/>
    <w:rsid w:val="00BF4D1A"/>
    <w:rsid w:val="00BF5168"/>
    <w:rsid w:val="00BF5A5B"/>
    <w:rsid w:val="00BF6338"/>
    <w:rsid w:val="00BF63DC"/>
    <w:rsid w:val="00BF6D56"/>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CB"/>
    <w:rsid w:val="00C14FFA"/>
    <w:rsid w:val="00C151CE"/>
    <w:rsid w:val="00C15BBB"/>
    <w:rsid w:val="00C2092E"/>
    <w:rsid w:val="00C20F37"/>
    <w:rsid w:val="00C211AE"/>
    <w:rsid w:val="00C213FD"/>
    <w:rsid w:val="00C21C42"/>
    <w:rsid w:val="00C23520"/>
    <w:rsid w:val="00C23FE1"/>
    <w:rsid w:val="00C247AE"/>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13E"/>
    <w:rsid w:val="00C3742C"/>
    <w:rsid w:val="00C410D2"/>
    <w:rsid w:val="00C41363"/>
    <w:rsid w:val="00C42209"/>
    <w:rsid w:val="00C429D5"/>
    <w:rsid w:val="00C42A78"/>
    <w:rsid w:val="00C437D6"/>
    <w:rsid w:val="00C43884"/>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26"/>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6BE"/>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639"/>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2D5F"/>
    <w:rsid w:val="00E03634"/>
    <w:rsid w:val="00E050B6"/>
    <w:rsid w:val="00E05213"/>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493"/>
    <w:rsid w:val="00E429A0"/>
    <w:rsid w:val="00E42D39"/>
    <w:rsid w:val="00E44CD4"/>
    <w:rsid w:val="00E44F1E"/>
    <w:rsid w:val="00E45B91"/>
    <w:rsid w:val="00E45D0B"/>
    <w:rsid w:val="00E46790"/>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0EF7"/>
    <w:rsid w:val="00EB2216"/>
    <w:rsid w:val="00EB27D1"/>
    <w:rsid w:val="00EB33F4"/>
    <w:rsid w:val="00EB3B9C"/>
    <w:rsid w:val="00EB3CFC"/>
    <w:rsid w:val="00EB4C04"/>
    <w:rsid w:val="00EB55AF"/>
    <w:rsid w:val="00EB5693"/>
    <w:rsid w:val="00EB57BD"/>
    <w:rsid w:val="00EB6502"/>
    <w:rsid w:val="00EB694B"/>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4B3F"/>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470FC"/>
    <w:rsid w:val="00F5184D"/>
    <w:rsid w:val="00F51B88"/>
    <w:rsid w:val="00F51CB2"/>
    <w:rsid w:val="00F534D3"/>
    <w:rsid w:val="00F5421D"/>
    <w:rsid w:val="00F55022"/>
    <w:rsid w:val="00F55184"/>
    <w:rsid w:val="00F55552"/>
    <w:rsid w:val="00F560C9"/>
    <w:rsid w:val="00F56A91"/>
    <w:rsid w:val="00F5704A"/>
    <w:rsid w:val="00F60086"/>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B6A73"/>
    <w:rsid w:val="00FC072E"/>
    <w:rsid w:val="00FC2292"/>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4811"/>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3A7D"/>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5255F8"/>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733A3-C829-4548-B71A-F41F3D036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51</Pages>
  <Words>39292</Words>
  <Characters>4796</Characters>
  <Application>Microsoft Office Word</Application>
  <DocSecurity>0</DocSecurity>
  <Lines>39</Lines>
  <Paragraphs>87</Paragraphs>
  <ScaleCrop>false</ScaleCrop>
  <Company>Microsoft</Company>
  <LinksUpToDate>false</LinksUpToDate>
  <CharactersWithSpaces>44001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192</cp:revision>
  <cp:lastPrinted>2019-08-14T07:26:00Z</cp:lastPrinted>
  <dcterms:created xsi:type="dcterms:W3CDTF">2021-02-04T08:42:00Z</dcterms:created>
  <dcterms:modified xsi:type="dcterms:W3CDTF">2024-06-13T08:48:00Z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