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Default="00765B9B">
      <w:pPr>
        <w:spacing w:line="360" w:lineRule="auto"/>
        <w:ind w:firstLineChars="200" w:firstLine="480"/>
        <w:rPr>
          <w:kern w:val="0"/>
          <w:sz w:val="24"/>
        </w:rPr>
      </w:pPr>
      <w:bookmarkStart w:id="0" w:name="_Hlk520380463"/>
    </w:p>
    <w:p w14:paraId="19DDF730" w14:textId="37871B12" w:rsidR="00765B9B" w:rsidRPr="00547501" w:rsidRDefault="005D0BBC">
      <w:pPr>
        <w:adjustRightInd w:val="0"/>
        <w:snapToGrid w:val="0"/>
        <w:spacing w:line="600" w:lineRule="auto"/>
        <w:ind w:left="1600" w:hangingChars="500" w:hanging="1600"/>
        <w:jc w:val="left"/>
        <w:rPr>
          <w:rFonts w:ascii="华文中宋" w:eastAsia="华文中宋" w:hAnsi="华文中宋"/>
          <w:sz w:val="32"/>
          <w:szCs w:val="32"/>
        </w:rPr>
      </w:pPr>
      <w:r w:rsidRPr="00547501">
        <w:rPr>
          <w:rFonts w:ascii="华文中宋" w:eastAsia="华文中宋" w:hAnsi="华文中宋" w:hint="eastAsia"/>
          <w:sz w:val="32"/>
          <w:szCs w:val="32"/>
        </w:rPr>
        <w:t>项目名称：</w:t>
      </w:r>
      <w:r w:rsidR="00547501" w:rsidRPr="00547501">
        <w:rPr>
          <w:rFonts w:ascii="华文中宋" w:eastAsia="华文中宋" w:hAnsi="华文中宋" w:hint="eastAsia"/>
          <w:sz w:val="32"/>
          <w:szCs w:val="32"/>
        </w:rPr>
        <w:t>深圳市民政康复中心A院区项目设施设备咨询服务项目</w:t>
      </w:r>
    </w:p>
    <w:p w14:paraId="7360AEAC" w14:textId="589C4EAC" w:rsidR="00765B9B" w:rsidRPr="00547501" w:rsidRDefault="005D0BBC">
      <w:pPr>
        <w:adjustRightInd w:val="0"/>
        <w:snapToGrid w:val="0"/>
        <w:spacing w:line="600" w:lineRule="auto"/>
        <w:ind w:left="1600" w:hangingChars="500" w:hanging="1600"/>
        <w:jc w:val="left"/>
        <w:rPr>
          <w:rFonts w:ascii="华文中宋" w:eastAsia="华文中宋" w:hAnsi="华文中宋"/>
          <w:sz w:val="32"/>
          <w:szCs w:val="32"/>
        </w:rPr>
      </w:pPr>
      <w:r w:rsidRPr="00547501">
        <w:rPr>
          <w:rFonts w:ascii="华文中宋" w:eastAsia="华文中宋" w:hAnsi="华文中宋" w:hint="eastAsia"/>
          <w:sz w:val="32"/>
          <w:szCs w:val="32"/>
        </w:rPr>
        <w:t>项目编号：</w:t>
      </w:r>
      <w:bookmarkStart w:id="1" w:name="_Hlk151470327"/>
      <w:r w:rsidR="00547501" w:rsidRPr="00547501">
        <w:rPr>
          <w:rFonts w:ascii="华文中宋" w:eastAsia="华文中宋" w:hAnsi="华文中宋"/>
          <w:sz w:val="32"/>
          <w:szCs w:val="32"/>
        </w:rPr>
        <w:t>RNX2023310ZC-SZMZ</w:t>
      </w:r>
      <w:bookmarkEnd w:id="1"/>
    </w:p>
    <w:p w14:paraId="5F19EC33" w14:textId="77777777" w:rsidR="00765B9B" w:rsidRPr="009346A7" w:rsidRDefault="005D0BBC">
      <w:pPr>
        <w:adjustRightInd w:val="0"/>
        <w:snapToGrid w:val="0"/>
        <w:spacing w:line="600" w:lineRule="auto"/>
        <w:ind w:left="1600" w:hangingChars="500" w:hanging="1600"/>
        <w:jc w:val="left"/>
        <w:rPr>
          <w:rFonts w:ascii="华文中宋" w:eastAsia="华文中宋" w:hAnsi="华文中宋"/>
          <w:sz w:val="32"/>
          <w:szCs w:val="32"/>
        </w:rPr>
      </w:pPr>
      <w:r w:rsidRPr="00547501">
        <w:rPr>
          <w:rFonts w:ascii="华文中宋" w:eastAsia="华文中宋" w:hAnsi="华文中宋" w:hint="eastAsia"/>
          <w:sz w:val="32"/>
          <w:szCs w:val="32"/>
        </w:rPr>
        <w:t>招</w:t>
      </w:r>
      <w:r w:rsidRPr="009346A7">
        <w:rPr>
          <w:rFonts w:ascii="华文中宋" w:eastAsia="华文中宋" w:hAnsi="华文中宋" w:hint="eastAsia"/>
          <w:sz w:val="32"/>
          <w:szCs w:val="32"/>
        </w:rPr>
        <w:t>标方式：公开招标</w:t>
      </w:r>
    </w:p>
    <w:p w14:paraId="00875A24" w14:textId="1362247F" w:rsidR="00765B9B" w:rsidRPr="009346A7" w:rsidRDefault="005D0BBC">
      <w:pPr>
        <w:adjustRightInd w:val="0"/>
        <w:snapToGrid w:val="0"/>
        <w:spacing w:line="600" w:lineRule="auto"/>
        <w:ind w:left="1600" w:hangingChars="500" w:hanging="1600"/>
        <w:jc w:val="left"/>
        <w:rPr>
          <w:rFonts w:ascii="华文中宋" w:eastAsia="华文中宋" w:hAnsi="华文中宋"/>
          <w:sz w:val="32"/>
          <w:szCs w:val="32"/>
        </w:rPr>
      </w:pPr>
      <w:r w:rsidRPr="009346A7">
        <w:rPr>
          <w:rFonts w:ascii="华文中宋" w:eastAsia="华文中宋" w:hAnsi="华文中宋" w:hint="eastAsia"/>
          <w:sz w:val="32"/>
          <w:szCs w:val="32"/>
        </w:rPr>
        <w:t>采购人名称：</w:t>
      </w:r>
      <w:r w:rsidR="009346A7" w:rsidRPr="009346A7">
        <w:rPr>
          <w:rFonts w:ascii="华文中宋" w:eastAsia="华文中宋" w:hAnsi="华文中宋" w:hint="eastAsia"/>
          <w:sz w:val="32"/>
          <w:szCs w:val="32"/>
        </w:rPr>
        <w:t>深圳市民政局</w:t>
      </w:r>
    </w:p>
    <w:p w14:paraId="6399C2FC" w14:textId="77777777" w:rsidR="00765B9B" w:rsidRDefault="00765B9B"/>
    <w:bookmarkEnd w:id="0"/>
    <w:p w14:paraId="1CDA2853" w14:textId="77777777" w:rsidR="00765B9B" w:rsidRDefault="00765B9B">
      <w:pPr>
        <w:rPr>
          <w:rFonts w:ascii="Calibri" w:hAnsi="Calibri"/>
          <w:szCs w:val="22"/>
        </w:rPr>
      </w:pPr>
    </w:p>
    <w:p w14:paraId="7849B0DF" w14:textId="77777777" w:rsidR="00765B9B" w:rsidRDefault="00765B9B">
      <w:pPr>
        <w:rPr>
          <w:rFonts w:ascii="Calibri" w:hAnsi="Calibri"/>
          <w:szCs w:val="22"/>
        </w:rPr>
      </w:pPr>
    </w:p>
    <w:p w14:paraId="3E13481C" w14:textId="77777777" w:rsidR="00765B9B" w:rsidRDefault="00765B9B">
      <w:pPr>
        <w:rPr>
          <w:rFonts w:ascii="Calibri" w:hAnsi="Calibri"/>
          <w:szCs w:val="22"/>
        </w:rPr>
      </w:pPr>
    </w:p>
    <w:p w14:paraId="757FC81A" w14:textId="77777777" w:rsidR="009346A7" w:rsidRDefault="009346A7">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3DB43378"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二〇二三</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5766D94D"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1FAB40D5"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07E2E76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26D3FA7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2D3D5D5C"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263364F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1CB6448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（六）恶意投诉的；</w:t>
      </w:r>
    </w:p>
    <w:p w14:paraId="1770E51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1114D3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6FCD0B9A"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2843091C"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w:t>
      </w:r>
      <w:proofErr w:type="gramStart"/>
      <w:r>
        <w:rPr>
          <w:rFonts w:ascii="新宋体" w:eastAsia="新宋体" w:hAnsi="新宋体" w:hint="eastAsia"/>
          <w:sz w:val="24"/>
        </w:rPr>
        <w:t>财购[</w:t>
      </w:r>
      <w:proofErr w:type="gramEnd"/>
      <w:r>
        <w:rPr>
          <w:rFonts w:ascii="新宋体" w:eastAsia="新宋体" w:hAnsi="新宋体" w:hint="eastAsia"/>
          <w:sz w:val="24"/>
        </w:rPr>
        <w:t>2019]42号）的要求，供应商在政府采购活动中出现《深圳经济特区政府采购条例实施细则》以下情形的，采购人或招标机构可将有关情况报同级财政部门，由财政部门根据实际情况记入供应商诚信档案，予以通报：</w:t>
      </w:r>
    </w:p>
    <w:p w14:paraId="2EC13BE2" w14:textId="77777777" w:rsidR="00765B9B" w:rsidRDefault="005D0BBC">
      <w:pPr>
        <w:spacing w:line="276" w:lineRule="auto"/>
        <w:rPr>
          <w:rFonts w:ascii="新宋体" w:eastAsia="新宋体" w:hAnsi="新宋体"/>
          <w:sz w:val="24"/>
        </w:rPr>
      </w:pPr>
      <w:r>
        <w:rPr>
          <w:rFonts w:ascii="新宋体" w:eastAsia="新宋体" w:hAnsi="新宋体"/>
          <w:sz w:val="24"/>
        </w:rPr>
        <w:t>（一）投标截止后，撤销投标的；</w:t>
      </w:r>
    </w:p>
    <w:p w14:paraId="4623163B" w14:textId="77777777" w:rsidR="00765B9B" w:rsidRDefault="005D0BBC">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4B18BA10" w14:textId="77777777" w:rsidR="00765B9B" w:rsidRDefault="005D0BBC">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0EA6CF7B" w14:textId="77777777" w:rsidR="00765B9B" w:rsidRDefault="005D0BBC">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30726917" w14:textId="77777777" w:rsidR="00765B9B" w:rsidRDefault="005D0BBC">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w:t>
      </w:r>
      <w:proofErr w:type="gramStart"/>
      <w:r>
        <w:rPr>
          <w:rFonts w:ascii="新宋体" w:eastAsia="新宋体" w:hAnsi="新宋体" w:hint="eastAsia"/>
          <w:sz w:val="24"/>
        </w:rPr>
        <w:t>作出</w:t>
      </w:r>
      <w:proofErr w:type="gramEnd"/>
      <w:r>
        <w:rPr>
          <w:rFonts w:ascii="新宋体" w:eastAsia="新宋体" w:hAnsi="新宋体" w:hint="eastAsia"/>
          <w:sz w:val="24"/>
        </w:rPr>
        <w:t>以下处罚：</w:t>
      </w:r>
    </w:p>
    <w:p w14:paraId="3036752B"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439B5F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5074357"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w:t>
      </w:r>
      <w:proofErr w:type="gramStart"/>
      <w:r>
        <w:rPr>
          <w:rFonts w:ascii="新宋体" w:eastAsia="新宋体" w:hAnsi="新宋体" w:hint="eastAsia"/>
        </w:rPr>
        <w:t>作出</w:t>
      </w:r>
      <w:proofErr w:type="gramEnd"/>
      <w:r>
        <w:rPr>
          <w:rFonts w:ascii="新宋体" w:eastAsia="新宋体" w:hAnsi="新宋体" w:hint="eastAsia"/>
        </w:rPr>
        <w:t>以下处罚：</w:t>
      </w:r>
    </w:p>
    <w:p w14:paraId="22AF1C5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2DE6D1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1A0B5256" w14:textId="77777777" w:rsidR="00765B9B" w:rsidRDefault="00765B9B">
      <w:pPr>
        <w:pStyle w:val="af2"/>
        <w:spacing w:line="276" w:lineRule="auto"/>
        <w:textAlignment w:val="baseline"/>
        <w:rPr>
          <w:rFonts w:ascii="新宋体" w:eastAsia="新宋体" w:hAnsi="新宋体"/>
        </w:rPr>
      </w:pPr>
    </w:p>
    <w:p w14:paraId="3F627E51"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4094B16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2367B828"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5D109F49"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61BB9BAB"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754FDB6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13A0773A"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0E0AB521"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4BD36A49"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08A14E4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F45F3B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29A42E4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1A8FBEA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17928967"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6BAE01BE" w14:textId="77777777" w:rsidR="00765B9B" w:rsidRDefault="005D0BBC">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0D85C140" w14:textId="77777777" w:rsidR="00765B9B" w:rsidRDefault="005D0BBC">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Pr="00D300BB" w:rsidRDefault="005D0BBC">
      <w:pPr>
        <w:pStyle w:val="10"/>
      </w:pPr>
      <w:r w:rsidRPr="00D300BB">
        <w:rPr>
          <w:rFonts w:hint="eastAsia"/>
        </w:rPr>
        <w:lastRenderedPageBreak/>
        <w:t>招标文件信息</w:t>
      </w:r>
    </w:p>
    <w:p w14:paraId="45C46BD9" w14:textId="2E34E946" w:rsidR="00765B9B" w:rsidRPr="00D300BB" w:rsidRDefault="005D0BBC">
      <w:pPr>
        <w:widowControl/>
        <w:spacing w:after="100" w:afterAutospacing="1"/>
        <w:rPr>
          <w:rFonts w:ascii="新宋体" w:eastAsia="新宋体" w:hAnsi="新宋体"/>
        </w:rPr>
      </w:pPr>
      <w:r w:rsidRPr="00D300BB">
        <w:rPr>
          <w:rFonts w:ascii="新宋体" w:eastAsia="新宋体" w:hAnsi="新宋体"/>
        </w:rPr>
        <w:t xml:space="preserve">项目编号： </w:t>
      </w:r>
      <w:r w:rsidR="00D300BB" w:rsidRPr="00D300BB">
        <w:rPr>
          <w:rFonts w:ascii="新宋体" w:eastAsia="新宋体" w:hAnsi="新宋体"/>
        </w:rPr>
        <w:t>RNX2023310ZC-SZMZ</w:t>
      </w:r>
    </w:p>
    <w:p w14:paraId="1B6A4AF0" w14:textId="4DD7EA66" w:rsidR="00765B9B" w:rsidRPr="00D300BB" w:rsidRDefault="005D0BBC">
      <w:pPr>
        <w:widowControl/>
        <w:spacing w:after="100" w:afterAutospacing="1"/>
        <w:rPr>
          <w:rFonts w:ascii="新宋体" w:eastAsia="新宋体" w:hAnsi="新宋体"/>
        </w:rPr>
      </w:pPr>
      <w:r w:rsidRPr="00D300BB">
        <w:rPr>
          <w:rFonts w:ascii="新宋体" w:eastAsia="新宋体" w:hAnsi="新宋体"/>
        </w:rPr>
        <w:t xml:space="preserve">项目名称： </w:t>
      </w:r>
      <w:r w:rsidR="00D300BB" w:rsidRPr="00D300BB">
        <w:rPr>
          <w:rFonts w:ascii="新宋体" w:eastAsia="新宋体" w:hAnsi="新宋体" w:hint="eastAsia"/>
        </w:rPr>
        <w:t>深圳市民政康复中心A院区项目设施设备咨询服务项目</w:t>
      </w:r>
    </w:p>
    <w:p w14:paraId="57C98A44" w14:textId="77777777" w:rsidR="00765B9B" w:rsidRDefault="005D0BBC">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698"/>
              <w:gridCol w:w="1108"/>
              <w:gridCol w:w="809"/>
              <w:gridCol w:w="6182"/>
            </w:tblGrid>
            <w:tr w:rsidR="00765B9B" w14:paraId="65F989A7" w14:textId="77777777" w:rsidTr="00C444BF">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6182"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C444BF">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6182" w:type="dxa"/>
                  <w:tcBorders>
                    <w:top w:val="single" w:sz="4" w:space="0" w:color="auto"/>
                    <w:left w:val="single" w:sz="4" w:space="0" w:color="auto"/>
                    <w:bottom w:val="single" w:sz="4" w:space="0" w:color="auto"/>
                    <w:right w:val="single" w:sz="4" w:space="0" w:color="auto"/>
                  </w:tcBorders>
                  <w:vAlign w:val="center"/>
                </w:tcPr>
                <w:p w14:paraId="50D27E93" w14:textId="2F2D9502" w:rsidR="00765B9B" w:rsidRDefault="00F83C9A">
                  <w:pPr>
                    <w:jc w:val="center"/>
                    <w:rPr>
                      <w:rFonts w:ascii="新宋体" w:eastAsia="新宋体" w:hAnsi="新宋体"/>
                      <w:b/>
                      <w:szCs w:val="21"/>
                    </w:rPr>
                  </w:pPr>
                  <w:r>
                    <w:rPr>
                      <w:rFonts w:ascii="新宋体" w:eastAsia="新宋体" w:hAnsi="新宋体" w:hint="eastAsia"/>
                      <w:b/>
                      <w:szCs w:val="21"/>
                    </w:rPr>
                    <w:t>1</w:t>
                  </w:r>
                  <w:r>
                    <w:rPr>
                      <w:rFonts w:ascii="新宋体" w:eastAsia="新宋体" w:hAnsi="新宋体"/>
                      <w:b/>
                      <w:szCs w:val="21"/>
                    </w:rPr>
                    <w:t>0</w:t>
                  </w:r>
                </w:p>
              </w:tc>
            </w:tr>
            <w:tr w:rsidR="00765B9B" w14:paraId="24392A8A" w14:textId="77777777" w:rsidTr="00C444BF">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Pr="00D16315" w:rsidRDefault="005D0BBC">
                  <w:pPr>
                    <w:jc w:val="center"/>
                    <w:rPr>
                      <w:rFonts w:ascii="新宋体" w:eastAsia="新宋体" w:hAnsi="新宋体"/>
                      <w:b/>
                      <w:szCs w:val="21"/>
                    </w:rPr>
                  </w:pPr>
                  <w:r w:rsidRPr="00D16315">
                    <w:rPr>
                      <w:rFonts w:ascii="新宋体" w:eastAsia="新宋体" w:hAnsi="新宋体" w:hint="eastAsia"/>
                      <w:b/>
                      <w:szCs w:val="21"/>
                    </w:rPr>
                    <w:t>技术</w:t>
                  </w:r>
                </w:p>
              </w:tc>
              <w:tc>
                <w:tcPr>
                  <w:tcW w:w="6182" w:type="dxa"/>
                  <w:tcBorders>
                    <w:top w:val="single" w:sz="4" w:space="0" w:color="auto"/>
                    <w:left w:val="single" w:sz="4" w:space="0" w:color="auto"/>
                    <w:bottom w:val="single" w:sz="4" w:space="0" w:color="auto"/>
                    <w:right w:val="single" w:sz="4" w:space="0" w:color="auto"/>
                  </w:tcBorders>
                  <w:vAlign w:val="center"/>
                </w:tcPr>
                <w:p w14:paraId="33A6E202" w14:textId="4C380379" w:rsidR="00765B9B" w:rsidRPr="009E39C9" w:rsidRDefault="0096005F">
                  <w:pPr>
                    <w:jc w:val="center"/>
                    <w:rPr>
                      <w:rFonts w:ascii="新宋体" w:eastAsia="新宋体" w:hAnsi="新宋体"/>
                      <w:b/>
                      <w:szCs w:val="21"/>
                    </w:rPr>
                  </w:pPr>
                  <w:r w:rsidRPr="009E39C9">
                    <w:rPr>
                      <w:rFonts w:ascii="新宋体" w:eastAsia="新宋体" w:hAnsi="新宋体" w:hint="eastAsia"/>
                      <w:b/>
                      <w:szCs w:val="21"/>
                    </w:rPr>
                    <w:t>4</w:t>
                  </w:r>
                  <w:r w:rsidRPr="009E39C9">
                    <w:rPr>
                      <w:rFonts w:ascii="新宋体" w:eastAsia="新宋体" w:hAnsi="新宋体"/>
                      <w:b/>
                      <w:szCs w:val="21"/>
                    </w:rPr>
                    <w:t>3</w:t>
                  </w:r>
                </w:p>
              </w:tc>
            </w:tr>
            <w:tr w:rsidR="00765B9B" w14:paraId="776358DD" w14:textId="77777777" w:rsidTr="00C444BF">
              <w:trPr>
                <w:trHeight w:val="63"/>
                <w:jc w:val="center"/>
              </w:trPr>
              <w:tc>
                <w:tcPr>
                  <w:tcW w:w="734" w:type="dxa"/>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7C4AFDD" w14:textId="77777777" w:rsidR="00765B9B" w:rsidRPr="00D16315" w:rsidRDefault="005D0BBC">
                  <w:pPr>
                    <w:rPr>
                      <w:rFonts w:ascii="新宋体" w:eastAsia="新宋体" w:hAnsi="新宋体"/>
                      <w:szCs w:val="21"/>
                    </w:rPr>
                  </w:pPr>
                  <w:r w:rsidRPr="00D16315">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7F9BAAD1" w14:textId="77777777" w:rsidR="00765B9B" w:rsidRPr="00D16315" w:rsidRDefault="005D0BBC">
                  <w:pPr>
                    <w:rPr>
                      <w:rFonts w:ascii="新宋体" w:eastAsia="新宋体" w:hAnsi="新宋体"/>
                      <w:szCs w:val="21"/>
                    </w:rPr>
                  </w:pPr>
                  <w:r w:rsidRPr="00D16315">
                    <w:rPr>
                      <w:rFonts w:ascii="新宋体" w:eastAsia="新宋体" w:hAnsi="新宋体" w:hint="eastAsia"/>
                      <w:szCs w:val="21"/>
                    </w:rPr>
                    <w:t>内容</w:t>
                  </w:r>
                </w:p>
              </w:tc>
              <w:tc>
                <w:tcPr>
                  <w:tcW w:w="809" w:type="dxa"/>
                  <w:tcBorders>
                    <w:top w:val="single" w:sz="4" w:space="0" w:color="auto"/>
                    <w:left w:val="single" w:sz="4" w:space="0" w:color="auto"/>
                    <w:bottom w:val="single" w:sz="4" w:space="0" w:color="auto"/>
                    <w:right w:val="single" w:sz="4" w:space="0" w:color="auto"/>
                  </w:tcBorders>
                  <w:vAlign w:val="center"/>
                </w:tcPr>
                <w:p w14:paraId="11F50598" w14:textId="77777777" w:rsidR="00765B9B" w:rsidRPr="00D16315" w:rsidRDefault="005D0BBC">
                  <w:pPr>
                    <w:rPr>
                      <w:rFonts w:ascii="新宋体" w:eastAsia="新宋体" w:hAnsi="新宋体"/>
                      <w:szCs w:val="21"/>
                    </w:rPr>
                  </w:pPr>
                  <w:r w:rsidRPr="00D16315">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7FE460D2" w14:textId="77777777" w:rsidR="00765B9B" w:rsidRPr="00D16315" w:rsidRDefault="005D0BBC">
                  <w:pPr>
                    <w:rPr>
                      <w:rFonts w:ascii="新宋体" w:eastAsia="新宋体" w:hAnsi="新宋体"/>
                      <w:szCs w:val="21"/>
                    </w:rPr>
                  </w:pPr>
                  <w:r w:rsidRPr="00D16315">
                    <w:rPr>
                      <w:rFonts w:ascii="新宋体" w:eastAsia="新宋体" w:hAnsi="新宋体" w:hint="eastAsia"/>
                      <w:szCs w:val="21"/>
                    </w:rPr>
                    <w:t>评分准则</w:t>
                  </w:r>
                </w:p>
              </w:tc>
            </w:tr>
            <w:tr w:rsidR="00765B9B" w14:paraId="72453972" w14:textId="77777777" w:rsidTr="00C444BF">
              <w:trPr>
                <w:trHeight w:val="1485"/>
                <w:jc w:val="center"/>
              </w:trPr>
              <w:tc>
                <w:tcPr>
                  <w:tcW w:w="734" w:type="dxa"/>
                  <w:vMerge/>
                  <w:tcBorders>
                    <w:left w:val="single" w:sz="4" w:space="0" w:color="auto"/>
                    <w:right w:val="single" w:sz="4" w:space="0" w:color="auto"/>
                  </w:tcBorders>
                  <w:vAlign w:val="center"/>
                </w:tcPr>
                <w:p w14:paraId="39550ACD"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E8C1F56" w14:textId="77777777" w:rsidR="00765B9B" w:rsidRDefault="005D0BBC">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309AD6F2" w14:textId="4ABACE3D" w:rsidR="00765B9B" w:rsidRDefault="002C62B5">
                  <w:pPr>
                    <w:rPr>
                      <w:rFonts w:ascii="新宋体" w:eastAsia="新宋体" w:hAnsi="新宋体"/>
                      <w:szCs w:val="21"/>
                    </w:rPr>
                  </w:pPr>
                  <w:r w:rsidRPr="002C62B5">
                    <w:rPr>
                      <w:rFonts w:ascii="新宋体" w:eastAsia="新宋体" w:hAnsi="新宋体" w:hint="eastAsia"/>
                      <w:szCs w:val="21"/>
                    </w:rPr>
                    <w:t>实施方案</w:t>
                  </w:r>
                </w:p>
              </w:tc>
              <w:tc>
                <w:tcPr>
                  <w:tcW w:w="809" w:type="dxa"/>
                  <w:tcBorders>
                    <w:top w:val="single" w:sz="4" w:space="0" w:color="auto"/>
                    <w:left w:val="single" w:sz="4" w:space="0" w:color="auto"/>
                    <w:bottom w:val="single" w:sz="4" w:space="0" w:color="auto"/>
                    <w:right w:val="single" w:sz="4" w:space="0" w:color="auto"/>
                  </w:tcBorders>
                  <w:vAlign w:val="center"/>
                </w:tcPr>
                <w:p w14:paraId="3F34DE4D" w14:textId="4EA99333" w:rsidR="00765B9B" w:rsidRDefault="00865BF4" w:rsidP="002C62B5">
                  <w:pPr>
                    <w:jc w:val="center"/>
                    <w:rPr>
                      <w:rFonts w:ascii="新宋体" w:eastAsia="新宋体" w:hAnsi="新宋体"/>
                      <w:szCs w:val="21"/>
                    </w:rPr>
                  </w:pPr>
                  <w:r>
                    <w:rPr>
                      <w:rFonts w:ascii="新宋体" w:eastAsia="新宋体" w:hAnsi="新宋体"/>
                      <w:szCs w:val="21"/>
                    </w:rPr>
                    <w:t>12</w:t>
                  </w:r>
                </w:p>
              </w:tc>
              <w:tc>
                <w:tcPr>
                  <w:tcW w:w="6182" w:type="dxa"/>
                  <w:tcBorders>
                    <w:top w:val="single" w:sz="4" w:space="0" w:color="auto"/>
                    <w:left w:val="single" w:sz="4" w:space="0" w:color="auto"/>
                    <w:bottom w:val="single" w:sz="4" w:space="0" w:color="auto"/>
                    <w:right w:val="single" w:sz="4" w:space="0" w:color="auto"/>
                  </w:tcBorders>
                  <w:vAlign w:val="center"/>
                </w:tcPr>
                <w:p w14:paraId="34E03759" w14:textId="0765E50D" w:rsidR="00CB61C0" w:rsidRPr="00C444BF" w:rsidRDefault="00CB61C0">
                  <w:pPr>
                    <w:jc w:val="left"/>
                  </w:pPr>
                  <w:r w:rsidRPr="00C444BF">
                    <w:rPr>
                      <w:rFonts w:ascii="宋体" w:hAnsi="宋体" w:hint="eastAsia"/>
                      <w:szCs w:val="21"/>
                    </w:rPr>
                    <w:t>（一）评分内容：</w:t>
                  </w:r>
                  <w:r w:rsidRPr="00C444BF">
                    <w:rPr>
                      <w:rFonts w:hint="eastAsia"/>
                    </w:rPr>
                    <w:t>评委根据投标人对本项目投标文件要求的工作内容所编制的实施方案进行评审</w:t>
                  </w:r>
                  <w:r w:rsidR="00C444BF">
                    <w:rPr>
                      <w:rFonts w:hint="eastAsia"/>
                    </w:rPr>
                    <w:t>。</w:t>
                  </w:r>
                </w:p>
                <w:p w14:paraId="1B4820D0" w14:textId="77777777" w:rsidR="00CD5355" w:rsidRPr="00C444BF" w:rsidRDefault="00CD5355" w:rsidP="00CD5355">
                  <w:pPr>
                    <w:jc w:val="left"/>
                  </w:pPr>
                  <w:r w:rsidRPr="00C444BF">
                    <w:rPr>
                      <w:rFonts w:hint="eastAsia"/>
                    </w:rPr>
                    <w:t>（</w:t>
                  </w:r>
                  <w:r w:rsidRPr="00C444BF">
                    <w:rPr>
                      <w:rFonts w:hint="eastAsia"/>
                    </w:rPr>
                    <w:t>1</w:t>
                  </w:r>
                  <w:r w:rsidRPr="00C444BF">
                    <w:rPr>
                      <w:rFonts w:hint="eastAsia"/>
                    </w:rPr>
                    <w:t>）具有工作措施；</w:t>
                  </w:r>
                </w:p>
                <w:p w14:paraId="391F7B98" w14:textId="77777777" w:rsidR="00CD5355" w:rsidRPr="00C444BF" w:rsidRDefault="00CD5355" w:rsidP="00CD5355">
                  <w:pPr>
                    <w:jc w:val="left"/>
                  </w:pPr>
                  <w:r w:rsidRPr="00C444BF">
                    <w:rPr>
                      <w:rFonts w:hint="eastAsia"/>
                    </w:rPr>
                    <w:t>（</w:t>
                  </w:r>
                  <w:r w:rsidRPr="00C444BF">
                    <w:rPr>
                      <w:rFonts w:hint="eastAsia"/>
                    </w:rPr>
                    <w:t>2</w:t>
                  </w:r>
                  <w:r w:rsidRPr="00C444BF">
                    <w:rPr>
                      <w:rFonts w:hint="eastAsia"/>
                    </w:rPr>
                    <w:t>）具有工作方法；</w:t>
                  </w:r>
                </w:p>
                <w:p w14:paraId="07D53A42" w14:textId="77777777" w:rsidR="00CD5355" w:rsidRPr="00C444BF" w:rsidRDefault="00CD5355" w:rsidP="00CD5355">
                  <w:pPr>
                    <w:jc w:val="left"/>
                  </w:pPr>
                  <w:r w:rsidRPr="00C444BF">
                    <w:rPr>
                      <w:rFonts w:hint="eastAsia"/>
                    </w:rPr>
                    <w:t>（</w:t>
                  </w:r>
                  <w:r w:rsidRPr="00C444BF">
                    <w:rPr>
                      <w:rFonts w:hint="eastAsia"/>
                    </w:rPr>
                    <w:t>3</w:t>
                  </w:r>
                  <w:r w:rsidRPr="00C444BF">
                    <w:rPr>
                      <w:rFonts w:hint="eastAsia"/>
                    </w:rPr>
                    <w:t>）具有工作手段；</w:t>
                  </w:r>
                </w:p>
                <w:p w14:paraId="1A28A6C2" w14:textId="77777777" w:rsidR="00CD5355" w:rsidRPr="00C444BF" w:rsidRDefault="00CD5355" w:rsidP="00CD5355">
                  <w:pPr>
                    <w:jc w:val="left"/>
                  </w:pPr>
                  <w:r w:rsidRPr="00C444BF">
                    <w:rPr>
                      <w:rFonts w:hint="eastAsia"/>
                    </w:rPr>
                    <w:t>（</w:t>
                  </w:r>
                  <w:r w:rsidRPr="00C444BF">
                    <w:rPr>
                      <w:rFonts w:hint="eastAsia"/>
                    </w:rPr>
                    <w:t>4</w:t>
                  </w:r>
                  <w:r w:rsidRPr="00C444BF">
                    <w:rPr>
                      <w:rFonts w:hint="eastAsia"/>
                    </w:rPr>
                    <w:t>）具有工作流程；</w:t>
                  </w:r>
                </w:p>
                <w:p w14:paraId="24921D78" w14:textId="77777777" w:rsidR="00CD5355" w:rsidRPr="00C444BF" w:rsidRDefault="00CD5355" w:rsidP="00CD5355">
                  <w:pPr>
                    <w:jc w:val="left"/>
                  </w:pPr>
                  <w:r w:rsidRPr="00C444BF">
                    <w:rPr>
                      <w:rFonts w:hint="eastAsia"/>
                    </w:rPr>
                    <w:t>（</w:t>
                  </w:r>
                  <w:r w:rsidRPr="00C444BF">
                    <w:rPr>
                      <w:rFonts w:hint="eastAsia"/>
                    </w:rPr>
                    <w:t>5</w:t>
                  </w:r>
                  <w:r w:rsidRPr="00C444BF">
                    <w:rPr>
                      <w:rFonts w:hint="eastAsia"/>
                    </w:rPr>
                    <w:t>）具有设计方案。</w:t>
                  </w:r>
                </w:p>
                <w:p w14:paraId="5BEBA4B1" w14:textId="3196091E" w:rsidR="00765B9B" w:rsidRPr="00C444BF" w:rsidRDefault="00CB61C0" w:rsidP="00CD5355">
                  <w:pPr>
                    <w:jc w:val="left"/>
                    <w:rPr>
                      <w:rFonts w:ascii="宋体" w:hAnsi="宋体"/>
                      <w:szCs w:val="21"/>
                    </w:rPr>
                  </w:pPr>
                  <w:r w:rsidRPr="00C444BF">
                    <w:rPr>
                      <w:rFonts w:ascii="宋体" w:hAnsi="宋体" w:hint="eastAsia"/>
                      <w:szCs w:val="21"/>
                    </w:rPr>
                    <w:t>（二）</w:t>
                  </w:r>
                  <w:r w:rsidR="005D0BBC" w:rsidRPr="00C444BF">
                    <w:rPr>
                      <w:rFonts w:ascii="宋体" w:hAnsi="宋体" w:hint="eastAsia"/>
                      <w:szCs w:val="21"/>
                    </w:rPr>
                    <w:t>评分标准：</w:t>
                  </w:r>
                </w:p>
                <w:p w14:paraId="66154F79" w14:textId="77777777" w:rsidR="00CD5355" w:rsidRPr="00C444BF" w:rsidRDefault="00CD5355">
                  <w:pPr>
                    <w:jc w:val="left"/>
                    <w:rPr>
                      <w:rFonts w:ascii="宋体" w:hAnsi="宋体"/>
                      <w:szCs w:val="21"/>
                    </w:rPr>
                  </w:pPr>
                  <w:proofErr w:type="gramStart"/>
                  <w:r w:rsidRPr="00C444BF">
                    <w:rPr>
                      <w:rFonts w:ascii="宋体" w:hAnsi="宋体" w:hint="eastAsia"/>
                      <w:szCs w:val="21"/>
                    </w:rPr>
                    <w:t>每满足</w:t>
                  </w:r>
                  <w:proofErr w:type="gramEnd"/>
                  <w:r w:rsidRPr="00C444BF">
                    <w:rPr>
                      <w:rFonts w:ascii="宋体" w:hAnsi="宋体" w:hint="eastAsia"/>
                      <w:szCs w:val="21"/>
                    </w:rPr>
                    <w:t>以上一项要求得1分，最高得5分。</w:t>
                  </w:r>
                </w:p>
                <w:p w14:paraId="2E93FEC1" w14:textId="0152F1DD" w:rsidR="00BF269C" w:rsidRPr="00C444BF" w:rsidRDefault="00BF269C">
                  <w:pPr>
                    <w:jc w:val="left"/>
                    <w:rPr>
                      <w:rFonts w:ascii="宋体" w:hAnsi="宋体"/>
                      <w:szCs w:val="21"/>
                    </w:rPr>
                  </w:pPr>
                  <w:r w:rsidRPr="00C444BF">
                    <w:rPr>
                      <w:rFonts w:ascii="宋体" w:hAnsi="宋体" w:hint="eastAsia"/>
                      <w:szCs w:val="21"/>
                    </w:rPr>
                    <w:t>在此基础上：专家根据各供应商的</w:t>
                  </w:r>
                  <w:proofErr w:type="gramStart"/>
                  <w:r w:rsidRPr="00C444BF">
                    <w:rPr>
                      <w:rFonts w:ascii="宋体" w:hAnsi="宋体" w:hint="eastAsia"/>
                      <w:szCs w:val="21"/>
                    </w:rPr>
                    <w:t>具体响应</w:t>
                  </w:r>
                  <w:proofErr w:type="gramEnd"/>
                  <w:r w:rsidRPr="00C444BF">
                    <w:rPr>
                      <w:rFonts w:ascii="宋体" w:hAnsi="宋体" w:hint="eastAsia"/>
                      <w:szCs w:val="21"/>
                    </w:rPr>
                    <w:t>内容按照量化的评审因素指标进一步评审，并按照下列要求进行加分：</w:t>
                  </w:r>
                </w:p>
                <w:p w14:paraId="60F657B3" w14:textId="77777777" w:rsidR="00433631" w:rsidRPr="00C444BF" w:rsidRDefault="00433631" w:rsidP="00433631">
                  <w:pPr>
                    <w:jc w:val="left"/>
                    <w:rPr>
                      <w:rFonts w:ascii="宋体" w:hAnsi="宋体"/>
                      <w:szCs w:val="21"/>
                    </w:rPr>
                  </w:pPr>
                  <w:r w:rsidRPr="00C444BF">
                    <w:rPr>
                      <w:rFonts w:ascii="宋体" w:hAnsi="宋体" w:hint="eastAsia"/>
                      <w:szCs w:val="21"/>
                    </w:rPr>
                    <w:t>（1）有具体的时间节点和步骤；</w:t>
                  </w:r>
                </w:p>
                <w:p w14:paraId="658F68D5" w14:textId="77777777" w:rsidR="00433631" w:rsidRPr="00C444BF" w:rsidRDefault="00433631" w:rsidP="00433631">
                  <w:pPr>
                    <w:jc w:val="left"/>
                    <w:rPr>
                      <w:rFonts w:ascii="宋体" w:hAnsi="宋体"/>
                      <w:szCs w:val="21"/>
                    </w:rPr>
                  </w:pPr>
                  <w:r w:rsidRPr="00C444BF">
                    <w:rPr>
                      <w:rFonts w:ascii="宋体" w:hAnsi="宋体" w:hint="eastAsia"/>
                      <w:szCs w:val="21"/>
                    </w:rPr>
                    <w:t>（2）有具体的人员安排及明确的分工；</w:t>
                  </w:r>
                </w:p>
                <w:p w14:paraId="1142EC28" w14:textId="77777777" w:rsidR="00433631" w:rsidRPr="00C444BF" w:rsidRDefault="00433631" w:rsidP="00433631">
                  <w:pPr>
                    <w:rPr>
                      <w:rFonts w:ascii="宋体" w:hAnsi="宋体"/>
                      <w:szCs w:val="21"/>
                    </w:rPr>
                  </w:pPr>
                  <w:r w:rsidRPr="00C444BF">
                    <w:rPr>
                      <w:rFonts w:ascii="宋体" w:hAnsi="宋体" w:hint="eastAsia"/>
                      <w:szCs w:val="21"/>
                    </w:rPr>
                    <w:t>（3）对突发情况有具体的应对措施；</w:t>
                  </w:r>
                </w:p>
                <w:p w14:paraId="4C6FA622" w14:textId="0F9E1A82" w:rsidR="00765B9B" w:rsidRPr="00C444BF" w:rsidRDefault="00CE6FA2" w:rsidP="00433631">
                  <w:pPr>
                    <w:rPr>
                      <w:rFonts w:ascii="新宋体" w:eastAsia="新宋体" w:hAnsi="新宋体"/>
                      <w:bCs/>
                      <w:iCs/>
                      <w:szCs w:val="21"/>
                    </w:rPr>
                  </w:pPr>
                  <w:proofErr w:type="gramStart"/>
                  <w:r w:rsidRPr="00C444BF">
                    <w:rPr>
                      <w:rFonts w:ascii="新宋体" w:eastAsia="新宋体" w:hAnsi="新宋体" w:hint="eastAsia"/>
                      <w:bCs/>
                      <w:iCs/>
                      <w:szCs w:val="21"/>
                    </w:rPr>
                    <w:t>每体现</w:t>
                  </w:r>
                  <w:proofErr w:type="gramEnd"/>
                  <w:r w:rsidRPr="00C444BF">
                    <w:rPr>
                      <w:rFonts w:ascii="新宋体" w:eastAsia="新宋体" w:hAnsi="新宋体" w:hint="eastAsia"/>
                      <w:bCs/>
                      <w:iCs/>
                      <w:szCs w:val="21"/>
                    </w:rPr>
                    <w:t>一点内容加2.5分，最多加7分。以上两项合计最高得12分。未按要求提供或提供不清晰导致专家无法判断的不得分。</w:t>
                  </w:r>
                </w:p>
              </w:tc>
            </w:tr>
            <w:tr w:rsidR="00765B9B" w14:paraId="0F7D3864" w14:textId="77777777" w:rsidTr="00C444BF">
              <w:trPr>
                <w:trHeight w:val="63"/>
                <w:jc w:val="center"/>
              </w:trPr>
              <w:tc>
                <w:tcPr>
                  <w:tcW w:w="734" w:type="dxa"/>
                  <w:vMerge/>
                  <w:tcBorders>
                    <w:left w:val="single" w:sz="4" w:space="0" w:color="auto"/>
                    <w:right w:val="single" w:sz="4" w:space="0" w:color="auto"/>
                  </w:tcBorders>
                  <w:vAlign w:val="center"/>
                </w:tcPr>
                <w:p w14:paraId="64B9B51C"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365E630" w14:textId="77777777" w:rsidR="00765B9B" w:rsidRPr="00433631" w:rsidRDefault="005D0BBC">
                  <w:pPr>
                    <w:rPr>
                      <w:rFonts w:ascii="新宋体" w:eastAsia="新宋体" w:hAnsi="新宋体"/>
                      <w:szCs w:val="21"/>
                    </w:rPr>
                  </w:pPr>
                  <w:r w:rsidRPr="00433631">
                    <w:rPr>
                      <w:rFonts w:ascii="新宋体" w:eastAsia="新宋体" w:hAnsi="新宋体"/>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373C924F" w14:textId="54E84CAD" w:rsidR="00765B9B" w:rsidRPr="00433631" w:rsidRDefault="00682445">
                  <w:pPr>
                    <w:rPr>
                      <w:rFonts w:ascii="新宋体" w:eastAsia="新宋体" w:hAnsi="新宋体"/>
                      <w:szCs w:val="21"/>
                    </w:rPr>
                  </w:pPr>
                  <w:r w:rsidRPr="00433631">
                    <w:rPr>
                      <w:rFonts w:ascii="新宋体" w:eastAsia="新宋体" w:hAnsi="新宋体" w:hint="eastAsia"/>
                      <w:szCs w:val="21"/>
                    </w:rPr>
                    <w:t>质量保证措施</w:t>
                  </w:r>
                </w:p>
              </w:tc>
              <w:tc>
                <w:tcPr>
                  <w:tcW w:w="809" w:type="dxa"/>
                  <w:tcBorders>
                    <w:top w:val="single" w:sz="4" w:space="0" w:color="auto"/>
                    <w:left w:val="single" w:sz="4" w:space="0" w:color="auto"/>
                    <w:bottom w:val="single" w:sz="4" w:space="0" w:color="auto"/>
                    <w:right w:val="single" w:sz="4" w:space="0" w:color="auto"/>
                  </w:tcBorders>
                  <w:vAlign w:val="center"/>
                </w:tcPr>
                <w:p w14:paraId="29C5B67E" w14:textId="1D303223" w:rsidR="00765B9B" w:rsidRPr="00433631" w:rsidRDefault="00826EE3" w:rsidP="002C62B5">
                  <w:pPr>
                    <w:jc w:val="center"/>
                    <w:rPr>
                      <w:rFonts w:ascii="新宋体" w:eastAsia="新宋体" w:hAnsi="新宋体"/>
                      <w:szCs w:val="21"/>
                    </w:rPr>
                  </w:pPr>
                  <w:r w:rsidRPr="00433631">
                    <w:rPr>
                      <w:rFonts w:ascii="新宋体" w:eastAsia="新宋体" w:hAnsi="新宋体" w:hint="eastAsia"/>
                      <w:szCs w:val="21"/>
                    </w:rPr>
                    <w:t>1</w:t>
                  </w:r>
                  <w:r w:rsidRPr="00433631">
                    <w:rPr>
                      <w:rFonts w:ascii="新宋体" w:eastAsia="新宋体" w:hAnsi="新宋体"/>
                      <w:szCs w:val="21"/>
                    </w:rPr>
                    <w:t>0</w:t>
                  </w:r>
                </w:p>
              </w:tc>
              <w:tc>
                <w:tcPr>
                  <w:tcW w:w="6182" w:type="dxa"/>
                  <w:tcBorders>
                    <w:top w:val="single" w:sz="4" w:space="0" w:color="auto"/>
                    <w:left w:val="single" w:sz="4" w:space="0" w:color="auto"/>
                    <w:bottom w:val="single" w:sz="4" w:space="0" w:color="auto"/>
                    <w:right w:val="single" w:sz="4" w:space="0" w:color="auto"/>
                  </w:tcBorders>
                  <w:vAlign w:val="center"/>
                </w:tcPr>
                <w:p w14:paraId="0121C6EE" w14:textId="04877313" w:rsidR="00682445" w:rsidRPr="00C444BF" w:rsidRDefault="00682445" w:rsidP="00682445">
                  <w:pPr>
                    <w:rPr>
                      <w:rFonts w:ascii="新宋体" w:eastAsia="新宋体" w:hAnsi="新宋体"/>
                      <w:szCs w:val="21"/>
                    </w:rPr>
                  </w:pPr>
                  <w:r w:rsidRPr="00C444BF">
                    <w:rPr>
                      <w:rFonts w:ascii="宋体" w:hAnsi="宋体" w:hint="eastAsia"/>
                      <w:szCs w:val="21"/>
                    </w:rPr>
                    <w:t>（一）评分内容：</w:t>
                  </w:r>
                  <w:r w:rsidRPr="00C444BF">
                    <w:rPr>
                      <w:rFonts w:ascii="新宋体" w:eastAsia="新宋体" w:hAnsi="新宋体" w:hint="eastAsia"/>
                      <w:szCs w:val="21"/>
                    </w:rPr>
                    <w:t>根据投标人提供的质量保证措施进行评审，包括但不限于：</w:t>
                  </w:r>
                </w:p>
                <w:p w14:paraId="07D95010" w14:textId="77777777" w:rsidR="00682445" w:rsidRPr="00C444BF" w:rsidRDefault="00682445" w:rsidP="00682445">
                  <w:pPr>
                    <w:rPr>
                      <w:rFonts w:ascii="新宋体" w:eastAsia="新宋体" w:hAnsi="新宋体"/>
                      <w:szCs w:val="21"/>
                    </w:rPr>
                  </w:pPr>
                  <w:r w:rsidRPr="00C444BF">
                    <w:rPr>
                      <w:rFonts w:ascii="新宋体" w:eastAsia="新宋体" w:hAnsi="新宋体" w:hint="eastAsia"/>
                      <w:szCs w:val="21"/>
                    </w:rPr>
                    <w:t>（1）人员到位保障；</w:t>
                  </w:r>
                </w:p>
                <w:p w14:paraId="36E120C0" w14:textId="77777777" w:rsidR="00682445" w:rsidRPr="00C444BF" w:rsidRDefault="00682445" w:rsidP="00682445">
                  <w:pPr>
                    <w:rPr>
                      <w:rFonts w:ascii="新宋体" w:eastAsia="新宋体" w:hAnsi="新宋体"/>
                      <w:szCs w:val="21"/>
                    </w:rPr>
                  </w:pPr>
                  <w:r w:rsidRPr="00C444BF">
                    <w:rPr>
                      <w:rFonts w:ascii="新宋体" w:eastAsia="新宋体" w:hAnsi="新宋体" w:hint="eastAsia"/>
                      <w:szCs w:val="21"/>
                    </w:rPr>
                    <w:t>（2）人员素质保障；</w:t>
                  </w:r>
                </w:p>
                <w:p w14:paraId="780E315C" w14:textId="77777777" w:rsidR="00682445" w:rsidRPr="00C444BF" w:rsidRDefault="00682445" w:rsidP="00682445">
                  <w:pPr>
                    <w:rPr>
                      <w:rFonts w:ascii="新宋体" w:eastAsia="新宋体" w:hAnsi="新宋体"/>
                      <w:szCs w:val="21"/>
                    </w:rPr>
                  </w:pPr>
                  <w:r w:rsidRPr="00C444BF">
                    <w:rPr>
                      <w:rFonts w:ascii="新宋体" w:eastAsia="新宋体" w:hAnsi="新宋体" w:hint="eastAsia"/>
                      <w:szCs w:val="21"/>
                    </w:rPr>
                    <w:t>（3）人员培训保障。</w:t>
                  </w:r>
                </w:p>
                <w:p w14:paraId="7F98CCD9" w14:textId="77777777" w:rsidR="00682445" w:rsidRPr="00C444BF" w:rsidRDefault="00682445" w:rsidP="00682445">
                  <w:pPr>
                    <w:jc w:val="left"/>
                    <w:rPr>
                      <w:rFonts w:ascii="宋体" w:hAnsi="宋体"/>
                      <w:szCs w:val="21"/>
                    </w:rPr>
                  </w:pPr>
                  <w:r w:rsidRPr="00C444BF">
                    <w:rPr>
                      <w:rFonts w:ascii="宋体" w:hAnsi="宋体" w:hint="eastAsia"/>
                      <w:szCs w:val="21"/>
                    </w:rPr>
                    <w:t>（二）评分标准：</w:t>
                  </w:r>
                </w:p>
                <w:p w14:paraId="575D46B6" w14:textId="2EA47006" w:rsidR="001755B4" w:rsidRPr="00C444BF" w:rsidRDefault="001755B4" w:rsidP="00682445">
                  <w:pPr>
                    <w:jc w:val="left"/>
                    <w:rPr>
                      <w:rFonts w:ascii="宋体" w:hAnsi="宋体"/>
                      <w:szCs w:val="21"/>
                    </w:rPr>
                  </w:pPr>
                  <w:proofErr w:type="gramStart"/>
                  <w:r w:rsidRPr="00C444BF">
                    <w:rPr>
                      <w:rFonts w:ascii="宋体" w:hAnsi="宋体" w:hint="eastAsia"/>
                      <w:szCs w:val="21"/>
                    </w:rPr>
                    <w:t>每满足</w:t>
                  </w:r>
                  <w:proofErr w:type="gramEnd"/>
                  <w:r w:rsidRPr="00C444BF">
                    <w:rPr>
                      <w:rFonts w:ascii="宋体" w:hAnsi="宋体" w:hint="eastAsia"/>
                      <w:szCs w:val="21"/>
                    </w:rPr>
                    <w:t>以上一项要求的得1分，最高得3分，未满足不得分。</w:t>
                  </w:r>
                </w:p>
                <w:p w14:paraId="0C44A4ED" w14:textId="33818A25" w:rsidR="001755B4" w:rsidRPr="00C444BF" w:rsidRDefault="001755B4" w:rsidP="00682445">
                  <w:pPr>
                    <w:jc w:val="left"/>
                    <w:rPr>
                      <w:rFonts w:ascii="宋体" w:hAnsi="宋体"/>
                      <w:szCs w:val="21"/>
                    </w:rPr>
                  </w:pPr>
                  <w:r w:rsidRPr="00C444BF">
                    <w:rPr>
                      <w:rFonts w:ascii="宋体" w:hAnsi="宋体" w:hint="eastAsia"/>
                      <w:szCs w:val="21"/>
                    </w:rPr>
                    <w:t>在此基础上：专家根据各供应商的</w:t>
                  </w:r>
                  <w:proofErr w:type="gramStart"/>
                  <w:r w:rsidRPr="00C444BF">
                    <w:rPr>
                      <w:rFonts w:ascii="宋体" w:hAnsi="宋体" w:hint="eastAsia"/>
                      <w:szCs w:val="21"/>
                    </w:rPr>
                    <w:t>具体响应</w:t>
                  </w:r>
                  <w:proofErr w:type="gramEnd"/>
                  <w:r w:rsidRPr="00C444BF">
                    <w:rPr>
                      <w:rFonts w:ascii="宋体" w:hAnsi="宋体" w:hint="eastAsia"/>
                      <w:szCs w:val="21"/>
                    </w:rPr>
                    <w:t>内容按照量化的评审因素指标进一步评审，并按照下列要求进行加分：</w:t>
                  </w:r>
                </w:p>
                <w:p w14:paraId="426F9959" w14:textId="77777777" w:rsidR="00050E97" w:rsidRPr="00C444BF" w:rsidRDefault="00050E97" w:rsidP="00050E97">
                  <w:pPr>
                    <w:rPr>
                      <w:rFonts w:ascii="新宋体" w:eastAsia="新宋体" w:hAnsi="新宋体"/>
                      <w:szCs w:val="21"/>
                    </w:rPr>
                  </w:pPr>
                  <w:r w:rsidRPr="00C444BF">
                    <w:rPr>
                      <w:rFonts w:ascii="新宋体" w:eastAsia="新宋体" w:hAnsi="新宋体" w:hint="eastAsia"/>
                      <w:szCs w:val="21"/>
                    </w:rPr>
                    <w:t>（1）组织管理（需要包含人员管理制度说明、项目管理机制说明）；</w:t>
                  </w:r>
                </w:p>
                <w:p w14:paraId="4E5AB117" w14:textId="77777777" w:rsidR="00050E97" w:rsidRPr="00C444BF" w:rsidRDefault="00050E97" w:rsidP="00050E97">
                  <w:pPr>
                    <w:rPr>
                      <w:rFonts w:ascii="新宋体" w:eastAsia="新宋体" w:hAnsi="新宋体"/>
                      <w:szCs w:val="21"/>
                    </w:rPr>
                  </w:pPr>
                  <w:r w:rsidRPr="00C444BF">
                    <w:rPr>
                      <w:rFonts w:ascii="新宋体" w:eastAsia="新宋体" w:hAnsi="新宋体" w:hint="eastAsia"/>
                      <w:szCs w:val="21"/>
                    </w:rPr>
                    <w:lastRenderedPageBreak/>
                    <w:t>（2）风险防控（需要对可能出现的风险情况进行预测并罗列，且对应说明防控措施）；</w:t>
                  </w:r>
                </w:p>
                <w:p w14:paraId="08489D52" w14:textId="77777777" w:rsidR="00050E97" w:rsidRPr="00C444BF" w:rsidRDefault="00050E97" w:rsidP="00050E97">
                  <w:pPr>
                    <w:rPr>
                      <w:rFonts w:ascii="新宋体" w:eastAsia="新宋体" w:hAnsi="新宋体"/>
                      <w:szCs w:val="21"/>
                    </w:rPr>
                  </w:pPr>
                  <w:r w:rsidRPr="00C444BF">
                    <w:rPr>
                      <w:rFonts w:ascii="新宋体" w:eastAsia="新宋体" w:hAnsi="新宋体" w:hint="eastAsia"/>
                      <w:szCs w:val="21"/>
                    </w:rPr>
                    <w:t>（3）进度控制（需要分别对人员、时间等内容进行详细描述）；</w:t>
                  </w:r>
                </w:p>
                <w:p w14:paraId="08E284BC" w14:textId="77777777" w:rsidR="00050E97" w:rsidRPr="00C444BF" w:rsidRDefault="00050E97" w:rsidP="00050E97">
                  <w:pPr>
                    <w:rPr>
                      <w:rFonts w:ascii="新宋体" w:eastAsia="新宋体" w:hAnsi="新宋体"/>
                      <w:szCs w:val="21"/>
                    </w:rPr>
                  </w:pPr>
                  <w:r w:rsidRPr="00C444BF">
                    <w:rPr>
                      <w:rFonts w:ascii="新宋体" w:eastAsia="新宋体" w:hAnsi="新宋体" w:hint="eastAsia"/>
                      <w:szCs w:val="21"/>
                    </w:rPr>
                    <w:t>（4）保密措施制度详细说明。</w:t>
                  </w:r>
                </w:p>
                <w:p w14:paraId="1915A93D" w14:textId="77777777" w:rsidR="009228B1" w:rsidRPr="00C444BF" w:rsidRDefault="009228B1" w:rsidP="009228B1">
                  <w:pPr>
                    <w:rPr>
                      <w:rFonts w:ascii="新宋体" w:eastAsia="新宋体" w:hAnsi="新宋体"/>
                      <w:szCs w:val="21"/>
                    </w:rPr>
                  </w:pPr>
                  <w:proofErr w:type="gramStart"/>
                  <w:r w:rsidRPr="00C444BF">
                    <w:rPr>
                      <w:rFonts w:ascii="新宋体" w:eastAsia="新宋体" w:hAnsi="新宋体" w:hint="eastAsia"/>
                      <w:szCs w:val="21"/>
                    </w:rPr>
                    <w:t>每体现</w:t>
                  </w:r>
                  <w:proofErr w:type="gramEnd"/>
                  <w:r w:rsidRPr="00C444BF">
                    <w:rPr>
                      <w:rFonts w:ascii="新宋体" w:eastAsia="新宋体" w:hAnsi="新宋体" w:hint="eastAsia"/>
                      <w:szCs w:val="21"/>
                    </w:rPr>
                    <w:t>一点内容加2分，最多加7分。</w:t>
                  </w:r>
                </w:p>
                <w:p w14:paraId="752B0C21" w14:textId="6F0A4241" w:rsidR="00765B9B" w:rsidRPr="00C444BF" w:rsidRDefault="009228B1" w:rsidP="009228B1">
                  <w:pPr>
                    <w:rPr>
                      <w:rFonts w:ascii="新宋体" w:eastAsia="新宋体" w:hAnsi="新宋体"/>
                      <w:szCs w:val="21"/>
                    </w:rPr>
                  </w:pPr>
                  <w:r w:rsidRPr="00C444BF">
                    <w:rPr>
                      <w:rFonts w:ascii="新宋体" w:eastAsia="新宋体" w:hAnsi="新宋体" w:hint="eastAsia"/>
                      <w:szCs w:val="21"/>
                    </w:rPr>
                    <w:t>以上两项合计最高得10分。未按要求提供或提供不清晰导致专家无法判断的不得分。</w:t>
                  </w:r>
                </w:p>
              </w:tc>
            </w:tr>
            <w:tr w:rsidR="00765B9B" w14:paraId="7075E67A" w14:textId="77777777" w:rsidTr="00C444BF">
              <w:trPr>
                <w:trHeight w:val="63"/>
                <w:jc w:val="center"/>
              </w:trPr>
              <w:tc>
                <w:tcPr>
                  <w:tcW w:w="734" w:type="dxa"/>
                  <w:vMerge/>
                  <w:tcBorders>
                    <w:left w:val="single" w:sz="4" w:space="0" w:color="auto"/>
                    <w:right w:val="single" w:sz="4" w:space="0" w:color="auto"/>
                  </w:tcBorders>
                  <w:vAlign w:val="center"/>
                </w:tcPr>
                <w:p w14:paraId="51E9051B"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7375C029" w14:textId="77777777" w:rsidR="00765B9B" w:rsidRPr="00996342" w:rsidRDefault="005D0BBC">
                  <w:pPr>
                    <w:rPr>
                      <w:rFonts w:ascii="新宋体" w:eastAsia="新宋体" w:hAnsi="新宋体"/>
                      <w:szCs w:val="21"/>
                    </w:rPr>
                  </w:pPr>
                  <w:r w:rsidRPr="00996342">
                    <w:rPr>
                      <w:rFonts w:ascii="新宋体" w:eastAsia="新宋体" w:hAnsi="新宋体"/>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0759DF8E" w14:textId="65B83F20" w:rsidR="00765B9B" w:rsidRPr="00996342" w:rsidRDefault="007E01A8">
                  <w:pPr>
                    <w:rPr>
                      <w:rFonts w:ascii="新宋体" w:eastAsia="新宋体" w:hAnsi="新宋体"/>
                      <w:szCs w:val="21"/>
                    </w:rPr>
                  </w:pPr>
                  <w:r w:rsidRPr="00996342">
                    <w:rPr>
                      <w:rFonts w:ascii="新宋体" w:eastAsia="新宋体" w:hAnsi="新宋体" w:hint="eastAsia"/>
                      <w:szCs w:val="21"/>
                    </w:rPr>
                    <w:t>项目重点难点分析、应对措施及相关的合理化建议</w:t>
                  </w:r>
                </w:p>
              </w:tc>
              <w:tc>
                <w:tcPr>
                  <w:tcW w:w="809" w:type="dxa"/>
                  <w:tcBorders>
                    <w:top w:val="single" w:sz="4" w:space="0" w:color="auto"/>
                    <w:left w:val="single" w:sz="4" w:space="0" w:color="auto"/>
                    <w:bottom w:val="single" w:sz="4" w:space="0" w:color="auto"/>
                    <w:right w:val="single" w:sz="4" w:space="0" w:color="auto"/>
                  </w:tcBorders>
                  <w:vAlign w:val="center"/>
                </w:tcPr>
                <w:p w14:paraId="1DE20B67" w14:textId="582C2223" w:rsidR="00765B9B" w:rsidRPr="00996342" w:rsidRDefault="007E01A8" w:rsidP="002C62B5">
                  <w:pPr>
                    <w:jc w:val="center"/>
                    <w:rPr>
                      <w:rFonts w:ascii="新宋体" w:eastAsia="新宋体" w:hAnsi="新宋体"/>
                      <w:szCs w:val="21"/>
                    </w:rPr>
                  </w:pPr>
                  <w:r w:rsidRPr="00996342">
                    <w:rPr>
                      <w:rFonts w:ascii="新宋体" w:eastAsia="新宋体" w:hAnsi="新宋体" w:hint="eastAsia"/>
                      <w:szCs w:val="21"/>
                    </w:rPr>
                    <w:t>1</w:t>
                  </w:r>
                  <w:r w:rsidRPr="00996342">
                    <w:rPr>
                      <w:rFonts w:ascii="新宋体" w:eastAsia="新宋体" w:hAnsi="新宋体"/>
                      <w:szCs w:val="21"/>
                    </w:rPr>
                    <w:t>2</w:t>
                  </w:r>
                </w:p>
              </w:tc>
              <w:tc>
                <w:tcPr>
                  <w:tcW w:w="6182" w:type="dxa"/>
                  <w:tcBorders>
                    <w:top w:val="single" w:sz="4" w:space="0" w:color="auto"/>
                    <w:left w:val="single" w:sz="4" w:space="0" w:color="auto"/>
                    <w:bottom w:val="single" w:sz="4" w:space="0" w:color="auto"/>
                    <w:right w:val="single" w:sz="4" w:space="0" w:color="auto"/>
                  </w:tcBorders>
                  <w:vAlign w:val="center"/>
                </w:tcPr>
                <w:p w14:paraId="2888AD44" w14:textId="52A73272" w:rsidR="0077135D" w:rsidRPr="00C444BF" w:rsidRDefault="00E04948" w:rsidP="00E04948">
                  <w:pPr>
                    <w:rPr>
                      <w:rFonts w:ascii="新宋体" w:eastAsia="新宋体" w:hAnsi="新宋体"/>
                      <w:szCs w:val="21"/>
                    </w:rPr>
                  </w:pPr>
                  <w:r w:rsidRPr="00C444BF">
                    <w:rPr>
                      <w:rFonts w:ascii="新宋体" w:eastAsia="新宋体" w:hAnsi="新宋体" w:hint="eastAsia"/>
                      <w:szCs w:val="21"/>
                    </w:rPr>
                    <w:t>（一）</w:t>
                  </w:r>
                  <w:r w:rsidR="0077135D" w:rsidRPr="00C444BF">
                    <w:rPr>
                      <w:rFonts w:ascii="新宋体" w:eastAsia="新宋体" w:hAnsi="新宋体" w:hint="eastAsia"/>
                      <w:szCs w:val="21"/>
                    </w:rPr>
                    <w:t>评分内容：</w:t>
                  </w:r>
                </w:p>
                <w:p w14:paraId="0C22DB8B" w14:textId="77777777" w:rsidR="0077135D" w:rsidRPr="00C444BF" w:rsidRDefault="0077135D" w:rsidP="0077135D">
                  <w:pPr>
                    <w:rPr>
                      <w:rFonts w:ascii="新宋体" w:eastAsia="新宋体" w:hAnsi="新宋体"/>
                      <w:szCs w:val="21"/>
                    </w:rPr>
                  </w:pPr>
                  <w:r w:rsidRPr="00C444BF">
                    <w:rPr>
                      <w:rFonts w:ascii="新宋体" w:eastAsia="新宋体" w:hAnsi="新宋体" w:hint="eastAsia"/>
                      <w:szCs w:val="21"/>
                    </w:rPr>
                    <w:t>评委根据投标人对本项目投标文件要求的工作内容所编制的实施方案进行评审：</w:t>
                  </w:r>
                </w:p>
                <w:p w14:paraId="304D1433" w14:textId="77777777" w:rsidR="0077135D" w:rsidRPr="00C444BF" w:rsidRDefault="0077135D" w:rsidP="0077135D">
                  <w:pPr>
                    <w:rPr>
                      <w:rFonts w:ascii="新宋体" w:eastAsia="新宋体" w:hAnsi="新宋体"/>
                      <w:szCs w:val="21"/>
                    </w:rPr>
                  </w:pPr>
                  <w:r w:rsidRPr="00C444BF">
                    <w:rPr>
                      <w:rFonts w:ascii="新宋体" w:eastAsia="新宋体" w:hAnsi="新宋体" w:hint="eastAsia"/>
                      <w:szCs w:val="21"/>
                    </w:rPr>
                    <w:t>（1）对项目重点难点问题识别情况；</w:t>
                  </w:r>
                </w:p>
                <w:p w14:paraId="180CC4EB" w14:textId="77777777" w:rsidR="0077135D" w:rsidRPr="00C444BF" w:rsidRDefault="0077135D" w:rsidP="0077135D">
                  <w:pPr>
                    <w:rPr>
                      <w:rFonts w:ascii="新宋体" w:eastAsia="新宋体" w:hAnsi="新宋体"/>
                      <w:szCs w:val="21"/>
                    </w:rPr>
                  </w:pPr>
                  <w:r w:rsidRPr="00C444BF">
                    <w:rPr>
                      <w:rFonts w:ascii="新宋体" w:eastAsia="新宋体" w:hAnsi="新宋体" w:hint="eastAsia"/>
                      <w:szCs w:val="21"/>
                    </w:rPr>
                    <w:t>（2）拟采用的应对措施、解决方案；</w:t>
                  </w:r>
                </w:p>
                <w:p w14:paraId="21199584" w14:textId="3CEB1D6C" w:rsidR="0077135D" w:rsidRPr="00C444BF" w:rsidRDefault="0077135D" w:rsidP="0077135D">
                  <w:pPr>
                    <w:rPr>
                      <w:rFonts w:ascii="新宋体" w:eastAsia="新宋体" w:hAnsi="新宋体"/>
                      <w:szCs w:val="21"/>
                    </w:rPr>
                  </w:pPr>
                  <w:r w:rsidRPr="00C444BF">
                    <w:rPr>
                      <w:rFonts w:ascii="新宋体" w:eastAsia="新宋体" w:hAnsi="新宋体" w:hint="eastAsia"/>
                      <w:szCs w:val="21"/>
                    </w:rPr>
                    <w:t>（3）相关的合理化建议；</w:t>
                  </w:r>
                </w:p>
                <w:p w14:paraId="51E31E54" w14:textId="1E95E8AE" w:rsidR="0077135D" w:rsidRPr="00C444BF" w:rsidRDefault="0077135D" w:rsidP="0077135D">
                  <w:pPr>
                    <w:jc w:val="left"/>
                    <w:rPr>
                      <w:rFonts w:ascii="宋体" w:hAnsi="宋体"/>
                      <w:szCs w:val="21"/>
                    </w:rPr>
                  </w:pPr>
                  <w:r w:rsidRPr="00C444BF">
                    <w:rPr>
                      <w:rFonts w:ascii="宋体" w:hAnsi="宋体" w:hint="eastAsia"/>
                      <w:szCs w:val="21"/>
                    </w:rPr>
                    <w:t>（二）评分标准：</w:t>
                  </w:r>
                </w:p>
                <w:p w14:paraId="4B284224" w14:textId="77777777" w:rsidR="00027CA8" w:rsidRPr="00C444BF" w:rsidRDefault="00027CA8">
                  <w:pPr>
                    <w:rPr>
                      <w:rFonts w:ascii="新宋体" w:eastAsia="新宋体" w:hAnsi="新宋体"/>
                      <w:szCs w:val="21"/>
                    </w:rPr>
                  </w:pPr>
                  <w:proofErr w:type="gramStart"/>
                  <w:r w:rsidRPr="00C444BF">
                    <w:rPr>
                      <w:rFonts w:ascii="新宋体" w:eastAsia="新宋体" w:hAnsi="新宋体" w:hint="eastAsia"/>
                      <w:szCs w:val="21"/>
                    </w:rPr>
                    <w:t>每满足</w:t>
                  </w:r>
                  <w:proofErr w:type="gramEnd"/>
                  <w:r w:rsidRPr="00C444BF">
                    <w:rPr>
                      <w:rFonts w:ascii="新宋体" w:eastAsia="新宋体" w:hAnsi="新宋体" w:hint="eastAsia"/>
                      <w:szCs w:val="21"/>
                    </w:rPr>
                    <w:t>以上一项要求得1分，最高得3分。</w:t>
                  </w:r>
                </w:p>
                <w:p w14:paraId="214E8A8B" w14:textId="78A8FD68" w:rsidR="00027CA8" w:rsidRPr="00C444BF" w:rsidRDefault="00027CA8">
                  <w:pPr>
                    <w:rPr>
                      <w:rFonts w:ascii="新宋体" w:eastAsia="新宋体" w:hAnsi="新宋体"/>
                      <w:szCs w:val="21"/>
                    </w:rPr>
                  </w:pPr>
                  <w:r w:rsidRPr="00C444BF">
                    <w:rPr>
                      <w:rFonts w:ascii="新宋体" w:eastAsia="新宋体" w:hAnsi="新宋体" w:hint="eastAsia"/>
                      <w:szCs w:val="21"/>
                    </w:rPr>
                    <w:t>在此基础上：专家根据各供应商的</w:t>
                  </w:r>
                  <w:proofErr w:type="gramStart"/>
                  <w:r w:rsidRPr="00C444BF">
                    <w:rPr>
                      <w:rFonts w:ascii="新宋体" w:eastAsia="新宋体" w:hAnsi="新宋体" w:hint="eastAsia"/>
                      <w:szCs w:val="21"/>
                    </w:rPr>
                    <w:t>具体响应</w:t>
                  </w:r>
                  <w:proofErr w:type="gramEnd"/>
                  <w:r w:rsidRPr="00C444BF">
                    <w:rPr>
                      <w:rFonts w:ascii="新宋体" w:eastAsia="新宋体" w:hAnsi="新宋体" w:hint="eastAsia"/>
                      <w:szCs w:val="21"/>
                    </w:rPr>
                    <w:t>内容按照量化的评审因素指标进一步评审，并按照下列要求进行加分：</w:t>
                  </w:r>
                </w:p>
                <w:p w14:paraId="7E43EA77" w14:textId="77777777" w:rsidR="00027CA8" w:rsidRPr="00C444BF" w:rsidRDefault="00027CA8" w:rsidP="00027CA8">
                  <w:pPr>
                    <w:rPr>
                      <w:rFonts w:ascii="新宋体" w:eastAsia="新宋体" w:hAnsi="新宋体"/>
                      <w:szCs w:val="21"/>
                    </w:rPr>
                  </w:pPr>
                  <w:r w:rsidRPr="00C444BF">
                    <w:rPr>
                      <w:rFonts w:ascii="新宋体" w:eastAsia="新宋体" w:hAnsi="新宋体" w:hint="eastAsia"/>
                      <w:szCs w:val="21"/>
                    </w:rPr>
                    <w:t>（1）从前瞻性、系统性等角度</w:t>
                  </w:r>
                  <w:proofErr w:type="gramStart"/>
                  <w:r w:rsidRPr="00C444BF">
                    <w:rPr>
                      <w:rFonts w:ascii="新宋体" w:eastAsia="新宋体" w:hAnsi="新宋体" w:hint="eastAsia"/>
                      <w:szCs w:val="21"/>
                    </w:rPr>
                    <w:t>研</w:t>
                  </w:r>
                  <w:proofErr w:type="gramEnd"/>
                  <w:r w:rsidRPr="00C444BF">
                    <w:rPr>
                      <w:rFonts w:ascii="新宋体" w:eastAsia="新宋体" w:hAnsi="新宋体" w:hint="eastAsia"/>
                      <w:szCs w:val="21"/>
                    </w:rPr>
                    <w:t>判重难点；</w:t>
                  </w:r>
                </w:p>
                <w:p w14:paraId="0E86C05C" w14:textId="77777777" w:rsidR="00027CA8" w:rsidRPr="00C444BF" w:rsidRDefault="00027CA8" w:rsidP="00027CA8">
                  <w:pPr>
                    <w:rPr>
                      <w:rFonts w:ascii="新宋体" w:eastAsia="新宋体" w:hAnsi="新宋体"/>
                      <w:szCs w:val="21"/>
                    </w:rPr>
                  </w:pPr>
                  <w:r w:rsidRPr="00C444BF">
                    <w:rPr>
                      <w:rFonts w:ascii="新宋体" w:eastAsia="新宋体" w:hAnsi="新宋体" w:hint="eastAsia"/>
                      <w:szCs w:val="21"/>
                    </w:rPr>
                    <w:t>（2）从可实施、可操作的角度提出应对措施；</w:t>
                  </w:r>
                </w:p>
                <w:p w14:paraId="763E4EE0" w14:textId="628E36E7" w:rsidR="00027CA8" w:rsidRPr="00C444BF" w:rsidRDefault="00027CA8" w:rsidP="00027CA8">
                  <w:pPr>
                    <w:rPr>
                      <w:rFonts w:ascii="新宋体" w:eastAsia="新宋体" w:hAnsi="新宋体"/>
                      <w:szCs w:val="21"/>
                    </w:rPr>
                  </w:pPr>
                  <w:r w:rsidRPr="00C444BF">
                    <w:rPr>
                      <w:rFonts w:ascii="新宋体" w:eastAsia="新宋体" w:hAnsi="新宋体" w:hint="eastAsia"/>
                      <w:szCs w:val="21"/>
                    </w:rPr>
                    <w:t>（3）多角度、有针对性的提出操作工具箱和指引；</w:t>
                  </w:r>
                </w:p>
                <w:p w14:paraId="6A2CD228" w14:textId="77777777" w:rsidR="0033287F" w:rsidRPr="00C444BF" w:rsidRDefault="0033287F" w:rsidP="0033287F">
                  <w:pPr>
                    <w:rPr>
                      <w:rFonts w:ascii="新宋体" w:eastAsia="新宋体" w:hAnsi="新宋体"/>
                      <w:szCs w:val="21"/>
                    </w:rPr>
                  </w:pPr>
                  <w:proofErr w:type="gramStart"/>
                  <w:r w:rsidRPr="00C444BF">
                    <w:rPr>
                      <w:rFonts w:ascii="新宋体" w:eastAsia="新宋体" w:hAnsi="新宋体" w:hint="eastAsia"/>
                      <w:szCs w:val="21"/>
                    </w:rPr>
                    <w:t>每体现</w:t>
                  </w:r>
                  <w:proofErr w:type="gramEnd"/>
                  <w:r w:rsidRPr="00C444BF">
                    <w:rPr>
                      <w:rFonts w:ascii="新宋体" w:eastAsia="新宋体" w:hAnsi="新宋体" w:hint="eastAsia"/>
                      <w:szCs w:val="21"/>
                    </w:rPr>
                    <w:t>一点内容加3分，最多加9分。</w:t>
                  </w:r>
                </w:p>
                <w:p w14:paraId="1EFD24B5" w14:textId="5487449D" w:rsidR="00765B9B" w:rsidRPr="00C444BF" w:rsidRDefault="0033287F" w:rsidP="0033287F">
                  <w:pPr>
                    <w:rPr>
                      <w:rFonts w:ascii="新宋体" w:eastAsia="新宋体" w:hAnsi="新宋体"/>
                      <w:szCs w:val="21"/>
                    </w:rPr>
                  </w:pPr>
                  <w:r w:rsidRPr="00C444BF">
                    <w:rPr>
                      <w:rFonts w:ascii="新宋体" w:eastAsia="新宋体" w:hAnsi="新宋体" w:hint="eastAsia"/>
                      <w:szCs w:val="21"/>
                    </w:rPr>
                    <w:t>以上两项合计最高得12分。未按要求提供或提供不清晰导致专家无法判断的不得分。</w:t>
                  </w:r>
                </w:p>
              </w:tc>
            </w:tr>
            <w:tr w:rsidR="00765B9B" w14:paraId="219B93CA" w14:textId="77777777" w:rsidTr="00C444BF">
              <w:trPr>
                <w:trHeight w:val="63"/>
                <w:jc w:val="center"/>
              </w:trPr>
              <w:tc>
                <w:tcPr>
                  <w:tcW w:w="734" w:type="dxa"/>
                  <w:vMerge/>
                  <w:tcBorders>
                    <w:left w:val="single" w:sz="4" w:space="0" w:color="auto"/>
                    <w:right w:val="single" w:sz="4" w:space="0" w:color="auto"/>
                  </w:tcBorders>
                  <w:vAlign w:val="center"/>
                </w:tcPr>
                <w:p w14:paraId="7617D565"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B62864C" w14:textId="77777777" w:rsidR="00765B9B" w:rsidRPr="00E30F2B" w:rsidRDefault="005D0BBC">
                  <w:pPr>
                    <w:rPr>
                      <w:rFonts w:ascii="新宋体" w:eastAsia="新宋体" w:hAnsi="新宋体"/>
                      <w:szCs w:val="21"/>
                    </w:rPr>
                  </w:pPr>
                  <w:r w:rsidRPr="00E30F2B">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14:paraId="5DC6B5CC" w14:textId="141E3E89" w:rsidR="00765B9B" w:rsidRPr="00E30F2B" w:rsidRDefault="00EC4752">
                  <w:pPr>
                    <w:rPr>
                      <w:rFonts w:ascii="新宋体" w:eastAsia="新宋体" w:hAnsi="新宋体"/>
                      <w:szCs w:val="21"/>
                    </w:rPr>
                  </w:pPr>
                  <w:r w:rsidRPr="00E30F2B">
                    <w:rPr>
                      <w:rFonts w:ascii="新宋体" w:eastAsia="新宋体" w:hAnsi="新宋体" w:hint="eastAsia"/>
                      <w:szCs w:val="21"/>
                    </w:rPr>
                    <w:t>服务承诺</w:t>
                  </w:r>
                </w:p>
              </w:tc>
              <w:tc>
                <w:tcPr>
                  <w:tcW w:w="809" w:type="dxa"/>
                  <w:tcBorders>
                    <w:top w:val="single" w:sz="4" w:space="0" w:color="auto"/>
                    <w:left w:val="single" w:sz="4" w:space="0" w:color="auto"/>
                    <w:bottom w:val="single" w:sz="4" w:space="0" w:color="auto"/>
                    <w:right w:val="single" w:sz="4" w:space="0" w:color="auto"/>
                  </w:tcBorders>
                  <w:vAlign w:val="center"/>
                </w:tcPr>
                <w:p w14:paraId="2B39490C" w14:textId="485249D5" w:rsidR="00765B9B" w:rsidRPr="00E30F2B" w:rsidRDefault="00EC4752" w:rsidP="002C62B5">
                  <w:pPr>
                    <w:jc w:val="center"/>
                    <w:rPr>
                      <w:rFonts w:ascii="新宋体" w:eastAsia="新宋体" w:hAnsi="新宋体"/>
                      <w:szCs w:val="21"/>
                    </w:rPr>
                  </w:pPr>
                  <w:r w:rsidRPr="00E30F2B">
                    <w:rPr>
                      <w:rFonts w:ascii="新宋体" w:eastAsia="新宋体" w:hAnsi="新宋体" w:hint="eastAsia"/>
                      <w:szCs w:val="21"/>
                    </w:rPr>
                    <w:t>4</w:t>
                  </w:r>
                </w:p>
              </w:tc>
              <w:tc>
                <w:tcPr>
                  <w:tcW w:w="6182" w:type="dxa"/>
                  <w:tcBorders>
                    <w:top w:val="single" w:sz="4" w:space="0" w:color="auto"/>
                    <w:left w:val="single" w:sz="4" w:space="0" w:color="auto"/>
                    <w:bottom w:val="single" w:sz="4" w:space="0" w:color="auto"/>
                    <w:right w:val="single" w:sz="4" w:space="0" w:color="auto"/>
                  </w:tcBorders>
                  <w:vAlign w:val="center"/>
                </w:tcPr>
                <w:p w14:paraId="10079018" w14:textId="40BF1EAA" w:rsidR="00F02A84" w:rsidRDefault="00E04948">
                  <w:pPr>
                    <w:rPr>
                      <w:rFonts w:ascii="新宋体" w:eastAsia="新宋体" w:hAnsi="新宋体"/>
                      <w:szCs w:val="21"/>
                    </w:rPr>
                  </w:pPr>
                  <w:r w:rsidRPr="00E04948">
                    <w:rPr>
                      <w:rFonts w:ascii="新宋体" w:eastAsia="新宋体" w:hAnsi="新宋体" w:hint="eastAsia"/>
                      <w:szCs w:val="21"/>
                    </w:rPr>
                    <w:t>（一）评分内容：</w:t>
                  </w:r>
                  <w:r w:rsidR="00F02A84" w:rsidRPr="00F02A84">
                    <w:rPr>
                      <w:rFonts w:ascii="新宋体" w:eastAsia="新宋体" w:hAnsi="新宋体" w:hint="eastAsia"/>
                      <w:szCs w:val="21"/>
                    </w:rPr>
                    <w:t>投标文件中详细说明项目完成（服务期满）后的服务承诺（格式自拟）</w:t>
                  </w:r>
                  <w:r w:rsidR="00C444BF">
                    <w:rPr>
                      <w:rFonts w:ascii="新宋体" w:eastAsia="新宋体" w:hAnsi="新宋体" w:hint="eastAsia"/>
                      <w:szCs w:val="21"/>
                    </w:rPr>
                    <w:t>。</w:t>
                  </w:r>
                </w:p>
                <w:p w14:paraId="67861B24" w14:textId="77777777" w:rsidR="00F02A84" w:rsidRPr="00F02A84" w:rsidRDefault="00F02A84" w:rsidP="00F02A84">
                  <w:pPr>
                    <w:rPr>
                      <w:rFonts w:ascii="新宋体" w:eastAsia="新宋体" w:hAnsi="新宋体"/>
                      <w:szCs w:val="21"/>
                    </w:rPr>
                  </w:pPr>
                  <w:r w:rsidRPr="00F02A84">
                    <w:rPr>
                      <w:rFonts w:ascii="新宋体" w:eastAsia="新宋体" w:hAnsi="新宋体" w:hint="eastAsia"/>
                      <w:szCs w:val="21"/>
                    </w:rPr>
                    <w:t>（1）承诺中标后将对照采购人规定的每一项要求履行义务，加1分；</w:t>
                  </w:r>
                </w:p>
                <w:p w14:paraId="1ECC2632" w14:textId="77777777" w:rsidR="00F02A84" w:rsidRPr="00F02A84" w:rsidRDefault="00F02A84" w:rsidP="00F02A84">
                  <w:pPr>
                    <w:rPr>
                      <w:rFonts w:ascii="新宋体" w:eastAsia="新宋体" w:hAnsi="新宋体"/>
                      <w:szCs w:val="21"/>
                    </w:rPr>
                  </w:pPr>
                  <w:r w:rsidRPr="00F02A84">
                    <w:rPr>
                      <w:rFonts w:ascii="新宋体" w:eastAsia="新宋体" w:hAnsi="新宋体" w:hint="eastAsia"/>
                      <w:szCs w:val="21"/>
                    </w:rPr>
                    <w:t>（2）项目验收后，若采购人有问题需要咨询，将提供免费的咨询和修改服务的，加1分；</w:t>
                  </w:r>
                </w:p>
                <w:p w14:paraId="18E21825" w14:textId="77777777" w:rsidR="00F02A84" w:rsidRPr="00F02A84" w:rsidRDefault="00F02A84" w:rsidP="00F02A84">
                  <w:pPr>
                    <w:rPr>
                      <w:rFonts w:ascii="新宋体" w:eastAsia="新宋体" w:hAnsi="新宋体"/>
                      <w:szCs w:val="21"/>
                    </w:rPr>
                  </w:pPr>
                  <w:r w:rsidRPr="00F02A84">
                    <w:rPr>
                      <w:rFonts w:ascii="新宋体" w:eastAsia="新宋体" w:hAnsi="新宋体" w:hint="eastAsia"/>
                      <w:szCs w:val="21"/>
                    </w:rPr>
                    <w:t>（3）主动办理交接手续，包括项目所有文档材料移交的，加1分；</w:t>
                  </w:r>
                </w:p>
                <w:p w14:paraId="0A0C3ACF" w14:textId="77777777" w:rsidR="00C444BF" w:rsidRDefault="00F02A84" w:rsidP="00C444BF">
                  <w:pPr>
                    <w:rPr>
                      <w:rFonts w:ascii="新宋体" w:eastAsia="新宋体" w:hAnsi="新宋体"/>
                      <w:szCs w:val="21"/>
                    </w:rPr>
                  </w:pPr>
                  <w:r w:rsidRPr="00F02A84">
                    <w:rPr>
                      <w:rFonts w:ascii="新宋体" w:eastAsia="新宋体" w:hAnsi="新宋体" w:hint="eastAsia"/>
                      <w:szCs w:val="21"/>
                    </w:rPr>
                    <w:t>（4）提供其他项目完成（服务期满）后的增值服务承诺的，每提供一项加1分。不提供不得分。</w:t>
                  </w:r>
                </w:p>
                <w:p w14:paraId="3A9BE17A" w14:textId="1238BB2B" w:rsidR="00C444BF" w:rsidRPr="003B5E21" w:rsidRDefault="00C444BF" w:rsidP="00C444BF">
                  <w:pPr>
                    <w:rPr>
                      <w:rFonts w:ascii="新宋体" w:eastAsia="新宋体" w:hAnsi="新宋体"/>
                      <w:szCs w:val="21"/>
                    </w:rPr>
                  </w:pPr>
                  <w:r w:rsidRPr="003B5E21">
                    <w:rPr>
                      <w:rFonts w:ascii="新宋体" w:eastAsia="新宋体" w:hAnsi="新宋体" w:hint="eastAsia"/>
                      <w:szCs w:val="21"/>
                    </w:rPr>
                    <w:t>（二）评分依据：</w:t>
                  </w:r>
                </w:p>
                <w:p w14:paraId="1A35EB96" w14:textId="25711B4B" w:rsidR="00765B9B" w:rsidRPr="00F02A84" w:rsidRDefault="00C444BF" w:rsidP="00C444BF">
                  <w:pPr>
                    <w:rPr>
                      <w:rFonts w:ascii="新宋体" w:eastAsia="新宋体" w:hAnsi="新宋体"/>
                      <w:szCs w:val="21"/>
                    </w:rPr>
                  </w:pPr>
                  <w:r w:rsidRPr="00B165E4">
                    <w:rPr>
                      <w:rFonts w:ascii="新宋体" w:eastAsia="新宋体" w:hAnsi="新宋体" w:hint="eastAsia"/>
                      <w:szCs w:val="21"/>
                    </w:rPr>
                    <w:t>要求提供承诺函（格式自拟）作为得分依据，未提供承诺或承诺内容不满足要求的不得分。</w:t>
                  </w:r>
                </w:p>
              </w:tc>
            </w:tr>
            <w:tr w:rsidR="00765B9B" w14:paraId="37555607" w14:textId="77777777" w:rsidTr="00C444BF">
              <w:trPr>
                <w:trHeight w:val="63"/>
                <w:jc w:val="center"/>
              </w:trPr>
              <w:tc>
                <w:tcPr>
                  <w:tcW w:w="734" w:type="dxa"/>
                  <w:vMerge/>
                  <w:tcBorders>
                    <w:left w:val="single" w:sz="4" w:space="0" w:color="auto"/>
                    <w:right w:val="single" w:sz="4" w:space="0" w:color="auto"/>
                  </w:tcBorders>
                  <w:vAlign w:val="center"/>
                </w:tcPr>
                <w:p w14:paraId="68816BF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818F7A5" w14:textId="77777777" w:rsidR="00765B9B" w:rsidRPr="00B9345F" w:rsidRDefault="005D0BBC">
                  <w:pPr>
                    <w:rPr>
                      <w:rFonts w:ascii="新宋体" w:eastAsia="新宋体" w:hAnsi="新宋体"/>
                      <w:szCs w:val="21"/>
                    </w:rPr>
                  </w:pPr>
                  <w:r w:rsidRPr="00B9345F">
                    <w:rPr>
                      <w:rFonts w:ascii="新宋体" w:eastAsia="新宋体" w:hAnsi="新宋体"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14:paraId="00E13EE6" w14:textId="77777777" w:rsidR="00765B9B" w:rsidRPr="00B9345F" w:rsidRDefault="005D0BBC">
                  <w:pPr>
                    <w:rPr>
                      <w:rFonts w:ascii="新宋体" w:eastAsia="新宋体" w:hAnsi="新宋体"/>
                      <w:szCs w:val="21"/>
                    </w:rPr>
                  </w:pPr>
                  <w:r w:rsidRPr="00B9345F">
                    <w:rPr>
                      <w:rFonts w:ascii="新宋体" w:eastAsia="新宋体" w:hAnsi="新宋体" w:hint="eastAsia"/>
                      <w:szCs w:val="21"/>
                    </w:rPr>
                    <w:t>违约承诺</w:t>
                  </w:r>
                </w:p>
              </w:tc>
              <w:tc>
                <w:tcPr>
                  <w:tcW w:w="809" w:type="dxa"/>
                  <w:tcBorders>
                    <w:top w:val="single" w:sz="4" w:space="0" w:color="auto"/>
                    <w:left w:val="single" w:sz="4" w:space="0" w:color="auto"/>
                    <w:bottom w:val="single" w:sz="4" w:space="0" w:color="auto"/>
                    <w:right w:val="single" w:sz="4" w:space="0" w:color="auto"/>
                  </w:tcBorders>
                  <w:vAlign w:val="center"/>
                </w:tcPr>
                <w:p w14:paraId="5C36BBBE" w14:textId="20A98BD7" w:rsidR="00765B9B" w:rsidRPr="00B9345F" w:rsidRDefault="00E30F2B" w:rsidP="002C62B5">
                  <w:pPr>
                    <w:jc w:val="center"/>
                    <w:rPr>
                      <w:rFonts w:ascii="新宋体" w:eastAsia="新宋体" w:hAnsi="新宋体"/>
                      <w:szCs w:val="21"/>
                    </w:rPr>
                  </w:pPr>
                  <w:r w:rsidRPr="00B9345F">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21D806AD" w14:textId="2275F8A0" w:rsidR="003B5E21" w:rsidRPr="003B5E21" w:rsidRDefault="003B5E21" w:rsidP="003B5E21">
                  <w:pPr>
                    <w:rPr>
                      <w:rFonts w:ascii="新宋体" w:eastAsia="新宋体" w:hAnsi="新宋体"/>
                      <w:szCs w:val="21"/>
                    </w:rPr>
                  </w:pPr>
                  <w:r w:rsidRPr="00E04948">
                    <w:rPr>
                      <w:rFonts w:ascii="新宋体" w:eastAsia="新宋体" w:hAnsi="新宋体" w:hint="eastAsia"/>
                      <w:szCs w:val="21"/>
                    </w:rPr>
                    <w:t>（一</w:t>
                  </w:r>
                  <w:r w:rsidRPr="003B5E21">
                    <w:rPr>
                      <w:rFonts w:ascii="新宋体" w:eastAsia="新宋体" w:hAnsi="新宋体" w:hint="eastAsia"/>
                      <w:szCs w:val="21"/>
                    </w:rPr>
                    <w:t xml:space="preserve">）评分内容：投标人在投标文件中承诺以下全部三项的得5分，否则不得分。 </w:t>
                  </w:r>
                </w:p>
                <w:p w14:paraId="7784EAF1" w14:textId="77777777" w:rsidR="003B5E21" w:rsidRPr="003B5E21" w:rsidRDefault="003B5E21" w:rsidP="003B5E21">
                  <w:pPr>
                    <w:rPr>
                      <w:rFonts w:ascii="新宋体" w:eastAsia="新宋体" w:hAnsi="新宋体"/>
                      <w:szCs w:val="21"/>
                    </w:rPr>
                  </w:pPr>
                  <w:r w:rsidRPr="003B5E21">
                    <w:rPr>
                      <w:rFonts w:ascii="新宋体" w:eastAsia="新宋体" w:hAnsi="新宋体" w:hint="eastAsia"/>
                      <w:szCs w:val="21"/>
                    </w:rPr>
                    <w:t>（1）人员严格按照招标文件及投标承诺配置；</w:t>
                  </w:r>
                </w:p>
                <w:p w14:paraId="4136266C" w14:textId="77777777" w:rsidR="003B5E21" w:rsidRPr="003B5E21" w:rsidRDefault="003B5E21" w:rsidP="003B5E21">
                  <w:pPr>
                    <w:rPr>
                      <w:rFonts w:ascii="新宋体" w:eastAsia="新宋体" w:hAnsi="新宋体"/>
                      <w:szCs w:val="21"/>
                    </w:rPr>
                  </w:pPr>
                  <w:r w:rsidRPr="003B5E21">
                    <w:rPr>
                      <w:rFonts w:ascii="新宋体" w:eastAsia="新宋体" w:hAnsi="新宋体" w:hint="eastAsia"/>
                      <w:szCs w:val="21"/>
                    </w:rPr>
                    <w:t xml:space="preserve">（2）服务质量达到招标文件要求； </w:t>
                  </w:r>
                </w:p>
                <w:p w14:paraId="3ED9F50B" w14:textId="77777777" w:rsidR="00765B9B" w:rsidRPr="003B5E21" w:rsidRDefault="003B5E21" w:rsidP="003B5E21">
                  <w:pPr>
                    <w:rPr>
                      <w:rFonts w:ascii="新宋体" w:eastAsia="新宋体" w:hAnsi="新宋体"/>
                      <w:szCs w:val="21"/>
                    </w:rPr>
                  </w:pPr>
                  <w:r w:rsidRPr="003B5E21">
                    <w:rPr>
                      <w:rFonts w:ascii="新宋体" w:eastAsia="新宋体" w:hAnsi="新宋体" w:hint="eastAsia"/>
                      <w:szCs w:val="21"/>
                    </w:rPr>
                    <w:t>（3）对未能达到管理要求承担相应管理责任。</w:t>
                  </w:r>
                </w:p>
                <w:p w14:paraId="06708FE4" w14:textId="77777777" w:rsidR="003B5E21" w:rsidRPr="003B5E21" w:rsidRDefault="003B5E21" w:rsidP="003B5E21">
                  <w:pPr>
                    <w:rPr>
                      <w:rFonts w:ascii="新宋体" w:eastAsia="新宋体" w:hAnsi="新宋体"/>
                      <w:szCs w:val="21"/>
                    </w:rPr>
                  </w:pPr>
                  <w:r w:rsidRPr="003B5E21">
                    <w:rPr>
                      <w:rFonts w:ascii="新宋体" w:eastAsia="新宋体" w:hAnsi="新宋体" w:hint="eastAsia"/>
                      <w:szCs w:val="21"/>
                    </w:rPr>
                    <w:t>（二）评分依据：</w:t>
                  </w:r>
                </w:p>
                <w:p w14:paraId="173DC258" w14:textId="34D92744" w:rsidR="003B5E21" w:rsidRPr="003B5E21" w:rsidRDefault="00B165E4" w:rsidP="003B5E21">
                  <w:pPr>
                    <w:rPr>
                      <w:rFonts w:ascii="新宋体" w:eastAsia="新宋体" w:hAnsi="新宋体"/>
                      <w:szCs w:val="21"/>
                    </w:rPr>
                  </w:pPr>
                  <w:r w:rsidRPr="00B165E4">
                    <w:rPr>
                      <w:rFonts w:ascii="新宋体" w:eastAsia="新宋体" w:hAnsi="新宋体" w:hint="eastAsia"/>
                      <w:szCs w:val="21"/>
                    </w:rPr>
                    <w:t>提出服务承诺的，得满分。要求提供承诺函（格式自拟）作为得分依据，未提供承诺或承诺内容不满足要求的不得分。</w:t>
                  </w:r>
                </w:p>
              </w:tc>
            </w:tr>
            <w:tr w:rsidR="00765B9B" w14:paraId="2CAB2D3D" w14:textId="77777777" w:rsidTr="00C444BF">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t>3</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6182" w:type="dxa"/>
                  <w:tcBorders>
                    <w:top w:val="single" w:sz="4" w:space="0" w:color="auto"/>
                    <w:left w:val="single" w:sz="4" w:space="0" w:color="auto"/>
                    <w:bottom w:val="single" w:sz="4" w:space="0" w:color="auto"/>
                    <w:right w:val="single" w:sz="4" w:space="0" w:color="auto"/>
                  </w:tcBorders>
                  <w:vAlign w:val="center"/>
                </w:tcPr>
                <w:p w14:paraId="324C1AC1" w14:textId="0A5D69C4" w:rsidR="00765B9B" w:rsidRDefault="00676402">
                  <w:pPr>
                    <w:jc w:val="center"/>
                    <w:rPr>
                      <w:rFonts w:ascii="新宋体" w:eastAsia="新宋体" w:hAnsi="新宋体"/>
                      <w:b/>
                      <w:szCs w:val="21"/>
                    </w:rPr>
                  </w:pPr>
                  <w:r>
                    <w:rPr>
                      <w:rFonts w:ascii="新宋体" w:eastAsia="新宋体" w:hAnsi="新宋体" w:hint="eastAsia"/>
                      <w:b/>
                      <w:szCs w:val="21"/>
                    </w:rPr>
                    <w:t>4</w:t>
                  </w:r>
                  <w:r>
                    <w:rPr>
                      <w:rFonts w:ascii="新宋体" w:eastAsia="新宋体" w:hAnsi="新宋体"/>
                      <w:b/>
                      <w:szCs w:val="21"/>
                    </w:rPr>
                    <w:t>2</w:t>
                  </w:r>
                </w:p>
              </w:tc>
            </w:tr>
            <w:tr w:rsidR="00765B9B" w14:paraId="672E68FC" w14:textId="77777777" w:rsidTr="00C444BF">
              <w:trPr>
                <w:trHeight w:val="81"/>
                <w:jc w:val="center"/>
              </w:trPr>
              <w:tc>
                <w:tcPr>
                  <w:tcW w:w="734" w:type="dxa"/>
                  <w:vMerge w:val="restart"/>
                  <w:tcBorders>
                    <w:top w:val="single" w:sz="4" w:space="0" w:color="auto"/>
                    <w:left w:val="single" w:sz="4" w:space="0" w:color="auto"/>
                    <w:right w:val="single" w:sz="4" w:space="0" w:color="auto"/>
                  </w:tcBorders>
                  <w:vAlign w:val="center"/>
                </w:tcPr>
                <w:p w14:paraId="3DF34FCE"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2FB7265F"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809" w:type="dxa"/>
                  <w:tcBorders>
                    <w:top w:val="single" w:sz="4" w:space="0" w:color="auto"/>
                    <w:left w:val="single" w:sz="4" w:space="0" w:color="auto"/>
                    <w:bottom w:val="single" w:sz="4" w:space="0" w:color="auto"/>
                    <w:right w:val="single" w:sz="4" w:space="0" w:color="auto"/>
                  </w:tcBorders>
                  <w:vAlign w:val="center"/>
                </w:tcPr>
                <w:p w14:paraId="2047DB23"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63E77B4E" w14:textId="77777777" w:rsidTr="00C444BF">
              <w:trPr>
                <w:trHeight w:val="78"/>
                <w:jc w:val="center"/>
              </w:trPr>
              <w:tc>
                <w:tcPr>
                  <w:tcW w:w="734" w:type="dxa"/>
                  <w:vMerge/>
                  <w:tcBorders>
                    <w:left w:val="single" w:sz="4" w:space="0" w:color="auto"/>
                    <w:right w:val="single" w:sz="4" w:space="0" w:color="auto"/>
                  </w:tcBorders>
                  <w:vAlign w:val="center"/>
                </w:tcPr>
                <w:p w14:paraId="7A7E7890"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0E43787" w14:textId="77777777" w:rsidR="00765B9B" w:rsidRDefault="005D0BBC">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2E3322C4" w14:textId="59451791" w:rsidR="00765B9B" w:rsidRDefault="001A5651">
                  <w:pPr>
                    <w:rPr>
                      <w:rFonts w:ascii="新宋体" w:eastAsia="新宋体" w:hAnsi="新宋体"/>
                      <w:szCs w:val="21"/>
                    </w:rPr>
                  </w:pPr>
                  <w:r w:rsidRPr="001A5651">
                    <w:rPr>
                      <w:rFonts w:ascii="新宋体" w:eastAsia="新宋体" w:hAnsi="新宋体" w:hint="eastAsia"/>
                      <w:szCs w:val="21"/>
                    </w:rPr>
                    <w:t>投标人同类项目业绩情况</w:t>
                  </w:r>
                </w:p>
              </w:tc>
              <w:tc>
                <w:tcPr>
                  <w:tcW w:w="809" w:type="dxa"/>
                  <w:tcBorders>
                    <w:top w:val="single" w:sz="4" w:space="0" w:color="auto"/>
                    <w:left w:val="single" w:sz="4" w:space="0" w:color="auto"/>
                    <w:bottom w:val="single" w:sz="4" w:space="0" w:color="auto"/>
                    <w:right w:val="single" w:sz="4" w:space="0" w:color="auto"/>
                  </w:tcBorders>
                  <w:vAlign w:val="center"/>
                </w:tcPr>
                <w:p w14:paraId="7AC9822E" w14:textId="0E9968FC" w:rsidR="00765B9B" w:rsidRDefault="00A53A80" w:rsidP="00A53A80">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1F941BC5" w14:textId="77777777" w:rsidR="00765B9B" w:rsidRDefault="005D0BBC">
                  <w:pPr>
                    <w:rPr>
                      <w:rFonts w:ascii="新宋体" w:eastAsia="新宋体" w:hAnsi="新宋体"/>
                      <w:szCs w:val="21"/>
                    </w:rPr>
                  </w:pPr>
                  <w:r>
                    <w:rPr>
                      <w:rFonts w:ascii="新宋体" w:eastAsia="新宋体" w:hAnsi="新宋体" w:hint="eastAsia"/>
                      <w:szCs w:val="21"/>
                    </w:rPr>
                    <w:t>（一）评分内容：</w:t>
                  </w:r>
                </w:p>
                <w:p w14:paraId="40DCFC20" w14:textId="77777777" w:rsidR="001A5651" w:rsidRPr="001A5651" w:rsidRDefault="001A5651" w:rsidP="001A5651">
                  <w:pPr>
                    <w:rPr>
                      <w:rFonts w:ascii="新宋体" w:eastAsia="新宋体" w:hAnsi="新宋体"/>
                      <w:szCs w:val="21"/>
                    </w:rPr>
                  </w:pPr>
                  <w:r w:rsidRPr="001A5651">
                    <w:rPr>
                      <w:rFonts w:ascii="新宋体" w:eastAsia="新宋体" w:hAnsi="新宋体" w:hint="eastAsia"/>
                      <w:szCs w:val="21"/>
                    </w:rPr>
                    <w:t>1.考察投标人自2022年9月至本项目投标截止日止（以合同签订日期为准）同类业绩（同类项目指医疗设施设备类项目建议书或可行性研究报告、概算书编制咨询服务）情况，每提供一项同类业绩得2.5分，本项目最高分为10分。</w:t>
                  </w:r>
                </w:p>
                <w:p w14:paraId="78C1253F" w14:textId="77777777" w:rsidR="001A5651" w:rsidRPr="001A5651" w:rsidRDefault="001A5651" w:rsidP="001A5651">
                  <w:pPr>
                    <w:rPr>
                      <w:rFonts w:ascii="新宋体" w:eastAsia="新宋体" w:hAnsi="新宋体"/>
                      <w:szCs w:val="21"/>
                    </w:rPr>
                  </w:pPr>
                  <w:r w:rsidRPr="001A5651">
                    <w:rPr>
                      <w:rFonts w:ascii="新宋体" w:eastAsia="新宋体" w:hAnsi="新宋体" w:hint="eastAsia"/>
                      <w:szCs w:val="21"/>
                    </w:rPr>
                    <w:lastRenderedPageBreak/>
                    <w:t>2.投标人在本项目投标截止之日前近5年（以合同签订时间为准）完成康复医院相关前期成果每个得1分，最高得5分。</w:t>
                  </w:r>
                </w:p>
                <w:p w14:paraId="6018F9BE" w14:textId="77777777" w:rsidR="001A5651" w:rsidRDefault="001A5651" w:rsidP="001A5651">
                  <w:pPr>
                    <w:rPr>
                      <w:rFonts w:ascii="新宋体" w:eastAsia="新宋体" w:hAnsi="新宋体"/>
                      <w:szCs w:val="21"/>
                    </w:rPr>
                  </w:pPr>
                  <w:r w:rsidRPr="001A5651">
                    <w:rPr>
                      <w:rFonts w:ascii="新宋体" w:eastAsia="新宋体" w:hAnsi="新宋体" w:hint="eastAsia"/>
                      <w:szCs w:val="21"/>
                    </w:rPr>
                    <w:t>以上累积最高得15分，同一合同不重复计分。</w:t>
                  </w:r>
                </w:p>
                <w:p w14:paraId="731648EF" w14:textId="4AFCD234" w:rsidR="00765B9B" w:rsidRDefault="005D0BBC" w:rsidP="001A5651">
                  <w:pPr>
                    <w:rPr>
                      <w:rFonts w:ascii="新宋体" w:eastAsia="新宋体" w:hAnsi="新宋体"/>
                      <w:szCs w:val="21"/>
                    </w:rPr>
                  </w:pPr>
                  <w:r>
                    <w:rPr>
                      <w:rFonts w:ascii="新宋体" w:eastAsia="新宋体" w:hAnsi="新宋体" w:hint="eastAsia"/>
                      <w:szCs w:val="21"/>
                    </w:rPr>
                    <w:t>（二）评分依据：</w:t>
                  </w:r>
                </w:p>
                <w:p w14:paraId="4434A2E0" w14:textId="77777777" w:rsidR="00AC18C9" w:rsidRPr="00AC18C9" w:rsidRDefault="00AC18C9" w:rsidP="00AC18C9">
                  <w:pPr>
                    <w:rPr>
                      <w:rFonts w:ascii="新宋体" w:eastAsia="新宋体" w:hAnsi="新宋体"/>
                      <w:szCs w:val="21"/>
                    </w:rPr>
                  </w:pPr>
                  <w:r w:rsidRPr="00AC18C9">
                    <w:rPr>
                      <w:rFonts w:ascii="新宋体" w:eastAsia="新宋体" w:hAnsi="新宋体" w:hint="eastAsia"/>
                      <w:szCs w:val="21"/>
                    </w:rPr>
                    <w:t>1.要求提供合同关键信息（</w:t>
                  </w:r>
                  <w:proofErr w:type="gramStart"/>
                  <w:r w:rsidRPr="00AC18C9">
                    <w:rPr>
                      <w:rFonts w:ascii="新宋体" w:eastAsia="新宋体" w:hAnsi="新宋体" w:hint="eastAsia"/>
                      <w:szCs w:val="21"/>
                    </w:rPr>
                    <w:t>含签订</w:t>
                  </w:r>
                  <w:proofErr w:type="gramEnd"/>
                  <w:r w:rsidRPr="00AC18C9">
                    <w:rPr>
                      <w:rFonts w:ascii="新宋体" w:eastAsia="新宋体" w:hAnsi="新宋体" w:hint="eastAsia"/>
                      <w:szCs w:val="21"/>
                    </w:rPr>
                    <w:t>合同双方的单位名称、合同项目名称、项目金额与</w:t>
                  </w:r>
                  <w:proofErr w:type="gramStart"/>
                  <w:r w:rsidRPr="00AC18C9">
                    <w:rPr>
                      <w:rFonts w:ascii="新宋体" w:eastAsia="新宋体" w:hAnsi="新宋体" w:hint="eastAsia"/>
                      <w:szCs w:val="21"/>
                    </w:rPr>
                    <w:t>含签订</w:t>
                  </w:r>
                  <w:proofErr w:type="gramEnd"/>
                  <w:r w:rsidRPr="00AC18C9">
                    <w:rPr>
                      <w:rFonts w:ascii="新宋体" w:eastAsia="新宋体" w:hAnsi="新宋体" w:hint="eastAsia"/>
                      <w:szCs w:val="21"/>
                    </w:rPr>
                    <w:t>合同双方的落款盖章、签订日期的关键页），通过合同关键信息无法判断是否得分的，也可以提供能证明得分的其它证明资料，如合同甲方出具的证明文件等作为得分依据。</w:t>
                  </w:r>
                </w:p>
                <w:p w14:paraId="4395C65B" w14:textId="32593914" w:rsidR="00765B9B" w:rsidRDefault="00AC18C9" w:rsidP="00AC18C9">
                  <w:pPr>
                    <w:rPr>
                      <w:rFonts w:ascii="新宋体" w:eastAsia="新宋体" w:hAnsi="新宋体"/>
                      <w:szCs w:val="21"/>
                    </w:rPr>
                  </w:pPr>
                  <w:r w:rsidRPr="00AC18C9">
                    <w:rPr>
                      <w:rFonts w:ascii="新宋体" w:eastAsia="新宋体" w:hAnsi="新宋体" w:hint="eastAsia"/>
                      <w:szCs w:val="21"/>
                    </w:rPr>
                    <w:t>2.评分中出现无证明资料或专家无法凭所提供资料判断是否得分的情况，一律作不得分处理。</w:t>
                  </w:r>
                </w:p>
              </w:tc>
            </w:tr>
            <w:tr w:rsidR="00765B9B" w14:paraId="18D6ED45" w14:textId="77777777" w:rsidTr="00C444BF">
              <w:trPr>
                <w:trHeight w:val="78"/>
                <w:jc w:val="center"/>
              </w:trPr>
              <w:tc>
                <w:tcPr>
                  <w:tcW w:w="734" w:type="dxa"/>
                  <w:vMerge/>
                  <w:tcBorders>
                    <w:left w:val="single" w:sz="4" w:space="0" w:color="auto"/>
                    <w:right w:val="single" w:sz="4" w:space="0" w:color="auto"/>
                  </w:tcBorders>
                  <w:vAlign w:val="center"/>
                </w:tcPr>
                <w:p w14:paraId="42724EE8"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649DF84" w14:textId="77777777" w:rsidR="00765B9B" w:rsidRDefault="005D0BBC">
                  <w:pPr>
                    <w:rPr>
                      <w:rFonts w:ascii="新宋体" w:eastAsia="新宋体" w:hAnsi="新宋体"/>
                      <w:szCs w:val="21"/>
                    </w:rPr>
                  </w:pPr>
                  <w:r>
                    <w:rPr>
                      <w:rFonts w:ascii="新宋体" w:eastAsia="新宋体" w:hAnsi="新宋体" w:hint="eastAsia"/>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4B109E7F" w14:textId="7C17FC7C" w:rsidR="00765B9B" w:rsidRDefault="0000758F">
                  <w:pPr>
                    <w:rPr>
                      <w:rFonts w:ascii="新宋体" w:eastAsia="新宋体" w:hAnsi="新宋体"/>
                      <w:szCs w:val="21"/>
                    </w:rPr>
                  </w:pPr>
                  <w:r w:rsidRPr="0000758F">
                    <w:rPr>
                      <w:rFonts w:ascii="新宋体" w:eastAsia="新宋体" w:hAnsi="新宋体" w:hint="eastAsia"/>
                      <w:szCs w:val="21"/>
                    </w:rPr>
                    <w:t>拟安排的项目负责人情况（仅限一人）</w:t>
                  </w:r>
                </w:p>
              </w:tc>
              <w:tc>
                <w:tcPr>
                  <w:tcW w:w="809" w:type="dxa"/>
                  <w:tcBorders>
                    <w:top w:val="single" w:sz="4" w:space="0" w:color="auto"/>
                    <w:left w:val="single" w:sz="4" w:space="0" w:color="auto"/>
                    <w:bottom w:val="single" w:sz="4" w:space="0" w:color="auto"/>
                    <w:right w:val="single" w:sz="4" w:space="0" w:color="auto"/>
                  </w:tcBorders>
                  <w:vAlign w:val="center"/>
                </w:tcPr>
                <w:p w14:paraId="579D5C48" w14:textId="4FCEDAAC" w:rsidR="00765B9B" w:rsidRDefault="0000758F" w:rsidP="00A53A80">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610BE7E2" w14:textId="5A41519A" w:rsidR="00483522" w:rsidRPr="0074463D" w:rsidRDefault="005D0BBC" w:rsidP="00483522">
                  <w:pPr>
                    <w:rPr>
                      <w:rFonts w:ascii="新宋体" w:eastAsia="新宋体" w:hAnsi="新宋体"/>
                      <w:szCs w:val="21"/>
                    </w:rPr>
                  </w:pPr>
                  <w:r>
                    <w:rPr>
                      <w:rFonts w:ascii="新宋体" w:eastAsia="新宋体" w:hAnsi="新宋体" w:hint="eastAsia"/>
                      <w:szCs w:val="21"/>
                    </w:rPr>
                    <w:t>（一）评分内容：</w:t>
                  </w:r>
                  <w:r w:rsidR="00483522" w:rsidRPr="00483522">
                    <w:rPr>
                      <w:rFonts w:ascii="新宋体" w:eastAsia="新宋体" w:hAnsi="新宋体" w:hint="eastAsia"/>
                      <w:szCs w:val="21"/>
                    </w:rPr>
                    <w:t>拟</w:t>
                  </w:r>
                  <w:r w:rsidR="00483522" w:rsidRPr="0074463D">
                    <w:rPr>
                      <w:rFonts w:ascii="新宋体" w:eastAsia="新宋体" w:hAnsi="新宋体" w:hint="eastAsia"/>
                      <w:szCs w:val="21"/>
                    </w:rPr>
                    <w:t>安排的项目负责人相关要求：</w:t>
                  </w:r>
                </w:p>
                <w:p w14:paraId="2D022999" w14:textId="77777777" w:rsidR="002D44FE" w:rsidRDefault="00483522" w:rsidP="00483522">
                  <w:pPr>
                    <w:rPr>
                      <w:rFonts w:ascii="新宋体" w:eastAsia="新宋体" w:hAnsi="新宋体"/>
                      <w:szCs w:val="21"/>
                    </w:rPr>
                  </w:pPr>
                  <w:r w:rsidRPr="0074463D">
                    <w:rPr>
                      <w:rFonts w:ascii="新宋体" w:eastAsia="新宋体" w:hAnsi="新宋体" w:hint="eastAsia"/>
                      <w:szCs w:val="21"/>
                    </w:rPr>
                    <w:t>1.具有咨询工程师（投资）执业资格证书，得5分；</w:t>
                  </w:r>
                </w:p>
                <w:p w14:paraId="20CBB2AE" w14:textId="4702A886" w:rsidR="00483522" w:rsidRPr="0074463D" w:rsidRDefault="002D44FE" w:rsidP="00483522">
                  <w:pPr>
                    <w:rPr>
                      <w:rFonts w:ascii="新宋体" w:eastAsia="新宋体" w:hAnsi="新宋体"/>
                      <w:szCs w:val="21"/>
                    </w:rPr>
                  </w:pPr>
                  <w:r>
                    <w:rPr>
                      <w:rFonts w:ascii="新宋体" w:eastAsia="新宋体" w:hAnsi="新宋体" w:hint="eastAsia"/>
                      <w:szCs w:val="21"/>
                    </w:rPr>
                    <w:t>2.</w:t>
                  </w:r>
                  <w:r w:rsidR="00483522" w:rsidRPr="0074463D">
                    <w:rPr>
                      <w:rFonts w:ascii="新宋体" w:eastAsia="新宋体" w:hAnsi="新宋体" w:hint="eastAsia"/>
                      <w:szCs w:val="21"/>
                    </w:rPr>
                    <w:t>具有注册消防工程师得4分；</w:t>
                  </w:r>
                </w:p>
                <w:p w14:paraId="41926E10" w14:textId="5ACA8598" w:rsidR="00483522" w:rsidRPr="0074463D" w:rsidRDefault="002D44FE" w:rsidP="00483522">
                  <w:pPr>
                    <w:rPr>
                      <w:rFonts w:ascii="新宋体" w:eastAsia="新宋体" w:hAnsi="新宋体"/>
                      <w:szCs w:val="21"/>
                    </w:rPr>
                  </w:pPr>
                  <w:r>
                    <w:rPr>
                      <w:rFonts w:ascii="新宋体" w:eastAsia="新宋体" w:hAnsi="新宋体" w:hint="eastAsia"/>
                      <w:szCs w:val="21"/>
                    </w:rPr>
                    <w:t>3</w:t>
                  </w:r>
                  <w:r w:rsidR="00483522" w:rsidRPr="0074463D">
                    <w:rPr>
                      <w:rFonts w:ascii="新宋体" w:eastAsia="新宋体" w:hAnsi="新宋体" w:hint="eastAsia"/>
                      <w:szCs w:val="21"/>
                    </w:rPr>
                    <w:t>.近3年（2020年9月1日至投标截止时间止）担任设施设备可行性研究报告编制负责人，每个提供一个项目得1分，最多得6分。</w:t>
                  </w:r>
                </w:p>
                <w:p w14:paraId="33B3F7F1" w14:textId="77777777" w:rsidR="00483522" w:rsidRDefault="00483522" w:rsidP="00483522">
                  <w:pPr>
                    <w:rPr>
                      <w:rFonts w:ascii="新宋体" w:eastAsia="新宋体" w:hAnsi="新宋体"/>
                      <w:szCs w:val="21"/>
                    </w:rPr>
                  </w:pPr>
                  <w:r w:rsidRPr="00483522">
                    <w:rPr>
                      <w:rFonts w:ascii="新宋体" w:eastAsia="新宋体" w:hAnsi="新宋体" w:hint="eastAsia"/>
                      <w:szCs w:val="21"/>
                    </w:rPr>
                    <w:t>以上累计最高得15分。</w:t>
                  </w:r>
                </w:p>
                <w:p w14:paraId="05000340" w14:textId="5EB07CE3" w:rsidR="00765B9B" w:rsidRDefault="005D0BBC" w:rsidP="00483522">
                  <w:pPr>
                    <w:rPr>
                      <w:rFonts w:ascii="新宋体" w:eastAsia="新宋体" w:hAnsi="新宋体"/>
                      <w:szCs w:val="21"/>
                    </w:rPr>
                  </w:pPr>
                  <w:r>
                    <w:rPr>
                      <w:rFonts w:ascii="新宋体" w:eastAsia="新宋体" w:hAnsi="新宋体" w:hint="eastAsia"/>
                      <w:szCs w:val="21"/>
                    </w:rPr>
                    <w:t>（二）评分依据：</w:t>
                  </w:r>
                </w:p>
                <w:p w14:paraId="25C68DB1" w14:textId="77777777" w:rsidR="009462B9" w:rsidRPr="009462B9" w:rsidRDefault="009462B9" w:rsidP="009462B9">
                  <w:pPr>
                    <w:rPr>
                      <w:rFonts w:ascii="新宋体" w:eastAsia="新宋体" w:hAnsi="新宋体"/>
                      <w:szCs w:val="21"/>
                    </w:rPr>
                  </w:pPr>
                  <w:r w:rsidRPr="009462B9">
                    <w:rPr>
                      <w:rFonts w:ascii="新宋体" w:eastAsia="新宋体" w:hAnsi="新宋体" w:hint="eastAsia"/>
                      <w:szCs w:val="21"/>
                    </w:rPr>
                    <w:t>1. 须提供项目负责人在投标单位开标前近一个月的社保购置证明（由于社保部门（税务部门）原因最近一个月的</w:t>
                  </w:r>
                  <w:proofErr w:type="gramStart"/>
                  <w:r w:rsidRPr="009462B9">
                    <w:rPr>
                      <w:rFonts w:ascii="新宋体" w:eastAsia="新宋体" w:hAnsi="新宋体" w:hint="eastAsia"/>
                      <w:szCs w:val="21"/>
                    </w:rPr>
                    <w:t>社保证明</w:t>
                  </w:r>
                  <w:proofErr w:type="gramEnd"/>
                  <w:r w:rsidRPr="009462B9">
                    <w:rPr>
                      <w:rFonts w:ascii="新宋体" w:eastAsia="新宋体" w:hAnsi="新宋体" w:hint="eastAsia"/>
                      <w:szCs w:val="21"/>
                    </w:rPr>
                    <w:t>无法提供的可往前顺延一个月；如供应商为新成立企业且成立时间不足一个月可提供加盖公章的情况说明或者证明材料亦视为符合）。</w:t>
                  </w:r>
                </w:p>
                <w:p w14:paraId="4D367E51" w14:textId="77777777" w:rsidR="009462B9" w:rsidRPr="009462B9" w:rsidRDefault="009462B9" w:rsidP="009462B9">
                  <w:pPr>
                    <w:rPr>
                      <w:rFonts w:ascii="新宋体" w:eastAsia="新宋体" w:hAnsi="新宋体"/>
                      <w:szCs w:val="21"/>
                    </w:rPr>
                  </w:pPr>
                  <w:r w:rsidRPr="009462B9">
                    <w:rPr>
                      <w:rFonts w:ascii="新宋体" w:eastAsia="新宋体" w:hAnsi="新宋体" w:hint="eastAsia"/>
                      <w:szCs w:val="21"/>
                    </w:rPr>
                    <w:t>2.涉及考察人员工作经验的，需提供项目合同关键页复印件作为证明材料，</w:t>
                  </w:r>
                  <w:proofErr w:type="gramStart"/>
                  <w:r w:rsidRPr="009462B9">
                    <w:rPr>
                      <w:rFonts w:ascii="新宋体" w:eastAsia="新宋体" w:hAnsi="新宋体" w:hint="eastAsia"/>
                      <w:szCs w:val="21"/>
                    </w:rPr>
                    <w:t>若合同关键页不能</w:t>
                  </w:r>
                  <w:proofErr w:type="gramEnd"/>
                  <w:r w:rsidRPr="009462B9">
                    <w:rPr>
                      <w:rFonts w:ascii="新宋体" w:eastAsia="新宋体" w:hAnsi="新宋体" w:hint="eastAsia"/>
                      <w:szCs w:val="21"/>
                    </w:rPr>
                    <w:t>证明的，则同时提供合同甲方出具的证明文件作为佐证材料，否则不得分。</w:t>
                  </w:r>
                </w:p>
                <w:p w14:paraId="5989DC57" w14:textId="3E98BA0D" w:rsidR="00765B9B" w:rsidRDefault="009462B9" w:rsidP="009462B9">
                  <w:pPr>
                    <w:rPr>
                      <w:rFonts w:ascii="新宋体" w:eastAsia="新宋体" w:hAnsi="新宋体"/>
                      <w:szCs w:val="21"/>
                    </w:rPr>
                  </w:pPr>
                  <w:r w:rsidRPr="009462B9">
                    <w:rPr>
                      <w:rFonts w:ascii="新宋体" w:eastAsia="新宋体" w:hAnsi="新宋体" w:hint="eastAsia"/>
                      <w:szCs w:val="21"/>
                    </w:rPr>
                    <w:t>3.评分中出现无证明资料或专家无法凭所提供资料判断是否得分的情况，一律作不得分处理。</w:t>
                  </w:r>
                </w:p>
              </w:tc>
            </w:tr>
            <w:tr w:rsidR="00765B9B" w14:paraId="1027C1B1" w14:textId="77777777" w:rsidTr="00C444BF">
              <w:trPr>
                <w:trHeight w:val="78"/>
                <w:jc w:val="center"/>
              </w:trPr>
              <w:tc>
                <w:tcPr>
                  <w:tcW w:w="734" w:type="dxa"/>
                  <w:vMerge/>
                  <w:tcBorders>
                    <w:left w:val="single" w:sz="4" w:space="0" w:color="auto"/>
                    <w:right w:val="single" w:sz="4" w:space="0" w:color="auto"/>
                  </w:tcBorders>
                  <w:vAlign w:val="center"/>
                </w:tcPr>
                <w:p w14:paraId="0859269E"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F2B37DD" w14:textId="77777777" w:rsidR="00765B9B" w:rsidRDefault="005D0BBC">
                  <w:pPr>
                    <w:rPr>
                      <w:rFonts w:ascii="新宋体" w:eastAsia="新宋体" w:hAnsi="新宋体"/>
                      <w:szCs w:val="21"/>
                    </w:rPr>
                  </w:pPr>
                  <w:r>
                    <w:rPr>
                      <w:rFonts w:ascii="新宋体" w:eastAsia="新宋体" w:hAnsi="新宋体" w:hint="eastAsia"/>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180B0988" w14:textId="45D999B0" w:rsidR="00765B9B" w:rsidRDefault="00E148FB">
                  <w:pPr>
                    <w:rPr>
                      <w:rFonts w:ascii="新宋体" w:eastAsia="新宋体" w:hAnsi="新宋体"/>
                      <w:szCs w:val="21"/>
                    </w:rPr>
                  </w:pPr>
                  <w:r w:rsidRPr="00E148FB">
                    <w:rPr>
                      <w:rFonts w:ascii="新宋体" w:eastAsia="新宋体" w:hAnsi="新宋体" w:hint="eastAsia"/>
                      <w:szCs w:val="21"/>
                    </w:rPr>
                    <w:t>拟安排的项目主要团队成员（主要技术人员）情况（项目负责人除外）</w:t>
                  </w:r>
                </w:p>
              </w:tc>
              <w:tc>
                <w:tcPr>
                  <w:tcW w:w="809" w:type="dxa"/>
                  <w:tcBorders>
                    <w:top w:val="single" w:sz="4" w:space="0" w:color="auto"/>
                    <w:left w:val="single" w:sz="4" w:space="0" w:color="auto"/>
                    <w:bottom w:val="single" w:sz="4" w:space="0" w:color="auto"/>
                    <w:right w:val="single" w:sz="4" w:space="0" w:color="auto"/>
                  </w:tcBorders>
                  <w:vAlign w:val="center"/>
                </w:tcPr>
                <w:p w14:paraId="7A795DA0" w14:textId="505224B4" w:rsidR="00765B9B" w:rsidRDefault="00E148FB" w:rsidP="00186AE0">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2</w:t>
                  </w:r>
                </w:p>
              </w:tc>
              <w:tc>
                <w:tcPr>
                  <w:tcW w:w="6182" w:type="dxa"/>
                  <w:tcBorders>
                    <w:top w:val="single" w:sz="4" w:space="0" w:color="auto"/>
                    <w:left w:val="single" w:sz="4" w:space="0" w:color="auto"/>
                    <w:bottom w:val="single" w:sz="4" w:space="0" w:color="auto"/>
                    <w:right w:val="single" w:sz="4" w:space="0" w:color="auto"/>
                  </w:tcBorders>
                  <w:vAlign w:val="center"/>
                </w:tcPr>
                <w:p w14:paraId="1D09BE4F" w14:textId="77777777" w:rsidR="00765B9B" w:rsidRDefault="005D0BBC">
                  <w:pPr>
                    <w:rPr>
                      <w:rFonts w:ascii="新宋体" w:eastAsia="新宋体" w:hAnsi="新宋体"/>
                      <w:szCs w:val="21"/>
                    </w:rPr>
                  </w:pPr>
                  <w:r>
                    <w:rPr>
                      <w:rFonts w:ascii="新宋体" w:eastAsia="新宋体" w:hAnsi="新宋体" w:hint="eastAsia"/>
                      <w:szCs w:val="21"/>
                    </w:rPr>
                    <w:t>（一）评分内容：</w:t>
                  </w:r>
                </w:p>
                <w:p w14:paraId="669B9CDB" w14:textId="77777777" w:rsidR="005B48C1" w:rsidRPr="005B48C1" w:rsidRDefault="005B48C1" w:rsidP="005B48C1">
                  <w:pPr>
                    <w:rPr>
                      <w:rFonts w:ascii="新宋体" w:eastAsia="新宋体" w:hAnsi="新宋体"/>
                      <w:szCs w:val="21"/>
                    </w:rPr>
                  </w:pPr>
                  <w:r w:rsidRPr="005B48C1">
                    <w:rPr>
                      <w:rFonts w:ascii="新宋体" w:eastAsia="新宋体" w:hAnsi="新宋体" w:hint="eastAsia"/>
                      <w:szCs w:val="21"/>
                    </w:rPr>
                    <w:t>拟安排的项目主要团队成员（项目负责人除外）相关要求，团队成员不少于6人，不满足人数要求的，本项得0分。在此基础上：</w:t>
                  </w:r>
                </w:p>
                <w:p w14:paraId="13473557" w14:textId="77777777" w:rsidR="005B48C1" w:rsidRDefault="005B48C1" w:rsidP="005B48C1">
                  <w:pPr>
                    <w:rPr>
                      <w:rFonts w:ascii="新宋体" w:eastAsia="新宋体" w:hAnsi="新宋体"/>
                      <w:szCs w:val="21"/>
                    </w:rPr>
                  </w:pPr>
                  <w:r w:rsidRPr="005B48C1">
                    <w:rPr>
                      <w:rFonts w:ascii="新宋体" w:eastAsia="新宋体" w:hAnsi="新宋体" w:hint="eastAsia"/>
                      <w:szCs w:val="21"/>
                    </w:rPr>
                    <w:t>每提供一人具有</w:t>
                  </w:r>
                  <w:r w:rsidRPr="008E244E">
                    <w:rPr>
                      <w:rFonts w:ascii="新宋体" w:eastAsia="新宋体" w:hAnsi="新宋体" w:hint="eastAsia"/>
                      <w:szCs w:val="21"/>
                    </w:rPr>
                    <w:t>咨询工程师（投资）执业资格证书</w:t>
                  </w:r>
                  <w:r w:rsidRPr="005B48C1">
                    <w:rPr>
                      <w:rFonts w:ascii="新宋体" w:eastAsia="新宋体" w:hAnsi="新宋体" w:hint="eastAsia"/>
                      <w:szCs w:val="21"/>
                    </w:rPr>
                    <w:t>得2分，最高12分。</w:t>
                  </w:r>
                </w:p>
                <w:p w14:paraId="0F2BF70B" w14:textId="1A5A3F9D" w:rsidR="00765B9B" w:rsidRDefault="005D0BBC" w:rsidP="005B48C1">
                  <w:pPr>
                    <w:rPr>
                      <w:rFonts w:ascii="新宋体" w:eastAsia="新宋体" w:hAnsi="新宋体"/>
                      <w:szCs w:val="21"/>
                    </w:rPr>
                  </w:pPr>
                  <w:r>
                    <w:rPr>
                      <w:rFonts w:ascii="新宋体" w:eastAsia="新宋体" w:hAnsi="新宋体" w:hint="eastAsia"/>
                      <w:szCs w:val="21"/>
                    </w:rPr>
                    <w:t>（二）评分依据：</w:t>
                  </w:r>
                </w:p>
                <w:p w14:paraId="7C3F289F" w14:textId="77777777" w:rsidR="00D97726" w:rsidRPr="00D97726" w:rsidRDefault="00D97726" w:rsidP="00D97726">
                  <w:pPr>
                    <w:rPr>
                      <w:rFonts w:ascii="新宋体" w:eastAsia="新宋体" w:hAnsi="新宋体"/>
                      <w:szCs w:val="21"/>
                    </w:rPr>
                  </w:pPr>
                  <w:r w:rsidRPr="00D97726">
                    <w:rPr>
                      <w:rFonts w:ascii="新宋体" w:eastAsia="新宋体" w:hAnsi="新宋体" w:hint="eastAsia"/>
                      <w:szCs w:val="21"/>
                    </w:rPr>
                    <w:t>1.提供执业资格证等以上要求提供的资料作为得分依据（执业资格证上如有聘任企业需与投标人单位一致）。</w:t>
                  </w:r>
                </w:p>
                <w:p w14:paraId="1E065B24" w14:textId="77777777" w:rsidR="00D97726" w:rsidRPr="00D97726" w:rsidRDefault="00D97726" w:rsidP="00D97726">
                  <w:pPr>
                    <w:rPr>
                      <w:rFonts w:ascii="新宋体" w:eastAsia="新宋体" w:hAnsi="新宋体"/>
                      <w:szCs w:val="21"/>
                    </w:rPr>
                  </w:pPr>
                  <w:r w:rsidRPr="00D97726">
                    <w:rPr>
                      <w:rFonts w:ascii="新宋体" w:eastAsia="新宋体" w:hAnsi="新宋体" w:hint="eastAsia"/>
                      <w:szCs w:val="21"/>
                    </w:rPr>
                    <w:t>2.评分中出现无证明资料或专家无法凭所提供资料判断是否得分的情况，一律作不得分处理。</w:t>
                  </w:r>
                </w:p>
                <w:p w14:paraId="37ECBD52" w14:textId="74E345D2" w:rsidR="00765B9B" w:rsidRDefault="00D97726" w:rsidP="00D97726">
                  <w:pPr>
                    <w:rPr>
                      <w:rFonts w:ascii="新宋体" w:eastAsia="新宋体" w:hAnsi="新宋体"/>
                      <w:szCs w:val="21"/>
                    </w:rPr>
                  </w:pPr>
                  <w:r w:rsidRPr="00D97726">
                    <w:rPr>
                      <w:rFonts w:ascii="新宋体" w:eastAsia="新宋体" w:hAnsi="新宋体" w:hint="eastAsia"/>
                      <w:szCs w:val="21"/>
                    </w:rPr>
                    <w:t>3.提供投标人为主要团队成员缴纳的开标前近一个月（由于社保部门（税务部门）原因最近一个月的</w:t>
                  </w:r>
                  <w:proofErr w:type="gramStart"/>
                  <w:r w:rsidRPr="00D97726">
                    <w:rPr>
                      <w:rFonts w:ascii="新宋体" w:eastAsia="新宋体" w:hAnsi="新宋体" w:hint="eastAsia"/>
                      <w:szCs w:val="21"/>
                    </w:rPr>
                    <w:t>社保证明</w:t>
                  </w:r>
                  <w:proofErr w:type="gramEnd"/>
                  <w:r w:rsidRPr="00D97726">
                    <w:rPr>
                      <w:rFonts w:ascii="新宋体" w:eastAsia="新宋体" w:hAnsi="新宋体" w:hint="eastAsia"/>
                      <w:szCs w:val="21"/>
                    </w:rPr>
                    <w:t>无法提供的可往前顺延一个月；如供应商为新成立企业且成立时间不足一个月可提供加盖公章的情况说明或者证明材料亦视为符合）的</w:t>
                  </w:r>
                  <w:proofErr w:type="gramStart"/>
                  <w:r w:rsidRPr="00D97726">
                    <w:rPr>
                      <w:rFonts w:ascii="新宋体" w:eastAsia="新宋体" w:hAnsi="新宋体" w:hint="eastAsia"/>
                      <w:szCs w:val="21"/>
                    </w:rPr>
                    <w:t>社保证明</w:t>
                  </w:r>
                  <w:proofErr w:type="gramEnd"/>
                  <w:r w:rsidRPr="00D97726">
                    <w:rPr>
                      <w:rFonts w:ascii="新宋体" w:eastAsia="新宋体" w:hAnsi="新宋体" w:hint="eastAsia"/>
                      <w:szCs w:val="21"/>
                    </w:rPr>
                    <w:t>作为本单位员工的证明依据。未提供本项不得分。</w:t>
                  </w:r>
                </w:p>
              </w:tc>
            </w:tr>
            <w:tr w:rsidR="00765B9B" w14:paraId="0E3DF82D" w14:textId="77777777" w:rsidTr="00C444BF">
              <w:trPr>
                <w:trHeight w:val="78"/>
                <w:jc w:val="center"/>
              </w:trPr>
              <w:tc>
                <w:tcPr>
                  <w:tcW w:w="734" w:type="dxa"/>
                  <w:tcBorders>
                    <w:top w:val="single" w:sz="4" w:space="0" w:color="auto"/>
                    <w:left w:val="single" w:sz="4" w:space="0" w:color="auto"/>
                    <w:bottom w:val="single" w:sz="4" w:space="0" w:color="auto"/>
                    <w:right w:val="single" w:sz="4" w:space="0" w:color="auto"/>
                  </w:tcBorders>
                  <w:vAlign w:val="center"/>
                </w:tcPr>
                <w:p w14:paraId="1678330B" w14:textId="77777777" w:rsidR="00765B9B" w:rsidRDefault="005D0BBC">
                  <w:pPr>
                    <w:jc w:val="center"/>
                    <w:rPr>
                      <w:rFonts w:ascii="新宋体" w:eastAsia="新宋体" w:hAnsi="新宋体"/>
                      <w:b/>
                      <w:szCs w:val="21"/>
                    </w:rPr>
                  </w:pPr>
                  <w:bookmarkStart w:id="2" w:name="InsertEnd"/>
                  <w:bookmarkEnd w:id="2"/>
                  <w:r>
                    <w:rPr>
                      <w:rFonts w:ascii="新宋体" w:eastAsia="新宋体" w:hAnsi="新宋体" w:hint="eastAsia"/>
                      <w:b/>
                      <w:szCs w:val="21"/>
                    </w:rPr>
                    <w:t>4</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765B9B" w:rsidRDefault="005D0BBC">
                  <w:pPr>
                    <w:jc w:val="center"/>
                    <w:rPr>
                      <w:rFonts w:ascii="新宋体" w:eastAsia="新宋体" w:hAnsi="新宋体"/>
                      <w:b/>
                      <w:szCs w:val="21"/>
                    </w:rPr>
                  </w:pPr>
                  <w:r>
                    <w:rPr>
                      <w:rFonts w:ascii="新宋体" w:eastAsia="新宋体" w:hAnsi="新宋体" w:hint="eastAsia"/>
                      <w:b/>
                      <w:szCs w:val="21"/>
                    </w:rPr>
                    <w:t>诚信情况</w:t>
                  </w:r>
                </w:p>
              </w:tc>
              <w:tc>
                <w:tcPr>
                  <w:tcW w:w="6182" w:type="dxa"/>
                  <w:tcBorders>
                    <w:top w:val="single" w:sz="4" w:space="0" w:color="auto"/>
                    <w:left w:val="single" w:sz="4" w:space="0" w:color="auto"/>
                    <w:bottom w:val="single" w:sz="4" w:space="0" w:color="auto"/>
                    <w:right w:val="single" w:sz="4" w:space="0" w:color="auto"/>
                  </w:tcBorders>
                  <w:vAlign w:val="center"/>
                </w:tcPr>
                <w:p w14:paraId="7E9DFE9E" w14:textId="2349CFAD" w:rsidR="00765B9B" w:rsidRDefault="00F96D25">
                  <w:pPr>
                    <w:jc w:val="center"/>
                    <w:rPr>
                      <w:rFonts w:ascii="新宋体" w:eastAsia="新宋体" w:hAnsi="新宋体"/>
                      <w:b/>
                      <w:szCs w:val="21"/>
                    </w:rPr>
                  </w:pPr>
                  <w:r>
                    <w:rPr>
                      <w:rFonts w:ascii="新宋体" w:eastAsia="新宋体" w:hAnsi="新宋体" w:hint="eastAsia"/>
                      <w:b/>
                      <w:szCs w:val="21"/>
                    </w:rPr>
                    <w:t>5</w:t>
                  </w:r>
                </w:p>
              </w:tc>
            </w:tr>
            <w:tr w:rsidR="00765B9B" w14:paraId="07595C31" w14:textId="77777777" w:rsidTr="00C444BF">
              <w:trPr>
                <w:trHeight w:val="78"/>
                <w:jc w:val="center"/>
              </w:trPr>
              <w:tc>
                <w:tcPr>
                  <w:tcW w:w="734" w:type="dxa"/>
                  <w:vMerge w:val="restart"/>
                  <w:tcBorders>
                    <w:top w:val="single" w:sz="4" w:space="0" w:color="auto"/>
                    <w:left w:val="single" w:sz="4" w:space="0" w:color="auto"/>
                    <w:right w:val="single" w:sz="4" w:space="0" w:color="auto"/>
                  </w:tcBorders>
                  <w:vAlign w:val="center"/>
                </w:tcPr>
                <w:p w14:paraId="7A6684BA"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9FEBE1E" w14:textId="77777777" w:rsidR="00765B9B" w:rsidRDefault="005D0BBC">
                  <w:pPr>
                    <w:rPr>
                      <w:rFonts w:ascii="新宋体" w:eastAsia="新宋体" w:hAnsi="新宋体" w:cs="宋体"/>
                      <w:szCs w:val="21"/>
                    </w:rPr>
                  </w:pPr>
                  <w:r>
                    <w:rPr>
                      <w:rFonts w:ascii="新宋体" w:eastAsia="新宋体" w:hAnsi="新宋体"/>
                      <w:szCs w:val="21"/>
                    </w:rPr>
                    <w:t>序号</w:t>
                  </w:r>
                </w:p>
              </w:tc>
              <w:tc>
                <w:tcPr>
                  <w:tcW w:w="1108" w:type="dxa"/>
                  <w:tcBorders>
                    <w:top w:val="single" w:sz="4" w:space="0" w:color="auto"/>
                    <w:left w:val="single" w:sz="4" w:space="0" w:color="auto"/>
                    <w:bottom w:val="single" w:sz="4" w:space="0" w:color="auto"/>
                    <w:right w:val="single" w:sz="4" w:space="0" w:color="auto"/>
                  </w:tcBorders>
                  <w:vAlign w:val="center"/>
                </w:tcPr>
                <w:p w14:paraId="4CD06A20" w14:textId="77777777" w:rsidR="00765B9B" w:rsidRDefault="005D0BBC">
                  <w:pPr>
                    <w:rPr>
                      <w:rFonts w:ascii="新宋体" w:eastAsia="新宋体" w:hAnsi="新宋体" w:cs="宋体"/>
                      <w:szCs w:val="21"/>
                    </w:rPr>
                  </w:pPr>
                  <w:r>
                    <w:rPr>
                      <w:rFonts w:ascii="新宋体" w:eastAsia="新宋体" w:hAnsi="新宋体"/>
                      <w:szCs w:val="21"/>
                    </w:rPr>
                    <w:t>评分因素</w:t>
                  </w:r>
                </w:p>
              </w:tc>
              <w:tc>
                <w:tcPr>
                  <w:tcW w:w="809" w:type="dxa"/>
                  <w:tcBorders>
                    <w:top w:val="single" w:sz="4" w:space="0" w:color="auto"/>
                    <w:left w:val="single" w:sz="4" w:space="0" w:color="auto"/>
                    <w:bottom w:val="single" w:sz="4" w:space="0" w:color="auto"/>
                    <w:right w:val="single" w:sz="4" w:space="0" w:color="auto"/>
                  </w:tcBorders>
                  <w:vAlign w:val="center"/>
                </w:tcPr>
                <w:p w14:paraId="728436AC" w14:textId="77777777" w:rsidR="00765B9B" w:rsidRDefault="005D0BBC">
                  <w:pPr>
                    <w:rPr>
                      <w:rFonts w:ascii="新宋体" w:eastAsia="新宋体" w:hAnsi="新宋体" w:cs="宋体"/>
                      <w:szCs w:val="21"/>
                    </w:rPr>
                  </w:pPr>
                  <w:r>
                    <w:rPr>
                      <w:rFonts w:ascii="新宋体" w:eastAsia="新宋体" w:hAnsi="新宋体"/>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553257A6" w14:textId="77777777" w:rsidR="00765B9B" w:rsidRDefault="005D0BBC">
                  <w:pPr>
                    <w:rPr>
                      <w:rFonts w:ascii="新宋体" w:eastAsia="新宋体" w:hAnsi="新宋体" w:cs="宋体"/>
                      <w:szCs w:val="21"/>
                    </w:rPr>
                  </w:pPr>
                  <w:r>
                    <w:rPr>
                      <w:rFonts w:ascii="新宋体" w:eastAsia="新宋体" w:hAnsi="新宋体"/>
                      <w:szCs w:val="21"/>
                    </w:rPr>
                    <w:t>评分准则</w:t>
                  </w:r>
                </w:p>
              </w:tc>
            </w:tr>
            <w:tr w:rsidR="00765B9B" w14:paraId="6291F760" w14:textId="77777777" w:rsidTr="00C444BF">
              <w:trPr>
                <w:trHeight w:val="78"/>
                <w:jc w:val="center"/>
              </w:trPr>
              <w:tc>
                <w:tcPr>
                  <w:tcW w:w="734" w:type="dxa"/>
                  <w:vMerge/>
                  <w:tcBorders>
                    <w:left w:val="single" w:sz="4" w:space="0" w:color="auto"/>
                    <w:right w:val="single" w:sz="4" w:space="0" w:color="auto"/>
                  </w:tcBorders>
                  <w:vAlign w:val="center"/>
                </w:tcPr>
                <w:p w14:paraId="0A3271F6"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C4A99A6" w14:textId="77777777" w:rsidR="00765B9B" w:rsidRDefault="005D0BBC">
                  <w:pPr>
                    <w:rPr>
                      <w:rFonts w:ascii="新宋体" w:eastAsia="新宋体" w:hAnsi="新宋体" w:cs="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64F54062" w14:textId="77777777" w:rsidR="00765B9B" w:rsidRDefault="005D0BBC">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809" w:type="dxa"/>
                  <w:tcBorders>
                    <w:top w:val="single" w:sz="4" w:space="0" w:color="auto"/>
                    <w:left w:val="single" w:sz="4" w:space="0" w:color="auto"/>
                    <w:bottom w:val="single" w:sz="4" w:space="0" w:color="auto"/>
                    <w:right w:val="single" w:sz="4" w:space="0" w:color="auto"/>
                  </w:tcBorders>
                  <w:vAlign w:val="center"/>
                </w:tcPr>
                <w:p w14:paraId="2FB3C997" w14:textId="5803E4AF" w:rsidR="00765B9B" w:rsidRDefault="00F96D25" w:rsidP="00F96D25">
                  <w:pPr>
                    <w:jc w:val="center"/>
                    <w:rPr>
                      <w:rFonts w:ascii="新宋体" w:eastAsia="新宋体" w:hAnsi="新宋体" w:cs="宋体"/>
                      <w:szCs w:val="21"/>
                    </w:rPr>
                  </w:pPr>
                  <w:r>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1F498577" w14:textId="77777777" w:rsidR="00765B9B" w:rsidRDefault="005D0BBC">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14:paraId="65D561CD" w14:textId="77777777" w:rsidR="00765B9B" w:rsidRDefault="00765B9B">
            <w:pPr>
              <w:rPr>
                <w:rFonts w:ascii="新宋体" w:eastAsia="新宋体" w:hAnsi="新宋体"/>
              </w:rPr>
            </w:pPr>
          </w:p>
        </w:tc>
      </w:tr>
    </w:tbl>
    <w:p w14:paraId="50206651" w14:textId="77777777" w:rsidR="00765B9B" w:rsidRDefault="00765B9B">
      <w:pPr>
        <w:rPr>
          <w:rFonts w:ascii="新宋体" w:eastAsia="新宋体" w:hAnsi="新宋体"/>
        </w:rPr>
      </w:pPr>
    </w:p>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lastRenderedPageBreak/>
        <w:t>其它关键信息</w:t>
      </w:r>
    </w:p>
    <w:p w14:paraId="32BCEBE2" w14:textId="77777777" w:rsidR="00765B9B" w:rsidRDefault="005D0BBC">
      <w:pPr>
        <w:pStyle w:val="aff1"/>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51A9F972"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2D1B35EA" w:rsidR="00765B9B" w:rsidRDefault="00E40FC6">
            <w:pPr>
              <w:spacing w:line="360" w:lineRule="auto"/>
              <w:jc w:val="center"/>
              <w:rPr>
                <w:rFonts w:ascii="新宋体" w:eastAsia="新宋体" w:hAnsi="新宋体"/>
              </w:rPr>
            </w:pPr>
            <w:r w:rsidRPr="00E40FC6">
              <w:rPr>
                <w:rFonts w:ascii="新宋体" w:eastAsia="新宋体" w:hAnsi="新宋体" w:hint="eastAsia"/>
              </w:rPr>
              <w:t>综合评分法</w:t>
            </w:r>
          </w:p>
        </w:tc>
      </w:tr>
      <w:tr w:rsidR="00765B9B" w14:paraId="182DB8C4" w14:textId="77777777">
        <w:trPr>
          <w:jc w:val="center"/>
        </w:trPr>
        <w:tc>
          <w:tcPr>
            <w:tcW w:w="4264" w:type="dxa"/>
            <w:vAlign w:val="center"/>
          </w:tcPr>
          <w:p w14:paraId="0161A9C9" w14:textId="77777777" w:rsidR="00765B9B" w:rsidRDefault="005D0BBC">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1ABB22AB" w14:textId="07F01D17" w:rsidR="00765B9B" w:rsidRDefault="00E40FC6">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44E1DDEB"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proofErr w:type="gramStart"/>
      <w:r w:rsidR="007E33DD" w:rsidRPr="002A34A9">
        <w:rPr>
          <w:rFonts w:ascii="新宋体" w:eastAsia="新宋体" w:hAnsi="新宋体" w:hint="eastAsia"/>
        </w:rPr>
        <w:t>深财购〔2022〕</w:t>
      </w:r>
      <w:proofErr w:type="gramEnd"/>
      <w:r w:rsidR="007E33DD" w:rsidRPr="002A34A9">
        <w:rPr>
          <w:rFonts w:ascii="新宋体" w:eastAsia="新宋体" w:hAnsi="新宋体" w:hint="eastAsia"/>
        </w:rPr>
        <w:t>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w:t>
      </w:r>
      <w:r w:rsidR="003F5C84">
        <w:rPr>
          <w:rFonts w:ascii="新宋体" w:eastAsia="新宋体" w:hAnsi="新宋体" w:hint="eastAsia"/>
        </w:rPr>
        <w:t>_</w:t>
      </w:r>
      <w:r w:rsidR="003F5C84" w:rsidRPr="003F5C84">
        <w:rPr>
          <w:rFonts w:ascii="新宋体" w:eastAsia="新宋体" w:hAnsi="新宋体" w:hint="eastAsia"/>
          <w:u w:val="single"/>
        </w:rPr>
        <w:t>10</w:t>
      </w:r>
      <w:r w:rsidR="003F5C84">
        <w:rPr>
          <w:rFonts w:ascii="新宋体" w:eastAsia="新宋体" w:hAnsi="新宋体" w:hint="eastAsia"/>
        </w:rPr>
        <w:t>_</w:t>
      </w:r>
      <w:r>
        <w:rPr>
          <w:rFonts w:ascii="新宋体" w:eastAsia="新宋体" w:hAnsi="新宋体" w:hint="eastAsia"/>
        </w:rPr>
        <w:t>%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776F9706"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sidR="00680FCC">
        <w:rPr>
          <w:rFonts w:ascii="新宋体" w:eastAsia="新宋体" w:hAnsi="新宋体" w:hint="eastAsia"/>
          <w:u w:val="single"/>
        </w:rPr>
        <w:t>4</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68BF6A7B" w14:textId="282722B2" w:rsidR="00765B9B" w:rsidRDefault="005D0BBC" w:rsidP="003035E0">
      <w:pPr>
        <w:spacing w:line="360" w:lineRule="auto"/>
        <w:rPr>
          <w:rFonts w:ascii="新宋体" w:eastAsia="新宋体" w:hAnsi="新宋体"/>
          <w:b/>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r>
        <w:rPr>
          <w:rFonts w:ascii="新宋体" w:eastAsia="新宋体" w:hAnsi="新宋体"/>
          <w:b/>
        </w:rPr>
        <w:br w:type="page"/>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651614D9" w14:textId="77777777" w:rsidR="00765B9B" w:rsidRDefault="00765B9B">
      <w:pPr>
        <w:rPr>
          <w:rFonts w:ascii="新宋体" w:eastAsia="新宋体" w:hAnsi="新宋体"/>
        </w:rPr>
      </w:pPr>
    </w:p>
    <w:p w14:paraId="1B2AA958" w14:textId="77777777" w:rsidR="00765B9B" w:rsidRDefault="00765B9B">
      <w:pPr>
        <w:rPr>
          <w:rFonts w:ascii="新宋体" w:eastAsia="新宋体" w:hAnsi="新宋体"/>
        </w:rPr>
      </w:pPr>
    </w:p>
    <w:p w14:paraId="4EAF46A5"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65B9B" w14:paraId="6A0213DC" w14:textId="77777777">
        <w:trPr>
          <w:trHeight w:val="6096"/>
          <w:tblCellSpacing w:w="0" w:type="dxa"/>
          <w:jc w:val="center"/>
        </w:trPr>
        <w:tc>
          <w:tcPr>
            <w:tcW w:w="0" w:type="auto"/>
            <w:vAlign w:val="center"/>
          </w:tcPr>
          <w:p w14:paraId="0F0130F7" w14:textId="5FDBDB59" w:rsidR="00765B9B" w:rsidRPr="008F0A2C" w:rsidRDefault="005D0BBC">
            <w:pPr>
              <w:spacing w:line="360" w:lineRule="auto"/>
              <w:rPr>
                <w:rFonts w:ascii="新宋体" w:eastAsia="新宋体" w:hAnsi="新宋体"/>
                <w:szCs w:val="21"/>
              </w:rPr>
            </w:pPr>
            <w:r>
              <w:rPr>
                <w:rFonts w:ascii="新宋体" w:eastAsia="新宋体" w:hAnsi="新宋体" w:hint="eastAsia"/>
                <w:szCs w:val="21"/>
              </w:rPr>
              <w:t>项目概况</w:t>
            </w:r>
            <w:r w:rsidRPr="005729E9">
              <w:rPr>
                <w:rFonts w:ascii="新宋体" w:eastAsia="新宋体" w:hAnsi="新宋体" w:hint="eastAsia"/>
                <w:szCs w:val="21"/>
              </w:rPr>
              <w:t>：</w:t>
            </w:r>
            <w:r w:rsidR="005729E9" w:rsidRPr="005729E9">
              <w:rPr>
                <w:rFonts w:ascii="新宋体" w:eastAsia="新宋体" w:hAnsi="新宋体" w:hint="eastAsia"/>
                <w:szCs w:val="21"/>
                <w:u w:val="single"/>
              </w:rPr>
              <w:t>深圳市民政康复中心A院区项目设施设备咨询服务项目</w:t>
            </w:r>
            <w:r w:rsidRPr="005729E9">
              <w:rPr>
                <w:rFonts w:ascii="新宋体" w:eastAsia="新宋体" w:hAnsi="新宋体" w:hint="eastAsia"/>
                <w:szCs w:val="21"/>
              </w:rPr>
              <w:t>采购项目的潜在投标人应在</w:t>
            </w:r>
            <w:r w:rsidRPr="005729E9">
              <w:rPr>
                <w:rFonts w:ascii="新宋体" w:eastAsia="新宋体" w:hAnsi="新宋体" w:hint="eastAsia"/>
                <w:szCs w:val="21"/>
                <w:u w:val="single"/>
              </w:rPr>
              <w:t>深圳市福田区天安数码</w:t>
            </w:r>
            <w:proofErr w:type="gramStart"/>
            <w:r w:rsidRPr="005729E9">
              <w:rPr>
                <w:rFonts w:ascii="新宋体" w:eastAsia="新宋体" w:hAnsi="新宋体" w:hint="eastAsia"/>
                <w:szCs w:val="21"/>
                <w:u w:val="single"/>
              </w:rPr>
              <w:t>城创新</w:t>
            </w:r>
            <w:proofErr w:type="gramEnd"/>
            <w:r w:rsidRPr="005729E9">
              <w:rPr>
                <w:rFonts w:ascii="新宋体" w:eastAsia="新宋体" w:hAnsi="新宋体" w:hint="eastAsia"/>
                <w:szCs w:val="21"/>
                <w:u w:val="single"/>
              </w:rPr>
              <w:t>科技广场一期B座</w:t>
            </w:r>
            <w:r w:rsidR="00AE75D0" w:rsidRPr="005729E9">
              <w:rPr>
                <w:rFonts w:ascii="新宋体" w:eastAsia="新宋体" w:hAnsi="新宋体"/>
                <w:szCs w:val="21"/>
                <w:u w:val="single"/>
              </w:rPr>
              <w:t>1709</w:t>
            </w:r>
            <w:r w:rsidRPr="005729E9">
              <w:rPr>
                <w:rFonts w:ascii="新宋体" w:eastAsia="新宋体" w:hAnsi="新宋体" w:hint="eastAsia"/>
                <w:szCs w:val="21"/>
                <w:u w:val="single"/>
              </w:rPr>
              <w:t>室</w:t>
            </w:r>
            <w:r w:rsidRPr="005729E9">
              <w:rPr>
                <w:rFonts w:ascii="新宋体" w:eastAsia="新宋体" w:hAnsi="新宋体" w:hint="eastAsia"/>
                <w:szCs w:val="21"/>
              </w:rPr>
              <w:t>获</w:t>
            </w:r>
            <w:r>
              <w:rPr>
                <w:rFonts w:ascii="新宋体" w:eastAsia="新宋体" w:hAnsi="新宋体" w:hint="eastAsia"/>
                <w:szCs w:val="21"/>
              </w:rPr>
              <w:t>取招标文件</w:t>
            </w:r>
            <w:r w:rsidRPr="008F0A2C">
              <w:rPr>
                <w:rFonts w:ascii="新宋体" w:eastAsia="新宋体" w:hAnsi="新宋体" w:hint="eastAsia"/>
                <w:szCs w:val="21"/>
              </w:rPr>
              <w:t>，并于</w:t>
            </w:r>
            <w:r w:rsidR="001937AE" w:rsidRPr="008F0A2C">
              <w:rPr>
                <w:rFonts w:ascii="新宋体" w:eastAsia="新宋体" w:hAnsi="新宋体" w:hint="eastAsia"/>
                <w:szCs w:val="21"/>
                <w:u w:val="single"/>
              </w:rPr>
              <w:t>2023</w:t>
            </w:r>
            <w:r w:rsidRPr="008F0A2C">
              <w:rPr>
                <w:rFonts w:ascii="新宋体" w:eastAsia="新宋体" w:hAnsi="新宋体" w:hint="eastAsia"/>
                <w:bCs/>
                <w:szCs w:val="21"/>
                <w:u w:val="single"/>
              </w:rPr>
              <w:t>年</w:t>
            </w:r>
            <w:r w:rsidR="008F0A2C" w:rsidRPr="008F0A2C">
              <w:rPr>
                <w:rFonts w:ascii="新宋体" w:eastAsia="新宋体" w:hAnsi="新宋体" w:hint="eastAsia"/>
                <w:bCs/>
                <w:szCs w:val="21"/>
                <w:u w:val="single"/>
              </w:rPr>
              <w:t>12</w:t>
            </w:r>
            <w:r w:rsidRPr="008F0A2C">
              <w:rPr>
                <w:rFonts w:ascii="新宋体" w:eastAsia="新宋体" w:hAnsi="新宋体" w:hint="eastAsia"/>
                <w:bCs/>
                <w:szCs w:val="21"/>
                <w:u w:val="single"/>
              </w:rPr>
              <w:t>月</w:t>
            </w:r>
            <w:r w:rsidR="002F4677">
              <w:rPr>
                <w:rFonts w:ascii="新宋体" w:eastAsia="新宋体" w:hAnsi="新宋体" w:hint="eastAsia"/>
                <w:bCs/>
                <w:szCs w:val="21"/>
                <w:u w:val="single"/>
              </w:rPr>
              <w:t>25</w:t>
            </w:r>
            <w:r w:rsidRPr="008F0A2C">
              <w:rPr>
                <w:rFonts w:ascii="新宋体" w:eastAsia="新宋体" w:hAnsi="新宋体" w:hint="eastAsia"/>
                <w:bCs/>
                <w:szCs w:val="21"/>
                <w:u w:val="single"/>
              </w:rPr>
              <w:t>日</w:t>
            </w:r>
            <w:r w:rsidR="002F4677">
              <w:rPr>
                <w:rFonts w:ascii="新宋体" w:eastAsia="新宋体" w:hAnsi="新宋体" w:hint="eastAsia"/>
                <w:bCs/>
                <w:szCs w:val="21"/>
                <w:u w:val="single"/>
              </w:rPr>
              <w:t>09</w:t>
            </w:r>
            <w:r w:rsidRPr="008F0A2C">
              <w:rPr>
                <w:rFonts w:ascii="新宋体" w:eastAsia="新宋体" w:hAnsi="新宋体" w:hint="eastAsia"/>
                <w:bCs/>
                <w:szCs w:val="21"/>
                <w:u w:val="single"/>
              </w:rPr>
              <w:t>:</w:t>
            </w:r>
            <w:r w:rsidR="008F0A2C" w:rsidRPr="008F0A2C">
              <w:rPr>
                <w:rFonts w:ascii="新宋体" w:eastAsia="新宋体" w:hAnsi="新宋体" w:hint="eastAsia"/>
                <w:bCs/>
                <w:szCs w:val="21"/>
                <w:u w:val="single"/>
              </w:rPr>
              <w:t>30</w:t>
            </w:r>
            <w:r w:rsidRPr="008F0A2C">
              <w:rPr>
                <w:rFonts w:ascii="新宋体" w:eastAsia="新宋体" w:hAnsi="新宋体" w:hint="eastAsia"/>
                <w:bCs/>
                <w:szCs w:val="21"/>
                <w:u w:val="single"/>
              </w:rPr>
              <w:t>（</w:t>
            </w:r>
            <w:r w:rsidRPr="008F0A2C">
              <w:rPr>
                <w:rFonts w:ascii="新宋体" w:eastAsia="新宋体" w:hAnsi="新宋体" w:hint="eastAsia"/>
                <w:bCs/>
                <w:szCs w:val="21"/>
              </w:rPr>
              <w:t>北京时间）前提交响应文件</w:t>
            </w:r>
            <w:r w:rsidRPr="008F0A2C">
              <w:rPr>
                <w:rFonts w:ascii="新宋体" w:eastAsia="新宋体" w:hAnsi="新宋体" w:hint="eastAsia"/>
                <w:szCs w:val="21"/>
              </w:rPr>
              <w:t>。</w:t>
            </w:r>
          </w:p>
          <w:p w14:paraId="3BC020E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54BB78CA" w14:textId="34F92B1B"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1.项目编号：</w:t>
            </w:r>
            <w:r w:rsidR="00B84584" w:rsidRPr="00B84584">
              <w:rPr>
                <w:rFonts w:ascii="新宋体" w:eastAsia="新宋体" w:hAnsi="新宋体"/>
                <w:szCs w:val="21"/>
              </w:rPr>
              <w:t>RNX2023310ZC-SZMZ</w:t>
            </w:r>
          </w:p>
          <w:p w14:paraId="3715B7AC" w14:textId="72D25E58" w:rsidR="00765B9B" w:rsidRDefault="005D0BBC">
            <w:pPr>
              <w:spacing w:line="360" w:lineRule="auto"/>
              <w:rPr>
                <w:rFonts w:ascii="新宋体" w:eastAsia="新宋体" w:hAnsi="新宋体"/>
                <w:szCs w:val="21"/>
              </w:rPr>
            </w:pPr>
            <w:r>
              <w:rPr>
                <w:rFonts w:ascii="新宋体" w:eastAsia="新宋体" w:hAnsi="新宋体" w:hint="eastAsia"/>
                <w:szCs w:val="21"/>
              </w:rPr>
              <w:t>2.项目名称：</w:t>
            </w:r>
            <w:r w:rsidR="005729E9" w:rsidRPr="005729E9">
              <w:rPr>
                <w:rFonts w:ascii="新宋体" w:eastAsia="新宋体" w:hAnsi="新宋体" w:hint="eastAsia"/>
                <w:szCs w:val="21"/>
              </w:rPr>
              <w:t>深圳市民政康复中心A院区项目设施设备咨询服务项目</w:t>
            </w:r>
          </w:p>
          <w:p w14:paraId="5734169A" w14:textId="0056B034" w:rsidR="00765B9B" w:rsidRDefault="005D0BBC">
            <w:pPr>
              <w:spacing w:line="360" w:lineRule="auto"/>
              <w:rPr>
                <w:rFonts w:ascii="新宋体" w:eastAsia="新宋体" w:hAnsi="新宋体"/>
                <w:szCs w:val="21"/>
              </w:rPr>
            </w:pPr>
            <w:r>
              <w:rPr>
                <w:rFonts w:ascii="新宋体" w:eastAsia="新宋体" w:hAnsi="新宋体" w:hint="eastAsia"/>
                <w:szCs w:val="21"/>
              </w:rPr>
              <w:t>3.预算金额：</w:t>
            </w:r>
            <w:r w:rsidR="002E1847">
              <w:rPr>
                <w:rFonts w:ascii="新宋体" w:eastAsia="新宋体" w:hAnsi="新宋体" w:hint="eastAsia"/>
                <w:szCs w:val="21"/>
              </w:rPr>
              <w:t>人民币陆拾贰万元（</w:t>
            </w:r>
            <w:r w:rsidR="002E1847" w:rsidRPr="002E1847">
              <w:rPr>
                <w:rFonts w:ascii="新宋体" w:eastAsia="新宋体" w:hAnsi="新宋体"/>
                <w:szCs w:val="21"/>
              </w:rPr>
              <w:t>620,000.00</w:t>
            </w:r>
            <w:r w:rsidR="002E1847">
              <w:rPr>
                <w:rFonts w:ascii="新宋体" w:eastAsia="新宋体" w:hAnsi="新宋体" w:hint="eastAsia"/>
                <w:szCs w:val="21"/>
              </w:rPr>
              <w:t>）</w:t>
            </w:r>
          </w:p>
          <w:p w14:paraId="0453F8FA" w14:textId="3B7EDF2F" w:rsidR="00765B9B" w:rsidRDefault="005D0BBC">
            <w:pPr>
              <w:spacing w:line="360" w:lineRule="auto"/>
              <w:rPr>
                <w:rFonts w:ascii="新宋体" w:eastAsia="新宋体" w:hAnsi="新宋体"/>
                <w:szCs w:val="21"/>
              </w:rPr>
            </w:pPr>
            <w:r>
              <w:rPr>
                <w:rFonts w:ascii="新宋体" w:eastAsia="新宋体" w:hAnsi="新宋体" w:hint="eastAsia"/>
                <w:szCs w:val="21"/>
              </w:rPr>
              <w:t>4.最高限价：</w:t>
            </w:r>
            <w:r w:rsidR="002E1847">
              <w:rPr>
                <w:rFonts w:ascii="新宋体" w:eastAsia="新宋体" w:hAnsi="新宋体" w:hint="eastAsia"/>
                <w:szCs w:val="21"/>
              </w:rPr>
              <w:t>人民币陆拾贰万元（</w:t>
            </w:r>
            <w:r w:rsidR="002E1847" w:rsidRPr="002E1847">
              <w:rPr>
                <w:rFonts w:ascii="新宋体" w:eastAsia="新宋体" w:hAnsi="新宋体"/>
                <w:szCs w:val="21"/>
              </w:rPr>
              <w:t>620,000.00</w:t>
            </w:r>
            <w:r w:rsidR="002E1847">
              <w:rPr>
                <w:rFonts w:ascii="新宋体" w:eastAsia="新宋体" w:hAnsi="新宋体" w:hint="eastAsia"/>
                <w:szCs w:val="21"/>
              </w:rPr>
              <w:t>）</w:t>
            </w:r>
          </w:p>
          <w:p w14:paraId="248338EF" w14:textId="124B1D5F"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5.采购需求：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8"/>
              <w:gridCol w:w="851"/>
              <w:gridCol w:w="3487"/>
              <w:gridCol w:w="1092"/>
            </w:tblGrid>
            <w:tr w:rsidR="00765B9B" w14:paraId="11499111" w14:textId="77777777" w:rsidTr="00722C51">
              <w:trPr>
                <w:jc w:val="center"/>
              </w:trPr>
              <w:tc>
                <w:tcPr>
                  <w:tcW w:w="3448" w:type="dxa"/>
                  <w:shd w:val="clear" w:color="auto" w:fill="4BACC6"/>
                  <w:vAlign w:val="center"/>
                </w:tcPr>
                <w:p w14:paraId="592BDF7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851" w:type="dxa"/>
                  <w:shd w:val="clear" w:color="auto" w:fill="4BACC6"/>
                  <w:vAlign w:val="center"/>
                </w:tcPr>
                <w:p w14:paraId="0328023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数量</w:t>
                  </w:r>
                </w:p>
              </w:tc>
              <w:tc>
                <w:tcPr>
                  <w:tcW w:w="3487" w:type="dxa"/>
                  <w:shd w:val="clear" w:color="auto" w:fill="4BACC6"/>
                  <w:vAlign w:val="center"/>
                </w:tcPr>
                <w:p w14:paraId="30E9BDBD"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备注</w:t>
                  </w:r>
                </w:p>
              </w:tc>
            </w:tr>
            <w:tr w:rsidR="00765B9B" w14:paraId="4E176684" w14:textId="77777777" w:rsidTr="00722C51">
              <w:trPr>
                <w:jc w:val="center"/>
              </w:trPr>
              <w:tc>
                <w:tcPr>
                  <w:tcW w:w="3448" w:type="dxa"/>
                  <w:shd w:val="clear" w:color="auto" w:fill="auto"/>
                  <w:vAlign w:val="center"/>
                </w:tcPr>
                <w:p w14:paraId="4E4EE6A8" w14:textId="0E093450" w:rsidR="00765B9B" w:rsidRDefault="00B84584">
                  <w:pPr>
                    <w:spacing w:line="360" w:lineRule="auto"/>
                    <w:jc w:val="center"/>
                    <w:rPr>
                      <w:rFonts w:ascii="新宋体" w:eastAsia="新宋体" w:hAnsi="新宋体"/>
                      <w:szCs w:val="21"/>
                      <w:u w:val="single"/>
                    </w:rPr>
                  </w:pPr>
                  <w:r w:rsidRPr="00B84584">
                    <w:rPr>
                      <w:rFonts w:ascii="新宋体" w:eastAsia="新宋体" w:hAnsi="新宋体" w:hint="eastAsia"/>
                      <w:szCs w:val="21"/>
                      <w:u w:val="single"/>
                    </w:rPr>
                    <w:t>深圳市民政康复中心A院区项目设施设备咨询服务项目</w:t>
                  </w:r>
                </w:p>
              </w:tc>
              <w:tc>
                <w:tcPr>
                  <w:tcW w:w="851" w:type="dxa"/>
                  <w:shd w:val="clear" w:color="auto" w:fill="auto"/>
                  <w:vAlign w:val="center"/>
                </w:tcPr>
                <w:p w14:paraId="43F39EB0" w14:textId="12289A03" w:rsidR="00765B9B" w:rsidRDefault="00B84584">
                  <w:pPr>
                    <w:spacing w:line="360" w:lineRule="auto"/>
                    <w:jc w:val="center"/>
                    <w:rPr>
                      <w:rFonts w:ascii="新宋体" w:eastAsia="新宋体" w:hAnsi="新宋体"/>
                      <w:szCs w:val="21"/>
                      <w:u w:val="single"/>
                    </w:rPr>
                  </w:pPr>
                  <w:r>
                    <w:rPr>
                      <w:rFonts w:ascii="新宋体" w:eastAsia="新宋体" w:hAnsi="新宋体" w:hint="eastAsia"/>
                      <w:szCs w:val="21"/>
                      <w:u w:val="single"/>
                    </w:rPr>
                    <w:t>一项</w:t>
                  </w:r>
                </w:p>
              </w:tc>
              <w:tc>
                <w:tcPr>
                  <w:tcW w:w="3487" w:type="dxa"/>
                  <w:shd w:val="clear" w:color="auto" w:fill="auto"/>
                  <w:vAlign w:val="center"/>
                </w:tcPr>
                <w:p w14:paraId="741B8FBD" w14:textId="77777777" w:rsidR="00765B9B" w:rsidRDefault="005D0BBC">
                  <w:pPr>
                    <w:spacing w:line="360" w:lineRule="auto"/>
                    <w:jc w:val="center"/>
                    <w:rPr>
                      <w:rFonts w:ascii="新宋体" w:eastAsia="新宋体" w:hAnsi="新宋体"/>
                      <w:szCs w:val="21"/>
                      <w:u w:val="single"/>
                    </w:rPr>
                  </w:pPr>
                  <w:r>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Default="00765B9B">
                  <w:pPr>
                    <w:spacing w:line="360" w:lineRule="auto"/>
                    <w:jc w:val="center"/>
                    <w:rPr>
                      <w:rFonts w:ascii="新宋体" w:eastAsia="新宋体" w:hAnsi="新宋体"/>
                      <w:szCs w:val="21"/>
                      <w:u w:val="single"/>
                    </w:rPr>
                  </w:pPr>
                </w:p>
              </w:tc>
            </w:tr>
          </w:tbl>
          <w:p w14:paraId="72C4C718" w14:textId="6293A9A5" w:rsidR="00765B9B" w:rsidRPr="00F05119" w:rsidRDefault="005D0BBC">
            <w:pPr>
              <w:spacing w:line="360" w:lineRule="auto"/>
              <w:rPr>
                <w:rFonts w:ascii="新宋体" w:eastAsia="新宋体" w:hAnsi="新宋体"/>
                <w:szCs w:val="21"/>
                <w:u w:val="single"/>
              </w:rPr>
            </w:pPr>
            <w:r w:rsidRPr="00F05119">
              <w:rPr>
                <w:rFonts w:ascii="新宋体" w:eastAsia="新宋体" w:hAnsi="新宋体" w:hint="eastAsia"/>
                <w:szCs w:val="21"/>
              </w:rPr>
              <w:t>6.合同履行期限：</w:t>
            </w:r>
            <w:r w:rsidR="00321F8B" w:rsidRPr="00F05119">
              <w:rPr>
                <w:rFonts w:ascii="新宋体" w:eastAsia="新宋体" w:hAnsi="新宋体" w:hint="eastAsia"/>
                <w:szCs w:val="21"/>
              </w:rPr>
              <w:t>自双方合同签订生效之日起至双方权利义务履行完毕时止。</w:t>
            </w:r>
          </w:p>
          <w:p w14:paraId="0216C834" w14:textId="1FC4FB70" w:rsidR="00765B9B" w:rsidRPr="00B4479A" w:rsidRDefault="005D0BBC">
            <w:pPr>
              <w:spacing w:line="360" w:lineRule="auto"/>
              <w:rPr>
                <w:rFonts w:ascii="新宋体" w:eastAsia="新宋体" w:hAnsi="新宋体"/>
                <w:szCs w:val="21"/>
              </w:rPr>
            </w:pPr>
            <w:r w:rsidRPr="00B4479A">
              <w:rPr>
                <w:rFonts w:ascii="新宋体" w:eastAsia="新宋体" w:hAnsi="新宋体" w:hint="eastAsia"/>
                <w:szCs w:val="21"/>
              </w:rPr>
              <w:t>7.本项目</w:t>
            </w:r>
            <w:r w:rsidR="00FF4E0E" w:rsidRPr="00B4479A">
              <w:rPr>
                <w:rFonts w:ascii="新宋体" w:eastAsia="新宋体" w:hAnsi="新宋体" w:hint="eastAsia"/>
                <w:szCs w:val="21"/>
              </w:rPr>
              <w:t>不</w:t>
            </w:r>
            <w:r w:rsidRPr="00B4479A">
              <w:rPr>
                <w:rFonts w:ascii="新宋体" w:eastAsia="新宋体" w:hAnsi="新宋体" w:hint="eastAsia"/>
                <w:szCs w:val="21"/>
              </w:rPr>
              <w:t>接受联合体投标。</w:t>
            </w:r>
          </w:p>
          <w:p w14:paraId="3F0B1655"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27649180" w14:textId="77777777" w:rsidR="00765B9B" w:rsidRDefault="005D0BBC">
            <w:pPr>
              <w:spacing w:line="360" w:lineRule="auto"/>
              <w:rPr>
                <w:rFonts w:ascii="新宋体" w:eastAsia="新宋体" w:hAnsi="新宋体"/>
              </w:rPr>
            </w:pPr>
            <w:r>
              <w:rPr>
                <w:rFonts w:ascii="新宋体" w:eastAsia="新宋体" w:hAnsi="新宋体" w:hint="eastAsia"/>
              </w:rPr>
              <w:t>（1）满足《中华人民共和国政府采购法》第二十二条规定；</w:t>
            </w:r>
          </w:p>
          <w:p w14:paraId="582EA514" w14:textId="727F316F" w:rsidR="00765B9B" w:rsidRDefault="005D0BBC">
            <w:pPr>
              <w:spacing w:line="360" w:lineRule="auto"/>
              <w:rPr>
                <w:rFonts w:ascii="新宋体" w:eastAsia="新宋体" w:hAnsi="新宋体"/>
              </w:rPr>
            </w:pPr>
            <w:r>
              <w:rPr>
                <w:rFonts w:ascii="新宋体" w:eastAsia="新宋体" w:hAnsi="新宋体" w:hint="eastAsia"/>
              </w:rPr>
              <w:t>（2）落实政府采购政策需满足的资格</w:t>
            </w:r>
            <w:r w:rsidRPr="008F342F">
              <w:rPr>
                <w:rFonts w:ascii="新宋体" w:eastAsia="新宋体" w:hAnsi="新宋体" w:hint="eastAsia"/>
              </w:rPr>
              <w:t>要求：</w:t>
            </w:r>
            <w:r w:rsidRPr="008F342F">
              <w:rPr>
                <w:rFonts w:ascii="新宋体" w:eastAsia="新宋体" w:hAnsi="新宋体" w:hint="eastAsia"/>
                <w:u w:val="single"/>
              </w:rPr>
              <w:t>非专门面向中小企业</w:t>
            </w:r>
            <w:r w:rsidR="008F342F" w:rsidRPr="008F342F">
              <w:rPr>
                <w:rFonts w:ascii="新宋体" w:eastAsia="新宋体" w:hAnsi="新宋体"/>
              </w:rPr>
              <w:t xml:space="preserve"> </w:t>
            </w:r>
          </w:p>
          <w:p w14:paraId="107FD858" w14:textId="3CF808E2" w:rsidR="00765B9B" w:rsidRDefault="005D0BBC">
            <w:pPr>
              <w:spacing w:line="360" w:lineRule="auto"/>
              <w:rPr>
                <w:rFonts w:ascii="新宋体" w:eastAsia="新宋体" w:hAnsi="新宋体"/>
              </w:rPr>
            </w:pPr>
            <w:r>
              <w:rPr>
                <w:rFonts w:ascii="新宋体" w:eastAsia="新宋体" w:hAnsi="新宋体" w:hint="eastAsia"/>
              </w:rPr>
              <w:t>（3）</w:t>
            </w:r>
            <w:r w:rsidRPr="009166A0">
              <w:rPr>
                <w:rFonts w:ascii="新宋体" w:eastAsia="新宋体" w:hAnsi="新宋体" w:cs="宋体" w:hint="eastAsia"/>
                <w:kern w:val="0"/>
              </w:rPr>
              <w:t>本项目的特定资格要求：</w:t>
            </w:r>
            <w:r w:rsidR="009166A0">
              <w:rPr>
                <w:rFonts w:ascii="新宋体" w:eastAsia="新宋体" w:hAnsi="新宋体" w:cs="宋体" w:hint="eastAsia"/>
                <w:kern w:val="0"/>
              </w:rPr>
              <w:t>无</w:t>
            </w:r>
          </w:p>
          <w:p w14:paraId="139B66E9" w14:textId="77777777" w:rsidR="00765B9B" w:rsidRDefault="005D0BBC">
            <w:pPr>
              <w:spacing w:line="360" w:lineRule="auto"/>
              <w:rPr>
                <w:rFonts w:ascii="新宋体" w:eastAsia="新宋体" w:hAnsi="新宋体"/>
              </w:rPr>
            </w:pPr>
            <w:r>
              <w:rPr>
                <w:rFonts w:ascii="新宋体" w:eastAsia="新宋体" w:hAnsi="新宋体" w:hint="eastAsia"/>
              </w:rPr>
              <w:t>（4）参与本项目政府采购活动时不存在被有关部门禁止参与政府采购活动且在有效期内的情况（由供应商在《政府采购投标及履约承诺函》中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BC7C24C" w14:textId="77777777" w:rsidR="00765B9B" w:rsidRDefault="005D0BBC">
            <w:pPr>
              <w:spacing w:line="360" w:lineRule="auto"/>
              <w:rPr>
                <w:rFonts w:ascii="新宋体" w:eastAsia="新宋体" w:hAnsi="新宋体"/>
              </w:rPr>
            </w:pPr>
            <w:r>
              <w:rPr>
                <w:rFonts w:ascii="新宋体" w:eastAsia="新宋体" w:hAnsi="新宋体" w:hint="eastAsia"/>
              </w:rPr>
              <w:t>（5）未被列入失信被执行人、重大税收违法案件当事人名单、政府采购严重违法失信行为记录名单（由供应商在《政府采购投标及履约承诺函》中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声明）。注：“信用中国”、“中国政府采购网”以及“深圳市政府采购监管网”为供应商信用信息的查询渠道，相关信息以中标通知书发出前的查询结果为准。</w:t>
            </w:r>
          </w:p>
          <w:p w14:paraId="4975CCA7" w14:textId="77777777" w:rsidR="00765B9B" w:rsidRDefault="005D0BBC">
            <w:pPr>
              <w:spacing w:line="360" w:lineRule="auto"/>
              <w:rPr>
                <w:rFonts w:ascii="新宋体" w:eastAsia="新宋体" w:hAnsi="新宋体"/>
              </w:rPr>
            </w:pPr>
            <w:r>
              <w:rPr>
                <w:rFonts w:ascii="新宋体" w:eastAsia="新宋体" w:hAnsi="新宋体" w:hint="eastAsia"/>
              </w:rPr>
              <w:t>（6）参与本项目投标前三年内，在经营活动中没有重大违法记录（由供应商在《政府采购投标及履约承诺函》中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73903DA" w14:textId="37E7848C" w:rsidR="00765B9B" w:rsidRDefault="005D0BBC">
            <w:pPr>
              <w:spacing w:line="360" w:lineRule="auto"/>
              <w:rPr>
                <w:rFonts w:ascii="新宋体" w:eastAsia="新宋体" w:hAnsi="新宋体"/>
              </w:rPr>
            </w:pPr>
            <w:r>
              <w:rPr>
                <w:rFonts w:ascii="新宋体" w:eastAsia="新宋体" w:hAnsi="新宋体" w:hint="eastAsia"/>
              </w:rPr>
              <w:t>（7）不接受投标人选用进口产品参与投标</w:t>
            </w:r>
            <w:r w:rsidR="00656E19">
              <w:rPr>
                <w:rFonts w:ascii="新宋体" w:eastAsia="新宋体" w:hAnsi="新宋体" w:hint="eastAsia"/>
              </w:rPr>
              <w:t>，</w:t>
            </w:r>
            <w:r w:rsidR="00656E19" w:rsidRPr="00656E19">
              <w:rPr>
                <w:rFonts w:ascii="新宋体" w:eastAsia="新宋体" w:hAnsi="新宋体" w:hint="eastAsia"/>
              </w:rPr>
              <w:t>不允许</w:t>
            </w:r>
            <w:r w:rsidR="00656E19">
              <w:rPr>
                <w:rFonts w:ascii="新宋体" w:eastAsia="新宋体" w:hAnsi="新宋体" w:hint="eastAsia"/>
              </w:rPr>
              <w:t>非法</w:t>
            </w:r>
            <w:r w:rsidR="00656E19" w:rsidRPr="00656E19">
              <w:rPr>
                <w:rFonts w:ascii="新宋体" w:eastAsia="新宋体" w:hAnsi="新宋体" w:hint="eastAsia"/>
              </w:rPr>
              <w:t>分包或转包</w:t>
            </w:r>
            <w:r w:rsidR="00656E19">
              <w:rPr>
                <w:rFonts w:ascii="新宋体" w:eastAsia="新宋体" w:hAnsi="新宋体" w:hint="eastAsia"/>
              </w:rPr>
              <w:t>。</w:t>
            </w:r>
          </w:p>
          <w:p w14:paraId="36537C6C" w14:textId="3F9EC9F2" w:rsidR="00722C51" w:rsidRPr="00722C51" w:rsidRDefault="00722C51" w:rsidP="00722C51">
            <w:pPr>
              <w:spacing w:line="360" w:lineRule="auto"/>
              <w:rPr>
                <w:rFonts w:ascii="新宋体" w:eastAsia="新宋体" w:hAnsi="新宋体"/>
              </w:rPr>
            </w:pPr>
            <w:r>
              <w:rPr>
                <w:rFonts w:ascii="新宋体" w:eastAsia="新宋体" w:hAnsi="新宋体" w:hint="eastAsia"/>
              </w:rPr>
              <w:t>（8）</w:t>
            </w:r>
            <w:r w:rsidRPr="00722C51">
              <w:rPr>
                <w:rFonts w:ascii="新宋体" w:eastAsia="新宋体" w:hAnsi="新宋体" w:hint="eastAsia"/>
              </w:rPr>
              <w:t>为采购项目提供整体设计、规范编制或者项目管理、监理、检测等服务的供应商，不得再参加该采购项目同一合同项下的其他采购活动</w:t>
            </w:r>
            <w:r w:rsidR="00E9590F">
              <w:rPr>
                <w:rFonts w:ascii="新宋体" w:eastAsia="新宋体" w:hAnsi="新宋体" w:hint="eastAsia"/>
              </w:rPr>
              <w:t>。</w:t>
            </w:r>
            <w:r w:rsidR="00E9590F" w:rsidRPr="00722C51">
              <w:rPr>
                <w:rFonts w:ascii="新宋体" w:eastAsia="新宋体" w:hAnsi="新宋体" w:hint="eastAsia"/>
              </w:rPr>
              <w:t>单位负责人为同一人或者存在直接控股、管理关系的不同供应商，不得参加同一合同项下的采购活动</w:t>
            </w:r>
            <w:r w:rsidRPr="00722C51">
              <w:rPr>
                <w:rFonts w:ascii="新宋体" w:eastAsia="新宋体" w:hAnsi="新宋体" w:hint="eastAsia"/>
              </w:rPr>
              <w:t>（由供应商在《</w:t>
            </w:r>
            <w:r>
              <w:rPr>
                <w:rFonts w:ascii="新宋体" w:eastAsia="新宋体" w:hAnsi="新宋体" w:hint="eastAsia"/>
              </w:rPr>
              <w:t>政府采购投标及履约承诺函</w:t>
            </w:r>
            <w:r w:rsidRPr="00722C51">
              <w:rPr>
                <w:rFonts w:ascii="新宋体" w:eastAsia="新宋体" w:hAnsi="新宋体" w:hint="eastAsia"/>
              </w:rPr>
              <w:t>》</w:t>
            </w:r>
            <w:r w:rsidRPr="00722C51">
              <w:rPr>
                <w:rFonts w:ascii="新宋体" w:eastAsia="新宋体" w:hAnsi="新宋体" w:hint="eastAsia"/>
              </w:rPr>
              <w:lastRenderedPageBreak/>
              <w:t>中</w:t>
            </w:r>
            <w:proofErr w:type="gramStart"/>
            <w:r w:rsidRPr="00722C51">
              <w:rPr>
                <w:rFonts w:ascii="新宋体" w:eastAsia="新宋体" w:hAnsi="新宋体" w:hint="eastAsia"/>
              </w:rPr>
              <w:t>作出</w:t>
            </w:r>
            <w:proofErr w:type="gramEnd"/>
            <w:r w:rsidRPr="00722C51">
              <w:rPr>
                <w:rFonts w:ascii="新宋体" w:eastAsia="新宋体" w:hAnsi="新宋体" w:hint="eastAsia"/>
              </w:rPr>
              <w:t>声明）。</w:t>
            </w:r>
          </w:p>
          <w:p w14:paraId="79F1523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三、获取招标文件</w:t>
            </w:r>
          </w:p>
          <w:p w14:paraId="39EC6E16" w14:textId="37F55F5B" w:rsidR="00765B9B" w:rsidRDefault="005D0BBC">
            <w:pPr>
              <w:spacing w:line="360" w:lineRule="auto"/>
              <w:rPr>
                <w:rFonts w:ascii="新宋体" w:eastAsia="新宋体" w:hAnsi="新宋体" w:cs="宋体"/>
                <w:szCs w:val="21"/>
              </w:rPr>
            </w:pPr>
            <w:r>
              <w:rPr>
                <w:rFonts w:ascii="新宋体" w:eastAsia="新宋体" w:hAnsi="新宋体" w:hint="eastAsia"/>
                <w:szCs w:val="21"/>
              </w:rPr>
              <w:t>1</w:t>
            </w:r>
            <w:r w:rsidRPr="00E568EB">
              <w:rPr>
                <w:rFonts w:ascii="新宋体" w:eastAsia="新宋体" w:hAnsi="新宋体" w:hint="eastAsia"/>
                <w:szCs w:val="21"/>
              </w:rPr>
              <w:t>.</w:t>
            </w:r>
            <w:r w:rsidRPr="00E568EB">
              <w:rPr>
                <w:rFonts w:ascii="新宋体" w:eastAsia="新宋体" w:hAnsi="新宋体" w:cs="宋体" w:hint="eastAsia"/>
                <w:szCs w:val="21"/>
              </w:rPr>
              <w:t>时间：</w:t>
            </w:r>
            <w:r w:rsidR="001937AE" w:rsidRPr="00E568EB">
              <w:rPr>
                <w:rFonts w:ascii="新宋体" w:eastAsia="新宋体" w:hAnsi="新宋体" w:cs="宋体" w:hint="eastAsia"/>
                <w:szCs w:val="21"/>
              </w:rPr>
              <w:t>2023</w:t>
            </w:r>
            <w:r w:rsidRPr="00E568EB">
              <w:rPr>
                <w:rFonts w:ascii="新宋体" w:eastAsia="新宋体" w:hAnsi="新宋体"/>
                <w:szCs w:val="21"/>
              </w:rPr>
              <w:t>年</w:t>
            </w:r>
            <w:r w:rsidR="008F0A2C" w:rsidRPr="00E568EB">
              <w:rPr>
                <w:rFonts w:ascii="新宋体" w:eastAsia="新宋体" w:hAnsi="新宋体" w:hint="eastAsia"/>
                <w:szCs w:val="21"/>
              </w:rPr>
              <w:t>11</w:t>
            </w:r>
            <w:r w:rsidRPr="00E568EB">
              <w:rPr>
                <w:rFonts w:ascii="新宋体" w:eastAsia="新宋体" w:hAnsi="新宋体"/>
                <w:szCs w:val="21"/>
              </w:rPr>
              <w:t>月</w:t>
            </w:r>
            <w:r w:rsidR="008F0A2C" w:rsidRPr="00E568EB">
              <w:rPr>
                <w:rFonts w:ascii="新宋体" w:eastAsia="新宋体" w:hAnsi="新宋体" w:hint="eastAsia"/>
                <w:szCs w:val="21"/>
              </w:rPr>
              <w:t>29</w:t>
            </w:r>
            <w:r w:rsidRPr="00E568EB">
              <w:rPr>
                <w:rFonts w:ascii="新宋体" w:eastAsia="新宋体" w:hAnsi="新宋体"/>
                <w:szCs w:val="21"/>
              </w:rPr>
              <w:t>日</w:t>
            </w:r>
            <w:r w:rsidRPr="00E568EB">
              <w:rPr>
                <w:rFonts w:ascii="新宋体" w:eastAsia="新宋体" w:hAnsi="新宋体" w:cs="宋体" w:hint="eastAsia"/>
                <w:szCs w:val="21"/>
              </w:rPr>
              <w:t>起至</w:t>
            </w:r>
            <w:r w:rsidR="001937AE" w:rsidRPr="00E568EB">
              <w:rPr>
                <w:rFonts w:ascii="新宋体" w:eastAsia="新宋体" w:hAnsi="新宋体" w:cs="宋体" w:hint="eastAsia"/>
                <w:szCs w:val="21"/>
              </w:rPr>
              <w:t>2023</w:t>
            </w:r>
            <w:r w:rsidRPr="00E568EB">
              <w:rPr>
                <w:rFonts w:ascii="新宋体" w:eastAsia="新宋体" w:hAnsi="新宋体"/>
                <w:szCs w:val="21"/>
              </w:rPr>
              <w:t>年</w:t>
            </w:r>
            <w:r w:rsidR="008F0A2C" w:rsidRPr="00E568EB">
              <w:rPr>
                <w:rFonts w:ascii="新宋体" w:eastAsia="新宋体" w:hAnsi="新宋体" w:hint="eastAsia"/>
                <w:szCs w:val="21"/>
              </w:rPr>
              <w:t>12</w:t>
            </w:r>
            <w:r w:rsidRPr="00E568EB">
              <w:rPr>
                <w:rFonts w:ascii="新宋体" w:eastAsia="新宋体" w:hAnsi="新宋体"/>
                <w:szCs w:val="21"/>
              </w:rPr>
              <w:t>月</w:t>
            </w:r>
            <w:r w:rsidR="00DC7E62">
              <w:rPr>
                <w:rFonts w:ascii="新宋体" w:eastAsia="新宋体" w:hAnsi="新宋体" w:hint="eastAsia"/>
                <w:szCs w:val="21"/>
              </w:rPr>
              <w:t>22</w:t>
            </w:r>
            <w:bookmarkStart w:id="3" w:name="_GoBack"/>
            <w:bookmarkEnd w:id="3"/>
            <w:r w:rsidRPr="00E568EB">
              <w:rPr>
                <w:rFonts w:ascii="新宋体" w:eastAsia="新宋体" w:hAnsi="新宋体"/>
                <w:szCs w:val="21"/>
              </w:rPr>
              <w:t>日</w:t>
            </w:r>
            <w:r w:rsidRPr="00E568EB">
              <w:rPr>
                <w:rFonts w:ascii="新宋体" w:eastAsia="新宋体" w:hAnsi="新宋体" w:cs="宋体" w:hint="eastAsia"/>
                <w:szCs w:val="21"/>
              </w:rPr>
              <w:t>，每天</w:t>
            </w:r>
            <w:r>
              <w:rPr>
                <w:rFonts w:ascii="新宋体" w:eastAsia="新宋体" w:hAnsi="新宋体" w:cs="宋体" w:hint="eastAsia"/>
                <w:szCs w:val="21"/>
              </w:rPr>
              <w:t>09:00至12:00，14:00至17：30（北京时间，</w:t>
            </w:r>
            <w:r>
              <w:rPr>
                <w:rFonts w:ascii="新宋体" w:eastAsia="新宋体" w:hAnsi="新宋体" w:cs="宋体"/>
                <w:szCs w:val="21"/>
              </w:rPr>
              <w:t>法定节假日</w:t>
            </w:r>
            <w:r>
              <w:rPr>
                <w:rFonts w:ascii="新宋体" w:eastAsia="新宋体" w:hAnsi="新宋体" w:cs="宋体" w:hint="eastAsia"/>
                <w:szCs w:val="21"/>
              </w:rPr>
              <w:t>除外）。</w:t>
            </w:r>
          </w:p>
          <w:p w14:paraId="3E4814F0" w14:textId="30BAA015" w:rsidR="00765B9B" w:rsidRDefault="005D0BBC">
            <w:pPr>
              <w:spacing w:line="360" w:lineRule="auto"/>
              <w:rPr>
                <w:rFonts w:ascii="新宋体" w:eastAsia="新宋体" w:hAnsi="新宋体" w:cs="宋体"/>
                <w:szCs w:val="21"/>
                <w:u w:val="single"/>
              </w:rPr>
            </w:pPr>
            <w:r>
              <w:rPr>
                <w:rFonts w:ascii="新宋体" w:eastAsia="新宋体" w:hAnsi="新宋体" w:hint="eastAsia"/>
                <w:szCs w:val="21"/>
              </w:rPr>
              <w:t>2.</w:t>
            </w:r>
            <w:r>
              <w:rPr>
                <w:rFonts w:ascii="新宋体" w:eastAsia="新宋体" w:hAnsi="新宋体" w:cs="宋体" w:hint="eastAsia"/>
                <w:szCs w:val="21"/>
              </w:rPr>
              <w:t>地点：深圳市福田区天安数码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w:t>
            </w:r>
            <w:r w:rsidR="00AE75D0">
              <w:rPr>
                <w:rFonts w:ascii="新宋体" w:eastAsia="新宋体" w:hAnsi="新宋体" w:cs="宋体"/>
                <w:szCs w:val="21"/>
              </w:rPr>
              <w:t>1709</w:t>
            </w:r>
            <w:r>
              <w:rPr>
                <w:rFonts w:ascii="新宋体" w:eastAsia="新宋体" w:hAnsi="新宋体" w:cs="宋体" w:hint="eastAsia"/>
                <w:szCs w:val="21"/>
              </w:rPr>
              <w:t>室；</w:t>
            </w:r>
          </w:p>
          <w:p w14:paraId="6E5817F2" w14:textId="77777777" w:rsidR="00765B9B" w:rsidRDefault="005D0BBC">
            <w:pPr>
              <w:spacing w:line="360" w:lineRule="auto"/>
              <w:rPr>
                <w:rFonts w:ascii="新宋体" w:eastAsia="新宋体" w:hAnsi="新宋体" w:cs="宋体"/>
                <w:szCs w:val="21"/>
              </w:rPr>
            </w:pPr>
            <w:r>
              <w:rPr>
                <w:rFonts w:ascii="新宋体" w:eastAsia="新宋体" w:hAnsi="新宋体" w:hint="eastAsia"/>
                <w:szCs w:val="21"/>
              </w:rPr>
              <w:t>3.</w:t>
            </w:r>
            <w:r>
              <w:rPr>
                <w:rFonts w:ascii="新宋体" w:eastAsia="新宋体" w:hAnsi="新宋体" w:cs="宋体" w:hint="eastAsia"/>
                <w:szCs w:val="21"/>
              </w:rPr>
              <w:t>方式：</w:t>
            </w:r>
          </w:p>
          <w:p w14:paraId="449B9A2C" w14:textId="1E7E9551" w:rsidR="00765B9B" w:rsidRPr="00CB13FD" w:rsidRDefault="005D0BBC">
            <w:pPr>
              <w:spacing w:line="360" w:lineRule="auto"/>
              <w:rPr>
                <w:rFonts w:ascii="新宋体" w:eastAsia="新宋体" w:hAnsi="新宋体" w:cs="宋体"/>
                <w:szCs w:val="21"/>
              </w:rPr>
            </w:pPr>
            <w:r>
              <w:rPr>
                <w:rFonts w:ascii="新宋体" w:eastAsia="新宋体" w:hAnsi="新宋体" w:cs="宋体" w:hint="eastAsia"/>
                <w:szCs w:val="21"/>
              </w:rPr>
              <w:t>（1）投标人获取招标文件须提</w:t>
            </w:r>
            <w:r w:rsidRPr="00CB13FD">
              <w:rPr>
                <w:rFonts w:ascii="新宋体" w:eastAsia="新宋体" w:hAnsi="新宋体" w:cs="宋体" w:hint="eastAsia"/>
                <w:szCs w:val="21"/>
              </w:rPr>
              <w:t>交投标人营业执照复印件并加盖公章，法定代表人授权书；</w:t>
            </w:r>
            <w:r w:rsidRPr="00CB13FD">
              <w:rPr>
                <w:rFonts w:ascii="新宋体" w:eastAsia="新宋体" w:hAnsi="新宋体" w:cs="宋体"/>
                <w:szCs w:val="21"/>
              </w:rPr>
              <w:t>现场购买或邮购</w:t>
            </w:r>
            <w:r w:rsidR="006A28D8" w:rsidRPr="00CB13FD">
              <w:rPr>
                <w:rFonts w:ascii="新宋体" w:eastAsia="新宋体" w:hAnsi="新宋体" w:cs="宋体" w:hint="eastAsia"/>
                <w:szCs w:val="21"/>
              </w:rPr>
              <w:t>（报名资料邮箱：</w:t>
            </w:r>
            <w:r w:rsidR="007F09F2" w:rsidRPr="00CB13FD">
              <w:rPr>
                <w:rFonts w:ascii="新宋体" w:eastAsia="新宋体" w:hAnsi="新宋体" w:cs="宋体"/>
                <w:szCs w:val="21"/>
              </w:rPr>
              <w:t>zhangpeng@realsino.cn</w:t>
            </w:r>
            <w:r w:rsidR="006A28D8" w:rsidRPr="00CB13FD">
              <w:rPr>
                <w:rFonts w:ascii="新宋体" w:eastAsia="新宋体" w:hAnsi="新宋体" w:cs="宋体" w:hint="eastAsia"/>
                <w:szCs w:val="21"/>
              </w:rPr>
              <w:t>）</w:t>
            </w:r>
            <w:r w:rsidRPr="00CB13FD">
              <w:rPr>
                <w:rFonts w:ascii="新宋体" w:eastAsia="新宋体" w:hAnsi="新宋体" w:cs="宋体"/>
                <w:szCs w:val="21"/>
              </w:rPr>
              <w:t>；</w:t>
            </w:r>
          </w:p>
          <w:p w14:paraId="4AF2C331" w14:textId="5D001B63" w:rsidR="00765B9B" w:rsidRPr="00CB13FD" w:rsidRDefault="005D0BBC" w:rsidP="006A1AD4">
            <w:pPr>
              <w:spacing w:line="360" w:lineRule="auto"/>
              <w:rPr>
                <w:rFonts w:ascii="新宋体" w:eastAsia="新宋体" w:hAnsi="新宋体" w:cs="宋体"/>
                <w:szCs w:val="21"/>
              </w:rPr>
            </w:pPr>
            <w:r w:rsidRPr="00CB13FD">
              <w:rPr>
                <w:rFonts w:ascii="新宋体" w:eastAsia="新宋体" w:hAnsi="新宋体" w:cs="宋体" w:hint="eastAsia"/>
                <w:szCs w:val="21"/>
              </w:rPr>
              <w:t>（2）获取招标文件请自带U盘拷贝电子文档；</w:t>
            </w:r>
          </w:p>
          <w:p w14:paraId="5E3714C7" w14:textId="77777777" w:rsidR="00765B9B" w:rsidRPr="00CB13FD" w:rsidRDefault="005D0BBC">
            <w:pPr>
              <w:spacing w:line="360" w:lineRule="auto"/>
              <w:rPr>
                <w:rFonts w:ascii="新宋体" w:eastAsia="新宋体" w:hAnsi="新宋体" w:cs="宋体"/>
                <w:szCs w:val="21"/>
              </w:rPr>
            </w:pPr>
            <w:r w:rsidRPr="00CB13FD">
              <w:rPr>
                <w:rFonts w:ascii="新宋体" w:eastAsia="新宋体" w:hAnsi="新宋体" w:cs="宋体" w:hint="eastAsia"/>
                <w:szCs w:val="21"/>
              </w:rPr>
              <w:t>4</w:t>
            </w:r>
            <w:r w:rsidRPr="00CB13FD">
              <w:rPr>
                <w:rFonts w:ascii="新宋体" w:eastAsia="新宋体" w:hAnsi="新宋体" w:cs="宋体"/>
                <w:szCs w:val="21"/>
              </w:rPr>
              <w:t>.</w:t>
            </w:r>
            <w:r w:rsidRPr="00CB13FD">
              <w:rPr>
                <w:rFonts w:ascii="新宋体" w:eastAsia="新宋体" w:hAnsi="新宋体" w:cs="宋体" w:hint="eastAsia"/>
                <w:szCs w:val="21"/>
              </w:rPr>
              <w:t>招标文件售价：每套售价</w:t>
            </w:r>
            <w:r w:rsidR="0025795C" w:rsidRPr="00CB13FD">
              <w:rPr>
                <w:rFonts w:ascii="新宋体" w:eastAsia="新宋体" w:hAnsi="新宋体" w:cs="宋体" w:hint="eastAsia"/>
                <w:szCs w:val="21"/>
              </w:rPr>
              <w:t>6</w:t>
            </w:r>
            <w:r w:rsidRPr="00CB13FD">
              <w:rPr>
                <w:rFonts w:ascii="新宋体" w:eastAsia="新宋体" w:hAnsi="新宋体" w:cs="宋体"/>
                <w:szCs w:val="21"/>
              </w:rPr>
              <w:t>00元</w:t>
            </w:r>
            <w:r w:rsidRPr="00CB13FD">
              <w:rPr>
                <w:rFonts w:ascii="新宋体" w:eastAsia="新宋体" w:hAnsi="新宋体" w:cs="宋体" w:hint="eastAsia"/>
                <w:szCs w:val="21"/>
              </w:rPr>
              <w:t>（售后不退）</w:t>
            </w:r>
            <w:r w:rsidRPr="00CB13FD">
              <w:rPr>
                <w:rFonts w:ascii="新宋体" w:eastAsia="新宋体" w:hAnsi="新宋体" w:cs="宋体"/>
                <w:szCs w:val="21"/>
              </w:rPr>
              <w:t>。</w:t>
            </w:r>
          </w:p>
          <w:p w14:paraId="0224F84E"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四、提交投标文件截止时间、开标时间和地点</w:t>
            </w:r>
          </w:p>
          <w:p w14:paraId="5F566BED" w14:textId="44B886F0" w:rsidR="00765B9B" w:rsidRPr="00E568EB" w:rsidRDefault="005D0BBC">
            <w:pPr>
              <w:spacing w:line="360" w:lineRule="auto"/>
              <w:rPr>
                <w:rFonts w:ascii="新宋体" w:eastAsia="新宋体" w:hAnsi="新宋体" w:cs="宋体"/>
                <w:kern w:val="0"/>
                <w:szCs w:val="21"/>
              </w:rPr>
            </w:pPr>
            <w:r>
              <w:rPr>
                <w:rFonts w:ascii="新宋体" w:eastAsia="新宋体" w:hAnsi="新宋体" w:cs="宋体" w:hint="eastAsia"/>
                <w:kern w:val="0"/>
                <w:szCs w:val="21"/>
              </w:rPr>
              <w:t>1.</w:t>
            </w:r>
            <w:r>
              <w:rPr>
                <w:rFonts w:ascii="新宋体" w:eastAsia="新宋体" w:hAnsi="新宋体" w:cs="宋体"/>
                <w:kern w:val="0"/>
                <w:szCs w:val="21"/>
              </w:rPr>
              <w:t>投标截止时</w:t>
            </w:r>
            <w:r w:rsidRPr="00E568EB">
              <w:rPr>
                <w:rFonts w:ascii="新宋体" w:eastAsia="新宋体" w:hAnsi="新宋体" w:cs="宋体"/>
                <w:kern w:val="0"/>
                <w:szCs w:val="21"/>
              </w:rPr>
              <w:t>间</w:t>
            </w:r>
            <w:r w:rsidRPr="00E568EB">
              <w:rPr>
                <w:rFonts w:ascii="新宋体" w:eastAsia="新宋体" w:hAnsi="新宋体" w:cs="宋体" w:hint="eastAsia"/>
                <w:kern w:val="0"/>
                <w:szCs w:val="21"/>
              </w:rPr>
              <w:t>：202</w:t>
            </w:r>
            <w:r w:rsidR="001937AE" w:rsidRPr="00E568EB">
              <w:rPr>
                <w:rFonts w:ascii="新宋体" w:eastAsia="新宋体" w:hAnsi="新宋体" w:cs="宋体" w:hint="eastAsia"/>
                <w:kern w:val="0"/>
                <w:szCs w:val="21"/>
              </w:rPr>
              <w:t>3</w:t>
            </w:r>
            <w:r w:rsidRPr="00E568EB">
              <w:rPr>
                <w:rFonts w:ascii="新宋体" w:eastAsia="新宋体" w:hAnsi="新宋体"/>
                <w:szCs w:val="21"/>
              </w:rPr>
              <w:t>年</w:t>
            </w:r>
            <w:r w:rsidR="00E568EB" w:rsidRPr="00E568EB">
              <w:rPr>
                <w:rFonts w:ascii="新宋体" w:eastAsia="新宋体" w:hAnsi="新宋体" w:hint="eastAsia"/>
                <w:szCs w:val="21"/>
              </w:rPr>
              <w:t>12</w:t>
            </w:r>
            <w:r w:rsidRPr="00E568EB">
              <w:rPr>
                <w:rFonts w:ascii="新宋体" w:eastAsia="新宋体" w:hAnsi="新宋体"/>
                <w:szCs w:val="21"/>
              </w:rPr>
              <w:t>月</w:t>
            </w:r>
            <w:r w:rsidR="002F4677">
              <w:rPr>
                <w:rFonts w:ascii="新宋体" w:eastAsia="新宋体" w:hAnsi="新宋体" w:hint="eastAsia"/>
                <w:szCs w:val="21"/>
              </w:rPr>
              <w:t>25</w:t>
            </w:r>
            <w:r w:rsidRPr="00E568EB">
              <w:rPr>
                <w:rFonts w:ascii="新宋体" w:eastAsia="新宋体" w:hAnsi="新宋体"/>
                <w:szCs w:val="21"/>
              </w:rPr>
              <w:t>日</w:t>
            </w:r>
            <w:r w:rsidR="002F4677">
              <w:rPr>
                <w:rFonts w:ascii="新宋体" w:eastAsia="新宋体" w:hAnsi="新宋体" w:hint="eastAsia"/>
                <w:szCs w:val="21"/>
              </w:rPr>
              <w:t>09</w:t>
            </w:r>
            <w:r w:rsidRPr="00E568EB">
              <w:rPr>
                <w:rFonts w:ascii="新宋体" w:eastAsia="新宋体" w:hAnsi="新宋体"/>
                <w:szCs w:val="21"/>
              </w:rPr>
              <w:t>:</w:t>
            </w:r>
            <w:r w:rsidR="00E568EB" w:rsidRPr="00E568EB">
              <w:rPr>
                <w:rFonts w:ascii="新宋体" w:eastAsia="新宋体" w:hAnsi="新宋体" w:hint="eastAsia"/>
                <w:szCs w:val="21"/>
              </w:rPr>
              <w:t>30</w:t>
            </w:r>
            <w:r w:rsidRPr="00E568EB">
              <w:rPr>
                <w:rFonts w:ascii="新宋体" w:eastAsia="新宋体" w:hAnsi="新宋体" w:cs="宋体" w:hint="eastAsia"/>
                <w:szCs w:val="21"/>
              </w:rPr>
              <w:t>（北京时间）</w:t>
            </w:r>
            <w:r w:rsidRPr="00E568EB">
              <w:rPr>
                <w:rFonts w:ascii="新宋体" w:eastAsia="新宋体" w:hAnsi="新宋体" w:cs="宋体"/>
                <w:kern w:val="0"/>
                <w:szCs w:val="21"/>
              </w:rPr>
              <w:t xml:space="preserve">时。 </w:t>
            </w:r>
          </w:p>
          <w:p w14:paraId="117747A8" w14:textId="03FA7071" w:rsidR="00765B9B" w:rsidRPr="00E568EB" w:rsidRDefault="005D0BBC">
            <w:pPr>
              <w:spacing w:line="360" w:lineRule="auto"/>
              <w:rPr>
                <w:rFonts w:ascii="新宋体" w:eastAsia="新宋体" w:hAnsi="新宋体" w:cs="宋体"/>
                <w:kern w:val="0"/>
                <w:szCs w:val="21"/>
              </w:rPr>
            </w:pPr>
            <w:r w:rsidRPr="00E568EB">
              <w:rPr>
                <w:rFonts w:ascii="新宋体" w:eastAsia="新宋体" w:hAnsi="新宋体" w:cs="宋体" w:hint="eastAsia"/>
                <w:kern w:val="0"/>
                <w:szCs w:val="21"/>
              </w:rPr>
              <w:t>2.</w:t>
            </w:r>
            <w:r w:rsidRPr="00E568EB">
              <w:rPr>
                <w:rFonts w:ascii="新宋体" w:eastAsia="新宋体" w:hAnsi="新宋体" w:cs="宋体"/>
                <w:kern w:val="0"/>
                <w:szCs w:val="21"/>
              </w:rPr>
              <w:t>开标时间和地点</w:t>
            </w:r>
            <w:r w:rsidRPr="00E568EB">
              <w:rPr>
                <w:rFonts w:ascii="新宋体" w:eastAsia="新宋体" w:hAnsi="新宋体" w:cs="宋体" w:hint="eastAsia"/>
                <w:kern w:val="0"/>
                <w:szCs w:val="21"/>
              </w:rPr>
              <w:t>：</w:t>
            </w:r>
            <w:r w:rsidRPr="00E568EB">
              <w:rPr>
                <w:rFonts w:ascii="新宋体" w:eastAsia="新宋体" w:hAnsi="新宋体" w:cs="宋体"/>
                <w:kern w:val="0"/>
                <w:szCs w:val="21"/>
              </w:rPr>
              <w:t>定于</w:t>
            </w:r>
            <w:r w:rsidRPr="00E568EB">
              <w:rPr>
                <w:rFonts w:ascii="新宋体" w:eastAsia="新宋体" w:hAnsi="新宋体" w:cs="宋体" w:hint="eastAsia"/>
                <w:kern w:val="0"/>
                <w:szCs w:val="21"/>
              </w:rPr>
              <w:t>202</w:t>
            </w:r>
            <w:r w:rsidR="001937AE" w:rsidRPr="00E568EB">
              <w:rPr>
                <w:rFonts w:ascii="新宋体" w:eastAsia="新宋体" w:hAnsi="新宋体" w:cs="宋体" w:hint="eastAsia"/>
                <w:kern w:val="0"/>
                <w:szCs w:val="21"/>
              </w:rPr>
              <w:t>3</w:t>
            </w:r>
            <w:r w:rsidRPr="00E568EB">
              <w:rPr>
                <w:rFonts w:ascii="新宋体" w:eastAsia="新宋体" w:hAnsi="新宋体"/>
                <w:szCs w:val="21"/>
              </w:rPr>
              <w:t>年</w:t>
            </w:r>
            <w:r w:rsidR="00E568EB" w:rsidRPr="00E568EB">
              <w:rPr>
                <w:rFonts w:ascii="新宋体" w:eastAsia="新宋体" w:hAnsi="新宋体" w:hint="eastAsia"/>
                <w:szCs w:val="21"/>
              </w:rPr>
              <w:t>12</w:t>
            </w:r>
            <w:r w:rsidRPr="00E568EB">
              <w:rPr>
                <w:rFonts w:ascii="新宋体" w:eastAsia="新宋体" w:hAnsi="新宋体"/>
                <w:szCs w:val="21"/>
              </w:rPr>
              <w:t>月</w:t>
            </w:r>
            <w:r w:rsidR="002F4677">
              <w:rPr>
                <w:rFonts w:ascii="新宋体" w:eastAsia="新宋体" w:hAnsi="新宋体" w:hint="eastAsia"/>
                <w:szCs w:val="21"/>
              </w:rPr>
              <w:t>25</w:t>
            </w:r>
            <w:r w:rsidRPr="00E568EB">
              <w:rPr>
                <w:rFonts w:ascii="新宋体" w:eastAsia="新宋体" w:hAnsi="新宋体"/>
                <w:szCs w:val="21"/>
              </w:rPr>
              <w:t>日</w:t>
            </w:r>
            <w:r w:rsidR="002F4677">
              <w:rPr>
                <w:rFonts w:ascii="新宋体" w:eastAsia="新宋体" w:hAnsi="新宋体" w:hint="eastAsia"/>
                <w:szCs w:val="21"/>
              </w:rPr>
              <w:t>09</w:t>
            </w:r>
            <w:r w:rsidRPr="00E568EB">
              <w:rPr>
                <w:rFonts w:ascii="新宋体" w:eastAsia="新宋体" w:hAnsi="新宋体"/>
                <w:szCs w:val="21"/>
              </w:rPr>
              <w:t>:</w:t>
            </w:r>
            <w:r w:rsidR="00E568EB" w:rsidRPr="00E568EB">
              <w:rPr>
                <w:rFonts w:ascii="新宋体" w:eastAsia="新宋体" w:hAnsi="新宋体" w:hint="eastAsia"/>
                <w:szCs w:val="21"/>
              </w:rPr>
              <w:t>30</w:t>
            </w:r>
            <w:r w:rsidRPr="00E568EB">
              <w:rPr>
                <w:rFonts w:ascii="新宋体" w:eastAsia="新宋体" w:hAnsi="新宋体" w:cs="宋体" w:hint="eastAsia"/>
                <w:szCs w:val="21"/>
              </w:rPr>
              <w:t>（北京时间）</w:t>
            </w:r>
            <w:r w:rsidRPr="00E568EB">
              <w:rPr>
                <w:rFonts w:ascii="新宋体" w:eastAsia="新宋体" w:hAnsi="新宋体" w:cs="宋体"/>
                <w:kern w:val="0"/>
                <w:szCs w:val="21"/>
              </w:rPr>
              <w:t>时，在</w:t>
            </w:r>
            <w:r w:rsidRPr="00E568EB">
              <w:rPr>
                <w:rFonts w:ascii="新宋体" w:eastAsia="新宋体" w:hAnsi="新宋体" w:cs="宋体" w:hint="eastAsia"/>
                <w:kern w:val="0"/>
                <w:szCs w:val="21"/>
              </w:rPr>
              <w:t>深圳市福田区天安数码</w:t>
            </w:r>
            <w:proofErr w:type="gramStart"/>
            <w:r w:rsidRPr="00E568EB">
              <w:rPr>
                <w:rFonts w:ascii="新宋体" w:eastAsia="新宋体" w:hAnsi="新宋体" w:cs="宋体" w:hint="eastAsia"/>
                <w:kern w:val="0"/>
                <w:szCs w:val="21"/>
              </w:rPr>
              <w:t>城创新</w:t>
            </w:r>
            <w:proofErr w:type="gramEnd"/>
            <w:r w:rsidRPr="00E568EB">
              <w:rPr>
                <w:rFonts w:ascii="新宋体" w:eastAsia="新宋体" w:hAnsi="新宋体" w:cs="宋体" w:hint="eastAsia"/>
                <w:kern w:val="0"/>
                <w:szCs w:val="21"/>
              </w:rPr>
              <w:t>科技广场一期B座</w:t>
            </w:r>
            <w:r w:rsidR="00AE75D0" w:rsidRPr="00E568EB">
              <w:rPr>
                <w:rFonts w:ascii="新宋体" w:eastAsia="新宋体" w:hAnsi="新宋体" w:cs="宋体"/>
                <w:kern w:val="0"/>
                <w:szCs w:val="21"/>
              </w:rPr>
              <w:t>1709</w:t>
            </w:r>
            <w:proofErr w:type="gramStart"/>
            <w:r w:rsidRPr="00E568EB">
              <w:rPr>
                <w:rFonts w:ascii="新宋体" w:eastAsia="新宋体" w:hAnsi="新宋体" w:cs="宋体" w:hint="eastAsia"/>
                <w:kern w:val="0"/>
                <w:szCs w:val="21"/>
              </w:rPr>
              <w:t>室</w:t>
            </w:r>
            <w:r w:rsidRPr="00E568EB">
              <w:rPr>
                <w:rFonts w:ascii="新宋体" w:eastAsia="新宋体" w:hAnsi="新宋体" w:cs="宋体"/>
                <w:kern w:val="0"/>
                <w:szCs w:val="21"/>
              </w:rPr>
              <w:t>公开</w:t>
            </w:r>
            <w:proofErr w:type="gramEnd"/>
            <w:r w:rsidRPr="00E568EB">
              <w:rPr>
                <w:rFonts w:ascii="新宋体" w:eastAsia="新宋体" w:hAnsi="新宋体" w:cs="宋体"/>
                <w:kern w:val="0"/>
                <w:szCs w:val="21"/>
              </w:rPr>
              <w:t>开标</w:t>
            </w:r>
            <w:r w:rsidRPr="00E568EB">
              <w:rPr>
                <w:rFonts w:ascii="新宋体" w:eastAsia="新宋体" w:hAnsi="新宋体" w:cs="宋体" w:hint="eastAsia"/>
                <w:kern w:val="0"/>
                <w:szCs w:val="21"/>
              </w:rPr>
              <w:t>；响应文件不接受邮寄，需法定代表（负责人）或其授权代表委托人送达开标现场并参加开标会，逾期送达的、未送达指定地点的或者不按照招标文件要求密封的投标文件，代理机构将予以拒收。</w:t>
            </w:r>
          </w:p>
          <w:p w14:paraId="2804B95F" w14:textId="77777777" w:rsidR="00765B9B" w:rsidRPr="00E568EB" w:rsidRDefault="005D0BBC">
            <w:pPr>
              <w:spacing w:line="360" w:lineRule="auto"/>
              <w:rPr>
                <w:rFonts w:ascii="新宋体" w:eastAsia="新宋体" w:hAnsi="新宋体" w:cs="宋体"/>
                <w:kern w:val="0"/>
                <w:szCs w:val="21"/>
              </w:rPr>
            </w:pPr>
            <w:r w:rsidRPr="00E568EB">
              <w:rPr>
                <w:rFonts w:ascii="新宋体" w:eastAsia="新宋体" w:hAnsi="新宋体" w:cs="宋体" w:hint="eastAsia"/>
                <w:b/>
                <w:szCs w:val="21"/>
              </w:rPr>
              <w:t>五、公告期限：</w:t>
            </w:r>
            <w:r w:rsidRPr="00E568EB">
              <w:rPr>
                <w:rFonts w:ascii="新宋体" w:eastAsia="新宋体" w:hAnsi="新宋体" w:cs="宋体" w:hint="eastAsia"/>
                <w:kern w:val="0"/>
                <w:szCs w:val="21"/>
              </w:rPr>
              <w:t>自本公告发布之日起5个工作日。</w:t>
            </w:r>
          </w:p>
          <w:p w14:paraId="584833F9" w14:textId="77777777" w:rsidR="00765B9B" w:rsidRPr="00E568EB" w:rsidRDefault="005D0BBC">
            <w:pPr>
              <w:spacing w:line="360" w:lineRule="auto"/>
              <w:rPr>
                <w:rFonts w:ascii="新宋体" w:eastAsia="新宋体" w:hAnsi="新宋体" w:cs="宋体"/>
                <w:b/>
                <w:szCs w:val="21"/>
              </w:rPr>
            </w:pPr>
            <w:r w:rsidRPr="00E568EB">
              <w:rPr>
                <w:rFonts w:ascii="新宋体" w:eastAsia="新宋体" w:hAnsi="新宋体" w:cs="宋体" w:hint="eastAsia"/>
                <w:b/>
                <w:szCs w:val="21"/>
              </w:rPr>
              <w:t>六、其他补充事宜</w:t>
            </w:r>
          </w:p>
          <w:p w14:paraId="64FEB5B7" w14:textId="77777777" w:rsidR="00765B9B" w:rsidRPr="00E568EB" w:rsidRDefault="005D0BBC">
            <w:pPr>
              <w:spacing w:line="360" w:lineRule="auto"/>
              <w:rPr>
                <w:rFonts w:ascii="新宋体" w:eastAsia="新宋体" w:hAnsi="新宋体" w:cs="宋体"/>
                <w:szCs w:val="21"/>
              </w:rPr>
            </w:pPr>
            <w:r w:rsidRPr="00E568EB">
              <w:rPr>
                <w:rFonts w:ascii="新宋体" w:eastAsia="新宋体" w:hAnsi="新宋体" w:cs="宋体" w:hint="eastAsia"/>
                <w:szCs w:val="21"/>
              </w:rPr>
              <w:t>1.</w:t>
            </w:r>
            <w:r w:rsidRPr="00E568EB">
              <w:rPr>
                <w:rFonts w:ascii="新宋体" w:eastAsia="新宋体" w:hAnsi="新宋体" w:cs="宋体"/>
                <w:szCs w:val="21"/>
              </w:rPr>
              <w:t>本项目实行网下投标，采用纸质投标文件。</w:t>
            </w:r>
          </w:p>
          <w:p w14:paraId="1A8E1AA7" w14:textId="2458EC88" w:rsidR="00765B9B" w:rsidRDefault="005D0BBC">
            <w:pPr>
              <w:spacing w:line="360" w:lineRule="auto"/>
              <w:rPr>
                <w:rFonts w:ascii="新宋体" w:eastAsia="新宋体" w:hAnsi="新宋体" w:cs="宋体"/>
                <w:szCs w:val="21"/>
              </w:rPr>
            </w:pPr>
            <w:r w:rsidRPr="00E568EB">
              <w:rPr>
                <w:rFonts w:ascii="新宋体" w:eastAsia="新宋体" w:hAnsi="新宋体" w:cs="宋体" w:hint="eastAsia"/>
                <w:szCs w:val="21"/>
              </w:rPr>
              <w:t>2.</w:t>
            </w:r>
            <w:r w:rsidRPr="00E568EB">
              <w:rPr>
                <w:rFonts w:ascii="新宋体" w:eastAsia="新宋体" w:hAnsi="新宋体" w:cs="宋体"/>
                <w:szCs w:val="21"/>
              </w:rPr>
              <w:t>采购文件澄清/修改事</w:t>
            </w:r>
            <w:r w:rsidRPr="00E568EB">
              <w:rPr>
                <w:rFonts w:ascii="新宋体" w:eastAsia="新宋体" w:hAnsi="新宋体" w:cs="宋体" w:hint="eastAsia"/>
                <w:szCs w:val="21"/>
              </w:rPr>
              <w:t>项：</w:t>
            </w:r>
            <w:r w:rsidR="001937AE" w:rsidRPr="00E568EB">
              <w:rPr>
                <w:rFonts w:ascii="新宋体" w:eastAsia="新宋体" w:hAnsi="新宋体" w:cs="宋体" w:hint="eastAsia"/>
                <w:szCs w:val="21"/>
              </w:rPr>
              <w:t>2023</w:t>
            </w:r>
            <w:r w:rsidRPr="00E568EB">
              <w:rPr>
                <w:rFonts w:ascii="新宋体" w:eastAsia="新宋体" w:hAnsi="新宋体"/>
                <w:szCs w:val="21"/>
              </w:rPr>
              <w:t>年</w:t>
            </w:r>
            <w:r w:rsidR="00E568EB" w:rsidRPr="00E568EB">
              <w:rPr>
                <w:rFonts w:ascii="新宋体" w:eastAsia="新宋体" w:hAnsi="新宋体" w:hint="eastAsia"/>
                <w:szCs w:val="21"/>
              </w:rPr>
              <w:t>12</w:t>
            </w:r>
            <w:r w:rsidRPr="00E568EB">
              <w:rPr>
                <w:rFonts w:ascii="新宋体" w:eastAsia="新宋体" w:hAnsi="新宋体"/>
                <w:szCs w:val="21"/>
              </w:rPr>
              <w:t>月</w:t>
            </w:r>
            <w:r w:rsidR="00676ED3">
              <w:rPr>
                <w:rFonts w:ascii="新宋体" w:eastAsia="新宋体" w:hAnsi="新宋体" w:hint="eastAsia"/>
                <w:szCs w:val="21"/>
              </w:rPr>
              <w:t>22</w:t>
            </w:r>
            <w:r w:rsidRPr="00E568EB">
              <w:rPr>
                <w:rFonts w:ascii="新宋体" w:eastAsia="新宋体" w:hAnsi="新宋体"/>
                <w:szCs w:val="21"/>
              </w:rPr>
              <w:t>日</w:t>
            </w:r>
            <w:r w:rsidR="00E568EB" w:rsidRPr="00E568EB">
              <w:rPr>
                <w:rFonts w:ascii="新宋体" w:eastAsia="新宋体" w:hAnsi="新宋体" w:hint="eastAsia"/>
                <w:szCs w:val="21"/>
              </w:rPr>
              <w:t>17</w:t>
            </w:r>
            <w:r w:rsidRPr="00E568EB">
              <w:rPr>
                <w:rFonts w:ascii="新宋体" w:eastAsia="新宋体" w:hAnsi="新宋体"/>
                <w:szCs w:val="21"/>
              </w:rPr>
              <w:t>:</w:t>
            </w:r>
            <w:r w:rsidR="00E568EB" w:rsidRPr="00E568EB">
              <w:rPr>
                <w:rFonts w:ascii="新宋体" w:eastAsia="新宋体" w:hAnsi="新宋体" w:hint="eastAsia"/>
                <w:szCs w:val="21"/>
              </w:rPr>
              <w:t>30</w:t>
            </w:r>
            <w:r w:rsidRPr="00E568EB">
              <w:rPr>
                <w:rFonts w:ascii="新宋体" w:eastAsia="新宋体" w:hAnsi="新宋体" w:cs="宋体" w:hint="eastAsia"/>
                <w:szCs w:val="21"/>
              </w:rPr>
              <w:t>（北京时间）</w:t>
            </w:r>
            <w:r w:rsidRPr="00E568EB">
              <w:rPr>
                <w:rFonts w:ascii="新宋体" w:eastAsia="新宋体" w:hAnsi="新宋体" w:cs="宋体"/>
                <w:szCs w:val="21"/>
              </w:rPr>
              <w:t>时前，供应商如认为采购文件存在不明确、不</w:t>
            </w:r>
            <w:r>
              <w:rPr>
                <w:rFonts w:ascii="新宋体" w:eastAsia="新宋体" w:hAnsi="新宋体" w:cs="宋体"/>
                <w:szCs w:val="21"/>
              </w:rPr>
              <w:t>清晰和前后不一致等问题，要求对采购文件</w:t>
            </w:r>
            <w:proofErr w:type="gramStart"/>
            <w:r>
              <w:rPr>
                <w:rFonts w:ascii="新宋体" w:eastAsia="新宋体" w:hAnsi="新宋体" w:cs="宋体"/>
                <w:szCs w:val="21"/>
              </w:rPr>
              <w:t>作出</w:t>
            </w:r>
            <w:proofErr w:type="gramEnd"/>
            <w:r>
              <w:rPr>
                <w:rFonts w:ascii="新宋体" w:eastAsia="新宋体" w:hAnsi="新宋体" w:cs="宋体"/>
                <w:szCs w:val="21"/>
              </w:rPr>
              <w:t>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w:t>
            </w:r>
            <w:r w:rsidRPr="008F6733">
              <w:rPr>
                <w:rFonts w:ascii="新宋体" w:eastAsia="新宋体" w:hAnsi="新宋体" w:cs="宋体" w:hint="eastAsia"/>
                <w:szCs w:val="21"/>
              </w:rPr>
              <w:t>采用现场或邮寄方式提交，采用邮寄方式提交的，交</w:t>
            </w:r>
            <w:proofErr w:type="gramStart"/>
            <w:r w:rsidRPr="008F6733">
              <w:rPr>
                <w:rFonts w:ascii="新宋体" w:eastAsia="新宋体" w:hAnsi="新宋体" w:cs="宋体" w:hint="eastAsia"/>
                <w:szCs w:val="21"/>
              </w:rPr>
              <w:t>邮时间</w:t>
            </w:r>
            <w:proofErr w:type="gramEnd"/>
            <w:r w:rsidRPr="008F6733">
              <w:rPr>
                <w:rFonts w:ascii="新宋体" w:eastAsia="新宋体" w:hAnsi="新宋体" w:cs="宋体" w:hint="eastAsia"/>
                <w:szCs w:val="21"/>
              </w:rPr>
              <w:t>应在本公告发布之日起七个工作日内。现场提交、邮寄地址：深圳市福田区天安数码</w:t>
            </w:r>
            <w:proofErr w:type="gramStart"/>
            <w:r w:rsidRPr="008F6733">
              <w:rPr>
                <w:rFonts w:ascii="新宋体" w:eastAsia="新宋体" w:hAnsi="新宋体" w:cs="宋体" w:hint="eastAsia"/>
                <w:szCs w:val="21"/>
              </w:rPr>
              <w:t>城创新</w:t>
            </w:r>
            <w:proofErr w:type="gramEnd"/>
            <w:r w:rsidRPr="008F6733">
              <w:rPr>
                <w:rFonts w:ascii="新宋体" w:eastAsia="新宋体" w:hAnsi="新宋体" w:cs="宋体" w:hint="eastAsia"/>
                <w:szCs w:val="21"/>
              </w:rPr>
              <w:t>科技广场一期B座</w:t>
            </w:r>
            <w:r w:rsidR="00AE75D0" w:rsidRPr="008F6733">
              <w:rPr>
                <w:rFonts w:ascii="新宋体" w:eastAsia="新宋体" w:hAnsi="新宋体" w:cs="宋体"/>
                <w:szCs w:val="21"/>
              </w:rPr>
              <w:t>1709</w:t>
            </w:r>
            <w:r w:rsidRPr="008F6733">
              <w:rPr>
                <w:rFonts w:ascii="新宋体" w:eastAsia="新宋体" w:hAnsi="新宋体" w:cs="宋体" w:hint="eastAsia"/>
                <w:szCs w:val="21"/>
              </w:rPr>
              <w:t>室。质疑咨询电话：</w:t>
            </w:r>
            <w:r w:rsidRPr="008F6733">
              <w:rPr>
                <w:rFonts w:ascii="新宋体" w:eastAsia="新宋体" w:hAnsi="新宋体" w:cs="宋体"/>
                <w:szCs w:val="21"/>
              </w:rPr>
              <w:t>0755-88602731</w:t>
            </w:r>
            <w:r w:rsidRPr="008F6733">
              <w:rPr>
                <w:rFonts w:ascii="新宋体" w:eastAsia="新宋体" w:hAnsi="新宋体" w:cs="宋体" w:hint="eastAsia"/>
                <w:szCs w:val="21"/>
              </w:rPr>
              <w:t>。根据《深圳</w:t>
            </w:r>
            <w:r>
              <w:rPr>
                <w:rFonts w:ascii="新宋体" w:eastAsia="新宋体" w:hAnsi="新宋体" w:cs="宋体" w:hint="eastAsia"/>
                <w:szCs w:val="21"/>
              </w:rPr>
              <w:t>经济特区政府采购条例》第四十二条“供应商投诉的事项应当是经过质疑的事项”的规定，未经正式质疑的，将影响供应商行使向财政部门提起投诉的权利）</w:t>
            </w:r>
            <w:r>
              <w:rPr>
                <w:rFonts w:ascii="新宋体" w:eastAsia="新宋体" w:hAnsi="新宋体" w:cs="宋体"/>
                <w:szCs w:val="21"/>
              </w:rPr>
              <w:t xml:space="preserve">。 </w:t>
            </w:r>
          </w:p>
          <w:p w14:paraId="58A1451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w:t>
            </w:r>
            <w:r>
              <w:rPr>
                <w:rFonts w:ascii="新宋体" w:eastAsia="新宋体" w:hAnsi="新宋体" w:cs="宋体"/>
                <w:szCs w:val="21"/>
              </w:rPr>
              <w:lastRenderedPageBreak/>
              <w:t>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042A4485" w14:textId="77777777" w:rsidR="00765B9B" w:rsidRPr="00743B3A" w:rsidRDefault="005D0BBC">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w:t>
            </w:r>
            <w:r w:rsidRPr="00743B3A">
              <w:rPr>
                <w:rFonts w:ascii="新宋体" w:eastAsia="新宋体" w:hAnsi="新宋体" w:cs="宋体" w:hint="eastAsia"/>
                <w:bCs/>
                <w:kern w:val="0"/>
                <w:szCs w:val="21"/>
              </w:rPr>
              <w:t>人、重大税收违法案件当事人名单、政府采购严重违法失信行为记录名单及其他不符合《中华人民共和国政府采购法》第二十二条规定条件的供应商，将取消其参与本次投标的资格。</w:t>
            </w:r>
          </w:p>
          <w:p w14:paraId="649353D8" w14:textId="0F448CBC" w:rsidR="00765B9B" w:rsidRPr="00E568EB" w:rsidRDefault="005D0BBC">
            <w:pPr>
              <w:spacing w:line="360" w:lineRule="auto"/>
              <w:rPr>
                <w:rFonts w:ascii="新宋体" w:eastAsia="新宋体" w:hAnsi="新宋体" w:cs="宋体"/>
                <w:bCs/>
                <w:kern w:val="0"/>
                <w:szCs w:val="21"/>
              </w:rPr>
            </w:pPr>
            <w:r w:rsidRPr="00E568EB">
              <w:rPr>
                <w:rFonts w:ascii="新宋体" w:eastAsia="新宋体" w:hAnsi="新宋体" w:cs="宋体" w:hint="eastAsia"/>
                <w:szCs w:val="21"/>
              </w:rPr>
              <w:t>6.</w:t>
            </w:r>
            <w:r w:rsidRPr="00E568EB">
              <w:rPr>
                <w:rFonts w:ascii="新宋体" w:eastAsia="新宋体" w:hAnsi="新宋体" w:cs="宋体" w:hint="eastAsia"/>
                <w:bCs/>
                <w:kern w:val="0"/>
                <w:szCs w:val="21"/>
              </w:rPr>
              <w:t>评标方法：综合评分法。</w:t>
            </w:r>
          </w:p>
          <w:p w14:paraId="030461C9" w14:textId="77777777" w:rsidR="00765B9B" w:rsidRPr="00E568EB" w:rsidRDefault="005D0BBC">
            <w:pPr>
              <w:spacing w:line="360" w:lineRule="auto"/>
              <w:rPr>
                <w:rFonts w:ascii="新宋体" w:eastAsia="新宋体" w:hAnsi="新宋体" w:cs="宋体"/>
                <w:b/>
                <w:szCs w:val="21"/>
              </w:rPr>
            </w:pPr>
            <w:r w:rsidRPr="00E568EB">
              <w:rPr>
                <w:rFonts w:ascii="新宋体" w:eastAsia="新宋体" w:hAnsi="新宋体" w:cs="宋体" w:hint="eastAsia"/>
                <w:b/>
                <w:szCs w:val="21"/>
              </w:rPr>
              <w:t>七、对本次采购提出询问，请按</w:t>
            </w:r>
            <w:r w:rsidRPr="00E568EB">
              <w:rPr>
                <w:rFonts w:ascii="新宋体" w:eastAsia="新宋体" w:hAnsi="新宋体" w:cs="宋体"/>
                <w:b/>
                <w:szCs w:val="21"/>
              </w:rPr>
              <w:t>以下方式</w:t>
            </w:r>
            <w:r w:rsidRPr="00E568EB">
              <w:rPr>
                <w:rFonts w:ascii="新宋体" w:eastAsia="新宋体" w:hAnsi="新宋体" w:cs="宋体" w:hint="eastAsia"/>
                <w:b/>
                <w:szCs w:val="21"/>
              </w:rPr>
              <w:t>联系。</w:t>
            </w:r>
          </w:p>
          <w:p w14:paraId="5A28071A" w14:textId="77777777" w:rsidR="00765B9B" w:rsidRPr="00E568EB" w:rsidRDefault="005D0BBC">
            <w:pPr>
              <w:spacing w:line="360" w:lineRule="auto"/>
              <w:rPr>
                <w:rFonts w:ascii="新宋体" w:eastAsia="新宋体" w:hAnsi="新宋体"/>
                <w:szCs w:val="21"/>
              </w:rPr>
            </w:pPr>
            <w:r w:rsidRPr="00E568EB">
              <w:rPr>
                <w:rFonts w:ascii="新宋体" w:eastAsia="新宋体" w:hAnsi="新宋体" w:cs="宋体" w:hint="eastAsia"/>
                <w:szCs w:val="21"/>
              </w:rPr>
              <w:t>1.采购人信息</w:t>
            </w:r>
          </w:p>
          <w:p w14:paraId="51B27C41" w14:textId="77777777" w:rsidR="00DB4A75" w:rsidRPr="00E568EB" w:rsidRDefault="00DB4A75" w:rsidP="00DB4A75">
            <w:pPr>
              <w:spacing w:line="360" w:lineRule="auto"/>
              <w:rPr>
                <w:rFonts w:ascii="新宋体" w:eastAsia="新宋体" w:hAnsi="新宋体"/>
                <w:szCs w:val="21"/>
              </w:rPr>
            </w:pPr>
            <w:r w:rsidRPr="00E568EB">
              <w:rPr>
                <w:rFonts w:ascii="新宋体" w:eastAsia="新宋体" w:hAnsi="新宋体" w:hint="eastAsia"/>
                <w:szCs w:val="21"/>
              </w:rPr>
              <w:t>名 称：</w:t>
            </w:r>
            <w:r w:rsidRPr="00E568EB">
              <w:rPr>
                <w:rFonts w:ascii="新宋体" w:eastAsia="新宋体" w:hAnsi="新宋体" w:hint="eastAsia"/>
                <w:szCs w:val="21"/>
                <w:u w:val="single"/>
              </w:rPr>
              <w:t>深圳市民政局</w:t>
            </w:r>
          </w:p>
          <w:p w14:paraId="7EAC3DD5" w14:textId="4755AAF2" w:rsidR="00765B9B" w:rsidRPr="00E568EB" w:rsidRDefault="00DB4A75" w:rsidP="00DB4A75">
            <w:pPr>
              <w:spacing w:line="360" w:lineRule="auto"/>
              <w:rPr>
                <w:rFonts w:ascii="新宋体" w:eastAsia="新宋体" w:hAnsi="新宋体"/>
                <w:szCs w:val="21"/>
                <w:u w:val="single"/>
              </w:rPr>
            </w:pPr>
            <w:r w:rsidRPr="00E568EB">
              <w:rPr>
                <w:rFonts w:ascii="新宋体" w:eastAsia="新宋体" w:hAnsi="新宋体" w:hint="eastAsia"/>
                <w:szCs w:val="21"/>
              </w:rPr>
              <w:t>地址：</w:t>
            </w:r>
            <w:r w:rsidRPr="00E568EB">
              <w:rPr>
                <w:rFonts w:ascii="新宋体" w:eastAsia="新宋体" w:hAnsi="新宋体" w:hint="eastAsia"/>
                <w:szCs w:val="21"/>
                <w:u w:val="single"/>
              </w:rPr>
              <w:t>深圳市笋岗东路12号中民时代广场A座</w:t>
            </w:r>
          </w:p>
          <w:p w14:paraId="30CD22AB" w14:textId="207A493D" w:rsidR="00765B9B" w:rsidRPr="00E568EB" w:rsidRDefault="005D0BBC">
            <w:pPr>
              <w:spacing w:line="360" w:lineRule="auto"/>
              <w:rPr>
                <w:rFonts w:ascii="新宋体" w:eastAsia="新宋体" w:hAnsi="新宋体"/>
                <w:szCs w:val="21"/>
                <w:u w:val="single"/>
              </w:rPr>
            </w:pPr>
            <w:r w:rsidRPr="00E568EB">
              <w:rPr>
                <w:rFonts w:ascii="新宋体" w:eastAsia="新宋体" w:hAnsi="新宋体" w:hint="eastAsia"/>
                <w:szCs w:val="21"/>
              </w:rPr>
              <w:t>联系方式：</w:t>
            </w:r>
            <w:proofErr w:type="gramStart"/>
            <w:r w:rsidR="00FA23FA" w:rsidRPr="00E568EB">
              <w:rPr>
                <w:rFonts w:ascii="新宋体" w:eastAsia="新宋体" w:hAnsi="新宋体" w:hint="eastAsia"/>
                <w:szCs w:val="21"/>
                <w:u w:val="single"/>
              </w:rPr>
              <w:t>赖工</w:t>
            </w:r>
            <w:proofErr w:type="gramEnd"/>
            <w:r w:rsidR="00FA23FA" w:rsidRPr="00E568EB">
              <w:rPr>
                <w:rFonts w:ascii="新宋体" w:eastAsia="新宋体" w:hAnsi="新宋体" w:hint="eastAsia"/>
                <w:szCs w:val="21"/>
                <w:u w:val="single"/>
              </w:rPr>
              <w:t>0755-25831513</w:t>
            </w:r>
          </w:p>
          <w:p w14:paraId="48B7D190" w14:textId="77777777" w:rsidR="00765B9B" w:rsidRPr="00E568EB" w:rsidRDefault="005D0BBC">
            <w:pPr>
              <w:spacing w:line="360" w:lineRule="auto"/>
              <w:rPr>
                <w:rFonts w:ascii="新宋体" w:eastAsia="新宋体" w:hAnsi="新宋体"/>
                <w:szCs w:val="21"/>
              </w:rPr>
            </w:pPr>
            <w:r w:rsidRPr="00E568EB">
              <w:rPr>
                <w:rFonts w:ascii="新宋体" w:eastAsia="新宋体" w:hAnsi="新宋体" w:cs="宋体" w:hint="eastAsia"/>
                <w:szCs w:val="21"/>
              </w:rPr>
              <w:t>2.采购代理机构信息</w:t>
            </w:r>
          </w:p>
          <w:p w14:paraId="4EEF5A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w:t>
            </w:r>
            <w:proofErr w:type="gramStart"/>
            <w:r>
              <w:rPr>
                <w:rFonts w:ascii="新宋体" w:eastAsia="新宋体" w:hAnsi="新宋体" w:hint="eastAsia"/>
                <w:szCs w:val="21"/>
                <w:u w:val="single"/>
              </w:rPr>
              <w:t>瑞凝信招标</w:t>
            </w:r>
            <w:proofErr w:type="gramEnd"/>
            <w:r>
              <w:rPr>
                <w:rFonts w:ascii="新宋体" w:eastAsia="新宋体" w:hAnsi="新宋体" w:hint="eastAsia"/>
                <w:szCs w:val="21"/>
                <w:u w:val="single"/>
              </w:rPr>
              <w:t>咨询有限公司</w:t>
            </w:r>
          </w:p>
          <w:p w14:paraId="4F635A85" w14:textId="5803510D" w:rsidR="00765B9B" w:rsidRDefault="005D0BBC">
            <w:pPr>
              <w:spacing w:line="360" w:lineRule="auto"/>
              <w:rPr>
                <w:rFonts w:ascii="新宋体" w:eastAsia="新宋体" w:hAnsi="新宋体"/>
                <w:szCs w:val="21"/>
                <w:u w:val="single"/>
              </w:rPr>
            </w:pPr>
            <w:r>
              <w:rPr>
                <w:rFonts w:ascii="新宋体" w:eastAsia="新宋体" w:hAnsi="新宋体" w:hint="eastAsia"/>
                <w:szCs w:val="21"/>
              </w:rPr>
              <w:t>地　址：</w:t>
            </w:r>
            <w:r>
              <w:rPr>
                <w:rFonts w:ascii="新宋体" w:eastAsia="新宋体" w:hAnsi="新宋体" w:hint="eastAsia"/>
                <w:szCs w:val="21"/>
                <w:u w:val="single"/>
              </w:rPr>
              <w:t>深圳市福田区天安数码</w:t>
            </w:r>
            <w:proofErr w:type="gramStart"/>
            <w:r>
              <w:rPr>
                <w:rFonts w:ascii="新宋体" w:eastAsia="新宋体" w:hAnsi="新宋体" w:hint="eastAsia"/>
                <w:szCs w:val="21"/>
                <w:u w:val="single"/>
              </w:rPr>
              <w:t>城创新</w:t>
            </w:r>
            <w:proofErr w:type="gramEnd"/>
            <w:r>
              <w:rPr>
                <w:rFonts w:ascii="新宋体" w:eastAsia="新宋体" w:hAnsi="新宋体" w:hint="eastAsia"/>
                <w:szCs w:val="21"/>
                <w:u w:val="single"/>
              </w:rPr>
              <w:t>科技广场一期B座</w:t>
            </w:r>
            <w:r w:rsidR="00AE75D0">
              <w:rPr>
                <w:rFonts w:ascii="新宋体" w:eastAsia="新宋体" w:hAnsi="新宋体"/>
                <w:szCs w:val="21"/>
                <w:u w:val="single"/>
              </w:rPr>
              <w:t>1709</w:t>
            </w:r>
            <w:r>
              <w:rPr>
                <w:rFonts w:ascii="新宋体" w:eastAsia="新宋体" w:hAnsi="新宋体" w:hint="eastAsia"/>
                <w:szCs w:val="21"/>
                <w:u w:val="single"/>
              </w:rPr>
              <w:t>室</w:t>
            </w:r>
          </w:p>
          <w:p w14:paraId="319488EB" w14:textId="31ECE1FE" w:rsidR="00765B9B" w:rsidRPr="008F6733" w:rsidRDefault="005D0BBC">
            <w:pPr>
              <w:spacing w:line="360" w:lineRule="auto"/>
              <w:rPr>
                <w:rFonts w:ascii="新宋体" w:eastAsia="新宋体" w:hAnsi="新宋体"/>
                <w:szCs w:val="21"/>
              </w:rPr>
            </w:pPr>
            <w:r>
              <w:rPr>
                <w:rFonts w:ascii="新宋体" w:eastAsia="新宋体" w:hAnsi="新宋体" w:hint="eastAsia"/>
                <w:szCs w:val="21"/>
              </w:rPr>
              <w:t>联系</w:t>
            </w:r>
            <w:r w:rsidRPr="008F6733">
              <w:rPr>
                <w:rFonts w:ascii="新宋体" w:eastAsia="新宋体" w:hAnsi="新宋体" w:hint="eastAsia"/>
                <w:szCs w:val="21"/>
              </w:rPr>
              <w:t>方式：</w:t>
            </w:r>
            <w:r w:rsidR="00C942FF" w:rsidRPr="008F6733">
              <w:rPr>
                <w:rFonts w:ascii="新宋体" w:eastAsia="新宋体" w:hAnsi="新宋体"/>
                <w:szCs w:val="21"/>
                <w:u w:val="single"/>
              </w:rPr>
              <w:t>0755-</w:t>
            </w:r>
            <w:r w:rsidR="008F6733" w:rsidRPr="008F6733">
              <w:rPr>
                <w:rFonts w:ascii="新宋体" w:eastAsia="新宋体" w:hAnsi="新宋体"/>
                <w:szCs w:val="21"/>
                <w:u w:val="single"/>
              </w:rPr>
              <w:t>88602731</w:t>
            </w:r>
          </w:p>
          <w:p w14:paraId="2A5568BA" w14:textId="77777777" w:rsidR="00765B9B" w:rsidRPr="008F6733" w:rsidRDefault="005D0BBC">
            <w:pPr>
              <w:spacing w:line="360" w:lineRule="auto"/>
              <w:rPr>
                <w:rFonts w:ascii="新宋体" w:eastAsia="新宋体" w:hAnsi="新宋体"/>
                <w:szCs w:val="21"/>
                <w:u w:val="single"/>
              </w:rPr>
            </w:pPr>
            <w:r w:rsidRPr="008F6733">
              <w:rPr>
                <w:rFonts w:ascii="新宋体" w:eastAsia="新宋体" w:hAnsi="新宋体" w:cs="宋体" w:hint="eastAsia"/>
                <w:szCs w:val="21"/>
              </w:rPr>
              <w:t>3.项目</w:t>
            </w:r>
            <w:r w:rsidRPr="008F6733">
              <w:rPr>
                <w:rFonts w:ascii="新宋体" w:eastAsia="新宋体" w:hAnsi="新宋体" w:cs="宋体"/>
                <w:szCs w:val="21"/>
              </w:rPr>
              <w:t>联系方式</w:t>
            </w:r>
          </w:p>
          <w:p w14:paraId="299F7ABE" w14:textId="2FB4AF91" w:rsidR="00765B9B" w:rsidRPr="008F6733" w:rsidRDefault="005D0BBC">
            <w:pPr>
              <w:spacing w:line="360" w:lineRule="auto"/>
              <w:rPr>
                <w:rFonts w:ascii="新宋体" w:eastAsia="新宋体" w:hAnsi="新宋体"/>
                <w:szCs w:val="21"/>
              </w:rPr>
            </w:pPr>
            <w:r w:rsidRPr="008F6733">
              <w:rPr>
                <w:rFonts w:ascii="新宋体" w:eastAsia="新宋体" w:hAnsi="新宋体" w:hint="eastAsia"/>
                <w:szCs w:val="21"/>
              </w:rPr>
              <w:t>项目联系人：</w:t>
            </w:r>
            <w:r w:rsidR="008F6733" w:rsidRPr="008F6733">
              <w:rPr>
                <w:rFonts w:ascii="新宋体" w:eastAsia="新宋体" w:hAnsi="新宋体" w:hint="eastAsia"/>
                <w:szCs w:val="21"/>
                <w:u w:val="single"/>
              </w:rPr>
              <w:t>张鹏 李亦琳</w:t>
            </w:r>
          </w:p>
          <w:p w14:paraId="66349653" w14:textId="0C3022DB" w:rsidR="00765B9B" w:rsidRPr="008F6733" w:rsidRDefault="005D0BBC">
            <w:pPr>
              <w:spacing w:line="360" w:lineRule="auto"/>
              <w:rPr>
                <w:rFonts w:ascii="新宋体" w:eastAsia="新宋体" w:hAnsi="新宋体"/>
                <w:szCs w:val="21"/>
                <w:u w:val="single"/>
              </w:rPr>
            </w:pPr>
            <w:r w:rsidRPr="008F6733">
              <w:rPr>
                <w:rFonts w:ascii="新宋体" w:eastAsia="新宋体" w:hAnsi="新宋体" w:hint="eastAsia"/>
                <w:szCs w:val="21"/>
              </w:rPr>
              <w:t>电　话：</w:t>
            </w:r>
            <w:r w:rsidRPr="008F6733">
              <w:rPr>
                <w:rFonts w:ascii="新宋体" w:eastAsia="新宋体" w:hAnsi="新宋体"/>
                <w:szCs w:val="21"/>
                <w:u w:val="single"/>
              </w:rPr>
              <w:t>0755-</w:t>
            </w:r>
            <w:r w:rsidR="008F6733" w:rsidRPr="008F6733">
              <w:rPr>
                <w:rFonts w:ascii="新宋体" w:eastAsia="新宋体" w:hAnsi="新宋体"/>
                <w:szCs w:val="21"/>
                <w:u w:val="single"/>
              </w:rPr>
              <w:t>88602731</w:t>
            </w:r>
          </w:p>
          <w:p w14:paraId="0A77DD0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附件1.采购需求.doc</w:t>
            </w:r>
          </w:p>
          <w:p w14:paraId="3367E89B" w14:textId="77777777" w:rsidR="00765B9B" w:rsidRDefault="00765B9B">
            <w:pPr>
              <w:spacing w:line="360" w:lineRule="auto"/>
              <w:rPr>
                <w:rFonts w:ascii="新宋体" w:eastAsia="新宋体" w:hAnsi="新宋体"/>
                <w:szCs w:val="21"/>
              </w:rPr>
            </w:pPr>
          </w:p>
          <w:p w14:paraId="34535495" w14:textId="77777777" w:rsidR="00765B9B" w:rsidRDefault="005D0BBC">
            <w:pPr>
              <w:pStyle w:val="af2"/>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14:paraId="7BE09C89" w14:textId="5E5EEB5B" w:rsidR="00765B9B" w:rsidRPr="00E568EB" w:rsidRDefault="001937AE">
            <w:pPr>
              <w:spacing w:line="360" w:lineRule="auto"/>
              <w:jc w:val="right"/>
              <w:rPr>
                <w:rFonts w:ascii="新宋体" w:eastAsia="新宋体" w:hAnsi="新宋体"/>
                <w:bCs/>
                <w:szCs w:val="21"/>
              </w:rPr>
            </w:pPr>
            <w:r w:rsidRPr="00E568EB">
              <w:rPr>
                <w:rFonts w:ascii="新宋体" w:eastAsia="新宋体" w:hAnsi="新宋体" w:hint="eastAsia"/>
                <w:bCs/>
                <w:szCs w:val="21"/>
              </w:rPr>
              <w:t>2023</w:t>
            </w:r>
            <w:r w:rsidR="005D0BBC" w:rsidRPr="00E568EB">
              <w:rPr>
                <w:rFonts w:ascii="新宋体" w:eastAsia="新宋体" w:hAnsi="新宋体" w:hint="eastAsia"/>
                <w:bCs/>
                <w:szCs w:val="21"/>
              </w:rPr>
              <w:t>年</w:t>
            </w:r>
            <w:r w:rsidR="00E568EB" w:rsidRPr="00E568EB">
              <w:rPr>
                <w:rFonts w:ascii="新宋体" w:eastAsia="新宋体" w:hAnsi="新宋体" w:hint="eastAsia"/>
                <w:bCs/>
                <w:szCs w:val="21"/>
              </w:rPr>
              <w:t>11</w:t>
            </w:r>
            <w:r w:rsidR="005D0BBC" w:rsidRPr="00E568EB">
              <w:rPr>
                <w:rFonts w:ascii="新宋体" w:eastAsia="新宋体" w:hAnsi="新宋体" w:hint="eastAsia"/>
                <w:bCs/>
                <w:szCs w:val="21"/>
              </w:rPr>
              <w:t>月</w:t>
            </w:r>
            <w:r w:rsidR="00E568EB" w:rsidRPr="00E568EB">
              <w:rPr>
                <w:rFonts w:ascii="新宋体" w:eastAsia="新宋体" w:hAnsi="新宋体" w:hint="eastAsia"/>
                <w:bCs/>
                <w:szCs w:val="21"/>
              </w:rPr>
              <w:t>28</w:t>
            </w:r>
            <w:r w:rsidR="005D0BBC" w:rsidRPr="00E568EB">
              <w:rPr>
                <w:rFonts w:ascii="新宋体" w:eastAsia="新宋体" w:hAnsi="新宋体" w:hint="eastAsia"/>
                <w:bCs/>
                <w:szCs w:val="21"/>
              </w:rPr>
              <w:t>日</w:t>
            </w:r>
          </w:p>
          <w:p w14:paraId="72E22DC0" w14:textId="77777777" w:rsidR="00765B9B" w:rsidRDefault="00765B9B">
            <w:pPr>
              <w:rPr>
                <w:rFonts w:ascii="新宋体" w:eastAsia="新宋体" w:hAnsi="新宋体" w:cs="宋体"/>
                <w:sz w:val="24"/>
              </w:rPr>
            </w:pPr>
          </w:p>
        </w:tc>
      </w:tr>
    </w:tbl>
    <w:p w14:paraId="6CC0DB86" w14:textId="77777777" w:rsidR="00765B9B" w:rsidRDefault="00765B9B">
      <w:pPr>
        <w:rPr>
          <w:rFonts w:ascii="新宋体" w:eastAsia="新宋体" w:hAnsi="新宋体"/>
        </w:rPr>
      </w:pPr>
    </w:p>
    <w:p w14:paraId="3DB2A681" w14:textId="77777777" w:rsidR="00765B9B" w:rsidRDefault="00765B9B">
      <w:pPr>
        <w:rPr>
          <w:rFonts w:ascii="新宋体" w:eastAsia="新宋体" w:hAnsi="新宋体"/>
        </w:rPr>
      </w:pPr>
    </w:p>
    <w:p w14:paraId="09AA8267" w14:textId="77777777" w:rsidR="00765B9B" w:rsidRDefault="00765B9B">
      <w:pPr>
        <w:rPr>
          <w:rFonts w:ascii="新宋体" w:eastAsia="新宋体" w:hAnsi="新宋体"/>
        </w:rPr>
      </w:pPr>
    </w:p>
    <w:p w14:paraId="6D594D3B" w14:textId="77777777" w:rsidR="00765B9B" w:rsidRDefault="00765B9B">
      <w:pPr>
        <w:rPr>
          <w:rFonts w:ascii="新宋体" w:eastAsia="新宋体" w:hAnsi="新宋体"/>
        </w:rPr>
      </w:pPr>
    </w:p>
    <w:p w14:paraId="15F4C9E5" w14:textId="77777777" w:rsidR="00765B9B" w:rsidRDefault="00765B9B">
      <w:pPr>
        <w:rPr>
          <w:rFonts w:ascii="新宋体" w:eastAsia="新宋体" w:hAnsi="新宋体"/>
        </w:rPr>
      </w:pPr>
    </w:p>
    <w:p w14:paraId="6AF21A99" w14:textId="77777777" w:rsidR="00765B9B" w:rsidRDefault="00765B9B">
      <w:pPr>
        <w:rPr>
          <w:rFonts w:ascii="新宋体" w:eastAsia="新宋体" w:hAnsi="新宋体"/>
        </w:rPr>
      </w:pPr>
    </w:p>
    <w:p w14:paraId="64F35990" w14:textId="77777777" w:rsidR="00765B9B" w:rsidRDefault="00765B9B">
      <w:pPr>
        <w:rPr>
          <w:rFonts w:ascii="新宋体" w:eastAsia="新宋体" w:hAnsi="新宋体"/>
        </w:rPr>
      </w:pPr>
    </w:p>
    <w:p w14:paraId="66BFDE6C" w14:textId="77777777" w:rsidR="00765B9B" w:rsidRDefault="00765B9B">
      <w:pPr>
        <w:rPr>
          <w:rFonts w:ascii="新宋体" w:eastAsia="新宋体" w:hAnsi="新宋体"/>
        </w:rPr>
      </w:pPr>
    </w:p>
    <w:p w14:paraId="5BEA04E4" w14:textId="77777777" w:rsidR="00552077" w:rsidRDefault="00552077">
      <w:pPr>
        <w:rPr>
          <w:rFonts w:ascii="新宋体" w:eastAsia="新宋体" w:hAnsi="新宋体"/>
        </w:rPr>
      </w:pPr>
    </w:p>
    <w:p w14:paraId="6116CEB5" w14:textId="77777777" w:rsidR="00552077" w:rsidRDefault="00552077">
      <w:pPr>
        <w:rPr>
          <w:rFonts w:ascii="新宋体" w:eastAsia="新宋体" w:hAnsi="新宋体"/>
        </w:rPr>
      </w:pPr>
    </w:p>
    <w:p w14:paraId="69C4D1C3" w14:textId="77777777" w:rsidR="00765B9B" w:rsidRDefault="00765B9B">
      <w:pPr>
        <w:rPr>
          <w:rFonts w:ascii="新宋体" w:eastAsia="新宋体" w:hAnsi="新宋体"/>
        </w:rPr>
      </w:pPr>
    </w:p>
    <w:p w14:paraId="3EB021B2"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77777777" w:rsidR="00765B9B" w:rsidRDefault="005D0BBC">
            <w:pPr>
              <w:spacing w:line="276" w:lineRule="auto"/>
              <w:rPr>
                <w:rFonts w:ascii="新宋体" w:eastAsia="新宋体" w:hAnsi="新宋体"/>
              </w:rPr>
            </w:pPr>
            <w:r>
              <w:rPr>
                <w:rFonts w:ascii="新宋体" w:eastAsia="新宋体" w:hAnsi="新宋体" w:hint="eastAsia"/>
                <w:snapToGrid w:val="0"/>
                <w:szCs w:val="21"/>
                <w:lang w:val="zh-CN"/>
              </w:rPr>
              <w:t>本项</w:t>
            </w:r>
            <w:r w:rsidRPr="00773465">
              <w:rPr>
                <w:rFonts w:ascii="新宋体" w:eastAsia="新宋体" w:hAnsi="新宋体" w:hint="eastAsia"/>
                <w:snapToGrid w:val="0"/>
                <w:szCs w:val="21"/>
                <w:lang w:val="zh-CN"/>
              </w:rPr>
              <w:t>目实行</w:t>
            </w:r>
            <w:bookmarkStart w:id="4" w:name="投递标书方式"/>
            <w:r w:rsidRPr="00773465">
              <w:rPr>
                <w:rFonts w:ascii="新宋体" w:eastAsia="新宋体" w:hAnsi="新宋体" w:hint="eastAsia"/>
                <w:snapToGrid w:val="0"/>
                <w:szCs w:val="21"/>
                <w:u w:val="single"/>
                <w:lang w:val="zh-CN"/>
              </w:rPr>
              <w:t>网下投标</w:t>
            </w:r>
            <w:bookmarkEnd w:id="4"/>
            <w:r w:rsidRPr="00773465">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sidRPr="00773465">
              <w:rPr>
                <w:rFonts w:ascii="新宋体" w:eastAsia="新宋体" w:hAnsi="新宋体" w:cs="宋体" w:hint="eastAsia"/>
                <w:snapToGrid w:val="0"/>
                <w:szCs w:val="21"/>
                <w:lang w:val="zh-CN"/>
              </w:rPr>
              <w:t>应答文件</w:t>
            </w:r>
            <w:r w:rsidRPr="00773465">
              <w:rPr>
                <w:rFonts w:ascii="新宋体" w:eastAsia="新宋体" w:hAnsi="新宋体"/>
                <w:snapToGrid w:val="0"/>
                <w:szCs w:val="21"/>
                <w:lang w:val="zh-CN"/>
              </w:rPr>
              <w:t>应于</w:t>
            </w:r>
            <w:r w:rsidRPr="00773465">
              <w:rPr>
                <w:rFonts w:ascii="新宋体" w:eastAsia="新宋体" w:hAnsi="新宋体" w:hint="eastAsia"/>
                <w:snapToGrid w:val="0"/>
                <w:szCs w:val="21"/>
                <w:lang w:val="zh-CN"/>
              </w:rPr>
              <w:t>递交截止时间</w:t>
            </w:r>
            <w:r w:rsidRPr="00773465">
              <w:rPr>
                <w:rFonts w:ascii="新宋体" w:eastAsia="新宋体" w:hAnsi="新宋体"/>
                <w:snapToGrid w:val="0"/>
                <w:szCs w:val="21"/>
                <w:lang w:val="zh-CN"/>
              </w:rPr>
              <w:t>之前</w:t>
            </w:r>
            <w:r w:rsidRPr="00773465">
              <w:rPr>
                <w:rFonts w:ascii="新宋体" w:eastAsia="新宋体" w:hAnsi="新宋体" w:hint="eastAsia"/>
                <w:snapToGrid w:val="0"/>
                <w:szCs w:val="21"/>
                <w:lang w:val="zh-CN"/>
              </w:rPr>
              <w:t>送达招标文件规定的地址</w:t>
            </w:r>
            <w:r w:rsidRPr="00773465">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4FF97370" w:rsidR="00765B9B" w:rsidRDefault="005D0BBC">
            <w:pPr>
              <w:spacing w:line="276" w:lineRule="auto"/>
              <w:rPr>
                <w:rFonts w:ascii="新宋体" w:eastAsia="新宋体" w:hAnsi="新宋体"/>
              </w:rPr>
            </w:pPr>
            <w:r>
              <w:rPr>
                <w:rFonts w:ascii="新宋体" w:eastAsia="新宋体" w:hAnsi="新宋体" w:hint="eastAsia"/>
              </w:rPr>
              <w:t>___</w:t>
            </w:r>
            <w:r w:rsidR="00773465">
              <w:rPr>
                <w:rFonts w:ascii="新宋体" w:eastAsia="新宋体" w:hAnsi="新宋体"/>
              </w:rPr>
              <w:t>0</w:t>
            </w:r>
            <w:r>
              <w:rPr>
                <w:rFonts w:ascii="新宋体" w:eastAsia="新宋体" w:hAnsi="新宋体" w:hint="eastAsia"/>
              </w:rPr>
              <w:t>__万元或合同金额的__</w:t>
            </w:r>
            <w:r w:rsidR="00773465">
              <w:rPr>
                <w:rFonts w:ascii="新宋体" w:eastAsia="新宋体" w:hAnsi="新宋体"/>
              </w:rPr>
              <w:t>0</w:t>
            </w:r>
            <w:r>
              <w:rPr>
                <w:rFonts w:ascii="新宋体" w:eastAsia="新宋体" w:hAnsi="新宋体" w:hint="eastAsia"/>
              </w:rPr>
              <w:t>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5"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765B9B" w14:paraId="5AEAF56A" w14:textId="77777777">
        <w:trPr>
          <w:jc w:val="center"/>
        </w:trPr>
        <w:tc>
          <w:tcPr>
            <w:tcW w:w="959" w:type="dxa"/>
            <w:vAlign w:val="center"/>
          </w:tcPr>
          <w:p w14:paraId="31B33B07" w14:textId="77777777" w:rsidR="00765B9B" w:rsidRDefault="005D0BBC">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77777777" w:rsidR="00765B9B" w:rsidRDefault="005D0BBC">
            <w:pPr>
              <w:spacing w:line="276" w:lineRule="auto"/>
              <w:rPr>
                <w:rFonts w:ascii="新宋体" w:eastAsia="新宋体" w:hAnsi="新宋体"/>
              </w:rPr>
            </w:pPr>
            <w:r>
              <w:rPr>
                <w:rFonts w:ascii="新宋体" w:eastAsia="新宋体" w:hAnsi="新宋体" w:hint="eastAsia"/>
              </w:rPr>
              <w:t>完全满足本项目服务期限的要求。</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5"/>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3483C87B"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000259EF" w:rsidRPr="000259EF">
        <w:rPr>
          <w:rFonts w:ascii="新宋体" w:eastAsia="新宋体" w:hAnsi="新宋体" w:cs="宋体" w:hint="eastAsia"/>
          <w:szCs w:val="21"/>
        </w:rPr>
        <w:t>人民币陆拾贰万元（620,000.00）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w:t>
      </w:r>
      <w:r w:rsidR="000259EF" w:rsidRPr="000259EF">
        <w:rPr>
          <w:rFonts w:hint="eastAsia"/>
        </w:rPr>
        <w:t xml:space="preserve"> </w:t>
      </w:r>
      <w:r w:rsidR="000259EF" w:rsidRPr="000259EF">
        <w:rPr>
          <w:rFonts w:ascii="新宋体" w:eastAsia="新宋体" w:hAnsi="新宋体" w:cs="宋体" w:hint="eastAsia"/>
          <w:szCs w:val="21"/>
        </w:rPr>
        <w:t>人民币陆拾贰万元（620,000.00）</w:t>
      </w:r>
    </w:p>
    <w:p w14:paraId="31E6BFF1" w14:textId="77777777" w:rsidR="00F663AD" w:rsidRDefault="005D0BBC">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05520E46" w14:textId="7C5E53A5" w:rsidR="00765B9B" w:rsidRPr="00F663AD" w:rsidRDefault="00B505D7" w:rsidP="0031109C">
      <w:pPr>
        <w:spacing w:line="360" w:lineRule="auto"/>
        <w:ind w:firstLineChars="202" w:firstLine="424"/>
        <w:rPr>
          <w:rFonts w:ascii="新宋体" w:eastAsia="新宋体" w:hAnsi="新宋体" w:cs="宋体"/>
          <w:szCs w:val="21"/>
        </w:rPr>
      </w:pPr>
      <w:r w:rsidRPr="00B505D7">
        <w:rPr>
          <w:rFonts w:ascii="新宋体" w:eastAsia="新宋体" w:hAnsi="新宋体" w:cs="宋体" w:hint="eastAsia"/>
          <w:szCs w:val="21"/>
        </w:rPr>
        <w:t>深圳市民政康复中心A院区项目是民政基础设施项目之一，以下简称“A院区”，A院区项目定位为三级康复医院（按照二级综合医院标准配置医疗设施）。主要承担民政系统的儿童院、老人院、社会福利院等福利机构的收养人员的康复服务并兼顾对外的医疗康复，总用地面积7141.99㎡，规划总床位数各300床。本项目根据三级康复医院、二级综合医院的建设要求和医院自身业务发展需要进行规划建设，</w:t>
      </w:r>
      <w:proofErr w:type="gramStart"/>
      <w:r w:rsidRPr="00B505D7">
        <w:rPr>
          <w:rFonts w:ascii="新宋体" w:eastAsia="新宋体" w:hAnsi="新宋体" w:cs="宋体" w:hint="eastAsia"/>
          <w:szCs w:val="21"/>
        </w:rPr>
        <w:t>保障市</w:t>
      </w:r>
      <w:proofErr w:type="gramEnd"/>
      <w:r w:rsidRPr="00B505D7">
        <w:rPr>
          <w:rFonts w:ascii="新宋体" w:eastAsia="新宋体" w:hAnsi="新宋体" w:cs="宋体" w:hint="eastAsia"/>
          <w:szCs w:val="21"/>
        </w:rPr>
        <w:t>民政康复中心的顺利运营。</w:t>
      </w: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四、项目技术要求</w:t>
      </w:r>
    </w:p>
    <w:p w14:paraId="14A7C4AD" w14:textId="46B58515" w:rsidR="00765B9B" w:rsidRDefault="007146CF" w:rsidP="00705DBA">
      <w:pPr>
        <w:spacing w:line="360" w:lineRule="auto"/>
        <w:rPr>
          <w:rFonts w:ascii="新宋体" w:eastAsia="新宋体" w:hAnsi="新宋体"/>
          <w:b/>
        </w:rPr>
      </w:pPr>
      <w:r>
        <w:rPr>
          <w:rFonts w:ascii="新宋体" w:eastAsia="新宋体" w:hAnsi="新宋体" w:hint="eastAsia"/>
          <w:b/>
        </w:rPr>
        <w:t>（一）总体要求</w:t>
      </w:r>
      <w:r w:rsidR="003850A5">
        <w:rPr>
          <w:rFonts w:ascii="新宋体" w:eastAsia="新宋体" w:hAnsi="新宋体" w:hint="eastAsia"/>
          <w:b/>
        </w:rPr>
        <w:t>及目标</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7"/>
        <w:gridCol w:w="2110"/>
        <w:gridCol w:w="801"/>
        <w:gridCol w:w="882"/>
        <w:gridCol w:w="2931"/>
        <w:gridCol w:w="1926"/>
      </w:tblGrid>
      <w:tr w:rsidR="00F47F9D" w14:paraId="79E458F5" w14:textId="77777777" w:rsidTr="0031109C">
        <w:trPr>
          <w:trHeight w:val="663"/>
          <w:jc w:val="center"/>
        </w:trPr>
        <w:tc>
          <w:tcPr>
            <w:tcW w:w="343" w:type="pct"/>
            <w:vAlign w:val="center"/>
          </w:tcPr>
          <w:p w14:paraId="770BDDEE" w14:textId="77777777" w:rsidR="00F47F9D" w:rsidRPr="00F47F9D" w:rsidRDefault="00F47F9D" w:rsidP="002D44FE">
            <w:pPr>
              <w:jc w:val="center"/>
              <w:rPr>
                <w:rFonts w:ascii="新宋体" w:eastAsia="新宋体" w:hAnsi="新宋体"/>
                <w:b/>
              </w:rPr>
            </w:pPr>
            <w:r w:rsidRPr="00F47F9D">
              <w:rPr>
                <w:rFonts w:ascii="新宋体" w:eastAsia="新宋体" w:hAnsi="新宋体" w:hint="eastAsia"/>
                <w:b/>
              </w:rPr>
              <w:lastRenderedPageBreak/>
              <w:t>序号</w:t>
            </w:r>
          </w:p>
        </w:tc>
        <w:tc>
          <w:tcPr>
            <w:tcW w:w="1136" w:type="pct"/>
            <w:vAlign w:val="center"/>
          </w:tcPr>
          <w:p w14:paraId="1D4DF098" w14:textId="77777777" w:rsidR="00F47F9D" w:rsidRPr="00F47F9D" w:rsidRDefault="00F47F9D" w:rsidP="002D44FE">
            <w:pPr>
              <w:jc w:val="center"/>
              <w:rPr>
                <w:rFonts w:ascii="新宋体" w:eastAsia="新宋体" w:hAnsi="新宋体"/>
                <w:b/>
              </w:rPr>
            </w:pPr>
            <w:r w:rsidRPr="00F47F9D">
              <w:rPr>
                <w:rFonts w:ascii="新宋体" w:eastAsia="新宋体" w:hAnsi="新宋体" w:hint="eastAsia"/>
                <w:b/>
              </w:rPr>
              <w:t>服务名称</w:t>
            </w:r>
          </w:p>
        </w:tc>
        <w:tc>
          <w:tcPr>
            <w:tcW w:w="431" w:type="pct"/>
            <w:vAlign w:val="center"/>
          </w:tcPr>
          <w:p w14:paraId="5213B7E2" w14:textId="77777777" w:rsidR="00F47F9D" w:rsidRPr="00F47F9D" w:rsidRDefault="00F47F9D" w:rsidP="002D44FE">
            <w:pPr>
              <w:jc w:val="center"/>
              <w:rPr>
                <w:rFonts w:ascii="新宋体" w:eastAsia="新宋体" w:hAnsi="新宋体"/>
                <w:b/>
              </w:rPr>
            </w:pPr>
            <w:r w:rsidRPr="00F47F9D">
              <w:rPr>
                <w:rFonts w:ascii="新宋体" w:eastAsia="新宋体" w:hAnsi="新宋体" w:hint="eastAsia"/>
                <w:b/>
              </w:rPr>
              <w:t>数量</w:t>
            </w:r>
          </w:p>
        </w:tc>
        <w:tc>
          <w:tcPr>
            <w:tcW w:w="475" w:type="pct"/>
            <w:vAlign w:val="center"/>
          </w:tcPr>
          <w:p w14:paraId="59822993" w14:textId="77777777" w:rsidR="00F47F9D" w:rsidRPr="00F47F9D" w:rsidRDefault="00F47F9D" w:rsidP="002D44FE">
            <w:pPr>
              <w:jc w:val="center"/>
              <w:rPr>
                <w:rFonts w:ascii="新宋体" w:eastAsia="新宋体" w:hAnsi="新宋体"/>
                <w:b/>
              </w:rPr>
            </w:pPr>
            <w:r w:rsidRPr="00F47F9D">
              <w:rPr>
                <w:rFonts w:ascii="新宋体" w:eastAsia="新宋体" w:hAnsi="新宋体" w:hint="eastAsia"/>
                <w:b/>
              </w:rPr>
              <w:t>单位</w:t>
            </w:r>
          </w:p>
        </w:tc>
        <w:tc>
          <w:tcPr>
            <w:tcW w:w="1578" w:type="pct"/>
            <w:vAlign w:val="center"/>
          </w:tcPr>
          <w:p w14:paraId="7181C963" w14:textId="77777777" w:rsidR="00F47F9D" w:rsidRPr="00F47F9D" w:rsidRDefault="00F47F9D" w:rsidP="002D44FE">
            <w:pPr>
              <w:jc w:val="center"/>
              <w:rPr>
                <w:rFonts w:ascii="新宋体" w:eastAsia="新宋体" w:hAnsi="新宋体"/>
                <w:b/>
              </w:rPr>
            </w:pPr>
            <w:r w:rsidRPr="00F47F9D">
              <w:rPr>
                <w:rFonts w:ascii="新宋体" w:eastAsia="新宋体" w:hAnsi="新宋体" w:hint="eastAsia"/>
                <w:b/>
              </w:rPr>
              <w:t>服务期限或完成时间</w:t>
            </w:r>
          </w:p>
        </w:tc>
        <w:tc>
          <w:tcPr>
            <w:tcW w:w="1037" w:type="pct"/>
            <w:vAlign w:val="center"/>
          </w:tcPr>
          <w:p w14:paraId="1B17C4C4" w14:textId="77777777" w:rsidR="00F47F9D" w:rsidRPr="00F47F9D" w:rsidRDefault="00F47F9D" w:rsidP="002D44FE">
            <w:pPr>
              <w:jc w:val="center"/>
              <w:rPr>
                <w:rFonts w:ascii="新宋体" w:eastAsia="新宋体" w:hAnsi="新宋体"/>
                <w:b/>
              </w:rPr>
            </w:pPr>
            <w:r w:rsidRPr="00F47F9D">
              <w:rPr>
                <w:rFonts w:ascii="新宋体" w:eastAsia="新宋体" w:hAnsi="新宋体" w:hint="eastAsia"/>
                <w:b/>
              </w:rPr>
              <w:t>最高单项限价（万元）</w:t>
            </w:r>
          </w:p>
        </w:tc>
      </w:tr>
      <w:tr w:rsidR="00F47F9D" w14:paraId="1C3702BB" w14:textId="77777777" w:rsidTr="0031109C">
        <w:trPr>
          <w:trHeight w:val="642"/>
          <w:jc w:val="center"/>
        </w:trPr>
        <w:tc>
          <w:tcPr>
            <w:tcW w:w="343" w:type="pct"/>
            <w:vAlign w:val="center"/>
          </w:tcPr>
          <w:p w14:paraId="4835B354" w14:textId="77777777" w:rsidR="00F47F9D" w:rsidRPr="00F47F9D" w:rsidRDefault="00F47F9D" w:rsidP="002D44FE">
            <w:pPr>
              <w:jc w:val="center"/>
              <w:rPr>
                <w:rFonts w:ascii="新宋体" w:eastAsia="新宋体" w:hAnsi="新宋体"/>
                <w:bCs/>
              </w:rPr>
            </w:pPr>
            <w:r w:rsidRPr="00F47F9D">
              <w:rPr>
                <w:rFonts w:ascii="新宋体" w:eastAsia="新宋体" w:hAnsi="新宋体" w:hint="eastAsia"/>
                <w:bCs/>
              </w:rPr>
              <w:t>1</w:t>
            </w:r>
          </w:p>
        </w:tc>
        <w:tc>
          <w:tcPr>
            <w:tcW w:w="1136" w:type="pct"/>
            <w:vAlign w:val="center"/>
          </w:tcPr>
          <w:p w14:paraId="4F2D6EF6" w14:textId="77777777" w:rsidR="00F47F9D" w:rsidRPr="00F47F9D" w:rsidRDefault="00F47F9D" w:rsidP="002D44FE">
            <w:pPr>
              <w:jc w:val="center"/>
              <w:rPr>
                <w:rFonts w:ascii="新宋体" w:eastAsia="新宋体" w:hAnsi="新宋体"/>
                <w:bCs/>
              </w:rPr>
            </w:pPr>
            <w:r w:rsidRPr="00F47F9D">
              <w:rPr>
                <w:rFonts w:ascii="新宋体" w:eastAsia="新宋体" w:hAnsi="新宋体" w:hint="eastAsia"/>
                <w:bCs/>
              </w:rPr>
              <w:t>编制项目建议书</w:t>
            </w:r>
          </w:p>
        </w:tc>
        <w:tc>
          <w:tcPr>
            <w:tcW w:w="431" w:type="pct"/>
            <w:vAlign w:val="center"/>
          </w:tcPr>
          <w:p w14:paraId="1D06BE38" w14:textId="77777777" w:rsidR="00F47F9D" w:rsidRPr="00F47F9D" w:rsidRDefault="00F47F9D" w:rsidP="002D44FE">
            <w:pPr>
              <w:jc w:val="center"/>
              <w:rPr>
                <w:rFonts w:ascii="新宋体" w:eastAsia="新宋体" w:hAnsi="新宋体"/>
                <w:bCs/>
              </w:rPr>
            </w:pPr>
            <w:r w:rsidRPr="00F47F9D">
              <w:rPr>
                <w:rFonts w:ascii="新宋体" w:eastAsia="新宋体" w:hAnsi="新宋体" w:hint="eastAsia"/>
                <w:bCs/>
              </w:rPr>
              <w:t>1</w:t>
            </w:r>
          </w:p>
        </w:tc>
        <w:tc>
          <w:tcPr>
            <w:tcW w:w="475" w:type="pct"/>
            <w:vAlign w:val="center"/>
          </w:tcPr>
          <w:p w14:paraId="26BC1E92" w14:textId="77777777" w:rsidR="00F47F9D" w:rsidRPr="00F47F9D" w:rsidRDefault="00F47F9D" w:rsidP="002D44FE">
            <w:pPr>
              <w:jc w:val="center"/>
              <w:rPr>
                <w:rFonts w:ascii="新宋体" w:eastAsia="新宋体" w:hAnsi="新宋体"/>
                <w:bCs/>
              </w:rPr>
            </w:pPr>
            <w:r w:rsidRPr="00F47F9D">
              <w:rPr>
                <w:rFonts w:ascii="新宋体" w:eastAsia="新宋体" w:hAnsi="新宋体" w:hint="eastAsia"/>
                <w:bCs/>
              </w:rPr>
              <w:t>套</w:t>
            </w:r>
          </w:p>
        </w:tc>
        <w:tc>
          <w:tcPr>
            <w:tcW w:w="1578" w:type="pct"/>
            <w:vAlign w:val="center"/>
          </w:tcPr>
          <w:p w14:paraId="19ED91AC" w14:textId="77777777" w:rsidR="00F47F9D" w:rsidRPr="00F47F9D" w:rsidRDefault="00F47F9D" w:rsidP="002D44FE">
            <w:pPr>
              <w:jc w:val="center"/>
              <w:rPr>
                <w:rFonts w:ascii="新宋体" w:eastAsia="新宋体" w:hAnsi="新宋体"/>
                <w:bCs/>
              </w:rPr>
            </w:pPr>
            <w:r w:rsidRPr="00F47F9D">
              <w:rPr>
                <w:rFonts w:ascii="新宋体" w:eastAsia="新宋体" w:hAnsi="新宋体" w:hint="eastAsia"/>
                <w:bCs/>
              </w:rPr>
              <w:t>委托方要求</w:t>
            </w:r>
          </w:p>
        </w:tc>
        <w:tc>
          <w:tcPr>
            <w:tcW w:w="1037" w:type="pct"/>
            <w:vAlign w:val="center"/>
          </w:tcPr>
          <w:p w14:paraId="49FA23AA" w14:textId="77777777" w:rsidR="00F47F9D" w:rsidRPr="00F47F9D" w:rsidRDefault="00F47F9D" w:rsidP="002D44FE">
            <w:pPr>
              <w:jc w:val="center"/>
              <w:rPr>
                <w:rFonts w:ascii="新宋体" w:eastAsia="新宋体" w:hAnsi="新宋体"/>
                <w:bCs/>
              </w:rPr>
            </w:pPr>
            <w:r w:rsidRPr="00F47F9D">
              <w:rPr>
                <w:rFonts w:ascii="新宋体" w:eastAsia="新宋体" w:hAnsi="新宋体"/>
                <w:bCs/>
              </w:rPr>
              <w:t>15</w:t>
            </w:r>
          </w:p>
        </w:tc>
      </w:tr>
      <w:tr w:rsidR="00F47F9D" w14:paraId="075829D1" w14:textId="77777777" w:rsidTr="0031109C">
        <w:trPr>
          <w:trHeight w:val="554"/>
          <w:jc w:val="center"/>
        </w:trPr>
        <w:tc>
          <w:tcPr>
            <w:tcW w:w="343" w:type="pct"/>
            <w:vAlign w:val="center"/>
          </w:tcPr>
          <w:p w14:paraId="05708ED6" w14:textId="77777777" w:rsidR="00F47F9D" w:rsidRPr="00F47F9D" w:rsidRDefault="00F47F9D" w:rsidP="002D44FE">
            <w:pPr>
              <w:jc w:val="center"/>
              <w:rPr>
                <w:rFonts w:ascii="新宋体" w:eastAsia="新宋体" w:hAnsi="新宋体"/>
                <w:bCs/>
              </w:rPr>
            </w:pPr>
            <w:r w:rsidRPr="00F47F9D">
              <w:rPr>
                <w:rFonts w:ascii="新宋体" w:eastAsia="新宋体" w:hAnsi="新宋体" w:hint="eastAsia"/>
                <w:bCs/>
              </w:rPr>
              <w:t>2</w:t>
            </w:r>
          </w:p>
        </w:tc>
        <w:tc>
          <w:tcPr>
            <w:tcW w:w="1136" w:type="pct"/>
            <w:vAlign w:val="center"/>
          </w:tcPr>
          <w:p w14:paraId="4A24657C" w14:textId="77777777" w:rsidR="00F47F9D" w:rsidRPr="00F47F9D" w:rsidRDefault="00F47F9D" w:rsidP="002D44FE">
            <w:pPr>
              <w:jc w:val="center"/>
              <w:rPr>
                <w:rFonts w:ascii="新宋体" w:eastAsia="新宋体" w:hAnsi="新宋体"/>
                <w:bCs/>
              </w:rPr>
            </w:pPr>
            <w:r w:rsidRPr="00F47F9D">
              <w:rPr>
                <w:rFonts w:ascii="新宋体" w:eastAsia="新宋体" w:hAnsi="新宋体" w:hint="eastAsia"/>
                <w:bCs/>
              </w:rPr>
              <w:t>编制可行性研究报告</w:t>
            </w:r>
          </w:p>
        </w:tc>
        <w:tc>
          <w:tcPr>
            <w:tcW w:w="431" w:type="pct"/>
            <w:vAlign w:val="center"/>
          </w:tcPr>
          <w:p w14:paraId="7156134C" w14:textId="77777777" w:rsidR="00F47F9D" w:rsidRPr="00F47F9D" w:rsidRDefault="00F47F9D" w:rsidP="002D44FE">
            <w:pPr>
              <w:jc w:val="center"/>
              <w:rPr>
                <w:rFonts w:ascii="新宋体" w:eastAsia="新宋体" w:hAnsi="新宋体"/>
                <w:bCs/>
              </w:rPr>
            </w:pPr>
            <w:r w:rsidRPr="00F47F9D">
              <w:rPr>
                <w:rFonts w:ascii="新宋体" w:eastAsia="新宋体" w:hAnsi="新宋体" w:hint="eastAsia"/>
                <w:bCs/>
              </w:rPr>
              <w:t>1</w:t>
            </w:r>
          </w:p>
        </w:tc>
        <w:tc>
          <w:tcPr>
            <w:tcW w:w="475" w:type="pct"/>
            <w:vAlign w:val="center"/>
          </w:tcPr>
          <w:p w14:paraId="0E2F2EDE" w14:textId="77777777" w:rsidR="00F47F9D" w:rsidRPr="00F47F9D" w:rsidRDefault="00F47F9D" w:rsidP="002D44FE">
            <w:pPr>
              <w:jc w:val="center"/>
              <w:rPr>
                <w:rFonts w:ascii="新宋体" w:eastAsia="新宋体" w:hAnsi="新宋体"/>
                <w:bCs/>
              </w:rPr>
            </w:pPr>
            <w:r w:rsidRPr="00F47F9D">
              <w:rPr>
                <w:rFonts w:ascii="新宋体" w:eastAsia="新宋体" w:hAnsi="新宋体" w:hint="eastAsia"/>
                <w:bCs/>
              </w:rPr>
              <w:t>套</w:t>
            </w:r>
          </w:p>
        </w:tc>
        <w:tc>
          <w:tcPr>
            <w:tcW w:w="1578" w:type="pct"/>
            <w:vAlign w:val="center"/>
          </w:tcPr>
          <w:p w14:paraId="4325AF9F" w14:textId="77777777" w:rsidR="00F47F9D" w:rsidRPr="00F47F9D" w:rsidRDefault="00F47F9D" w:rsidP="002D44FE">
            <w:pPr>
              <w:jc w:val="center"/>
              <w:rPr>
                <w:rFonts w:ascii="新宋体" w:eastAsia="新宋体" w:hAnsi="新宋体"/>
                <w:bCs/>
              </w:rPr>
            </w:pPr>
            <w:r w:rsidRPr="00F47F9D">
              <w:rPr>
                <w:rFonts w:ascii="新宋体" w:eastAsia="新宋体" w:hAnsi="新宋体" w:hint="eastAsia"/>
                <w:bCs/>
              </w:rPr>
              <w:t>委托方及相关职能部门要求</w:t>
            </w:r>
          </w:p>
        </w:tc>
        <w:tc>
          <w:tcPr>
            <w:tcW w:w="1037" w:type="pct"/>
            <w:vAlign w:val="center"/>
          </w:tcPr>
          <w:p w14:paraId="17CF50B7" w14:textId="77777777" w:rsidR="00F47F9D" w:rsidRPr="00F47F9D" w:rsidRDefault="00F47F9D" w:rsidP="002D44FE">
            <w:pPr>
              <w:jc w:val="center"/>
              <w:rPr>
                <w:rFonts w:ascii="新宋体" w:eastAsia="新宋体" w:hAnsi="新宋体"/>
                <w:bCs/>
              </w:rPr>
            </w:pPr>
            <w:r w:rsidRPr="00F47F9D">
              <w:rPr>
                <w:rFonts w:ascii="新宋体" w:eastAsia="新宋体" w:hAnsi="新宋体"/>
                <w:bCs/>
              </w:rPr>
              <w:t>30</w:t>
            </w:r>
          </w:p>
        </w:tc>
      </w:tr>
      <w:tr w:rsidR="00F47F9D" w14:paraId="5E11B3F4" w14:textId="77777777" w:rsidTr="0031109C">
        <w:trPr>
          <w:trHeight w:val="554"/>
          <w:jc w:val="center"/>
        </w:trPr>
        <w:tc>
          <w:tcPr>
            <w:tcW w:w="343" w:type="pct"/>
            <w:vAlign w:val="center"/>
          </w:tcPr>
          <w:p w14:paraId="5C48E647" w14:textId="77777777" w:rsidR="00F47F9D" w:rsidRPr="00F47F9D" w:rsidRDefault="00F47F9D" w:rsidP="002D44FE">
            <w:pPr>
              <w:jc w:val="center"/>
              <w:rPr>
                <w:rFonts w:ascii="新宋体" w:eastAsia="新宋体" w:hAnsi="新宋体"/>
                <w:bCs/>
              </w:rPr>
            </w:pPr>
            <w:r w:rsidRPr="00F47F9D">
              <w:rPr>
                <w:rFonts w:ascii="新宋体" w:eastAsia="新宋体" w:hAnsi="新宋体" w:hint="eastAsia"/>
                <w:bCs/>
              </w:rPr>
              <w:t>3</w:t>
            </w:r>
          </w:p>
        </w:tc>
        <w:tc>
          <w:tcPr>
            <w:tcW w:w="1136" w:type="pct"/>
            <w:vAlign w:val="center"/>
          </w:tcPr>
          <w:p w14:paraId="73B72A33" w14:textId="77777777" w:rsidR="00F47F9D" w:rsidRPr="00F47F9D" w:rsidRDefault="00F47F9D" w:rsidP="002D44FE">
            <w:pPr>
              <w:jc w:val="center"/>
              <w:rPr>
                <w:rFonts w:ascii="新宋体" w:eastAsia="新宋体" w:hAnsi="新宋体"/>
                <w:bCs/>
              </w:rPr>
            </w:pPr>
            <w:r w:rsidRPr="00F47F9D">
              <w:rPr>
                <w:rFonts w:ascii="新宋体" w:eastAsia="新宋体" w:hAnsi="新宋体" w:hint="eastAsia"/>
                <w:bCs/>
              </w:rPr>
              <w:t>编制概算书</w:t>
            </w:r>
          </w:p>
        </w:tc>
        <w:tc>
          <w:tcPr>
            <w:tcW w:w="431" w:type="pct"/>
            <w:vAlign w:val="center"/>
          </w:tcPr>
          <w:p w14:paraId="54DAE2C2" w14:textId="77777777" w:rsidR="00F47F9D" w:rsidRPr="00F47F9D" w:rsidRDefault="00F47F9D" w:rsidP="002D44FE">
            <w:pPr>
              <w:jc w:val="center"/>
              <w:rPr>
                <w:rFonts w:ascii="新宋体" w:eastAsia="新宋体" w:hAnsi="新宋体"/>
                <w:bCs/>
              </w:rPr>
            </w:pPr>
            <w:r w:rsidRPr="00F47F9D">
              <w:rPr>
                <w:rFonts w:ascii="新宋体" w:eastAsia="新宋体" w:hAnsi="新宋体" w:hint="eastAsia"/>
                <w:bCs/>
              </w:rPr>
              <w:t>1</w:t>
            </w:r>
          </w:p>
        </w:tc>
        <w:tc>
          <w:tcPr>
            <w:tcW w:w="475" w:type="pct"/>
            <w:vAlign w:val="center"/>
          </w:tcPr>
          <w:p w14:paraId="6C3A0C9B" w14:textId="77777777" w:rsidR="00F47F9D" w:rsidRPr="00F47F9D" w:rsidRDefault="00F47F9D" w:rsidP="002D44FE">
            <w:pPr>
              <w:jc w:val="center"/>
              <w:rPr>
                <w:rFonts w:ascii="新宋体" w:eastAsia="新宋体" w:hAnsi="新宋体"/>
                <w:bCs/>
              </w:rPr>
            </w:pPr>
            <w:r w:rsidRPr="00F47F9D">
              <w:rPr>
                <w:rFonts w:ascii="新宋体" w:eastAsia="新宋体" w:hAnsi="新宋体" w:hint="eastAsia"/>
                <w:bCs/>
              </w:rPr>
              <w:t>套</w:t>
            </w:r>
          </w:p>
        </w:tc>
        <w:tc>
          <w:tcPr>
            <w:tcW w:w="1578" w:type="pct"/>
            <w:vAlign w:val="center"/>
          </w:tcPr>
          <w:p w14:paraId="0A02983D" w14:textId="77777777" w:rsidR="00F47F9D" w:rsidRPr="00F47F9D" w:rsidRDefault="00F47F9D" w:rsidP="002D44FE">
            <w:pPr>
              <w:jc w:val="center"/>
              <w:rPr>
                <w:rFonts w:ascii="新宋体" w:eastAsia="新宋体" w:hAnsi="新宋体"/>
                <w:bCs/>
              </w:rPr>
            </w:pPr>
            <w:r w:rsidRPr="00F47F9D">
              <w:rPr>
                <w:rFonts w:ascii="新宋体" w:eastAsia="新宋体" w:hAnsi="新宋体" w:hint="eastAsia"/>
                <w:bCs/>
              </w:rPr>
              <w:t>委托方及相关职能部门要求</w:t>
            </w:r>
          </w:p>
        </w:tc>
        <w:tc>
          <w:tcPr>
            <w:tcW w:w="1037" w:type="pct"/>
            <w:vAlign w:val="center"/>
          </w:tcPr>
          <w:p w14:paraId="20970E70" w14:textId="77777777" w:rsidR="00F47F9D" w:rsidRPr="00F47F9D" w:rsidRDefault="00F47F9D" w:rsidP="002D44FE">
            <w:pPr>
              <w:jc w:val="center"/>
              <w:rPr>
                <w:rFonts w:ascii="新宋体" w:eastAsia="新宋体" w:hAnsi="新宋体"/>
                <w:bCs/>
              </w:rPr>
            </w:pPr>
            <w:r w:rsidRPr="00F47F9D">
              <w:rPr>
                <w:rFonts w:ascii="新宋体" w:eastAsia="新宋体" w:hAnsi="新宋体"/>
                <w:bCs/>
              </w:rPr>
              <w:t>17</w:t>
            </w:r>
          </w:p>
        </w:tc>
      </w:tr>
    </w:tbl>
    <w:p w14:paraId="72AD348D" w14:textId="77777777" w:rsidR="00FC774F" w:rsidRDefault="00FC774F" w:rsidP="00FC774F">
      <w:pPr>
        <w:spacing w:line="360" w:lineRule="auto"/>
        <w:rPr>
          <w:rFonts w:ascii="新宋体" w:eastAsia="新宋体" w:hAnsi="新宋体" w:cs="宋体"/>
          <w:b/>
          <w:bCs/>
          <w:szCs w:val="21"/>
        </w:rPr>
      </w:pPr>
    </w:p>
    <w:p w14:paraId="4F91AE67" w14:textId="3BB39022" w:rsidR="00FC774F" w:rsidRPr="00FC774F" w:rsidRDefault="00FC774F" w:rsidP="00FC774F">
      <w:pPr>
        <w:spacing w:line="360" w:lineRule="auto"/>
        <w:rPr>
          <w:rFonts w:ascii="新宋体" w:eastAsia="新宋体" w:hAnsi="新宋体" w:cs="宋体"/>
          <w:b/>
          <w:bCs/>
          <w:szCs w:val="21"/>
        </w:rPr>
      </w:pPr>
      <w:r w:rsidRPr="00FC774F">
        <w:rPr>
          <w:rFonts w:ascii="新宋体" w:eastAsia="新宋体" w:hAnsi="新宋体" w:cs="宋体" w:hint="eastAsia"/>
          <w:b/>
          <w:bCs/>
          <w:szCs w:val="21"/>
        </w:rPr>
        <w:t>服务范围：</w:t>
      </w:r>
    </w:p>
    <w:p w14:paraId="22DC8B9F"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1.负责《深圳市民政康复中心A院区设施设备项目建议书》、《深圳市民政康复中心A院区设施设备项目可行性研究报告》、《深圳市民政康复中心A院区设施设备项目概算书》编制工作，并承担深化报告以及政府主管部门审查批准而出现的反复修改的工作（预算内已含以上费用）。报告深度必须达到国家规范要求及深圳市有关规定要求并符合采购人所需下一步工作要求。</w:t>
      </w:r>
    </w:p>
    <w:p w14:paraId="01E52350"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2.配合采购人参加相关汇报会、论证会等具体工作，直至项目成果文件</w:t>
      </w:r>
      <w:proofErr w:type="gramStart"/>
      <w:r w:rsidRPr="00FC774F">
        <w:rPr>
          <w:rFonts w:ascii="新宋体" w:eastAsia="新宋体" w:hAnsi="新宋体" w:cs="宋体" w:hint="eastAsia"/>
          <w:szCs w:val="21"/>
        </w:rPr>
        <w:t>取得发改部门</w:t>
      </w:r>
      <w:proofErr w:type="gramEnd"/>
      <w:r w:rsidRPr="00FC774F">
        <w:rPr>
          <w:rFonts w:ascii="新宋体" w:eastAsia="新宋体" w:hAnsi="新宋体" w:cs="宋体" w:hint="eastAsia"/>
          <w:szCs w:val="21"/>
        </w:rPr>
        <w:t>的批复。</w:t>
      </w:r>
    </w:p>
    <w:p w14:paraId="4E8871A7"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3.负责对项目对标的国内一流康复医院做设备调研，明确对</w:t>
      </w:r>
      <w:proofErr w:type="gramStart"/>
      <w:r w:rsidRPr="00FC774F">
        <w:rPr>
          <w:rFonts w:ascii="新宋体" w:eastAsia="新宋体" w:hAnsi="新宋体" w:cs="宋体" w:hint="eastAsia"/>
          <w:szCs w:val="21"/>
        </w:rPr>
        <w:t>标医院</w:t>
      </w:r>
      <w:proofErr w:type="gramEnd"/>
      <w:r w:rsidRPr="00FC774F">
        <w:rPr>
          <w:rFonts w:ascii="新宋体" w:eastAsia="新宋体" w:hAnsi="新宋体" w:cs="宋体" w:hint="eastAsia"/>
          <w:szCs w:val="21"/>
        </w:rPr>
        <w:t>办院规模、办院特色、发展方向，以及设备配置数量、类型、进口数量占比等，合理分析项目办院特色、发展方向等，以及每床申报设备金额、设备配置数量、类型、进口数量占比等。若采购人要求，投标人应最少开展一次国内同类项目先进机构调研。</w:t>
      </w:r>
    </w:p>
    <w:p w14:paraId="637CF959"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中标人的报价已经包含以上所列工作中发生的一切费用。</w:t>
      </w:r>
    </w:p>
    <w:p w14:paraId="4C76A878" w14:textId="77777777" w:rsidR="00FC774F" w:rsidRPr="00B2283E" w:rsidRDefault="00FC774F" w:rsidP="005528FD">
      <w:pPr>
        <w:spacing w:line="360" w:lineRule="auto"/>
        <w:rPr>
          <w:rFonts w:ascii="新宋体" w:eastAsia="新宋体" w:hAnsi="新宋体" w:cs="宋体"/>
          <w:b/>
          <w:bCs/>
          <w:szCs w:val="21"/>
        </w:rPr>
      </w:pPr>
      <w:r w:rsidRPr="00B2283E">
        <w:rPr>
          <w:rFonts w:ascii="新宋体" w:eastAsia="新宋体" w:hAnsi="新宋体" w:cs="宋体" w:hint="eastAsia"/>
          <w:b/>
          <w:bCs/>
          <w:szCs w:val="21"/>
        </w:rPr>
        <w:t>(二)项目采购具体要求</w:t>
      </w:r>
    </w:p>
    <w:p w14:paraId="7F29D4F6"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实际状况和发展需求编制，主要包括：</w:t>
      </w:r>
    </w:p>
    <w:p w14:paraId="02DBEB9D"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中标人必须按</w:t>
      </w:r>
      <w:proofErr w:type="gramStart"/>
      <w:r w:rsidRPr="00FC774F">
        <w:rPr>
          <w:rFonts w:ascii="新宋体" w:eastAsia="新宋体" w:hAnsi="新宋体" w:cs="宋体" w:hint="eastAsia"/>
          <w:szCs w:val="21"/>
        </w:rPr>
        <w:t>深圳市发改委</w:t>
      </w:r>
      <w:proofErr w:type="gramEnd"/>
      <w:r w:rsidRPr="00FC774F">
        <w:rPr>
          <w:rFonts w:ascii="新宋体" w:eastAsia="新宋体" w:hAnsi="新宋体" w:cs="宋体" w:hint="eastAsia"/>
          <w:szCs w:val="21"/>
        </w:rPr>
        <w:t>的规定和要求编制本项目的项目建议书、可行性研究报告及概算书，主要内容包括（但不限于）：</w:t>
      </w:r>
    </w:p>
    <w:p w14:paraId="49EA9E75"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1.概述</w:t>
      </w:r>
    </w:p>
    <w:p w14:paraId="48CDBFBA"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1.1项目名称</w:t>
      </w:r>
    </w:p>
    <w:p w14:paraId="18412F85"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1.2项目申报单位和编制单位</w:t>
      </w:r>
    </w:p>
    <w:p w14:paraId="17C8B8D7"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1.3编制依据</w:t>
      </w:r>
    </w:p>
    <w:p w14:paraId="0A67DA70"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列举主要依据性文件名称。</w:t>
      </w:r>
    </w:p>
    <w:p w14:paraId="4D33B55B"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1.4项目背景及概况</w:t>
      </w:r>
    </w:p>
    <w:p w14:paraId="53C14683"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简述项目提出过程、建设地点及场地条件、人员配备情况、建设目标、建设内容及规模、投资规模与资金来源、建设周期等。</w:t>
      </w:r>
    </w:p>
    <w:p w14:paraId="38BB035B"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1.5主要研究结论及建议</w:t>
      </w:r>
    </w:p>
    <w:p w14:paraId="797C85E2"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2.项目建设的必要性</w:t>
      </w:r>
    </w:p>
    <w:p w14:paraId="39292869"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2.1项目背景及依据</w:t>
      </w:r>
    </w:p>
    <w:p w14:paraId="7B0020FA"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简述相关政策法规、体制改革、社会环境、政务职能、业务管理、技术手段等方面对项目建设的有</w:t>
      </w:r>
      <w:r w:rsidRPr="00FC774F">
        <w:rPr>
          <w:rFonts w:ascii="新宋体" w:eastAsia="新宋体" w:hAnsi="新宋体" w:cs="宋体" w:hint="eastAsia"/>
          <w:szCs w:val="21"/>
        </w:rPr>
        <w:lastRenderedPageBreak/>
        <w:t>关要求；简述项目建设的主要依据，以附件形式提供依据性文件和引用标准。</w:t>
      </w:r>
    </w:p>
    <w:p w14:paraId="4EFE190C"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2.2项目建设的必要性</w:t>
      </w:r>
    </w:p>
    <w:p w14:paraId="0513AF83"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从宏观形势、效能提升、技术进步、存在差距、需解决的主要问题、可能取得的主要效益等方面，论证项目建设的必要性。</w:t>
      </w:r>
    </w:p>
    <w:p w14:paraId="5F40F95F"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3.需求分析</w:t>
      </w:r>
    </w:p>
    <w:p w14:paraId="5AABA7F9"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3.1总体发展需求分析</w:t>
      </w:r>
    </w:p>
    <w:p w14:paraId="0657DBF8"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从行业、产业、技术、业务发展等方面分析项目的总体需求。</w:t>
      </w:r>
    </w:p>
    <w:p w14:paraId="739E6AC5"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3.2项目总体情况</w:t>
      </w:r>
    </w:p>
    <w:p w14:paraId="1F72F1D1"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项目定位、科室建设、人员匹配等方面进行分析。</w:t>
      </w:r>
    </w:p>
    <w:p w14:paraId="17B3A849"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3.3设施设备规划原则和依据</w:t>
      </w:r>
    </w:p>
    <w:p w14:paraId="624BA553"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对设施设备规划原则、思路、依据等方面进行分析。</w:t>
      </w:r>
    </w:p>
    <w:p w14:paraId="0B1252D2"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3.4设备购置具体需求分析</w:t>
      </w:r>
    </w:p>
    <w:p w14:paraId="59000AD2"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根据拟建科室设置情况，对设施设备进行采购需求调查分析。</w:t>
      </w:r>
    </w:p>
    <w:p w14:paraId="71ABED88"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3.5设施设备总体需求分析</w:t>
      </w:r>
    </w:p>
    <w:p w14:paraId="6BC4730A"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设施设备总体清单以及项目建成</w:t>
      </w:r>
      <w:proofErr w:type="gramStart"/>
      <w:r w:rsidRPr="00FC774F">
        <w:rPr>
          <w:rFonts w:ascii="新宋体" w:eastAsia="新宋体" w:hAnsi="新宋体" w:cs="宋体" w:hint="eastAsia"/>
          <w:szCs w:val="21"/>
        </w:rPr>
        <w:t>后总体</w:t>
      </w:r>
      <w:proofErr w:type="gramEnd"/>
      <w:r w:rsidRPr="00FC774F">
        <w:rPr>
          <w:rFonts w:ascii="新宋体" w:eastAsia="新宋体" w:hAnsi="新宋体" w:cs="宋体" w:hint="eastAsia"/>
          <w:szCs w:val="21"/>
        </w:rPr>
        <w:t>设施设备分析。</w:t>
      </w:r>
    </w:p>
    <w:p w14:paraId="6A7E318E"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应用技术比较、规模（量化）分析、成本预测等方式，论述项目中包含的主要供需关系。</w:t>
      </w:r>
    </w:p>
    <w:p w14:paraId="063FF639"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4.建设方案及内容</w:t>
      </w:r>
    </w:p>
    <w:p w14:paraId="5ED58FD1"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4.1建设目标和建设方案</w:t>
      </w:r>
    </w:p>
    <w:p w14:paraId="41FB3E16"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对于分期申报建设的重大项目，应提出总体建设方案、分期目标以及本期建设内容。</w:t>
      </w:r>
    </w:p>
    <w:p w14:paraId="5E89A0D1"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4.2验收（考核）指标与内容</w:t>
      </w:r>
    </w:p>
    <w:p w14:paraId="60EB4F0F"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预测、评估项目建成后的供应或服务能力，提出可量化的验收（考核）指标与内容；对于分期申报建设的重大项目，应提出分期验收（考核）指标与内容。</w:t>
      </w:r>
    </w:p>
    <w:p w14:paraId="3E44EA2F"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4.3技术方案</w:t>
      </w:r>
    </w:p>
    <w:p w14:paraId="74D8F0F3"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概述总体技术方案和总体工艺技术流程；论述各组成部分的建设方案、主要功能与技术应用（研究方向与研究内容）、人员配备情况、设备配置情况。对于续建项目和设备更新项目，应增加论述现有设备的利用情况和技术解决方案。</w:t>
      </w:r>
    </w:p>
    <w:p w14:paraId="41A09F5A"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4.4设备选型原则和配置清单</w:t>
      </w:r>
    </w:p>
    <w:p w14:paraId="4A0E09F3"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明确提出设备选型原则和配置清单。其中，设备配置清单包括：设备名称、产地（进口/国产）、参考品牌型号（三个及以上）、主要技术参数、数量、单价、合价等内容。对于非标定制（研制）设备，应统计相关设备的购置数量和投资金额，逐一说明购置相关设备的必要性和理由。</w:t>
      </w:r>
    </w:p>
    <w:p w14:paraId="17A08958"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4.5大型设备配置方案的可行性</w:t>
      </w:r>
    </w:p>
    <w:p w14:paraId="04C1B530"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结合大型设备、精密仪器对场地条件与人员配置的有关要求，简述现有场地条件与人员配备情况，论证配置方案的可行性。</w:t>
      </w:r>
    </w:p>
    <w:p w14:paraId="1650991A"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5.资源共享方案</w:t>
      </w:r>
    </w:p>
    <w:p w14:paraId="2D0E49CC"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lastRenderedPageBreak/>
        <w:t>5.1本单位资源利用方案</w:t>
      </w:r>
    </w:p>
    <w:p w14:paraId="1831D84D"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细化现有资源利用方案，以表格形式列出现有（含已批复）设备清单，包括：设备名称、品牌型号、数量、采购价格、采购日期等资产信息。</w:t>
      </w:r>
    </w:p>
    <w:p w14:paraId="4B43B67F"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5.2政府公共资源利用方案</w:t>
      </w:r>
    </w:p>
    <w:p w14:paraId="7FBD0CA3"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细化本项目利用市政府公共资源情况，提供资源利用方案。</w:t>
      </w:r>
    </w:p>
    <w:p w14:paraId="129AB5A4"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5.3其他资源利用方案</w:t>
      </w:r>
    </w:p>
    <w:p w14:paraId="543701C2"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细化本项目利用社会其他资源情况，提供资源利用方案。</w:t>
      </w:r>
    </w:p>
    <w:p w14:paraId="5D4B5D9F"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5.4本项目可共享资源</w:t>
      </w:r>
    </w:p>
    <w:p w14:paraId="2F53770D"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论述项目建成后，可共享给其他单位或部门的资源情况，提出可能的共享方案。</w:t>
      </w:r>
    </w:p>
    <w:p w14:paraId="300B02D8"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6.环保、节能、公共安全卫生与消防</w:t>
      </w:r>
    </w:p>
    <w:p w14:paraId="3178D922"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6.1环境影响及保护措施</w:t>
      </w:r>
    </w:p>
    <w:p w14:paraId="042EBDD4"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分析项目建设及运行对环境可能产生的破坏因素（如废气、废水、固体废弃物、噪声、电磁波和其他废弃物）的数量及对环境的影响程度等；提出环保措施和解决方案。</w:t>
      </w:r>
    </w:p>
    <w:p w14:paraId="103524A4"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6.2节能分析</w:t>
      </w:r>
    </w:p>
    <w:p w14:paraId="61CB6B03"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分析项目建设及运行对资源的消耗，提出节能措施和解决方案。</w:t>
      </w:r>
    </w:p>
    <w:p w14:paraId="53D53E36"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6.3职业安全和卫生措施</w:t>
      </w:r>
    </w:p>
    <w:p w14:paraId="36C07B94"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分析职业安全和卫生隐患，提出职业安全和卫生措施与解决方案。</w:t>
      </w:r>
    </w:p>
    <w:p w14:paraId="1151AE11"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6.4消防措施</w:t>
      </w:r>
    </w:p>
    <w:p w14:paraId="058F78BA"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分析消防安全隐患，提出消防措施和解决方案。</w:t>
      </w:r>
    </w:p>
    <w:p w14:paraId="6C173409"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注：本章内容的编写可根据项目的实际情况适当取舍。</w:t>
      </w:r>
    </w:p>
    <w:p w14:paraId="51342D83"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7.项目组织与管理</w:t>
      </w:r>
    </w:p>
    <w:p w14:paraId="59C2D853"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7.1组织机构与人力资源配置</w:t>
      </w:r>
    </w:p>
    <w:p w14:paraId="22F1CAE9"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7.2建设管理模式</w:t>
      </w:r>
    </w:p>
    <w:p w14:paraId="31020F8F"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根据自身的技术和管理力量等因素对项目建设实施阶段采用自行建设、政府统一建设（市属企事业单位代建）、市场化代建等模式进行研究并形成推荐方案。</w:t>
      </w:r>
    </w:p>
    <w:p w14:paraId="371B9C4B"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7.3项目实施进度</w:t>
      </w:r>
    </w:p>
    <w:p w14:paraId="3947BDB1"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工期、进度安排、实施进度表等。</w:t>
      </w:r>
    </w:p>
    <w:p w14:paraId="1044FDFB"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7.4招标方案</w:t>
      </w:r>
    </w:p>
    <w:p w14:paraId="41D02F05"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提出有关工程、设备和服务招标范围、招标组织方式和招标方式。</w:t>
      </w:r>
    </w:p>
    <w:p w14:paraId="6AA8AC6E"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7.5项目运行维护</w:t>
      </w:r>
    </w:p>
    <w:p w14:paraId="63EBDB17"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简述项目建成后的运维方式、主管单位和运</w:t>
      </w:r>
      <w:proofErr w:type="gramStart"/>
      <w:r w:rsidRPr="00FC774F">
        <w:rPr>
          <w:rFonts w:ascii="新宋体" w:eastAsia="新宋体" w:hAnsi="新宋体" w:cs="宋体" w:hint="eastAsia"/>
          <w:szCs w:val="21"/>
        </w:rPr>
        <w:t>维单位</w:t>
      </w:r>
      <w:proofErr w:type="gramEnd"/>
      <w:r w:rsidRPr="00FC774F">
        <w:rPr>
          <w:rFonts w:ascii="新宋体" w:eastAsia="新宋体" w:hAnsi="新宋体" w:cs="宋体" w:hint="eastAsia"/>
          <w:szCs w:val="21"/>
        </w:rPr>
        <w:t>的主要职责、运维内容、经费来源，测算运维费用。</w:t>
      </w:r>
    </w:p>
    <w:p w14:paraId="6A40E71B"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8.投资匡算及资金筹措</w:t>
      </w:r>
    </w:p>
    <w:p w14:paraId="56EEEA46"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8.1编制说明</w:t>
      </w:r>
    </w:p>
    <w:p w14:paraId="269E55C0"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lastRenderedPageBreak/>
        <w:t>简述各项费用的测算依据和取费标准。对于投资规模较大的设备购置项目，应参考国内同类项目的投资情况，对比分析建设方案及内容，提出适用于本项目的投资参考依据。</w:t>
      </w:r>
    </w:p>
    <w:p w14:paraId="234C63D2"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8.2投资匡算</w:t>
      </w:r>
    </w:p>
    <w:p w14:paraId="449E2430"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编制投资匡算汇总表和设备购置明细表。其中，设备购置明细表包括：项目名称、产地（进口/国产）、数量、单价、合价等内容。</w:t>
      </w:r>
    </w:p>
    <w:p w14:paraId="01DF286C"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8.3资金筹措方式与来源</w:t>
      </w:r>
    </w:p>
    <w:p w14:paraId="691E68AF"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提出项目的资金筹措方案，并分项说明资金来源。对于不同项目资金筹措方案的要求具体如下：</w:t>
      </w:r>
    </w:p>
    <w:p w14:paraId="4EA2FD48"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（1）全部使用政府投资（直接投资）的，不需要进行融资方案分析。</w:t>
      </w:r>
    </w:p>
    <w:p w14:paraId="5DDB9FBA"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2）对于项目建设资金涉及除市政府投资以外的其他来源的，应编制投融资专篇或者《XX项目资金筹措方案》专题报告。融资方案应在初步明确项目的融资主体和资金来源的基础上，对融资方案资金来源的可靠性、资金结构的合理性、融资成本的高低和融资风险的大小进行综合分析。</w:t>
      </w:r>
    </w:p>
    <w:p w14:paraId="4D8B83FA"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3）对于拟采用PPP模式的项目，应编制投融资专篇。从政府投资必要性、政府投资方式比选、项目全生命周期成本、运营效率、风险管理以及是否有利于吸引社会资本参与等方面，对项目是否适宜采用PPP模式进行分析和论证。</w:t>
      </w:r>
    </w:p>
    <w:p w14:paraId="7C52ECC0"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9.项目效益与风险分析</w:t>
      </w:r>
    </w:p>
    <w:p w14:paraId="14518746"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9.1经济社会效益分析</w:t>
      </w:r>
    </w:p>
    <w:p w14:paraId="16BF5648"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9.2风险识别与分析</w:t>
      </w:r>
    </w:p>
    <w:p w14:paraId="455DD76E"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9.3风险对策与控制</w:t>
      </w:r>
    </w:p>
    <w:p w14:paraId="3C1E778B"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10.主要结论与建议</w:t>
      </w:r>
    </w:p>
    <w:p w14:paraId="77DCEE81"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10.1主要研究结论</w:t>
      </w:r>
    </w:p>
    <w:p w14:paraId="71B6B0FD"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10.2存在问题及建议</w:t>
      </w:r>
    </w:p>
    <w:p w14:paraId="08B0C9EF"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11.进口产品篇章</w:t>
      </w:r>
    </w:p>
    <w:p w14:paraId="013F7838"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以附件形式提交《政府采购进口产品申请表》等申报材料，说明采购进口产品的必要性和理由；统计进口产品的购置数量和投资金额，计算进口产品的数量与投资占比。</w:t>
      </w:r>
    </w:p>
    <w:p w14:paraId="7AF3BE21" w14:textId="77777777" w:rsidR="00FC774F" w:rsidRPr="00076389" w:rsidRDefault="00FC774F" w:rsidP="005528FD">
      <w:pPr>
        <w:spacing w:line="360" w:lineRule="auto"/>
        <w:rPr>
          <w:rFonts w:ascii="新宋体" w:eastAsia="新宋体" w:hAnsi="新宋体" w:cs="宋体"/>
          <w:b/>
          <w:bCs/>
          <w:szCs w:val="21"/>
        </w:rPr>
      </w:pPr>
      <w:r w:rsidRPr="00076389">
        <w:rPr>
          <w:rFonts w:ascii="新宋体" w:eastAsia="新宋体" w:hAnsi="新宋体" w:cs="宋体" w:hint="eastAsia"/>
          <w:b/>
          <w:bCs/>
          <w:szCs w:val="21"/>
        </w:rPr>
        <w:t>（三）项目成果要求</w:t>
      </w:r>
    </w:p>
    <w:p w14:paraId="73D1E442"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对项目进行技术方案论证和研究，并提出合理化建议。根据调研的需求和确定的建设目标，建设内容和规模，结合对方案的全面性、合理性、先进性、可实施性进行分析论证，确定最终的项目建议书、可行性研究报告及概算书编写方案。</w:t>
      </w:r>
    </w:p>
    <w:p w14:paraId="562EAF7C"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合理确定项目投资，确定项目资金筹措和运用方案。</w:t>
      </w:r>
    </w:p>
    <w:p w14:paraId="580F1D75"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投标人编制工作方案，准确清晰的描述项目建设原则、总体目标、总体架构、充分围绕医院情况编制工作方案。</w:t>
      </w:r>
    </w:p>
    <w:p w14:paraId="56EA038B"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对该项目的重点难点分析及应对措施及人员配置情况。根据项目建设内容和规模、技术方案，合理确定项目医疗设备投资，明确项目资金筹措方案和运用计划。</w:t>
      </w:r>
    </w:p>
    <w:p w14:paraId="6A96D6DE"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制定模板，收集各科室设备清单并进行整理、确认；模板的内容要包括设备名称、数量、单价、总</w:t>
      </w:r>
      <w:r w:rsidRPr="00FC774F">
        <w:rPr>
          <w:rFonts w:ascii="新宋体" w:eastAsia="新宋体" w:hAnsi="新宋体" w:cs="宋体" w:hint="eastAsia"/>
          <w:szCs w:val="21"/>
        </w:rPr>
        <w:lastRenderedPageBreak/>
        <w:t>额、主要配置、保修年限、使用科室。</w:t>
      </w:r>
    </w:p>
    <w:p w14:paraId="37BDE7A7" w14:textId="77777777" w:rsidR="00FC774F" w:rsidRPr="005F0D54" w:rsidRDefault="00FC774F" w:rsidP="005528FD">
      <w:pPr>
        <w:spacing w:line="360" w:lineRule="auto"/>
        <w:rPr>
          <w:rFonts w:ascii="新宋体" w:eastAsia="新宋体" w:hAnsi="新宋体" w:cs="宋体"/>
          <w:b/>
          <w:bCs/>
          <w:szCs w:val="21"/>
        </w:rPr>
      </w:pPr>
      <w:r w:rsidRPr="005F0D54">
        <w:rPr>
          <w:rFonts w:ascii="新宋体" w:eastAsia="新宋体" w:hAnsi="新宋体" w:cs="宋体" w:hint="eastAsia"/>
          <w:b/>
          <w:bCs/>
          <w:szCs w:val="21"/>
        </w:rPr>
        <w:t>（四）咨询成果要求</w:t>
      </w:r>
    </w:p>
    <w:p w14:paraId="0B6CC5D1"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成果深度满足深圳市发展与改革委员会等审批部门及采购人的要求。</w:t>
      </w:r>
    </w:p>
    <w:p w14:paraId="66ED95BA"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（1）项目建议书初稿的完成时限应为合同签订后两个月内（采购人有权根据项目实际实施的进度调整完成时限的要求）。</w:t>
      </w:r>
    </w:p>
    <w:p w14:paraId="4395E041"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（2）可行性研究报告初稿的完成时限应为项目建议书获批后两个月内（采购人有权根据项目实际实施的进度调整完成时限的要求）。</w:t>
      </w:r>
    </w:p>
    <w:p w14:paraId="67C8F5BA"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（3）概算书初稿的完成时限应为可行性研究报告获批后两个月内（采购人有权根据项目实际实施的进度调整完成时限的要求）。</w:t>
      </w:r>
    </w:p>
    <w:p w14:paraId="2387D1CA"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（4）验收的标准为通过相关部门的审批获取相应批复</w:t>
      </w:r>
    </w:p>
    <w:p w14:paraId="2C87F778" w14:textId="77777777" w:rsidR="00FC774F" w:rsidRPr="005F0D54" w:rsidRDefault="00FC774F" w:rsidP="005528FD">
      <w:pPr>
        <w:spacing w:line="360" w:lineRule="auto"/>
        <w:rPr>
          <w:rFonts w:ascii="新宋体" w:eastAsia="新宋体" w:hAnsi="新宋体" w:cs="宋体"/>
          <w:b/>
          <w:bCs/>
          <w:szCs w:val="21"/>
        </w:rPr>
      </w:pPr>
      <w:r w:rsidRPr="005F0D54">
        <w:rPr>
          <w:rFonts w:ascii="新宋体" w:eastAsia="新宋体" w:hAnsi="新宋体" w:cs="宋体" w:hint="eastAsia"/>
          <w:b/>
          <w:bCs/>
          <w:szCs w:val="21"/>
        </w:rPr>
        <w:t>（五）后续服务支撑要求</w:t>
      </w:r>
    </w:p>
    <w:p w14:paraId="772D7C33"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1.中标人在编制项目建议书、可行性研究报告及概算书过程中要做出工作进度表给采购人，让采购人了解整个项目进展情况。</w:t>
      </w:r>
    </w:p>
    <w:p w14:paraId="2702A6EA"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2.在合同履行过程中，中标人必须在深圳市设置常驻机构以保证工作的持续开展，直至项目建议书和可行性研究报告及概算书编制完成。否则采购人有权解除双方的合同且并不需为此承担任何赔偿责任。</w:t>
      </w:r>
    </w:p>
    <w:p w14:paraId="2BCA388C"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3.中标人必须按照规定日期向采购人提交项目建议书和可行性研究报告及概算书。</w:t>
      </w:r>
    </w:p>
    <w:p w14:paraId="07E82F06"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4.本项目建议书、可行性研究报告及概算书必须达到</w:t>
      </w:r>
      <w:proofErr w:type="gramStart"/>
      <w:r w:rsidRPr="00FC774F">
        <w:rPr>
          <w:rFonts w:ascii="新宋体" w:eastAsia="新宋体" w:hAnsi="新宋体" w:cs="宋体" w:hint="eastAsia"/>
          <w:szCs w:val="21"/>
        </w:rPr>
        <w:t>深圳市发改委</w:t>
      </w:r>
      <w:proofErr w:type="gramEnd"/>
      <w:r w:rsidRPr="00FC774F">
        <w:rPr>
          <w:rFonts w:ascii="新宋体" w:eastAsia="新宋体" w:hAnsi="新宋体" w:cs="宋体" w:hint="eastAsia"/>
          <w:szCs w:val="21"/>
        </w:rPr>
        <w:t>的规定和要求深度，必须经过专家评审和相关部门审批通过。</w:t>
      </w:r>
    </w:p>
    <w:p w14:paraId="7160BCB0"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5.除</w:t>
      </w:r>
      <w:proofErr w:type="gramStart"/>
      <w:r w:rsidRPr="00FC774F">
        <w:rPr>
          <w:rFonts w:ascii="新宋体" w:eastAsia="新宋体" w:hAnsi="新宋体" w:cs="宋体" w:hint="eastAsia"/>
          <w:szCs w:val="21"/>
        </w:rPr>
        <w:t>向发改部门</w:t>
      </w:r>
      <w:proofErr w:type="gramEnd"/>
      <w:r w:rsidRPr="00FC774F">
        <w:rPr>
          <w:rFonts w:ascii="新宋体" w:eastAsia="新宋体" w:hAnsi="新宋体" w:cs="宋体" w:hint="eastAsia"/>
          <w:szCs w:val="21"/>
        </w:rPr>
        <w:t>提交所需数量的项目建议书、可行性研究报告及概算书纸质文件外，中标人需向采购人提供评审通过的项目建议书、可行性研究报告及概算书纸质文件一式6份，电子文件1份。</w:t>
      </w:r>
    </w:p>
    <w:p w14:paraId="27339F07"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6.本项目建议书、可行性研究报告及概算书等有关前期咨询工作所有版本的知识产权归采购人所有，未经采购人许可，中标人不得随意使用。中标人应保证采购人在使用本咨询服务或其任何一部分时免受第三方提出侵犯其专利、商标、版权等知识产权或商品名称及其他权利的起诉及索赔。若采购人因此被第三方起诉或以其它方式追究责任，中标人应赔偿因采购人被第三方索赔所引起的一切损失，包括但不限于采购人所支付的侵权损害赔偿费、律师费、诉讼费、仲裁费、办案差旅费等因应诉、沟通协调所发的一切费用。</w:t>
      </w:r>
    </w:p>
    <w:p w14:paraId="0268A963"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7.对过程文件进行归类封装交医院方存档。</w:t>
      </w:r>
    </w:p>
    <w:p w14:paraId="0436E647" w14:textId="77777777" w:rsidR="00FC774F" w:rsidRPr="005F0D54" w:rsidRDefault="00FC774F" w:rsidP="005528FD">
      <w:pPr>
        <w:spacing w:line="360" w:lineRule="auto"/>
        <w:rPr>
          <w:rFonts w:ascii="新宋体" w:eastAsia="新宋体" w:hAnsi="新宋体" w:cs="宋体"/>
          <w:b/>
          <w:bCs/>
          <w:szCs w:val="21"/>
        </w:rPr>
      </w:pPr>
      <w:r w:rsidRPr="005F0D54">
        <w:rPr>
          <w:rFonts w:ascii="新宋体" w:eastAsia="新宋体" w:hAnsi="新宋体" w:cs="宋体" w:hint="eastAsia"/>
          <w:b/>
          <w:bCs/>
          <w:szCs w:val="21"/>
        </w:rPr>
        <w:t>（六）资料转移保密要求</w:t>
      </w:r>
    </w:p>
    <w:p w14:paraId="492CE4D2"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资料转移保密应从以下几方面着手：</w:t>
      </w:r>
    </w:p>
    <w:p w14:paraId="5A533182"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签订保密协议：与采购人签订保密协议，明确保密责任和要求，规定保密信息的范围、用途和使用要求，以及违反保密协议的处罚措施。</w:t>
      </w:r>
    </w:p>
    <w:p w14:paraId="449F21FE"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培训员工：对员工进行安全和保密意识培训，让他们了解保密要求和责任，并知道如何处理敏感信息。</w:t>
      </w:r>
    </w:p>
    <w:p w14:paraId="27E7D7FB"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lastRenderedPageBreak/>
        <w:t>建立安全审计机制：对系统的使用进行安全审计，以发现和防止未经授权的访问和恶意行为。</w:t>
      </w:r>
    </w:p>
    <w:p w14:paraId="04556F56" w14:textId="77777777" w:rsidR="00FC774F"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保持安全更新：及时更新系统的安全补丁和防病毒软件，以确保系统免受恶意攻击和泄漏敏感信息。</w:t>
      </w:r>
    </w:p>
    <w:p w14:paraId="0330DAB2" w14:textId="5C9CDDBA" w:rsidR="00765B9B" w:rsidRPr="00FC774F" w:rsidRDefault="00FC774F" w:rsidP="005528FD">
      <w:pPr>
        <w:spacing w:line="360" w:lineRule="auto"/>
        <w:rPr>
          <w:rFonts w:ascii="新宋体" w:eastAsia="新宋体" w:hAnsi="新宋体" w:cs="宋体"/>
          <w:szCs w:val="21"/>
        </w:rPr>
      </w:pPr>
      <w:r w:rsidRPr="00FC774F">
        <w:rPr>
          <w:rFonts w:ascii="新宋体" w:eastAsia="新宋体" w:hAnsi="新宋体" w:cs="宋体" w:hint="eastAsia"/>
          <w:szCs w:val="21"/>
        </w:rPr>
        <w:t>采购人资料的保密需要从多个方面入手，建立完善的安全保密体系，确保采购人资料的安全性和机密性。</w:t>
      </w:r>
    </w:p>
    <w:p w14:paraId="04429AD6"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五、项目商务要求</w:t>
      </w:r>
    </w:p>
    <w:p w14:paraId="04412C50" w14:textId="77777777" w:rsidR="00F83B40" w:rsidRDefault="005D0BBC">
      <w:pPr>
        <w:spacing w:line="360" w:lineRule="auto"/>
        <w:rPr>
          <w:rFonts w:ascii="新宋体" w:eastAsia="新宋体" w:hAnsi="新宋体" w:cs="宋体"/>
          <w:szCs w:val="21"/>
        </w:rPr>
      </w:pPr>
      <w:r>
        <w:rPr>
          <w:rFonts w:ascii="新宋体" w:eastAsia="新宋体" w:hAnsi="新宋体" w:cs="宋体" w:hint="eastAsia"/>
          <w:szCs w:val="21"/>
        </w:rPr>
        <w:t>（一）服务期限</w:t>
      </w:r>
    </w:p>
    <w:p w14:paraId="0A3AB1C1" w14:textId="59D96694" w:rsidR="00765B9B" w:rsidRDefault="00CE758B">
      <w:pPr>
        <w:spacing w:line="360" w:lineRule="auto"/>
        <w:rPr>
          <w:rFonts w:ascii="新宋体" w:eastAsia="新宋体" w:hAnsi="新宋体" w:cs="宋体"/>
          <w:szCs w:val="21"/>
        </w:rPr>
      </w:pPr>
      <w:r w:rsidRPr="00CE758B">
        <w:rPr>
          <w:rFonts w:ascii="新宋体" w:eastAsia="新宋体" w:hAnsi="新宋体" w:cs="宋体" w:hint="eastAsia"/>
          <w:szCs w:val="21"/>
        </w:rPr>
        <w:t>咨询服务工期为自双方合同签订生效之日起至双方权利义务履行完毕时止</w:t>
      </w:r>
    </w:p>
    <w:p w14:paraId="5DEBB63A" w14:textId="77777777" w:rsidR="00F83B40" w:rsidRPr="00F83B40" w:rsidRDefault="00F83B40" w:rsidP="00F83B40">
      <w:pPr>
        <w:spacing w:line="360" w:lineRule="auto"/>
        <w:rPr>
          <w:rFonts w:ascii="新宋体" w:eastAsia="新宋体" w:hAnsi="新宋体" w:cs="宋体"/>
          <w:szCs w:val="21"/>
        </w:rPr>
      </w:pPr>
      <w:r w:rsidRPr="00F83B40">
        <w:rPr>
          <w:rFonts w:ascii="新宋体" w:eastAsia="新宋体" w:hAnsi="新宋体" w:cs="宋体" w:hint="eastAsia"/>
          <w:szCs w:val="21"/>
        </w:rPr>
        <w:t>（二）项目服务人员要求</w:t>
      </w:r>
    </w:p>
    <w:p w14:paraId="36BAC250" w14:textId="77777777" w:rsidR="00F83B40" w:rsidRPr="00F83B40" w:rsidRDefault="00F83B40" w:rsidP="00F83B40">
      <w:pPr>
        <w:spacing w:line="360" w:lineRule="auto"/>
        <w:rPr>
          <w:rFonts w:ascii="新宋体" w:eastAsia="新宋体" w:hAnsi="新宋体" w:cs="宋体"/>
          <w:szCs w:val="21"/>
        </w:rPr>
      </w:pPr>
      <w:r w:rsidRPr="00F83B40">
        <w:rPr>
          <w:rFonts w:ascii="新宋体" w:eastAsia="新宋体" w:hAnsi="新宋体" w:cs="宋体" w:hint="eastAsia"/>
          <w:szCs w:val="21"/>
        </w:rPr>
        <w:t>项目负责人要求：投标人应根据本项目建设的实际需求，安排有咨询服务项目经验的项目负责人统筹执行。</w:t>
      </w:r>
    </w:p>
    <w:p w14:paraId="35BD387A" w14:textId="77777777" w:rsidR="00F83B40" w:rsidRPr="00F83B40" w:rsidRDefault="00F83B40" w:rsidP="00F83B40">
      <w:pPr>
        <w:spacing w:line="360" w:lineRule="auto"/>
        <w:rPr>
          <w:rFonts w:ascii="新宋体" w:eastAsia="新宋体" w:hAnsi="新宋体" w:cs="宋体"/>
          <w:szCs w:val="21"/>
        </w:rPr>
      </w:pPr>
      <w:r w:rsidRPr="00F83B40">
        <w:rPr>
          <w:rFonts w:ascii="新宋体" w:eastAsia="新宋体" w:hAnsi="新宋体" w:cs="宋体" w:hint="eastAsia"/>
          <w:szCs w:val="21"/>
        </w:rPr>
        <w:t>项目人员要求：投标人应根据本项目建设的实际需求，组织安排有丰富经验的项目人员参与，应确保项目组人员在项目实施过程中保持稳定。</w:t>
      </w:r>
    </w:p>
    <w:p w14:paraId="372C69C0" w14:textId="77777777" w:rsidR="00F83B40" w:rsidRPr="00F83B40" w:rsidRDefault="00F83B40" w:rsidP="00F83B40">
      <w:pPr>
        <w:spacing w:line="360" w:lineRule="auto"/>
        <w:rPr>
          <w:rFonts w:ascii="新宋体" w:eastAsia="新宋体" w:hAnsi="新宋体" w:cs="宋体"/>
          <w:szCs w:val="21"/>
        </w:rPr>
      </w:pPr>
      <w:r w:rsidRPr="00F83B40">
        <w:rPr>
          <w:rFonts w:ascii="新宋体" w:eastAsia="新宋体" w:hAnsi="新宋体" w:cs="宋体" w:hint="eastAsia"/>
          <w:szCs w:val="21"/>
        </w:rPr>
        <w:t>（三）项目预算及报价说明</w:t>
      </w:r>
    </w:p>
    <w:p w14:paraId="3DE1C4E4" w14:textId="77777777" w:rsidR="00F83B40" w:rsidRPr="00F83B40" w:rsidRDefault="00F83B40" w:rsidP="00F83B40">
      <w:pPr>
        <w:spacing w:line="360" w:lineRule="auto"/>
        <w:rPr>
          <w:rFonts w:ascii="新宋体" w:eastAsia="新宋体" w:hAnsi="新宋体" w:cs="宋体"/>
          <w:szCs w:val="21"/>
        </w:rPr>
      </w:pPr>
      <w:r w:rsidRPr="00F83B40">
        <w:rPr>
          <w:rFonts w:ascii="新宋体" w:eastAsia="新宋体" w:hAnsi="新宋体" w:cs="宋体" w:hint="eastAsia"/>
          <w:szCs w:val="21"/>
        </w:rPr>
        <w:t>1.项目前期咨询（项目建议书、项目可行性研究报告和概算）编制费用预算控制金额为62万元，投标报价超过预算金额或单项投标报价超过最高单项限价的做投标无效处理。</w:t>
      </w:r>
    </w:p>
    <w:p w14:paraId="194B2603" w14:textId="77777777" w:rsidR="00F83B40" w:rsidRPr="00F83B40" w:rsidRDefault="00F83B40" w:rsidP="00F83B40">
      <w:pPr>
        <w:spacing w:line="360" w:lineRule="auto"/>
        <w:rPr>
          <w:rFonts w:ascii="新宋体" w:eastAsia="新宋体" w:hAnsi="新宋体" w:cs="宋体"/>
          <w:szCs w:val="21"/>
        </w:rPr>
      </w:pPr>
      <w:r w:rsidRPr="00F83B40">
        <w:rPr>
          <w:rFonts w:ascii="新宋体" w:eastAsia="新宋体" w:hAnsi="新宋体" w:cs="宋体" w:hint="eastAsia"/>
          <w:szCs w:val="21"/>
        </w:rPr>
        <w:t>2.投标人根据采购需求，提出合理的、可行的服务方案，并对该项目整个服务过程所涉及的费用进行报价。</w:t>
      </w:r>
    </w:p>
    <w:p w14:paraId="72FE09FE" w14:textId="77777777" w:rsidR="00F83B40" w:rsidRPr="00F83B40" w:rsidRDefault="00F83B40" w:rsidP="00F83B40">
      <w:pPr>
        <w:spacing w:line="360" w:lineRule="auto"/>
        <w:rPr>
          <w:rFonts w:ascii="新宋体" w:eastAsia="新宋体" w:hAnsi="新宋体" w:cs="宋体"/>
          <w:szCs w:val="21"/>
        </w:rPr>
      </w:pPr>
      <w:r w:rsidRPr="00F83B40">
        <w:rPr>
          <w:rFonts w:ascii="新宋体" w:eastAsia="新宋体" w:hAnsi="新宋体" w:cs="宋体" w:hint="eastAsia"/>
          <w:szCs w:val="21"/>
        </w:rPr>
        <w:t>3.所有报价按人民币填写，并列明总价和明细价。投标总价，即采购人支付给中标人的本次招标标的物、满足需求书、完成整个合同的所有费用。明细价需分项列出所需的设计服务的全部费用。</w:t>
      </w:r>
    </w:p>
    <w:p w14:paraId="16D24B5D" w14:textId="77777777" w:rsidR="00F83B40" w:rsidRPr="00F83B40" w:rsidRDefault="00F83B40" w:rsidP="00F83B40">
      <w:pPr>
        <w:spacing w:line="360" w:lineRule="auto"/>
        <w:rPr>
          <w:rFonts w:ascii="新宋体" w:eastAsia="新宋体" w:hAnsi="新宋体" w:cs="宋体"/>
          <w:szCs w:val="21"/>
        </w:rPr>
      </w:pPr>
      <w:r w:rsidRPr="00F83B40">
        <w:rPr>
          <w:rFonts w:ascii="新宋体" w:eastAsia="新宋体" w:hAnsi="新宋体" w:cs="宋体" w:hint="eastAsia"/>
          <w:szCs w:val="21"/>
        </w:rPr>
        <w:t>4.投标报价说明：根据采购法87号令第60条规定，投标人应根据本企业的成本自行决定报价，但不得以低于其企业成本的报价投标，投标总价明显低于其他供应商报价时，未做出报价合理性说明的，评委会有权认定为该报价低于成本价，并按投标无效处理。供应商的报价说明是否合理，由评委会判定，报价不得超过预算金额，否则做投标无效处理。</w:t>
      </w:r>
    </w:p>
    <w:p w14:paraId="1CA1EC74" w14:textId="77777777" w:rsidR="00F83B40" w:rsidRPr="00F83B40" w:rsidRDefault="00F83B40" w:rsidP="00F83B40">
      <w:pPr>
        <w:spacing w:line="360" w:lineRule="auto"/>
        <w:rPr>
          <w:rFonts w:ascii="新宋体" w:eastAsia="新宋体" w:hAnsi="新宋体" w:cs="宋体"/>
          <w:szCs w:val="21"/>
        </w:rPr>
      </w:pPr>
      <w:r w:rsidRPr="00F83B40">
        <w:rPr>
          <w:rFonts w:ascii="新宋体" w:eastAsia="新宋体" w:hAnsi="新宋体" w:cs="宋体" w:hint="eastAsia"/>
          <w:szCs w:val="21"/>
        </w:rPr>
        <w:t>5.本项目费用，应包括服务成本、法定税费、相关专家评审费用和车辆费等与本项目工作内容相关的所有费用，由投标人根据采购文件所提供的资料自行测算投标报价。经中标，结算金额按以下原则确定：</w:t>
      </w:r>
      <w:proofErr w:type="gramStart"/>
      <w:r w:rsidRPr="00F83B40">
        <w:rPr>
          <w:rFonts w:ascii="新宋体" w:eastAsia="新宋体" w:hAnsi="新宋体" w:cs="宋体" w:hint="eastAsia"/>
          <w:szCs w:val="21"/>
        </w:rPr>
        <w:t>若发改批复</w:t>
      </w:r>
      <w:proofErr w:type="gramEnd"/>
      <w:r w:rsidRPr="00F83B40">
        <w:rPr>
          <w:rFonts w:ascii="新宋体" w:eastAsia="新宋体" w:hAnsi="新宋体" w:cs="宋体" w:hint="eastAsia"/>
          <w:szCs w:val="21"/>
        </w:rPr>
        <w:t>金额高于中标金额，以中标金额为准，</w:t>
      </w:r>
      <w:proofErr w:type="gramStart"/>
      <w:r w:rsidRPr="00F83B40">
        <w:rPr>
          <w:rFonts w:ascii="新宋体" w:eastAsia="新宋体" w:hAnsi="新宋体" w:cs="宋体" w:hint="eastAsia"/>
          <w:szCs w:val="21"/>
        </w:rPr>
        <w:t>若发改批复</w:t>
      </w:r>
      <w:proofErr w:type="gramEnd"/>
      <w:r w:rsidRPr="00F83B40">
        <w:rPr>
          <w:rFonts w:ascii="新宋体" w:eastAsia="新宋体" w:hAnsi="新宋体" w:cs="宋体" w:hint="eastAsia"/>
          <w:szCs w:val="21"/>
        </w:rPr>
        <w:t>金额低于中标金额，则</w:t>
      </w:r>
      <w:proofErr w:type="gramStart"/>
      <w:r w:rsidRPr="00F83B40">
        <w:rPr>
          <w:rFonts w:ascii="新宋体" w:eastAsia="新宋体" w:hAnsi="新宋体" w:cs="宋体" w:hint="eastAsia"/>
          <w:szCs w:val="21"/>
        </w:rPr>
        <w:t>以发改批复</w:t>
      </w:r>
      <w:proofErr w:type="gramEnd"/>
      <w:r w:rsidRPr="00F83B40">
        <w:rPr>
          <w:rFonts w:ascii="新宋体" w:eastAsia="新宋体" w:hAnsi="新宋体" w:cs="宋体" w:hint="eastAsia"/>
          <w:szCs w:val="21"/>
        </w:rPr>
        <w:t>为准。</w:t>
      </w:r>
    </w:p>
    <w:p w14:paraId="0AF8E46D" w14:textId="77777777" w:rsidR="00F83B40" w:rsidRPr="00F83B40" w:rsidRDefault="00F83B40" w:rsidP="00F83B40">
      <w:pPr>
        <w:spacing w:line="360" w:lineRule="auto"/>
        <w:rPr>
          <w:rFonts w:ascii="新宋体" w:eastAsia="新宋体" w:hAnsi="新宋体" w:cs="宋体"/>
          <w:szCs w:val="21"/>
        </w:rPr>
      </w:pPr>
      <w:r w:rsidRPr="00F83B40">
        <w:rPr>
          <w:rFonts w:ascii="新宋体" w:eastAsia="新宋体" w:hAnsi="新宋体" w:cs="宋体" w:hint="eastAsia"/>
          <w:szCs w:val="21"/>
        </w:rPr>
        <w:t>（四）付款方式</w:t>
      </w:r>
    </w:p>
    <w:p w14:paraId="23FEDCD9" w14:textId="095FEB9D" w:rsidR="00F83B40" w:rsidRDefault="00F83B40" w:rsidP="00F83B40">
      <w:pPr>
        <w:spacing w:line="360" w:lineRule="auto"/>
        <w:rPr>
          <w:rFonts w:ascii="新宋体" w:eastAsia="新宋体" w:hAnsi="新宋体" w:cs="宋体"/>
          <w:szCs w:val="21"/>
        </w:rPr>
      </w:pPr>
      <w:r w:rsidRPr="00F83B40">
        <w:rPr>
          <w:rFonts w:ascii="新宋体" w:eastAsia="新宋体" w:hAnsi="新宋体" w:cs="宋体" w:hint="eastAsia"/>
          <w:szCs w:val="21"/>
        </w:rPr>
        <w:t>完成项目服务内容，并取得概算批复及下达经费后，支付合同金额（或概算批复金额）的70%；深圳市民政康复中心A院</w:t>
      </w:r>
      <w:proofErr w:type="gramStart"/>
      <w:r w:rsidRPr="00F83B40">
        <w:rPr>
          <w:rFonts w:ascii="新宋体" w:eastAsia="新宋体" w:hAnsi="新宋体" w:cs="宋体" w:hint="eastAsia"/>
          <w:szCs w:val="21"/>
        </w:rPr>
        <w:t>区设施</w:t>
      </w:r>
      <w:proofErr w:type="gramEnd"/>
      <w:r w:rsidRPr="00F83B40">
        <w:rPr>
          <w:rFonts w:ascii="新宋体" w:eastAsia="新宋体" w:hAnsi="新宋体" w:cs="宋体" w:hint="eastAsia"/>
          <w:szCs w:val="21"/>
        </w:rPr>
        <w:t>设备项目（指整个设施设备采购项目，非本咨询项目）完成验收并在审计部门出具审计报告后，按审计结果支付剩余30%款项。</w:t>
      </w: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六、投标报价</w:t>
      </w:r>
    </w:p>
    <w:p w14:paraId="4EF95286"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4DDFC3FB"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C6E6434"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5206E792"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6DEEAD3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78782DB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7517F4F0"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BD0F6D1" w14:textId="77777777" w:rsidR="00F802C2" w:rsidRDefault="00F802C2" w:rsidP="0025795C">
      <w:pPr>
        <w:pStyle w:val="a4"/>
        <w:spacing w:beforeLines="25" w:before="60" w:afterLines="25" w:after="60"/>
        <w:ind w:firstLineChars="187" w:firstLine="393"/>
        <w:rPr>
          <w:rFonts w:ascii="新宋体" w:eastAsia="新宋体" w:hAnsi="新宋体"/>
          <w:szCs w:val="21"/>
        </w:rPr>
      </w:pPr>
    </w:p>
    <w:p w14:paraId="331C946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3049308E" w14:textId="77777777" w:rsidR="00691A0E" w:rsidRDefault="00691A0E" w:rsidP="0025795C">
      <w:pPr>
        <w:pStyle w:val="a4"/>
        <w:spacing w:beforeLines="25" w:before="60" w:afterLines="25" w:after="60"/>
        <w:ind w:firstLineChars="187" w:firstLine="393"/>
        <w:rPr>
          <w:rFonts w:ascii="新宋体" w:eastAsia="新宋体" w:hAnsi="新宋体"/>
          <w:szCs w:val="21"/>
        </w:rPr>
      </w:pPr>
    </w:p>
    <w:p w14:paraId="02D88657" w14:textId="77777777" w:rsidR="00691A0E" w:rsidRDefault="00691A0E" w:rsidP="0025795C">
      <w:pPr>
        <w:pStyle w:val="a4"/>
        <w:spacing w:beforeLines="25" w:before="60" w:afterLines="25" w:after="60"/>
        <w:ind w:firstLineChars="187" w:firstLine="393"/>
        <w:rPr>
          <w:rFonts w:ascii="新宋体" w:eastAsia="新宋体" w:hAnsi="新宋体"/>
          <w:szCs w:val="21"/>
        </w:rPr>
      </w:pPr>
    </w:p>
    <w:p w14:paraId="47A66769" w14:textId="77777777" w:rsidR="00691A0E" w:rsidRDefault="00691A0E" w:rsidP="0025795C">
      <w:pPr>
        <w:pStyle w:val="a4"/>
        <w:spacing w:beforeLines="25" w:before="60" w:afterLines="25" w:after="60"/>
        <w:ind w:firstLineChars="187" w:firstLine="393"/>
        <w:rPr>
          <w:rFonts w:ascii="新宋体" w:eastAsia="新宋体" w:hAnsi="新宋体"/>
          <w:szCs w:val="21"/>
        </w:rPr>
      </w:pPr>
    </w:p>
    <w:p w14:paraId="55D9FCA4" w14:textId="77777777" w:rsidR="00691A0E" w:rsidRDefault="00691A0E" w:rsidP="0025795C">
      <w:pPr>
        <w:pStyle w:val="a4"/>
        <w:spacing w:beforeLines="25" w:before="60" w:afterLines="25" w:after="60"/>
        <w:ind w:firstLineChars="187" w:firstLine="393"/>
        <w:rPr>
          <w:rFonts w:ascii="新宋体" w:eastAsia="新宋体" w:hAnsi="新宋体"/>
          <w:szCs w:val="21"/>
        </w:rPr>
      </w:pPr>
    </w:p>
    <w:p w14:paraId="26BDF3B9" w14:textId="77777777" w:rsidR="00691A0E" w:rsidRDefault="00691A0E" w:rsidP="0025795C">
      <w:pPr>
        <w:pStyle w:val="a4"/>
        <w:spacing w:beforeLines="25" w:before="60" w:afterLines="25" w:after="60"/>
        <w:ind w:firstLineChars="187" w:firstLine="393"/>
        <w:rPr>
          <w:rFonts w:ascii="新宋体" w:eastAsia="新宋体" w:hAnsi="新宋体"/>
          <w:szCs w:val="21"/>
        </w:rPr>
      </w:pPr>
    </w:p>
    <w:p w14:paraId="603BD95F" w14:textId="77777777" w:rsidR="00691A0E" w:rsidRDefault="00691A0E" w:rsidP="0025795C">
      <w:pPr>
        <w:pStyle w:val="a4"/>
        <w:spacing w:beforeLines="25" w:before="60" w:afterLines="25" w:after="60"/>
        <w:ind w:firstLineChars="187" w:firstLine="393"/>
        <w:rPr>
          <w:rFonts w:ascii="新宋体" w:eastAsia="新宋体" w:hAnsi="新宋体"/>
          <w:szCs w:val="21"/>
        </w:rPr>
      </w:pPr>
    </w:p>
    <w:p w14:paraId="730EF131" w14:textId="77777777" w:rsidR="00691A0E" w:rsidRDefault="00691A0E" w:rsidP="0025795C">
      <w:pPr>
        <w:pStyle w:val="a4"/>
        <w:spacing w:beforeLines="25" w:before="60" w:afterLines="25" w:after="60"/>
        <w:ind w:firstLineChars="187" w:firstLine="393"/>
        <w:rPr>
          <w:rFonts w:ascii="新宋体" w:eastAsia="新宋体" w:hAnsi="新宋体"/>
          <w:szCs w:val="21"/>
        </w:rPr>
      </w:pPr>
    </w:p>
    <w:p w14:paraId="1F47E348" w14:textId="77777777" w:rsidR="00691A0E" w:rsidRDefault="00691A0E" w:rsidP="0025795C">
      <w:pPr>
        <w:pStyle w:val="a4"/>
        <w:spacing w:beforeLines="25" w:before="60" w:afterLines="25" w:after="60"/>
        <w:ind w:firstLineChars="187" w:firstLine="393"/>
        <w:rPr>
          <w:rFonts w:ascii="新宋体" w:eastAsia="新宋体" w:hAnsi="新宋体"/>
          <w:szCs w:val="21"/>
        </w:rPr>
      </w:pPr>
    </w:p>
    <w:p w14:paraId="23E70C03" w14:textId="77777777" w:rsidR="00691A0E" w:rsidRDefault="00691A0E" w:rsidP="0025795C">
      <w:pPr>
        <w:pStyle w:val="a4"/>
        <w:spacing w:beforeLines="25" w:before="60" w:afterLines="25" w:after="60"/>
        <w:ind w:firstLineChars="187" w:firstLine="393"/>
        <w:rPr>
          <w:rFonts w:ascii="新宋体" w:eastAsia="新宋体" w:hAnsi="新宋体"/>
          <w:szCs w:val="21"/>
        </w:rPr>
      </w:pPr>
    </w:p>
    <w:p w14:paraId="71C4942C" w14:textId="77777777" w:rsidR="00691A0E" w:rsidRDefault="00691A0E" w:rsidP="0025795C">
      <w:pPr>
        <w:pStyle w:val="a4"/>
        <w:spacing w:beforeLines="25" w:before="60" w:afterLines="25" w:after="60"/>
        <w:ind w:firstLineChars="187" w:firstLine="393"/>
        <w:rPr>
          <w:rFonts w:ascii="新宋体" w:eastAsia="新宋体" w:hAnsi="新宋体"/>
          <w:szCs w:val="21"/>
        </w:rPr>
      </w:pPr>
    </w:p>
    <w:p w14:paraId="1D7547F5" w14:textId="77777777" w:rsidR="00691A0E" w:rsidRDefault="00691A0E" w:rsidP="0025795C">
      <w:pPr>
        <w:pStyle w:val="a4"/>
        <w:spacing w:beforeLines="25" w:before="60" w:afterLines="25" w:after="60"/>
        <w:ind w:firstLineChars="187" w:firstLine="393"/>
        <w:rPr>
          <w:rFonts w:ascii="新宋体" w:eastAsia="新宋体" w:hAnsi="新宋体"/>
          <w:szCs w:val="21"/>
        </w:rPr>
      </w:pPr>
    </w:p>
    <w:p w14:paraId="3756521A" w14:textId="77777777" w:rsidR="00691A0E" w:rsidRDefault="00691A0E" w:rsidP="0025795C">
      <w:pPr>
        <w:pStyle w:val="a4"/>
        <w:spacing w:beforeLines="25" w:before="60" w:afterLines="25" w:after="60"/>
        <w:ind w:firstLineChars="187" w:firstLine="393"/>
        <w:rPr>
          <w:rFonts w:ascii="新宋体" w:eastAsia="新宋体" w:hAnsi="新宋体"/>
          <w:szCs w:val="21"/>
        </w:rPr>
      </w:pPr>
    </w:p>
    <w:p w14:paraId="05988FF5" w14:textId="77777777" w:rsidR="00691A0E" w:rsidRDefault="00691A0E" w:rsidP="0025795C">
      <w:pPr>
        <w:pStyle w:val="a4"/>
        <w:spacing w:beforeLines="25" w:before="60" w:afterLines="25" w:after="60"/>
        <w:ind w:firstLineChars="187" w:firstLine="393"/>
        <w:rPr>
          <w:rFonts w:ascii="新宋体" w:eastAsia="新宋体" w:hAnsi="新宋体"/>
          <w:szCs w:val="21"/>
        </w:rPr>
      </w:pPr>
    </w:p>
    <w:p w14:paraId="48D75BAE" w14:textId="77777777" w:rsidR="00691A0E" w:rsidRDefault="00691A0E" w:rsidP="0025795C">
      <w:pPr>
        <w:pStyle w:val="a4"/>
        <w:spacing w:beforeLines="25" w:before="60" w:afterLines="25" w:after="60"/>
        <w:ind w:firstLineChars="187" w:firstLine="393"/>
        <w:rPr>
          <w:rFonts w:ascii="新宋体" w:eastAsia="新宋体" w:hAnsi="新宋体"/>
          <w:szCs w:val="21"/>
        </w:rPr>
      </w:pPr>
    </w:p>
    <w:p w14:paraId="08E50C77" w14:textId="77777777" w:rsidR="00691A0E" w:rsidRDefault="00691A0E" w:rsidP="0025795C">
      <w:pPr>
        <w:pStyle w:val="a4"/>
        <w:spacing w:beforeLines="25" w:before="60" w:afterLines="25" w:after="60"/>
        <w:ind w:firstLineChars="187" w:firstLine="393"/>
        <w:rPr>
          <w:rFonts w:ascii="新宋体" w:eastAsia="新宋体" w:hAnsi="新宋体"/>
          <w:szCs w:val="21"/>
        </w:rPr>
      </w:pPr>
    </w:p>
    <w:p w14:paraId="46B75704" w14:textId="73C69BBD" w:rsidR="00765B9B" w:rsidRDefault="00F802C2">
      <w:pPr>
        <w:pStyle w:val="a4"/>
        <w:spacing w:beforeLines="25" w:before="60" w:afterLines="25" w:after="60"/>
        <w:ind w:firstLine="0"/>
        <w:rPr>
          <w:rFonts w:ascii="新宋体" w:eastAsia="新宋体" w:hAnsi="新宋体"/>
          <w:szCs w:val="21"/>
        </w:rPr>
      </w:pPr>
      <w:r>
        <w:rPr>
          <w:rFonts w:ascii="新宋体" w:eastAsia="新宋体" w:hAnsi="新宋体" w:hint="eastAsia"/>
          <w:szCs w:val="21"/>
        </w:rPr>
        <w:t xml:space="preserve"> </w:t>
      </w:r>
      <w:r>
        <w:rPr>
          <w:rFonts w:ascii="新宋体" w:eastAsia="新宋体" w:hAnsi="新宋体"/>
          <w:szCs w:val="21"/>
        </w:rPr>
        <w:t xml:space="preserve">   </w:t>
      </w:r>
    </w:p>
    <w:p w14:paraId="029206B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7124DB6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（3）投标人情况介绍及资格要求</w:t>
      </w:r>
    </w:p>
    <w:p w14:paraId="0ECDF580" w14:textId="490D0FB4" w:rsidR="00765B9B" w:rsidRPr="00545260" w:rsidRDefault="005D0BBC">
      <w:pPr>
        <w:spacing w:line="360" w:lineRule="auto"/>
        <w:rPr>
          <w:rFonts w:ascii="新宋体" w:eastAsia="新宋体" w:hAnsi="新宋体"/>
          <w:szCs w:val="21"/>
        </w:rPr>
      </w:pPr>
      <w:r w:rsidRPr="00545260">
        <w:rPr>
          <w:rFonts w:ascii="新宋体" w:eastAsia="新宋体" w:hAnsi="新宋体" w:hint="eastAsia"/>
          <w:szCs w:val="21"/>
        </w:rPr>
        <w:t>（</w:t>
      </w:r>
      <w:r w:rsidR="002B0E92" w:rsidRPr="00545260">
        <w:rPr>
          <w:rFonts w:ascii="新宋体" w:eastAsia="新宋体" w:hAnsi="新宋体"/>
          <w:szCs w:val="21"/>
        </w:rPr>
        <w:t>4</w:t>
      </w:r>
      <w:r w:rsidRPr="00545260">
        <w:rPr>
          <w:rFonts w:ascii="新宋体" w:eastAsia="新宋体" w:hAnsi="新宋体" w:hint="eastAsia"/>
          <w:szCs w:val="21"/>
        </w:rPr>
        <w:t>）投标人同类项目业绩情况（格式自定）</w:t>
      </w:r>
    </w:p>
    <w:p w14:paraId="2B307212" w14:textId="11F6B9D3" w:rsidR="00765B9B" w:rsidRPr="00545260" w:rsidRDefault="005D0BBC">
      <w:pPr>
        <w:spacing w:line="360" w:lineRule="auto"/>
        <w:rPr>
          <w:rFonts w:ascii="新宋体" w:eastAsia="新宋体" w:hAnsi="新宋体"/>
          <w:szCs w:val="21"/>
        </w:rPr>
      </w:pPr>
      <w:r w:rsidRPr="00545260">
        <w:rPr>
          <w:rFonts w:ascii="新宋体" w:eastAsia="新宋体" w:hAnsi="新宋体" w:hint="eastAsia"/>
          <w:szCs w:val="21"/>
        </w:rPr>
        <w:t>（</w:t>
      </w:r>
      <w:r w:rsidR="002B0E92" w:rsidRPr="00545260">
        <w:rPr>
          <w:rFonts w:ascii="新宋体" w:eastAsia="新宋体" w:hAnsi="新宋体"/>
          <w:szCs w:val="21"/>
        </w:rPr>
        <w:t>5</w:t>
      </w:r>
      <w:r w:rsidRPr="00545260">
        <w:rPr>
          <w:rFonts w:ascii="新宋体" w:eastAsia="新宋体" w:hAnsi="新宋体" w:hint="eastAsia"/>
          <w:szCs w:val="21"/>
        </w:rPr>
        <w:t>）拟安排的项目负责人情况（仅限一人）（格式自定）</w:t>
      </w:r>
    </w:p>
    <w:p w14:paraId="7C94DD46" w14:textId="580B1E7E" w:rsidR="00765B9B" w:rsidRPr="00545260" w:rsidRDefault="005D0BBC">
      <w:pPr>
        <w:spacing w:line="360" w:lineRule="auto"/>
        <w:rPr>
          <w:rFonts w:ascii="新宋体" w:eastAsia="新宋体" w:hAnsi="新宋体"/>
          <w:szCs w:val="21"/>
        </w:rPr>
      </w:pPr>
      <w:r w:rsidRPr="00545260">
        <w:rPr>
          <w:rFonts w:ascii="新宋体" w:eastAsia="新宋体" w:hAnsi="新宋体" w:hint="eastAsia"/>
          <w:szCs w:val="21"/>
        </w:rPr>
        <w:t>（</w:t>
      </w:r>
      <w:r w:rsidR="002B0E92" w:rsidRPr="00545260">
        <w:rPr>
          <w:rFonts w:ascii="新宋体" w:eastAsia="新宋体" w:hAnsi="新宋体"/>
          <w:szCs w:val="21"/>
        </w:rPr>
        <w:t>6</w:t>
      </w:r>
      <w:r w:rsidRPr="00545260">
        <w:rPr>
          <w:rFonts w:ascii="新宋体" w:eastAsia="新宋体" w:hAnsi="新宋体" w:hint="eastAsia"/>
          <w:szCs w:val="21"/>
        </w:rPr>
        <w:t>）拟安排的项目主要团队成员（主要技术人员）情况（项目负责人除外）（格式自定）</w:t>
      </w:r>
    </w:p>
    <w:p w14:paraId="62E27564" w14:textId="6686D097" w:rsidR="00765B9B" w:rsidRPr="00545260" w:rsidRDefault="005D0BBC">
      <w:pPr>
        <w:spacing w:line="360" w:lineRule="auto"/>
        <w:rPr>
          <w:rFonts w:ascii="新宋体" w:eastAsia="新宋体" w:hAnsi="新宋体"/>
          <w:szCs w:val="21"/>
        </w:rPr>
      </w:pPr>
      <w:r w:rsidRPr="00545260">
        <w:rPr>
          <w:rFonts w:ascii="新宋体" w:eastAsia="新宋体" w:hAnsi="新宋体" w:hint="eastAsia"/>
          <w:szCs w:val="21"/>
        </w:rPr>
        <w:t>（</w:t>
      </w:r>
      <w:r w:rsidR="002B0E92" w:rsidRPr="00545260">
        <w:rPr>
          <w:rFonts w:ascii="新宋体" w:eastAsia="新宋体" w:hAnsi="新宋体"/>
          <w:szCs w:val="21"/>
        </w:rPr>
        <w:t>7</w:t>
      </w:r>
      <w:r w:rsidRPr="00545260">
        <w:rPr>
          <w:rFonts w:ascii="新宋体" w:eastAsia="新宋体" w:hAnsi="新宋体" w:hint="eastAsia"/>
          <w:szCs w:val="21"/>
        </w:rPr>
        <w:t>）其它招标文件要求的内容及投标人认为需要补充的内容（格式自定）</w:t>
      </w:r>
    </w:p>
    <w:p w14:paraId="24BE5B4A" w14:textId="77777777" w:rsidR="00765B9B" w:rsidRPr="005D0BBC" w:rsidRDefault="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35C0F72E" w14:textId="77777777" w:rsidR="00765B9B"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3775319" w14:textId="682FD937" w:rsidR="00994C35" w:rsidRPr="00994C35" w:rsidRDefault="00994C35">
      <w:pPr>
        <w:spacing w:line="360" w:lineRule="auto"/>
        <w:rPr>
          <w:rFonts w:ascii="新宋体" w:eastAsia="新宋体" w:hAnsi="新宋体"/>
          <w:szCs w:val="21"/>
        </w:rPr>
      </w:pPr>
      <w:r>
        <w:rPr>
          <w:rFonts w:ascii="新宋体" w:eastAsia="新宋体" w:hAnsi="新宋体" w:hint="eastAsia"/>
          <w:szCs w:val="21"/>
        </w:rPr>
        <w:t>（3）</w:t>
      </w:r>
      <w:r w:rsidRPr="00994C35">
        <w:rPr>
          <w:rFonts w:ascii="新宋体" w:eastAsia="新宋体" w:hAnsi="新宋体" w:hint="eastAsia"/>
          <w:szCs w:val="21"/>
        </w:rPr>
        <w:t>政府采购违法行为风险知悉确认书</w:t>
      </w:r>
    </w:p>
    <w:p w14:paraId="61C89BAA" w14:textId="20A6252C"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4</w:t>
      </w:r>
      <w:r>
        <w:rPr>
          <w:rFonts w:ascii="新宋体" w:eastAsia="新宋体" w:hAnsi="新宋体" w:hint="eastAsia"/>
          <w:szCs w:val="21"/>
        </w:rPr>
        <w:t>）实质性条款响应情况表</w:t>
      </w:r>
    </w:p>
    <w:p w14:paraId="6808C3F0" w14:textId="6A3A5B8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5</w:t>
      </w:r>
      <w:r>
        <w:rPr>
          <w:rFonts w:ascii="新宋体" w:eastAsia="新宋体" w:hAnsi="新宋体" w:hint="eastAsia"/>
          <w:szCs w:val="21"/>
        </w:rPr>
        <w:t>）详细分项报价</w:t>
      </w:r>
    </w:p>
    <w:p w14:paraId="5BD6D623" w14:textId="11013ECD" w:rsidR="00994C35" w:rsidRDefault="00994C35">
      <w:pPr>
        <w:spacing w:line="360" w:lineRule="auto"/>
        <w:rPr>
          <w:rFonts w:ascii="新宋体" w:eastAsia="新宋体" w:hAnsi="新宋体"/>
          <w:szCs w:val="21"/>
        </w:rPr>
      </w:pPr>
      <w:r>
        <w:rPr>
          <w:rFonts w:ascii="新宋体" w:eastAsia="新宋体" w:hAnsi="新宋体" w:hint="eastAsia"/>
          <w:szCs w:val="21"/>
        </w:rPr>
        <w:t>（6）</w:t>
      </w:r>
      <w:r w:rsidRPr="00994C35">
        <w:rPr>
          <w:rFonts w:ascii="新宋体" w:eastAsia="新宋体" w:hAnsi="新宋体" w:hint="eastAsia"/>
          <w:szCs w:val="21"/>
        </w:rPr>
        <w:t>开标一览表</w:t>
      </w:r>
    </w:p>
    <w:p w14:paraId="3351BFB4" w14:textId="1723710B" w:rsidR="00765B9B" w:rsidRPr="005B5EE6" w:rsidRDefault="005D0BBC">
      <w:pPr>
        <w:spacing w:line="360" w:lineRule="auto"/>
        <w:rPr>
          <w:rFonts w:ascii="新宋体" w:eastAsia="新宋体" w:hAnsi="新宋体"/>
          <w:szCs w:val="21"/>
        </w:rPr>
      </w:pPr>
      <w:r w:rsidRPr="005B5EE6">
        <w:rPr>
          <w:rFonts w:ascii="新宋体" w:eastAsia="新宋体" w:hAnsi="新宋体" w:hint="eastAsia"/>
          <w:szCs w:val="21"/>
        </w:rPr>
        <w:t>（</w:t>
      </w:r>
      <w:r w:rsidR="00994C35" w:rsidRPr="005B5EE6">
        <w:rPr>
          <w:rFonts w:ascii="新宋体" w:eastAsia="新宋体" w:hAnsi="新宋体" w:hint="eastAsia"/>
          <w:szCs w:val="21"/>
        </w:rPr>
        <w:t>7</w:t>
      </w:r>
      <w:r w:rsidRPr="005B5EE6">
        <w:rPr>
          <w:rFonts w:ascii="新宋体" w:eastAsia="新宋体" w:hAnsi="新宋体" w:hint="eastAsia"/>
          <w:szCs w:val="21"/>
        </w:rPr>
        <w:t>）</w:t>
      </w:r>
      <w:r w:rsidR="00994C35" w:rsidRPr="005B5EE6">
        <w:rPr>
          <w:rFonts w:ascii="新宋体" w:eastAsia="新宋体" w:hAnsi="新宋体" w:hint="eastAsia"/>
          <w:szCs w:val="21"/>
        </w:rPr>
        <w:t>招标服务费承诺书</w:t>
      </w:r>
    </w:p>
    <w:p w14:paraId="1129BCAC" w14:textId="71D49B84" w:rsidR="00346564" w:rsidRPr="005B5EE6" w:rsidRDefault="00346564">
      <w:pPr>
        <w:spacing w:line="360" w:lineRule="auto"/>
        <w:rPr>
          <w:rFonts w:ascii="新宋体" w:eastAsia="新宋体" w:hAnsi="新宋体"/>
          <w:szCs w:val="21"/>
        </w:rPr>
      </w:pPr>
      <w:r w:rsidRPr="005B5EE6">
        <w:rPr>
          <w:rFonts w:ascii="新宋体" w:eastAsia="新宋体" w:hAnsi="新宋体" w:hint="eastAsia"/>
          <w:szCs w:val="21"/>
        </w:rPr>
        <w:t>（8）实施方案</w:t>
      </w:r>
      <w:r w:rsidR="00BC7701" w:rsidRPr="005B5EE6">
        <w:rPr>
          <w:rFonts w:ascii="新宋体" w:eastAsia="新宋体" w:hAnsi="新宋体" w:hint="eastAsia"/>
          <w:szCs w:val="21"/>
        </w:rPr>
        <w:t>（格式自定）</w:t>
      </w:r>
    </w:p>
    <w:p w14:paraId="62343D59" w14:textId="477953E2" w:rsidR="00765B9B" w:rsidRPr="005B5EE6" w:rsidRDefault="005D0BBC">
      <w:pPr>
        <w:spacing w:line="360" w:lineRule="auto"/>
        <w:rPr>
          <w:rFonts w:ascii="新宋体" w:eastAsia="新宋体" w:hAnsi="新宋体"/>
          <w:szCs w:val="21"/>
        </w:rPr>
      </w:pPr>
      <w:r w:rsidRPr="005B5EE6">
        <w:rPr>
          <w:rFonts w:ascii="新宋体" w:eastAsia="新宋体" w:hAnsi="新宋体" w:hint="eastAsia"/>
          <w:szCs w:val="21"/>
        </w:rPr>
        <w:t>（</w:t>
      </w:r>
      <w:r w:rsidR="00346564" w:rsidRPr="005B5EE6">
        <w:rPr>
          <w:rFonts w:ascii="新宋体" w:eastAsia="新宋体" w:hAnsi="新宋体" w:hint="eastAsia"/>
          <w:szCs w:val="21"/>
        </w:rPr>
        <w:t>9</w:t>
      </w:r>
      <w:r w:rsidRPr="005B5EE6">
        <w:rPr>
          <w:rFonts w:ascii="新宋体" w:eastAsia="新宋体" w:hAnsi="新宋体" w:hint="eastAsia"/>
          <w:szCs w:val="21"/>
        </w:rPr>
        <w:t>）</w:t>
      </w:r>
      <w:r w:rsidR="005B5EE6" w:rsidRPr="005B5EE6">
        <w:rPr>
          <w:rFonts w:ascii="新宋体" w:eastAsia="新宋体" w:hAnsi="新宋体" w:hint="eastAsia"/>
          <w:szCs w:val="21"/>
        </w:rPr>
        <w:t>质量保证措施</w:t>
      </w:r>
      <w:r w:rsidRPr="005B5EE6">
        <w:rPr>
          <w:rFonts w:ascii="新宋体" w:eastAsia="新宋体" w:hAnsi="新宋体" w:hint="eastAsia"/>
          <w:szCs w:val="21"/>
        </w:rPr>
        <w:t>（格式自定）</w:t>
      </w:r>
    </w:p>
    <w:p w14:paraId="09225AD3" w14:textId="6683D340" w:rsidR="00765B9B" w:rsidRPr="00F324B6" w:rsidRDefault="005D0BBC">
      <w:pPr>
        <w:spacing w:line="360" w:lineRule="auto"/>
        <w:rPr>
          <w:rFonts w:ascii="新宋体" w:eastAsia="新宋体" w:hAnsi="新宋体"/>
          <w:szCs w:val="21"/>
        </w:rPr>
      </w:pPr>
      <w:r w:rsidRPr="00F324B6">
        <w:rPr>
          <w:rFonts w:ascii="新宋体" w:eastAsia="新宋体" w:hAnsi="新宋体" w:hint="eastAsia"/>
          <w:szCs w:val="21"/>
        </w:rPr>
        <w:t>（</w:t>
      </w:r>
      <w:r w:rsidR="00346564" w:rsidRPr="00F324B6">
        <w:rPr>
          <w:rFonts w:ascii="新宋体" w:eastAsia="新宋体" w:hAnsi="新宋体" w:hint="eastAsia"/>
          <w:szCs w:val="21"/>
        </w:rPr>
        <w:t>10</w:t>
      </w:r>
      <w:r w:rsidRPr="00F324B6">
        <w:rPr>
          <w:rFonts w:ascii="新宋体" w:eastAsia="新宋体" w:hAnsi="新宋体" w:hint="eastAsia"/>
          <w:szCs w:val="21"/>
        </w:rPr>
        <w:t>）</w:t>
      </w:r>
      <w:r w:rsidR="005B5EE6" w:rsidRPr="00F324B6">
        <w:rPr>
          <w:rFonts w:ascii="新宋体" w:eastAsia="新宋体" w:hAnsi="新宋体" w:hint="eastAsia"/>
          <w:szCs w:val="21"/>
        </w:rPr>
        <w:t>项目重点难点分析、应对措施及相关的合理化建议</w:t>
      </w:r>
      <w:r w:rsidRPr="00F324B6">
        <w:rPr>
          <w:rFonts w:ascii="新宋体" w:eastAsia="新宋体" w:hAnsi="新宋体" w:hint="eastAsia"/>
          <w:szCs w:val="21"/>
        </w:rPr>
        <w:t>（格式自定）</w:t>
      </w:r>
    </w:p>
    <w:p w14:paraId="0602FBD1" w14:textId="6A4C35D5" w:rsidR="00765B9B" w:rsidRPr="00F324B6" w:rsidRDefault="005D0BBC">
      <w:pPr>
        <w:spacing w:line="360" w:lineRule="auto"/>
        <w:rPr>
          <w:rFonts w:ascii="新宋体" w:eastAsia="新宋体" w:hAnsi="新宋体"/>
          <w:szCs w:val="21"/>
        </w:rPr>
      </w:pPr>
      <w:r w:rsidRPr="00F324B6">
        <w:rPr>
          <w:rFonts w:ascii="新宋体" w:eastAsia="新宋体" w:hAnsi="新宋体" w:hint="eastAsia"/>
          <w:szCs w:val="21"/>
        </w:rPr>
        <w:t>（</w:t>
      </w:r>
      <w:r w:rsidR="00994C35" w:rsidRPr="00F324B6">
        <w:rPr>
          <w:rFonts w:ascii="新宋体" w:eastAsia="新宋体" w:hAnsi="新宋体" w:hint="eastAsia"/>
          <w:szCs w:val="21"/>
        </w:rPr>
        <w:t>1</w:t>
      </w:r>
      <w:r w:rsidR="00346564" w:rsidRPr="00F324B6">
        <w:rPr>
          <w:rFonts w:ascii="新宋体" w:eastAsia="新宋体" w:hAnsi="新宋体" w:hint="eastAsia"/>
          <w:szCs w:val="21"/>
        </w:rPr>
        <w:t>1</w:t>
      </w:r>
      <w:r w:rsidRPr="00F324B6">
        <w:rPr>
          <w:rFonts w:ascii="新宋体" w:eastAsia="新宋体" w:hAnsi="新宋体" w:hint="eastAsia"/>
          <w:szCs w:val="21"/>
        </w:rPr>
        <w:t>）服务承诺（格式自定）</w:t>
      </w:r>
    </w:p>
    <w:p w14:paraId="3B832604" w14:textId="7D5F0F3F" w:rsidR="00765B9B" w:rsidRPr="00F324B6" w:rsidRDefault="005D0BBC">
      <w:pPr>
        <w:spacing w:line="360" w:lineRule="auto"/>
        <w:rPr>
          <w:rFonts w:ascii="新宋体" w:eastAsia="新宋体" w:hAnsi="新宋体"/>
          <w:szCs w:val="21"/>
        </w:rPr>
      </w:pPr>
      <w:r w:rsidRPr="00F324B6">
        <w:rPr>
          <w:rFonts w:ascii="新宋体" w:eastAsia="新宋体" w:hAnsi="新宋体" w:hint="eastAsia"/>
          <w:szCs w:val="21"/>
        </w:rPr>
        <w:t>（</w:t>
      </w:r>
      <w:r w:rsidR="00994C35" w:rsidRPr="00F324B6">
        <w:rPr>
          <w:rFonts w:ascii="新宋体" w:eastAsia="新宋体" w:hAnsi="新宋体" w:hint="eastAsia"/>
          <w:szCs w:val="21"/>
        </w:rPr>
        <w:t>1</w:t>
      </w:r>
      <w:r w:rsidR="00346564" w:rsidRPr="00F324B6">
        <w:rPr>
          <w:rFonts w:ascii="新宋体" w:eastAsia="新宋体" w:hAnsi="新宋体" w:hint="eastAsia"/>
          <w:szCs w:val="21"/>
        </w:rPr>
        <w:t>2</w:t>
      </w:r>
      <w:r w:rsidRPr="00F324B6">
        <w:rPr>
          <w:rFonts w:ascii="新宋体" w:eastAsia="新宋体" w:hAnsi="新宋体" w:hint="eastAsia"/>
          <w:szCs w:val="21"/>
        </w:rPr>
        <w:t>）违约承诺（格式自定）</w:t>
      </w:r>
    </w:p>
    <w:p w14:paraId="31563DEC" w14:textId="77777777" w:rsidR="005D0BBC" w:rsidRP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549251BD" w14:textId="77777777" w:rsidR="00765B9B" w:rsidRPr="005D0BBC" w:rsidRDefault="00765B9B">
      <w:pPr>
        <w:rPr>
          <w:rFonts w:ascii="新宋体" w:eastAsia="新宋体" w:hAnsi="新宋体"/>
          <w:sz w:val="24"/>
        </w:rPr>
      </w:pPr>
    </w:p>
    <w:p w14:paraId="704600F0" w14:textId="77777777" w:rsidR="00765B9B" w:rsidRDefault="00765B9B">
      <w:pPr>
        <w:rPr>
          <w:rFonts w:ascii="新宋体" w:eastAsia="新宋体" w:hAnsi="新宋体"/>
          <w:b/>
          <w:szCs w:val="21"/>
        </w:rPr>
      </w:pPr>
    </w:p>
    <w:p w14:paraId="3C6CA61C" w14:textId="77777777" w:rsidR="00BD2B9B" w:rsidRDefault="00BD2B9B">
      <w:pPr>
        <w:rPr>
          <w:rFonts w:ascii="新宋体" w:eastAsia="新宋体" w:hAnsi="新宋体"/>
          <w:b/>
          <w:szCs w:val="21"/>
        </w:rPr>
      </w:pPr>
    </w:p>
    <w:p w14:paraId="7A6CF08D" w14:textId="77777777" w:rsidR="00BD2B9B" w:rsidRPr="00BD2B9B" w:rsidRDefault="00BD2B9B">
      <w:pPr>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28294F34" w14:textId="3B260661" w:rsidR="00722C51" w:rsidRDefault="00722C51">
      <w:pPr>
        <w:spacing w:line="360" w:lineRule="auto"/>
        <w:rPr>
          <w:rFonts w:ascii="新宋体" w:eastAsia="新宋体" w:hAnsi="新宋体"/>
        </w:rPr>
      </w:pPr>
      <w:r>
        <w:rPr>
          <w:rFonts w:ascii="新宋体" w:eastAsia="新宋体" w:hAnsi="新宋体" w:hint="eastAsia"/>
        </w:rPr>
        <w:t>11.我公司承诺</w:t>
      </w:r>
      <w:r w:rsidRPr="00722C51">
        <w:rPr>
          <w:rFonts w:ascii="新宋体" w:eastAsia="新宋体" w:hAnsi="新宋体" w:hint="eastAsia"/>
        </w:rPr>
        <w:t>为采购项目提供整体设计、规范编制或者项目管理、监理、检测等服务的供应商，不得再参加该采购项目同一合同项下的其他采购活动</w:t>
      </w:r>
      <w:r>
        <w:rPr>
          <w:rFonts w:ascii="新宋体" w:eastAsia="新宋体" w:hAnsi="新宋体" w:hint="eastAsia"/>
        </w:rPr>
        <w:t>。</w:t>
      </w:r>
      <w:r w:rsidR="00F87E16" w:rsidRPr="00722C51">
        <w:rPr>
          <w:rFonts w:ascii="新宋体" w:eastAsia="新宋体" w:hAnsi="新宋体" w:hint="eastAsia"/>
        </w:rPr>
        <w:t>单位负责人为同一人或者存在直接控股、管理关系的不同供应商，不得参加同一合同项下的采购活动</w:t>
      </w:r>
      <w:r w:rsidR="00F87E16">
        <w:rPr>
          <w:rFonts w:ascii="新宋体" w:eastAsia="新宋体" w:hAnsi="新宋体" w:hint="eastAsia"/>
        </w:rPr>
        <w:t>。</w:t>
      </w:r>
    </w:p>
    <w:p w14:paraId="54A6581A" w14:textId="77777777" w:rsidR="00765B9B" w:rsidRDefault="005D0BBC">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t xml:space="preserve">日期：    年   月   日   </w:t>
      </w:r>
    </w:p>
    <w:p w14:paraId="180FA557"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50C236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7CBF660B"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w:t>
      </w:r>
      <w:r w:rsidR="006C0659">
        <w:rPr>
          <w:rFonts w:ascii="新宋体" w:eastAsia="新宋体" w:hAnsi="新宋体" w:hint="eastAsia"/>
          <w:szCs w:val="21"/>
        </w:rPr>
        <w:t>如营业执照</w:t>
      </w:r>
      <w:r>
        <w:rPr>
          <w:rFonts w:ascii="新宋体" w:eastAsia="新宋体" w:hAnsi="新宋体" w:hint="eastAsia"/>
          <w:szCs w:val="21"/>
        </w:rPr>
        <w:t>（均要求提供证明材料扫描件，原件备查）。</w:t>
      </w: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Pr="00406C8F"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w:t>
      </w:r>
      <w:r w:rsidRPr="00406C8F">
        <w:rPr>
          <w:rFonts w:ascii="新宋体" w:eastAsia="新宋体" w:hAnsi="新宋体" w:hint="eastAsia"/>
          <w:kern w:val="0"/>
          <w:szCs w:val="21"/>
        </w:rPr>
        <w:t>向协议的中小企业）的具体情况如下：</w:t>
      </w:r>
    </w:p>
    <w:p w14:paraId="01D8A665" w14:textId="013DD2E9" w:rsidR="00765B9B" w:rsidRPr="00406C8F" w:rsidRDefault="005D0BBC">
      <w:pPr>
        <w:spacing w:line="360" w:lineRule="auto"/>
        <w:ind w:firstLineChars="200" w:firstLine="420"/>
        <w:rPr>
          <w:rFonts w:ascii="新宋体" w:eastAsia="新宋体" w:hAnsi="新宋体"/>
          <w:szCs w:val="21"/>
        </w:rPr>
      </w:pPr>
      <w:r w:rsidRPr="00406C8F">
        <w:rPr>
          <w:rFonts w:ascii="新宋体" w:eastAsia="新宋体" w:hAnsi="新宋体" w:hint="eastAsia"/>
          <w:szCs w:val="21"/>
        </w:rPr>
        <w:t xml:space="preserve">1. </w:t>
      </w:r>
      <w:r w:rsidRPr="00406C8F">
        <w:rPr>
          <w:rFonts w:ascii="新宋体" w:eastAsia="新宋体" w:hAnsi="新宋体" w:hint="eastAsia"/>
          <w:szCs w:val="21"/>
          <w:u w:val="single"/>
        </w:rPr>
        <w:t>（标的名称）</w:t>
      </w:r>
      <w:r w:rsidRPr="00406C8F">
        <w:rPr>
          <w:rFonts w:ascii="新宋体" w:eastAsia="新宋体" w:hAnsi="新宋体" w:hint="eastAsia"/>
          <w:szCs w:val="21"/>
        </w:rPr>
        <w:t xml:space="preserve"> ，属于</w:t>
      </w:r>
      <w:r w:rsidRPr="00406C8F">
        <w:rPr>
          <w:rFonts w:ascii="新宋体" w:eastAsia="新宋体" w:hAnsi="新宋体" w:hint="eastAsia"/>
          <w:szCs w:val="21"/>
          <w:u w:val="single"/>
        </w:rPr>
        <w:t>（</w:t>
      </w:r>
      <w:r w:rsidR="00610480" w:rsidRPr="00406C8F">
        <w:rPr>
          <w:rFonts w:ascii="新宋体" w:eastAsia="新宋体" w:hAnsi="新宋体" w:hint="eastAsia"/>
          <w:szCs w:val="21"/>
          <w:u w:val="single"/>
        </w:rPr>
        <w:t>其他未列明行业</w:t>
      </w:r>
      <w:r w:rsidRPr="00406C8F">
        <w:rPr>
          <w:rFonts w:ascii="新宋体" w:eastAsia="新宋体" w:hAnsi="新宋体" w:hint="eastAsia"/>
          <w:szCs w:val="21"/>
          <w:u w:val="single"/>
        </w:rPr>
        <w:t>）</w:t>
      </w:r>
      <w:r w:rsidRPr="00406C8F">
        <w:rPr>
          <w:rFonts w:ascii="新宋体" w:eastAsia="新宋体" w:hAnsi="新宋体" w:hint="eastAsia"/>
          <w:szCs w:val="21"/>
        </w:rPr>
        <w:t>；承建（承接）企业为</w:t>
      </w:r>
      <w:r w:rsidRPr="00406C8F">
        <w:rPr>
          <w:rFonts w:ascii="新宋体" w:eastAsia="新宋体" w:hAnsi="新宋体" w:hint="eastAsia"/>
          <w:szCs w:val="21"/>
          <w:u w:val="single"/>
        </w:rPr>
        <w:t>（企业名称）</w:t>
      </w:r>
      <w:r w:rsidRPr="00406C8F">
        <w:rPr>
          <w:rFonts w:ascii="新宋体" w:eastAsia="新宋体" w:hAnsi="新宋体" w:hint="eastAsia"/>
          <w:szCs w:val="21"/>
        </w:rPr>
        <w:t>，从业人员人，营业收入为万元，资产总额为万元</w:t>
      </w:r>
      <w:hyperlink w:anchor="_bookmark1" w:history="1">
        <w:r w:rsidRPr="00406C8F">
          <w:rPr>
            <w:rFonts w:ascii="新宋体" w:eastAsia="新宋体" w:hAnsi="新宋体"/>
            <w:position w:val="16"/>
            <w:sz w:val="16"/>
          </w:rPr>
          <w:t>1</w:t>
        </w:r>
      </w:hyperlink>
      <w:r w:rsidRPr="00406C8F">
        <w:rPr>
          <w:rFonts w:ascii="新宋体" w:eastAsia="新宋体" w:hAnsi="新宋体" w:hint="eastAsia"/>
          <w:szCs w:val="21"/>
        </w:rPr>
        <w:t>，属于</w:t>
      </w:r>
      <w:r w:rsidRPr="00406C8F">
        <w:rPr>
          <w:rFonts w:ascii="新宋体" w:eastAsia="新宋体" w:hAnsi="新宋体" w:hint="eastAsia"/>
          <w:szCs w:val="21"/>
          <w:u w:val="single"/>
        </w:rPr>
        <w:t xml:space="preserve"> </w:t>
      </w:r>
      <w:r w:rsidRPr="00406C8F">
        <w:rPr>
          <w:rFonts w:ascii="新宋体" w:eastAsia="新宋体" w:hAnsi="新宋体"/>
          <w:szCs w:val="21"/>
          <w:u w:val="single"/>
        </w:rPr>
        <w:t xml:space="preserve">      </w:t>
      </w:r>
      <w:r w:rsidRPr="00406C8F">
        <w:rPr>
          <w:rFonts w:ascii="新宋体" w:eastAsia="新宋体" w:hAnsi="新宋体" w:hint="eastAsia"/>
          <w:szCs w:val="21"/>
        </w:rPr>
        <w:t>（请填写：中型企业、小型企业、微型企业）；</w:t>
      </w:r>
    </w:p>
    <w:p w14:paraId="6F742211" w14:textId="70678E1E" w:rsidR="00765B9B" w:rsidRDefault="005D0BBC">
      <w:pPr>
        <w:spacing w:line="360" w:lineRule="auto"/>
        <w:ind w:firstLineChars="200" w:firstLine="420"/>
        <w:rPr>
          <w:rFonts w:ascii="新宋体" w:eastAsia="新宋体" w:hAnsi="新宋体"/>
          <w:szCs w:val="21"/>
        </w:rPr>
      </w:pPr>
      <w:r w:rsidRPr="00406C8F">
        <w:rPr>
          <w:rFonts w:ascii="新宋体" w:eastAsia="新宋体" w:hAnsi="新宋体"/>
          <w:szCs w:val="21"/>
        </w:rPr>
        <w:t xml:space="preserve">2. </w:t>
      </w:r>
      <w:r w:rsidRPr="00406C8F">
        <w:rPr>
          <w:rFonts w:ascii="新宋体" w:eastAsia="新宋体" w:hAnsi="新宋体" w:hint="eastAsia"/>
          <w:szCs w:val="21"/>
          <w:u w:val="single"/>
        </w:rPr>
        <w:t>（标的名称）</w:t>
      </w:r>
      <w:r w:rsidRPr="00406C8F">
        <w:rPr>
          <w:rFonts w:ascii="新宋体" w:eastAsia="新宋体" w:hAnsi="新宋体" w:hint="eastAsia"/>
          <w:szCs w:val="21"/>
        </w:rPr>
        <w:t>，属于</w:t>
      </w:r>
      <w:r w:rsidRPr="00406C8F">
        <w:rPr>
          <w:rFonts w:ascii="新宋体" w:eastAsia="新宋体" w:hAnsi="新宋体" w:hint="eastAsia"/>
          <w:szCs w:val="21"/>
          <w:u w:val="single"/>
        </w:rPr>
        <w:t>（</w:t>
      </w:r>
      <w:r w:rsidR="00691A0E" w:rsidRPr="00406C8F">
        <w:rPr>
          <w:rFonts w:ascii="新宋体" w:eastAsia="新宋体" w:hAnsi="新宋体" w:hint="eastAsia"/>
          <w:szCs w:val="21"/>
          <w:u w:val="single"/>
        </w:rPr>
        <w:t>其他未列明行业</w:t>
      </w:r>
      <w:r w:rsidRPr="00406C8F">
        <w:rPr>
          <w:rFonts w:ascii="新宋体" w:eastAsia="新宋体" w:hAnsi="新宋体" w:hint="eastAsia"/>
          <w:szCs w:val="21"/>
          <w:u w:val="single"/>
        </w:rPr>
        <w:t>）</w:t>
      </w:r>
      <w:r w:rsidRPr="00406C8F">
        <w:rPr>
          <w:rFonts w:ascii="新宋体" w:eastAsia="新宋体" w:hAnsi="新宋体" w:hint="eastAsia"/>
          <w:szCs w:val="21"/>
        </w:rPr>
        <w:t>；承建（承接）企业为</w:t>
      </w:r>
      <w:r w:rsidRPr="00406C8F">
        <w:rPr>
          <w:rFonts w:ascii="新宋体" w:eastAsia="新宋体" w:hAnsi="新宋体" w:hint="eastAsia"/>
          <w:szCs w:val="21"/>
          <w:u w:val="single"/>
        </w:rPr>
        <w:t>（企业名称）</w:t>
      </w:r>
      <w:r w:rsidRPr="00406C8F">
        <w:rPr>
          <w:rFonts w:ascii="新宋体" w:eastAsia="新宋体" w:hAnsi="新宋体" w:hint="eastAsia"/>
          <w:szCs w:val="21"/>
        </w:rPr>
        <w:t>，从业人员人，营业收入为万元，资产总额为万</w:t>
      </w:r>
      <w:r>
        <w:rPr>
          <w:rFonts w:ascii="新宋体" w:eastAsia="新宋体" w:hAnsi="新宋体" w:hint="eastAsia"/>
          <w:szCs w:val="21"/>
        </w:rPr>
        <w:t>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w:t>
      </w:r>
      <w:proofErr w:type="gramStart"/>
      <w:r w:rsidRPr="00FC62BE">
        <w:rPr>
          <w:rFonts w:ascii="新宋体" w:eastAsia="新宋体" w:hAnsi="新宋体" w:hint="eastAsia"/>
          <w:szCs w:val="21"/>
        </w:rPr>
        <w:t>规</w:t>
      </w:r>
      <w:proofErr w:type="gramEnd"/>
      <w:r w:rsidRPr="00FC62BE">
        <w:rPr>
          <w:rFonts w:ascii="新宋体" w:eastAsia="新宋体" w:hAnsi="新宋体" w:hint="eastAsia"/>
          <w:szCs w:val="21"/>
        </w:rPr>
        <w:t>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w:t>
      </w:r>
      <w:proofErr w:type="gramStart"/>
      <w:r w:rsidRPr="00FC62BE">
        <w:rPr>
          <w:rFonts w:ascii="新宋体" w:eastAsia="新宋体" w:hAnsi="新宋体" w:hint="eastAsia"/>
          <w:szCs w:val="21"/>
        </w:rPr>
        <w:t>动组织</w:t>
      </w:r>
      <w:proofErr w:type="gramEnd"/>
      <w:r w:rsidRPr="00FC62BE">
        <w:rPr>
          <w:rFonts w:ascii="新宋体" w:eastAsia="新宋体" w:hAnsi="新宋体" w:hint="eastAsia"/>
          <w:szCs w:val="21"/>
        </w:rPr>
        <w:t xml:space="preserve">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sidRPr="00FC62BE">
        <w:rPr>
          <w:rFonts w:ascii="新宋体" w:eastAsia="新宋体" w:hAnsi="新宋体" w:hint="eastAsia"/>
          <w:szCs w:val="21"/>
        </w:rPr>
        <w:t>本承诺</w:t>
      </w:r>
      <w:proofErr w:type="gramEnd"/>
      <w:r w:rsidRPr="00FC62BE">
        <w:rPr>
          <w:rFonts w:ascii="新宋体" w:eastAsia="新宋体" w:hAnsi="新宋体" w:hint="eastAsia"/>
          <w:szCs w:val="21"/>
        </w:rPr>
        <w:t xml:space="preserve">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44467D9B" w14:textId="77777777" w:rsidR="008D1D0A" w:rsidRDefault="008D1D0A">
      <w:pPr>
        <w:rPr>
          <w:rFonts w:ascii="新宋体" w:eastAsia="新宋体" w:hAnsi="新宋体"/>
        </w:rPr>
      </w:pPr>
    </w:p>
    <w:p w14:paraId="5F4D8EAE" w14:textId="77777777" w:rsidR="008D1D0A" w:rsidRDefault="008D1D0A">
      <w:pPr>
        <w:rPr>
          <w:rFonts w:ascii="新宋体" w:eastAsia="新宋体" w:hAnsi="新宋体"/>
        </w:rPr>
      </w:pPr>
    </w:p>
    <w:p w14:paraId="3D678E37" w14:textId="77777777" w:rsidR="008D1D0A" w:rsidRDefault="008D1D0A">
      <w:pPr>
        <w:rPr>
          <w:rFonts w:ascii="新宋体" w:eastAsia="新宋体" w:hAnsi="新宋体"/>
        </w:rPr>
      </w:pPr>
    </w:p>
    <w:p w14:paraId="48C7A820" w14:textId="77777777" w:rsidR="008D1D0A" w:rsidRDefault="008D1D0A">
      <w:pPr>
        <w:rPr>
          <w:rFonts w:ascii="新宋体" w:eastAsia="新宋体" w:hAnsi="新宋体"/>
        </w:rPr>
      </w:pPr>
    </w:p>
    <w:p w14:paraId="2E89ACCB" w14:textId="77777777" w:rsidR="008D1D0A" w:rsidRDefault="008D1D0A">
      <w:pPr>
        <w:rPr>
          <w:rFonts w:ascii="新宋体" w:eastAsia="新宋体" w:hAnsi="新宋体"/>
        </w:rPr>
      </w:pPr>
    </w:p>
    <w:p w14:paraId="72B6A110" w14:textId="77777777" w:rsidR="008D1D0A" w:rsidRDefault="008D1D0A">
      <w:pPr>
        <w:rPr>
          <w:rFonts w:ascii="新宋体" w:eastAsia="新宋体" w:hAnsi="新宋体"/>
        </w:rPr>
      </w:pPr>
    </w:p>
    <w:p w14:paraId="634DE14A" w14:textId="77777777" w:rsidR="008D1D0A" w:rsidRDefault="008D1D0A">
      <w:pPr>
        <w:rPr>
          <w:rFonts w:ascii="新宋体" w:eastAsia="新宋体" w:hAnsi="新宋体"/>
        </w:rPr>
      </w:pPr>
    </w:p>
    <w:p w14:paraId="3DC8C51A" w14:textId="77777777" w:rsidR="008D1D0A" w:rsidRDefault="008D1D0A">
      <w:pPr>
        <w:rPr>
          <w:rFonts w:ascii="新宋体" w:eastAsia="新宋体" w:hAnsi="新宋体"/>
        </w:rPr>
      </w:pPr>
    </w:p>
    <w:p w14:paraId="5A3E3B87" w14:textId="77777777" w:rsidR="008D1D0A" w:rsidRDefault="008D1D0A">
      <w:pPr>
        <w:rPr>
          <w:rFonts w:ascii="新宋体" w:eastAsia="新宋体" w:hAnsi="新宋体"/>
        </w:rPr>
      </w:pPr>
    </w:p>
    <w:p w14:paraId="207E9604" w14:textId="77777777" w:rsidR="008D1D0A" w:rsidRDefault="008D1D0A">
      <w:pPr>
        <w:rPr>
          <w:rFonts w:ascii="新宋体" w:eastAsia="新宋体" w:hAnsi="新宋体"/>
        </w:rPr>
      </w:pPr>
    </w:p>
    <w:p w14:paraId="334DE77A" w14:textId="77777777" w:rsidR="008D1D0A" w:rsidRDefault="008D1D0A">
      <w:pPr>
        <w:rPr>
          <w:rFonts w:ascii="新宋体" w:eastAsia="新宋体" w:hAnsi="新宋体"/>
        </w:rPr>
      </w:pPr>
    </w:p>
    <w:p w14:paraId="4EB60CDC" w14:textId="77777777" w:rsidR="008D1D0A" w:rsidRDefault="008D1D0A">
      <w:pPr>
        <w:rPr>
          <w:rFonts w:ascii="新宋体" w:eastAsia="新宋体" w:hAnsi="新宋体"/>
        </w:rPr>
      </w:pPr>
    </w:p>
    <w:p w14:paraId="39183016" w14:textId="77777777" w:rsidR="008D1D0A" w:rsidRDefault="008D1D0A">
      <w:pPr>
        <w:rPr>
          <w:rFonts w:ascii="新宋体" w:eastAsia="新宋体" w:hAnsi="新宋体"/>
        </w:rPr>
      </w:pPr>
    </w:p>
    <w:p w14:paraId="6FF97F80" w14:textId="77777777" w:rsidR="008D1D0A" w:rsidRDefault="008D1D0A">
      <w:pPr>
        <w:rPr>
          <w:rFonts w:ascii="新宋体" w:eastAsia="新宋体" w:hAnsi="新宋体"/>
        </w:rPr>
      </w:pPr>
    </w:p>
    <w:p w14:paraId="519D4497" w14:textId="77777777" w:rsidR="008D1D0A" w:rsidRDefault="008D1D0A">
      <w:pPr>
        <w:rPr>
          <w:rFonts w:ascii="新宋体" w:eastAsia="新宋体" w:hAnsi="新宋体"/>
        </w:rPr>
      </w:pPr>
    </w:p>
    <w:p w14:paraId="195D2EB2" w14:textId="77777777" w:rsidR="008D1D0A" w:rsidRDefault="008D1D0A">
      <w:pPr>
        <w:rPr>
          <w:rFonts w:ascii="新宋体" w:eastAsia="新宋体" w:hAnsi="新宋体"/>
        </w:rPr>
      </w:pPr>
    </w:p>
    <w:p w14:paraId="26D53456" w14:textId="77777777" w:rsidR="008D1D0A" w:rsidRDefault="008D1D0A">
      <w:pPr>
        <w:rPr>
          <w:rFonts w:ascii="新宋体" w:eastAsia="新宋体" w:hAnsi="新宋体"/>
        </w:rPr>
      </w:pPr>
    </w:p>
    <w:p w14:paraId="5C45A0A1" w14:textId="77777777" w:rsidR="008D1D0A" w:rsidRDefault="008D1D0A">
      <w:pPr>
        <w:rPr>
          <w:rFonts w:ascii="新宋体" w:eastAsia="新宋体" w:hAnsi="新宋体"/>
        </w:rPr>
      </w:pPr>
    </w:p>
    <w:p w14:paraId="43798FB1" w14:textId="77777777"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76A9C098" w14:textId="77777777"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三、</w:t>
      </w:r>
      <w:r w:rsidRPr="00997B49">
        <w:rPr>
          <w:rFonts w:ascii="新宋体" w:eastAsia="新宋体" w:hAnsi="新宋体" w:hint="eastAsia"/>
          <w:b w:val="0"/>
          <w:kern w:val="44"/>
          <w:sz w:val="24"/>
          <w:szCs w:val="24"/>
        </w:rPr>
        <w:t>政府采购违法行为风险知悉确认书</w:t>
      </w:r>
    </w:p>
    <w:p w14:paraId="694E8373" w14:textId="77777777" w:rsidR="009B251B" w:rsidRPr="00997B49"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lastRenderedPageBreak/>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765B9B" w14:paraId="37352132" w14:textId="77777777">
        <w:tc>
          <w:tcPr>
            <w:tcW w:w="709" w:type="dxa"/>
          </w:tcPr>
          <w:p w14:paraId="64A7A1F4"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0DFCFD96"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完全满足本项目服务期限的要求。</w:t>
            </w:r>
          </w:p>
        </w:tc>
        <w:tc>
          <w:tcPr>
            <w:tcW w:w="3969" w:type="dxa"/>
          </w:tcPr>
          <w:p w14:paraId="3D992534" w14:textId="77777777" w:rsidR="00765B9B" w:rsidRDefault="00765B9B">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6F385B5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6B4A88" w14:paraId="089168F3" w14:textId="77777777" w:rsidTr="008F0A2C">
        <w:trPr>
          <w:cantSplit/>
          <w:trHeight w:val="417"/>
          <w:jc w:val="center"/>
        </w:trPr>
        <w:tc>
          <w:tcPr>
            <w:tcW w:w="2776" w:type="dxa"/>
          </w:tcPr>
          <w:p w14:paraId="26B00E55" w14:textId="5B2C4600" w:rsidR="006B4A88" w:rsidRDefault="006B4A88">
            <w:pPr>
              <w:spacing w:line="360" w:lineRule="auto"/>
              <w:ind w:firstLineChars="200" w:firstLine="420"/>
              <w:jc w:val="center"/>
              <w:rPr>
                <w:rFonts w:ascii="新宋体" w:eastAsia="新宋体" w:hAnsi="新宋体"/>
                <w:snapToGrid w:val="0"/>
                <w:kern w:val="0"/>
                <w:szCs w:val="21"/>
                <w:u w:val="single"/>
              </w:rPr>
            </w:pPr>
            <w:r w:rsidRPr="00DC49EC">
              <w:rPr>
                <w:rFonts w:hint="eastAsia"/>
              </w:rPr>
              <w:t>编制项目建议书</w:t>
            </w:r>
          </w:p>
        </w:tc>
        <w:tc>
          <w:tcPr>
            <w:tcW w:w="3108" w:type="dxa"/>
            <w:vAlign w:val="center"/>
          </w:tcPr>
          <w:p w14:paraId="4B22A0A7" w14:textId="77777777" w:rsidR="006B4A88" w:rsidRDefault="006B4A88">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6B4A88" w:rsidRDefault="006B4A88">
            <w:pPr>
              <w:spacing w:line="360" w:lineRule="auto"/>
              <w:ind w:firstLineChars="200" w:firstLine="420"/>
              <w:jc w:val="center"/>
              <w:rPr>
                <w:rFonts w:ascii="新宋体" w:eastAsia="新宋体" w:hAnsi="新宋体"/>
                <w:snapToGrid w:val="0"/>
                <w:kern w:val="0"/>
                <w:szCs w:val="21"/>
              </w:rPr>
            </w:pPr>
          </w:p>
        </w:tc>
      </w:tr>
      <w:tr w:rsidR="006B4A88" w14:paraId="167ADEFC" w14:textId="77777777" w:rsidTr="008F0A2C">
        <w:trPr>
          <w:cantSplit/>
          <w:trHeight w:val="417"/>
          <w:jc w:val="center"/>
        </w:trPr>
        <w:tc>
          <w:tcPr>
            <w:tcW w:w="2776" w:type="dxa"/>
          </w:tcPr>
          <w:p w14:paraId="54B82025" w14:textId="4C864F1B" w:rsidR="006B4A88" w:rsidRDefault="006B4A88">
            <w:pPr>
              <w:spacing w:line="360" w:lineRule="auto"/>
              <w:ind w:firstLineChars="200" w:firstLine="420"/>
              <w:jc w:val="center"/>
              <w:rPr>
                <w:rFonts w:ascii="新宋体" w:eastAsia="新宋体" w:hAnsi="新宋体"/>
                <w:snapToGrid w:val="0"/>
                <w:kern w:val="0"/>
                <w:szCs w:val="21"/>
                <w:u w:val="single"/>
              </w:rPr>
            </w:pPr>
            <w:r w:rsidRPr="00DC49EC">
              <w:rPr>
                <w:rFonts w:hint="eastAsia"/>
              </w:rPr>
              <w:t>编制可行性研究报告</w:t>
            </w:r>
          </w:p>
        </w:tc>
        <w:tc>
          <w:tcPr>
            <w:tcW w:w="3108" w:type="dxa"/>
            <w:vAlign w:val="center"/>
          </w:tcPr>
          <w:p w14:paraId="36B61D8F" w14:textId="77777777" w:rsidR="006B4A88" w:rsidRDefault="006B4A88">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398C2EE" w14:textId="77777777" w:rsidR="006B4A88" w:rsidRDefault="006B4A88">
            <w:pPr>
              <w:spacing w:line="360" w:lineRule="auto"/>
              <w:ind w:firstLineChars="200" w:firstLine="420"/>
              <w:jc w:val="center"/>
              <w:rPr>
                <w:rFonts w:ascii="新宋体" w:eastAsia="新宋体" w:hAnsi="新宋体"/>
                <w:snapToGrid w:val="0"/>
                <w:kern w:val="0"/>
                <w:szCs w:val="21"/>
              </w:rPr>
            </w:pPr>
          </w:p>
        </w:tc>
      </w:tr>
      <w:tr w:rsidR="006B4A88" w14:paraId="0A38F152" w14:textId="77777777" w:rsidTr="008F0A2C">
        <w:trPr>
          <w:cantSplit/>
          <w:trHeight w:val="417"/>
          <w:jc w:val="center"/>
        </w:trPr>
        <w:tc>
          <w:tcPr>
            <w:tcW w:w="2776" w:type="dxa"/>
          </w:tcPr>
          <w:p w14:paraId="4C8F5566" w14:textId="5795A83B" w:rsidR="006B4A88" w:rsidRDefault="006B4A88">
            <w:pPr>
              <w:spacing w:line="360" w:lineRule="auto"/>
              <w:ind w:firstLineChars="200" w:firstLine="420"/>
              <w:jc w:val="center"/>
              <w:rPr>
                <w:rFonts w:ascii="新宋体" w:eastAsia="新宋体" w:hAnsi="新宋体"/>
                <w:snapToGrid w:val="0"/>
                <w:kern w:val="0"/>
                <w:szCs w:val="21"/>
                <w:u w:val="single"/>
              </w:rPr>
            </w:pPr>
            <w:r w:rsidRPr="00DC49EC">
              <w:rPr>
                <w:rFonts w:hint="eastAsia"/>
              </w:rPr>
              <w:t>编制概算书</w:t>
            </w:r>
          </w:p>
        </w:tc>
        <w:tc>
          <w:tcPr>
            <w:tcW w:w="3108" w:type="dxa"/>
            <w:vAlign w:val="center"/>
          </w:tcPr>
          <w:p w14:paraId="31CC0791" w14:textId="77777777" w:rsidR="006B4A88" w:rsidRDefault="006B4A88">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7B4B1386" w14:textId="77777777" w:rsidR="006B4A88" w:rsidRDefault="006B4A88">
            <w:pPr>
              <w:spacing w:line="360" w:lineRule="auto"/>
              <w:ind w:firstLineChars="200" w:firstLine="420"/>
              <w:jc w:val="center"/>
              <w:rPr>
                <w:rFonts w:ascii="新宋体" w:eastAsia="新宋体" w:hAnsi="新宋体"/>
                <w:snapToGrid w:val="0"/>
                <w:kern w:val="0"/>
                <w:szCs w:val="21"/>
              </w:rPr>
            </w:pP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765B9B" w14:paraId="18D56778" w14:textId="77777777">
        <w:trPr>
          <w:trHeight w:val="318"/>
          <w:jc w:val="center"/>
        </w:trPr>
        <w:tc>
          <w:tcPr>
            <w:tcW w:w="3323" w:type="dxa"/>
            <w:vAlign w:val="center"/>
          </w:tcPr>
          <w:p w14:paraId="46D90C1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229" w:type="dxa"/>
            <w:vAlign w:val="center"/>
          </w:tcPr>
          <w:p w14:paraId="0FB0F7E4"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14:paraId="1322A825"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服务期</w:t>
            </w:r>
          </w:p>
        </w:tc>
        <w:tc>
          <w:tcPr>
            <w:tcW w:w="2123" w:type="dxa"/>
            <w:vAlign w:val="center"/>
          </w:tcPr>
          <w:p w14:paraId="33993D67"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765B9B" w14:paraId="4C3591A7" w14:textId="77777777">
        <w:trPr>
          <w:cantSplit/>
          <w:trHeight w:val="265"/>
          <w:jc w:val="center"/>
        </w:trPr>
        <w:tc>
          <w:tcPr>
            <w:tcW w:w="3323" w:type="dxa"/>
          </w:tcPr>
          <w:p w14:paraId="4DEF3245"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14:paraId="6C686C70"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271" w:type="dxa"/>
            <w:vAlign w:val="center"/>
          </w:tcPr>
          <w:p w14:paraId="7D14E9B0"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14:paraId="2655FF72"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4"/>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318221D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1</w:t>
      </w:r>
      <w:r>
        <w:rPr>
          <w:rFonts w:ascii="新宋体" w:eastAsia="新宋体" w:hAnsi="新宋体" w:hint="eastAsia"/>
          <w:szCs w:val="21"/>
        </w:rPr>
        <w:t>．</w:t>
      </w:r>
      <w:r>
        <w:rPr>
          <w:rFonts w:ascii="新宋体" w:eastAsia="新宋体" w:hAnsi="新宋体" w:cs="宋体" w:hint="eastAsia"/>
          <w:szCs w:val="21"/>
          <w:lang w:val="zh-CN"/>
        </w:rPr>
        <w:t>“</w:t>
      </w:r>
      <w:r>
        <w:rPr>
          <w:rFonts w:ascii="新宋体" w:eastAsia="新宋体" w:hAnsi="新宋体" w:cs="宋体" w:hint="eastAsia"/>
          <w:szCs w:val="21"/>
        </w:rPr>
        <w:t>服务期</w:t>
      </w:r>
      <w:r>
        <w:rPr>
          <w:rFonts w:ascii="新宋体" w:eastAsia="新宋体" w:hAnsi="新宋体" w:cs="宋体" w:hint="eastAsia"/>
          <w:szCs w:val="21"/>
          <w:lang w:val="zh-CN"/>
        </w:rPr>
        <w:t>”指合同生效之日计起，多少天内完成合同全部工作；</w:t>
      </w:r>
    </w:p>
    <w:p w14:paraId="6857FFED"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2</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3</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0C6D3273" w14:textId="77777777" w:rsidR="00765B9B" w:rsidRDefault="00765B9B" w:rsidP="002822DD">
      <w:pPr>
        <w:spacing w:line="360" w:lineRule="auto"/>
        <w:rPr>
          <w:rFonts w:ascii="新宋体" w:eastAsia="新宋体" w:hAnsi="新宋体"/>
          <w:szCs w:val="21"/>
        </w:rPr>
      </w:pP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1AD3896A" w14:textId="77777777" w:rsidR="00765B9B" w:rsidRDefault="00765B9B">
      <w:pPr>
        <w:rPr>
          <w:rFonts w:ascii="新宋体" w:eastAsia="新宋体" w:hAnsi="新宋体"/>
          <w:szCs w:val="21"/>
        </w:rPr>
      </w:pP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lastRenderedPageBreak/>
        <w:t>其它内容格式自定</w:t>
      </w:r>
    </w:p>
    <w:p w14:paraId="258C8B9E" w14:textId="77777777" w:rsidR="00765B9B" w:rsidRDefault="00765B9B">
      <w:pPr>
        <w:pStyle w:val="a4"/>
      </w:pPr>
    </w:p>
    <w:p w14:paraId="1BD4F874" w14:textId="77777777" w:rsidR="00765B9B" w:rsidRDefault="00765B9B">
      <w:pPr>
        <w:pStyle w:val="a4"/>
      </w:pPr>
    </w:p>
    <w:p w14:paraId="544C3BA1" w14:textId="77777777" w:rsidR="00765B9B" w:rsidRDefault="00765B9B">
      <w:pPr>
        <w:pStyle w:val="a4"/>
      </w:pPr>
    </w:p>
    <w:p w14:paraId="0B985FE4" w14:textId="77777777" w:rsidR="00765B9B" w:rsidRDefault="00765B9B">
      <w:pPr>
        <w:pStyle w:val="a4"/>
      </w:pPr>
    </w:p>
    <w:p w14:paraId="6FA35D7B" w14:textId="77777777" w:rsidR="00765B9B" w:rsidRDefault="00765B9B">
      <w:pPr>
        <w:pStyle w:val="a4"/>
      </w:pPr>
    </w:p>
    <w:p w14:paraId="6946259A" w14:textId="77777777" w:rsidR="00765B9B" w:rsidRDefault="00765B9B">
      <w:pPr>
        <w:pStyle w:val="a4"/>
      </w:pPr>
    </w:p>
    <w:p w14:paraId="431D70C4" w14:textId="77777777" w:rsidR="00765B9B" w:rsidRDefault="00765B9B">
      <w:pPr>
        <w:pStyle w:val="a4"/>
      </w:pPr>
    </w:p>
    <w:p w14:paraId="5B7BF7A7" w14:textId="77777777" w:rsidR="00765B9B" w:rsidRDefault="00765B9B">
      <w:pPr>
        <w:pStyle w:val="a4"/>
      </w:pPr>
    </w:p>
    <w:p w14:paraId="3DD8A373" w14:textId="77777777" w:rsidR="00765B9B" w:rsidRDefault="00765B9B">
      <w:pPr>
        <w:pStyle w:val="a4"/>
      </w:pPr>
    </w:p>
    <w:p w14:paraId="3B034E31" w14:textId="77777777" w:rsidR="00765B9B" w:rsidRDefault="00765B9B">
      <w:pPr>
        <w:pStyle w:val="a4"/>
      </w:pPr>
    </w:p>
    <w:p w14:paraId="08DB785C" w14:textId="77777777" w:rsidR="00765B9B" w:rsidRDefault="00765B9B">
      <w:pPr>
        <w:pStyle w:val="a4"/>
      </w:pPr>
    </w:p>
    <w:p w14:paraId="66A50AA1" w14:textId="77777777" w:rsidR="00765B9B" w:rsidRDefault="00765B9B">
      <w:pPr>
        <w:pStyle w:val="a4"/>
      </w:pPr>
    </w:p>
    <w:p w14:paraId="6495BEF1" w14:textId="77777777" w:rsidR="00765B9B" w:rsidRDefault="00765B9B">
      <w:pPr>
        <w:pStyle w:val="a4"/>
      </w:pPr>
    </w:p>
    <w:p w14:paraId="5FCB1870" w14:textId="77777777" w:rsidR="00765B9B" w:rsidRDefault="00765B9B">
      <w:pPr>
        <w:pStyle w:val="a4"/>
      </w:pPr>
    </w:p>
    <w:p w14:paraId="0D756851" w14:textId="77777777" w:rsidR="00765B9B" w:rsidRDefault="00765B9B">
      <w:pPr>
        <w:pStyle w:val="a4"/>
      </w:pPr>
    </w:p>
    <w:p w14:paraId="6C2FA6EB" w14:textId="77777777" w:rsidR="00765B9B" w:rsidRDefault="00765B9B">
      <w:pPr>
        <w:pStyle w:val="a4"/>
      </w:pPr>
    </w:p>
    <w:p w14:paraId="6FA1F229" w14:textId="77777777" w:rsidR="00DC6373" w:rsidRDefault="00DC6373">
      <w:pPr>
        <w:pStyle w:val="a4"/>
      </w:pPr>
    </w:p>
    <w:p w14:paraId="32D3F15A" w14:textId="77777777" w:rsidR="00DC6373" w:rsidRDefault="00DC6373">
      <w:pPr>
        <w:pStyle w:val="a4"/>
      </w:pPr>
    </w:p>
    <w:p w14:paraId="07DED740" w14:textId="77777777" w:rsidR="00DC6373" w:rsidRDefault="00DC6373">
      <w:pPr>
        <w:pStyle w:val="a4"/>
      </w:pPr>
    </w:p>
    <w:p w14:paraId="0AF465A8" w14:textId="77777777" w:rsidR="00DC6373" w:rsidRDefault="00DC6373">
      <w:pPr>
        <w:pStyle w:val="a4"/>
      </w:pPr>
    </w:p>
    <w:p w14:paraId="5CEC825F" w14:textId="77777777" w:rsidR="00DC6373" w:rsidRDefault="00DC6373">
      <w:pPr>
        <w:pStyle w:val="a4"/>
      </w:pPr>
    </w:p>
    <w:p w14:paraId="78525405" w14:textId="77777777" w:rsidR="00DC6373" w:rsidRDefault="00DC6373">
      <w:pPr>
        <w:pStyle w:val="a4"/>
      </w:pPr>
    </w:p>
    <w:p w14:paraId="096E3809" w14:textId="77777777" w:rsidR="00DC6373" w:rsidRDefault="00DC6373">
      <w:pPr>
        <w:pStyle w:val="a4"/>
      </w:pPr>
    </w:p>
    <w:p w14:paraId="64685A41" w14:textId="77777777" w:rsidR="00DC6373" w:rsidRDefault="00DC6373">
      <w:pPr>
        <w:pStyle w:val="a4"/>
      </w:pPr>
    </w:p>
    <w:p w14:paraId="125B572B" w14:textId="77777777" w:rsidR="00DC6373" w:rsidRDefault="00DC6373">
      <w:pPr>
        <w:pStyle w:val="a4"/>
      </w:pPr>
    </w:p>
    <w:p w14:paraId="552BC125" w14:textId="77777777" w:rsidR="00DC6373" w:rsidRDefault="00DC6373">
      <w:pPr>
        <w:pStyle w:val="a4"/>
      </w:pPr>
    </w:p>
    <w:p w14:paraId="0A9D8EF2" w14:textId="77777777" w:rsidR="00DC6373" w:rsidRDefault="00DC6373">
      <w:pPr>
        <w:pStyle w:val="a4"/>
      </w:pPr>
    </w:p>
    <w:p w14:paraId="59819FF9" w14:textId="77777777" w:rsidR="00DC6373" w:rsidRDefault="00DC6373">
      <w:pPr>
        <w:pStyle w:val="a4"/>
      </w:pPr>
    </w:p>
    <w:p w14:paraId="5CE2E6ED" w14:textId="77777777" w:rsidR="00DC6373" w:rsidRDefault="00DC6373">
      <w:pPr>
        <w:pStyle w:val="a4"/>
      </w:pPr>
    </w:p>
    <w:p w14:paraId="07C1F947" w14:textId="77777777" w:rsidR="00DC6373" w:rsidRDefault="00DC6373">
      <w:pPr>
        <w:pStyle w:val="a4"/>
      </w:pPr>
    </w:p>
    <w:p w14:paraId="3784D0D7" w14:textId="77777777" w:rsidR="00DC6373" w:rsidRDefault="00DC6373">
      <w:pPr>
        <w:pStyle w:val="a4"/>
      </w:pPr>
    </w:p>
    <w:p w14:paraId="7D4C9CD9" w14:textId="77777777" w:rsidR="00DC6373" w:rsidRDefault="00DC6373">
      <w:pPr>
        <w:pStyle w:val="a4"/>
      </w:pPr>
    </w:p>
    <w:p w14:paraId="7F2A1B60" w14:textId="77777777" w:rsidR="00DC6373" w:rsidRDefault="00DC6373">
      <w:pPr>
        <w:pStyle w:val="a4"/>
      </w:pPr>
    </w:p>
    <w:p w14:paraId="0D693D78" w14:textId="77777777" w:rsidR="00DC6373" w:rsidRDefault="00DC6373">
      <w:pPr>
        <w:pStyle w:val="a4"/>
      </w:pPr>
    </w:p>
    <w:p w14:paraId="1967E75C" w14:textId="77777777" w:rsidR="00DC6373" w:rsidRDefault="00DC6373">
      <w:pPr>
        <w:pStyle w:val="a4"/>
      </w:pPr>
    </w:p>
    <w:p w14:paraId="422361D4" w14:textId="77777777" w:rsidR="00DC6373" w:rsidRDefault="00DC6373">
      <w:pPr>
        <w:pStyle w:val="a4"/>
      </w:pPr>
    </w:p>
    <w:p w14:paraId="626CDEB3" w14:textId="77777777" w:rsidR="00DC6373" w:rsidRDefault="00DC6373">
      <w:pPr>
        <w:pStyle w:val="a4"/>
      </w:pPr>
    </w:p>
    <w:p w14:paraId="05A86D52" w14:textId="77777777" w:rsidR="00DC6373" w:rsidRDefault="00DC6373">
      <w:pPr>
        <w:pStyle w:val="a4"/>
      </w:pPr>
    </w:p>
    <w:p w14:paraId="297692AC" w14:textId="77777777" w:rsidR="00DC6373" w:rsidRDefault="00DC6373">
      <w:pPr>
        <w:pStyle w:val="a4"/>
      </w:pPr>
    </w:p>
    <w:p w14:paraId="44E58695" w14:textId="77777777" w:rsidR="00DC6373" w:rsidRDefault="00DC6373">
      <w:pPr>
        <w:pStyle w:val="a4"/>
      </w:pPr>
    </w:p>
    <w:p w14:paraId="3468E183" w14:textId="77777777" w:rsidR="00DC6373" w:rsidRDefault="00DC6373">
      <w:pPr>
        <w:pStyle w:val="a4"/>
      </w:pPr>
    </w:p>
    <w:p w14:paraId="36A04132" w14:textId="77777777" w:rsidR="00DC6373" w:rsidRDefault="00DC6373">
      <w:pPr>
        <w:pStyle w:val="a4"/>
      </w:pPr>
    </w:p>
    <w:p w14:paraId="3CF1F681" w14:textId="77777777" w:rsidR="00DC6373" w:rsidRDefault="00DC6373">
      <w:pPr>
        <w:pStyle w:val="a4"/>
      </w:pPr>
    </w:p>
    <w:p w14:paraId="298A7673" w14:textId="77777777" w:rsidR="00DC6373" w:rsidRDefault="00DC6373">
      <w:pPr>
        <w:pStyle w:val="a4"/>
      </w:pPr>
    </w:p>
    <w:p w14:paraId="3FEEED79" w14:textId="77777777" w:rsidR="00DC6373" w:rsidRDefault="00DC6373">
      <w:pPr>
        <w:pStyle w:val="a4"/>
      </w:pPr>
    </w:p>
    <w:p w14:paraId="4C1910AD" w14:textId="77777777" w:rsidR="00DC6373" w:rsidRDefault="00DC6373">
      <w:pPr>
        <w:pStyle w:val="a4"/>
      </w:pPr>
    </w:p>
    <w:p w14:paraId="78A18EE4" w14:textId="77777777" w:rsidR="00DC6373" w:rsidRDefault="00DC6373">
      <w:pPr>
        <w:pStyle w:val="a4"/>
      </w:pPr>
    </w:p>
    <w:p w14:paraId="68F3BD0F" w14:textId="77777777" w:rsidR="00DC6373" w:rsidRDefault="00DC6373">
      <w:pPr>
        <w:pStyle w:val="a4"/>
      </w:pPr>
    </w:p>
    <w:p w14:paraId="69A8C894" w14:textId="77777777" w:rsidR="00DC6373" w:rsidRDefault="00DC6373">
      <w:pPr>
        <w:pStyle w:val="a4"/>
      </w:pPr>
    </w:p>
    <w:p w14:paraId="0B23D7B2" w14:textId="77777777" w:rsidR="00DC6373" w:rsidRDefault="00DC6373">
      <w:pPr>
        <w:pStyle w:val="a4"/>
      </w:pPr>
    </w:p>
    <w:p w14:paraId="791679CA" w14:textId="77777777" w:rsidR="00DC6373" w:rsidRDefault="00DC6373">
      <w:pPr>
        <w:pStyle w:val="a4"/>
      </w:pPr>
    </w:p>
    <w:p w14:paraId="6E4B2813" w14:textId="77777777" w:rsidR="00DC6373" w:rsidRDefault="00DC6373">
      <w:pPr>
        <w:pStyle w:val="a4"/>
      </w:pPr>
    </w:p>
    <w:p w14:paraId="4AFCB9A4" w14:textId="77777777" w:rsidR="00DC6373" w:rsidRDefault="00DC6373">
      <w:pPr>
        <w:pStyle w:val="a4"/>
      </w:pPr>
    </w:p>
    <w:p w14:paraId="7B2367C0" w14:textId="77777777" w:rsidR="00765B9B" w:rsidRDefault="00765B9B">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6" w:name="_Toc100052414"/>
      <w:bookmarkStart w:id="7" w:name="_Toc73521680"/>
      <w:bookmarkStart w:id="8" w:name="_Toc73517685"/>
      <w:bookmarkStart w:id="9" w:name="_Toc101074886"/>
      <w:bookmarkStart w:id="10" w:name="_Toc73518163"/>
      <w:bookmarkStart w:id="11" w:name="_Toc84303603"/>
      <w:bookmarkStart w:id="12" w:name="_Toc73521592"/>
    </w:p>
    <w:p w14:paraId="48074888" w14:textId="77777777" w:rsidR="00765B9B" w:rsidRDefault="005D0BBC">
      <w:pPr>
        <w:spacing w:line="360" w:lineRule="auto"/>
        <w:jc w:val="center"/>
        <w:rPr>
          <w:rFonts w:ascii="新宋体" w:eastAsia="新宋体" w:hAnsi="新宋体"/>
          <w:szCs w:val="21"/>
        </w:rPr>
      </w:pPr>
      <w:r>
        <w:rPr>
          <w:rFonts w:ascii="新宋体" w:eastAsia="新宋体" w:hAnsi="新宋体" w:hint="eastAsia"/>
          <w:b/>
          <w:szCs w:val="21"/>
        </w:rPr>
        <w:t>合同条款</w:t>
      </w:r>
      <w:bookmarkEnd w:id="6"/>
      <w:bookmarkEnd w:id="7"/>
      <w:bookmarkEnd w:id="8"/>
      <w:bookmarkEnd w:id="9"/>
      <w:bookmarkEnd w:id="10"/>
      <w:bookmarkEnd w:id="11"/>
      <w:bookmarkEnd w:id="12"/>
      <w:r>
        <w:rPr>
          <w:rFonts w:ascii="新宋体" w:eastAsia="新宋体" w:hAnsi="新宋体" w:hint="eastAsia"/>
          <w:b/>
          <w:szCs w:val="21"/>
        </w:rPr>
        <w:t>（仅供参考，项目具体要求以招标项目需求为准）</w:t>
      </w:r>
    </w:p>
    <w:p w14:paraId="5A7665F1"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甲方：</w:t>
      </w:r>
    </w:p>
    <w:p w14:paraId="0B31B4E8"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乙方：</w:t>
      </w:r>
    </w:p>
    <w:p w14:paraId="0CF5E06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根据深圳市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服务项目</w:t>
      </w:r>
      <w:r>
        <w:rPr>
          <w:rFonts w:ascii="新宋体" w:eastAsia="新宋体" w:hAnsi="新宋体" w:hint="eastAsia"/>
          <w:szCs w:val="21"/>
        </w:rPr>
        <w:t>，达成以下合同条款：</w:t>
      </w:r>
    </w:p>
    <w:p w14:paraId="4FAEAB2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14:paraId="7AE7F76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项目名称： </w:t>
      </w:r>
    </w:p>
    <w:p w14:paraId="300B82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项目内容： </w:t>
      </w:r>
    </w:p>
    <w:p w14:paraId="44ABEF1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服务时间： </w:t>
      </w:r>
    </w:p>
    <w:p w14:paraId="1300D38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w:t>
      </w:r>
      <w:proofErr w:type="gramStart"/>
      <w:r>
        <w:rPr>
          <w:rFonts w:ascii="新宋体" w:eastAsia="新宋体" w:hAnsi="新宋体" w:hint="eastAsia"/>
          <w:szCs w:val="21"/>
        </w:rPr>
        <w:t>含一切</w:t>
      </w:r>
      <w:proofErr w:type="gramEnd"/>
      <w:r>
        <w:rPr>
          <w:rFonts w:ascii="新宋体" w:eastAsia="新宋体" w:hAnsi="新宋体" w:hint="eastAsia"/>
          <w:szCs w:val="21"/>
        </w:rPr>
        <w:t>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14:paraId="21C07B8D" w14:textId="77777777" w:rsidR="00765B9B" w:rsidRDefault="005D0BBC">
      <w:pPr>
        <w:pStyle w:val="a4"/>
        <w:spacing w:line="360" w:lineRule="auto"/>
        <w:rPr>
          <w:rFonts w:ascii="新宋体" w:eastAsia="新宋体" w:hAnsi="新宋体"/>
          <w:szCs w:val="21"/>
        </w:rPr>
      </w:pPr>
      <w:r>
        <w:rPr>
          <w:rFonts w:ascii="新宋体" w:eastAsia="新宋体" w:hAnsi="新宋体" w:hint="eastAsia"/>
          <w:szCs w:val="21"/>
        </w:rPr>
        <w:t>支付方式：分期支付。</w:t>
      </w:r>
    </w:p>
    <w:p w14:paraId="705093F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  服务范围</w:t>
      </w:r>
    </w:p>
    <w:p w14:paraId="5E48FF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p>
    <w:p w14:paraId="3183DDC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2ADF81F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3、  </w:t>
      </w:r>
    </w:p>
    <w:p w14:paraId="5B89D1C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 其他合同未明示的相关工作。</w:t>
      </w:r>
    </w:p>
    <w:p w14:paraId="51425C9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  时间要求及阶段成果</w:t>
      </w:r>
    </w:p>
    <w:p w14:paraId="79E80D9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1、合同签订天内完成项目实施的准备工作，包括工作大纲和试验细则的编制；</w:t>
      </w:r>
    </w:p>
    <w:p w14:paraId="565F0F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17DB2A6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p>
    <w:p w14:paraId="4DF7AAE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p>
    <w:p w14:paraId="3164642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第四条  咨询服务资料归属</w:t>
      </w:r>
    </w:p>
    <w:p w14:paraId="73638FF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14:paraId="4D963E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14:paraId="17E13F3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w:t>
      </w:r>
      <w:r>
        <w:rPr>
          <w:rFonts w:ascii="新宋体" w:eastAsia="新宋体" w:hAnsi="新宋体"/>
          <w:szCs w:val="21"/>
        </w:rPr>
        <w:lastRenderedPageBreak/>
        <w:t>何</w:t>
      </w:r>
      <w:r>
        <w:rPr>
          <w:rFonts w:ascii="新宋体" w:eastAsia="新宋体" w:hAnsi="新宋体" w:hint="eastAsia"/>
          <w:szCs w:val="21"/>
        </w:rPr>
        <w:t>内部数据资料。</w:t>
      </w:r>
    </w:p>
    <w:p w14:paraId="37438ECE"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  甲方的义务</w:t>
      </w:r>
    </w:p>
    <w:p w14:paraId="35CA3C8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1、负责与本咨询服务项目有关的第三方的协调，提供开展咨询服务工作的外部条件。</w:t>
      </w:r>
    </w:p>
    <w:p w14:paraId="2A8173D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2、向乙方提供与本项目咨询服务工作有关的资料。</w:t>
      </w:r>
    </w:p>
    <w:p w14:paraId="4344F22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3、负责组织有关专家对项目试验成果评估报告的评审。</w:t>
      </w:r>
    </w:p>
    <w:p w14:paraId="470B1BE9"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14:paraId="103A8DA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１、应</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招标文件、乙方投标文件要求按期完成本项目咨询服务工作。</w:t>
      </w:r>
    </w:p>
    <w:p w14:paraId="315897C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2、负责组织项目的实施，保证工程进度和成桥荷载试验工作质量，并满足交通部交工验收相关标准。</w:t>
      </w:r>
    </w:p>
    <w:p w14:paraId="2EC4A1C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3、向甲方提交检测资料等各套，一套电子版文件。</w:t>
      </w:r>
    </w:p>
    <w:p w14:paraId="487E8D3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4、在履行合同期间或合同规定期限内，不得泄露与本合同规定业务活动有关的保密资料。</w:t>
      </w:r>
    </w:p>
    <w:p w14:paraId="39FBFC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  甲方的权利</w:t>
      </w:r>
    </w:p>
    <w:p w14:paraId="13052C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14:paraId="4879A3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p>
    <w:p w14:paraId="7D7ADA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14:paraId="6D20212D"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  乙方的权利</w:t>
      </w:r>
    </w:p>
    <w:p w14:paraId="04A5AB3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14:paraId="62A63E2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14:paraId="1EAB9B4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14:paraId="38712B0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  甲方的责任</w:t>
      </w:r>
    </w:p>
    <w:p w14:paraId="688D11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1、应当履行本合同约定的义务，如有违反则应当承担违约责任，赔偿给乙方造成的损失。</w:t>
      </w:r>
    </w:p>
    <w:p w14:paraId="06E800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2、甲方向乙方提出赔偿要求不能成立时，则应补偿由于该赔偿或其他要求所导致乙方的各种费用的支出。</w:t>
      </w:r>
    </w:p>
    <w:p w14:paraId="0D608A4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  乙方的责任</w:t>
      </w:r>
    </w:p>
    <w:p w14:paraId="4BA491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1、乙方的责任期即本合同有效期。如因非乙方的责任造成进度的推迟或延误而超过约定的日期，双方应进一步约定相应延长合同有效期。</w:t>
      </w:r>
    </w:p>
    <w:p w14:paraId="037DAD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2、乙方的责任期内，应当履行本合同中约定的义务，因乙方的单方过失造成的经济损失，应当向甲方进行赔偿。</w:t>
      </w:r>
    </w:p>
    <w:p w14:paraId="076666B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3、乙方对甲方或第三方所提出的问题不能及时核对或答复，导致合同不能全部或部分履行，乙方应承担责任。</w:t>
      </w:r>
    </w:p>
    <w:p w14:paraId="7E7E0FC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4、乙方向甲方提出赔偿要求不能成立时，则应补偿由于该赔偿或其他要求所导致甲方的各种费用的支出。</w:t>
      </w:r>
    </w:p>
    <w:p w14:paraId="45312F92"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  人员要求</w:t>
      </w:r>
    </w:p>
    <w:p w14:paraId="0AFAD6D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1、参加本项目试验的人员必须具有国家和有关部门规定的相应资质。</w:t>
      </w:r>
    </w:p>
    <w:p w14:paraId="5411F2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 参加本项目的试验人员的配置必须与投标文件中的服务承诺书和试验服务组织实施方案一致。</w:t>
      </w:r>
    </w:p>
    <w:p w14:paraId="4F9FF2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3、必须以直属试验人员参与本项目服务，不得使用挂靠队伍。</w:t>
      </w:r>
    </w:p>
    <w:p w14:paraId="4623A154"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  乙方咨询服务工具要求</w:t>
      </w:r>
    </w:p>
    <w:p w14:paraId="5FF0D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1、乙方应配备中标项目所需的足够数量的仪器、仪表以及工具等设备。用户不需向乙方提供施工工具和仪器、仪表。</w:t>
      </w:r>
    </w:p>
    <w:p w14:paraId="369B271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2、乙方在提供服务过程中应自备车辆。</w:t>
      </w:r>
    </w:p>
    <w:p w14:paraId="793705C0"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  保密要求</w:t>
      </w:r>
    </w:p>
    <w:p w14:paraId="4EE48E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14:paraId="3140C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14:paraId="1E454C9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14:paraId="639807D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szCs w:val="21"/>
        </w:rPr>
        <w:t>乙方</w:t>
      </w:r>
      <w:r>
        <w:rPr>
          <w:rFonts w:ascii="新宋体" w:eastAsia="新宋体" w:hAnsi="新宋体" w:hint="eastAsia"/>
          <w:szCs w:val="21"/>
        </w:rPr>
        <w:t>参加项目的有关人员均需同甲方签订保密协议。</w:t>
      </w:r>
    </w:p>
    <w:p w14:paraId="5A7255F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 xml:space="preserve">第十五条  验收     </w:t>
      </w:r>
    </w:p>
    <w:p w14:paraId="6F57E2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1、下列文件的验收分为</w:t>
      </w:r>
      <w:r>
        <w:rPr>
          <w:rFonts w:ascii="新宋体" w:eastAsia="新宋体" w:hAnsi="新宋体" w:hint="eastAsia"/>
          <w:szCs w:val="21"/>
          <w:u w:val="single"/>
        </w:rPr>
        <w:t xml:space="preserve">          三</w:t>
      </w:r>
      <w:r>
        <w:rPr>
          <w:rFonts w:ascii="新宋体" w:eastAsia="新宋体" w:hAnsi="新宋体" w:hint="eastAsia"/>
          <w:szCs w:val="21"/>
        </w:rPr>
        <w:t>个阶段:</w:t>
      </w:r>
    </w:p>
    <w:p w14:paraId="1990B4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2、其余文件和工作由用户组织有关技术人员根据国家和行业有关规范、规程、标准和用户需求直接验收。</w:t>
      </w:r>
    </w:p>
    <w:p w14:paraId="5F79E11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3、验收依据为号招标文件、乙方投标文件，国家和行业有关规范、规程和标准。</w:t>
      </w:r>
    </w:p>
    <w:p w14:paraId="61BDB00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  付款方式</w:t>
      </w:r>
    </w:p>
    <w:p w14:paraId="451814D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1、合同签订后天内，甲方向乙方支付合同总价%的款项。</w:t>
      </w:r>
    </w:p>
    <w:p w14:paraId="47E3D9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2、检测完成并提交评估报告后，甲方向乙方支付合同总价%的款项。</w:t>
      </w:r>
    </w:p>
    <w:p w14:paraId="0B212D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3、报告通过专家评审后，甲方向乙方支付合同总价%的款项。</w:t>
      </w:r>
    </w:p>
    <w:p w14:paraId="12CD7946"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  争议解决办法</w:t>
      </w:r>
    </w:p>
    <w:p w14:paraId="6FB238E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14:paraId="233F261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  风险责任</w:t>
      </w:r>
    </w:p>
    <w:p w14:paraId="48A5A84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招标文件的要求和乙方投标文件的承诺完成本项目，出于自身财务、技术、人力等原因导致项目失败的，应承担全部责任。</w:t>
      </w:r>
    </w:p>
    <w:p w14:paraId="1634CC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2、乙方在实施荷载试验过程中应对自身的安全生产负责，若由乙方原因发生的各种事故甲方不承担任何责任。</w:t>
      </w:r>
    </w:p>
    <w:p w14:paraId="029B48D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第十九条  违约责任</w:t>
      </w:r>
    </w:p>
    <w:p w14:paraId="1A45CF06" w14:textId="77777777" w:rsidR="00765B9B" w:rsidRDefault="005D0BBC">
      <w:pPr>
        <w:pStyle w:val="ac"/>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w:t>
      </w:r>
      <w:r>
        <w:rPr>
          <w:rFonts w:ascii="新宋体" w:eastAsia="新宋体" w:hAnsi="新宋体" w:hint="eastAsia"/>
          <w:szCs w:val="21"/>
        </w:rPr>
        <w:lastRenderedPageBreak/>
        <w:t>除合同价款千分之一。</w:t>
      </w:r>
    </w:p>
    <w:p w14:paraId="0323E3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2、由于乙方原因造成试验成果质量低劣，不能满足大纲要求时，应继续完善试验工作，其费用由乙方承担。</w:t>
      </w:r>
    </w:p>
    <w:p w14:paraId="12CD8AE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3、如乙方提供的咨询服务文件不符合质量要求，必须在甲方提出要求后7天内无条件修改，其费用由乙方承担。</w:t>
      </w:r>
    </w:p>
    <w:p w14:paraId="7256D4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14:paraId="081A8B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  其他</w:t>
      </w:r>
    </w:p>
    <w:p w14:paraId="7D59053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1、本合同与号招标文件、乙方投标文件如有抵触之处，以本合同条款为准。</w:t>
      </w:r>
    </w:p>
    <w:p w14:paraId="5B2B36E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2、下列文件均为本合同的组成部分：</w:t>
      </w:r>
    </w:p>
    <w:p w14:paraId="23E6F17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（1）号招标文件、答疑及补充通知；</w:t>
      </w:r>
    </w:p>
    <w:p w14:paraId="6DC989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（2）投标文件；</w:t>
      </w:r>
    </w:p>
    <w:p w14:paraId="67BEA39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（3）本合同执行中共同签署的补充与修正文件。</w:t>
      </w:r>
    </w:p>
    <w:p w14:paraId="1797CAF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本合同一式份，甲、乙方双方各执份，具有同等法律效力。本合同自双方法人代表签字（盖章）认可之日起生效。</w:t>
      </w:r>
    </w:p>
    <w:p w14:paraId="3552A5D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14:paraId="3EB1452E" w14:textId="77777777" w:rsidR="00765B9B" w:rsidRDefault="00765B9B">
      <w:pPr>
        <w:spacing w:line="360" w:lineRule="auto"/>
        <w:ind w:firstLineChars="200" w:firstLine="420"/>
        <w:rPr>
          <w:rFonts w:ascii="新宋体" w:eastAsia="新宋体" w:hAnsi="新宋体"/>
          <w:szCs w:val="21"/>
        </w:rPr>
      </w:pPr>
    </w:p>
    <w:p w14:paraId="31B7DD43"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甲方：    乙方：</w:t>
      </w:r>
    </w:p>
    <w:p w14:paraId="75B02E3A" w14:textId="77777777" w:rsidR="00765B9B" w:rsidRDefault="005D0BBC">
      <w:pPr>
        <w:spacing w:line="360" w:lineRule="auto"/>
        <w:ind w:firstLineChars="900" w:firstLine="1890"/>
        <w:rPr>
          <w:rFonts w:ascii="新宋体" w:eastAsia="新宋体" w:hAnsi="新宋体"/>
          <w:szCs w:val="21"/>
        </w:rPr>
      </w:pPr>
      <w:r>
        <w:rPr>
          <w:rFonts w:ascii="新宋体" w:eastAsia="新宋体" w:hAnsi="新宋体" w:hint="eastAsia"/>
          <w:szCs w:val="21"/>
        </w:rPr>
        <w:t>（签章）                         （签章）</w:t>
      </w:r>
    </w:p>
    <w:p w14:paraId="02EA4D94" w14:textId="77777777" w:rsidR="00765B9B" w:rsidRDefault="00765B9B">
      <w:pPr>
        <w:spacing w:line="360" w:lineRule="auto"/>
        <w:ind w:firstLineChars="1300" w:firstLine="2730"/>
        <w:rPr>
          <w:rFonts w:ascii="新宋体" w:eastAsia="新宋体" w:hAnsi="新宋体"/>
          <w:szCs w:val="21"/>
        </w:rPr>
      </w:pPr>
    </w:p>
    <w:p w14:paraId="71AEC67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地址：                        地址： </w:t>
      </w:r>
    </w:p>
    <w:p w14:paraId="5900705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           法定代表人：（签章）</w:t>
      </w:r>
    </w:p>
    <w:p w14:paraId="00E2918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开户行：                      开户行：</w:t>
      </w:r>
    </w:p>
    <w:p w14:paraId="0EF4917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人民币</w:t>
      </w:r>
      <w:proofErr w:type="gramStart"/>
      <w:r>
        <w:rPr>
          <w:rFonts w:ascii="新宋体" w:eastAsia="新宋体" w:hAnsi="新宋体" w:hint="eastAsia"/>
          <w:szCs w:val="21"/>
        </w:rPr>
        <w:t>帐号</w:t>
      </w:r>
      <w:proofErr w:type="gramEnd"/>
      <w:r>
        <w:rPr>
          <w:rFonts w:ascii="新宋体" w:eastAsia="新宋体" w:hAnsi="新宋体" w:hint="eastAsia"/>
          <w:szCs w:val="21"/>
        </w:rPr>
        <w:t>：                  人民币</w:t>
      </w:r>
      <w:proofErr w:type="gramStart"/>
      <w:r>
        <w:rPr>
          <w:rFonts w:ascii="新宋体" w:eastAsia="新宋体" w:hAnsi="新宋体" w:hint="eastAsia"/>
          <w:szCs w:val="21"/>
        </w:rPr>
        <w:t>帐号</w:t>
      </w:r>
      <w:proofErr w:type="gramEnd"/>
      <w:r>
        <w:rPr>
          <w:rFonts w:ascii="新宋体" w:eastAsia="新宋体" w:hAnsi="新宋体" w:hint="eastAsia"/>
          <w:szCs w:val="21"/>
        </w:rPr>
        <w:t>：</w:t>
      </w:r>
    </w:p>
    <w:p w14:paraId="577CBA3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联系人：                      联系人：</w:t>
      </w:r>
    </w:p>
    <w:p w14:paraId="6701130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电话：                        电话：</w:t>
      </w:r>
    </w:p>
    <w:p w14:paraId="2F44E94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日期：                        日期：</w:t>
      </w:r>
    </w:p>
    <w:p w14:paraId="01B67043" w14:textId="77777777" w:rsidR="00765B9B" w:rsidRDefault="00765B9B">
      <w:pPr>
        <w:rPr>
          <w:rFonts w:ascii="新宋体" w:eastAsia="新宋体" w:hAnsi="新宋体"/>
          <w:szCs w:val="21"/>
        </w:rPr>
      </w:pP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37743D09"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lastRenderedPageBreak/>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0"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77777777"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32E9C5CB"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3" w:name="_Toc73521669"/>
      <w:bookmarkStart w:id="14" w:name="_Toc73518151"/>
      <w:bookmarkStart w:id="15" w:name="_Toc100052400"/>
      <w:bookmarkStart w:id="16" w:name="_Toc73517673"/>
      <w:bookmarkStart w:id="17" w:name="_Toc73521581"/>
      <w:r>
        <w:rPr>
          <w:rFonts w:ascii="新宋体" w:eastAsia="新宋体" w:hAnsi="新宋体" w:hint="eastAsia"/>
          <w:szCs w:val="21"/>
        </w:rPr>
        <w:t>34．错误的修正</w:t>
      </w:r>
      <w:bookmarkEnd w:id="13"/>
      <w:bookmarkEnd w:id="14"/>
      <w:bookmarkEnd w:id="15"/>
      <w:bookmarkEnd w:id="16"/>
      <w:bookmarkEnd w:id="17"/>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8" w:name="_Toc73517679"/>
      <w:bookmarkStart w:id="19" w:name="_Toc100052408"/>
      <w:bookmarkStart w:id="20" w:name="_Toc73521586"/>
      <w:bookmarkStart w:id="21" w:name="_Toc73521674"/>
      <w:bookmarkStart w:id="22" w:name="_Toc73518157"/>
      <w:r>
        <w:rPr>
          <w:rFonts w:ascii="新宋体" w:eastAsia="新宋体" w:hAnsi="新宋体" w:hint="eastAsia"/>
          <w:szCs w:val="21"/>
        </w:rPr>
        <w:t>43．合同授予标准</w:t>
      </w:r>
      <w:bookmarkEnd w:id="18"/>
      <w:bookmarkEnd w:id="19"/>
      <w:bookmarkEnd w:id="20"/>
      <w:bookmarkEnd w:id="21"/>
      <w:bookmarkEnd w:id="22"/>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3" w:name="_Toc100052409"/>
      <w:bookmarkStart w:id="24" w:name="_Toc73517680"/>
      <w:bookmarkStart w:id="25" w:name="_Toc73521587"/>
      <w:bookmarkStart w:id="26" w:name="_Toc73521675"/>
      <w:bookmarkStart w:id="27" w:name="_Toc73518158"/>
      <w:r>
        <w:rPr>
          <w:rFonts w:ascii="新宋体" w:eastAsia="新宋体" w:hAnsi="新宋体" w:hint="eastAsia"/>
          <w:szCs w:val="21"/>
        </w:rPr>
        <w:t>44．</w:t>
      </w:r>
      <w:bookmarkEnd w:id="23"/>
      <w:bookmarkEnd w:id="24"/>
      <w:bookmarkEnd w:id="25"/>
      <w:bookmarkEnd w:id="26"/>
      <w:bookmarkEnd w:id="27"/>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8" w:name="_Toc73521589"/>
      <w:bookmarkStart w:id="29" w:name="_Toc100052410"/>
      <w:bookmarkStart w:id="30" w:name="_Toc73517682"/>
      <w:bookmarkStart w:id="31" w:name="_Toc73518160"/>
      <w:bookmarkStart w:id="32" w:name="_Toc73521677"/>
      <w:r>
        <w:rPr>
          <w:rFonts w:ascii="新宋体" w:eastAsia="新宋体" w:hAnsi="新宋体" w:hint="eastAsia"/>
          <w:szCs w:val="21"/>
        </w:rPr>
        <w:t>45．合同协议书的签订</w:t>
      </w:r>
      <w:bookmarkEnd w:id="28"/>
      <w:bookmarkEnd w:id="29"/>
      <w:bookmarkEnd w:id="30"/>
      <w:bookmarkEnd w:id="31"/>
      <w:bookmarkEnd w:id="32"/>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3" w:name="_Toc73521678"/>
      <w:bookmarkStart w:id="34" w:name="_Toc73518161"/>
      <w:bookmarkStart w:id="35" w:name="_Toc73517683"/>
      <w:bookmarkStart w:id="36" w:name="_Toc73521590"/>
      <w:bookmarkStart w:id="37" w:name="_Toc100052411"/>
      <w:r>
        <w:rPr>
          <w:rFonts w:ascii="新宋体" w:eastAsia="新宋体" w:hAnsi="新宋体" w:hint="eastAsia"/>
          <w:szCs w:val="21"/>
        </w:rPr>
        <w:t>46．履约担保</w:t>
      </w:r>
      <w:bookmarkEnd w:id="33"/>
      <w:bookmarkEnd w:id="34"/>
      <w:bookmarkEnd w:id="35"/>
      <w:bookmarkEnd w:id="36"/>
      <w:bookmarkEnd w:id="37"/>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0CCFBCF3"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w:t>
      </w:r>
      <w:r w:rsidR="0011117F">
        <w:rPr>
          <w:rFonts w:ascii="新宋体" w:eastAsia="新宋体" w:hAnsi="新宋体"/>
          <w:szCs w:val="21"/>
        </w:rPr>
        <w:t>709</w:t>
      </w:r>
      <w:r>
        <w:rPr>
          <w:rFonts w:ascii="新宋体" w:eastAsia="新宋体" w:hAnsi="新宋体" w:hint="eastAsia"/>
          <w:szCs w:val="21"/>
        </w:rPr>
        <w:t>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1"/>
      <w:footerReference w:type="default" r:id="rId12"/>
      <w:headerReference w:type="first" r:id="rId13"/>
      <w:pgSz w:w="11907" w:h="16840"/>
      <w:pgMar w:top="1418" w:right="1418" w:bottom="1418" w:left="1418" w:header="851" w:footer="992" w:gutter="0"/>
      <w:cols w:space="425"/>
      <w:titlePg/>
      <w:docGrid w:linePitch="46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AA91A5D" w15:done="0"/>
  <w15:commentEx w15:paraId="53D7D1A7" w15:done="0"/>
  <w15:commentEx w15:paraId="720ED4C0" w15:done="0"/>
  <w15:commentEx w15:paraId="3E04B7E5" w15:done="0"/>
  <w15:commentEx w15:paraId="6FDD204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CB42283" w16cex:dateUtc="2023-11-21T06:48:00Z"/>
  <w16cex:commentExtensible w16cex:durableId="7F67D2C9" w16cex:dateUtc="2023-11-21T06: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AA91A5D" w16cid:durableId="2CB42283"/>
  <w16cid:commentId w16cid:paraId="53D7D1A7" w16cid:durableId="7F67D2C9"/>
  <w16cid:commentId w16cid:paraId="720ED4C0" w16cid:durableId="285BCE20"/>
  <w16cid:commentId w16cid:paraId="3E04B7E5" w16cid:durableId="285BCE21"/>
  <w16cid:commentId w16cid:paraId="6FDD2047" w16cid:durableId="285BCE2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A81DD7" w14:textId="77777777" w:rsidR="008F0A2C" w:rsidRDefault="008F0A2C">
      <w:r>
        <w:separator/>
      </w:r>
    </w:p>
  </w:endnote>
  <w:endnote w:type="continuationSeparator" w:id="0">
    <w:p w14:paraId="0A02C42C" w14:textId="77777777" w:rsidR="008F0A2C" w:rsidRDefault="008F0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新宋体">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1" w:usb1="080E0000" w:usb2="00000000" w:usb3="00000000" w:csb0="00040000" w:csb1="00000000"/>
  </w:font>
  <w:font w:name="长城仿宋">
    <w:altName w:val="宋体"/>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华文仿宋"/>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931583" w14:textId="77777777" w:rsidR="008F0A2C" w:rsidRDefault="008F0A2C">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78AD3FB8" w14:textId="77777777" w:rsidR="008F0A2C" w:rsidRDefault="008F0A2C">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61A790" w14:textId="77777777" w:rsidR="008F0A2C" w:rsidRDefault="008F0A2C">
    <w:pPr>
      <w:pStyle w:val="af0"/>
      <w:framePr w:wrap="around" w:vAnchor="text" w:hAnchor="margin" w:xAlign="center" w:y="1"/>
      <w:rPr>
        <w:rStyle w:val="af8"/>
      </w:rPr>
    </w:pPr>
    <w:r>
      <w:t xml:space="preserve">- </w:t>
    </w:r>
    <w:r>
      <w:fldChar w:fldCharType="begin"/>
    </w:r>
    <w:r>
      <w:instrText xml:space="preserve"> PAGE </w:instrText>
    </w:r>
    <w:r>
      <w:fldChar w:fldCharType="separate"/>
    </w:r>
    <w:r w:rsidR="00DC7E62">
      <w:rPr>
        <w:noProof/>
      </w:rPr>
      <w:t>11</w:t>
    </w:r>
    <w:r>
      <w:fldChar w:fldCharType="end"/>
    </w:r>
    <w:r>
      <w:t xml:space="preserve"> -</w:t>
    </w:r>
  </w:p>
  <w:p w14:paraId="7465FCE7" w14:textId="77777777" w:rsidR="008F0A2C" w:rsidRDefault="008F0A2C">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EECE2E" w14:textId="77777777" w:rsidR="008F0A2C" w:rsidRDefault="008F0A2C">
      <w:r>
        <w:separator/>
      </w:r>
    </w:p>
  </w:footnote>
  <w:footnote w:type="continuationSeparator" w:id="0">
    <w:p w14:paraId="450EC043" w14:textId="77777777" w:rsidR="008F0A2C" w:rsidRDefault="008F0A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F726CA" w14:textId="77777777" w:rsidR="008F0A2C" w:rsidRDefault="008F0A2C">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nsid w:val="21F26F2A"/>
    <w:multiLevelType w:val="hybridMultilevel"/>
    <w:tmpl w:val="BECAD4FC"/>
    <w:lvl w:ilvl="0" w:tplc="8A0C6492">
      <w:start w:val="1"/>
      <w:numFmt w:val="japaneseCounting"/>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6">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 w:numId="3">
    <w:abstractNumId w:val="3"/>
  </w:num>
  <w:num w:numId="4">
    <w:abstractNumId w:val="2"/>
  </w:num>
  <w:num w:numId="5">
    <w:abstractNumId w:val="7"/>
  </w:num>
  <w:num w:numId="6">
    <w:abstractNumId w:val="5"/>
  </w:num>
  <w:num w:numId="7">
    <w:abstractNumId w:val="6"/>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YL">
    <w15:presenceInfo w15:providerId="None" w15:userId="LYL"/>
  </w15:person>
  <w15:person w15:author="杨硕">
    <w15:presenceInfo w15:providerId="None" w15:userId="杨硕"/>
  </w15:person>
  <w15:person w15:author="李睿">
    <w15:presenceInfo w15:providerId="None" w15:userId="李睿"/>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6348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A10"/>
    <w:rsid w:val="00005D3D"/>
    <w:rsid w:val="00006F7B"/>
    <w:rsid w:val="00007355"/>
    <w:rsid w:val="0000758F"/>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0C5B"/>
    <w:rsid w:val="000211EA"/>
    <w:rsid w:val="000234B2"/>
    <w:rsid w:val="000259EF"/>
    <w:rsid w:val="00025AE4"/>
    <w:rsid w:val="0002684B"/>
    <w:rsid w:val="00027645"/>
    <w:rsid w:val="00027CA8"/>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5739"/>
    <w:rsid w:val="00046D30"/>
    <w:rsid w:val="00050045"/>
    <w:rsid w:val="00050E97"/>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5D79"/>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6389"/>
    <w:rsid w:val="000770EC"/>
    <w:rsid w:val="00080F18"/>
    <w:rsid w:val="00081E95"/>
    <w:rsid w:val="00082667"/>
    <w:rsid w:val="00082AD2"/>
    <w:rsid w:val="00083DC6"/>
    <w:rsid w:val="00084857"/>
    <w:rsid w:val="00084F26"/>
    <w:rsid w:val="000850AF"/>
    <w:rsid w:val="000852EB"/>
    <w:rsid w:val="000869D8"/>
    <w:rsid w:val="00086CA6"/>
    <w:rsid w:val="00087146"/>
    <w:rsid w:val="00090213"/>
    <w:rsid w:val="00091189"/>
    <w:rsid w:val="00092FC7"/>
    <w:rsid w:val="00093133"/>
    <w:rsid w:val="0009395E"/>
    <w:rsid w:val="00094603"/>
    <w:rsid w:val="000954D5"/>
    <w:rsid w:val="00095723"/>
    <w:rsid w:val="0009618D"/>
    <w:rsid w:val="000962B1"/>
    <w:rsid w:val="0009709B"/>
    <w:rsid w:val="000975E3"/>
    <w:rsid w:val="00097DDA"/>
    <w:rsid w:val="000A1DD1"/>
    <w:rsid w:val="000A21A5"/>
    <w:rsid w:val="000A3908"/>
    <w:rsid w:val="000A4C29"/>
    <w:rsid w:val="000A5764"/>
    <w:rsid w:val="000A5EA4"/>
    <w:rsid w:val="000A6E2B"/>
    <w:rsid w:val="000A79D3"/>
    <w:rsid w:val="000A7CC8"/>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A7A"/>
    <w:rsid w:val="000C5FA7"/>
    <w:rsid w:val="000C7E71"/>
    <w:rsid w:val="000D14D1"/>
    <w:rsid w:val="000D16AA"/>
    <w:rsid w:val="000D1A7D"/>
    <w:rsid w:val="000D2309"/>
    <w:rsid w:val="000D26FA"/>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17F"/>
    <w:rsid w:val="00111581"/>
    <w:rsid w:val="00111CEB"/>
    <w:rsid w:val="00111F8F"/>
    <w:rsid w:val="0011245C"/>
    <w:rsid w:val="0011500F"/>
    <w:rsid w:val="00115A55"/>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7022A"/>
    <w:rsid w:val="00170A9E"/>
    <w:rsid w:val="0017121A"/>
    <w:rsid w:val="00171401"/>
    <w:rsid w:val="00171777"/>
    <w:rsid w:val="001719FB"/>
    <w:rsid w:val="0017270B"/>
    <w:rsid w:val="00172B65"/>
    <w:rsid w:val="00172EF5"/>
    <w:rsid w:val="001732E1"/>
    <w:rsid w:val="00175189"/>
    <w:rsid w:val="001755B4"/>
    <w:rsid w:val="0017613E"/>
    <w:rsid w:val="00177167"/>
    <w:rsid w:val="0017732B"/>
    <w:rsid w:val="00177F97"/>
    <w:rsid w:val="00181A71"/>
    <w:rsid w:val="0018261B"/>
    <w:rsid w:val="001834A7"/>
    <w:rsid w:val="0018373B"/>
    <w:rsid w:val="00183B40"/>
    <w:rsid w:val="00183C79"/>
    <w:rsid w:val="00183C8B"/>
    <w:rsid w:val="00183E75"/>
    <w:rsid w:val="001845CF"/>
    <w:rsid w:val="001865BB"/>
    <w:rsid w:val="00186AE0"/>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651"/>
    <w:rsid w:val="001A5C6F"/>
    <w:rsid w:val="001A6A4F"/>
    <w:rsid w:val="001A76B7"/>
    <w:rsid w:val="001B015C"/>
    <w:rsid w:val="001B1339"/>
    <w:rsid w:val="001B1B58"/>
    <w:rsid w:val="001B1F55"/>
    <w:rsid w:val="001B2049"/>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5B1"/>
    <w:rsid w:val="001F6B83"/>
    <w:rsid w:val="001F6F6A"/>
    <w:rsid w:val="001F7595"/>
    <w:rsid w:val="001F7FE7"/>
    <w:rsid w:val="002000B8"/>
    <w:rsid w:val="00200B4C"/>
    <w:rsid w:val="00203267"/>
    <w:rsid w:val="00203897"/>
    <w:rsid w:val="0020391D"/>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F66"/>
    <w:rsid w:val="00233A54"/>
    <w:rsid w:val="00234440"/>
    <w:rsid w:val="002344AF"/>
    <w:rsid w:val="002347C9"/>
    <w:rsid w:val="00235A73"/>
    <w:rsid w:val="00236329"/>
    <w:rsid w:val="00236E72"/>
    <w:rsid w:val="002411BD"/>
    <w:rsid w:val="00244711"/>
    <w:rsid w:val="00244AE4"/>
    <w:rsid w:val="00245EBE"/>
    <w:rsid w:val="002472C1"/>
    <w:rsid w:val="002473F4"/>
    <w:rsid w:val="00250600"/>
    <w:rsid w:val="002506E1"/>
    <w:rsid w:val="00250F42"/>
    <w:rsid w:val="00252934"/>
    <w:rsid w:val="00252EB0"/>
    <w:rsid w:val="00252EBA"/>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37DC"/>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0E92"/>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62B5"/>
    <w:rsid w:val="002C6EC0"/>
    <w:rsid w:val="002C7A58"/>
    <w:rsid w:val="002D0356"/>
    <w:rsid w:val="002D07C0"/>
    <w:rsid w:val="002D0F98"/>
    <w:rsid w:val="002D1DFB"/>
    <w:rsid w:val="002D2192"/>
    <w:rsid w:val="002D44FE"/>
    <w:rsid w:val="002D45BF"/>
    <w:rsid w:val="002D4A85"/>
    <w:rsid w:val="002D5410"/>
    <w:rsid w:val="002D6162"/>
    <w:rsid w:val="002D642A"/>
    <w:rsid w:val="002D64DF"/>
    <w:rsid w:val="002D71EF"/>
    <w:rsid w:val="002E1847"/>
    <w:rsid w:val="002E242E"/>
    <w:rsid w:val="002E2CED"/>
    <w:rsid w:val="002E2FEC"/>
    <w:rsid w:val="002E38DB"/>
    <w:rsid w:val="002E40FA"/>
    <w:rsid w:val="002E4AB1"/>
    <w:rsid w:val="002E4F8A"/>
    <w:rsid w:val="002E505D"/>
    <w:rsid w:val="002E6E83"/>
    <w:rsid w:val="002E73B8"/>
    <w:rsid w:val="002F0823"/>
    <w:rsid w:val="002F113B"/>
    <w:rsid w:val="002F2471"/>
    <w:rsid w:val="002F2B7A"/>
    <w:rsid w:val="002F3105"/>
    <w:rsid w:val="002F4677"/>
    <w:rsid w:val="002F4864"/>
    <w:rsid w:val="002F5E6C"/>
    <w:rsid w:val="002F6DD7"/>
    <w:rsid w:val="002F72FF"/>
    <w:rsid w:val="002F75D5"/>
    <w:rsid w:val="002F7987"/>
    <w:rsid w:val="002F79D4"/>
    <w:rsid w:val="00300BF3"/>
    <w:rsid w:val="0030143F"/>
    <w:rsid w:val="00301BCD"/>
    <w:rsid w:val="003035E0"/>
    <w:rsid w:val="00303ACF"/>
    <w:rsid w:val="0030463E"/>
    <w:rsid w:val="003047AB"/>
    <w:rsid w:val="00304ED6"/>
    <w:rsid w:val="00306D5D"/>
    <w:rsid w:val="00306FF4"/>
    <w:rsid w:val="003074C6"/>
    <w:rsid w:val="003101D7"/>
    <w:rsid w:val="0031060A"/>
    <w:rsid w:val="00310EE1"/>
    <w:rsid w:val="0031109C"/>
    <w:rsid w:val="003122B0"/>
    <w:rsid w:val="00312390"/>
    <w:rsid w:val="00312FB0"/>
    <w:rsid w:val="00312FED"/>
    <w:rsid w:val="003138EB"/>
    <w:rsid w:val="00315880"/>
    <w:rsid w:val="00315A06"/>
    <w:rsid w:val="0031678B"/>
    <w:rsid w:val="0031683C"/>
    <w:rsid w:val="00317146"/>
    <w:rsid w:val="003176EA"/>
    <w:rsid w:val="00317D36"/>
    <w:rsid w:val="00321473"/>
    <w:rsid w:val="00321F8B"/>
    <w:rsid w:val="003225FB"/>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21A8"/>
    <w:rsid w:val="0033287F"/>
    <w:rsid w:val="00332EB1"/>
    <w:rsid w:val="003331B0"/>
    <w:rsid w:val="003331BB"/>
    <w:rsid w:val="00333E63"/>
    <w:rsid w:val="00334044"/>
    <w:rsid w:val="0033497C"/>
    <w:rsid w:val="00335188"/>
    <w:rsid w:val="00335234"/>
    <w:rsid w:val="00336477"/>
    <w:rsid w:val="003373B8"/>
    <w:rsid w:val="003413F4"/>
    <w:rsid w:val="00342DC1"/>
    <w:rsid w:val="00342EF7"/>
    <w:rsid w:val="003432B6"/>
    <w:rsid w:val="00343F41"/>
    <w:rsid w:val="00344BF3"/>
    <w:rsid w:val="00345CC1"/>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0A5"/>
    <w:rsid w:val="00385444"/>
    <w:rsid w:val="00385717"/>
    <w:rsid w:val="00385F39"/>
    <w:rsid w:val="00386070"/>
    <w:rsid w:val="00386776"/>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77C"/>
    <w:rsid w:val="003A4BAB"/>
    <w:rsid w:val="003A5E40"/>
    <w:rsid w:val="003A6A5A"/>
    <w:rsid w:val="003A72E9"/>
    <w:rsid w:val="003B06AD"/>
    <w:rsid w:val="003B06B9"/>
    <w:rsid w:val="003B175A"/>
    <w:rsid w:val="003B3231"/>
    <w:rsid w:val="003B357A"/>
    <w:rsid w:val="003B4714"/>
    <w:rsid w:val="003B499C"/>
    <w:rsid w:val="003B4CCD"/>
    <w:rsid w:val="003B53D4"/>
    <w:rsid w:val="003B57A6"/>
    <w:rsid w:val="003B5E21"/>
    <w:rsid w:val="003B7298"/>
    <w:rsid w:val="003C0FF8"/>
    <w:rsid w:val="003C43DA"/>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BA8"/>
    <w:rsid w:val="003F0536"/>
    <w:rsid w:val="003F10D3"/>
    <w:rsid w:val="003F1548"/>
    <w:rsid w:val="003F2584"/>
    <w:rsid w:val="003F25CF"/>
    <w:rsid w:val="003F2B3D"/>
    <w:rsid w:val="003F2EDF"/>
    <w:rsid w:val="003F3105"/>
    <w:rsid w:val="003F39B0"/>
    <w:rsid w:val="003F3BBA"/>
    <w:rsid w:val="003F3C44"/>
    <w:rsid w:val="003F4172"/>
    <w:rsid w:val="003F4249"/>
    <w:rsid w:val="003F4E3B"/>
    <w:rsid w:val="003F5086"/>
    <w:rsid w:val="003F5108"/>
    <w:rsid w:val="003F5C84"/>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06C8F"/>
    <w:rsid w:val="00411B37"/>
    <w:rsid w:val="004125ED"/>
    <w:rsid w:val="00412B4D"/>
    <w:rsid w:val="00413023"/>
    <w:rsid w:val="00413B39"/>
    <w:rsid w:val="0041450E"/>
    <w:rsid w:val="0041456E"/>
    <w:rsid w:val="00415370"/>
    <w:rsid w:val="00415781"/>
    <w:rsid w:val="00416485"/>
    <w:rsid w:val="00416F40"/>
    <w:rsid w:val="00417769"/>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631"/>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611B6"/>
    <w:rsid w:val="00461997"/>
    <w:rsid w:val="00463AA8"/>
    <w:rsid w:val="00463F8B"/>
    <w:rsid w:val="004649AD"/>
    <w:rsid w:val="004650E7"/>
    <w:rsid w:val="0046687B"/>
    <w:rsid w:val="004674FB"/>
    <w:rsid w:val="00470418"/>
    <w:rsid w:val="004704DA"/>
    <w:rsid w:val="004704EA"/>
    <w:rsid w:val="0047071D"/>
    <w:rsid w:val="004727C4"/>
    <w:rsid w:val="00472810"/>
    <w:rsid w:val="00473579"/>
    <w:rsid w:val="00474E5A"/>
    <w:rsid w:val="0047558F"/>
    <w:rsid w:val="00475FD5"/>
    <w:rsid w:val="0047611B"/>
    <w:rsid w:val="00476339"/>
    <w:rsid w:val="0047770B"/>
    <w:rsid w:val="00477AFC"/>
    <w:rsid w:val="004812F4"/>
    <w:rsid w:val="0048231B"/>
    <w:rsid w:val="00482BD9"/>
    <w:rsid w:val="00483522"/>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7252"/>
    <w:rsid w:val="00497736"/>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7AC"/>
    <w:rsid w:val="004C5CBA"/>
    <w:rsid w:val="004C6C09"/>
    <w:rsid w:val="004C6EA3"/>
    <w:rsid w:val="004C7C1E"/>
    <w:rsid w:val="004D000F"/>
    <w:rsid w:val="004D055D"/>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CB3"/>
    <w:rsid w:val="004E14AF"/>
    <w:rsid w:val="004E26E7"/>
    <w:rsid w:val="004E295C"/>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A6"/>
    <w:rsid w:val="00516393"/>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712D"/>
    <w:rsid w:val="00537DA5"/>
    <w:rsid w:val="005403F4"/>
    <w:rsid w:val="00541136"/>
    <w:rsid w:val="00541C39"/>
    <w:rsid w:val="0054216F"/>
    <w:rsid w:val="00542F18"/>
    <w:rsid w:val="00544853"/>
    <w:rsid w:val="00544CA5"/>
    <w:rsid w:val="005450E2"/>
    <w:rsid w:val="00545260"/>
    <w:rsid w:val="00545B19"/>
    <w:rsid w:val="005470DD"/>
    <w:rsid w:val="00547501"/>
    <w:rsid w:val="005476CE"/>
    <w:rsid w:val="0055035F"/>
    <w:rsid w:val="005507FD"/>
    <w:rsid w:val="005511C0"/>
    <w:rsid w:val="00552077"/>
    <w:rsid w:val="0055232C"/>
    <w:rsid w:val="0055278E"/>
    <w:rsid w:val="005528FD"/>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71020"/>
    <w:rsid w:val="0057189C"/>
    <w:rsid w:val="00571BD2"/>
    <w:rsid w:val="00571CD7"/>
    <w:rsid w:val="00571D59"/>
    <w:rsid w:val="005729E9"/>
    <w:rsid w:val="00572E3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8C1"/>
    <w:rsid w:val="005B49B6"/>
    <w:rsid w:val="005B56EE"/>
    <w:rsid w:val="005B5EE6"/>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12BE"/>
    <w:rsid w:val="005E2C81"/>
    <w:rsid w:val="005E4D3C"/>
    <w:rsid w:val="005E5696"/>
    <w:rsid w:val="005E7158"/>
    <w:rsid w:val="005E7ECB"/>
    <w:rsid w:val="005E7F63"/>
    <w:rsid w:val="005F0C00"/>
    <w:rsid w:val="005F0D54"/>
    <w:rsid w:val="005F1037"/>
    <w:rsid w:val="005F2477"/>
    <w:rsid w:val="005F2BF8"/>
    <w:rsid w:val="005F2EA8"/>
    <w:rsid w:val="005F5D1D"/>
    <w:rsid w:val="005F5DA4"/>
    <w:rsid w:val="005F60C9"/>
    <w:rsid w:val="005F64C6"/>
    <w:rsid w:val="006008F1"/>
    <w:rsid w:val="00601714"/>
    <w:rsid w:val="00601735"/>
    <w:rsid w:val="00602BD2"/>
    <w:rsid w:val="00603A43"/>
    <w:rsid w:val="00604980"/>
    <w:rsid w:val="0060614D"/>
    <w:rsid w:val="00606DC8"/>
    <w:rsid w:val="00610480"/>
    <w:rsid w:val="00610871"/>
    <w:rsid w:val="00610E48"/>
    <w:rsid w:val="0061160D"/>
    <w:rsid w:val="0061286C"/>
    <w:rsid w:val="00612E83"/>
    <w:rsid w:val="00613C47"/>
    <w:rsid w:val="00615086"/>
    <w:rsid w:val="00616201"/>
    <w:rsid w:val="00616225"/>
    <w:rsid w:val="00616917"/>
    <w:rsid w:val="0061705E"/>
    <w:rsid w:val="00617A8B"/>
    <w:rsid w:val="00621904"/>
    <w:rsid w:val="00622248"/>
    <w:rsid w:val="00622FEA"/>
    <w:rsid w:val="00623CDF"/>
    <w:rsid w:val="00623DB1"/>
    <w:rsid w:val="006245F3"/>
    <w:rsid w:val="00624DBE"/>
    <w:rsid w:val="00625450"/>
    <w:rsid w:val="0062624F"/>
    <w:rsid w:val="006319CA"/>
    <w:rsid w:val="00632D91"/>
    <w:rsid w:val="00633B3E"/>
    <w:rsid w:val="00634B64"/>
    <w:rsid w:val="00634EC0"/>
    <w:rsid w:val="006351C3"/>
    <w:rsid w:val="0063627F"/>
    <w:rsid w:val="0063642A"/>
    <w:rsid w:val="006376C4"/>
    <w:rsid w:val="006403E7"/>
    <w:rsid w:val="00642D72"/>
    <w:rsid w:val="006443CB"/>
    <w:rsid w:val="006448B8"/>
    <w:rsid w:val="00644F80"/>
    <w:rsid w:val="00645874"/>
    <w:rsid w:val="006458E5"/>
    <w:rsid w:val="00646C08"/>
    <w:rsid w:val="00647AF9"/>
    <w:rsid w:val="00650F81"/>
    <w:rsid w:val="00650FC7"/>
    <w:rsid w:val="00653C24"/>
    <w:rsid w:val="00653D68"/>
    <w:rsid w:val="00654275"/>
    <w:rsid w:val="0065446D"/>
    <w:rsid w:val="00654894"/>
    <w:rsid w:val="00656067"/>
    <w:rsid w:val="00656E19"/>
    <w:rsid w:val="00660693"/>
    <w:rsid w:val="00660D86"/>
    <w:rsid w:val="006611D6"/>
    <w:rsid w:val="00661918"/>
    <w:rsid w:val="00661E8A"/>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E69"/>
    <w:rsid w:val="00675A33"/>
    <w:rsid w:val="006763ED"/>
    <w:rsid w:val="00676402"/>
    <w:rsid w:val="00676433"/>
    <w:rsid w:val="00676ED3"/>
    <w:rsid w:val="0067738E"/>
    <w:rsid w:val="00677F23"/>
    <w:rsid w:val="00680936"/>
    <w:rsid w:val="00680BBE"/>
    <w:rsid w:val="00680D8C"/>
    <w:rsid w:val="00680D99"/>
    <w:rsid w:val="00680FCC"/>
    <w:rsid w:val="006821B2"/>
    <w:rsid w:val="00682445"/>
    <w:rsid w:val="00682725"/>
    <w:rsid w:val="00682A1B"/>
    <w:rsid w:val="00682D73"/>
    <w:rsid w:val="00682ED3"/>
    <w:rsid w:val="006846E8"/>
    <w:rsid w:val="00685EBD"/>
    <w:rsid w:val="0068605C"/>
    <w:rsid w:val="006861C3"/>
    <w:rsid w:val="00686AF3"/>
    <w:rsid w:val="00690F1F"/>
    <w:rsid w:val="00691461"/>
    <w:rsid w:val="006915BD"/>
    <w:rsid w:val="00691A0E"/>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4A88"/>
    <w:rsid w:val="006B6F32"/>
    <w:rsid w:val="006B7130"/>
    <w:rsid w:val="006B73CC"/>
    <w:rsid w:val="006B7695"/>
    <w:rsid w:val="006C0176"/>
    <w:rsid w:val="006C0659"/>
    <w:rsid w:val="006C2994"/>
    <w:rsid w:val="006C33FB"/>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2FF2"/>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5DBA"/>
    <w:rsid w:val="00706A58"/>
    <w:rsid w:val="00707517"/>
    <w:rsid w:val="007078ED"/>
    <w:rsid w:val="00710187"/>
    <w:rsid w:val="007110E1"/>
    <w:rsid w:val="00711B18"/>
    <w:rsid w:val="00711C70"/>
    <w:rsid w:val="00714394"/>
    <w:rsid w:val="007146CF"/>
    <w:rsid w:val="00714ED6"/>
    <w:rsid w:val="007151B7"/>
    <w:rsid w:val="00715E8D"/>
    <w:rsid w:val="00716D8A"/>
    <w:rsid w:val="00721C26"/>
    <w:rsid w:val="00721F7E"/>
    <w:rsid w:val="00722C51"/>
    <w:rsid w:val="00722E29"/>
    <w:rsid w:val="00723281"/>
    <w:rsid w:val="00723ECB"/>
    <w:rsid w:val="00724606"/>
    <w:rsid w:val="00724A36"/>
    <w:rsid w:val="00724A60"/>
    <w:rsid w:val="00724E85"/>
    <w:rsid w:val="00725113"/>
    <w:rsid w:val="0072525D"/>
    <w:rsid w:val="00725A26"/>
    <w:rsid w:val="00726E8A"/>
    <w:rsid w:val="00727047"/>
    <w:rsid w:val="00734510"/>
    <w:rsid w:val="00734887"/>
    <w:rsid w:val="007349E7"/>
    <w:rsid w:val="00734B82"/>
    <w:rsid w:val="007365B6"/>
    <w:rsid w:val="007373C8"/>
    <w:rsid w:val="007401E2"/>
    <w:rsid w:val="00740205"/>
    <w:rsid w:val="00740D67"/>
    <w:rsid w:val="007411E5"/>
    <w:rsid w:val="00741605"/>
    <w:rsid w:val="00742F72"/>
    <w:rsid w:val="007436F2"/>
    <w:rsid w:val="00743B3A"/>
    <w:rsid w:val="0074436D"/>
    <w:rsid w:val="0074463D"/>
    <w:rsid w:val="007446DA"/>
    <w:rsid w:val="00746951"/>
    <w:rsid w:val="00746F65"/>
    <w:rsid w:val="00746F7A"/>
    <w:rsid w:val="007472C3"/>
    <w:rsid w:val="0074791E"/>
    <w:rsid w:val="0075028E"/>
    <w:rsid w:val="00750948"/>
    <w:rsid w:val="0075115D"/>
    <w:rsid w:val="007514B7"/>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135D"/>
    <w:rsid w:val="0077270D"/>
    <w:rsid w:val="00773465"/>
    <w:rsid w:val="00773874"/>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9C2"/>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64E"/>
    <w:rsid w:val="007D6E81"/>
    <w:rsid w:val="007D6EB6"/>
    <w:rsid w:val="007D715A"/>
    <w:rsid w:val="007D789C"/>
    <w:rsid w:val="007E0161"/>
    <w:rsid w:val="007E01A8"/>
    <w:rsid w:val="007E08DB"/>
    <w:rsid w:val="007E0B17"/>
    <w:rsid w:val="007E0D90"/>
    <w:rsid w:val="007E0E9E"/>
    <w:rsid w:val="007E0EE4"/>
    <w:rsid w:val="007E12DC"/>
    <w:rsid w:val="007E1760"/>
    <w:rsid w:val="007E2037"/>
    <w:rsid w:val="007E21FB"/>
    <w:rsid w:val="007E33DD"/>
    <w:rsid w:val="007E3B9D"/>
    <w:rsid w:val="007E420B"/>
    <w:rsid w:val="007E46BC"/>
    <w:rsid w:val="007E4932"/>
    <w:rsid w:val="007E4CAD"/>
    <w:rsid w:val="007E502C"/>
    <w:rsid w:val="007E516A"/>
    <w:rsid w:val="007E5BD7"/>
    <w:rsid w:val="007E6761"/>
    <w:rsid w:val="007E75F0"/>
    <w:rsid w:val="007E7968"/>
    <w:rsid w:val="007E7992"/>
    <w:rsid w:val="007E79C4"/>
    <w:rsid w:val="007F013A"/>
    <w:rsid w:val="007F0730"/>
    <w:rsid w:val="007F09F2"/>
    <w:rsid w:val="007F1D54"/>
    <w:rsid w:val="007F2D90"/>
    <w:rsid w:val="007F341E"/>
    <w:rsid w:val="007F3D9B"/>
    <w:rsid w:val="007F3F6F"/>
    <w:rsid w:val="007F48A9"/>
    <w:rsid w:val="007F4A1F"/>
    <w:rsid w:val="007F4E28"/>
    <w:rsid w:val="007F4E6E"/>
    <w:rsid w:val="007F4F82"/>
    <w:rsid w:val="007F5172"/>
    <w:rsid w:val="007F6D96"/>
    <w:rsid w:val="007F7CFA"/>
    <w:rsid w:val="00801D7A"/>
    <w:rsid w:val="008020F2"/>
    <w:rsid w:val="008023E9"/>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EE3"/>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52528"/>
    <w:rsid w:val="008541F1"/>
    <w:rsid w:val="008543F7"/>
    <w:rsid w:val="008545DC"/>
    <w:rsid w:val="00854A7E"/>
    <w:rsid w:val="00855209"/>
    <w:rsid w:val="00855B06"/>
    <w:rsid w:val="00856B95"/>
    <w:rsid w:val="00856D1A"/>
    <w:rsid w:val="00857D29"/>
    <w:rsid w:val="0086161C"/>
    <w:rsid w:val="00861818"/>
    <w:rsid w:val="0086225C"/>
    <w:rsid w:val="008629A8"/>
    <w:rsid w:val="00863225"/>
    <w:rsid w:val="00863ADA"/>
    <w:rsid w:val="00863FE7"/>
    <w:rsid w:val="00864BF6"/>
    <w:rsid w:val="00865BAA"/>
    <w:rsid w:val="00865BF4"/>
    <w:rsid w:val="008677CB"/>
    <w:rsid w:val="0087056E"/>
    <w:rsid w:val="00870CB6"/>
    <w:rsid w:val="00870DD7"/>
    <w:rsid w:val="008737AE"/>
    <w:rsid w:val="00873FEA"/>
    <w:rsid w:val="0087419B"/>
    <w:rsid w:val="00874592"/>
    <w:rsid w:val="008751C1"/>
    <w:rsid w:val="00876C1B"/>
    <w:rsid w:val="00876E70"/>
    <w:rsid w:val="008804E1"/>
    <w:rsid w:val="00880E30"/>
    <w:rsid w:val="008815B6"/>
    <w:rsid w:val="008818CF"/>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E0D4B"/>
    <w:rsid w:val="008E10E7"/>
    <w:rsid w:val="008E1A5C"/>
    <w:rsid w:val="008E1C27"/>
    <w:rsid w:val="008E1E54"/>
    <w:rsid w:val="008E2057"/>
    <w:rsid w:val="008E244E"/>
    <w:rsid w:val="008E264D"/>
    <w:rsid w:val="008E31EC"/>
    <w:rsid w:val="008E3C88"/>
    <w:rsid w:val="008E4E17"/>
    <w:rsid w:val="008E5337"/>
    <w:rsid w:val="008E610D"/>
    <w:rsid w:val="008E67D6"/>
    <w:rsid w:val="008E6F8D"/>
    <w:rsid w:val="008E78F2"/>
    <w:rsid w:val="008E7B12"/>
    <w:rsid w:val="008F022C"/>
    <w:rsid w:val="008F0A2C"/>
    <w:rsid w:val="008F2A60"/>
    <w:rsid w:val="008F310D"/>
    <w:rsid w:val="008F342F"/>
    <w:rsid w:val="008F3888"/>
    <w:rsid w:val="008F3B22"/>
    <w:rsid w:val="008F43C7"/>
    <w:rsid w:val="008F4823"/>
    <w:rsid w:val="008F606D"/>
    <w:rsid w:val="008F6597"/>
    <w:rsid w:val="008F6733"/>
    <w:rsid w:val="008F7150"/>
    <w:rsid w:val="008F71CC"/>
    <w:rsid w:val="008F721C"/>
    <w:rsid w:val="00900662"/>
    <w:rsid w:val="00901953"/>
    <w:rsid w:val="00901DF8"/>
    <w:rsid w:val="00902166"/>
    <w:rsid w:val="00902F95"/>
    <w:rsid w:val="009040A1"/>
    <w:rsid w:val="0090473B"/>
    <w:rsid w:val="0090487F"/>
    <w:rsid w:val="00905282"/>
    <w:rsid w:val="00905908"/>
    <w:rsid w:val="00906C96"/>
    <w:rsid w:val="0090729C"/>
    <w:rsid w:val="009075A4"/>
    <w:rsid w:val="009101AF"/>
    <w:rsid w:val="00910400"/>
    <w:rsid w:val="00911808"/>
    <w:rsid w:val="009145FB"/>
    <w:rsid w:val="00915283"/>
    <w:rsid w:val="00915786"/>
    <w:rsid w:val="009166A0"/>
    <w:rsid w:val="0091746C"/>
    <w:rsid w:val="009177CA"/>
    <w:rsid w:val="00917D06"/>
    <w:rsid w:val="009207DB"/>
    <w:rsid w:val="00922024"/>
    <w:rsid w:val="009228B1"/>
    <w:rsid w:val="00922F66"/>
    <w:rsid w:val="00924853"/>
    <w:rsid w:val="009252E0"/>
    <w:rsid w:val="00925501"/>
    <w:rsid w:val="009266B5"/>
    <w:rsid w:val="00926982"/>
    <w:rsid w:val="00926B5A"/>
    <w:rsid w:val="00926D4C"/>
    <w:rsid w:val="009270C4"/>
    <w:rsid w:val="009325F7"/>
    <w:rsid w:val="00932BCF"/>
    <w:rsid w:val="00933396"/>
    <w:rsid w:val="00933761"/>
    <w:rsid w:val="009346A7"/>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2B9"/>
    <w:rsid w:val="009466FC"/>
    <w:rsid w:val="00946CD9"/>
    <w:rsid w:val="00947046"/>
    <w:rsid w:val="00947A00"/>
    <w:rsid w:val="009505F4"/>
    <w:rsid w:val="00951216"/>
    <w:rsid w:val="0095279B"/>
    <w:rsid w:val="00954282"/>
    <w:rsid w:val="00954427"/>
    <w:rsid w:val="009564ED"/>
    <w:rsid w:val="00956CA2"/>
    <w:rsid w:val="0096005F"/>
    <w:rsid w:val="0096079B"/>
    <w:rsid w:val="00960CA9"/>
    <w:rsid w:val="0096218D"/>
    <w:rsid w:val="00964509"/>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5C75"/>
    <w:rsid w:val="009765F8"/>
    <w:rsid w:val="00977506"/>
    <w:rsid w:val="0098177A"/>
    <w:rsid w:val="00982633"/>
    <w:rsid w:val="00982D18"/>
    <w:rsid w:val="00983583"/>
    <w:rsid w:val="00983EFD"/>
    <w:rsid w:val="009855B0"/>
    <w:rsid w:val="009859A8"/>
    <w:rsid w:val="00985A7D"/>
    <w:rsid w:val="00986257"/>
    <w:rsid w:val="0098658A"/>
    <w:rsid w:val="00986861"/>
    <w:rsid w:val="00987CBC"/>
    <w:rsid w:val="00990AA6"/>
    <w:rsid w:val="00991EB0"/>
    <w:rsid w:val="0099212B"/>
    <w:rsid w:val="0099245F"/>
    <w:rsid w:val="009926E8"/>
    <w:rsid w:val="009928FA"/>
    <w:rsid w:val="0099316F"/>
    <w:rsid w:val="00994B5F"/>
    <w:rsid w:val="00994C35"/>
    <w:rsid w:val="00995768"/>
    <w:rsid w:val="00996326"/>
    <w:rsid w:val="00996342"/>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BFA"/>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131"/>
    <w:rsid w:val="009E233F"/>
    <w:rsid w:val="009E323A"/>
    <w:rsid w:val="009E328B"/>
    <w:rsid w:val="009E37B9"/>
    <w:rsid w:val="009E39C9"/>
    <w:rsid w:val="009E6122"/>
    <w:rsid w:val="009E6DD0"/>
    <w:rsid w:val="009E6DEE"/>
    <w:rsid w:val="009E6E87"/>
    <w:rsid w:val="009E700C"/>
    <w:rsid w:val="009E7B59"/>
    <w:rsid w:val="009F082A"/>
    <w:rsid w:val="009F0BD9"/>
    <w:rsid w:val="009F0C0E"/>
    <w:rsid w:val="009F12B4"/>
    <w:rsid w:val="009F33FA"/>
    <w:rsid w:val="009F347C"/>
    <w:rsid w:val="009F37CE"/>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3A80"/>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4E9F"/>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18C9"/>
    <w:rsid w:val="00AC2076"/>
    <w:rsid w:val="00AC3637"/>
    <w:rsid w:val="00AC3D4F"/>
    <w:rsid w:val="00AC3DB7"/>
    <w:rsid w:val="00AC4699"/>
    <w:rsid w:val="00AC57CD"/>
    <w:rsid w:val="00AC59DF"/>
    <w:rsid w:val="00AC72C7"/>
    <w:rsid w:val="00AC7899"/>
    <w:rsid w:val="00AD13D6"/>
    <w:rsid w:val="00AD1F25"/>
    <w:rsid w:val="00AD1F4A"/>
    <w:rsid w:val="00AD4087"/>
    <w:rsid w:val="00AD5BEE"/>
    <w:rsid w:val="00AD6466"/>
    <w:rsid w:val="00AD6A21"/>
    <w:rsid w:val="00AD6BE0"/>
    <w:rsid w:val="00AD752F"/>
    <w:rsid w:val="00AE0C8D"/>
    <w:rsid w:val="00AE0E2A"/>
    <w:rsid w:val="00AE1411"/>
    <w:rsid w:val="00AE2330"/>
    <w:rsid w:val="00AE27D6"/>
    <w:rsid w:val="00AE2B1B"/>
    <w:rsid w:val="00AE55BC"/>
    <w:rsid w:val="00AE5A99"/>
    <w:rsid w:val="00AE62E7"/>
    <w:rsid w:val="00AE686D"/>
    <w:rsid w:val="00AE6B27"/>
    <w:rsid w:val="00AE75D0"/>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363"/>
    <w:rsid w:val="00B04C3C"/>
    <w:rsid w:val="00B05B91"/>
    <w:rsid w:val="00B06ED4"/>
    <w:rsid w:val="00B077CC"/>
    <w:rsid w:val="00B07A28"/>
    <w:rsid w:val="00B1123F"/>
    <w:rsid w:val="00B13397"/>
    <w:rsid w:val="00B13A4D"/>
    <w:rsid w:val="00B1400D"/>
    <w:rsid w:val="00B147C9"/>
    <w:rsid w:val="00B15BB2"/>
    <w:rsid w:val="00B165E4"/>
    <w:rsid w:val="00B16EBE"/>
    <w:rsid w:val="00B20655"/>
    <w:rsid w:val="00B21D0E"/>
    <w:rsid w:val="00B2283E"/>
    <w:rsid w:val="00B22C57"/>
    <w:rsid w:val="00B23C76"/>
    <w:rsid w:val="00B23EEE"/>
    <w:rsid w:val="00B249E2"/>
    <w:rsid w:val="00B25E1E"/>
    <w:rsid w:val="00B27298"/>
    <w:rsid w:val="00B27384"/>
    <w:rsid w:val="00B276E4"/>
    <w:rsid w:val="00B27A6D"/>
    <w:rsid w:val="00B309F9"/>
    <w:rsid w:val="00B30DAD"/>
    <w:rsid w:val="00B31782"/>
    <w:rsid w:val="00B3337D"/>
    <w:rsid w:val="00B36928"/>
    <w:rsid w:val="00B37293"/>
    <w:rsid w:val="00B4076A"/>
    <w:rsid w:val="00B413EB"/>
    <w:rsid w:val="00B42C20"/>
    <w:rsid w:val="00B43AD9"/>
    <w:rsid w:val="00B443D5"/>
    <w:rsid w:val="00B44482"/>
    <w:rsid w:val="00B4479A"/>
    <w:rsid w:val="00B45012"/>
    <w:rsid w:val="00B450D9"/>
    <w:rsid w:val="00B45D36"/>
    <w:rsid w:val="00B46FF2"/>
    <w:rsid w:val="00B505D7"/>
    <w:rsid w:val="00B52175"/>
    <w:rsid w:val="00B539EB"/>
    <w:rsid w:val="00B54AD1"/>
    <w:rsid w:val="00B54B76"/>
    <w:rsid w:val="00B560E5"/>
    <w:rsid w:val="00B576E1"/>
    <w:rsid w:val="00B6088D"/>
    <w:rsid w:val="00B608F1"/>
    <w:rsid w:val="00B60F79"/>
    <w:rsid w:val="00B61727"/>
    <w:rsid w:val="00B6252C"/>
    <w:rsid w:val="00B62653"/>
    <w:rsid w:val="00B62CBE"/>
    <w:rsid w:val="00B62EFD"/>
    <w:rsid w:val="00B63999"/>
    <w:rsid w:val="00B63B4A"/>
    <w:rsid w:val="00B63DA0"/>
    <w:rsid w:val="00B64F8D"/>
    <w:rsid w:val="00B6533C"/>
    <w:rsid w:val="00B66ED9"/>
    <w:rsid w:val="00B6731A"/>
    <w:rsid w:val="00B673CA"/>
    <w:rsid w:val="00B701AC"/>
    <w:rsid w:val="00B70903"/>
    <w:rsid w:val="00B70930"/>
    <w:rsid w:val="00B7108D"/>
    <w:rsid w:val="00B7117A"/>
    <w:rsid w:val="00B713F0"/>
    <w:rsid w:val="00B715CF"/>
    <w:rsid w:val="00B71BD7"/>
    <w:rsid w:val="00B72053"/>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4584"/>
    <w:rsid w:val="00B854BE"/>
    <w:rsid w:val="00B85704"/>
    <w:rsid w:val="00B860EB"/>
    <w:rsid w:val="00B8665E"/>
    <w:rsid w:val="00B868D6"/>
    <w:rsid w:val="00B86965"/>
    <w:rsid w:val="00B86D0A"/>
    <w:rsid w:val="00B8748B"/>
    <w:rsid w:val="00B87B3F"/>
    <w:rsid w:val="00B91818"/>
    <w:rsid w:val="00B922D6"/>
    <w:rsid w:val="00B9345F"/>
    <w:rsid w:val="00B93E18"/>
    <w:rsid w:val="00B93E2C"/>
    <w:rsid w:val="00B94BE5"/>
    <w:rsid w:val="00B96069"/>
    <w:rsid w:val="00B968F3"/>
    <w:rsid w:val="00B97F40"/>
    <w:rsid w:val="00BA0A76"/>
    <w:rsid w:val="00BA11A9"/>
    <w:rsid w:val="00BA30C2"/>
    <w:rsid w:val="00BA31C6"/>
    <w:rsid w:val="00BA4B0A"/>
    <w:rsid w:val="00BA699B"/>
    <w:rsid w:val="00BA76AB"/>
    <w:rsid w:val="00BB0225"/>
    <w:rsid w:val="00BB0423"/>
    <w:rsid w:val="00BB1D73"/>
    <w:rsid w:val="00BB2CE4"/>
    <w:rsid w:val="00BB4008"/>
    <w:rsid w:val="00BB42D2"/>
    <w:rsid w:val="00BB5449"/>
    <w:rsid w:val="00BB6ECF"/>
    <w:rsid w:val="00BB74B3"/>
    <w:rsid w:val="00BB777A"/>
    <w:rsid w:val="00BB7E0B"/>
    <w:rsid w:val="00BC06FE"/>
    <w:rsid w:val="00BC1765"/>
    <w:rsid w:val="00BC1FD6"/>
    <w:rsid w:val="00BC25D7"/>
    <w:rsid w:val="00BC320C"/>
    <w:rsid w:val="00BC3694"/>
    <w:rsid w:val="00BC4370"/>
    <w:rsid w:val="00BC4883"/>
    <w:rsid w:val="00BC5454"/>
    <w:rsid w:val="00BC5F7F"/>
    <w:rsid w:val="00BC74EE"/>
    <w:rsid w:val="00BC7701"/>
    <w:rsid w:val="00BC777E"/>
    <w:rsid w:val="00BC7E23"/>
    <w:rsid w:val="00BD0032"/>
    <w:rsid w:val="00BD0B9C"/>
    <w:rsid w:val="00BD1EB6"/>
    <w:rsid w:val="00BD219A"/>
    <w:rsid w:val="00BD2B9B"/>
    <w:rsid w:val="00BD2C42"/>
    <w:rsid w:val="00BD2EF9"/>
    <w:rsid w:val="00BD2F1D"/>
    <w:rsid w:val="00BD3997"/>
    <w:rsid w:val="00BD5D7E"/>
    <w:rsid w:val="00BD68BB"/>
    <w:rsid w:val="00BD6EF9"/>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EF8"/>
    <w:rsid w:val="00BF25A9"/>
    <w:rsid w:val="00BF269C"/>
    <w:rsid w:val="00BF2DE5"/>
    <w:rsid w:val="00BF486D"/>
    <w:rsid w:val="00BF4C49"/>
    <w:rsid w:val="00BF4D1A"/>
    <w:rsid w:val="00BF5168"/>
    <w:rsid w:val="00BF5A5B"/>
    <w:rsid w:val="00BF6338"/>
    <w:rsid w:val="00BF6D56"/>
    <w:rsid w:val="00C00D03"/>
    <w:rsid w:val="00C00D9C"/>
    <w:rsid w:val="00C01DFC"/>
    <w:rsid w:val="00C02513"/>
    <w:rsid w:val="00C0270E"/>
    <w:rsid w:val="00C0282B"/>
    <w:rsid w:val="00C047A4"/>
    <w:rsid w:val="00C049E7"/>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410D2"/>
    <w:rsid w:val="00C41363"/>
    <w:rsid w:val="00C42209"/>
    <w:rsid w:val="00C429D5"/>
    <w:rsid w:val="00C42A78"/>
    <w:rsid w:val="00C437D6"/>
    <w:rsid w:val="00C444BF"/>
    <w:rsid w:val="00C45897"/>
    <w:rsid w:val="00C4601D"/>
    <w:rsid w:val="00C504EF"/>
    <w:rsid w:val="00C509D2"/>
    <w:rsid w:val="00C51CCA"/>
    <w:rsid w:val="00C52AA9"/>
    <w:rsid w:val="00C53131"/>
    <w:rsid w:val="00C54473"/>
    <w:rsid w:val="00C55945"/>
    <w:rsid w:val="00C55D94"/>
    <w:rsid w:val="00C55DCB"/>
    <w:rsid w:val="00C55FBB"/>
    <w:rsid w:val="00C5752F"/>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714EE"/>
    <w:rsid w:val="00C731E1"/>
    <w:rsid w:val="00C74356"/>
    <w:rsid w:val="00C745D7"/>
    <w:rsid w:val="00C7702A"/>
    <w:rsid w:val="00C773C8"/>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DD7"/>
    <w:rsid w:val="00C95ED6"/>
    <w:rsid w:val="00C965B2"/>
    <w:rsid w:val="00C96BBB"/>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13FD"/>
    <w:rsid w:val="00CB2343"/>
    <w:rsid w:val="00CB2F02"/>
    <w:rsid w:val="00CB44CC"/>
    <w:rsid w:val="00CB4506"/>
    <w:rsid w:val="00CB4522"/>
    <w:rsid w:val="00CB61C0"/>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841"/>
    <w:rsid w:val="00CD1BF1"/>
    <w:rsid w:val="00CD27CD"/>
    <w:rsid w:val="00CD42CF"/>
    <w:rsid w:val="00CD4BF8"/>
    <w:rsid w:val="00CD52CD"/>
    <w:rsid w:val="00CD5355"/>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5E4B"/>
    <w:rsid w:val="00CE69E4"/>
    <w:rsid w:val="00CE6FA2"/>
    <w:rsid w:val="00CE758B"/>
    <w:rsid w:val="00CF0041"/>
    <w:rsid w:val="00CF02F9"/>
    <w:rsid w:val="00CF0D4B"/>
    <w:rsid w:val="00CF2605"/>
    <w:rsid w:val="00CF2804"/>
    <w:rsid w:val="00CF35B2"/>
    <w:rsid w:val="00CF38D4"/>
    <w:rsid w:val="00CF3D4C"/>
    <w:rsid w:val="00CF4BB6"/>
    <w:rsid w:val="00CF5C07"/>
    <w:rsid w:val="00CF5CFC"/>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1666"/>
    <w:rsid w:val="00D11D07"/>
    <w:rsid w:val="00D124D3"/>
    <w:rsid w:val="00D138F2"/>
    <w:rsid w:val="00D1489F"/>
    <w:rsid w:val="00D1491B"/>
    <w:rsid w:val="00D159F8"/>
    <w:rsid w:val="00D15DD2"/>
    <w:rsid w:val="00D16315"/>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00BB"/>
    <w:rsid w:val="00D31AD0"/>
    <w:rsid w:val="00D31B9E"/>
    <w:rsid w:val="00D31BBD"/>
    <w:rsid w:val="00D34E83"/>
    <w:rsid w:val="00D35189"/>
    <w:rsid w:val="00D352D0"/>
    <w:rsid w:val="00D37354"/>
    <w:rsid w:val="00D404B1"/>
    <w:rsid w:val="00D40C33"/>
    <w:rsid w:val="00D4104F"/>
    <w:rsid w:val="00D4313E"/>
    <w:rsid w:val="00D43988"/>
    <w:rsid w:val="00D4707E"/>
    <w:rsid w:val="00D47238"/>
    <w:rsid w:val="00D4762C"/>
    <w:rsid w:val="00D47867"/>
    <w:rsid w:val="00D47EAF"/>
    <w:rsid w:val="00D50B2A"/>
    <w:rsid w:val="00D51517"/>
    <w:rsid w:val="00D52D7F"/>
    <w:rsid w:val="00D53034"/>
    <w:rsid w:val="00D530A6"/>
    <w:rsid w:val="00D53103"/>
    <w:rsid w:val="00D5369E"/>
    <w:rsid w:val="00D541A8"/>
    <w:rsid w:val="00D54B65"/>
    <w:rsid w:val="00D54F79"/>
    <w:rsid w:val="00D55A05"/>
    <w:rsid w:val="00D562A8"/>
    <w:rsid w:val="00D56D22"/>
    <w:rsid w:val="00D5724E"/>
    <w:rsid w:val="00D61A9F"/>
    <w:rsid w:val="00D61EDD"/>
    <w:rsid w:val="00D628AF"/>
    <w:rsid w:val="00D6294B"/>
    <w:rsid w:val="00D62A4A"/>
    <w:rsid w:val="00D654F8"/>
    <w:rsid w:val="00D66697"/>
    <w:rsid w:val="00D667BE"/>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726"/>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4A75"/>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373"/>
    <w:rsid w:val="00DC6EB6"/>
    <w:rsid w:val="00DC7E62"/>
    <w:rsid w:val="00DC7E69"/>
    <w:rsid w:val="00DD0467"/>
    <w:rsid w:val="00DD15EF"/>
    <w:rsid w:val="00DD1738"/>
    <w:rsid w:val="00DD190E"/>
    <w:rsid w:val="00DD3316"/>
    <w:rsid w:val="00DD3E02"/>
    <w:rsid w:val="00DD55F1"/>
    <w:rsid w:val="00DD5654"/>
    <w:rsid w:val="00DD5E57"/>
    <w:rsid w:val="00DD60E3"/>
    <w:rsid w:val="00DD7F9B"/>
    <w:rsid w:val="00DE3385"/>
    <w:rsid w:val="00DE3CA1"/>
    <w:rsid w:val="00DE4007"/>
    <w:rsid w:val="00DE4638"/>
    <w:rsid w:val="00DE4651"/>
    <w:rsid w:val="00DE534A"/>
    <w:rsid w:val="00DE55FD"/>
    <w:rsid w:val="00DE7265"/>
    <w:rsid w:val="00DE7525"/>
    <w:rsid w:val="00DF2247"/>
    <w:rsid w:val="00DF2353"/>
    <w:rsid w:val="00DF3AB2"/>
    <w:rsid w:val="00DF5784"/>
    <w:rsid w:val="00DF58B8"/>
    <w:rsid w:val="00DF5FF8"/>
    <w:rsid w:val="00DF6EE5"/>
    <w:rsid w:val="00E00458"/>
    <w:rsid w:val="00E0077B"/>
    <w:rsid w:val="00E00898"/>
    <w:rsid w:val="00E029E1"/>
    <w:rsid w:val="00E03634"/>
    <w:rsid w:val="00E04948"/>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8FB"/>
    <w:rsid w:val="00E149F4"/>
    <w:rsid w:val="00E17ECD"/>
    <w:rsid w:val="00E17F53"/>
    <w:rsid w:val="00E20354"/>
    <w:rsid w:val="00E207DB"/>
    <w:rsid w:val="00E21841"/>
    <w:rsid w:val="00E21F5A"/>
    <w:rsid w:val="00E24EC1"/>
    <w:rsid w:val="00E25124"/>
    <w:rsid w:val="00E261F8"/>
    <w:rsid w:val="00E26E25"/>
    <w:rsid w:val="00E27C54"/>
    <w:rsid w:val="00E27DF3"/>
    <w:rsid w:val="00E30AC7"/>
    <w:rsid w:val="00E30F2B"/>
    <w:rsid w:val="00E3110A"/>
    <w:rsid w:val="00E319DC"/>
    <w:rsid w:val="00E324AD"/>
    <w:rsid w:val="00E3342D"/>
    <w:rsid w:val="00E33683"/>
    <w:rsid w:val="00E33734"/>
    <w:rsid w:val="00E34AA9"/>
    <w:rsid w:val="00E3544C"/>
    <w:rsid w:val="00E368F3"/>
    <w:rsid w:val="00E36A4F"/>
    <w:rsid w:val="00E37D5F"/>
    <w:rsid w:val="00E40FC6"/>
    <w:rsid w:val="00E4125E"/>
    <w:rsid w:val="00E4239D"/>
    <w:rsid w:val="00E429A0"/>
    <w:rsid w:val="00E42D39"/>
    <w:rsid w:val="00E44CD4"/>
    <w:rsid w:val="00E44F1E"/>
    <w:rsid w:val="00E45B91"/>
    <w:rsid w:val="00E45D0B"/>
    <w:rsid w:val="00E46804"/>
    <w:rsid w:val="00E46C57"/>
    <w:rsid w:val="00E47A7B"/>
    <w:rsid w:val="00E47F92"/>
    <w:rsid w:val="00E513EE"/>
    <w:rsid w:val="00E5176B"/>
    <w:rsid w:val="00E527C9"/>
    <w:rsid w:val="00E528BA"/>
    <w:rsid w:val="00E53497"/>
    <w:rsid w:val="00E534DF"/>
    <w:rsid w:val="00E53FED"/>
    <w:rsid w:val="00E546B6"/>
    <w:rsid w:val="00E55A50"/>
    <w:rsid w:val="00E565C2"/>
    <w:rsid w:val="00E568EB"/>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989"/>
    <w:rsid w:val="00E721A9"/>
    <w:rsid w:val="00E73549"/>
    <w:rsid w:val="00E74861"/>
    <w:rsid w:val="00E74EC9"/>
    <w:rsid w:val="00E75733"/>
    <w:rsid w:val="00E75A9D"/>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90F"/>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2B4"/>
    <w:rsid w:val="00EB04F4"/>
    <w:rsid w:val="00EB2216"/>
    <w:rsid w:val="00EB27D1"/>
    <w:rsid w:val="00EB33F4"/>
    <w:rsid w:val="00EB3B9C"/>
    <w:rsid w:val="00EB3CFC"/>
    <w:rsid w:val="00EB4C04"/>
    <w:rsid w:val="00EB55AF"/>
    <w:rsid w:val="00EB57BD"/>
    <w:rsid w:val="00EB6502"/>
    <w:rsid w:val="00EB71CA"/>
    <w:rsid w:val="00EB7D9C"/>
    <w:rsid w:val="00EC1406"/>
    <w:rsid w:val="00EC1526"/>
    <w:rsid w:val="00EC23F3"/>
    <w:rsid w:val="00EC2613"/>
    <w:rsid w:val="00EC2677"/>
    <w:rsid w:val="00EC2AB5"/>
    <w:rsid w:val="00EC36F2"/>
    <w:rsid w:val="00EC4752"/>
    <w:rsid w:val="00EC4856"/>
    <w:rsid w:val="00EC4B79"/>
    <w:rsid w:val="00EC4F33"/>
    <w:rsid w:val="00EC7E82"/>
    <w:rsid w:val="00ED0B81"/>
    <w:rsid w:val="00ED166B"/>
    <w:rsid w:val="00ED1A64"/>
    <w:rsid w:val="00ED28DD"/>
    <w:rsid w:val="00ED2E31"/>
    <w:rsid w:val="00ED30EF"/>
    <w:rsid w:val="00ED399B"/>
    <w:rsid w:val="00ED43A6"/>
    <w:rsid w:val="00ED69B3"/>
    <w:rsid w:val="00ED6FB9"/>
    <w:rsid w:val="00ED7371"/>
    <w:rsid w:val="00ED7E2F"/>
    <w:rsid w:val="00ED7EA8"/>
    <w:rsid w:val="00EE02A3"/>
    <w:rsid w:val="00EE0650"/>
    <w:rsid w:val="00EE0970"/>
    <w:rsid w:val="00EE1313"/>
    <w:rsid w:val="00EE1F82"/>
    <w:rsid w:val="00EE2126"/>
    <w:rsid w:val="00EE3363"/>
    <w:rsid w:val="00EE3491"/>
    <w:rsid w:val="00EE4C7E"/>
    <w:rsid w:val="00EE556D"/>
    <w:rsid w:val="00EE58F1"/>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A84"/>
    <w:rsid w:val="00F02BAD"/>
    <w:rsid w:val="00F0319D"/>
    <w:rsid w:val="00F05119"/>
    <w:rsid w:val="00F07063"/>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4787"/>
    <w:rsid w:val="00F24D39"/>
    <w:rsid w:val="00F251E2"/>
    <w:rsid w:val="00F2586D"/>
    <w:rsid w:val="00F259A5"/>
    <w:rsid w:val="00F25EF1"/>
    <w:rsid w:val="00F263E5"/>
    <w:rsid w:val="00F301E0"/>
    <w:rsid w:val="00F307CC"/>
    <w:rsid w:val="00F30BBA"/>
    <w:rsid w:val="00F31630"/>
    <w:rsid w:val="00F31A8F"/>
    <w:rsid w:val="00F320C0"/>
    <w:rsid w:val="00F324B6"/>
    <w:rsid w:val="00F32D63"/>
    <w:rsid w:val="00F332F1"/>
    <w:rsid w:val="00F34012"/>
    <w:rsid w:val="00F343A3"/>
    <w:rsid w:val="00F34C99"/>
    <w:rsid w:val="00F3531A"/>
    <w:rsid w:val="00F36E97"/>
    <w:rsid w:val="00F4173F"/>
    <w:rsid w:val="00F41DB0"/>
    <w:rsid w:val="00F42D15"/>
    <w:rsid w:val="00F439BB"/>
    <w:rsid w:val="00F43CEB"/>
    <w:rsid w:val="00F449D7"/>
    <w:rsid w:val="00F461AE"/>
    <w:rsid w:val="00F467F9"/>
    <w:rsid w:val="00F47F9D"/>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5CAC"/>
    <w:rsid w:val="00F663AD"/>
    <w:rsid w:val="00F66721"/>
    <w:rsid w:val="00F6773C"/>
    <w:rsid w:val="00F67988"/>
    <w:rsid w:val="00F67C01"/>
    <w:rsid w:val="00F70909"/>
    <w:rsid w:val="00F7114B"/>
    <w:rsid w:val="00F714BE"/>
    <w:rsid w:val="00F721EF"/>
    <w:rsid w:val="00F72AC2"/>
    <w:rsid w:val="00F72F17"/>
    <w:rsid w:val="00F73923"/>
    <w:rsid w:val="00F74168"/>
    <w:rsid w:val="00F742F1"/>
    <w:rsid w:val="00F7466A"/>
    <w:rsid w:val="00F7470C"/>
    <w:rsid w:val="00F74942"/>
    <w:rsid w:val="00F76037"/>
    <w:rsid w:val="00F761E0"/>
    <w:rsid w:val="00F76832"/>
    <w:rsid w:val="00F76B53"/>
    <w:rsid w:val="00F77493"/>
    <w:rsid w:val="00F7761D"/>
    <w:rsid w:val="00F77724"/>
    <w:rsid w:val="00F77839"/>
    <w:rsid w:val="00F77AF3"/>
    <w:rsid w:val="00F77CE6"/>
    <w:rsid w:val="00F77DD1"/>
    <w:rsid w:val="00F8023F"/>
    <w:rsid w:val="00F802C2"/>
    <w:rsid w:val="00F80D5B"/>
    <w:rsid w:val="00F82021"/>
    <w:rsid w:val="00F82080"/>
    <w:rsid w:val="00F82A7B"/>
    <w:rsid w:val="00F83B40"/>
    <w:rsid w:val="00F83C9A"/>
    <w:rsid w:val="00F8476C"/>
    <w:rsid w:val="00F850A1"/>
    <w:rsid w:val="00F855B8"/>
    <w:rsid w:val="00F85CBD"/>
    <w:rsid w:val="00F86B84"/>
    <w:rsid w:val="00F87E16"/>
    <w:rsid w:val="00F905B8"/>
    <w:rsid w:val="00F91164"/>
    <w:rsid w:val="00F91D47"/>
    <w:rsid w:val="00F92B0F"/>
    <w:rsid w:val="00F9354E"/>
    <w:rsid w:val="00F941FC"/>
    <w:rsid w:val="00F953EF"/>
    <w:rsid w:val="00F96D24"/>
    <w:rsid w:val="00F96D25"/>
    <w:rsid w:val="00F97093"/>
    <w:rsid w:val="00F97FF3"/>
    <w:rsid w:val="00FA0091"/>
    <w:rsid w:val="00FA0426"/>
    <w:rsid w:val="00FA1AA9"/>
    <w:rsid w:val="00FA23FA"/>
    <w:rsid w:val="00FA2C8B"/>
    <w:rsid w:val="00FA2CE3"/>
    <w:rsid w:val="00FA3E0C"/>
    <w:rsid w:val="00FA4F9B"/>
    <w:rsid w:val="00FA4FBA"/>
    <w:rsid w:val="00FA5580"/>
    <w:rsid w:val="00FA655A"/>
    <w:rsid w:val="00FA69C3"/>
    <w:rsid w:val="00FA6AAC"/>
    <w:rsid w:val="00FA6CBC"/>
    <w:rsid w:val="00FA6D48"/>
    <w:rsid w:val="00FA7027"/>
    <w:rsid w:val="00FA70CE"/>
    <w:rsid w:val="00FA7EC0"/>
    <w:rsid w:val="00FB071B"/>
    <w:rsid w:val="00FB1729"/>
    <w:rsid w:val="00FB30A2"/>
    <w:rsid w:val="00FB429B"/>
    <w:rsid w:val="00FC072E"/>
    <w:rsid w:val="00FC3497"/>
    <w:rsid w:val="00FC3BCE"/>
    <w:rsid w:val="00FC4323"/>
    <w:rsid w:val="00FC51AE"/>
    <w:rsid w:val="00FC550A"/>
    <w:rsid w:val="00FC551E"/>
    <w:rsid w:val="00FC5790"/>
    <w:rsid w:val="00FC6275"/>
    <w:rsid w:val="00FC62BE"/>
    <w:rsid w:val="00FC774F"/>
    <w:rsid w:val="00FD039F"/>
    <w:rsid w:val="00FD053B"/>
    <w:rsid w:val="00FD0AF0"/>
    <w:rsid w:val="00FD1234"/>
    <w:rsid w:val="00FD18F3"/>
    <w:rsid w:val="00FD194F"/>
    <w:rsid w:val="00FD1995"/>
    <w:rsid w:val="00FD2333"/>
    <w:rsid w:val="00FD25E1"/>
    <w:rsid w:val="00FD31B5"/>
    <w:rsid w:val="00FD51B6"/>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47A3"/>
    <w:rsid w:val="00FF4B3F"/>
    <w:rsid w:val="00FF4B43"/>
    <w:rsid w:val="00FF4E0E"/>
    <w:rsid w:val="00FF574F"/>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68900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qFormat="1"/>
    <w:lsdException w:name="annotation reference" w:qFormat="1"/>
    <w:lsdException w:name="page number" w:qFormat="1"/>
    <w:lsdException w:name="List Bullet" w:qFormat="1"/>
    <w:lsdException w:name="Title" w:semiHidden="0" w:unhideWhenUsed="0" w:qFormat="1"/>
    <w:lsdException w:name="Default Paragraph Font" w:uiPriority="1" w:qFormat="1"/>
    <w:lsdException w:name="Body Text" w:qFormat="1"/>
    <w:lsdException w:name="Body Text Indent" w:qFormat="1"/>
    <w:lsdException w:name="Subtitle" w:semiHidden="0" w:unhideWhenUsed="0" w:qFormat="1"/>
    <w:lsdException w:name="Date" w:semiHidden="0" w:unhideWhenUsed="0" w:qFormat="1"/>
    <w:lsdException w:name="Body Text First Indent" w:semiHidden="0" w:unhideWhenUsed="0"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zzfcg.cn/viewer.do?id=2455258" TargetMode="External"/><Relationship Id="rId19" Type="http://schemas.microsoft.com/office/2018/08/relationships/commentsExtensible" Target="commentsExtensi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C2016B-A12D-4350-9E95-2C458C09F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55</Pages>
  <Words>42270</Words>
  <Characters>4734</Characters>
  <Application>Microsoft Office Word</Application>
  <DocSecurity>0</DocSecurity>
  <Lines>39</Lines>
  <Paragraphs>93</Paragraphs>
  <ScaleCrop>false</ScaleCrop>
  <Company>Microsoft</Company>
  <LinksUpToDate>false</LinksUpToDate>
  <CharactersWithSpaces>46911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ZP</cp:lastModifiedBy>
  <cp:revision>254</cp:revision>
  <cp:lastPrinted>2019-08-14T07:26:00Z</cp:lastPrinted>
  <dcterms:created xsi:type="dcterms:W3CDTF">2021-02-04T08:42:00Z</dcterms:created>
  <dcterms:modified xsi:type="dcterms:W3CDTF">2023-12-19T07:46:00Z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