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313E71B3" w:rsidR="00765B9B" w:rsidRPr="00BF4028"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Pr="00BF4028">
        <w:rPr>
          <w:rFonts w:ascii="华文中宋" w:eastAsia="华文中宋" w:hAnsi="华文中宋" w:hint="eastAsia"/>
          <w:sz w:val="32"/>
          <w:szCs w:val="32"/>
        </w:rPr>
        <w:t>：</w:t>
      </w:r>
      <w:r w:rsidR="004D1547" w:rsidRPr="00BF4028">
        <w:rPr>
          <w:rFonts w:ascii="华文中宋" w:eastAsia="华文中宋" w:hAnsi="华文中宋" w:hint="eastAsia"/>
          <w:sz w:val="32"/>
          <w:szCs w:val="32"/>
        </w:rPr>
        <w:t>深圳市司法局委托第三方机构协助起草《深圳经济特区行政执法监督条例》</w:t>
      </w:r>
    </w:p>
    <w:p w14:paraId="7360AEAC" w14:textId="09A6C78E" w:rsidR="00765B9B" w:rsidRPr="00BF4028" w:rsidRDefault="005D0BBC">
      <w:pPr>
        <w:adjustRightInd w:val="0"/>
        <w:snapToGrid w:val="0"/>
        <w:spacing w:line="600" w:lineRule="auto"/>
        <w:ind w:left="1600" w:hangingChars="500" w:hanging="1600"/>
        <w:jc w:val="left"/>
        <w:rPr>
          <w:rFonts w:ascii="华文中宋" w:eastAsia="华文中宋" w:hAnsi="华文中宋"/>
          <w:sz w:val="32"/>
          <w:szCs w:val="32"/>
        </w:rPr>
      </w:pPr>
      <w:r w:rsidRPr="00BF4028">
        <w:rPr>
          <w:rFonts w:ascii="华文中宋" w:eastAsia="华文中宋" w:hAnsi="华文中宋" w:hint="eastAsia"/>
          <w:sz w:val="32"/>
          <w:szCs w:val="32"/>
        </w:rPr>
        <w:t>项目编号：</w:t>
      </w:r>
      <w:r w:rsidR="004D1547" w:rsidRPr="00BF4028">
        <w:rPr>
          <w:rFonts w:ascii="华文中宋" w:eastAsia="华文中宋" w:hAnsi="华文中宋"/>
          <w:sz w:val="32"/>
          <w:szCs w:val="32"/>
        </w:rPr>
        <w:t>RNX2023238ZC-SZSF</w:t>
      </w:r>
    </w:p>
    <w:p w14:paraId="5F19EC33" w14:textId="77777777" w:rsidR="00765B9B" w:rsidRPr="00BF4028" w:rsidRDefault="005D0BBC">
      <w:pPr>
        <w:adjustRightInd w:val="0"/>
        <w:snapToGrid w:val="0"/>
        <w:spacing w:line="600" w:lineRule="auto"/>
        <w:ind w:left="1600" w:hangingChars="500" w:hanging="1600"/>
        <w:jc w:val="left"/>
        <w:rPr>
          <w:rFonts w:ascii="华文中宋" w:eastAsia="华文中宋" w:hAnsi="华文中宋"/>
          <w:sz w:val="32"/>
          <w:szCs w:val="32"/>
        </w:rPr>
      </w:pPr>
      <w:r w:rsidRPr="00BF4028">
        <w:rPr>
          <w:rFonts w:ascii="华文中宋" w:eastAsia="华文中宋" w:hAnsi="华文中宋" w:hint="eastAsia"/>
          <w:sz w:val="32"/>
          <w:szCs w:val="32"/>
        </w:rPr>
        <w:t>招标方式：公开招标</w:t>
      </w:r>
    </w:p>
    <w:p w14:paraId="00875A24" w14:textId="5DC4D052" w:rsidR="00765B9B" w:rsidRPr="00BF4028" w:rsidRDefault="005D0BBC">
      <w:pPr>
        <w:adjustRightInd w:val="0"/>
        <w:snapToGrid w:val="0"/>
        <w:spacing w:line="600" w:lineRule="auto"/>
        <w:ind w:left="1600" w:hangingChars="500" w:hanging="1600"/>
        <w:jc w:val="left"/>
        <w:rPr>
          <w:rFonts w:ascii="华文中宋" w:eastAsia="华文中宋" w:hAnsi="华文中宋"/>
          <w:sz w:val="32"/>
          <w:szCs w:val="32"/>
        </w:rPr>
      </w:pPr>
      <w:r w:rsidRPr="00BF4028">
        <w:rPr>
          <w:rFonts w:ascii="华文中宋" w:eastAsia="华文中宋" w:hAnsi="华文中宋" w:hint="eastAsia"/>
          <w:sz w:val="32"/>
          <w:szCs w:val="32"/>
        </w:rPr>
        <w:t>采购人名称：</w:t>
      </w:r>
      <w:r w:rsidR="00BF4028" w:rsidRPr="00BF4028">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348366E5" w14:textId="77777777" w:rsidR="00E63BD3" w:rsidRDefault="00E63BD3">
      <w:pPr>
        <w:rPr>
          <w:rFonts w:ascii="Calibri" w:hAnsi="Calibri"/>
          <w:szCs w:val="22"/>
        </w:rPr>
      </w:pPr>
    </w:p>
    <w:p w14:paraId="3573CB02" w14:textId="77777777" w:rsidR="00E63BD3" w:rsidRDefault="00E63BD3">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深圳市瑞凝信招标咨询有限公司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750E1BE6" w:rsidR="00765B9B" w:rsidRPr="00507633" w:rsidRDefault="005D0BBC">
      <w:pPr>
        <w:widowControl/>
        <w:spacing w:after="100" w:afterAutospacing="1"/>
        <w:rPr>
          <w:rFonts w:ascii="新宋体" w:eastAsia="新宋体" w:hAnsi="新宋体"/>
        </w:rPr>
      </w:pPr>
      <w:r w:rsidRPr="00507633">
        <w:rPr>
          <w:rFonts w:ascii="新宋体" w:eastAsia="新宋体" w:hAnsi="新宋体"/>
        </w:rPr>
        <w:t xml:space="preserve">项目编号： </w:t>
      </w:r>
      <w:r w:rsidR="00192D4B" w:rsidRPr="00507633">
        <w:rPr>
          <w:rFonts w:ascii="新宋体" w:eastAsia="新宋体" w:hAnsi="新宋体"/>
        </w:rPr>
        <w:t>RNX2023238ZC-SZSF</w:t>
      </w:r>
    </w:p>
    <w:p w14:paraId="1B6A4AF0" w14:textId="38740627" w:rsidR="00765B9B" w:rsidRPr="00507633" w:rsidRDefault="005D0BBC">
      <w:pPr>
        <w:widowControl/>
        <w:spacing w:after="100" w:afterAutospacing="1"/>
        <w:rPr>
          <w:rFonts w:ascii="新宋体" w:eastAsia="新宋体" w:hAnsi="新宋体"/>
        </w:rPr>
      </w:pPr>
      <w:r w:rsidRPr="00507633">
        <w:rPr>
          <w:rFonts w:ascii="新宋体" w:eastAsia="新宋体" w:hAnsi="新宋体"/>
        </w:rPr>
        <w:t xml:space="preserve">项目名称： </w:t>
      </w:r>
      <w:r w:rsidR="00192D4B" w:rsidRPr="00507633">
        <w:rPr>
          <w:rFonts w:ascii="新宋体" w:eastAsia="新宋体" w:hAnsi="新宋体" w:hint="eastAsia"/>
        </w:rPr>
        <w:t>深圳市司法局委托第三方机构协助起草《深圳经济特区行政执法监督条例》</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765B9B" w14:paraId="65F989A7" w14:textId="77777777" w:rsidTr="00713662">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713662">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3C13AFE4" w:rsidR="00765B9B" w:rsidRDefault="00550F85">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5</w:t>
                  </w:r>
                </w:p>
              </w:tc>
            </w:tr>
            <w:tr w:rsidR="00765B9B" w14:paraId="24392A8A" w14:textId="77777777" w:rsidTr="00713662">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3E86BA5E" w:rsidR="00765B9B" w:rsidRDefault="00B45BFA">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0</w:t>
                  </w:r>
                </w:p>
              </w:tc>
            </w:tr>
            <w:tr w:rsidR="00765B9B" w14:paraId="776358DD" w14:textId="77777777" w:rsidTr="00713662">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40006C" w14:paraId="72453972" w14:textId="77777777" w:rsidTr="00713662">
              <w:trPr>
                <w:trHeight w:val="1485"/>
                <w:jc w:val="center"/>
              </w:trPr>
              <w:tc>
                <w:tcPr>
                  <w:tcW w:w="734" w:type="dxa"/>
                  <w:vMerge/>
                  <w:tcBorders>
                    <w:left w:val="single" w:sz="4" w:space="0" w:color="auto"/>
                    <w:right w:val="single" w:sz="4" w:space="0" w:color="auto"/>
                  </w:tcBorders>
                  <w:vAlign w:val="center"/>
                </w:tcPr>
                <w:p w14:paraId="39550ACD" w14:textId="77777777" w:rsidR="0040006C" w:rsidRDefault="0040006C" w:rsidP="0040006C">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40006C" w:rsidRDefault="0040006C" w:rsidP="0040006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40006C" w:rsidRDefault="0040006C" w:rsidP="0040006C">
                  <w:pPr>
                    <w:rPr>
                      <w:rFonts w:ascii="新宋体" w:eastAsia="新宋体" w:hAnsi="新宋体"/>
                      <w:szCs w:val="21"/>
                    </w:rPr>
                  </w:pPr>
                  <w:r>
                    <w:rPr>
                      <w:rFonts w:ascii="新宋体" w:eastAsia="新宋体" w:hAnsi="新宋体" w:hint="eastAsia"/>
                      <w:szCs w:val="21"/>
                    </w:rPr>
                    <w:t>实施方案</w:t>
                  </w:r>
                </w:p>
              </w:tc>
              <w:tc>
                <w:tcPr>
                  <w:tcW w:w="809" w:type="dxa"/>
                  <w:tcBorders>
                    <w:top w:val="single" w:sz="4" w:space="0" w:color="auto"/>
                    <w:left w:val="single" w:sz="4" w:space="0" w:color="auto"/>
                    <w:bottom w:val="single" w:sz="4" w:space="0" w:color="auto"/>
                    <w:right w:val="single" w:sz="4" w:space="0" w:color="auto"/>
                  </w:tcBorders>
                  <w:vAlign w:val="center"/>
                </w:tcPr>
                <w:p w14:paraId="3F34DE4D" w14:textId="563D5A6A" w:rsidR="0040006C" w:rsidRDefault="0040006C" w:rsidP="0040006C">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185AE8FD" w14:textId="77777777" w:rsidR="0040006C" w:rsidRDefault="0040006C" w:rsidP="0040006C">
                  <w:pPr>
                    <w:rPr>
                      <w:rFonts w:ascii="宋体" w:hAnsi="宋体"/>
                      <w:szCs w:val="21"/>
                    </w:rPr>
                  </w:pPr>
                  <w:r>
                    <w:rPr>
                      <w:rFonts w:hint="eastAsia"/>
                    </w:rPr>
                    <w:t>（一）评分内容：由投标人根据本项目的采购需求和特点制定具体的实施方案。</w:t>
                  </w:r>
                </w:p>
                <w:p w14:paraId="72A8FB90" w14:textId="77777777" w:rsidR="0040006C" w:rsidRDefault="0040006C" w:rsidP="0040006C">
                  <w:pPr>
                    <w:jc w:val="left"/>
                    <w:rPr>
                      <w:rFonts w:ascii="宋体" w:hAnsi="宋体"/>
                      <w:szCs w:val="21"/>
                    </w:rPr>
                  </w:pPr>
                  <w:r>
                    <w:rPr>
                      <w:rFonts w:ascii="宋体" w:hAnsi="宋体" w:hint="eastAsia"/>
                      <w:szCs w:val="21"/>
                    </w:rPr>
                    <w:t>（二）评分标准：</w:t>
                  </w:r>
                </w:p>
                <w:p w14:paraId="57C7B25B" w14:textId="77777777" w:rsidR="0040006C" w:rsidRDefault="0040006C" w:rsidP="0040006C">
                  <w:pPr>
                    <w:jc w:val="left"/>
                    <w:rPr>
                      <w:rFonts w:ascii="宋体" w:hAnsi="宋体"/>
                      <w:szCs w:val="21"/>
                    </w:rPr>
                  </w:pPr>
                  <w:r>
                    <w:rPr>
                      <w:rFonts w:ascii="宋体" w:hAnsi="宋体" w:hint="eastAsia"/>
                      <w:szCs w:val="21"/>
                    </w:rPr>
                    <w:t>（1）项目实施方案内容全面；</w:t>
                  </w:r>
                </w:p>
                <w:p w14:paraId="23122E64" w14:textId="77777777" w:rsidR="0040006C" w:rsidRDefault="0040006C" w:rsidP="0040006C">
                  <w:pPr>
                    <w:jc w:val="left"/>
                    <w:rPr>
                      <w:rFonts w:ascii="宋体" w:hAnsi="宋体"/>
                      <w:szCs w:val="21"/>
                    </w:rPr>
                  </w:pPr>
                  <w:r>
                    <w:rPr>
                      <w:rFonts w:ascii="宋体" w:hAnsi="宋体" w:hint="eastAsia"/>
                      <w:szCs w:val="21"/>
                    </w:rPr>
                    <w:t>（2）项目实施方案内容具体；</w:t>
                  </w:r>
                </w:p>
                <w:p w14:paraId="0B8A8A4C" w14:textId="77777777" w:rsidR="0040006C" w:rsidRDefault="0040006C" w:rsidP="0040006C">
                  <w:pPr>
                    <w:jc w:val="left"/>
                    <w:rPr>
                      <w:rFonts w:ascii="宋体" w:hAnsi="宋体"/>
                      <w:szCs w:val="21"/>
                    </w:rPr>
                  </w:pPr>
                  <w:r>
                    <w:rPr>
                      <w:rFonts w:ascii="宋体" w:hAnsi="宋体" w:hint="eastAsia"/>
                      <w:szCs w:val="21"/>
                    </w:rPr>
                    <w:t>（3）项目实施方案内容针对性强；</w:t>
                  </w:r>
                </w:p>
                <w:p w14:paraId="5CE84286" w14:textId="77777777" w:rsidR="0040006C" w:rsidRDefault="0040006C" w:rsidP="0040006C">
                  <w:pPr>
                    <w:jc w:val="left"/>
                    <w:rPr>
                      <w:rFonts w:ascii="宋体" w:hAnsi="宋体"/>
                      <w:szCs w:val="21"/>
                    </w:rPr>
                  </w:pPr>
                  <w:r>
                    <w:rPr>
                      <w:rFonts w:ascii="宋体" w:hAnsi="宋体" w:hint="eastAsia"/>
                      <w:szCs w:val="21"/>
                    </w:rPr>
                    <w:t>（4）项目实施方案内容科学合理；</w:t>
                  </w:r>
                </w:p>
                <w:p w14:paraId="554D025E" w14:textId="77777777" w:rsidR="0040006C" w:rsidRDefault="0040006C" w:rsidP="0040006C">
                  <w:pPr>
                    <w:jc w:val="left"/>
                    <w:rPr>
                      <w:rFonts w:ascii="宋体" w:hAnsi="宋体"/>
                      <w:szCs w:val="21"/>
                    </w:rPr>
                  </w:pPr>
                  <w:r>
                    <w:rPr>
                      <w:rFonts w:ascii="宋体" w:hAnsi="宋体" w:hint="eastAsia"/>
                      <w:szCs w:val="21"/>
                    </w:rPr>
                    <w:t>（5）项目实施方案内容可操作性强。</w:t>
                  </w:r>
                </w:p>
                <w:p w14:paraId="4C6FA622" w14:textId="0660BB60" w:rsidR="0040006C" w:rsidRDefault="0040006C" w:rsidP="0040006C">
                  <w:pPr>
                    <w:rPr>
                      <w:rFonts w:ascii="新宋体" w:eastAsia="新宋体" w:hAnsi="新宋体"/>
                      <w:b/>
                      <w:i/>
                      <w:szCs w:val="21"/>
                      <w:u w:val="single"/>
                    </w:rPr>
                  </w:pPr>
                  <w:r>
                    <w:rPr>
                      <w:rFonts w:hAnsi="宋体" w:hint="eastAsia"/>
                      <w:szCs w:val="21"/>
                    </w:rPr>
                    <w:t>满足以上五项要求得</w:t>
                  </w:r>
                  <w:r>
                    <w:rPr>
                      <w:rFonts w:hAnsi="宋体" w:hint="eastAsia"/>
                      <w:szCs w:val="21"/>
                    </w:rPr>
                    <w:t>10</w:t>
                  </w:r>
                  <w:r>
                    <w:rPr>
                      <w:rFonts w:hAnsi="宋体" w:hint="eastAsia"/>
                      <w:szCs w:val="21"/>
                    </w:rPr>
                    <w:t>分，满足以上四项要求得</w:t>
                  </w:r>
                  <w:r>
                    <w:rPr>
                      <w:rFonts w:hAnsi="宋体" w:hint="eastAsia"/>
                      <w:szCs w:val="21"/>
                    </w:rPr>
                    <w:t>8</w:t>
                  </w:r>
                  <w:r>
                    <w:rPr>
                      <w:rFonts w:hAnsi="宋体" w:hint="eastAsia"/>
                      <w:szCs w:val="21"/>
                    </w:rPr>
                    <w:t>分，满足以上三项要求得</w:t>
                  </w:r>
                  <w:r>
                    <w:rPr>
                      <w:rFonts w:hAnsi="宋体" w:hint="eastAsia"/>
                      <w:szCs w:val="21"/>
                    </w:rPr>
                    <w:t>6</w:t>
                  </w:r>
                  <w:r>
                    <w:rPr>
                      <w:rFonts w:hAnsi="宋体" w:hint="eastAsia"/>
                      <w:szCs w:val="21"/>
                    </w:rPr>
                    <w:t>分，其它情况不得分。</w:t>
                  </w:r>
                </w:p>
              </w:tc>
            </w:tr>
            <w:tr w:rsidR="008228E2" w14:paraId="0F7D3864" w14:textId="77777777" w:rsidTr="00713662">
              <w:trPr>
                <w:trHeight w:val="63"/>
                <w:jc w:val="center"/>
              </w:trPr>
              <w:tc>
                <w:tcPr>
                  <w:tcW w:w="734" w:type="dxa"/>
                  <w:vMerge/>
                  <w:tcBorders>
                    <w:left w:val="single" w:sz="4" w:space="0" w:color="auto"/>
                    <w:right w:val="single" w:sz="4" w:space="0" w:color="auto"/>
                  </w:tcBorders>
                  <w:vAlign w:val="center"/>
                </w:tcPr>
                <w:p w14:paraId="64B9B51C" w14:textId="77777777" w:rsidR="008228E2" w:rsidRDefault="008228E2" w:rsidP="008228E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8228E2" w:rsidRDefault="008228E2" w:rsidP="008228E2">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5685A9E7" w:rsidR="008228E2" w:rsidRDefault="008228E2" w:rsidP="008228E2">
                  <w:pPr>
                    <w:rPr>
                      <w:rFonts w:ascii="新宋体" w:eastAsia="新宋体" w:hAnsi="新宋体"/>
                      <w:szCs w:val="21"/>
                    </w:rPr>
                  </w:pPr>
                  <w:r w:rsidRPr="008228E2">
                    <w:rPr>
                      <w:rFonts w:ascii="新宋体" w:eastAsia="新宋体" w:hAnsi="新宋体" w:hint="eastAsia"/>
                      <w:szCs w:val="21"/>
                    </w:rPr>
                    <w:t>经费计划使用情况</w:t>
                  </w:r>
                </w:p>
              </w:tc>
              <w:tc>
                <w:tcPr>
                  <w:tcW w:w="809" w:type="dxa"/>
                  <w:tcBorders>
                    <w:top w:val="single" w:sz="4" w:space="0" w:color="auto"/>
                    <w:left w:val="single" w:sz="4" w:space="0" w:color="auto"/>
                    <w:bottom w:val="single" w:sz="4" w:space="0" w:color="auto"/>
                    <w:right w:val="single" w:sz="4" w:space="0" w:color="auto"/>
                  </w:tcBorders>
                  <w:vAlign w:val="center"/>
                </w:tcPr>
                <w:p w14:paraId="29C5B67E" w14:textId="3A52B5E9" w:rsidR="008228E2" w:rsidRDefault="008228E2" w:rsidP="008228E2">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tcPr>
                <w:p w14:paraId="4D19B3B5" w14:textId="77777777" w:rsidR="008228E2" w:rsidRDefault="008228E2" w:rsidP="008228E2">
                  <w:pPr>
                    <w:rPr>
                      <w:rFonts w:eastAsia="新宋体"/>
                    </w:rPr>
                  </w:pPr>
                  <w:r>
                    <w:rPr>
                      <w:rFonts w:hint="eastAsia"/>
                    </w:rPr>
                    <w:t>（一）评分内容；</w:t>
                  </w:r>
                  <w:r>
                    <w:rPr>
                      <w:rFonts w:ascii="新宋体" w:eastAsia="新宋体" w:hAnsi="新宋体" w:hint="eastAsia"/>
                      <w:szCs w:val="21"/>
                    </w:rPr>
                    <w:t>具有详细的资金使用计划，对项目中各项可能之处考虑全面细致，经费使用比例参照相应规定。</w:t>
                  </w:r>
                </w:p>
                <w:p w14:paraId="6E0FF4AD" w14:textId="77777777" w:rsidR="008228E2" w:rsidRDefault="008228E2" w:rsidP="008228E2">
                  <w:pPr>
                    <w:rPr>
                      <w:rFonts w:ascii="新宋体" w:eastAsia="新宋体" w:hAnsi="新宋体"/>
                      <w:szCs w:val="21"/>
                    </w:rPr>
                  </w:pPr>
                  <w:r>
                    <w:rPr>
                      <w:rFonts w:ascii="新宋体" w:eastAsia="新宋体" w:hAnsi="新宋体" w:hint="eastAsia"/>
                      <w:szCs w:val="21"/>
                    </w:rPr>
                    <w:t>（二）评分标准：</w:t>
                  </w:r>
                </w:p>
                <w:p w14:paraId="752A8D73" w14:textId="77777777" w:rsidR="008228E2" w:rsidRDefault="008228E2" w:rsidP="008228E2">
                  <w:pPr>
                    <w:rPr>
                      <w:rFonts w:ascii="新宋体" w:eastAsia="新宋体" w:hAnsi="新宋体"/>
                      <w:szCs w:val="21"/>
                    </w:rPr>
                  </w:pPr>
                  <w:r>
                    <w:rPr>
                      <w:rFonts w:ascii="新宋体" w:eastAsia="新宋体" w:hAnsi="新宋体" w:hint="eastAsia"/>
                      <w:szCs w:val="21"/>
                    </w:rPr>
                    <w:t>（1）计划使用情况内容有详细的分项报价；</w:t>
                  </w:r>
                </w:p>
                <w:p w14:paraId="7C8177AC" w14:textId="77777777" w:rsidR="008228E2" w:rsidRDefault="008228E2" w:rsidP="008228E2">
                  <w:pPr>
                    <w:rPr>
                      <w:rFonts w:ascii="新宋体" w:eastAsia="新宋体" w:hAnsi="新宋体"/>
                      <w:szCs w:val="21"/>
                    </w:rPr>
                  </w:pPr>
                  <w:r>
                    <w:rPr>
                      <w:rFonts w:ascii="新宋体" w:eastAsia="新宋体" w:hAnsi="新宋体" w:hint="eastAsia"/>
                      <w:szCs w:val="21"/>
                    </w:rPr>
                    <w:t>（2）计划使用情况内容全面具体；</w:t>
                  </w:r>
                </w:p>
                <w:p w14:paraId="0DD90E47" w14:textId="77777777" w:rsidR="008228E2" w:rsidRDefault="008228E2" w:rsidP="008228E2">
                  <w:pPr>
                    <w:rPr>
                      <w:rFonts w:ascii="新宋体" w:eastAsia="新宋体" w:hAnsi="新宋体"/>
                      <w:szCs w:val="21"/>
                    </w:rPr>
                  </w:pPr>
                  <w:r>
                    <w:rPr>
                      <w:rFonts w:ascii="新宋体" w:eastAsia="新宋体" w:hAnsi="新宋体" w:hint="eastAsia"/>
                      <w:szCs w:val="21"/>
                    </w:rPr>
                    <w:t>（3）计划使用情况内容针对性强；</w:t>
                  </w:r>
                </w:p>
                <w:p w14:paraId="5B0578F5" w14:textId="77777777" w:rsidR="008228E2" w:rsidRDefault="008228E2" w:rsidP="008228E2">
                  <w:pPr>
                    <w:rPr>
                      <w:rFonts w:ascii="新宋体" w:eastAsia="新宋体" w:hAnsi="新宋体"/>
                      <w:szCs w:val="21"/>
                    </w:rPr>
                  </w:pPr>
                  <w:r>
                    <w:rPr>
                      <w:rFonts w:ascii="新宋体" w:eastAsia="新宋体" w:hAnsi="新宋体" w:hint="eastAsia"/>
                      <w:szCs w:val="21"/>
                    </w:rPr>
                    <w:t>（4）计划使用情况内容科学合理；</w:t>
                  </w:r>
                </w:p>
                <w:p w14:paraId="7BFE2D8F" w14:textId="77777777" w:rsidR="008228E2" w:rsidRDefault="008228E2" w:rsidP="008228E2">
                  <w:pPr>
                    <w:rPr>
                      <w:rFonts w:ascii="新宋体" w:eastAsia="新宋体" w:hAnsi="新宋体"/>
                      <w:szCs w:val="21"/>
                    </w:rPr>
                  </w:pPr>
                  <w:r>
                    <w:rPr>
                      <w:rFonts w:ascii="新宋体" w:eastAsia="新宋体" w:hAnsi="新宋体" w:hint="eastAsia"/>
                      <w:szCs w:val="21"/>
                    </w:rPr>
                    <w:t>（5）计划使用情况内容可操作性强。</w:t>
                  </w:r>
                </w:p>
                <w:p w14:paraId="752B0C21" w14:textId="6126CFFE" w:rsidR="008228E2" w:rsidRDefault="008228E2" w:rsidP="008228E2">
                  <w:pPr>
                    <w:rPr>
                      <w:rFonts w:ascii="新宋体" w:eastAsia="新宋体" w:hAnsi="新宋体"/>
                      <w:szCs w:val="21"/>
                    </w:rPr>
                  </w:pPr>
                  <w:r>
                    <w:rPr>
                      <w:rFonts w:hAnsi="宋体" w:hint="eastAsia"/>
                      <w:bCs/>
                      <w:iCs/>
                      <w:szCs w:val="21"/>
                    </w:rPr>
                    <w:t>满足以上五项要求得</w:t>
                  </w:r>
                  <w:r>
                    <w:rPr>
                      <w:rFonts w:hAnsi="宋体" w:hint="eastAsia"/>
                      <w:bCs/>
                      <w:iCs/>
                      <w:szCs w:val="21"/>
                    </w:rPr>
                    <w:t>10</w:t>
                  </w:r>
                  <w:r>
                    <w:rPr>
                      <w:rFonts w:hAnsi="宋体" w:hint="eastAsia"/>
                      <w:bCs/>
                      <w:iCs/>
                      <w:szCs w:val="21"/>
                    </w:rPr>
                    <w:t>分，满足以上四项要求得</w:t>
                  </w:r>
                  <w:r>
                    <w:rPr>
                      <w:rFonts w:hAnsi="宋体" w:hint="eastAsia"/>
                      <w:bCs/>
                      <w:iCs/>
                      <w:szCs w:val="21"/>
                    </w:rPr>
                    <w:t>8</w:t>
                  </w:r>
                  <w:r>
                    <w:rPr>
                      <w:rFonts w:hAnsi="宋体" w:hint="eastAsia"/>
                      <w:bCs/>
                      <w:iCs/>
                      <w:szCs w:val="21"/>
                    </w:rPr>
                    <w:t>分，满足以上三项要求得</w:t>
                  </w:r>
                  <w:r>
                    <w:rPr>
                      <w:rFonts w:hAnsi="宋体" w:hint="eastAsia"/>
                      <w:bCs/>
                      <w:iCs/>
                      <w:szCs w:val="21"/>
                    </w:rPr>
                    <w:t>6</w:t>
                  </w:r>
                  <w:r>
                    <w:rPr>
                      <w:rFonts w:hAnsi="宋体" w:hint="eastAsia"/>
                      <w:bCs/>
                      <w:iCs/>
                      <w:szCs w:val="21"/>
                    </w:rPr>
                    <w:t>分，其它情况不得分。</w:t>
                  </w:r>
                </w:p>
              </w:tc>
            </w:tr>
            <w:tr w:rsidR="00550F85" w14:paraId="7075E67A" w14:textId="77777777" w:rsidTr="00713662">
              <w:trPr>
                <w:trHeight w:val="63"/>
                <w:jc w:val="center"/>
              </w:trPr>
              <w:tc>
                <w:tcPr>
                  <w:tcW w:w="734" w:type="dxa"/>
                  <w:vMerge/>
                  <w:tcBorders>
                    <w:left w:val="single" w:sz="4" w:space="0" w:color="auto"/>
                    <w:right w:val="single" w:sz="4" w:space="0" w:color="auto"/>
                  </w:tcBorders>
                  <w:vAlign w:val="center"/>
                </w:tcPr>
                <w:p w14:paraId="51E9051B" w14:textId="77777777" w:rsidR="00550F85" w:rsidRDefault="00550F85" w:rsidP="00550F85">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550F85" w:rsidRDefault="00550F85" w:rsidP="00550F85">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7D871F85" w:rsidR="00550F85" w:rsidRDefault="00550F85" w:rsidP="00550F85">
                  <w:pPr>
                    <w:rPr>
                      <w:rFonts w:ascii="新宋体" w:eastAsia="新宋体" w:hAnsi="新宋体"/>
                      <w:szCs w:val="21"/>
                    </w:rPr>
                  </w:pPr>
                  <w:r w:rsidRPr="00550F85">
                    <w:rPr>
                      <w:rFonts w:ascii="新宋体" w:eastAsia="新宋体" w:hAnsi="新宋体" w:hint="eastAsia"/>
                      <w:szCs w:val="21"/>
                    </w:rPr>
                    <w:t>质量保障措施及方案</w:t>
                  </w:r>
                </w:p>
              </w:tc>
              <w:tc>
                <w:tcPr>
                  <w:tcW w:w="809" w:type="dxa"/>
                  <w:tcBorders>
                    <w:top w:val="single" w:sz="4" w:space="0" w:color="auto"/>
                    <w:left w:val="single" w:sz="4" w:space="0" w:color="auto"/>
                    <w:bottom w:val="single" w:sz="4" w:space="0" w:color="auto"/>
                    <w:right w:val="single" w:sz="4" w:space="0" w:color="auto"/>
                  </w:tcBorders>
                  <w:vAlign w:val="center"/>
                </w:tcPr>
                <w:p w14:paraId="1DE20B67" w14:textId="5E82C7A6" w:rsidR="00550F85" w:rsidRDefault="00550F85" w:rsidP="00550F85">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0C4C26B4" w14:textId="77777777" w:rsidR="00550F85" w:rsidRDefault="00550F85" w:rsidP="00550F85">
                  <w:pPr>
                    <w:rPr>
                      <w:rFonts w:ascii="宋体" w:hAnsi="宋体"/>
                      <w:szCs w:val="21"/>
                    </w:rPr>
                  </w:pPr>
                  <w:r>
                    <w:rPr>
                      <w:rFonts w:hint="eastAsia"/>
                    </w:rPr>
                    <w:t>（一）评分内容：由投标人根据本项目的采购需求和特点制定</w:t>
                  </w:r>
                  <w:r>
                    <w:rPr>
                      <w:rFonts w:ascii="新宋体" w:eastAsia="新宋体" w:hAnsi="新宋体" w:hint="eastAsia"/>
                      <w:szCs w:val="21"/>
                    </w:rPr>
                    <w:t>质量保障措施及方案</w:t>
                  </w:r>
                  <w:r>
                    <w:rPr>
                      <w:rFonts w:hint="eastAsia"/>
                    </w:rPr>
                    <w:t>。</w:t>
                  </w:r>
                </w:p>
                <w:p w14:paraId="60757432" w14:textId="77777777" w:rsidR="00550F85" w:rsidRDefault="00550F85" w:rsidP="00550F85">
                  <w:pPr>
                    <w:rPr>
                      <w:rFonts w:ascii="新宋体" w:eastAsia="新宋体" w:hAnsi="新宋体"/>
                      <w:szCs w:val="21"/>
                    </w:rPr>
                  </w:pPr>
                  <w:r>
                    <w:rPr>
                      <w:rFonts w:ascii="新宋体" w:eastAsia="新宋体" w:hAnsi="新宋体" w:hint="eastAsia"/>
                      <w:szCs w:val="21"/>
                    </w:rPr>
                    <w:t>（二）评分标准：</w:t>
                  </w:r>
                </w:p>
                <w:p w14:paraId="14F793D5" w14:textId="77777777" w:rsidR="00550F85" w:rsidRDefault="00550F85" w:rsidP="00550F85">
                  <w:pPr>
                    <w:rPr>
                      <w:rFonts w:ascii="新宋体" w:eastAsia="新宋体" w:hAnsi="新宋体"/>
                      <w:szCs w:val="21"/>
                    </w:rPr>
                  </w:pPr>
                  <w:r>
                    <w:rPr>
                      <w:rFonts w:ascii="新宋体" w:eastAsia="新宋体" w:hAnsi="新宋体" w:hint="eastAsia"/>
                      <w:szCs w:val="21"/>
                    </w:rPr>
                    <w:t>（1）质量保障措施及方案内容全面；</w:t>
                  </w:r>
                </w:p>
                <w:p w14:paraId="78EF1AE8" w14:textId="77777777" w:rsidR="00550F85" w:rsidRDefault="00550F85" w:rsidP="00550F85">
                  <w:pPr>
                    <w:rPr>
                      <w:rFonts w:ascii="新宋体" w:eastAsia="新宋体" w:hAnsi="新宋体"/>
                      <w:szCs w:val="21"/>
                    </w:rPr>
                  </w:pPr>
                  <w:r>
                    <w:rPr>
                      <w:rFonts w:ascii="新宋体" w:eastAsia="新宋体" w:hAnsi="新宋体" w:hint="eastAsia"/>
                      <w:szCs w:val="21"/>
                    </w:rPr>
                    <w:t>（2）质量保障措施及方案内容具体；</w:t>
                  </w:r>
                </w:p>
                <w:p w14:paraId="07E82FE5" w14:textId="77777777" w:rsidR="00550F85" w:rsidRDefault="00550F85" w:rsidP="00550F85">
                  <w:pPr>
                    <w:rPr>
                      <w:rFonts w:ascii="新宋体" w:eastAsia="新宋体" w:hAnsi="新宋体"/>
                      <w:szCs w:val="21"/>
                    </w:rPr>
                  </w:pPr>
                  <w:r>
                    <w:rPr>
                      <w:rFonts w:ascii="新宋体" w:eastAsia="新宋体" w:hAnsi="新宋体" w:hint="eastAsia"/>
                      <w:szCs w:val="21"/>
                    </w:rPr>
                    <w:t>（3）质量保障措施及方案内容针对性强；</w:t>
                  </w:r>
                </w:p>
                <w:p w14:paraId="7182102C" w14:textId="77777777" w:rsidR="00550F85" w:rsidRDefault="00550F85" w:rsidP="00550F85">
                  <w:pPr>
                    <w:rPr>
                      <w:rFonts w:ascii="新宋体" w:eastAsia="新宋体" w:hAnsi="新宋体"/>
                      <w:szCs w:val="21"/>
                    </w:rPr>
                  </w:pPr>
                  <w:r>
                    <w:rPr>
                      <w:rFonts w:ascii="新宋体" w:eastAsia="新宋体" w:hAnsi="新宋体" w:hint="eastAsia"/>
                      <w:szCs w:val="21"/>
                    </w:rPr>
                    <w:lastRenderedPageBreak/>
                    <w:t>（4）质量保障措施及方案内容科学合理；</w:t>
                  </w:r>
                </w:p>
                <w:p w14:paraId="25B359BA" w14:textId="77777777" w:rsidR="00550F85" w:rsidRDefault="00550F85" w:rsidP="00550F85">
                  <w:pPr>
                    <w:rPr>
                      <w:rFonts w:ascii="新宋体" w:eastAsia="新宋体" w:hAnsi="新宋体"/>
                      <w:szCs w:val="21"/>
                    </w:rPr>
                  </w:pPr>
                  <w:r>
                    <w:rPr>
                      <w:rFonts w:ascii="新宋体" w:eastAsia="新宋体" w:hAnsi="新宋体" w:hint="eastAsia"/>
                      <w:szCs w:val="21"/>
                    </w:rPr>
                    <w:t>（5）质量保障措施及方案内容可操作性强。</w:t>
                  </w:r>
                </w:p>
                <w:p w14:paraId="1EFD24B5" w14:textId="6C860437" w:rsidR="00550F85" w:rsidRDefault="00550F85" w:rsidP="00550F85">
                  <w:pPr>
                    <w:rPr>
                      <w:rFonts w:ascii="新宋体" w:eastAsia="新宋体" w:hAnsi="新宋体"/>
                      <w:szCs w:val="21"/>
                    </w:rPr>
                  </w:pPr>
                  <w:r>
                    <w:rPr>
                      <w:rFonts w:ascii="新宋体" w:eastAsia="新宋体" w:hAnsi="新宋体" w:hint="eastAsia"/>
                      <w:szCs w:val="21"/>
                    </w:rPr>
                    <w:t>满足以上五项要求得10分，满足以上四项要求得8分，满足以上三项要求得6分，其它情况不得分。</w:t>
                  </w:r>
                </w:p>
              </w:tc>
            </w:tr>
            <w:tr w:rsidR="00591BB8" w14:paraId="219B93CA" w14:textId="77777777" w:rsidTr="00713662">
              <w:trPr>
                <w:trHeight w:val="63"/>
                <w:jc w:val="center"/>
              </w:trPr>
              <w:tc>
                <w:tcPr>
                  <w:tcW w:w="734" w:type="dxa"/>
                  <w:vMerge/>
                  <w:tcBorders>
                    <w:left w:val="single" w:sz="4" w:space="0" w:color="auto"/>
                    <w:right w:val="single" w:sz="4" w:space="0" w:color="auto"/>
                  </w:tcBorders>
                  <w:vAlign w:val="center"/>
                </w:tcPr>
                <w:p w14:paraId="7617D565" w14:textId="77777777" w:rsidR="00591BB8" w:rsidRDefault="00591BB8" w:rsidP="00591BB8">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591BB8" w:rsidRDefault="00591BB8" w:rsidP="00591BB8">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60991A5E" w:rsidR="00591BB8" w:rsidRDefault="00591BB8" w:rsidP="00591BB8">
                  <w:pPr>
                    <w:rPr>
                      <w:rFonts w:ascii="新宋体" w:eastAsia="新宋体" w:hAnsi="新宋体"/>
                      <w:szCs w:val="21"/>
                    </w:rPr>
                  </w:pPr>
                  <w:r>
                    <w:rPr>
                      <w:rFonts w:ascii="新宋体" w:eastAsia="新宋体" w:hAnsi="新宋体" w:hint="eastAsia"/>
                      <w:szCs w:val="21"/>
                    </w:rPr>
                    <w:t>服务承诺</w:t>
                  </w:r>
                </w:p>
              </w:tc>
              <w:tc>
                <w:tcPr>
                  <w:tcW w:w="809" w:type="dxa"/>
                  <w:tcBorders>
                    <w:top w:val="single" w:sz="4" w:space="0" w:color="auto"/>
                    <w:left w:val="single" w:sz="4" w:space="0" w:color="auto"/>
                    <w:bottom w:val="single" w:sz="4" w:space="0" w:color="auto"/>
                    <w:right w:val="single" w:sz="4" w:space="0" w:color="auto"/>
                  </w:tcBorders>
                  <w:vAlign w:val="center"/>
                </w:tcPr>
                <w:p w14:paraId="2B39490C" w14:textId="6C95674E" w:rsidR="00591BB8" w:rsidRDefault="00591BB8" w:rsidP="00591BB8">
                  <w:pP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31242E2" w14:textId="77777777" w:rsidR="00591BB8" w:rsidRDefault="00591BB8" w:rsidP="00591BB8">
                  <w:r>
                    <w:rPr>
                      <w:rFonts w:hint="eastAsia"/>
                    </w:rPr>
                    <w:t>（一）评分内容：投标人根据招标文件的需求对服务内容工作做出保障，提供服务承诺函，格式自定；</w:t>
                  </w:r>
                </w:p>
                <w:p w14:paraId="3E9C8595" w14:textId="77777777" w:rsidR="00591BB8" w:rsidRDefault="00591BB8" w:rsidP="00591BB8">
                  <w:pPr>
                    <w:jc w:val="left"/>
                    <w:rPr>
                      <w:rFonts w:ascii="宋体" w:hAnsi="宋体"/>
                      <w:szCs w:val="21"/>
                    </w:rPr>
                  </w:pPr>
                  <w:r>
                    <w:rPr>
                      <w:rFonts w:ascii="宋体" w:hAnsi="宋体" w:hint="eastAsia"/>
                      <w:szCs w:val="21"/>
                    </w:rPr>
                    <w:t>（二）评分标准：</w:t>
                  </w:r>
                </w:p>
                <w:p w14:paraId="15BD88C9" w14:textId="77777777" w:rsidR="00591BB8" w:rsidRDefault="00591BB8" w:rsidP="00591BB8">
                  <w:pPr>
                    <w:rPr>
                      <w:rFonts w:ascii="新宋体" w:eastAsia="新宋体" w:hAnsi="新宋体"/>
                      <w:szCs w:val="21"/>
                    </w:rPr>
                  </w:pPr>
                  <w:r>
                    <w:rPr>
                      <w:rFonts w:ascii="新宋体" w:eastAsia="新宋体" w:hAnsi="新宋体" w:hint="eastAsia"/>
                      <w:szCs w:val="21"/>
                    </w:rPr>
                    <w:t>（1）服务承诺内容全面；</w:t>
                  </w:r>
                </w:p>
                <w:p w14:paraId="233550D3" w14:textId="77777777" w:rsidR="00591BB8" w:rsidRDefault="00591BB8" w:rsidP="00591BB8">
                  <w:pPr>
                    <w:rPr>
                      <w:rFonts w:ascii="新宋体" w:eastAsia="新宋体" w:hAnsi="新宋体"/>
                      <w:szCs w:val="21"/>
                    </w:rPr>
                  </w:pPr>
                  <w:r>
                    <w:rPr>
                      <w:rFonts w:ascii="新宋体" w:eastAsia="新宋体" w:hAnsi="新宋体" w:hint="eastAsia"/>
                      <w:szCs w:val="21"/>
                    </w:rPr>
                    <w:t>（2）服务承诺内容具体；</w:t>
                  </w:r>
                </w:p>
                <w:p w14:paraId="4F6A8545" w14:textId="77777777" w:rsidR="00591BB8" w:rsidRDefault="00591BB8" w:rsidP="00591BB8">
                  <w:pPr>
                    <w:rPr>
                      <w:rFonts w:ascii="新宋体" w:eastAsia="新宋体" w:hAnsi="新宋体"/>
                      <w:szCs w:val="21"/>
                    </w:rPr>
                  </w:pPr>
                  <w:r>
                    <w:rPr>
                      <w:rFonts w:ascii="新宋体" w:eastAsia="新宋体" w:hAnsi="新宋体" w:hint="eastAsia"/>
                      <w:szCs w:val="21"/>
                    </w:rPr>
                    <w:t>（3）服务承诺内容针对性强；</w:t>
                  </w:r>
                </w:p>
                <w:p w14:paraId="44878102" w14:textId="77777777" w:rsidR="00591BB8" w:rsidRDefault="00591BB8" w:rsidP="00591BB8">
                  <w:pPr>
                    <w:rPr>
                      <w:rFonts w:ascii="新宋体" w:eastAsia="新宋体" w:hAnsi="新宋体"/>
                      <w:szCs w:val="21"/>
                    </w:rPr>
                  </w:pPr>
                  <w:r>
                    <w:rPr>
                      <w:rFonts w:ascii="新宋体" w:eastAsia="新宋体" w:hAnsi="新宋体" w:hint="eastAsia"/>
                      <w:szCs w:val="21"/>
                    </w:rPr>
                    <w:t>（4）服务承诺内容科学合理；</w:t>
                  </w:r>
                </w:p>
                <w:p w14:paraId="1D6CF482" w14:textId="77777777" w:rsidR="00591BB8" w:rsidRDefault="00591BB8" w:rsidP="00591BB8">
                  <w:pPr>
                    <w:rPr>
                      <w:rFonts w:ascii="新宋体" w:eastAsia="新宋体" w:hAnsi="新宋体"/>
                      <w:szCs w:val="21"/>
                    </w:rPr>
                  </w:pPr>
                  <w:r>
                    <w:rPr>
                      <w:rFonts w:ascii="新宋体" w:eastAsia="新宋体" w:hAnsi="新宋体" w:hint="eastAsia"/>
                      <w:szCs w:val="21"/>
                    </w:rPr>
                    <w:t>（5）服务承诺内容可操作性强。</w:t>
                  </w:r>
                </w:p>
                <w:p w14:paraId="1A35EB96" w14:textId="77ECDD57" w:rsidR="00591BB8" w:rsidRDefault="00591BB8" w:rsidP="00591BB8">
                  <w:pPr>
                    <w:rPr>
                      <w:rFonts w:ascii="新宋体" w:eastAsia="新宋体" w:hAnsi="新宋体"/>
                      <w:szCs w:val="21"/>
                    </w:rPr>
                  </w:pPr>
                  <w:r>
                    <w:rPr>
                      <w:rFonts w:ascii="新宋体" w:eastAsia="新宋体" w:hAnsi="新宋体" w:hint="eastAsia"/>
                      <w:szCs w:val="21"/>
                    </w:rPr>
                    <w:t>满足以上五项要求得5分，满足以上四项要求得4分，满足以上三项要求得3分，其它情况不得分。</w:t>
                  </w:r>
                </w:p>
              </w:tc>
            </w:tr>
            <w:tr w:rsidR="00B819B1" w14:paraId="37555607" w14:textId="77777777" w:rsidTr="00713662">
              <w:trPr>
                <w:trHeight w:val="63"/>
                <w:jc w:val="center"/>
              </w:trPr>
              <w:tc>
                <w:tcPr>
                  <w:tcW w:w="734" w:type="dxa"/>
                  <w:vMerge/>
                  <w:tcBorders>
                    <w:left w:val="single" w:sz="4" w:space="0" w:color="auto"/>
                    <w:right w:val="single" w:sz="4" w:space="0" w:color="auto"/>
                  </w:tcBorders>
                  <w:vAlign w:val="center"/>
                </w:tcPr>
                <w:p w14:paraId="68816BFF" w14:textId="77777777" w:rsidR="00B819B1" w:rsidRDefault="00B819B1" w:rsidP="00B819B1">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B819B1" w:rsidRDefault="00B819B1" w:rsidP="00B819B1">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B819B1" w:rsidRDefault="00B819B1" w:rsidP="00B819B1">
                  <w:pPr>
                    <w:rPr>
                      <w:rFonts w:ascii="新宋体" w:eastAsia="新宋体" w:hAnsi="新宋体"/>
                      <w:szCs w:val="21"/>
                    </w:rPr>
                  </w:pPr>
                  <w:r>
                    <w:rPr>
                      <w:rFonts w:ascii="新宋体" w:eastAsia="新宋体" w:hAnsi="新宋体" w:hint="eastAsia"/>
                      <w:szCs w:val="21"/>
                    </w:rPr>
                    <w:t>违约承诺</w:t>
                  </w:r>
                </w:p>
              </w:tc>
              <w:tc>
                <w:tcPr>
                  <w:tcW w:w="809" w:type="dxa"/>
                  <w:tcBorders>
                    <w:top w:val="single" w:sz="4" w:space="0" w:color="auto"/>
                    <w:left w:val="single" w:sz="4" w:space="0" w:color="auto"/>
                    <w:bottom w:val="single" w:sz="4" w:space="0" w:color="auto"/>
                    <w:right w:val="single" w:sz="4" w:space="0" w:color="auto"/>
                  </w:tcBorders>
                  <w:vAlign w:val="center"/>
                </w:tcPr>
                <w:p w14:paraId="5C36BBBE" w14:textId="07900717" w:rsidR="00B819B1" w:rsidRDefault="00B819B1" w:rsidP="00B819B1">
                  <w:pP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0F829016" w14:textId="77777777" w:rsidR="00B819B1" w:rsidRDefault="00B819B1" w:rsidP="00B819B1">
                  <w:r>
                    <w:rPr>
                      <w:rFonts w:hint="eastAsia"/>
                    </w:rPr>
                    <w:t>（一）评分内容：由投标人根据本项目的采购需求和特点编写</w:t>
                  </w:r>
                  <w:r>
                    <w:rPr>
                      <w:rFonts w:ascii="新宋体" w:eastAsia="新宋体" w:hAnsi="新宋体" w:hint="eastAsia"/>
                      <w:szCs w:val="21"/>
                    </w:rPr>
                    <w:t>质违约承诺。</w:t>
                  </w:r>
                </w:p>
                <w:p w14:paraId="1EDE5E15" w14:textId="77777777" w:rsidR="00B819B1" w:rsidRDefault="00B819B1" w:rsidP="00B819B1">
                  <w:pPr>
                    <w:rPr>
                      <w:rFonts w:ascii="新宋体" w:eastAsia="新宋体" w:hAnsi="新宋体"/>
                      <w:szCs w:val="21"/>
                    </w:rPr>
                  </w:pPr>
                  <w:r>
                    <w:rPr>
                      <w:rFonts w:ascii="新宋体" w:eastAsia="新宋体" w:hAnsi="新宋体" w:hint="eastAsia"/>
                      <w:szCs w:val="21"/>
                    </w:rPr>
                    <w:t>（二）评分标准：</w:t>
                  </w:r>
                </w:p>
                <w:p w14:paraId="53CC070C" w14:textId="77777777" w:rsidR="00B819B1" w:rsidRDefault="00B819B1" w:rsidP="00B819B1">
                  <w:pPr>
                    <w:rPr>
                      <w:rFonts w:ascii="新宋体" w:eastAsia="新宋体" w:hAnsi="新宋体"/>
                      <w:szCs w:val="21"/>
                    </w:rPr>
                  </w:pPr>
                  <w:r>
                    <w:rPr>
                      <w:rFonts w:ascii="新宋体" w:eastAsia="新宋体" w:hAnsi="新宋体" w:hint="eastAsia"/>
                      <w:szCs w:val="21"/>
                    </w:rPr>
                    <w:t>（1）违约承诺内容全面；</w:t>
                  </w:r>
                </w:p>
                <w:p w14:paraId="553732C5" w14:textId="77777777" w:rsidR="00B819B1" w:rsidRDefault="00B819B1" w:rsidP="00B819B1">
                  <w:pPr>
                    <w:rPr>
                      <w:rFonts w:ascii="新宋体" w:eastAsia="新宋体" w:hAnsi="新宋体"/>
                      <w:szCs w:val="21"/>
                    </w:rPr>
                  </w:pPr>
                  <w:r>
                    <w:rPr>
                      <w:rFonts w:ascii="新宋体" w:eastAsia="新宋体" w:hAnsi="新宋体" w:hint="eastAsia"/>
                      <w:szCs w:val="21"/>
                    </w:rPr>
                    <w:t>（2）违约承诺内容具体；</w:t>
                  </w:r>
                </w:p>
                <w:p w14:paraId="41A3A07C" w14:textId="77777777" w:rsidR="00B819B1" w:rsidRDefault="00B819B1" w:rsidP="00B819B1">
                  <w:pPr>
                    <w:rPr>
                      <w:rFonts w:ascii="新宋体" w:eastAsia="新宋体" w:hAnsi="新宋体"/>
                      <w:szCs w:val="21"/>
                    </w:rPr>
                  </w:pPr>
                  <w:r>
                    <w:rPr>
                      <w:rFonts w:ascii="新宋体" w:eastAsia="新宋体" w:hAnsi="新宋体" w:hint="eastAsia"/>
                      <w:szCs w:val="21"/>
                    </w:rPr>
                    <w:t>（3）违约承诺内容针对性强；</w:t>
                  </w:r>
                </w:p>
                <w:p w14:paraId="3D50849F" w14:textId="77777777" w:rsidR="00B819B1" w:rsidRDefault="00B819B1" w:rsidP="00B819B1">
                  <w:pPr>
                    <w:rPr>
                      <w:rFonts w:ascii="新宋体" w:eastAsia="新宋体" w:hAnsi="新宋体"/>
                      <w:szCs w:val="21"/>
                    </w:rPr>
                  </w:pPr>
                  <w:r>
                    <w:rPr>
                      <w:rFonts w:ascii="新宋体" w:eastAsia="新宋体" w:hAnsi="新宋体" w:hint="eastAsia"/>
                      <w:szCs w:val="21"/>
                    </w:rPr>
                    <w:t>（4）违约承诺内容科学合理；</w:t>
                  </w:r>
                </w:p>
                <w:p w14:paraId="54FC9DDA" w14:textId="77777777" w:rsidR="00B819B1" w:rsidRDefault="00B819B1" w:rsidP="00B819B1">
                  <w:pPr>
                    <w:rPr>
                      <w:rFonts w:ascii="新宋体" w:eastAsia="新宋体" w:hAnsi="新宋体"/>
                      <w:szCs w:val="21"/>
                    </w:rPr>
                  </w:pPr>
                  <w:r>
                    <w:rPr>
                      <w:rFonts w:ascii="新宋体" w:eastAsia="新宋体" w:hAnsi="新宋体" w:hint="eastAsia"/>
                      <w:szCs w:val="21"/>
                    </w:rPr>
                    <w:t>（5）违约承诺内容可操作性强。</w:t>
                  </w:r>
                </w:p>
                <w:p w14:paraId="173DC258" w14:textId="7A40A915" w:rsidR="00B819B1" w:rsidRDefault="00B819B1" w:rsidP="00B819B1">
                  <w:pPr>
                    <w:rPr>
                      <w:rFonts w:ascii="新宋体" w:eastAsia="新宋体" w:hAnsi="新宋体"/>
                      <w:szCs w:val="21"/>
                    </w:rPr>
                  </w:pPr>
                  <w:r>
                    <w:rPr>
                      <w:rFonts w:ascii="新宋体" w:eastAsia="新宋体" w:hAnsi="新宋体" w:hint="eastAsia"/>
                      <w:szCs w:val="21"/>
                    </w:rPr>
                    <w:t>满足以上五项要求得5分，满足以上四项要求得4分，满足以上三项要求得3分，其它情况不得分。</w:t>
                  </w:r>
                </w:p>
              </w:tc>
            </w:tr>
            <w:tr w:rsidR="00765B9B" w14:paraId="2CAB2D3D" w14:textId="77777777" w:rsidTr="00713662">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0749C14C"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672E68FC" w14:textId="77777777" w:rsidTr="00713662">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713662">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1DB84299" w:rsidR="00765B9B" w:rsidRDefault="004F64C0">
                  <w:pPr>
                    <w:rPr>
                      <w:rFonts w:ascii="新宋体" w:eastAsia="新宋体" w:hAnsi="新宋体"/>
                      <w:szCs w:val="21"/>
                    </w:rPr>
                  </w:pPr>
                  <w:r w:rsidRPr="004F64C0">
                    <w:rPr>
                      <w:rFonts w:ascii="新宋体" w:eastAsia="新宋体" w:hAnsi="新宋体" w:hint="eastAsia"/>
                      <w:szCs w:val="21"/>
                    </w:rPr>
                    <w:t>投标人同类项目业绩情况</w:t>
                  </w:r>
                </w:p>
              </w:tc>
              <w:tc>
                <w:tcPr>
                  <w:tcW w:w="809" w:type="dxa"/>
                  <w:tcBorders>
                    <w:top w:val="single" w:sz="4" w:space="0" w:color="auto"/>
                    <w:left w:val="single" w:sz="4" w:space="0" w:color="auto"/>
                    <w:bottom w:val="single" w:sz="4" w:space="0" w:color="auto"/>
                    <w:right w:val="single" w:sz="4" w:space="0" w:color="auto"/>
                  </w:tcBorders>
                  <w:vAlign w:val="center"/>
                </w:tcPr>
                <w:p w14:paraId="7AC9822E" w14:textId="403AA089" w:rsidR="00765B9B" w:rsidRDefault="000D6044">
                  <w:pPr>
                    <w:rPr>
                      <w:rFonts w:ascii="新宋体" w:eastAsia="新宋体" w:hAnsi="新宋体"/>
                      <w:szCs w:val="21"/>
                    </w:rPr>
                  </w:pPr>
                  <w:r>
                    <w:rPr>
                      <w:rFonts w:ascii="新宋体" w:eastAsia="新宋体" w:hAnsi="新宋体" w:hint="eastAsia"/>
                      <w:szCs w:val="21"/>
                    </w:rPr>
                    <w:t>15</w:t>
                  </w:r>
                </w:p>
              </w:tc>
              <w:tc>
                <w:tcPr>
                  <w:tcW w:w="6182" w:type="dxa"/>
                  <w:tcBorders>
                    <w:top w:val="single" w:sz="4" w:space="0" w:color="auto"/>
                    <w:left w:val="single" w:sz="4" w:space="0" w:color="auto"/>
                    <w:bottom w:val="single" w:sz="4" w:space="0" w:color="auto"/>
                    <w:right w:val="single" w:sz="4" w:space="0" w:color="auto"/>
                  </w:tcBorders>
                  <w:vAlign w:val="center"/>
                </w:tcPr>
                <w:p w14:paraId="7241EFEA" w14:textId="77777777" w:rsidR="000D6044" w:rsidRPr="000D6044" w:rsidRDefault="000D6044" w:rsidP="000D6044">
                  <w:pPr>
                    <w:rPr>
                      <w:rFonts w:ascii="新宋体" w:eastAsia="新宋体" w:hAnsi="新宋体"/>
                      <w:szCs w:val="21"/>
                    </w:rPr>
                  </w:pPr>
                  <w:r w:rsidRPr="000D6044">
                    <w:rPr>
                      <w:rFonts w:ascii="新宋体" w:eastAsia="新宋体" w:hAnsi="新宋体" w:hint="eastAsia"/>
                      <w:szCs w:val="21"/>
                    </w:rPr>
                    <w:t>（一）评分内容：</w:t>
                  </w:r>
                </w:p>
                <w:p w14:paraId="669DE867" w14:textId="77777777" w:rsidR="000D6044" w:rsidRPr="000D6044" w:rsidRDefault="000D6044" w:rsidP="000D6044">
                  <w:pPr>
                    <w:rPr>
                      <w:rFonts w:ascii="新宋体" w:eastAsia="新宋体" w:hAnsi="新宋体"/>
                      <w:szCs w:val="21"/>
                    </w:rPr>
                  </w:pPr>
                  <w:r w:rsidRPr="000D6044">
                    <w:rPr>
                      <w:rFonts w:ascii="新宋体" w:eastAsia="新宋体" w:hAnsi="新宋体" w:hint="eastAsia"/>
                      <w:szCs w:val="21"/>
                    </w:rPr>
                    <w:t>提供自2020年1月1日以来承担过立法项目（同时包括调研和起草工作）的业绩，每提供一个得3分，最高得15分。</w:t>
                  </w:r>
                </w:p>
                <w:p w14:paraId="52E9B61F" w14:textId="77777777" w:rsidR="000D6044" w:rsidRPr="000D6044" w:rsidRDefault="000D6044" w:rsidP="000D6044">
                  <w:pPr>
                    <w:rPr>
                      <w:rFonts w:ascii="新宋体" w:eastAsia="新宋体" w:hAnsi="新宋体"/>
                      <w:szCs w:val="21"/>
                    </w:rPr>
                  </w:pPr>
                  <w:r w:rsidRPr="000D6044">
                    <w:rPr>
                      <w:rFonts w:ascii="新宋体" w:eastAsia="新宋体" w:hAnsi="新宋体" w:hint="eastAsia"/>
                      <w:szCs w:val="21"/>
                    </w:rPr>
                    <w:t>（二）评分依据：</w:t>
                  </w:r>
                </w:p>
                <w:p w14:paraId="6AFCA305" w14:textId="77777777" w:rsidR="000D6044" w:rsidRPr="000D6044" w:rsidRDefault="000D6044" w:rsidP="000D6044">
                  <w:pPr>
                    <w:rPr>
                      <w:rFonts w:ascii="新宋体" w:eastAsia="新宋体" w:hAnsi="新宋体"/>
                      <w:szCs w:val="21"/>
                    </w:rPr>
                  </w:pPr>
                  <w:r w:rsidRPr="000D6044">
                    <w:rPr>
                      <w:rFonts w:ascii="新宋体" w:eastAsia="新宋体" w:hAnsi="新宋体" w:hint="eastAsia"/>
                      <w:szCs w:val="21"/>
                    </w:rPr>
                    <w:t>1.要求同时提供合同关键信息和项目履约（验收）合格评价证明文件作为得分依据。</w:t>
                  </w:r>
                </w:p>
                <w:p w14:paraId="7906D5E6" w14:textId="77777777" w:rsidR="000D6044" w:rsidRPr="000D6044" w:rsidRDefault="000D6044" w:rsidP="000D6044">
                  <w:pPr>
                    <w:rPr>
                      <w:rFonts w:ascii="新宋体" w:eastAsia="新宋体" w:hAnsi="新宋体"/>
                      <w:szCs w:val="21"/>
                    </w:rPr>
                  </w:pPr>
                  <w:r w:rsidRPr="000D6044">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4395C65B" w14:textId="1648C5BA" w:rsidR="00765B9B" w:rsidRDefault="000D6044" w:rsidP="000D6044">
                  <w:pPr>
                    <w:rPr>
                      <w:rFonts w:ascii="新宋体" w:eastAsia="新宋体" w:hAnsi="新宋体"/>
                      <w:szCs w:val="21"/>
                    </w:rPr>
                  </w:pPr>
                  <w:r w:rsidRPr="000D6044">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657083" w14:paraId="18D6ED45" w14:textId="77777777" w:rsidTr="00713662">
              <w:trPr>
                <w:trHeight w:val="78"/>
                <w:jc w:val="center"/>
              </w:trPr>
              <w:tc>
                <w:tcPr>
                  <w:tcW w:w="734" w:type="dxa"/>
                  <w:vMerge/>
                  <w:tcBorders>
                    <w:left w:val="single" w:sz="4" w:space="0" w:color="auto"/>
                    <w:right w:val="single" w:sz="4" w:space="0" w:color="auto"/>
                  </w:tcBorders>
                  <w:vAlign w:val="center"/>
                </w:tcPr>
                <w:p w14:paraId="42724EE8" w14:textId="77777777" w:rsidR="00657083" w:rsidRDefault="00657083" w:rsidP="0065708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657083" w:rsidRDefault="00657083" w:rsidP="00657083">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31CB1C1F" w:rsidR="00657083" w:rsidRDefault="000D6044" w:rsidP="00657083">
                  <w:pPr>
                    <w:rPr>
                      <w:rFonts w:ascii="新宋体" w:eastAsia="新宋体" w:hAnsi="新宋体"/>
                      <w:szCs w:val="21"/>
                    </w:rPr>
                  </w:pPr>
                  <w:r w:rsidRPr="000D6044">
                    <w:rPr>
                      <w:rFonts w:ascii="新宋体" w:eastAsia="新宋体" w:hAnsi="新宋体" w:hint="eastAsia"/>
                      <w:szCs w:val="21"/>
                    </w:rPr>
                    <w:t>拟安排的项目负责人情况（仅限一人）</w:t>
                  </w:r>
                </w:p>
              </w:tc>
              <w:tc>
                <w:tcPr>
                  <w:tcW w:w="809" w:type="dxa"/>
                  <w:tcBorders>
                    <w:top w:val="single" w:sz="4" w:space="0" w:color="auto"/>
                    <w:left w:val="single" w:sz="4" w:space="0" w:color="auto"/>
                    <w:bottom w:val="single" w:sz="4" w:space="0" w:color="auto"/>
                    <w:right w:val="single" w:sz="4" w:space="0" w:color="auto"/>
                  </w:tcBorders>
                  <w:vAlign w:val="center"/>
                </w:tcPr>
                <w:p w14:paraId="579D5C48" w14:textId="366F4C78" w:rsidR="00657083" w:rsidRDefault="000D6044" w:rsidP="00657083">
                  <w:pPr>
                    <w:rPr>
                      <w:rFonts w:ascii="新宋体" w:eastAsia="新宋体" w:hAnsi="新宋体"/>
                      <w:szCs w:val="21"/>
                    </w:rPr>
                  </w:pPr>
                  <w:r>
                    <w:rPr>
                      <w:rFonts w:ascii="新宋体" w:eastAsia="新宋体" w:hAnsi="新宋体" w:hint="eastAsia"/>
                      <w:szCs w:val="21"/>
                    </w:rPr>
                    <w:t>11</w:t>
                  </w:r>
                </w:p>
              </w:tc>
              <w:tc>
                <w:tcPr>
                  <w:tcW w:w="6182" w:type="dxa"/>
                  <w:tcBorders>
                    <w:top w:val="single" w:sz="4" w:space="0" w:color="auto"/>
                    <w:left w:val="single" w:sz="4" w:space="0" w:color="auto"/>
                    <w:bottom w:val="single" w:sz="4" w:space="0" w:color="auto"/>
                    <w:right w:val="single" w:sz="4" w:space="0" w:color="auto"/>
                  </w:tcBorders>
                  <w:vAlign w:val="center"/>
                </w:tcPr>
                <w:p w14:paraId="4403628F" w14:textId="77777777" w:rsidR="000D6044" w:rsidRPr="000D6044" w:rsidRDefault="000D6044" w:rsidP="000D6044">
                  <w:pPr>
                    <w:rPr>
                      <w:rFonts w:ascii="新宋体" w:eastAsia="新宋体" w:hAnsi="新宋体"/>
                      <w:szCs w:val="21"/>
                    </w:rPr>
                  </w:pPr>
                  <w:r w:rsidRPr="000D6044">
                    <w:rPr>
                      <w:rFonts w:ascii="新宋体" w:eastAsia="新宋体" w:hAnsi="新宋体" w:hint="eastAsia"/>
                      <w:szCs w:val="21"/>
                    </w:rPr>
                    <w:t>（一）评分内容：</w:t>
                  </w:r>
                </w:p>
                <w:p w14:paraId="50E8D98C" w14:textId="5C6E33E1" w:rsidR="000D6044" w:rsidRPr="000D6044" w:rsidRDefault="000D6044" w:rsidP="000D6044">
                  <w:pPr>
                    <w:rPr>
                      <w:rFonts w:ascii="新宋体" w:eastAsia="新宋体" w:hAnsi="新宋体"/>
                      <w:szCs w:val="21"/>
                    </w:rPr>
                  </w:pPr>
                  <w:r w:rsidRPr="000D6044">
                    <w:rPr>
                      <w:rFonts w:ascii="新宋体" w:eastAsia="新宋体" w:hAnsi="新宋体" w:hint="eastAsia"/>
                      <w:szCs w:val="21"/>
                    </w:rPr>
                    <w:t xml:space="preserve">1.投标人项目负责人具有丰富的行政执法监督和立法方面的理论研究或者实务经验得4分； </w:t>
                  </w:r>
                </w:p>
                <w:p w14:paraId="0FEEA249" w14:textId="77777777" w:rsidR="000D6044" w:rsidRPr="000D6044" w:rsidRDefault="000D6044" w:rsidP="000D6044">
                  <w:pPr>
                    <w:rPr>
                      <w:rFonts w:ascii="新宋体" w:eastAsia="新宋体" w:hAnsi="新宋体"/>
                      <w:szCs w:val="21"/>
                    </w:rPr>
                  </w:pPr>
                  <w:r w:rsidRPr="000D6044">
                    <w:rPr>
                      <w:rFonts w:ascii="新宋体" w:eastAsia="新宋体" w:hAnsi="新宋体" w:hint="eastAsia"/>
                      <w:szCs w:val="21"/>
                    </w:rPr>
                    <w:t>2. 投标人项目负责人具备全日制研究生及以上学历得3分，具备全日制本科学历得1分；</w:t>
                  </w:r>
                </w:p>
                <w:p w14:paraId="50D47680" w14:textId="77777777" w:rsidR="000D6044" w:rsidRPr="000D6044" w:rsidRDefault="000D6044" w:rsidP="000D6044">
                  <w:pPr>
                    <w:rPr>
                      <w:rFonts w:ascii="新宋体" w:eastAsia="新宋体" w:hAnsi="新宋体"/>
                      <w:szCs w:val="21"/>
                    </w:rPr>
                  </w:pPr>
                  <w:r w:rsidRPr="000D6044">
                    <w:rPr>
                      <w:rFonts w:ascii="新宋体" w:eastAsia="新宋体" w:hAnsi="新宋体" w:hint="eastAsia"/>
                      <w:szCs w:val="21"/>
                    </w:rPr>
                    <w:t>3. 项目负责人有发表行政执法监督相关调研文献的，每提供一个得2分，最高得4分。</w:t>
                  </w:r>
                </w:p>
                <w:p w14:paraId="01D2FE3F" w14:textId="77777777" w:rsidR="000D6044" w:rsidRPr="000D6044" w:rsidRDefault="000D6044" w:rsidP="000D6044">
                  <w:pPr>
                    <w:rPr>
                      <w:rFonts w:ascii="新宋体" w:eastAsia="新宋体" w:hAnsi="新宋体"/>
                      <w:szCs w:val="21"/>
                    </w:rPr>
                  </w:pPr>
                  <w:r w:rsidRPr="000D6044">
                    <w:rPr>
                      <w:rFonts w:ascii="新宋体" w:eastAsia="新宋体" w:hAnsi="新宋体" w:hint="eastAsia"/>
                      <w:szCs w:val="21"/>
                    </w:rPr>
                    <w:t>（二）评分依据：</w:t>
                  </w:r>
                </w:p>
                <w:p w14:paraId="16706006" w14:textId="77777777" w:rsidR="000D6044" w:rsidRPr="000D6044" w:rsidRDefault="000D6044" w:rsidP="000D6044">
                  <w:pPr>
                    <w:rPr>
                      <w:rFonts w:ascii="新宋体" w:eastAsia="新宋体" w:hAnsi="新宋体"/>
                      <w:szCs w:val="21"/>
                    </w:rPr>
                  </w:pPr>
                  <w:r w:rsidRPr="000D6044">
                    <w:rPr>
                      <w:rFonts w:ascii="新宋体" w:eastAsia="新宋体" w:hAnsi="新宋体" w:hint="eastAsia"/>
                      <w:szCs w:val="21"/>
                    </w:rPr>
                    <w:t>1.要求提供投标人相关证明资料作为得分依据。</w:t>
                  </w:r>
                </w:p>
                <w:p w14:paraId="7020954E" w14:textId="77777777" w:rsidR="000D6044" w:rsidRPr="000D6044" w:rsidRDefault="000D6044" w:rsidP="000D6044">
                  <w:pPr>
                    <w:rPr>
                      <w:rFonts w:ascii="新宋体" w:eastAsia="新宋体" w:hAnsi="新宋体"/>
                      <w:szCs w:val="21"/>
                    </w:rPr>
                  </w:pPr>
                  <w:r w:rsidRPr="000D6044">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5989DC57" w14:textId="2D0CBAFC" w:rsidR="00657083" w:rsidRDefault="000D6044" w:rsidP="000D6044">
                  <w:pPr>
                    <w:rPr>
                      <w:rFonts w:ascii="新宋体" w:eastAsia="新宋体" w:hAnsi="新宋体"/>
                      <w:szCs w:val="21"/>
                    </w:rPr>
                  </w:pPr>
                  <w:r w:rsidRPr="000D6044">
                    <w:rPr>
                      <w:rFonts w:ascii="新宋体" w:eastAsia="新宋体" w:hAnsi="新宋体" w:hint="eastAsia"/>
                      <w:szCs w:val="21"/>
                    </w:rPr>
                    <w:t>3.涉及考察人员工作经验，要求提供项目合同关键信息作为得分</w:t>
                  </w:r>
                  <w:r w:rsidRPr="000D6044">
                    <w:rPr>
                      <w:rFonts w:ascii="新宋体" w:eastAsia="新宋体" w:hAnsi="新宋体" w:hint="eastAsia"/>
                      <w:szCs w:val="21"/>
                    </w:rPr>
                    <w:lastRenderedPageBreak/>
                    <w:t>依据，通过合同关键信息无法判断是否得分的，还须同时提供合同甲方出具的证明文件。</w:t>
                  </w:r>
                </w:p>
              </w:tc>
            </w:tr>
            <w:tr w:rsidR="00C963B0" w14:paraId="575E2848" w14:textId="77777777" w:rsidTr="00713662">
              <w:trPr>
                <w:trHeight w:val="78"/>
                <w:jc w:val="center"/>
              </w:trPr>
              <w:tc>
                <w:tcPr>
                  <w:tcW w:w="734" w:type="dxa"/>
                  <w:vMerge/>
                  <w:tcBorders>
                    <w:left w:val="single" w:sz="4" w:space="0" w:color="auto"/>
                    <w:right w:val="single" w:sz="4" w:space="0" w:color="auto"/>
                  </w:tcBorders>
                  <w:vAlign w:val="center"/>
                </w:tcPr>
                <w:p w14:paraId="42132C8A" w14:textId="77777777" w:rsidR="00C963B0" w:rsidRDefault="00C963B0" w:rsidP="0065708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4A08FCF" w14:textId="523C49D1" w:rsidR="00C963B0" w:rsidRDefault="00C963B0" w:rsidP="00657083">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4EB9E4B2" w14:textId="351AFA43" w:rsidR="00C963B0" w:rsidRPr="000D6044" w:rsidRDefault="00C963B0" w:rsidP="00657083">
                  <w:pPr>
                    <w:rPr>
                      <w:rFonts w:ascii="新宋体" w:eastAsia="新宋体" w:hAnsi="新宋体"/>
                      <w:szCs w:val="21"/>
                    </w:rPr>
                  </w:pPr>
                  <w:r w:rsidRPr="00C963B0">
                    <w:rPr>
                      <w:rFonts w:ascii="新宋体" w:eastAsia="新宋体" w:hAnsi="新宋体" w:hint="eastAsia"/>
                      <w:szCs w:val="21"/>
                    </w:rPr>
                    <w:t>拟安排的项目成员情况</w:t>
                  </w:r>
                </w:p>
              </w:tc>
              <w:tc>
                <w:tcPr>
                  <w:tcW w:w="809" w:type="dxa"/>
                  <w:tcBorders>
                    <w:top w:val="single" w:sz="4" w:space="0" w:color="auto"/>
                    <w:left w:val="single" w:sz="4" w:space="0" w:color="auto"/>
                    <w:bottom w:val="single" w:sz="4" w:space="0" w:color="auto"/>
                    <w:right w:val="single" w:sz="4" w:space="0" w:color="auto"/>
                  </w:tcBorders>
                  <w:vAlign w:val="center"/>
                </w:tcPr>
                <w:p w14:paraId="4C875B1A" w14:textId="785F1283" w:rsidR="00C963B0" w:rsidRDefault="00C963B0" w:rsidP="00657083">
                  <w:pPr>
                    <w:rPr>
                      <w:rFonts w:ascii="新宋体" w:eastAsia="新宋体" w:hAnsi="新宋体"/>
                      <w:szCs w:val="21"/>
                    </w:rPr>
                  </w:pPr>
                  <w:r>
                    <w:rPr>
                      <w:rFonts w:ascii="新宋体" w:eastAsia="新宋体" w:hAnsi="新宋体" w:hint="eastAsia"/>
                      <w:szCs w:val="21"/>
                    </w:rPr>
                    <w:t>11</w:t>
                  </w:r>
                </w:p>
              </w:tc>
              <w:tc>
                <w:tcPr>
                  <w:tcW w:w="6182" w:type="dxa"/>
                  <w:tcBorders>
                    <w:top w:val="single" w:sz="4" w:space="0" w:color="auto"/>
                    <w:left w:val="single" w:sz="4" w:space="0" w:color="auto"/>
                    <w:bottom w:val="single" w:sz="4" w:space="0" w:color="auto"/>
                    <w:right w:val="single" w:sz="4" w:space="0" w:color="auto"/>
                  </w:tcBorders>
                  <w:vAlign w:val="center"/>
                </w:tcPr>
                <w:p w14:paraId="7E0DECB8" w14:textId="77777777" w:rsidR="00C963B0" w:rsidRPr="00C963B0" w:rsidRDefault="00C963B0" w:rsidP="00C963B0">
                  <w:pPr>
                    <w:rPr>
                      <w:rFonts w:ascii="新宋体" w:eastAsia="新宋体" w:hAnsi="新宋体"/>
                      <w:szCs w:val="21"/>
                    </w:rPr>
                  </w:pPr>
                  <w:r w:rsidRPr="00C963B0">
                    <w:rPr>
                      <w:rFonts w:ascii="新宋体" w:eastAsia="新宋体" w:hAnsi="新宋体" w:hint="eastAsia"/>
                      <w:szCs w:val="21"/>
                    </w:rPr>
                    <w:t>（一）评分内容：</w:t>
                  </w:r>
                </w:p>
                <w:p w14:paraId="773F59C2" w14:textId="77777777" w:rsidR="00C963B0" w:rsidRPr="00C963B0" w:rsidRDefault="00C963B0" w:rsidP="00C963B0">
                  <w:pPr>
                    <w:rPr>
                      <w:rFonts w:ascii="新宋体" w:eastAsia="新宋体" w:hAnsi="新宋体"/>
                      <w:szCs w:val="21"/>
                    </w:rPr>
                  </w:pPr>
                  <w:r w:rsidRPr="00C963B0">
                    <w:rPr>
                      <w:rFonts w:ascii="新宋体" w:eastAsia="新宋体" w:hAnsi="新宋体" w:hint="eastAsia"/>
                      <w:szCs w:val="21"/>
                    </w:rPr>
                    <w:t>1.投标人项目成员5人以上得4分，3-5人得3分，3人以下不得分；</w:t>
                  </w:r>
                </w:p>
                <w:p w14:paraId="54635EB0" w14:textId="77777777" w:rsidR="00C963B0" w:rsidRPr="00C963B0" w:rsidRDefault="00C963B0" w:rsidP="00C963B0">
                  <w:pPr>
                    <w:rPr>
                      <w:rFonts w:ascii="新宋体" w:eastAsia="新宋体" w:hAnsi="新宋体"/>
                      <w:szCs w:val="21"/>
                    </w:rPr>
                  </w:pPr>
                  <w:r w:rsidRPr="00C963B0">
                    <w:rPr>
                      <w:rFonts w:ascii="新宋体" w:eastAsia="新宋体" w:hAnsi="新宋体" w:hint="eastAsia"/>
                      <w:szCs w:val="21"/>
                    </w:rPr>
                    <w:t>2.投标人项目成员全部具有法学学历得3分，半数及以上具有法学学历得1分，半数以下具有法学学历不得分；</w:t>
                  </w:r>
                </w:p>
                <w:p w14:paraId="03345F7B" w14:textId="77777777" w:rsidR="00C963B0" w:rsidRPr="00C963B0" w:rsidRDefault="00C963B0" w:rsidP="00C963B0">
                  <w:pPr>
                    <w:rPr>
                      <w:rFonts w:ascii="新宋体" w:eastAsia="新宋体" w:hAnsi="新宋体"/>
                      <w:szCs w:val="21"/>
                    </w:rPr>
                  </w:pPr>
                  <w:r w:rsidRPr="00C963B0">
                    <w:rPr>
                      <w:rFonts w:ascii="新宋体" w:eastAsia="新宋体" w:hAnsi="新宋体" w:hint="eastAsia"/>
                      <w:szCs w:val="21"/>
                    </w:rPr>
                    <w:t xml:space="preserve">3.投标人项目成员半数及以上具有行政执法监督或行政执法实务经验得4分，半数以下具有行政执法监督或行政执法实务经验得2分；不具有行政执法监督或行政执法实务经验不得分。 </w:t>
                  </w:r>
                </w:p>
                <w:p w14:paraId="0B3FA77C" w14:textId="77777777" w:rsidR="00C963B0" w:rsidRPr="00C963B0" w:rsidRDefault="00C963B0" w:rsidP="00C963B0">
                  <w:pPr>
                    <w:rPr>
                      <w:rFonts w:ascii="新宋体" w:eastAsia="新宋体" w:hAnsi="新宋体"/>
                      <w:szCs w:val="21"/>
                    </w:rPr>
                  </w:pPr>
                  <w:r w:rsidRPr="00C963B0">
                    <w:rPr>
                      <w:rFonts w:ascii="新宋体" w:eastAsia="新宋体" w:hAnsi="新宋体" w:hint="eastAsia"/>
                      <w:szCs w:val="21"/>
                    </w:rPr>
                    <w:t>（二）评分依据：</w:t>
                  </w:r>
                </w:p>
                <w:p w14:paraId="24090390" w14:textId="77777777" w:rsidR="00C963B0" w:rsidRPr="00C963B0" w:rsidRDefault="00C963B0" w:rsidP="00C963B0">
                  <w:pPr>
                    <w:rPr>
                      <w:rFonts w:ascii="新宋体" w:eastAsia="新宋体" w:hAnsi="新宋体"/>
                      <w:szCs w:val="21"/>
                    </w:rPr>
                  </w:pPr>
                  <w:r w:rsidRPr="00C963B0">
                    <w:rPr>
                      <w:rFonts w:ascii="新宋体" w:eastAsia="新宋体" w:hAnsi="新宋体" w:hint="eastAsia"/>
                      <w:szCs w:val="21"/>
                    </w:rPr>
                    <w:t>1.要求提供投标人相关证明资料作为得分依据。</w:t>
                  </w:r>
                </w:p>
                <w:p w14:paraId="08DA68AC" w14:textId="77777777" w:rsidR="00C963B0" w:rsidRPr="00C963B0" w:rsidRDefault="00C963B0" w:rsidP="00C963B0">
                  <w:pPr>
                    <w:rPr>
                      <w:rFonts w:ascii="新宋体" w:eastAsia="新宋体" w:hAnsi="新宋体"/>
                      <w:szCs w:val="21"/>
                    </w:rPr>
                  </w:pPr>
                  <w:r w:rsidRPr="00C963B0">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7FBED77F" w14:textId="3DEE5002" w:rsidR="00C963B0" w:rsidRPr="000D6044" w:rsidRDefault="00C963B0" w:rsidP="00C963B0">
                  <w:pPr>
                    <w:rPr>
                      <w:rFonts w:ascii="新宋体" w:eastAsia="新宋体" w:hAnsi="新宋体"/>
                      <w:szCs w:val="21"/>
                    </w:rPr>
                  </w:pPr>
                  <w:r w:rsidRPr="00C963B0">
                    <w:rPr>
                      <w:rFonts w:ascii="新宋体" w:eastAsia="新宋体" w:hAnsi="新宋体" w:hint="eastAsia"/>
                      <w:szCs w:val="21"/>
                    </w:rPr>
                    <w:t>3.涉及考察人员工作经验，要求提供项目合同关键信息作为得分依据，通过合同关键信息无法判断是否得分的，还须同时提供合同甲方出具的证明文件。</w:t>
                  </w:r>
                </w:p>
              </w:tc>
            </w:tr>
            <w:tr w:rsidR="001A13B9" w14:paraId="047EFB38" w14:textId="77777777" w:rsidTr="00713662">
              <w:trPr>
                <w:trHeight w:val="78"/>
                <w:jc w:val="center"/>
              </w:trPr>
              <w:tc>
                <w:tcPr>
                  <w:tcW w:w="734" w:type="dxa"/>
                  <w:vMerge/>
                  <w:tcBorders>
                    <w:left w:val="single" w:sz="4" w:space="0" w:color="auto"/>
                    <w:right w:val="single" w:sz="4" w:space="0" w:color="auto"/>
                  </w:tcBorders>
                  <w:vAlign w:val="center"/>
                </w:tcPr>
                <w:p w14:paraId="15A4709D" w14:textId="77777777" w:rsidR="001A13B9" w:rsidRDefault="001A13B9" w:rsidP="001A13B9">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80F42D" w14:textId="1347FB93" w:rsidR="001A13B9" w:rsidRDefault="00C963B0" w:rsidP="001A13B9">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4E244494" w14:textId="77777777" w:rsidR="001A13B9" w:rsidRDefault="001A13B9" w:rsidP="001A13B9">
                  <w:pPr>
                    <w:rPr>
                      <w:rFonts w:ascii="新宋体" w:eastAsia="新宋体" w:hAnsi="新宋体"/>
                      <w:szCs w:val="21"/>
                    </w:rPr>
                  </w:pPr>
                  <w:r>
                    <w:rPr>
                      <w:rFonts w:ascii="新宋体" w:eastAsia="新宋体" w:hAnsi="新宋体" w:hint="eastAsia"/>
                      <w:szCs w:val="21"/>
                    </w:rPr>
                    <w:t>服务网点</w:t>
                  </w:r>
                </w:p>
              </w:tc>
              <w:tc>
                <w:tcPr>
                  <w:tcW w:w="809" w:type="dxa"/>
                  <w:tcBorders>
                    <w:top w:val="single" w:sz="4" w:space="0" w:color="auto"/>
                    <w:left w:val="single" w:sz="4" w:space="0" w:color="auto"/>
                    <w:bottom w:val="single" w:sz="4" w:space="0" w:color="auto"/>
                    <w:right w:val="single" w:sz="4" w:space="0" w:color="auto"/>
                  </w:tcBorders>
                  <w:vAlign w:val="center"/>
                </w:tcPr>
                <w:p w14:paraId="6067C0A0" w14:textId="25B5837C" w:rsidR="001A13B9" w:rsidRDefault="00C963B0" w:rsidP="001A13B9">
                  <w:pP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621902A8" w14:textId="79CCAB46" w:rsidR="001A13B9" w:rsidRDefault="001A13B9" w:rsidP="001A13B9">
                  <w:pPr>
                    <w:rPr>
                      <w:szCs w:val="21"/>
                    </w:rPr>
                  </w:pPr>
                  <w:r>
                    <w:rPr>
                      <w:rFonts w:hint="eastAsia"/>
                      <w:szCs w:val="21"/>
                    </w:rPr>
                    <w:t>1.</w:t>
                  </w:r>
                  <w:r>
                    <w:rPr>
                      <w:szCs w:val="21"/>
                    </w:rPr>
                    <w:t>深圳供应商，或非深圳供应商但在深圳有合法注册的分公司（或售后机构）（分公司的必须提供分公司营业执照扫描件，售后机构必须同时提供售后服务合作合同及售后机构营业执照扫描件作为得分依据，原件备查）的，得</w:t>
                  </w:r>
                  <w:r w:rsidR="00C963B0">
                    <w:rPr>
                      <w:rFonts w:hint="eastAsia"/>
                      <w:szCs w:val="21"/>
                    </w:rPr>
                    <w:t>3</w:t>
                  </w:r>
                  <w:r>
                    <w:rPr>
                      <w:szCs w:val="21"/>
                    </w:rPr>
                    <w:t>分；否则不得分。</w:t>
                  </w:r>
                </w:p>
                <w:p w14:paraId="78DAFF3F" w14:textId="3CDFAA9F" w:rsidR="001A13B9" w:rsidRDefault="001A13B9" w:rsidP="00C963B0">
                  <w:pPr>
                    <w:rPr>
                      <w:rFonts w:ascii="新宋体" w:eastAsia="新宋体" w:hAnsi="新宋体"/>
                      <w:szCs w:val="21"/>
                    </w:rPr>
                  </w:pPr>
                  <w:r>
                    <w:rPr>
                      <w:szCs w:val="21"/>
                    </w:rPr>
                    <w:t>2.</w:t>
                  </w:r>
                  <w:r>
                    <w:rPr>
                      <w:szCs w:val="21"/>
                    </w:rPr>
                    <w:t>外地供应商承诺：中标后设立本地经营（服务）网点的，提供承诺文件（格式自定）的，得</w:t>
                  </w:r>
                  <w:r w:rsidR="00C963B0">
                    <w:rPr>
                      <w:rFonts w:hint="eastAsia"/>
                      <w:szCs w:val="21"/>
                    </w:rPr>
                    <w:t>3</w:t>
                  </w:r>
                  <w:r>
                    <w:rPr>
                      <w:szCs w:val="21"/>
                    </w:rPr>
                    <w:t>分；未提供承诺或承诺内容不满足要求均不得分。</w:t>
                  </w:r>
                </w:p>
              </w:tc>
            </w:tr>
            <w:tr w:rsidR="001A13B9" w14:paraId="0E3DF82D" w14:textId="77777777" w:rsidTr="00713662">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1A13B9" w:rsidRDefault="001A13B9" w:rsidP="001A13B9">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1A13B9" w:rsidRDefault="001A13B9" w:rsidP="001A13B9">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61C0FF18" w:rsidR="001A13B9" w:rsidRDefault="000B3F76" w:rsidP="001A13B9">
                  <w:pPr>
                    <w:jc w:val="center"/>
                    <w:rPr>
                      <w:rFonts w:ascii="新宋体" w:eastAsia="新宋体" w:hAnsi="新宋体"/>
                      <w:b/>
                      <w:szCs w:val="21"/>
                    </w:rPr>
                  </w:pPr>
                  <w:r>
                    <w:rPr>
                      <w:rFonts w:ascii="新宋体" w:eastAsia="新宋体" w:hAnsi="新宋体" w:hint="eastAsia"/>
                      <w:b/>
                      <w:szCs w:val="21"/>
                    </w:rPr>
                    <w:t>5</w:t>
                  </w:r>
                </w:p>
              </w:tc>
            </w:tr>
            <w:tr w:rsidR="001A13B9" w14:paraId="07595C31" w14:textId="77777777" w:rsidTr="00713662">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1A13B9" w:rsidRDefault="001A13B9" w:rsidP="001A13B9">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1A13B9" w:rsidRDefault="001A13B9" w:rsidP="001A13B9">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1A13B9" w:rsidRDefault="001A13B9" w:rsidP="001A13B9">
                  <w:pPr>
                    <w:rPr>
                      <w:rFonts w:ascii="新宋体" w:eastAsia="新宋体" w:hAnsi="新宋体" w:cs="宋体"/>
                      <w:szCs w:val="21"/>
                    </w:rPr>
                  </w:pPr>
                  <w:r>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14:paraId="728436AC" w14:textId="77777777" w:rsidR="001A13B9" w:rsidRDefault="001A13B9" w:rsidP="001A13B9">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1A13B9" w:rsidRDefault="001A13B9" w:rsidP="001A13B9">
                  <w:pPr>
                    <w:rPr>
                      <w:rFonts w:ascii="新宋体" w:eastAsia="新宋体" w:hAnsi="新宋体" w:cs="宋体"/>
                      <w:szCs w:val="21"/>
                    </w:rPr>
                  </w:pPr>
                  <w:r>
                    <w:rPr>
                      <w:rFonts w:ascii="新宋体" w:eastAsia="新宋体" w:hAnsi="新宋体"/>
                      <w:szCs w:val="21"/>
                    </w:rPr>
                    <w:t>评分准则</w:t>
                  </w:r>
                </w:p>
              </w:tc>
            </w:tr>
            <w:tr w:rsidR="001A13B9" w14:paraId="6291F760" w14:textId="77777777" w:rsidTr="00713662">
              <w:trPr>
                <w:trHeight w:val="78"/>
                <w:jc w:val="center"/>
              </w:trPr>
              <w:tc>
                <w:tcPr>
                  <w:tcW w:w="734" w:type="dxa"/>
                  <w:vMerge/>
                  <w:tcBorders>
                    <w:left w:val="single" w:sz="4" w:space="0" w:color="auto"/>
                    <w:right w:val="single" w:sz="4" w:space="0" w:color="auto"/>
                  </w:tcBorders>
                  <w:vAlign w:val="center"/>
                </w:tcPr>
                <w:p w14:paraId="0A3271F6" w14:textId="77777777" w:rsidR="001A13B9" w:rsidRDefault="001A13B9" w:rsidP="001A13B9">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1A13B9" w:rsidRDefault="001A13B9" w:rsidP="001A13B9">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1A13B9" w:rsidRDefault="001A13B9" w:rsidP="001A13B9">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09" w:type="dxa"/>
                  <w:tcBorders>
                    <w:top w:val="single" w:sz="4" w:space="0" w:color="auto"/>
                    <w:left w:val="single" w:sz="4" w:space="0" w:color="auto"/>
                    <w:bottom w:val="single" w:sz="4" w:space="0" w:color="auto"/>
                    <w:right w:val="single" w:sz="4" w:space="0" w:color="auto"/>
                  </w:tcBorders>
                  <w:vAlign w:val="center"/>
                </w:tcPr>
                <w:p w14:paraId="2FB3C997" w14:textId="1A7797F8" w:rsidR="001A13B9" w:rsidRDefault="001A13B9" w:rsidP="001A13B9">
                  <w:pPr>
                    <w:rPr>
                      <w:rFonts w:ascii="新宋体" w:eastAsia="新宋体" w:hAnsi="新宋体" w:cs="宋体"/>
                      <w:szCs w:val="21"/>
                    </w:rPr>
                  </w:pP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1A13B9" w:rsidRDefault="001A13B9" w:rsidP="001A13B9">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34374485"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2D4CC7B3" w:rsidR="00765B9B" w:rsidRDefault="008B4F65">
            <w:pPr>
              <w:spacing w:line="360" w:lineRule="auto"/>
              <w:jc w:val="center"/>
              <w:rPr>
                <w:rFonts w:ascii="新宋体" w:eastAsia="新宋体" w:hAnsi="新宋体"/>
              </w:rPr>
            </w:pPr>
            <w:r>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1ABB22AB" w14:textId="3B963A50" w:rsidR="00765B9B" w:rsidRDefault="008B4F65">
            <w:pPr>
              <w:spacing w:line="360" w:lineRule="auto"/>
              <w:jc w:val="center"/>
              <w:rPr>
                <w:rFonts w:ascii="新宋体" w:eastAsia="新宋体" w:hAnsi="新宋体"/>
              </w:rPr>
            </w:pPr>
            <w:r>
              <w:rPr>
                <w:rFonts w:ascii="新宋体" w:eastAsia="新宋体" w:hAnsi="新宋体"/>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r w:rsidR="007E33DD" w:rsidRPr="002A34A9">
        <w:rPr>
          <w:rFonts w:ascii="新宋体" w:eastAsia="新宋体" w:hAnsi="新宋体" w:hint="eastAsia"/>
        </w:rPr>
        <w:t>深财购〔2022〕15号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w:t>
      </w:r>
      <w:r>
        <w:rPr>
          <w:rFonts w:ascii="新宋体" w:eastAsia="新宋体" w:hAnsi="新宋体" w:hint="eastAsia"/>
        </w:rPr>
        <w:lastRenderedPageBreak/>
        <w:t>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A6436A" w:rsidRPr="00A6436A" w14:paraId="6A0213DC" w14:textId="77777777">
        <w:trPr>
          <w:trHeight w:val="6096"/>
          <w:tblCellSpacing w:w="0" w:type="dxa"/>
          <w:jc w:val="center"/>
        </w:trPr>
        <w:tc>
          <w:tcPr>
            <w:tcW w:w="0" w:type="auto"/>
            <w:vAlign w:val="center"/>
          </w:tcPr>
          <w:p w14:paraId="0F0130F7" w14:textId="2594B731" w:rsidR="00765B9B" w:rsidRPr="00A6436A" w:rsidRDefault="005D0BBC">
            <w:pPr>
              <w:spacing w:line="360" w:lineRule="auto"/>
              <w:rPr>
                <w:rFonts w:ascii="新宋体" w:eastAsia="新宋体" w:hAnsi="新宋体"/>
                <w:szCs w:val="21"/>
              </w:rPr>
            </w:pPr>
            <w:r w:rsidRPr="00A6436A">
              <w:rPr>
                <w:rFonts w:ascii="新宋体" w:eastAsia="新宋体" w:hAnsi="新宋体" w:hint="eastAsia"/>
                <w:szCs w:val="21"/>
              </w:rPr>
              <w:t>项目概况：</w:t>
            </w:r>
            <w:r w:rsidR="00817AE3" w:rsidRPr="00A6436A">
              <w:rPr>
                <w:rFonts w:ascii="新宋体" w:eastAsia="新宋体" w:hAnsi="新宋体" w:hint="eastAsia"/>
                <w:szCs w:val="21"/>
                <w:u w:val="single"/>
              </w:rPr>
              <w:t>深圳市司法局委托第三方机构协助起草《深圳经济特区行政执法监督条例》</w:t>
            </w:r>
            <w:r w:rsidRPr="00A6436A">
              <w:rPr>
                <w:rFonts w:ascii="新宋体" w:eastAsia="新宋体" w:hAnsi="新宋体" w:hint="eastAsia"/>
                <w:szCs w:val="21"/>
              </w:rPr>
              <w:t>采购项目的潜在投标人应在</w:t>
            </w:r>
            <w:r w:rsidRPr="00A6436A">
              <w:rPr>
                <w:rFonts w:ascii="新宋体" w:eastAsia="新宋体" w:hAnsi="新宋体" w:hint="eastAsia"/>
                <w:szCs w:val="21"/>
                <w:u w:val="single"/>
              </w:rPr>
              <w:t>深圳市福田区天安数码城创新科技广场一期B座</w:t>
            </w:r>
            <w:r w:rsidR="00AE75D0" w:rsidRPr="00A6436A">
              <w:rPr>
                <w:rFonts w:ascii="新宋体" w:eastAsia="新宋体" w:hAnsi="新宋体"/>
                <w:szCs w:val="21"/>
                <w:u w:val="single"/>
              </w:rPr>
              <w:t>1709</w:t>
            </w:r>
            <w:r w:rsidRPr="00A6436A">
              <w:rPr>
                <w:rFonts w:ascii="新宋体" w:eastAsia="新宋体" w:hAnsi="新宋体" w:hint="eastAsia"/>
                <w:szCs w:val="21"/>
                <w:u w:val="single"/>
              </w:rPr>
              <w:t>室</w:t>
            </w:r>
            <w:r w:rsidRPr="00A6436A">
              <w:rPr>
                <w:rFonts w:ascii="新宋体" w:eastAsia="新宋体" w:hAnsi="新宋体" w:hint="eastAsia"/>
                <w:szCs w:val="21"/>
              </w:rPr>
              <w:t>获取招标文件，并于</w:t>
            </w:r>
            <w:r w:rsidR="001937AE" w:rsidRPr="00A6436A">
              <w:rPr>
                <w:rFonts w:ascii="新宋体" w:eastAsia="新宋体" w:hAnsi="新宋体" w:hint="eastAsia"/>
                <w:szCs w:val="21"/>
                <w:u w:val="single"/>
              </w:rPr>
              <w:t>2023</w:t>
            </w:r>
            <w:r w:rsidRPr="00A6436A">
              <w:rPr>
                <w:rFonts w:ascii="新宋体" w:eastAsia="新宋体" w:hAnsi="新宋体" w:hint="eastAsia"/>
                <w:bCs/>
                <w:szCs w:val="21"/>
                <w:u w:val="single"/>
              </w:rPr>
              <w:t>年</w:t>
            </w:r>
            <w:r w:rsidR="000C3B27" w:rsidRPr="00A6436A">
              <w:rPr>
                <w:rFonts w:ascii="新宋体" w:eastAsia="新宋体" w:hAnsi="新宋体"/>
                <w:bCs/>
                <w:szCs w:val="21"/>
                <w:u w:val="single"/>
              </w:rPr>
              <w:t>09</w:t>
            </w:r>
            <w:r w:rsidRPr="00A6436A">
              <w:rPr>
                <w:rFonts w:ascii="新宋体" w:eastAsia="新宋体" w:hAnsi="新宋体" w:hint="eastAsia"/>
                <w:bCs/>
                <w:szCs w:val="21"/>
                <w:u w:val="single"/>
              </w:rPr>
              <w:t>月</w:t>
            </w:r>
            <w:r w:rsidR="000C3B27" w:rsidRPr="00A6436A">
              <w:rPr>
                <w:rFonts w:ascii="新宋体" w:eastAsia="新宋体" w:hAnsi="新宋体" w:hint="eastAsia"/>
                <w:bCs/>
                <w:szCs w:val="21"/>
                <w:u w:val="single"/>
              </w:rPr>
              <w:t>1</w:t>
            </w:r>
            <w:r w:rsidR="000C3B27" w:rsidRPr="00A6436A">
              <w:rPr>
                <w:rFonts w:ascii="新宋体" w:eastAsia="新宋体" w:hAnsi="新宋体"/>
                <w:bCs/>
                <w:szCs w:val="21"/>
                <w:u w:val="single"/>
              </w:rPr>
              <w:t>1</w:t>
            </w:r>
            <w:r w:rsidRPr="00A6436A">
              <w:rPr>
                <w:rFonts w:ascii="新宋体" w:eastAsia="新宋体" w:hAnsi="新宋体" w:hint="eastAsia"/>
                <w:bCs/>
                <w:szCs w:val="21"/>
                <w:u w:val="single"/>
              </w:rPr>
              <w:t>日</w:t>
            </w:r>
            <w:r w:rsidR="000C3B27" w:rsidRPr="00A6436A">
              <w:rPr>
                <w:rFonts w:ascii="新宋体" w:eastAsia="新宋体" w:hAnsi="新宋体"/>
                <w:bCs/>
                <w:szCs w:val="21"/>
                <w:u w:val="single"/>
              </w:rPr>
              <w:t>14</w:t>
            </w:r>
            <w:r w:rsidRPr="00A6436A">
              <w:rPr>
                <w:rFonts w:ascii="新宋体" w:eastAsia="新宋体" w:hAnsi="新宋体" w:hint="eastAsia"/>
                <w:bCs/>
                <w:szCs w:val="21"/>
                <w:u w:val="single"/>
              </w:rPr>
              <w:t>:</w:t>
            </w:r>
            <w:r w:rsidR="000C3B27" w:rsidRPr="00A6436A">
              <w:rPr>
                <w:rFonts w:ascii="新宋体" w:eastAsia="新宋体" w:hAnsi="新宋体"/>
                <w:bCs/>
                <w:szCs w:val="21"/>
                <w:u w:val="single"/>
              </w:rPr>
              <w:t>30</w:t>
            </w:r>
            <w:r w:rsidRPr="00A6436A">
              <w:rPr>
                <w:rFonts w:ascii="新宋体" w:eastAsia="新宋体" w:hAnsi="新宋体" w:hint="eastAsia"/>
                <w:bCs/>
                <w:szCs w:val="21"/>
                <w:u w:val="single"/>
              </w:rPr>
              <w:t>（</w:t>
            </w:r>
            <w:r w:rsidRPr="00A6436A">
              <w:rPr>
                <w:rFonts w:ascii="新宋体" w:eastAsia="新宋体" w:hAnsi="新宋体" w:hint="eastAsia"/>
                <w:bCs/>
                <w:szCs w:val="21"/>
              </w:rPr>
              <w:t>北京时间）前提交响应文件</w:t>
            </w:r>
            <w:r w:rsidRPr="00A6436A">
              <w:rPr>
                <w:rFonts w:ascii="新宋体" w:eastAsia="新宋体" w:hAnsi="新宋体" w:hint="eastAsia"/>
                <w:szCs w:val="21"/>
              </w:rPr>
              <w:t>。</w:t>
            </w:r>
          </w:p>
          <w:p w14:paraId="3BC020EA" w14:textId="77777777" w:rsidR="00765B9B" w:rsidRPr="00A6436A" w:rsidRDefault="005D0BBC">
            <w:pPr>
              <w:spacing w:line="360" w:lineRule="auto"/>
              <w:rPr>
                <w:rFonts w:ascii="新宋体" w:eastAsia="新宋体" w:hAnsi="新宋体" w:cs="宋体"/>
                <w:b/>
                <w:szCs w:val="21"/>
              </w:rPr>
            </w:pPr>
            <w:r w:rsidRPr="00A6436A">
              <w:rPr>
                <w:rFonts w:ascii="新宋体" w:eastAsia="新宋体" w:hAnsi="新宋体" w:cs="宋体" w:hint="eastAsia"/>
                <w:b/>
                <w:szCs w:val="21"/>
              </w:rPr>
              <w:t>一、项目基本情况</w:t>
            </w:r>
          </w:p>
          <w:p w14:paraId="54BB78CA" w14:textId="3667087B" w:rsidR="00765B9B" w:rsidRPr="00A6436A" w:rsidRDefault="005D0BBC">
            <w:pPr>
              <w:spacing w:line="360" w:lineRule="auto"/>
              <w:rPr>
                <w:rFonts w:ascii="新宋体" w:eastAsia="新宋体" w:hAnsi="新宋体"/>
                <w:szCs w:val="21"/>
              </w:rPr>
            </w:pPr>
            <w:r w:rsidRPr="00A6436A">
              <w:rPr>
                <w:rFonts w:ascii="新宋体" w:eastAsia="新宋体" w:hAnsi="新宋体" w:hint="eastAsia"/>
                <w:szCs w:val="21"/>
              </w:rPr>
              <w:t>1.项目编号：</w:t>
            </w:r>
            <w:r w:rsidR="00975FB1" w:rsidRPr="00A6436A">
              <w:rPr>
                <w:rFonts w:ascii="新宋体" w:eastAsia="新宋体" w:hAnsi="新宋体"/>
                <w:szCs w:val="21"/>
              </w:rPr>
              <w:t>RNX2023238ZC-SZSF</w:t>
            </w:r>
          </w:p>
          <w:p w14:paraId="3715B7AC" w14:textId="6E38B557" w:rsidR="00765B9B" w:rsidRPr="00A6436A" w:rsidRDefault="005D0BBC">
            <w:pPr>
              <w:spacing w:line="360" w:lineRule="auto"/>
              <w:rPr>
                <w:rFonts w:ascii="新宋体" w:eastAsia="新宋体" w:hAnsi="新宋体"/>
                <w:szCs w:val="21"/>
              </w:rPr>
            </w:pPr>
            <w:r w:rsidRPr="00A6436A">
              <w:rPr>
                <w:rFonts w:ascii="新宋体" w:eastAsia="新宋体" w:hAnsi="新宋体" w:hint="eastAsia"/>
                <w:szCs w:val="21"/>
              </w:rPr>
              <w:t>2.项目名称：</w:t>
            </w:r>
            <w:r w:rsidR="00975FB1" w:rsidRPr="00A6436A">
              <w:rPr>
                <w:rFonts w:ascii="新宋体" w:eastAsia="新宋体" w:hAnsi="新宋体" w:hint="eastAsia"/>
                <w:szCs w:val="21"/>
              </w:rPr>
              <w:t>深圳市司法局委托第三方机构协助起草《深圳经济特区行政执法监督条例》</w:t>
            </w:r>
          </w:p>
          <w:p w14:paraId="5734169A" w14:textId="55110518" w:rsidR="00765B9B" w:rsidRPr="00A6436A" w:rsidRDefault="005D0BBC">
            <w:pPr>
              <w:spacing w:line="360" w:lineRule="auto"/>
              <w:rPr>
                <w:rFonts w:ascii="新宋体" w:eastAsia="新宋体" w:hAnsi="新宋体"/>
                <w:szCs w:val="21"/>
              </w:rPr>
            </w:pPr>
            <w:r w:rsidRPr="00A6436A">
              <w:rPr>
                <w:rFonts w:ascii="新宋体" w:eastAsia="新宋体" w:hAnsi="新宋体" w:hint="eastAsia"/>
                <w:szCs w:val="21"/>
              </w:rPr>
              <w:t>3.预算金额：</w:t>
            </w:r>
            <w:r w:rsidR="00596606" w:rsidRPr="00A6436A">
              <w:rPr>
                <w:rFonts w:ascii="新宋体" w:eastAsia="新宋体" w:hAnsi="新宋体" w:hint="eastAsia"/>
                <w:szCs w:val="21"/>
              </w:rPr>
              <w:t>人民币陆拾万元（</w:t>
            </w:r>
            <w:r w:rsidR="00596606" w:rsidRPr="00A6436A">
              <w:rPr>
                <w:rFonts w:ascii="新宋体" w:eastAsia="新宋体" w:hAnsi="新宋体"/>
                <w:szCs w:val="21"/>
              </w:rPr>
              <w:t>600,000.00</w:t>
            </w:r>
            <w:r w:rsidR="00596606" w:rsidRPr="00A6436A">
              <w:rPr>
                <w:rFonts w:ascii="新宋体" w:eastAsia="新宋体" w:hAnsi="新宋体" w:hint="eastAsia"/>
                <w:szCs w:val="21"/>
              </w:rPr>
              <w:t>）</w:t>
            </w:r>
          </w:p>
          <w:p w14:paraId="0453F8FA" w14:textId="2BC74F16" w:rsidR="00765B9B" w:rsidRPr="00A6436A" w:rsidRDefault="005D0BBC">
            <w:pPr>
              <w:spacing w:line="360" w:lineRule="auto"/>
              <w:rPr>
                <w:rFonts w:ascii="新宋体" w:eastAsia="新宋体" w:hAnsi="新宋体"/>
                <w:szCs w:val="21"/>
              </w:rPr>
            </w:pPr>
            <w:r w:rsidRPr="00A6436A">
              <w:rPr>
                <w:rFonts w:ascii="新宋体" w:eastAsia="新宋体" w:hAnsi="新宋体" w:hint="eastAsia"/>
                <w:szCs w:val="21"/>
              </w:rPr>
              <w:t>4.最高限价：</w:t>
            </w:r>
            <w:r w:rsidR="007A0D33" w:rsidRPr="00A6436A">
              <w:rPr>
                <w:rFonts w:ascii="新宋体" w:eastAsia="新宋体" w:hAnsi="新宋体" w:hint="eastAsia"/>
                <w:szCs w:val="21"/>
              </w:rPr>
              <w:t>人民币陆拾万元（600,000.00）</w:t>
            </w:r>
          </w:p>
          <w:p w14:paraId="248338EF" w14:textId="2613F5A1" w:rsidR="00765B9B" w:rsidRPr="00A6436A" w:rsidRDefault="005D0BBC">
            <w:pPr>
              <w:spacing w:line="360" w:lineRule="auto"/>
              <w:rPr>
                <w:rFonts w:ascii="新宋体" w:eastAsia="新宋体" w:hAnsi="新宋体"/>
                <w:szCs w:val="21"/>
              </w:rPr>
            </w:pPr>
            <w:r w:rsidRPr="00A6436A">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134"/>
              <w:gridCol w:w="3491"/>
              <w:gridCol w:w="1092"/>
            </w:tblGrid>
            <w:tr w:rsidR="00A6436A" w:rsidRPr="00A6436A" w14:paraId="11499111" w14:textId="77777777" w:rsidTr="001902D2">
              <w:trPr>
                <w:jc w:val="center"/>
              </w:trPr>
              <w:tc>
                <w:tcPr>
                  <w:tcW w:w="3161" w:type="dxa"/>
                  <w:shd w:val="clear" w:color="auto" w:fill="4BACC6"/>
                  <w:vAlign w:val="center"/>
                </w:tcPr>
                <w:p w14:paraId="592BDF72" w14:textId="77777777" w:rsidR="00765B9B" w:rsidRPr="00A6436A" w:rsidRDefault="005D0BBC">
                  <w:pPr>
                    <w:spacing w:line="360" w:lineRule="auto"/>
                    <w:jc w:val="center"/>
                    <w:rPr>
                      <w:rFonts w:ascii="新宋体" w:eastAsia="新宋体" w:hAnsi="新宋体"/>
                      <w:szCs w:val="21"/>
                    </w:rPr>
                  </w:pPr>
                  <w:r w:rsidRPr="00A6436A">
                    <w:rPr>
                      <w:rFonts w:ascii="新宋体" w:eastAsia="新宋体" w:hAnsi="新宋体" w:hint="eastAsia"/>
                      <w:szCs w:val="21"/>
                    </w:rPr>
                    <w:t>标的名称</w:t>
                  </w:r>
                </w:p>
              </w:tc>
              <w:tc>
                <w:tcPr>
                  <w:tcW w:w="1134" w:type="dxa"/>
                  <w:shd w:val="clear" w:color="auto" w:fill="4BACC6"/>
                  <w:vAlign w:val="center"/>
                </w:tcPr>
                <w:p w14:paraId="03280238" w14:textId="77777777" w:rsidR="00765B9B" w:rsidRPr="00A6436A" w:rsidRDefault="005D0BBC">
                  <w:pPr>
                    <w:spacing w:line="360" w:lineRule="auto"/>
                    <w:jc w:val="center"/>
                    <w:rPr>
                      <w:rFonts w:ascii="新宋体" w:eastAsia="新宋体" w:hAnsi="新宋体"/>
                      <w:szCs w:val="21"/>
                    </w:rPr>
                  </w:pPr>
                  <w:r w:rsidRPr="00A6436A">
                    <w:rPr>
                      <w:rFonts w:ascii="新宋体" w:eastAsia="新宋体" w:hAnsi="新宋体" w:hint="eastAsia"/>
                      <w:szCs w:val="21"/>
                    </w:rPr>
                    <w:t>数量</w:t>
                  </w:r>
                </w:p>
              </w:tc>
              <w:tc>
                <w:tcPr>
                  <w:tcW w:w="3491" w:type="dxa"/>
                  <w:shd w:val="clear" w:color="auto" w:fill="4BACC6"/>
                  <w:vAlign w:val="center"/>
                </w:tcPr>
                <w:p w14:paraId="30E9BDBD" w14:textId="77777777" w:rsidR="00765B9B" w:rsidRPr="00A6436A" w:rsidRDefault="005D0BBC">
                  <w:pPr>
                    <w:spacing w:line="360" w:lineRule="auto"/>
                    <w:jc w:val="center"/>
                    <w:rPr>
                      <w:rFonts w:ascii="新宋体" w:eastAsia="新宋体" w:hAnsi="新宋体"/>
                      <w:szCs w:val="21"/>
                    </w:rPr>
                  </w:pPr>
                  <w:r w:rsidRPr="00A6436A">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Pr="00A6436A" w:rsidRDefault="005D0BBC">
                  <w:pPr>
                    <w:spacing w:line="360" w:lineRule="auto"/>
                    <w:jc w:val="center"/>
                    <w:rPr>
                      <w:rFonts w:ascii="新宋体" w:eastAsia="新宋体" w:hAnsi="新宋体"/>
                      <w:szCs w:val="21"/>
                    </w:rPr>
                  </w:pPr>
                  <w:r w:rsidRPr="00A6436A">
                    <w:rPr>
                      <w:rFonts w:ascii="新宋体" w:eastAsia="新宋体" w:hAnsi="新宋体" w:hint="eastAsia"/>
                      <w:szCs w:val="21"/>
                    </w:rPr>
                    <w:t>备注</w:t>
                  </w:r>
                </w:p>
              </w:tc>
            </w:tr>
            <w:tr w:rsidR="00A6436A" w:rsidRPr="00A6436A" w14:paraId="4E176684" w14:textId="77777777" w:rsidTr="001902D2">
              <w:trPr>
                <w:jc w:val="center"/>
              </w:trPr>
              <w:tc>
                <w:tcPr>
                  <w:tcW w:w="3161" w:type="dxa"/>
                  <w:shd w:val="clear" w:color="auto" w:fill="auto"/>
                  <w:vAlign w:val="center"/>
                </w:tcPr>
                <w:p w14:paraId="4E4EE6A8" w14:textId="7C8101E6" w:rsidR="00765B9B" w:rsidRPr="00A6436A" w:rsidRDefault="001902D2">
                  <w:pPr>
                    <w:spacing w:line="360" w:lineRule="auto"/>
                    <w:jc w:val="center"/>
                    <w:rPr>
                      <w:rFonts w:ascii="新宋体" w:eastAsia="新宋体" w:hAnsi="新宋体"/>
                      <w:szCs w:val="21"/>
                      <w:u w:val="single"/>
                    </w:rPr>
                  </w:pPr>
                  <w:r w:rsidRPr="00A6436A">
                    <w:rPr>
                      <w:rFonts w:ascii="新宋体" w:eastAsia="新宋体" w:hAnsi="新宋体" w:hint="eastAsia"/>
                      <w:szCs w:val="21"/>
                      <w:u w:val="single"/>
                    </w:rPr>
                    <w:t>深圳市司法局委托第三方机构协助起草《深圳经济特区行政执法监督条例》</w:t>
                  </w:r>
                </w:p>
              </w:tc>
              <w:tc>
                <w:tcPr>
                  <w:tcW w:w="1134" w:type="dxa"/>
                  <w:shd w:val="clear" w:color="auto" w:fill="auto"/>
                  <w:vAlign w:val="center"/>
                </w:tcPr>
                <w:p w14:paraId="43F39EB0" w14:textId="7C32C924" w:rsidR="00765B9B" w:rsidRPr="00A6436A" w:rsidRDefault="001902D2">
                  <w:pPr>
                    <w:spacing w:line="360" w:lineRule="auto"/>
                    <w:jc w:val="center"/>
                    <w:rPr>
                      <w:rFonts w:ascii="新宋体" w:eastAsia="新宋体" w:hAnsi="新宋体"/>
                      <w:szCs w:val="21"/>
                      <w:u w:val="single"/>
                    </w:rPr>
                  </w:pPr>
                  <w:r w:rsidRPr="00A6436A">
                    <w:rPr>
                      <w:rFonts w:ascii="新宋体" w:eastAsia="新宋体" w:hAnsi="新宋体" w:hint="eastAsia"/>
                      <w:szCs w:val="21"/>
                      <w:u w:val="single"/>
                    </w:rPr>
                    <w:t>一项</w:t>
                  </w:r>
                </w:p>
              </w:tc>
              <w:tc>
                <w:tcPr>
                  <w:tcW w:w="3491" w:type="dxa"/>
                  <w:shd w:val="clear" w:color="auto" w:fill="auto"/>
                  <w:vAlign w:val="center"/>
                </w:tcPr>
                <w:p w14:paraId="741B8FBD" w14:textId="77777777" w:rsidR="00765B9B" w:rsidRPr="00A6436A" w:rsidRDefault="005D0BBC">
                  <w:pPr>
                    <w:spacing w:line="360" w:lineRule="auto"/>
                    <w:jc w:val="center"/>
                    <w:rPr>
                      <w:rFonts w:ascii="新宋体" w:eastAsia="新宋体" w:hAnsi="新宋体"/>
                      <w:szCs w:val="21"/>
                      <w:u w:val="single"/>
                    </w:rPr>
                  </w:pPr>
                  <w:r w:rsidRPr="00A6436A">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A6436A" w:rsidRDefault="00765B9B">
                  <w:pPr>
                    <w:spacing w:line="360" w:lineRule="auto"/>
                    <w:jc w:val="center"/>
                    <w:rPr>
                      <w:rFonts w:ascii="新宋体" w:eastAsia="新宋体" w:hAnsi="新宋体"/>
                      <w:szCs w:val="21"/>
                      <w:u w:val="single"/>
                    </w:rPr>
                  </w:pPr>
                </w:p>
              </w:tc>
            </w:tr>
          </w:tbl>
          <w:p w14:paraId="72C4C718" w14:textId="6877E18C" w:rsidR="00765B9B" w:rsidRPr="00A6436A" w:rsidRDefault="005D0BBC">
            <w:pPr>
              <w:spacing w:line="360" w:lineRule="auto"/>
              <w:rPr>
                <w:rFonts w:ascii="新宋体" w:eastAsia="新宋体" w:hAnsi="新宋体"/>
                <w:szCs w:val="21"/>
                <w:u w:val="single"/>
              </w:rPr>
            </w:pPr>
            <w:r w:rsidRPr="00A6436A">
              <w:rPr>
                <w:rFonts w:ascii="新宋体" w:eastAsia="新宋体" w:hAnsi="新宋体" w:hint="eastAsia"/>
                <w:szCs w:val="21"/>
              </w:rPr>
              <w:t>6.合同履行期限：</w:t>
            </w:r>
            <w:r w:rsidR="00BF6B07" w:rsidRPr="00A6436A">
              <w:rPr>
                <w:rFonts w:ascii="新宋体" w:eastAsia="新宋体" w:hAnsi="新宋体" w:hint="eastAsia"/>
                <w:szCs w:val="21"/>
              </w:rPr>
              <w:t>自合同签订之日起至2024年11月30日（《深圳经济特区行政执法监督条例（草案）》报送市政府审议）。</w:t>
            </w:r>
          </w:p>
          <w:p w14:paraId="0216C834" w14:textId="6D79DEEA" w:rsidR="00765B9B" w:rsidRPr="00A6436A" w:rsidRDefault="005D0BBC">
            <w:pPr>
              <w:spacing w:line="360" w:lineRule="auto"/>
              <w:rPr>
                <w:rFonts w:ascii="新宋体" w:eastAsia="新宋体" w:hAnsi="新宋体"/>
                <w:szCs w:val="21"/>
              </w:rPr>
            </w:pPr>
            <w:r w:rsidRPr="00A6436A">
              <w:rPr>
                <w:rFonts w:ascii="新宋体" w:eastAsia="新宋体" w:hAnsi="新宋体" w:hint="eastAsia"/>
                <w:szCs w:val="21"/>
              </w:rPr>
              <w:t>7.本项目</w:t>
            </w:r>
            <w:r w:rsidR="00447ECE" w:rsidRPr="00A6436A">
              <w:rPr>
                <w:rFonts w:ascii="新宋体" w:eastAsia="新宋体" w:hAnsi="新宋体" w:hint="eastAsia"/>
                <w:szCs w:val="21"/>
              </w:rPr>
              <w:t>不</w:t>
            </w:r>
            <w:r w:rsidRPr="00A6436A">
              <w:rPr>
                <w:rFonts w:ascii="新宋体" w:eastAsia="新宋体" w:hAnsi="新宋体" w:hint="eastAsia"/>
                <w:szCs w:val="21"/>
              </w:rPr>
              <w:t>接受联合体投标。</w:t>
            </w:r>
          </w:p>
          <w:p w14:paraId="3F0B1655" w14:textId="77777777" w:rsidR="00765B9B" w:rsidRPr="00A6436A" w:rsidRDefault="005D0BBC">
            <w:pPr>
              <w:spacing w:line="360" w:lineRule="auto"/>
              <w:rPr>
                <w:rFonts w:ascii="新宋体" w:eastAsia="新宋体" w:hAnsi="新宋体" w:cs="宋体"/>
                <w:b/>
                <w:szCs w:val="21"/>
              </w:rPr>
            </w:pPr>
            <w:r w:rsidRPr="00A6436A">
              <w:rPr>
                <w:rFonts w:ascii="新宋体" w:eastAsia="新宋体" w:hAnsi="新宋体" w:cs="宋体" w:hint="eastAsia"/>
                <w:b/>
                <w:szCs w:val="21"/>
              </w:rPr>
              <w:t>二、供应商的资格要求：</w:t>
            </w:r>
          </w:p>
          <w:p w14:paraId="27649180" w14:textId="77777777" w:rsidR="00765B9B" w:rsidRPr="00A6436A" w:rsidRDefault="005D0BBC">
            <w:pPr>
              <w:spacing w:line="360" w:lineRule="auto"/>
              <w:rPr>
                <w:rFonts w:ascii="新宋体" w:eastAsia="新宋体" w:hAnsi="新宋体"/>
              </w:rPr>
            </w:pPr>
            <w:r w:rsidRPr="00A6436A">
              <w:rPr>
                <w:rFonts w:ascii="新宋体" w:eastAsia="新宋体" w:hAnsi="新宋体" w:hint="eastAsia"/>
              </w:rPr>
              <w:t>（1）满足《中华人民共和国政府采购法》第二十二条规定；</w:t>
            </w:r>
          </w:p>
          <w:p w14:paraId="582EA514" w14:textId="1B2ACF87" w:rsidR="00765B9B" w:rsidRPr="00A6436A" w:rsidRDefault="005D0BBC">
            <w:pPr>
              <w:spacing w:line="360" w:lineRule="auto"/>
              <w:rPr>
                <w:rFonts w:ascii="新宋体" w:eastAsia="新宋体" w:hAnsi="新宋体"/>
              </w:rPr>
            </w:pPr>
            <w:r w:rsidRPr="00A6436A">
              <w:rPr>
                <w:rFonts w:ascii="新宋体" w:eastAsia="新宋体" w:hAnsi="新宋体" w:hint="eastAsia"/>
              </w:rPr>
              <w:t>（2）落实政府采购政策需满足的资格要求：</w:t>
            </w:r>
            <w:r w:rsidRPr="00A6436A">
              <w:rPr>
                <w:rFonts w:ascii="新宋体" w:eastAsia="新宋体" w:hAnsi="新宋体" w:hint="eastAsia"/>
                <w:u w:val="single"/>
              </w:rPr>
              <w:t>非专门面向中小企业</w:t>
            </w:r>
          </w:p>
          <w:p w14:paraId="107FD858" w14:textId="71F2A5A8" w:rsidR="00765B9B" w:rsidRPr="00A6436A" w:rsidRDefault="005D0BBC">
            <w:pPr>
              <w:spacing w:line="360" w:lineRule="auto"/>
              <w:rPr>
                <w:rFonts w:ascii="新宋体" w:eastAsia="新宋体" w:hAnsi="新宋体"/>
              </w:rPr>
            </w:pPr>
            <w:r w:rsidRPr="00A6436A">
              <w:rPr>
                <w:rFonts w:ascii="新宋体" w:eastAsia="新宋体" w:hAnsi="新宋体" w:hint="eastAsia"/>
              </w:rPr>
              <w:t>（3）</w:t>
            </w:r>
            <w:r w:rsidRPr="00A6436A">
              <w:rPr>
                <w:rFonts w:ascii="新宋体" w:eastAsia="新宋体" w:hAnsi="新宋体" w:cs="宋体" w:hint="eastAsia"/>
                <w:kern w:val="0"/>
              </w:rPr>
              <w:t>本项目的特定资格要求：</w:t>
            </w:r>
            <w:r w:rsidR="00A63379" w:rsidRPr="00A6436A">
              <w:rPr>
                <w:rFonts w:ascii="新宋体" w:eastAsia="新宋体" w:hAnsi="新宋体" w:cs="宋体" w:hint="eastAsia"/>
                <w:kern w:val="0"/>
              </w:rPr>
              <w:t>无</w:t>
            </w:r>
            <w:r w:rsidR="00A63379" w:rsidRPr="00A6436A">
              <w:rPr>
                <w:rFonts w:ascii="新宋体" w:eastAsia="新宋体" w:hAnsi="新宋体"/>
              </w:rPr>
              <w:t xml:space="preserve"> </w:t>
            </w:r>
          </w:p>
          <w:p w14:paraId="139B66E9" w14:textId="77777777" w:rsidR="00765B9B" w:rsidRPr="00A6436A" w:rsidRDefault="005D0BBC">
            <w:pPr>
              <w:spacing w:line="360" w:lineRule="auto"/>
              <w:rPr>
                <w:rFonts w:ascii="新宋体" w:eastAsia="新宋体" w:hAnsi="新宋体"/>
              </w:rPr>
            </w:pPr>
            <w:r w:rsidRPr="00A6436A">
              <w:rPr>
                <w:rFonts w:ascii="新宋体" w:eastAsia="新宋体" w:hAnsi="新宋体" w:hint="eastAsia"/>
              </w:rPr>
              <w:t>（4）参与本项目政府采购活动时不存在被有关部门禁止参与政府采购活动且在有效期内的情况（由供应商在《政府采购投标及履约承诺函》中作出声明）；</w:t>
            </w:r>
          </w:p>
          <w:p w14:paraId="4BC7C24C" w14:textId="77777777" w:rsidR="00765B9B" w:rsidRPr="00A6436A" w:rsidRDefault="005D0BBC">
            <w:pPr>
              <w:spacing w:line="360" w:lineRule="auto"/>
              <w:rPr>
                <w:rFonts w:ascii="新宋体" w:eastAsia="新宋体" w:hAnsi="新宋体"/>
              </w:rPr>
            </w:pPr>
            <w:r w:rsidRPr="00A6436A">
              <w:rPr>
                <w:rFonts w:ascii="新宋体" w:eastAsia="新宋体" w:hAnsi="新宋体" w:hint="eastAsia"/>
              </w:rPr>
              <w:t>（5）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中标通知书发出前的查询结果为准。</w:t>
            </w:r>
          </w:p>
          <w:p w14:paraId="4975CCA7" w14:textId="77777777" w:rsidR="00765B9B" w:rsidRPr="00A6436A" w:rsidRDefault="005D0BBC">
            <w:pPr>
              <w:spacing w:line="360" w:lineRule="auto"/>
              <w:rPr>
                <w:rFonts w:ascii="新宋体" w:eastAsia="新宋体" w:hAnsi="新宋体"/>
              </w:rPr>
            </w:pPr>
            <w:r w:rsidRPr="00A6436A">
              <w:rPr>
                <w:rFonts w:ascii="新宋体" w:eastAsia="新宋体" w:hAnsi="新宋体" w:hint="eastAsia"/>
              </w:rPr>
              <w:t>（6）参与本项目投标前三年内，在经营活动中没有重大违法记录（由供应商在《政府采购投标及履约承诺函》中作出声明）。</w:t>
            </w:r>
          </w:p>
          <w:p w14:paraId="473903DA" w14:textId="37E7848C" w:rsidR="00765B9B" w:rsidRPr="00A6436A" w:rsidRDefault="005D0BBC">
            <w:pPr>
              <w:spacing w:line="360" w:lineRule="auto"/>
              <w:rPr>
                <w:rFonts w:ascii="新宋体" w:eastAsia="新宋体" w:hAnsi="新宋体"/>
              </w:rPr>
            </w:pPr>
            <w:r w:rsidRPr="00A6436A">
              <w:rPr>
                <w:rFonts w:ascii="新宋体" w:eastAsia="新宋体" w:hAnsi="新宋体" w:hint="eastAsia"/>
              </w:rPr>
              <w:t>（7）不接受投标人选用进口产品参与投标</w:t>
            </w:r>
            <w:r w:rsidR="00656E19" w:rsidRPr="00A6436A">
              <w:rPr>
                <w:rFonts w:ascii="新宋体" w:eastAsia="新宋体" w:hAnsi="新宋体" w:hint="eastAsia"/>
              </w:rPr>
              <w:t>，不允许非法分包或转包。</w:t>
            </w:r>
          </w:p>
          <w:p w14:paraId="79F1523A" w14:textId="77777777" w:rsidR="00765B9B" w:rsidRPr="00A6436A" w:rsidRDefault="005D0BBC">
            <w:pPr>
              <w:spacing w:line="360" w:lineRule="auto"/>
              <w:rPr>
                <w:rFonts w:ascii="新宋体" w:eastAsia="新宋体" w:hAnsi="新宋体" w:cs="宋体"/>
                <w:b/>
                <w:szCs w:val="21"/>
              </w:rPr>
            </w:pPr>
            <w:r w:rsidRPr="00A6436A">
              <w:rPr>
                <w:rFonts w:ascii="新宋体" w:eastAsia="新宋体" w:hAnsi="新宋体" w:cs="宋体" w:hint="eastAsia"/>
                <w:b/>
                <w:szCs w:val="21"/>
              </w:rPr>
              <w:t>三、获取招标文件</w:t>
            </w:r>
          </w:p>
          <w:p w14:paraId="39EC6E16" w14:textId="51A70C5A" w:rsidR="00765B9B" w:rsidRPr="00A6436A" w:rsidRDefault="005D0BBC">
            <w:pPr>
              <w:spacing w:line="360" w:lineRule="auto"/>
              <w:rPr>
                <w:rFonts w:ascii="新宋体" w:eastAsia="新宋体" w:hAnsi="新宋体" w:cs="宋体"/>
                <w:szCs w:val="21"/>
              </w:rPr>
            </w:pPr>
            <w:r w:rsidRPr="00A6436A">
              <w:rPr>
                <w:rFonts w:ascii="新宋体" w:eastAsia="新宋体" w:hAnsi="新宋体" w:hint="eastAsia"/>
                <w:szCs w:val="21"/>
              </w:rPr>
              <w:lastRenderedPageBreak/>
              <w:t>1.</w:t>
            </w:r>
            <w:r w:rsidRPr="00A6436A">
              <w:rPr>
                <w:rFonts w:ascii="新宋体" w:eastAsia="新宋体" w:hAnsi="新宋体" w:cs="宋体" w:hint="eastAsia"/>
                <w:szCs w:val="21"/>
              </w:rPr>
              <w:t>时间：</w:t>
            </w:r>
            <w:r w:rsidR="000C3B27" w:rsidRPr="00A6436A">
              <w:rPr>
                <w:rFonts w:ascii="新宋体" w:eastAsia="新宋体" w:hAnsi="新宋体" w:cs="宋体" w:hint="eastAsia"/>
                <w:szCs w:val="21"/>
              </w:rPr>
              <w:t>2023年08月3</w:t>
            </w:r>
            <w:r w:rsidR="009B0B01">
              <w:rPr>
                <w:rFonts w:ascii="新宋体" w:eastAsia="新宋体" w:hAnsi="新宋体" w:cs="宋体"/>
                <w:szCs w:val="21"/>
              </w:rPr>
              <w:t>1</w:t>
            </w:r>
            <w:r w:rsidR="000C3B27" w:rsidRPr="00A6436A">
              <w:rPr>
                <w:rFonts w:ascii="新宋体" w:eastAsia="新宋体" w:hAnsi="新宋体" w:cs="宋体" w:hint="eastAsia"/>
                <w:szCs w:val="21"/>
              </w:rPr>
              <w:t>日起至2</w:t>
            </w:r>
            <w:r w:rsidR="000C3B27" w:rsidRPr="00A6436A">
              <w:rPr>
                <w:rFonts w:ascii="新宋体" w:eastAsia="新宋体" w:hAnsi="新宋体" w:cs="宋体"/>
                <w:szCs w:val="21"/>
              </w:rPr>
              <w:t>023</w:t>
            </w:r>
            <w:r w:rsidR="000C3B27" w:rsidRPr="00A6436A">
              <w:rPr>
                <w:rFonts w:ascii="新宋体" w:eastAsia="新宋体" w:hAnsi="新宋体" w:cs="宋体" w:hint="eastAsia"/>
                <w:szCs w:val="21"/>
              </w:rPr>
              <w:t>年09月0</w:t>
            </w:r>
            <w:r w:rsidR="009B0B01">
              <w:rPr>
                <w:rFonts w:ascii="新宋体" w:eastAsia="新宋体" w:hAnsi="新宋体" w:cs="宋体"/>
                <w:szCs w:val="21"/>
              </w:rPr>
              <w:t>6</w:t>
            </w:r>
            <w:r w:rsidR="000C3B27" w:rsidRPr="00A6436A">
              <w:rPr>
                <w:rFonts w:ascii="新宋体" w:eastAsia="新宋体" w:hAnsi="新宋体" w:cs="宋体" w:hint="eastAsia"/>
                <w:szCs w:val="21"/>
              </w:rPr>
              <w:t>日</w:t>
            </w:r>
            <w:r w:rsidRPr="00A6436A">
              <w:rPr>
                <w:rFonts w:ascii="新宋体" w:eastAsia="新宋体" w:hAnsi="新宋体" w:cs="宋体" w:hint="eastAsia"/>
                <w:szCs w:val="21"/>
              </w:rPr>
              <w:t>，每天09:00至12:00，14:00至17：30（北京时间，</w:t>
            </w:r>
            <w:r w:rsidRPr="00A6436A">
              <w:rPr>
                <w:rFonts w:ascii="新宋体" w:eastAsia="新宋体" w:hAnsi="新宋体" w:cs="宋体"/>
                <w:szCs w:val="21"/>
              </w:rPr>
              <w:t>法定节假日</w:t>
            </w:r>
            <w:r w:rsidRPr="00A6436A">
              <w:rPr>
                <w:rFonts w:ascii="新宋体" w:eastAsia="新宋体" w:hAnsi="新宋体" w:cs="宋体" w:hint="eastAsia"/>
                <w:szCs w:val="21"/>
              </w:rPr>
              <w:t>除外）。</w:t>
            </w:r>
          </w:p>
          <w:p w14:paraId="3E4814F0" w14:textId="30BAA015" w:rsidR="00765B9B" w:rsidRPr="00A6436A" w:rsidRDefault="005D0BBC">
            <w:pPr>
              <w:spacing w:line="360" w:lineRule="auto"/>
              <w:rPr>
                <w:rFonts w:ascii="新宋体" w:eastAsia="新宋体" w:hAnsi="新宋体" w:cs="宋体"/>
                <w:szCs w:val="21"/>
                <w:u w:val="single"/>
              </w:rPr>
            </w:pPr>
            <w:r w:rsidRPr="00A6436A">
              <w:rPr>
                <w:rFonts w:ascii="新宋体" w:eastAsia="新宋体" w:hAnsi="新宋体" w:hint="eastAsia"/>
                <w:szCs w:val="21"/>
              </w:rPr>
              <w:t>2.</w:t>
            </w:r>
            <w:r w:rsidRPr="00A6436A">
              <w:rPr>
                <w:rFonts w:ascii="新宋体" w:eastAsia="新宋体" w:hAnsi="新宋体" w:cs="宋体" w:hint="eastAsia"/>
                <w:szCs w:val="21"/>
              </w:rPr>
              <w:t>地点：深圳市福田区天安数码城创新科技广场一期B座</w:t>
            </w:r>
            <w:r w:rsidR="00AE75D0" w:rsidRPr="00A6436A">
              <w:rPr>
                <w:rFonts w:ascii="新宋体" w:eastAsia="新宋体" w:hAnsi="新宋体" w:cs="宋体"/>
                <w:szCs w:val="21"/>
              </w:rPr>
              <w:t>1709</w:t>
            </w:r>
            <w:r w:rsidRPr="00A6436A">
              <w:rPr>
                <w:rFonts w:ascii="新宋体" w:eastAsia="新宋体" w:hAnsi="新宋体" w:cs="宋体" w:hint="eastAsia"/>
                <w:szCs w:val="21"/>
              </w:rPr>
              <w:t>室；</w:t>
            </w:r>
          </w:p>
          <w:p w14:paraId="6E5817F2" w14:textId="77777777" w:rsidR="00765B9B" w:rsidRPr="00A6436A" w:rsidRDefault="005D0BBC">
            <w:pPr>
              <w:spacing w:line="360" w:lineRule="auto"/>
              <w:rPr>
                <w:rFonts w:ascii="新宋体" w:eastAsia="新宋体" w:hAnsi="新宋体" w:cs="宋体"/>
                <w:szCs w:val="21"/>
              </w:rPr>
            </w:pPr>
            <w:r w:rsidRPr="00A6436A">
              <w:rPr>
                <w:rFonts w:ascii="新宋体" w:eastAsia="新宋体" w:hAnsi="新宋体" w:hint="eastAsia"/>
                <w:szCs w:val="21"/>
              </w:rPr>
              <w:t>3.</w:t>
            </w:r>
            <w:r w:rsidRPr="00A6436A">
              <w:rPr>
                <w:rFonts w:ascii="新宋体" w:eastAsia="新宋体" w:hAnsi="新宋体" w:cs="宋体" w:hint="eastAsia"/>
                <w:szCs w:val="21"/>
              </w:rPr>
              <w:t>方式：</w:t>
            </w:r>
          </w:p>
          <w:p w14:paraId="449B9A2C" w14:textId="77777777" w:rsidR="00765B9B" w:rsidRPr="00A6436A" w:rsidRDefault="005D0BBC">
            <w:pPr>
              <w:spacing w:line="360" w:lineRule="auto"/>
              <w:rPr>
                <w:rFonts w:ascii="新宋体" w:eastAsia="新宋体" w:hAnsi="新宋体" w:cs="宋体"/>
                <w:szCs w:val="21"/>
              </w:rPr>
            </w:pPr>
            <w:r w:rsidRPr="00A6436A">
              <w:rPr>
                <w:rFonts w:ascii="新宋体" w:eastAsia="新宋体" w:hAnsi="新宋体" w:cs="宋体" w:hint="eastAsia"/>
                <w:szCs w:val="21"/>
              </w:rPr>
              <w:t>（1）投标人获取招标文件须提交投标人营业执照复印件并加盖公章，法定代表人授权书；</w:t>
            </w:r>
            <w:r w:rsidRPr="00A6436A">
              <w:rPr>
                <w:rFonts w:ascii="新宋体" w:eastAsia="新宋体" w:hAnsi="新宋体" w:cs="宋体"/>
                <w:szCs w:val="21"/>
              </w:rPr>
              <w:t>现场购买或邮购</w:t>
            </w:r>
            <w:r w:rsidR="006A28D8" w:rsidRPr="00A6436A">
              <w:rPr>
                <w:rFonts w:ascii="新宋体" w:eastAsia="新宋体" w:hAnsi="新宋体" w:cs="宋体" w:hint="eastAsia"/>
                <w:szCs w:val="21"/>
              </w:rPr>
              <w:t>（报名资料邮箱：szrnxzb@163.com）</w:t>
            </w:r>
            <w:r w:rsidRPr="00A6436A">
              <w:rPr>
                <w:rFonts w:ascii="新宋体" w:eastAsia="新宋体" w:hAnsi="新宋体" w:cs="宋体"/>
                <w:szCs w:val="21"/>
              </w:rPr>
              <w:t>；</w:t>
            </w:r>
          </w:p>
          <w:p w14:paraId="4AF2C331" w14:textId="5D001B63" w:rsidR="00765B9B" w:rsidRPr="00A6436A" w:rsidRDefault="005D0BBC" w:rsidP="006A1AD4">
            <w:pPr>
              <w:spacing w:line="360" w:lineRule="auto"/>
              <w:rPr>
                <w:rFonts w:ascii="新宋体" w:eastAsia="新宋体" w:hAnsi="新宋体" w:cs="宋体"/>
                <w:szCs w:val="21"/>
              </w:rPr>
            </w:pPr>
            <w:r w:rsidRPr="00A6436A">
              <w:rPr>
                <w:rFonts w:ascii="新宋体" w:eastAsia="新宋体" w:hAnsi="新宋体" w:cs="宋体" w:hint="eastAsia"/>
                <w:szCs w:val="21"/>
              </w:rPr>
              <w:t>（2）获取招标文件请自带U盘拷贝电子文档；</w:t>
            </w:r>
          </w:p>
          <w:p w14:paraId="5E3714C7" w14:textId="77777777" w:rsidR="00765B9B" w:rsidRPr="00A6436A" w:rsidRDefault="005D0BBC">
            <w:pPr>
              <w:spacing w:line="360" w:lineRule="auto"/>
              <w:rPr>
                <w:rFonts w:ascii="新宋体" w:eastAsia="新宋体" w:hAnsi="新宋体" w:cs="宋体"/>
                <w:szCs w:val="21"/>
              </w:rPr>
            </w:pPr>
            <w:r w:rsidRPr="00A6436A">
              <w:rPr>
                <w:rFonts w:ascii="新宋体" w:eastAsia="新宋体" w:hAnsi="新宋体" w:cs="宋体" w:hint="eastAsia"/>
                <w:szCs w:val="21"/>
              </w:rPr>
              <w:t>4</w:t>
            </w:r>
            <w:r w:rsidRPr="00A6436A">
              <w:rPr>
                <w:rFonts w:ascii="新宋体" w:eastAsia="新宋体" w:hAnsi="新宋体" w:cs="宋体"/>
                <w:szCs w:val="21"/>
              </w:rPr>
              <w:t>.</w:t>
            </w:r>
            <w:r w:rsidRPr="00A6436A">
              <w:rPr>
                <w:rFonts w:ascii="新宋体" w:eastAsia="新宋体" w:hAnsi="新宋体" w:cs="宋体" w:hint="eastAsia"/>
                <w:szCs w:val="21"/>
              </w:rPr>
              <w:t>招标文件售价：每套售价</w:t>
            </w:r>
            <w:r w:rsidR="0025795C" w:rsidRPr="00A6436A">
              <w:rPr>
                <w:rFonts w:ascii="新宋体" w:eastAsia="新宋体" w:hAnsi="新宋体" w:cs="宋体" w:hint="eastAsia"/>
                <w:szCs w:val="21"/>
              </w:rPr>
              <w:t>6</w:t>
            </w:r>
            <w:r w:rsidRPr="00A6436A">
              <w:rPr>
                <w:rFonts w:ascii="新宋体" w:eastAsia="新宋体" w:hAnsi="新宋体" w:cs="宋体"/>
                <w:szCs w:val="21"/>
              </w:rPr>
              <w:t>00元</w:t>
            </w:r>
            <w:r w:rsidRPr="00A6436A">
              <w:rPr>
                <w:rFonts w:ascii="新宋体" w:eastAsia="新宋体" w:hAnsi="新宋体" w:cs="宋体" w:hint="eastAsia"/>
                <w:szCs w:val="21"/>
              </w:rPr>
              <w:t>（售后不退）</w:t>
            </w:r>
            <w:r w:rsidRPr="00A6436A">
              <w:rPr>
                <w:rFonts w:ascii="新宋体" w:eastAsia="新宋体" w:hAnsi="新宋体" w:cs="宋体"/>
                <w:szCs w:val="21"/>
              </w:rPr>
              <w:t>。</w:t>
            </w:r>
          </w:p>
          <w:p w14:paraId="0224F84E" w14:textId="77777777" w:rsidR="00765B9B" w:rsidRPr="00A6436A" w:rsidRDefault="005D0BBC">
            <w:pPr>
              <w:spacing w:line="360" w:lineRule="auto"/>
              <w:rPr>
                <w:rFonts w:ascii="新宋体" w:eastAsia="新宋体" w:hAnsi="新宋体" w:cs="宋体"/>
                <w:b/>
                <w:szCs w:val="21"/>
              </w:rPr>
            </w:pPr>
            <w:r w:rsidRPr="00A6436A">
              <w:rPr>
                <w:rFonts w:ascii="新宋体" w:eastAsia="新宋体" w:hAnsi="新宋体" w:cs="宋体" w:hint="eastAsia"/>
                <w:b/>
                <w:szCs w:val="21"/>
              </w:rPr>
              <w:t>四、提交投标文件截止时间、开标时间和地点</w:t>
            </w:r>
          </w:p>
          <w:p w14:paraId="5F566BED" w14:textId="7E045AA4" w:rsidR="00765B9B" w:rsidRPr="00A6436A" w:rsidRDefault="005D0BBC">
            <w:pPr>
              <w:spacing w:line="360" w:lineRule="auto"/>
              <w:rPr>
                <w:rFonts w:ascii="新宋体" w:eastAsia="新宋体" w:hAnsi="新宋体" w:cs="宋体"/>
                <w:kern w:val="0"/>
                <w:szCs w:val="21"/>
              </w:rPr>
            </w:pPr>
            <w:r w:rsidRPr="00A6436A">
              <w:rPr>
                <w:rFonts w:ascii="新宋体" w:eastAsia="新宋体" w:hAnsi="新宋体" w:cs="宋体" w:hint="eastAsia"/>
                <w:kern w:val="0"/>
                <w:szCs w:val="21"/>
              </w:rPr>
              <w:t>1.</w:t>
            </w:r>
            <w:r w:rsidRPr="00A6436A">
              <w:rPr>
                <w:rFonts w:ascii="新宋体" w:eastAsia="新宋体" w:hAnsi="新宋体" w:cs="宋体"/>
                <w:kern w:val="0"/>
                <w:szCs w:val="21"/>
              </w:rPr>
              <w:t>投标截止时间</w:t>
            </w:r>
            <w:r w:rsidRPr="00A6436A">
              <w:rPr>
                <w:rFonts w:ascii="新宋体" w:eastAsia="新宋体" w:hAnsi="新宋体" w:cs="宋体" w:hint="eastAsia"/>
                <w:kern w:val="0"/>
                <w:szCs w:val="21"/>
              </w:rPr>
              <w:t>：</w:t>
            </w:r>
            <w:r w:rsidR="003F492C" w:rsidRPr="00A6436A">
              <w:rPr>
                <w:rFonts w:ascii="新宋体" w:eastAsia="新宋体" w:hAnsi="新宋体" w:cs="宋体" w:hint="eastAsia"/>
                <w:kern w:val="0"/>
                <w:szCs w:val="21"/>
              </w:rPr>
              <w:t>2023年09月11日14:30</w:t>
            </w:r>
            <w:r w:rsidRPr="00A6436A">
              <w:rPr>
                <w:rFonts w:ascii="新宋体" w:eastAsia="新宋体" w:hAnsi="新宋体" w:cs="宋体" w:hint="eastAsia"/>
                <w:szCs w:val="21"/>
              </w:rPr>
              <w:t>（北京时间）</w:t>
            </w:r>
            <w:r w:rsidRPr="00A6436A">
              <w:rPr>
                <w:rFonts w:ascii="新宋体" w:eastAsia="新宋体" w:hAnsi="新宋体" w:cs="宋体"/>
                <w:kern w:val="0"/>
                <w:szCs w:val="21"/>
              </w:rPr>
              <w:t>时。</w:t>
            </w:r>
          </w:p>
          <w:p w14:paraId="117747A8" w14:textId="281202AE" w:rsidR="00765B9B" w:rsidRPr="00A6436A" w:rsidRDefault="005D0BBC">
            <w:pPr>
              <w:spacing w:line="360" w:lineRule="auto"/>
              <w:rPr>
                <w:rFonts w:ascii="新宋体" w:eastAsia="新宋体" w:hAnsi="新宋体" w:cs="宋体"/>
                <w:kern w:val="0"/>
                <w:szCs w:val="21"/>
              </w:rPr>
            </w:pPr>
            <w:r w:rsidRPr="00A6436A">
              <w:rPr>
                <w:rFonts w:ascii="新宋体" w:eastAsia="新宋体" w:hAnsi="新宋体" w:cs="宋体" w:hint="eastAsia"/>
                <w:kern w:val="0"/>
                <w:szCs w:val="21"/>
              </w:rPr>
              <w:t>2.</w:t>
            </w:r>
            <w:r w:rsidRPr="00A6436A">
              <w:rPr>
                <w:rFonts w:ascii="新宋体" w:eastAsia="新宋体" w:hAnsi="新宋体" w:cs="宋体"/>
                <w:kern w:val="0"/>
                <w:szCs w:val="21"/>
              </w:rPr>
              <w:t>开标时间和地点</w:t>
            </w:r>
            <w:r w:rsidRPr="00A6436A">
              <w:rPr>
                <w:rFonts w:ascii="新宋体" w:eastAsia="新宋体" w:hAnsi="新宋体" w:cs="宋体" w:hint="eastAsia"/>
                <w:kern w:val="0"/>
                <w:szCs w:val="21"/>
              </w:rPr>
              <w:t>：</w:t>
            </w:r>
            <w:r w:rsidRPr="00A6436A">
              <w:rPr>
                <w:rFonts w:ascii="新宋体" w:eastAsia="新宋体" w:hAnsi="新宋体" w:cs="宋体"/>
                <w:kern w:val="0"/>
                <w:szCs w:val="21"/>
              </w:rPr>
              <w:t>定于</w:t>
            </w:r>
            <w:r w:rsidR="003F492C" w:rsidRPr="00A6436A">
              <w:rPr>
                <w:rFonts w:ascii="新宋体" w:eastAsia="新宋体" w:hAnsi="新宋体" w:cs="宋体" w:hint="eastAsia"/>
                <w:kern w:val="0"/>
                <w:szCs w:val="21"/>
              </w:rPr>
              <w:t>2023年09月11日14:30</w:t>
            </w:r>
            <w:r w:rsidRPr="00A6436A">
              <w:rPr>
                <w:rFonts w:ascii="新宋体" w:eastAsia="新宋体" w:hAnsi="新宋体" w:cs="宋体" w:hint="eastAsia"/>
                <w:szCs w:val="21"/>
              </w:rPr>
              <w:t>（北京时间）</w:t>
            </w:r>
            <w:r w:rsidRPr="00A6436A">
              <w:rPr>
                <w:rFonts w:ascii="新宋体" w:eastAsia="新宋体" w:hAnsi="新宋体" w:cs="宋体"/>
                <w:kern w:val="0"/>
                <w:szCs w:val="21"/>
              </w:rPr>
              <w:t>时，在</w:t>
            </w:r>
            <w:r w:rsidRPr="00A6436A">
              <w:rPr>
                <w:rFonts w:ascii="新宋体" w:eastAsia="新宋体" w:hAnsi="新宋体" w:cs="宋体" w:hint="eastAsia"/>
                <w:kern w:val="0"/>
                <w:szCs w:val="21"/>
              </w:rPr>
              <w:t>深圳市福田区天安数码城创新科技广场一期B座</w:t>
            </w:r>
            <w:r w:rsidR="00AE75D0" w:rsidRPr="00A6436A">
              <w:rPr>
                <w:rFonts w:ascii="新宋体" w:eastAsia="新宋体" w:hAnsi="新宋体" w:cs="宋体"/>
                <w:kern w:val="0"/>
                <w:szCs w:val="21"/>
              </w:rPr>
              <w:t>1709</w:t>
            </w:r>
            <w:r w:rsidRPr="00A6436A">
              <w:rPr>
                <w:rFonts w:ascii="新宋体" w:eastAsia="新宋体" w:hAnsi="新宋体" w:cs="宋体" w:hint="eastAsia"/>
                <w:kern w:val="0"/>
                <w:szCs w:val="21"/>
              </w:rPr>
              <w:t>室</w:t>
            </w:r>
            <w:r w:rsidRPr="00A6436A">
              <w:rPr>
                <w:rFonts w:ascii="新宋体" w:eastAsia="新宋体" w:hAnsi="新宋体" w:cs="宋体"/>
                <w:kern w:val="0"/>
                <w:szCs w:val="21"/>
              </w:rPr>
              <w:t>公开开标</w:t>
            </w:r>
            <w:r w:rsidRPr="00A6436A">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A6436A" w:rsidRDefault="005D0BBC">
            <w:pPr>
              <w:spacing w:line="360" w:lineRule="auto"/>
              <w:rPr>
                <w:rFonts w:ascii="新宋体" w:eastAsia="新宋体" w:hAnsi="新宋体" w:cs="宋体"/>
                <w:kern w:val="0"/>
                <w:szCs w:val="21"/>
              </w:rPr>
            </w:pPr>
            <w:r w:rsidRPr="00A6436A">
              <w:rPr>
                <w:rFonts w:ascii="新宋体" w:eastAsia="新宋体" w:hAnsi="新宋体" w:cs="宋体" w:hint="eastAsia"/>
                <w:b/>
                <w:szCs w:val="21"/>
              </w:rPr>
              <w:t>五、公告期限：</w:t>
            </w:r>
            <w:r w:rsidRPr="00A6436A">
              <w:rPr>
                <w:rFonts w:ascii="新宋体" w:eastAsia="新宋体" w:hAnsi="新宋体" w:cs="宋体" w:hint="eastAsia"/>
                <w:kern w:val="0"/>
                <w:szCs w:val="21"/>
              </w:rPr>
              <w:t>自本公告发布之日起5个工作日。</w:t>
            </w:r>
          </w:p>
          <w:p w14:paraId="584833F9" w14:textId="77777777" w:rsidR="00765B9B" w:rsidRPr="00A6436A" w:rsidRDefault="005D0BBC">
            <w:pPr>
              <w:spacing w:line="360" w:lineRule="auto"/>
              <w:rPr>
                <w:rFonts w:ascii="新宋体" w:eastAsia="新宋体" w:hAnsi="新宋体" w:cs="宋体"/>
                <w:b/>
                <w:szCs w:val="21"/>
              </w:rPr>
            </w:pPr>
            <w:r w:rsidRPr="00A6436A">
              <w:rPr>
                <w:rFonts w:ascii="新宋体" w:eastAsia="新宋体" w:hAnsi="新宋体" w:cs="宋体" w:hint="eastAsia"/>
                <w:b/>
                <w:szCs w:val="21"/>
              </w:rPr>
              <w:t>六、其他补充事宜</w:t>
            </w:r>
          </w:p>
          <w:p w14:paraId="64FEB5B7" w14:textId="77777777" w:rsidR="00765B9B" w:rsidRPr="00A6436A" w:rsidRDefault="005D0BBC">
            <w:pPr>
              <w:spacing w:line="360" w:lineRule="auto"/>
              <w:rPr>
                <w:rFonts w:ascii="新宋体" w:eastAsia="新宋体" w:hAnsi="新宋体" w:cs="宋体"/>
                <w:szCs w:val="21"/>
              </w:rPr>
            </w:pPr>
            <w:r w:rsidRPr="00A6436A">
              <w:rPr>
                <w:rFonts w:ascii="新宋体" w:eastAsia="新宋体" w:hAnsi="新宋体" w:cs="宋体" w:hint="eastAsia"/>
                <w:szCs w:val="21"/>
              </w:rPr>
              <w:t>1.</w:t>
            </w:r>
            <w:r w:rsidRPr="00A6436A">
              <w:rPr>
                <w:rFonts w:ascii="新宋体" w:eastAsia="新宋体" w:hAnsi="新宋体" w:cs="宋体"/>
                <w:szCs w:val="21"/>
              </w:rPr>
              <w:t>本项目实行网下投标，采用纸质投标文件。</w:t>
            </w:r>
          </w:p>
          <w:p w14:paraId="1A8E1AA7" w14:textId="4457D6F4" w:rsidR="00765B9B" w:rsidRPr="00A6436A" w:rsidRDefault="005D0BBC">
            <w:pPr>
              <w:spacing w:line="360" w:lineRule="auto"/>
              <w:rPr>
                <w:rFonts w:ascii="新宋体" w:eastAsia="新宋体" w:hAnsi="新宋体" w:cs="宋体"/>
                <w:szCs w:val="21"/>
              </w:rPr>
            </w:pPr>
            <w:r w:rsidRPr="00A6436A">
              <w:rPr>
                <w:rFonts w:ascii="新宋体" w:eastAsia="新宋体" w:hAnsi="新宋体" w:cs="宋体" w:hint="eastAsia"/>
                <w:szCs w:val="21"/>
              </w:rPr>
              <w:t>2.</w:t>
            </w:r>
            <w:r w:rsidRPr="00A6436A">
              <w:rPr>
                <w:rFonts w:ascii="新宋体" w:eastAsia="新宋体" w:hAnsi="新宋体" w:cs="宋体"/>
                <w:szCs w:val="21"/>
              </w:rPr>
              <w:t>采购文件澄清/修改事</w:t>
            </w:r>
            <w:r w:rsidRPr="00A6436A">
              <w:rPr>
                <w:rFonts w:ascii="新宋体" w:eastAsia="新宋体" w:hAnsi="新宋体" w:cs="宋体" w:hint="eastAsia"/>
                <w:szCs w:val="21"/>
              </w:rPr>
              <w:t>项：</w:t>
            </w:r>
            <w:r w:rsidR="001937AE" w:rsidRPr="00A6436A">
              <w:rPr>
                <w:rFonts w:ascii="新宋体" w:eastAsia="新宋体" w:hAnsi="新宋体" w:cs="宋体" w:hint="eastAsia"/>
                <w:szCs w:val="21"/>
              </w:rPr>
              <w:t>2023</w:t>
            </w:r>
            <w:r w:rsidRPr="00A6436A">
              <w:rPr>
                <w:rFonts w:ascii="新宋体" w:eastAsia="新宋体" w:hAnsi="新宋体"/>
                <w:szCs w:val="21"/>
              </w:rPr>
              <w:t>年</w:t>
            </w:r>
            <w:r w:rsidR="00A6436A" w:rsidRPr="00A6436A">
              <w:rPr>
                <w:rFonts w:ascii="新宋体" w:eastAsia="新宋体" w:hAnsi="新宋体" w:hint="eastAsia"/>
                <w:szCs w:val="21"/>
              </w:rPr>
              <w:t>0</w:t>
            </w:r>
            <w:r w:rsidR="00A6436A" w:rsidRPr="00A6436A">
              <w:rPr>
                <w:rFonts w:ascii="新宋体" w:eastAsia="新宋体" w:hAnsi="新宋体"/>
                <w:szCs w:val="21"/>
              </w:rPr>
              <w:t>9</w:t>
            </w:r>
            <w:r w:rsidRPr="00A6436A">
              <w:rPr>
                <w:rFonts w:ascii="新宋体" w:eastAsia="新宋体" w:hAnsi="新宋体"/>
                <w:szCs w:val="21"/>
              </w:rPr>
              <w:t>月</w:t>
            </w:r>
            <w:r w:rsidR="00A6436A" w:rsidRPr="00A6436A">
              <w:rPr>
                <w:rFonts w:ascii="新宋体" w:eastAsia="新宋体" w:hAnsi="新宋体" w:hint="eastAsia"/>
                <w:szCs w:val="21"/>
              </w:rPr>
              <w:t>0</w:t>
            </w:r>
            <w:r w:rsidR="009B0B01">
              <w:rPr>
                <w:rFonts w:ascii="新宋体" w:eastAsia="新宋体" w:hAnsi="新宋体"/>
                <w:szCs w:val="21"/>
              </w:rPr>
              <w:t>6</w:t>
            </w:r>
            <w:r w:rsidRPr="00A6436A">
              <w:rPr>
                <w:rFonts w:ascii="新宋体" w:eastAsia="新宋体" w:hAnsi="新宋体"/>
                <w:szCs w:val="21"/>
              </w:rPr>
              <w:t>日</w:t>
            </w:r>
            <w:r w:rsidR="00A6436A" w:rsidRPr="00A6436A">
              <w:rPr>
                <w:rFonts w:ascii="新宋体" w:eastAsia="新宋体" w:hAnsi="新宋体"/>
                <w:szCs w:val="21"/>
              </w:rPr>
              <w:t>17</w:t>
            </w:r>
            <w:r w:rsidRPr="00A6436A">
              <w:rPr>
                <w:rFonts w:ascii="新宋体" w:eastAsia="新宋体" w:hAnsi="新宋体"/>
                <w:szCs w:val="21"/>
              </w:rPr>
              <w:t>:</w:t>
            </w:r>
            <w:r w:rsidR="00A6436A" w:rsidRPr="00A6436A">
              <w:rPr>
                <w:rFonts w:ascii="新宋体" w:eastAsia="新宋体" w:hAnsi="新宋体"/>
                <w:szCs w:val="21"/>
              </w:rPr>
              <w:t>30</w:t>
            </w:r>
            <w:r w:rsidRPr="00A6436A">
              <w:rPr>
                <w:rFonts w:ascii="新宋体" w:eastAsia="新宋体" w:hAnsi="新宋体" w:cs="宋体" w:hint="eastAsia"/>
                <w:szCs w:val="21"/>
              </w:rPr>
              <w:t>（北京时间）</w:t>
            </w:r>
            <w:r w:rsidRPr="00A6436A">
              <w:rPr>
                <w:rFonts w:ascii="新宋体" w:eastAsia="新宋体" w:hAnsi="新宋体" w:cs="宋体"/>
                <w:szCs w:val="21"/>
              </w:rPr>
              <w:t>时前，供应商如认为采购文件存在不明确、不清晰和前后不一致等问题，要求对采购文件作出澄清的</w:t>
            </w:r>
            <w:r w:rsidRPr="00A6436A">
              <w:rPr>
                <w:rFonts w:ascii="新宋体" w:eastAsia="新宋体" w:hAnsi="新宋体" w:cs="宋体" w:hint="eastAsia"/>
                <w:szCs w:val="21"/>
              </w:rPr>
              <w:t>以书面形式通知招标代理机构，逾期不予受理</w:t>
            </w:r>
            <w:r w:rsidRPr="00A6436A">
              <w:rPr>
                <w:rFonts w:ascii="新宋体" w:eastAsia="新宋体" w:hAnsi="新宋体" w:cs="宋体"/>
                <w:szCs w:val="21"/>
              </w:rPr>
              <w:t>。供应商提出的澄清要求内容如出现“质疑”字眼，将予以退回。</w:t>
            </w:r>
            <w:r w:rsidRPr="00A6436A">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邮时间应在本公告发布之日起七个工作日内。现场提交、邮寄地址：深圳市福田区天安数码城创新科技广场一期B座</w:t>
            </w:r>
            <w:r w:rsidR="00AE75D0" w:rsidRPr="00A6436A">
              <w:rPr>
                <w:rFonts w:ascii="新宋体" w:eastAsia="新宋体" w:hAnsi="新宋体" w:cs="宋体"/>
                <w:szCs w:val="21"/>
              </w:rPr>
              <w:t>1709</w:t>
            </w:r>
            <w:r w:rsidRPr="00A6436A">
              <w:rPr>
                <w:rFonts w:ascii="新宋体" w:eastAsia="新宋体" w:hAnsi="新宋体" w:cs="宋体" w:hint="eastAsia"/>
                <w:szCs w:val="21"/>
              </w:rPr>
              <w:t>室。质疑咨询电话：</w:t>
            </w:r>
            <w:r w:rsidRPr="00A6436A">
              <w:rPr>
                <w:rFonts w:ascii="新宋体" w:eastAsia="新宋体" w:hAnsi="新宋体" w:cs="宋体"/>
                <w:szCs w:val="21"/>
              </w:rPr>
              <w:t>0755-88602731</w:t>
            </w:r>
            <w:r w:rsidRPr="00A6436A">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A6436A">
              <w:rPr>
                <w:rFonts w:ascii="新宋体" w:eastAsia="新宋体" w:hAnsi="新宋体" w:cs="宋体"/>
                <w:szCs w:val="21"/>
              </w:rPr>
              <w:t xml:space="preserve">。 </w:t>
            </w:r>
          </w:p>
          <w:p w14:paraId="58A14518" w14:textId="77777777" w:rsidR="00765B9B" w:rsidRPr="00A6436A" w:rsidRDefault="005D0BBC">
            <w:pPr>
              <w:spacing w:line="360" w:lineRule="auto"/>
              <w:rPr>
                <w:rFonts w:ascii="新宋体" w:eastAsia="新宋体" w:hAnsi="新宋体" w:cs="宋体"/>
                <w:szCs w:val="21"/>
              </w:rPr>
            </w:pPr>
            <w:r w:rsidRPr="00A6436A">
              <w:rPr>
                <w:rFonts w:ascii="新宋体" w:eastAsia="新宋体" w:hAnsi="新宋体" w:cs="宋体" w:hint="eastAsia"/>
                <w:szCs w:val="21"/>
              </w:rPr>
              <w:t>3.代理机构</w:t>
            </w:r>
            <w:r w:rsidRPr="00A6436A">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Pr="00A6436A" w:rsidRDefault="005D0BBC">
            <w:pPr>
              <w:spacing w:line="360" w:lineRule="auto"/>
              <w:rPr>
                <w:rFonts w:ascii="新宋体" w:eastAsia="新宋体" w:hAnsi="新宋体" w:cs="宋体"/>
                <w:szCs w:val="21"/>
              </w:rPr>
            </w:pPr>
            <w:r w:rsidRPr="00A6436A">
              <w:rPr>
                <w:rFonts w:ascii="新宋体" w:eastAsia="新宋体" w:hAnsi="新宋体" w:cs="宋体" w:hint="eastAsia"/>
                <w:szCs w:val="21"/>
              </w:rPr>
              <w:t>4.</w:t>
            </w:r>
            <w:r w:rsidRPr="00A6436A">
              <w:rPr>
                <w:rFonts w:ascii="新宋体" w:eastAsia="新宋体" w:hAnsi="新宋体" w:cs="宋体"/>
                <w:szCs w:val="21"/>
              </w:rPr>
              <w:t>本招标公告及本项目招标文件所涉及的时间一律为北京时间。投标人有义务在招标活动期间浏览</w:t>
            </w:r>
            <w:r w:rsidRPr="00A6436A">
              <w:rPr>
                <w:rFonts w:ascii="新宋体" w:eastAsia="新宋体" w:hAnsi="新宋体" w:cs="宋体" w:hint="eastAsia"/>
                <w:szCs w:val="21"/>
              </w:rPr>
              <w:t>深圳公共资源交易中心</w:t>
            </w:r>
            <w:r w:rsidRPr="00A6436A">
              <w:rPr>
                <w:rFonts w:ascii="新宋体" w:eastAsia="新宋体" w:hAnsi="新宋体" w:cs="宋体"/>
                <w:szCs w:val="21"/>
              </w:rPr>
              <w:t>网</w:t>
            </w:r>
            <w:r w:rsidRPr="00A6436A">
              <w:rPr>
                <w:rFonts w:ascii="新宋体" w:eastAsia="新宋体" w:hAnsi="新宋体" w:cs="宋体" w:hint="eastAsia"/>
                <w:szCs w:val="21"/>
              </w:rPr>
              <w:t>、深圳市瑞凝信招标咨询有限公司招标网</w:t>
            </w:r>
            <w:r w:rsidRPr="00A6436A">
              <w:rPr>
                <w:rFonts w:ascii="新宋体" w:eastAsia="新宋体" w:hAnsi="新宋体" w:cs="宋体"/>
                <w:szCs w:val="21"/>
              </w:rPr>
              <w:t>，</w:t>
            </w:r>
            <w:r w:rsidRPr="00A6436A">
              <w:rPr>
                <w:rFonts w:ascii="新宋体" w:eastAsia="新宋体" w:hAnsi="新宋体" w:cs="宋体" w:hint="eastAsia"/>
                <w:szCs w:val="21"/>
              </w:rPr>
              <w:t>在以上网站公布的与本次招标项目有关的信息视为已送达各投标人</w:t>
            </w:r>
            <w:r w:rsidRPr="00A6436A">
              <w:rPr>
                <w:rFonts w:ascii="新宋体" w:eastAsia="新宋体" w:hAnsi="新宋体" w:cs="宋体"/>
                <w:szCs w:val="21"/>
              </w:rPr>
              <w:t>。</w:t>
            </w:r>
          </w:p>
          <w:p w14:paraId="042A4485" w14:textId="77777777" w:rsidR="00765B9B" w:rsidRPr="00A6436A" w:rsidRDefault="005D0BBC">
            <w:pPr>
              <w:spacing w:line="360" w:lineRule="auto"/>
              <w:rPr>
                <w:rFonts w:ascii="新宋体" w:eastAsia="新宋体" w:hAnsi="新宋体" w:cs="宋体"/>
                <w:szCs w:val="21"/>
              </w:rPr>
            </w:pPr>
            <w:r w:rsidRPr="00A6436A">
              <w:rPr>
                <w:rFonts w:ascii="新宋体" w:eastAsia="新宋体" w:hAnsi="新宋体" w:cs="宋体" w:hint="eastAsia"/>
                <w:szCs w:val="21"/>
              </w:rPr>
              <w:lastRenderedPageBreak/>
              <w:t>5.</w:t>
            </w:r>
            <w:r w:rsidRPr="00A6436A">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0AF39D5A" w:rsidR="00765B9B" w:rsidRPr="00A6436A" w:rsidRDefault="005D0BBC">
            <w:pPr>
              <w:spacing w:line="360" w:lineRule="auto"/>
              <w:rPr>
                <w:rFonts w:ascii="新宋体" w:eastAsia="新宋体" w:hAnsi="新宋体" w:cs="宋体"/>
                <w:bCs/>
                <w:kern w:val="0"/>
                <w:szCs w:val="21"/>
              </w:rPr>
            </w:pPr>
            <w:r w:rsidRPr="00A6436A">
              <w:rPr>
                <w:rFonts w:ascii="新宋体" w:eastAsia="新宋体" w:hAnsi="新宋体" w:cs="宋体" w:hint="eastAsia"/>
                <w:szCs w:val="21"/>
              </w:rPr>
              <w:t>6.</w:t>
            </w:r>
            <w:r w:rsidRPr="00A6436A">
              <w:rPr>
                <w:rFonts w:ascii="新宋体" w:eastAsia="新宋体" w:hAnsi="新宋体" w:cs="宋体" w:hint="eastAsia"/>
                <w:bCs/>
                <w:kern w:val="0"/>
                <w:szCs w:val="21"/>
              </w:rPr>
              <w:t>评标方法：综合评分法。</w:t>
            </w:r>
          </w:p>
          <w:p w14:paraId="030461C9" w14:textId="77777777" w:rsidR="00765B9B" w:rsidRPr="00A6436A" w:rsidRDefault="005D0BBC">
            <w:pPr>
              <w:spacing w:line="360" w:lineRule="auto"/>
              <w:rPr>
                <w:rFonts w:ascii="新宋体" w:eastAsia="新宋体" w:hAnsi="新宋体" w:cs="宋体"/>
                <w:b/>
                <w:szCs w:val="21"/>
              </w:rPr>
            </w:pPr>
            <w:r w:rsidRPr="00A6436A">
              <w:rPr>
                <w:rFonts w:ascii="新宋体" w:eastAsia="新宋体" w:hAnsi="新宋体" w:cs="宋体" w:hint="eastAsia"/>
                <w:b/>
                <w:szCs w:val="21"/>
              </w:rPr>
              <w:t>七、对本次采购提出询问，请按</w:t>
            </w:r>
            <w:r w:rsidRPr="00A6436A">
              <w:rPr>
                <w:rFonts w:ascii="新宋体" w:eastAsia="新宋体" w:hAnsi="新宋体" w:cs="宋体"/>
                <w:b/>
                <w:szCs w:val="21"/>
              </w:rPr>
              <w:t>以下方式</w:t>
            </w:r>
            <w:r w:rsidRPr="00A6436A">
              <w:rPr>
                <w:rFonts w:ascii="新宋体" w:eastAsia="新宋体" w:hAnsi="新宋体" w:cs="宋体" w:hint="eastAsia"/>
                <w:b/>
                <w:szCs w:val="21"/>
              </w:rPr>
              <w:t>联系。</w:t>
            </w:r>
          </w:p>
          <w:p w14:paraId="5A28071A" w14:textId="77777777" w:rsidR="00765B9B" w:rsidRPr="00A6436A" w:rsidRDefault="005D0BBC">
            <w:pPr>
              <w:spacing w:line="360" w:lineRule="auto"/>
              <w:rPr>
                <w:rFonts w:ascii="新宋体" w:eastAsia="新宋体" w:hAnsi="新宋体"/>
                <w:szCs w:val="21"/>
              </w:rPr>
            </w:pPr>
            <w:r w:rsidRPr="00A6436A">
              <w:rPr>
                <w:rFonts w:ascii="新宋体" w:eastAsia="新宋体" w:hAnsi="新宋体" w:cs="宋体" w:hint="eastAsia"/>
                <w:szCs w:val="21"/>
              </w:rPr>
              <w:t>1.采购人信息</w:t>
            </w:r>
          </w:p>
          <w:p w14:paraId="3D9ADC35" w14:textId="77777777" w:rsidR="00E559EC" w:rsidRPr="00A6436A" w:rsidRDefault="00E559EC" w:rsidP="00E559EC">
            <w:pPr>
              <w:spacing w:line="360" w:lineRule="auto"/>
              <w:rPr>
                <w:rFonts w:ascii="新宋体" w:eastAsia="新宋体" w:hAnsi="新宋体"/>
                <w:szCs w:val="21"/>
              </w:rPr>
            </w:pPr>
            <w:r w:rsidRPr="00A6436A">
              <w:rPr>
                <w:rFonts w:ascii="新宋体" w:eastAsia="新宋体" w:hAnsi="新宋体" w:hint="eastAsia"/>
                <w:szCs w:val="21"/>
              </w:rPr>
              <w:t>名 称：</w:t>
            </w:r>
            <w:r w:rsidRPr="00A6436A">
              <w:rPr>
                <w:rFonts w:ascii="新宋体" w:eastAsia="新宋体" w:hAnsi="新宋体" w:hint="eastAsia"/>
                <w:szCs w:val="21"/>
                <w:u w:val="single"/>
              </w:rPr>
              <w:t>深圳市司法局</w:t>
            </w:r>
          </w:p>
          <w:p w14:paraId="78FEA69B" w14:textId="77777777" w:rsidR="00E559EC" w:rsidRPr="00A6436A" w:rsidRDefault="00E559EC" w:rsidP="00E559EC">
            <w:pPr>
              <w:spacing w:line="360" w:lineRule="auto"/>
              <w:rPr>
                <w:rFonts w:ascii="新宋体" w:eastAsia="新宋体" w:hAnsi="新宋体"/>
                <w:szCs w:val="21"/>
              </w:rPr>
            </w:pPr>
            <w:r w:rsidRPr="00A6436A">
              <w:rPr>
                <w:rFonts w:ascii="新宋体" w:eastAsia="新宋体" w:hAnsi="新宋体" w:hint="eastAsia"/>
                <w:szCs w:val="21"/>
              </w:rPr>
              <w:t>地址：</w:t>
            </w:r>
            <w:r w:rsidRPr="00A6436A">
              <w:rPr>
                <w:rFonts w:ascii="新宋体" w:eastAsia="新宋体" w:hAnsi="新宋体" w:hint="eastAsia"/>
                <w:szCs w:val="21"/>
                <w:u w:val="single"/>
              </w:rPr>
              <w:t>深圳市福田区景田路72号天平大厦</w:t>
            </w:r>
          </w:p>
          <w:p w14:paraId="30CD22AB" w14:textId="0DF5B4B9" w:rsidR="00765B9B" w:rsidRPr="00A6436A" w:rsidRDefault="00E559EC" w:rsidP="00E559EC">
            <w:pPr>
              <w:spacing w:line="360" w:lineRule="auto"/>
              <w:rPr>
                <w:rFonts w:ascii="新宋体" w:eastAsia="新宋体" w:hAnsi="新宋体"/>
                <w:szCs w:val="21"/>
                <w:u w:val="single"/>
              </w:rPr>
            </w:pPr>
            <w:r w:rsidRPr="00A6436A">
              <w:rPr>
                <w:rFonts w:ascii="新宋体" w:eastAsia="新宋体" w:hAnsi="新宋体" w:hint="eastAsia"/>
                <w:szCs w:val="21"/>
              </w:rPr>
              <w:t>联系方式：</w:t>
            </w:r>
            <w:r w:rsidRPr="00A6436A">
              <w:rPr>
                <w:rFonts w:ascii="新宋体" w:eastAsia="新宋体" w:hAnsi="新宋体" w:hint="eastAsia"/>
                <w:szCs w:val="21"/>
                <w:u w:val="single"/>
              </w:rPr>
              <w:t>林工</w:t>
            </w:r>
            <w:r w:rsidR="00713662" w:rsidRPr="00A6436A">
              <w:rPr>
                <w:rFonts w:ascii="新宋体" w:eastAsia="新宋体" w:hAnsi="新宋体" w:hint="eastAsia"/>
                <w:szCs w:val="21"/>
                <w:u w:val="single"/>
              </w:rPr>
              <w:t>0755-</w:t>
            </w:r>
            <w:r w:rsidRPr="00A6436A">
              <w:rPr>
                <w:rFonts w:ascii="新宋体" w:eastAsia="新宋体" w:hAnsi="新宋体" w:hint="eastAsia"/>
                <w:szCs w:val="21"/>
                <w:u w:val="single"/>
              </w:rPr>
              <w:t>82019847</w:t>
            </w:r>
          </w:p>
          <w:p w14:paraId="48B7D190" w14:textId="77777777" w:rsidR="00765B9B" w:rsidRPr="00A6436A" w:rsidRDefault="005D0BBC">
            <w:pPr>
              <w:spacing w:line="360" w:lineRule="auto"/>
              <w:rPr>
                <w:rFonts w:ascii="新宋体" w:eastAsia="新宋体" w:hAnsi="新宋体"/>
                <w:szCs w:val="21"/>
              </w:rPr>
            </w:pPr>
            <w:r w:rsidRPr="00A6436A">
              <w:rPr>
                <w:rFonts w:ascii="新宋体" w:eastAsia="新宋体" w:hAnsi="新宋体" w:cs="宋体" w:hint="eastAsia"/>
                <w:szCs w:val="21"/>
              </w:rPr>
              <w:t>2.采购代理机构信息</w:t>
            </w:r>
          </w:p>
          <w:p w14:paraId="4EEF5A2D" w14:textId="77777777" w:rsidR="00765B9B" w:rsidRPr="00A6436A" w:rsidRDefault="005D0BBC">
            <w:pPr>
              <w:spacing w:line="360" w:lineRule="auto"/>
              <w:rPr>
                <w:rFonts w:ascii="新宋体" w:eastAsia="新宋体" w:hAnsi="新宋体"/>
                <w:szCs w:val="21"/>
              </w:rPr>
            </w:pPr>
            <w:r w:rsidRPr="00A6436A">
              <w:rPr>
                <w:rFonts w:ascii="新宋体" w:eastAsia="新宋体" w:hAnsi="新宋体" w:hint="eastAsia"/>
                <w:szCs w:val="21"/>
              </w:rPr>
              <w:t>名 称：</w:t>
            </w:r>
            <w:r w:rsidRPr="00A6436A">
              <w:rPr>
                <w:rFonts w:ascii="新宋体" w:eastAsia="新宋体" w:hAnsi="新宋体" w:hint="eastAsia"/>
                <w:szCs w:val="21"/>
                <w:u w:val="single"/>
              </w:rPr>
              <w:t>深圳市瑞凝信招标咨询有限公司</w:t>
            </w:r>
          </w:p>
          <w:p w14:paraId="4F635A85" w14:textId="5803510D" w:rsidR="00765B9B" w:rsidRPr="00A6436A" w:rsidRDefault="005D0BBC">
            <w:pPr>
              <w:spacing w:line="360" w:lineRule="auto"/>
              <w:rPr>
                <w:rFonts w:ascii="新宋体" w:eastAsia="新宋体" w:hAnsi="新宋体"/>
                <w:szCs w:val="21"/>
                <w:u w:val="single"/>
              </w:rPr>
            </w:pPr>
            <w:r w:rsidRPr="00A6436A">
              <w:rPr>
                <w:rFonts w:ascii="新宋体" w:eastAsia="新宋体" w:hAnsi="新宋体" w:hint="eastAsia"/>
                <w:szCs w:val="21"/>
              </w:rPr>
              <w:t>地　址：</w:t>
            </w:r>
            <w:r w:rsidRPr="00A6436A">
              <w:rPr>
                <w:rFonts w:ascii="新宋体" w:eastAsia="新宋体" w:hAnsi="新宋体" w:hint="eastAsia"/>
                <w:szCs w:val="21"/>
                <w:u w:val="single"/>
              </w:rPr>
              <w:t>深圳市福田区天安数码城创新科技广场一期B座</w:t>
            </w:r>
            <w:r w:rsidR="00AE75D0" w:rsidRPr="00A6436A">
              <w:rPr>
                <w:rFonts w:ascii="新宋体" w:eastAsia="新宋体" w:hAnsi="新宋体"/>
                <w:szCs w:val="21"/>
                <w:u w:val="single"/>
              </w:rPr>
              <w:t>1709</w:t>
            </w:r>
            <w:r w:rsidRPr="00A6436A">
              <w:rPr>
                <w:rFonts w:ascii="新宋体" w:eastAsia="新宋体" w:hAnsi="新宋体" w:hint="eastAsia"/>
                <w:szCs w:val="21"/>
                <w:u w:val="single"/>
              </w:rPr>
              <w:t>室</w:t>
            </w:r>
          </w:p>
          <w:p w14:paraId="319488EB" w14:textId="77777777" w:rsidR="00765B9B" w:rsidRPr="00A6436A" w:rsidRDefault="005D0BBC">
            <w:pPr>
              <w:spacing w:line="360" w:lineRule="auto"/>
              <w:rPr>
                <w:rFonts w:ascii="新宋体" w:eastAsia="新宋体" w:hAnsi="新宋体"/>
                <w:szCs w:val="21"/>
              </w:rPr>
            </w:pPr>
            <w:r w:rsidRPr="00A6436A">
              <w:rPr>
                <w:rFonts w:ascii="新宋体" w:eastAsia="新宋体" w:hAnsi="新宋体" w:hint="eastAsia"/>
                <w:szCs w:val="21"/>
              </w:rPr>
              <w:t>联系方式：</w:t>
            </w:r>
            <w:r w:rsidR="00C942FF" w:rsidRPr="00A6436A">
              <w:rPr>
                <w:rFonts w:ascii="新宋体" w:eastAsia="新宋体" w:hAnsi="新宋体"/>
                <w:szCs w:val="21"/>
                <w:u w:val="single"/>
              </w:rPr>
              <w:t>0755-88602731</w:t>
            </w:r>
          </w:p>
          <w:p w14:paraId="2A5568BA" w14:textId="77777777" w:rsidR="00765B9B" w:rsidRPr="00A6436A" w:rsidRDefault="005D0BBC">
            <w:pPr>
              <w:spacing w:line="360" w:lineRule="auto"/>
              <w:rPr>
                <w:rFonts w:ascii="新宋体" w:eastAsia="新宋体" w:hAnsi="新宋体"/>
                <w:szCs w:val="21"/>
                <w:u w:val="single"/>
              </w:rPr>
            </w:pPr>
            <w:r w:rsidRPr="00A6436A">
              <w:rPr>
                <w:rFonts w:ascii="新宋体" w:eastAsia="新宋体" w:hAnsi="新宋体" w:cs="宋体" w:hint="eastAsia"/>
                <w:szCs w:val="21"/>
              </w:rPr>
              <w:t>3.项目</w:t>
            </w:r>
            <w:r w:rsidRPr="00A6436A">
              <w:rPr>
                <w:rFonts w:ascii="新宋体" w:eastAsia="新宋体" w:hAnsi="新宋体" w:cs="宋体"/>
                <w:szCs w:val="21"/>
              </w:rPr>
              <w:t>联系方式</w:t>
            </w:r>
          </w:p>
          <w:p w14:paraId="299F7ABE" w14:textId="77777777" w:rsidR="00765B9B" w:rsidRPr="00A6436A" w:rsidRDefault="005D0BBC">
            <w:pPr>
              <w:spacing w:line="360" w:lineRule="auto"/>
              <w:rPr>
                <w:rFonts w:ascii="新宋体" w:eastAsia="新宋体" w:hAnsi="新宋体"/>
                <w:szCs w:val="21"/>
              </w:rPr>
            </w:pPr>
            <w:r w:rsidRPr="00A6436A">
              <w:rPr>
                <w:rFonts w:ascii="新宋体" w:eastAsia="新宋体" w:hAnsi="新宋体" w:hint="eastAsia"/>
                <w:szCs w:val="21"/>
              </w:rPr>
              <w:t>项目联系人：</w:t>
            </w:r>
            <w:r w:rsidR="00E8540D" w:rsidRPr="00A6436A">
              <w:rPr>
                <w:rFonts w:ascii="新宋体" w:eastAsia="新宋体" w:hAnsi="新宋体" w:hint="eastAsia"/>
                <w:szCs w:val="21"/>
                <w:u w:val="single"/>
              </w:rPr>
              <w:t>张</w:t>
            </w:r>
            <w:r w:rsidR="008D36EB" w:rsidRPr="00A6436A">
              <w:rPr>
                <w:rFonts w:ascii="新宋体" w:eastAsia="新宋体" w:hAnsi="新宋体" w:hint="eastAsia"/>
                <w:szCs w:val="21"/>
                <w:u w:val="single"/>
              </w:rPr>
              <w:t>鹏</w:t>
            </w:r>
          </w:p>
          <w:p w14:paraId="66349653" w14:textId="77777777" w:rsidR="00765B9B" w:rsidRPr="00A6436A" w:rsidRDefault="005D0BBC">
            <w:pPr>
              <w:spacing w:line="360" w:lineRule="auto"/>
              <w:rPr>
                <w:rFonts w:ascii="新宋体" w:eastAsia="新宋体" w:hAnsi="新宋体"/>
                <w:szCs w:val="21"/>
                <w:u w:val="single"/>
              </w:rPr>
            </w:pPr>
            <w:r w:rsidRPr="00A6436A">
              <w:rPr>
                <w:rFonts w:ascii="新宋体" w:eastAsia="新宋体" w:hAnsi="新宋体" w:hint="eastAsia"/>
                <w:szCs w:val="21"/>
              </w:rPr>
              <w:t>电　话：</w:t>
            </w:r>
            <w:r w:rsidRPr="00A6436A">
              <w:rPr>
                <w:rFonts w:ascii="新宋体" w:eastAsia="新宋体" w:hAnsi="新宋体"/>
                <w:szCs w:val="21"/>
                <w:u w:val="single"/>
              </w:rPr>
              <w:t>0755-88602731</w:t>
            </w:r>
          </w:p>
          <w:p w14:paraId="0A77DD0D" w14:textId="77777777" w:rsidR="00765B9B" w:rsidRPr="00A6436A" w:rsidRDefault="005D0BBC">
            <w:pPr>
              <w:spacing w:line="360" w:lineRule="auto"/>
              <w:rPr>
                <w:rFonts w:ascii="新宋体" w:eastAsia="新宋体" w:hAnsi="新宋体"/>
                <w:szCs w:val="21"/>
              </w:rPr>
            </w:pPr>
            <w:r w:rsidRPr="00A6436A">
              <w:rPr>
                <w:rFonts w:ascii="新宋体" w:eastAsia="新宋体" w:hAnsi="新宋体" w:hint="eastAsia"/>
                <w:szCs w:val="21"/>
              </w:rPr>
              <w:t>附件1.采购需求.doc</w:t>
            </w:r>
          </w:p>
          <w:p w14:paraId="3367E89B" w14:textId="77777777" w:rsidR="00765B9B" w:rsidRPr="00A6436A" w:rsidRDefault="00765B9B">
            <w:pPr>
              <w:spacing w:line="360" w:lineRule="auto"/>
              <w:rPr>
                <w:rFonts w:ascii="新宋体" w:eastAsia="新宋体" w:hAnsi="新宋体"/>
                <w:szCs w:val="21"/>
              </w:rPr>
            </w:pPr>
          </w:p>
          <w:p w14:paraId="34535495" w14:textId="77777777" w:rsidR="00765B9B" w:rsidRPr="00A6436A" w:rsidRDefault="005D0BBC">
            <w:pPr>
              <w:pStyle w:val="afb"/>
              <w:spacing w:line="360" w:lineRule="auto"/>
              <w:jc w:val="right"/>
              <w:textAlignment w:val="baseline"/>
              <w:rPr>
                <w:rFonts w:ascii="新宋体" w:eastAsia="新宋体" w:hAnsi="新宋体"/>
                <w:bCs/>
                <w:sz w:val="21"/>
                <w:szCs w:val="21"/>
                <w:shd w:val="clear" w:color="auto" w:fill="FFFFFF"/>
              </w:rPr>
            </w:pPr>
            <w:r w:rsidRPr="00A6436A">
              <w:rPr>
                <w:rFonts w:ascii="新宋体" w:eastAsia="新宋体" w:hAnsi="新宋体" w:hint="eastAsia"/>
                <w:bCs/>
                <w:sz w:val="21"/>
                <w:szCs w:val="21"/>
              </w:rPr>
              <w:t>深圳市瑞凝信招标咨询有限公司</w:t>
            </w:r>
          </w:p>
          <w:p w14:paraId="7BE09C89" w14:textId="7180D917" w:rsidR="00765B9B" w:rsidRPr="00A6436A" w:rsidRDefault="001937AE">
            <w:pPr>
              <w:spacing w:line="360" w:lineRule="auto"/>
              <w:jc w:val="right"/>
              <w:rPr>
                <w:rFonts w:ascii="新宋体" w:eastAsia="新宋体" w:hAnsi="新宋体"/>
                <w:bCs/>
                <w:szCs w:val="21"/>
              </w:rPr>
            </w:pPr>
            <w:r w:rsidRPr="00A6436A">
              <w:rPr>
                <w:rFonts w:ascii="新宋体" w:eastAsia="新宋体" w:hAnsi="新宋体" w:hint="eastAsia"/>
                <w:bCs/>
                <w:szCs w:val="21"/>
              </w:rPr>
              <w:t>2023</w:t>
            </w:r>
            <w:r w:rsidR="005D0BBC" w:rsidRPr="00A6436A">
              <w:rPr>
                <w:rFonts w:ascii="新宋体" w:eastAsia="新宋体" w:hAnsi="新宋体" w:hint="eastAsia"/>
                <w:bCs/>
                <w:szCs w:val="21"/>
              </w:rPr>
              <w:t>年</w:t>
            </w:r>
            <w:r w:rsidR="00A6436A" w:rsidRPr="00A6436A">
              <w:rPr>
                <w:rFonts w:ascii="新宋体" w:eastAsia="新宋体" w:hAnsi="新宋体"/>
                <w:bCs/>
                <w:szCs w:val="21"/>
              </w:rPr>
              <w:t>08</w:t>
            </w:r>
            <w:r w:rsidR="005D0BBC" w:rsidRPr="00A6436A">
              <w:rPr>
                <w:rFonts w:ascii="新宋体" w:eastAsia="新宋体" w:hAnsi="新宋体" w:hint="eastAsia"/>
                <w:bCs/>
                <w:szCs w:val="21"/>
              </w:rPr>
              <w:t>月</w:t>
            </w:r>
            <w:r w:rsidR="00DD1EE2">
              <w:rPr>
                <w:rFonts w:ascii="新宋体" w:eastAsia="新宋体" w:hAnsi="新宋体"/>
                <w:bCs/>
                <w:szCs w:val="21"/>
              </w:rPr>
              <w:t>30</w:t>
            </w:r>
            <w:r w:rsidR="005D0BBC" w:rsidRPr="00A6436A">
              <w:rPr>
                <w:rFonts w:ascii="新宋体" w:eastAsia="新宋体" w:hAnsi="新宋体" w:hint="eastAsia"/>
                <w:bCs/>
                <w:szCs w:val="21"/>
              </w:rPr>
              <w:t>日</w:t>
            </w:r>
          </w:p>
          <w:p w14:paraId="72E22DC0" w14:textId="77777777" w:rsidR="00765B9B" w:rsidRPr="00A6436A"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4C0E88BA" w14:textId="77777777" w:rsidR="00D029A8" w:rsidRDefault="00D029A8">
      <w:pPr>
        <w:rPr>
          <w:rFonts w:ascii="新宋体" w:eastAsia="新宋体" w:hAnsi="新宋体"/>
        </w:rPr>
      </w:pPr>
    </w:p>
    <w:p w14:paraId="6DD28EF4" w14:textId="77777777" w:rsidR="00D029A8" w:rsidRDefault="00D029A8">
      <w:pPr>
        <w:rPr>
          <w:rFonts w:ascii="新宋体" w:eastAsia="新宋体" w:hAnsi="新宋体"/>
        </w:rPr>
      </w:pPr>
    </w:p>
    <w:p w14:paraId="737D95D8" w14:textId="77777777" w:rsidR="00D54CE1" w:rsidRDefault="00D54CE1">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规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Pr="00B21670" w:rsidRDefault="005D0BBC">
            <w:pPr>
              <w:spacing w:line="276" w:lineRule="auto"/>
              <w:rPr>
                <w:rFonts w:ascii="新宋体" w:eastAsia="新宋体" w:hAnsi="新宋体"/>
              </w:rPr>
            </w:pPr>
            <w:r w:rsidRPr="00B21670">
              <w:rPr>
                <w:rFonts w:ascii="新宋体" w:eastAsia="新宋体" w:hAnsi="新宋体" w:hint="eastAsia"/>
              </w:rPr>
              <w:t>投标文件的投递</w:t>
            </w:r>
          </w:p>
        </w:tc>
        <w:tc>
          <w:tcPr>
            <w:tcW w:w="6239" w:type="dxa"/>
            <w:vAlign w:val="center"/>
          </w:tcPr>
          <w:p w14:paraId="2232EDF8" w14:textId="77777777" w:rsidR="00765B9B" w:rsidRPr="00B21670" w:rsidRDefault="005D0BBC">
            <w:pPr>
              <w:spacing w:line="276" w:lineRule="auto"/>
              <w:rPr>
                <w:rFonts w:ascii="新宋体" w:eastAsia="新宋体" w:hAnsi="新宋体"/>
              </w:rPr>
            </w:pPr>
            <w:r w:rsidRPr="00B21670">
              <w:rPr>
                <w:rFonts w:ascii="新宋体" w:eastAsia="新宋体" w:hAnsi="新宋体" w:hint="eastAsia"/>
                <w:snapToGrid w:val="0"/>
                <w:szCs w:val="21"/>
                <w:lang w:val="zh-CN"/>
              </w:rPr>
              <w:t>本项目实行</w:t>
            </w:r>
            <w:bookmarkStart w:id="2" w:name="投递标书方式"/>
            <w:r w:rsidRPr="00B21670">
              <w:rPr>
                <w:rFonts w:ascii="新宋体" w:eastAsia="新宋体" w:hAnsi="新宋体" w:hint="eastAsia"/>
                <w:snapToGrid w:val="0"/>
                <w:szCs w:val="21"/>
                <w:u w:val="single"/>
                <w:lang w:val="zh-CN"/>
              </w:rPr>
              <w:t>网下投标</w:t>
            </w:r>
            <w:bookmarkEnd w:id="2"/>
            <w:r w:rsidRPr="00B21670">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B21670">
              <w:rPr>
                <w:rFonts w:ascii="新宋体" w:eastAsia="新宋体" w:hAnsi="新宋体" w:cs="宋体" w:hint="eastAsia"/>
                <w:snapToGrid w:val="0"/>
                <w:szCs w:val="21"/>
                <w:lang w:val="zh-CN"/>
              </w:rPr>
              <w:t>应答文件</w:t>
            </w:r>
            <w:r w:rsidRPr="00B21670">
              <w:rPr>
                <w:rFonts w:ascii="新宋体" w:eastAsia="新宋体" w:hAnsi="新宋体"/>
                <w:snapToGrid w:val="0"/>
                <w:szCs w:val="21"/>
                <w:lang w:val="zh-CN"/>
              </w:rPr>
              <w:t>应于</w:t>
            </w:r>
            <w:r w:rsidRPr="00B21670">
              <w:rPr>
                <w:rFonts w:ascii="新宋体" w:eastAsia="新宋体" w:hAnsi="新宋体" w:hint="eastAsia"/>
                <w:snapToGrid w:val="0"/>
                <w:szCs w:val="21"/>
                <w:lang w:val="zh-CN"/>
              </w:rPr>
              <w:t>递交截止时间</w:t>
            </w:r>
            <w:r w:rsidRPr="00B21670">
              <w:rPr>
                <w:rFonts w:ascii="新宋体" w:eastAsia="新宋体" w:hAnsi="新宋体"/>
                <w:snapToGrid w:val="0"/>
                <w:szCs w:val="21"/>
                <w:lang w:val="zh-CN"/>
              </w:rPr>
              <w:t>之前</w:t>
            </w:r>
            <w:r w:rsidRPr="00B21670">
              <w:rPr>
                <w:rFonts w:ascii="新宋体" w:eastAsia="新宋体" w:hAnsi="新宋体" w:hint="eastAsia"/>
                <w:snapToGrid w:val="0"/>
                <w:szCs w:val="21"/>
                <w:lang w:val="zh-CN"/>
              </w:rPr>
              <w:t>送达招标文件规定的地址</w:t>
            </w:r>
            <w:r w:rsidRPr="00B21670">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0611F13E" w:rsidR="00765B9B" w:rsidRDefault="005D0BBC">
            <w:pPr>
              <w:spacing w:line="276" w:lineRule="auto"/>
              <w:rPr>
                <w:rFonts w:ascii="新宋体" w:eastAsia="新宋体" w:hAnsi="新宋体"/>
              </w:rPr>
            </w:pPr>
            <w:r>
              <w:rPr>
                <w:rFonts w:ascii="新宋体" w:eastAsia="新宋体" w:hAnsi="新宋体" w:hint="eastAsia"/>
              </w:rPr>
              <w:t>___</w:t>
            </w:r>
            <w:r w:rsidR="00FD06D1">
              <w:rPr>
                <w:rFonts w:ascii="新宋体" w:eastAsia="新宋体" w:hAnsi="新宋体" w:hint="eastAsia"/>
              </w:rPr>
              <w:t>0</w:t>
            </w:r>
            <w:r>
              <w:rPr>
                <w:rFonts w:ascii="新宋体" w:eastAsia="新宋体" w:hAnsi="新宋体" w:hint="eastAsia"/>
              </w:rPr>
              <w:t>__万元或合同金额的___</w:t>
            </w:r>
            <w:r w:rsidR="00FD06D1">
              <w:rPr>
                <w:rFonts w:ascii="新宋体" w:eastAsia="新宋体" w:hAnsi="新宋体" w:hint="eastAsia"/>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67D18639"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A74B74" w:rsidRPr="00A74B74">
        <w:rPr>
          <w:rFonts w:ascii="新宋体" w:eastAsia="新宋体" w:hAnsi="新宋体" w:cs="宋体" w:hint="eastAsia"/>
          <w:szCs w:val="21"/>
        </w:rPr>
        <w:t>人民币陆拾万元（600,000.00）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A74B74" w:rsidRPr="00A74B74">
        <w:rPr>
          <w:rFonts w:hint="eastAsia"/>
        </w:rPr>
        <w:t xml:space="preserve"> </w:t>
      </w:r>
      <w:r w:rsidR="00A74B74" w:rsidRPr="00A74B74">
        <w:rPr>
          <w:rFonts w:ascii="新宋体" w:eastAsia="新宋体" w:hAnsi="新宋体" w:cs="宋体" w:hint="eastAsia"/>
          <w:szCs w:val="21"/>
        </w:rPr>
        <w:t>人民币陆拾万元（600,000.00）</w:t>
      </w:r>
    </w:p>
    <w:p w14:paraId="476C26AE" w14:textId="77777777" w:rsidR="00B22049" w:rsidRDefault="005D0BBC" w:rsidP="00B22049">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9949CD9" w14:textId="1B14C16C" w:rsidR="00765B9B" w:rsidRDefault="00863297" w:rsidP="00B22049">
      <w:pPr>
        <w:spacing w:line="360" w:lineRule="auto"/>
        <w:ind w:firstLineChars="202" w:firstLine="424"/>
        <w:rPr>
          <w:rFonts w:ascii="新宋体" w:eastAsia="新宋体" w:hAnsi="新宋体" w:cs="宋体"/>
          <w:szCs w:val="21"/>
        </w:rPr>
      </w:pPr>
      <w:r w:rsidRPr="00863297">
        <w:rPr>
          <w:rFonts w:ascii="新宋体" w:eastAsia="新宋体" w:hAnsi="新宋体" w:cs="宋体" w:hint="eastAsia"/>
          <w:szCs w:val="21"/>
        </w:rPr>
        <w:t>委托第三方机构协助开展《深圳经济特区行政执法监督条例》调研、起草等工作。</w:t>
      </w:r>
    </w:p>
    <w:p w14:paraId="37FA33F3" w14:textId="77777777" w:rsidR="00765B9B" w:rsidRDefault="005D0BBC" w:rsidP="00B22049">
      <w:pPr>
        <w:pStyle w:val="30"/>
        <w:spacing w:line="360" w:lineRule="auto"/>
        <w:rPr>
          <w:rFonts w:ascii="新宋体" w:eastAsia="新宋体" w:hAnsi="新宋体"/>
          <w:kern w:val="44"/>
          <w:szCs w:val="28"/>
        </w:rPr>
      </w:pPr>
      <w:r>
        <w:rPr>
          <w:rFonts w:ascii="新宋体" w:eastAsia="新宋体" w:hAnsi="新宋体" w:hint="eastAsia"/>
          <w:kern w:val="44"/>
          <w:szCs w:val="28"/>
        </w:rPr>
        <w:t>四、项目技术要求</w:t>
      </w:r>
    </w:p>
    <w:p w14:paraId="22DEFED4" w14:textId="77777777" w:rsidR="00F12099" w:rsidRDefault="00F12099" w:rsidP="00F12099">
      <w:pPr>
        <w:spacing w:line="360" w:lineRule="auto"/>
        <w:rPr>
          <w:rFonts w:ascii="宋体" w:hAnsi="宋体" w:cs="宋体"/>
          <w:color w:val="000000"/>
          <w:kern w:val="0"/>
          <w:szCs w:val="21"/>
        </w:rPr>
      </w:pPr>
      <w:r>
        <w:rPr>
          <w:rFonts w:ascii="新宋体" w:eastAsia="新宋体" w:hAnsi="新宋体" w:hint="eastAsia"/>
        </w:rPr>
        <w:t>1.</w:t>
      </w:r>
      <w:r>
        <w:rPr>
          <w:rFonts w:ascii="宋体" w:hAnsi="宋体" w:cs="宋体" w:hint="eastAsia"/>
          <w:color w:val="000000"/>
          <w:kern w:val="0"/>
          <w:szCs w:val="21"/>
        </w:rPr>
        <w:t>全面检索搜集整理相关资料文献。</w:t>
      </w:r>
    </w:p>
    <w:p w14:paraId="5FE2D438" w14:textId="77777777" w:rsidR="00F12099" w:rsidRDefault="00F12099" w:rsidP="00F12099">
      <w:pPr>
        <w:spacing w:line="360" w:lineRule="auto"/>
        <w:rPr>
          <w:rFonts w:ascii="宋体" w:hAnsi="宋体" w:cs="宋体"/>
          <w:color w:val="000000"/>
          <w:kern w:val="0"/>
          <w:szCs w:val="21"/>
        </w:rPr>
      </w:pPr>
      <w:r>
        <w:rPr>
          <w:rFonts w:ascii="宋体" w:hAnsi="宋体" w:cs="宋体" w:hint="eastAsia"/>
          <w:color w:val="000000"/>
          <w:kern w:val="0"/>
          <w:szCs w:val="21"/>
        </w:rPr>
        <w:t>2.开展市内、市外调研，学习先进经验做法，编制调研报告。</w:t>
      </w:r>
    </w:p>
    <w:p w14:paraId="1BF453F1" w14:textId="77777777" w:rsidR="00F12099" w:rsidRDefault="00F12099" w:rsidP="00F12099">
      <w:pPr>
        <w:spacing w:line="360" w:lineRule="auto"/>
        <w:rPr>
          <w:rFonts w:ascii="新宋体" w:eastAsia="新宋体" w:hAnsi="新宋体"/>
        </w:rPr>
      </w:pPr>
      <w:r>
        <w:rPr>
          <w:rFonts w:ascii="新宋体" w:eastAsia="新宋体" w:hAnsi="新宋体" w:hint="eastAsia"/>
        </w:rPr>
        <w:t>3.</w:t>
      </w:r>
      <w:r>
        <w:rPr>
          <w:rFonts w:ascii="宋体" w:hAnsi="宋体" w:cs="宋体" w:hint="eastAsia"/>
          <w:color w:val="000000"/>
          <w:kern w:val="0"/>
          <w:szCs w:val="21"/>
        </w:rPr>
        <w:t>起草、修改</w:t>
      </w:r>
      <w:r>
        <w:rPr>
          <w:rFonts w:ascii="新宋体" w:eastAsia="新宋体" w:hAnsi="新宋体" w:cs="宋体" w:hint="eastAsia"/>
          <w:szCs w:val="21"/>
        </w:rPr>
        <w:t>《深圳经济特区行政执法监督条例（</w:t>
      </w:r>
      <w:r>
        <w:rPr>
          <w:rFonts w:ascii="宋体" w:hAnsi="宋体" w:cs="宋体" w:hint="eastAsia"/>
          <w:color w:val="000000"/>
          <w:kern w:val="0"/>
          <w:szCs w:val="21"/>
        </w:rPr>
        <w:t>草案</w:t>
      </w:r>
      <w:r>
        <w:rPr>
          <w:rFonts w:ascii="新宋体" w:eastAsia="新宋体" w:hAnsi="新宋体" w:cs="宋体" w:hint="eastAsia"/>
          <w:szCs w:val="21"/>
        </w:rPr>
        <w:t>）》</w:t>
      </w:r>
      <w:r>
        <w:rPr>
          <w:rFonts w:ascii="宋体" w:hAnsi="宋体" w:cs="宋体" w:hint="eastAsia"/>
          <w:color w:val="000000"/>
          <w:kern w:val="0"/>
          <w:szCs w:val="21"/>
        </w:rPr>
        <w:t>等，征求人大代表、政协委员、特邀行政执法监督员、专家等意见，</w:t>
      </w:r>
      <w:r>
        <w:rPr>
          <w:rFonts w:ascii="新宋体" w:eastAsia="新宋体" w:hAnsi="新宋体" w:hint="eastAsia"/>
        </w:rPr>
        <w:t>协助报送市</w:t>
      </w:r>
      <w:r>
        <w:rPr>
          <w:rFonts w:ascii="新宋体" w:eastAsia="新宋体" w:hAnsi="新宋体"/>
          <w:lang w:val="en"/>
        </w:rPr>
        <w:t>政府</w:t>
      </w:r>
      <w:r>
        <w:rPr>
          <w:rFonts w:ascii="新宋体" w:eastAsia="新宋体" w:hAnsi="新宋体" w:hint="eastAsia"/>
        </w:rPr>
        <w:t>审议。</w:t>
      </w:r>
    </w:p>
    <w:p w14:paraId="0745181A" w14:textId="77777777" w:rsidR="00F12099" w:rsidRDefault="00F12099" w:rsidP="00F12099">
      <w:pPr>
        <w:spacing w:line="360" w:lineRule="auto"/>
        <w:rPr>
          <w:rFonts w:ascii="新宋体" w:eastAsia="新宋体" w:hAnsi="新宋体"/>
          <w:b/>
        </w:rPr>
      </w:pPr>
      <w:r>
        <w:rPr>
          <w:rFonts w:ascii="新宋体" w:eastAsia="新宋体" w:hAnsi="新宋体" w:hint="eastAsia"/>
        </w:rPr>
        <w:t>4.</w:t>
      </w:r>
      <w:r>
        <w:rPr>
          <w:rFonts w:ascii="宋体" w:hAnsi="宋体" w:cs="宋体" w:hint="eastAsia"/>
          <w:color w:val="000000"/>
          <w:kern w:val="0"/>
          <w:szCs w:val="21"/>
        </w:rPr>
        <w:t>印刷资料汇编、调研报告、</w:t>
      </w:r>
      <w:r>
        <w:rPr>
          <w:rFonts w:ascii="新宋体" w:eastAsia="新宋体" w:hAnsi="新宋体" w:cs="宋体" w:hint="eastAsia"/>
          <w:szCs w:val="21"/>
        </w:rPr>
        <w:t>《深圳经济特区行政执法监督条例（</w:t>
      </w:r>
      <w:r>
        <w:rPr>
          <w:rFonts w:ascii="宋体" w:hAnsi="宋体" w:cs="宋体" w:hint="eastAsia"/>
          <w:color w:val="000000"/>
          <w:kern w:val="0"/>
          <w:szCs w:val="21"/>
        </w:rPr>
        <w:t>草案</w:t>
      </w:r>
      <w:r>
        <w:rPr>
          <w:rFonts w:ascii="新宋体" w:eastAsia="新宋体" w:hAnsi="新宋体" w:cs="宋体" w:hint="eastAsia"/>
          <w:szCs w:val="21"/>
        </w:rPr>
        <w:t>）》</w:t>
      </w:r>
      <w:r>
        <w:rPr>
          <w:rFonts w:ascii="宋体" w:hAnsi="宋体" w:cs="宋体" w:hint="eastAsia"/>
          <w:color w:val="000000"/>
          <w:kern w:val="0"/>
          <w:szCs w:val="21"/>
        </w:rPr>
        <w:t>等。</w:t>
      </w: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五、项目商务要求</w:t>
      </w:r>
    </w:p>
    <w:p w14:paraId="527015DA" w14:textId="77777777" w:rsidR="009F57C0" w:rsidRDefault="009F57C0" w:rsidP="009F57C0">
      <w:pPr>
        <w:spacing w:line="360" w:lineRule="auto"/>
        <w:rPr>
          <w:rFonts w:ascii="新宋体" w:eastAsia="新宋体" w:hAnsi="新宋体" w:cs="宋体"/>
          <w:szCs w:val="21"/>
        </w:rPr>
      </w:pPr>
      <w:r>
        <w:rPr>
          <w:rFonts w:ascii="新宋体" w:eastAsia="新宋体" w:hAnsi="新宋体" w:cs="宋体" w:hint="eastAsia"/>
          <w:szCs w:val="21"/>
        </w:rPr>
        <w:t>（一）服务期限：自合同签订之日起至2024年11月30日（《深圳经济特区行政执法监督条例（</w:t>
      </w:r>
      <w:r>
        <w:rPr>
          <w:rFonts w:ascii="宋体" w:hAnsi="宋体" w:cs="宋体" w:hint="eastAsia"/>
          <w:color w:val="000000"/>
          <w:kern w:val="0"/>
          <w:szCs w:val="21"/>
        </w:rPr>
        <w:t>草案</w:t>
      </w:r>
      <w:r>
        <w:rPr>
          <w:rFonts w:ascii="新宋体" w:eastAsia="新宋体" w:hAnsi="新宋体" w:cs="宋体" w:hint="eastAsia"/>
          <w:szCs w:val="21"/>
        </w:rPr>
        <w:t>）》报送市政府审议）。</w:t>
      </w:r>
    </w:p>
    <w:p w14:paraId="3103328C" w14:textId="77777777" w:rsidR="009F57C0" w:rsidRDefault="009F57C0" w:rsidP="009F57C0">
      <w:pPr>
        <w:spacing w:line="360" w:lineRule="auto"/>
        <w:rPr>
          <w:rFonts w:ascii="新宋体" w:eastAsia="新宋体" w:hAnsi="新宋体" w:cs="宋体"/>
          <w:szCs w:val="21"/>
        </w:rPr>
      </w:pPr>
      <w:r>
        <w:rPr>
          <w:rFonts w:ascii="新宋体" w:eastAsia="新宋体" w:hAnsi="新宋体" w:cs="宋体" w:hint="eastAsia"/>
          <w:szCs w:val="21"/>
        </w:rPr>
        <w:t>（二）付款方式：合同签订后，招标方支付30%的费用；《深圳经济特区行政执法监督条例（</w:t>
      </w:r>
      <w:r>
        <w:rPr>
          <w:rFonts w:ascii="宋体" w:hAnsi="宋体" w:cs="宋体" w:hint="eastAsia"/>
          <w:color w:val="000000"/>
          <w:kern w:val="0"/>
          <w:szCs w:val="21"/>
        </w:rPr>
        <w:t>草案</w:t>
      </w:r>
      <w:r>
        <w:rPr>
          <w:rFonts w:ascii="新宋体" w:eastAsia="新宋体" w:hAnsi="新宋体" w:cs="宋体" w:hint="eastAsia"/>
          <w:szCs w:val="21"/>
        </w:rPr>
        <w:t>）》报送市政府审议后，招标方支付余下全部费用。</w:t>
      </w:r>
    </w:p>
    <w:p w14:paraId="62B70358" w14:textId="77777777" w:rsidR="009F57C0" w:rsidRDefault="009F57C0" w:rsidP="009F57C0">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220822AF" w14:textId="77777777" w:rsidR="009F57C0" w:rsidRDefault="009F57C0" w:rsidP="009F57C0">
      <w:pPr>
        <w:spacing w:line="360" w:lineRule="auto"/>
        <w:rPr>
          <w:rFonts w:ascii="新宋体" w:eastAsia="新宋体" w:hAnsi="新宋体" w:cs="宋体"/>
          <w:szCs w:val="21"/>
        </w:rPr>
      </w:pPr>
      <w:r>
        <w:rPr>
          <w:rFonts w:ascii="新宋体" w:eastAsia="新宋体" w:hAnsi="新宋体" w:cs="宋体" w:hint="eastAsia"/>
          <w:szCs w:val="21"/>
        </w:rPr>
        <w:t>1.质量考核验收标准：以合同签订为准</w:t>
      </w:r>
    </w:p>
    <w:p w14:paraId="2D2753A4" w14:textId="77777777" w:rsidR="009F57C0" w:rsidRDefault="009F57C0" w:rsidP="009F57C0">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1EF4FA81"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960475" w:rsidRPr="00960475">
        <w:rPr>
          <w:rFonts w:ascii="新宋体" w:eastAsia="新宋体" w:hAnsi="新宋体" w:hint="eastAsia"/>
          <w:szCs w:val="21"/>
        </w:rPr>
        <w:t>投标人同类项目业绩情况</w:t>
      </w:r>
      <w:r>
        <w:rPr>
          <w:rFonts w:ascii="新宋体" w:eastAsia="新宋体" w:hAnsi="新宋体" w:hint="eastAsia"/>
          <w:szCs w:val="21"/>
        </w:rPr>
        <w:t>（格式自定）</w:t>
      </w:r>
    </w:p>
    <w:p w14:paraId="0ECDF580" w14:textId="45EDC61C" w:rsidR="00765B9B" w:rsidRDefault="005D0BBC">
      <w:pPr>
        <w:spacing w:line="360" w:lineRule="auto"/>
        <w:rPr>
          <w:rFonts w:ascii="新宋体" w:eastAsia="新宋体" w:hAnsi="新宋体"/>
          <w:szCs w:val="21"/>
        </w:rPr>
      </w:pPr>
      <w:r>
        <w:rPr>
          <w:rFonts w:ascii="新宋体" w:eastAsia="新宋体" w:hAnsi="新宋体" w:hint="eastAsia"/>
          <w:szCs w:val="21"/>
        </w:rPr>
        <w:t>（5）</w:t>
      </w:r>
      <w:r w:rsidR="00960475" w:rsidRPr="00960475">
        <w:rPr>
          <w:rFonts w:ascii="新宋体" w:eastAsia="新宋体" w:hAnsi="新宋体" w:hint="eastAsia"/>
          <w:szCs w:val="21"/>
        </w:rPr>
        <w:t>拟安排的项目负责人情况（仅限一人）</w:t>
      </w:r>
      <w:r>
        <w:rPr>
          <w:rFonts w:ascii="新宋体" w:eastAsia="新宋体" w:hAnsi="新宋体" w:hint="eastAsia"/>
          <w:szCs w:val="21"/>
        </w:rPr>
        <w:t>（格式自定）</w:t>
      </w:r>
    </w:p>
    <w:p w14:paraId="7234730E" w14:textId="637A1F3C" w:rsidR="008979D9" w:rsidRDefault="008979D9">
      <w:pPr>
        <w:spacing w:line="360" w:lineRule="auto"/>
        <w:rPr>
          <w:rFonts w:ascii="新宋体" w:eastAsia="新宋体" w:hAnsi="新宋体"/>
          <w:szCs w:val="21"/>
        </w:rPr>
      </w:pPr>
      <w:r>
        <w:rPr>
          <w:rFonts w:ascii="新宋体" w:eastAsia="新宋体" w:hAnsi="新宋体" w:hint="eastAsia"/>
          <w:szCs w:val="21"/>
        </w:rPr>
        <w:t>（6）</w:t>
      </w:r>
      <w:r w:rsidRPr="008979D9">
        <w:rPr>
          <w:rFonts w:ascii="新宋体" w:eastAsia="新宋体" w:hAnsi="新宋体" w:hint="eastAsia"/>
          <w:szCs w:val="21"/>
        </w:rPr>
        <w:t>拟安排的项目成员情况</w:t>
      </w:r>
      <w:r>
        <w:rPr>
          <w:rFonts w:ascii="新宋体" w:eastAsia="新宋体" w:hAnsi="新宋体" w:hint="eastAsia"/>
          <w:szCs w:val="21"/>
        </w:rPr>
        <w:t>（格式自定）</w:t>
      </w:r>
    </w:p>
    <w:p w14:paraId="0E4FEC7F" w14:textId="15A3E6CD"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8979D9">
        <w:rPr>
          <w:rFonts w:ascii="新宋体" w:eastAsia="新宋体" w:hAnsi="新宋体" w:hint="eastAsia"/>
          <w:szCs w:val="21"/>
        </w:rPr>
        <w:t>7</w:t>
      </w:r>
      <w:r>
        <w:rPr>
          <w:rFonts w:ascii="新宋体" w:eastAsia="新宋体" w:hAnsi="新宋体" w:hint="eastAsia"/>
          <w:szCs w:val="21"/>
        </w:rPr>
        <w:t>）</w:t>
      </w:r>
      <w:r w:rsidR="00960475" w:rsidRPr="00960475">
        <w:rPr>
          <w:rFonts w:ascii="新宋体" w:eastAsia="新宋体" w:hAnsi="新宋体" w:hint="eastAsia"/>
          <w:szCs w:val="21"/>
        </w:rPr>
        <w:t>服务网点</w:t>
      </w:r>
      <w:r>
        <w:rPr>
          <w:rFonts w:ascii="新宋体" w:eastAsia="新宋体" w:hAnsi="新宋体" w:hint="eastAsia"/>
          <w:szCs w:val="21"/>
        </w:rPr>
        <w:t>（格式自定）</w:t>
      </w:r>
    </w:p>
    <w:p w14:paraId="62E27564" w14:textId="07D7889A"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8979D9">
        <w:rPr>
          <w:rFonts w:ascii="新宋体" w:eastAsia="新宋体" w:hAnsi="新宋体" w:hint="eastAsia"/>
          <w:szCs w:val="21"/>
        </w:rPr>
        <w:t>8</w:t>
      </w:r>
      <w:r>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Default="00346564">
      <w:pPr>
        <w:spacing w:line="360" w:lineRule="auto"/>
        <w:rPr>
          <w:rFonts w:ascii="新宋体" w:eastAsia="新宋体" w:hAnsi="新宋体"/>
          <w:szCs w:val="21"/>
        </w:rPr>
      </w:pPr>
      <w:r>
        <w:rPr>
          <w:rFonts w:ascii="新宋体" w:eastAsia="新宋体" w:hAnsi="新宋体" w:hint="eastAsia"/>
          <w:szCs w:val="21"/>
        </w:rPr>
        <w:t>（8）</w:t>
      </w:r>
      <w:r w:rsidRPr="00346564">
        <w:rPr>
          <w:rFonts w:ascii="新宋体" w:eastAsia="新宋体" w:hAnsi="新宋体" w:hint="eastAsia"/>
          <w:szCs w:val="21"/>
        </w:rPr>
        <w:t>实施方案</w:t>
      </w:r>
      <w:r w:rsidR="00BC7701">
        <w:rPr>
          <w:rFonts w:ascii="新宋体" w:eastAsia="新宋体" w:hAnsi="新宋体" w:hint="eastAsia"/>
          <w:szCs w:val="21"/>
        </w:rPr>
        <w:t>（格式自定）</w:t>
      </w:r>
    </w:p>
    <w:p w14:paraId="62343D59" w14:textId="665A1D2E"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9</w:t>
      </w:r>
      <w:r>
        <w:rPr>
          <w:rFonts w:ascii="新宋体" w:eastAsia="新宋体" w:hAnsi="新宋体" w:hint="eastAsia"/>
          <w:szCs w:val="21"/>
        </w:rPr>
        <w:t>）</w:t>
      </w:r>
      <w:r w:rsidR="00960475" w:rsidRPr="00960475">
        <w:rPr>
          <w:rFonts w:ascii="新宋体" w:eastAsia="新宋体" w:hAnsi="新宋体" w:hint="eastAsia"/>
          <w:szCs w:val="21"/>
        </w:rPr>
        <w:t>经费计划使用情况</w:t>
      </w:r>
      <w:r>
        <w:rPr>
          <w:rFonts w:ascii="新宋体" w:eastAsia="新宋体" w:hAnsi="新宋体" w:hint="eastAsia"/>
          <w:szCs w:val="21"/>
        </w:rPr>
        <w:t>（格式自定）</w:t>
      </w:r>
    </w:p>
    <w:p w14:paraId="09225AD3" w14:textId="77FCAA9E"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10</w:t>
      </w:r>
      <w:r>
        <w:rPr>
          <w:rFonts w:ascii="新宋体" w:eastAsia="新宋体" w:hAnsi="新宋体" w:hint="eastAsia"/>
          <w:szCs w:val="21"/>
        </w:rPr>
        <w:t>）</w:t>
      </w:r>
      <w:r w:rsidR="00960475" w:rsidRPr="00960475">
        <w:rPr>
          <w:rFonts w:ascii="新宋体" w:eastAsia="新宋体" w:hAnsi="新宋体" w:hint="eastAsia"/>
          <w:szCs w:val="21"/>
        </w:rPr>
        <w:t>质量保障措施及方案</w:t>
      </w:r>
      <w:r>
        <w:rPr>
          <w:rFonts w:ascii="新宋体" w:eastAsia="新宋体" w:hAnsi="新宋体" w:hint="eastAsia"/>
          <w:szCs w:val="21"/>
        </w:rPr>
        <w:t>（格式自定）</w:t>
      </w:r>
    </w:p>
    <w:p w14:paraId="0602FBD1" w14:textId="7757E896"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1</w:t>
      </w:r>
      <w:r w:rsidR="00346564">
        <w:rPr>
          <w:rFonts w:ascii="新宋体" w:eastAsia="新宋体" w:hAnsi="新宋体" w:hint="eastAsia"/>
          <w:szCs w:val="21"/>
        </w:rPr>
        <w:t>1</w:t>
      </w:r>
      <w:r>
        <w:rPr>
          <w:rFonts w:ascii="新宋体" w:eastAsia="新宋体" w:hAnsi="新宋体" w:hint="eastAsia"/>
          <w:szCs w:val="21"/>
        </w:rPr>
        <w:t>）服务承诺（格式自定）</w:t>
      </w:r>
    </w:p>
    <w:p w14:paraId="3B832604" w14:textId="7D5F0F3F"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1</w:t>
      </w:r>
      <w:r w:rsidR="00346564">
        <w:rPr>
          <w:rFonts w:ascii="新宋体" w:eastAsia="新宋体" w:hAnsi="新宋体" w:hint="eastAsia"/>
          <w:szCs w:val="21"/>
        </w:rPr>
        <w:t>2</w:t>
      </w:r>
      <w:r>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1F22C343" w14:textId="77777777" w:rsidR="006F2842" w:rsidRDefault="006F2842">
      <w:pPr>
        <w:rPr>
          <w:rFonts w:ascii="新宋体" w:eastAsia="新宋体" w:hAnsi="新宋体"/>
          <w:b/>
          <w:szCs w:val="21"/>
        </w:rPr>
      </w:pPr>
    </w:p>
    <w:p w14:paraId="13A9ADEB" w14:textId="77777777" w:rsidR="006F2842" w:rsidRDefault="006F2842">
      <w:pPr>
        <w:rPr>
          <w:rFonts w:ascii="新宋体" w:eastAsia="新宋体" w:hAnsi="新宋体"/>
          <w:b/>
          <w:szCs w:val="21"/>
        </w:rPr>
      </w:pPr>
    </w:p>
    <w:p w14:paraId="6F81DC45" w14:textId="77777777" w:rsidR="006F2842" w:rsidRDefault="006F2842">
      <w:pPr>
        <w:rPr>
          <w:rFonts w:ascii="新宋体" w:eastAsia="新宋体" w:hAnsi="新宋体"/>
          <w:b/>
          <w:szCs w:val="21"/>
        </w:rPr>
      </w:pPr>
    </w:p>
    <w:p w14:paraId="63EC4357" w14:textId="77777777" w:rsidR="006F2842" w:rsidRDefault="006F2842">
      <w:pPr>
        <w:rPr>
          <w:rFonts w:ascii="新宋体" w:eastAsia="新宋体" w:hAnsi="新宋体"/>
          <w:b/>
          <w:szCs w:val="21"/>
        </w:rPr>
      </w:pPr>
    </w:p>
    <w:p w14:paraId="79E05F9B" w14:textId="77777777" w:rsidR="006F2842" w:rsidRDefault="006F2842">
      <w:pPr>
        <w:rPr>
          <w:rFonts w:ascii="新宋体" w:eastAsia="新宋体" w:hAnsi="新宋体"/>
          <w:b/>
          <w:szCs w:val="21"/>
        </w:rPr>
      </w:pPr>
    </w:p>
    <w:p w14:paraId="2FC0B8F1" w14:textId="77777777" w:rsidR="006F2842" w:rsidRDefault="006F2842">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10.我公司承诺不非法转包、分包。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5A8180AE"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555513">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2446DC2"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555513">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从业人员、营业收入、资产总额填报上一年度数据，无上一年度数据的新成立企业可不填报。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四、知识产权合规性承诺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动组织方发布的有关文件要求，本单位（人）郑重承诺：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若违反承诺，本单位（人）将依法承担相应的刑事、行政和民事责任（优先选择和解、调解、行政裁决、仲裁等方式解决知 识产权纠纷），并根据与 （ ）单位签订的协议承担违约责任 （或直接依据本承诺书承担责任）。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w:t>
      </w:r>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r>
        <w:rPr>
          <w:rFonts w:ascii="新宋体" w:eastAsia="新宋体" w:hAnsi="新宋体" w:hint="eastAsia"/>
          <w:b/>
          <w:szCs w:val="21"/>
        </w:rPr>
        <w:t>本</w:t>
      </w:r>
      <w:r w:rsidRPr="00CA25DD">
        <w:rPr>
          <w:rFonts w:ascii="新宋体" w:eastAsia="新宋体" w:hAnsi="新宋体" w:hint="eastAsia"/>
          <w:b/>
          <w:szCs w:val="21"/>
        </w:rPr>
        <w:t>风险知悉确认书用于对供应商违法行为的警示，不作为供应商资格性审查及符合性审查条件。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深圳市瑞凝信招标</w:t>
      </w:r>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深圳市瑞凝信招标咨询有限公司：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bookmarkEnd w:id="4"/>
    <w:bookmarkEnd w:id="5"/>
    <w:bookmarkEnd w:id="6"/>
    <w:bookmarkEnd w:id="7"/>
    <w:bookmarkEnd w:id="8"/>
    <w:bookmarkEnd w:id="9"/>
    <w:bookmarkEnd w:id="10"/>
    <w:p w14:paraId="445E4DCA" w14:textId="77777777" w:rsidR="00BF7C81" w:rsidRPr="00BF7C81" w:rsidRDefault="00BF7C81" w:rsidP="00BF7C81">
      <w:pPr>
        <w:spacing w:line="360" w:lineRule="auto"/>
        <w:jc w:val="right"/>
        <w:rPr>
          <w:rFonts w:ascii="新宋体" w:eastAsia="新宋体" w:hAnsi="新宋体"/>
          <w:szCs w:val="21"/>
        </w:rPr>
      </w:pPr>
      <w:r w:rsidRPr="00BF7C81">
        <w:rPr>
          <w:rFonts w:ascii="新宋体" w:eastAsia="新宋体" w:hAnsi="新宋体" w:hint="eastAsia"/>
          <w:szCs w:val="21"/>
        </w:rPr>
        <w:t xml:space="preserve">【合同编号：           】                                       </w:t>
      </w:r>
    </w:p>
    <w:p w14:paraId="70DB264E" w14:textId="77777777" w:rsidR="00BF7C81" w:rsidRPr="00BF7C81" w:rsidRDefault="00BF7C81" w:rsidP="00BF7C81">
      <w:pPr>
        <w:spacing w:line="360" w:lineRule="auto"/>
        <w:jc w:val="center"/>
        <w:rPr>
          <w:rFonts w:ascii="新宋体" w:eastAsia="新宋体" w:hAnsi="新宋体"/>
          <w:szCs w:val="21"/>
        </w:rPr>
      </w:pPr>
      <w:r w:rsidRPr="00BF7C81">
        <w:rPr>
          <w:rFonts w:ascii="新宋体" w:eastAsia="新宋体" w:hAnsi="新宋体" w:hint="eastAsia"/>
          <w:szCs w:val="21"/>
        </w:rPr>
        <w:t>【     】服务项目委托合同</w:t>
      </w:r>
    </w:p>
    <w:p w14:paraId="203D0163"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甲方：</w:t>
      </w:r>
    </w:p>
    <w:p w14:paraId="5F6B0097"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法定代表人：</w:t>
      </w:r>
    </w:p>
    <w:p w14:paraId="27028197"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住所地：</w:t>
      </w:r>
    </w:p>
    <w:p w14:paraId="26324471"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项目联系人：</w:t>
      </w:r>
    </w:p>
    <w:p w14:paraId="71785A92"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联系电话：</w:t>
      </w:r>
    </w:p>
    <w:p w14:paraId="313783BC" w14:textId="77777777" w:rsidR="00BF7C81" w:rsidRPr="00BF7C81" w:rsidRDefault="00BF7C81" w:rsidP="00BF7C81">
      <w:pPr>
        <w:spacing w:line="360" w:lineRule="auto"/>
        <w:rPr>
          <w:rFonts w:ascii="新宋体" w:eastAsia="新宋体" w:hAnsi="新宋体"/>
          <w:szCs w:val="21"/>
        </w:rPr>
      </w:pPr>
    </w:p>
    <w:p w14:paraId="39C57DF7"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乙方：</w:t>
      </w:r>
    </w:p>
    <w:p w14:paraId="687E4F2F"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法定代表人/负责人：</w:t>
      </w:r>
    </w:p>
    <w:p w14:paraId="50B0B1D6"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住所地：</w:t>
      </w:r>
    </w:p>
    <w:p w14:paraId="25A350EF"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项目联系人：</w:t>
      </w:r>
    </w:p>
    <w:p w14:paraId="0564B3C6"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联系电话：</w:t>
      </w:r>
    </w:p>
    <w:p w14:paraId="03516955" w14:textId="77777777" w:rsidR="00BF7C81" w:rsidRPr="00BF7C81" w:rsidRDefault="00BF7C81" w:rsidP="00BF7C81">
      <w:pPr>
        <w:spacing w:line="360" w:lineRule="auto"/>
        <w:rPr>
          <w:rFonts w:ascii="新宋体" w:eastAsia="新宋体" w:hAnsi="新宋体"/>
          <w:szCs w:val="21"/>
        </w:rPr>
      </w:pPr>
    </w:p>
    <w:p w14:paraId="65429068"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根据《中华人民共和国民法典》《中华人民共和国政府采购法》《深圳经济特区政府采购条例》及相关法律法规的规定，经甲乙双方友好协商，就甲方委托乙方承担【    】服务项目（以下简称“项目”）的有关事宜，签订本合同，以资共同遵守。</w:t>
      </w:r>
    </w:p>
    <w:p w14:paraId="45AADE45"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一、委托服务内容及要求</w:t>
      </w:r>
    </w:p>
    <w:p w14:paraId="471DCA8B"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【1.】</w:t>
      </w:r>
    </w:p>
    <w:p w14:paraId="5CF0094A"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【2.】</w:t>
      </w:r>
    </w:p>
    <w:p w14:paraId="7FA15111"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【3.】</w:t>
      </w:r>
    </w:p>
    <w:p w14:paraId="6AAFFCAC"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【4.】</w:t>
      </w:r>
    </w:p>
    <w:p w14:paraId="7C7D4A4B"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【5.】</w:t>
      </w:r>
    </w:p>
    <w:p w14:paraId="6D980A17"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二、委托服务期限</w:t>
      </w:r>
    </w:p>
    <w:p w14:paraId="7CC81574"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【自本合同生效之日起至   年  月  日止。】</w:t>
      </w:r>
    </w:p>
    <w:p w14:paraId="22EC0225"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三、服务费及付款方式</w:t>
      </w:r>
    </w:p>
    <w:p w14:paraId="531B1AC9"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1.本合同服务费总金额为人民币【大写：   （¥：  )】，</w:t>
      </w:r>
    </w:p>
    <w:p w14:paraId="51DF6696"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此价款为含税价，包括了乙方为履行本合同义务所需的全部费用，除此之外甲方无须向乙方支付本合同约定之外的其他任何费用。</w:t>
      </w:r>
    </w:p>
    <w:p w14:paraId="026F72F8"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2.甲方按以下【第   种】方式向乙方支付合同款项：</w:t>
      </w:r>
    </w:p>
    <w:p w14:paraId="089A4BD8"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（1）本合同生效后【  】个工作日内，甲方向乙方支付人民币【大写：   （¥：  )】，即本合同</w:t>
      </w:r>
      <w:r w:rsidRPr="00BF7C81">
        <w:rPr>
          <w:rFonts w:ascii="新宋体" w:eastAsia="新宋体" w:hAnsi="新宋体" w:hint="eastAsia"/>
          <w:szCs w:val="21"/>
        </w:rPr>
        <w:lastRenderedPageBreak/>
        <w:t>服务费总金额的【 】%；项目工作成果经甲方验收合格后【  】个工作日内，甲方向乙方支付人民币【大写：   （¥：  )】,即本合同服务费总金额的【  】%。</w:t>
      </w:r>
    </w:p>
    <w:p w14:paraId="225C5658"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（2）项目工作成果经甲方验收合格后【  】个工作日内，甲方向乙方一次性支付服务费人民币【大写：   （¥：  )】。</w:t>
      </w:r>
    </w:p>
    <w:p w14:paraId="4B693345"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3.乙方银行账户信息：</w:t>
      </w:r>
    </w:p>
    <w:p w14:paraId="1DE0A956"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账户名称：【                         】</w:t>
      </w:r>
    </w:p>
    <w:p w14:paraId="4ECCFA25"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开户银行：【                         】</w:t>
      </w:r>
    </w:p>
    <w:p w14:paraId="28A5363C"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银行账号：【                         】</w:t>
      </w:r>
    </w:p>
    <w:p w14:paraId="651E58A3"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4.乙方应在本合同约定的付款日前7个工作日内向甲方交付等额、合法、有效的发票，否则甲方有权暂停付款且不承担逾期付款责任。</w:t>
      </w:r>
    </w:p>
    <w:p w14:paraId="583B51EF"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5.甲方按照乙方提供的银行账户支付合同款项后，因乙方提供的银行账户信息遗漏、错误等原因所产生的后果由乙方自行承担。</w:t>
      </w:r>
    </w:p>
    <w:p w14:paraId="76C32D2A"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四、项目工作进度安排</w:t>
      </w:r>
    </w:p>
    <w:p w14:paraId="38A8A150"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1.本合同生效后【】个工作日内，乙方应向甲方提交本项目工作方案，项目工作方案应包括项目介绍、项目工作计划、相关人员分工、项目成果概要、项目阶段性工作安排等内容，并经甲方同意后实施。</w:t>
      </w:r>
    </w:p>
    <w:p w14:paraId="38415A0C"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2.【】年【】月【】日前，乙方完成项目资料收集、文献整理、调研工作、撰写项目提纲。</w:t>
      </w:r>
    </w:p>
    <w:p w14:paraId="3E284BFC"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3.【】年【】月【】日前，乙方向甲方提交【项目】初稿。</w:t>
      </w:r>
    </w:p>
    <w:p w14:paraId="2AF7E348"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4.【】年【】月【】日前，乙方根据甲方修改意见、【研讨会/专家论证会意见】、对【项目初稿】进行修改完善，并向甲方提交【项目】终稿、报请甲方结题及验收。</w:t>
      </w:r>
    </w:p>
    <w:p w14:paraId="02D707BE"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【5.经甲乙双方协商一致，提交项目最终成果的时间可以适当延长，但延长时间截止日期不得超过  年 月 日。】</w:t>
      </w:r>
    </w:p>
    <w:p w14:paraId="0E50BB8C"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五、项目工作成果及项目验收</w:t>
      </w:r>
    </w:p>
    <w:p w14:paraId="4A37B431"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1.项目成果名称：【  】</w:t>
      </w:r>
    </w:p>
    <w:p w14:paraId="56088D79"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2.项目成果数量、形式等要求：【  】</w:t>
      </w:r>
    </w:p>
    <w:p w14:paraId="21283459"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3.项目验收标准：【】</w:t>
      </w:r>
    </w:p>
    <w:p w14:paraId="1E6D088F"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4.项目验收方式：【】</w:t>
      </w:r>
    </w:p>
    <w:p w14:paraId="57EE21B3"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5.项目验收时间：【】</w:t>
      </w:r>
    </w:p>
    <w:p w14:paraId="658FC25E"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6.项目验收合格的，甲方应出具验收合格报告。如乙方提交的项目成果终稿未能通过甲方验收，乙方应当在甲方指定期限内对项目成果进行修改、完善，直至项目通过甲方验收。</w:t>
      </w:r>
    </w:p>
    <w:p w14:paraId="57207108"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【7.如本项目需组织相关专家参与项目验收的，甲方有权确定参与验收的专家人选，聘请专家的相关费用由乙方承担。】</w:t>
      </w:r>
    </w:p>
    <w:p w14:paraId="129D146E"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六、甲方权利义务</w:t>
      </w:r>
    </w:p>
    <w:p w14:paraId="2F256F3E"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1.甲方有权询问、监督项目的执行情况，有权对项目工作提出指导、整改或修改意见。甲方对项目</w:t>
      </w:r>
      <w:r w:rsidRPr="00BF7C81">
        <w:rPr>
          <w:rFonts w:ascii="新宋体" w:eastAsia="新宋体" w:hAnsi="新宋体" w:hint="eastAsia"/>
          <w:szCs w:val="21"/>
        </w:rPr>
        <w:lastRenderedPageBreak/>
        <w:t>要求有所变动的应及时通知乙方，乙方应及时按甲方要求对项目进行调整。</w:t>
      </w:r>
    </w:p>
    <w:p w14:paraId="4A29689A"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2.甲方为乙方提供项目服务所必要的配合和支持。</w:t>
      </w:r>
    </w:p>
    <w:p w14:paraId="319EB5EF"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3.甲方应按照本合同的约定向乙方支付服务费。</w:t>
      </w:r>
    </w:p>
    <w:p w14:paraId="30B6716F"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七、乙方权利义务</w:t>
      </w:r>
    </w:p>
    <w:p w14:paraId="622A8078"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1.乙方保证其具有承接项目的资质条件，参与项目工作的相关人员具备承接项目工作的相关知识背景和工作经验。【乙方资质/人员要求如下：......】</w:t>
      </w:r>
    </w:p>
    <w:p w14:paraId="138F70EF"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2.乙方指定【     】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个工作日内给予调换。</w:t>
      </w:r>
    </w:p>
    <w:p w14:paraId="00EC458A"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3.乙方应接受甲方对工作进展的询问、监督和指导，严格按本合同约定的内容、标准和期限完成项目工作，并向甲方提交项目工作成果。</w:t>
      </w:r>
    </w:p>
    <w:p w14:paraId="033461E7"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4.如项目工作过程中非因甲方原因，造成乙方相关人员或第三方的人身或财产损失的，由乙方承担全部责任。</w:t>
      </w:r>
    </w:p>
    <w:p w14:paraId="0B9C9930"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5.未经甲方书面同意，乙方不得以任何形式将其在本合同项下的权利义务全部或部分转让给任何第三方。</w:t>
      </w:r>
    </w:p>
    <w:p w14:paraId="11AD833E"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6.未经甲方书面同意，乙方不得利用项目工作之便，对外征集广告赞助，不以甲方名义开展自身宣传、营销推广。</w:t>
      </w:r>
    </w:p>
    <w:p w14:paraId="4890A096"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【7.本合同期满后  个自然日内，由乙方免费提供项目售后服务，服务事项包括但不限于......】</w:t>
      </w:r>
    </w:p>
    <w:p w14:paraId="6F6D6AAA"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八、知识产权</w:t>
      </w:r>
    </w:p>
    <w:p w14:paraId="53A1E33C"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1.乙方开展项目工作过程中形成的数据、资料、调研成果、最终报告等全部工作成果的知识产权归甲方单独所有。</w:t>
      </w:r>
    </w:p>
    <w:p w14:paraId="049748CC"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2.乙方保证，未经甲方书面同意，项目研究成果、数据、结论等项目工作成果不得用于本合同以外的其他用途，乙方不得擅自公开发表或对外使用项目工作成果。</w:t>
      </w:r>
    </w:p>
    <w:p w14:paraId="3AD05EFA"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66D85E61"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九、保密条款</w:t>
      </w:r>
    </w:p>
    <w:p w14:paraId="15A9ACF9"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295D77FE"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2.乙方应妥善保管甲方提供的保密信息，并采取一切必要措施以确保保密信息不被第三方直接或间</w:t>
      </w:r>
      <w:r w:rsidRPr="00BF7C81">
        <w:rPr>
          <w:rFonts w:ascii="新宋体" w:eastAsia="新宋体" w:hAnsi="新宋体" w:hint="eastAsia"/>
          <w:szCs w:val="21"/>
        </w:rPr>
        <w:lastRenderedPageBreak/>
        <w:t>接接触、获悉。除为进行委托事项所必需以外，乙方不得复制或部分复制甲方提供的保密信息，或以其他方式制作副本、备份等。</w:t>
      </w:r>
    </w:p>
    <w:p w14:paraId="01D11335"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4CDA9A1E"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4.【本合同保密期限为长期有效。】</w:t>
      </w:r>
    </w:p>
    <w:p w14:paraId="79573DC6"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十、违约责任</w:t>
      </w:r>
    </w:p>
    <w:p w14:paraId="22E9D3B6"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超期审批等原因造成甲方付款迟延的，不视为甲方违约，甲方不承担前述违约责任。</w:t>
      </w:r>
    </w:p>
    <w:p w14:paraId="7F6BAD7A"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60EB22A5"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（1）乙方逾期提交各阶段项目工作成果累计超过15个工作日；</w:t>
      </w:r>
    </w:p>
    <w:p w14:paraId="379D0190"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（2）乙方拒绝按甲方要求对工作成果进行修改或乙方提交的项目工作成果经修改后仍未能通过甲方验收；</w:t>
      </w:r>
    </w:p>
    <w:p w14:paraId="1D51C130"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（3）乙方明确表示或者以自己的行为表明不能履行本合同约定的义务；</w:t>
      </w:r>
    </w:p>
    <w:p w14:paraId="646D1A0A"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（4）乙方在合同服务期限内累计出现3次违约行为；</w:t>
      </w:r>
    </w:p>
    <w:p w14:paraId="488CD609"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（5）乙方为承接项目向甲方提供的相关资料存在虚假（包括但不限于项目组成员学历不实、不具有资质等）；</w:t>
      </w:r>
    </w:p>
    <w:p w14:paraId="5DFC0064"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r w:rsidRPr="00BF7C81">
        <w:rPr>
          <w:rFonts w:ascii="新宋体" w:eastAsia="新宋体" w:hAnsi="新宋体"/>
          <w:szCs w:val="21"/>
        </w:rPr>
        <w:t xml:space="preserve">            </w:t>
      </w:r>
    </w:p>
    <w:p w14:paraId="27A7F677"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（7）乙方违反本合同关于知识产权、保密条款的约定；</w:t>
      </w:r>
    </w:p>
    <w:p w14:paraId="71A6E98D"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（8）未经甲方书面同意，乙方将本合同权利或义务全部或部分转让给第三人；</w:t>
      </w:r>
    </w:p>
    <w:p w14:paraId="2B5ABA83"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（9）乙方做出违反法律、法规、规章、政策或公序良俗的行为，导致甲方公信力/声誉/名誉受损或产生负面社会舆情。</w:t>
      </w:r>
    </w:p>
    <w:p w14:paraId="52B209D5"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14:paraId="13300CD8"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4.对于乙方应支付的违约金及赔偿金，甲方有权从未付款项中予以扣除，不足部分有权向乙方追偿。</w:t>
      </w:r>
    </w:p>
    <w:p w14:paraId="3569737D"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十一、合同变更与解除</w:t>
      </w:r>
    </w:p>
    <w:p w14:paraId="29806504"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1.除法律另有规定或因不可抗力因素导致本合同目的不能实现外，本合同一经签订，未经双方协商</w:t>
      </w:r>
      <w:r w:rsidRPr="00BF7C81">
        <w:rPr>
          <w:rFonts w:ascii="新宋体" w:eastAsia="新宋体" w:hAnsi="新宋体" w:hint="eastAsia"/>
          <w:szCs w:val="21"/>
        </w:rPr>
        <w:lastRenderedPageBreak/>
        <w:t>一致，甲乙双方不得擅自变更或解除。</w:t>
      </w:r>
    </w:p>
    <w:p w14:paraId="3DB025CB"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2.经双方协商一致，可以对本合同进行补充、修改或变更。对本合同的任何补充、修改或变更必须以书面形式进行。双方签订的补充协议以及修改或变更的条款与本合同具有同等法律效力。</w:t>
      </w:r>
    </w:p>
    <w:p w14:paraId="29A6A055"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十二、争议解决方式</w:t>
      </w:r>
    </w:p>
    <w:p w14:paraId="7861B092"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56BFCD1F"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十三、合同生效及其它</w:t>
      </w:r>
    </w:p>
    <w:p w14:paraId="172CF050"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1.本合同自双方法定代表人或者授权代表签名、并加盖公章之日起生效。</w:t>
      </w:r>
    </w:p>
    <w:p w14:paraId="320BDC91"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2.本合同一式肆份，甲乙双方各执贰份，每份合同具有同等法律效力。</w:t>
      </w:r>
    </w:p>
    <w:p w14:paraId="0C1986AA"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项：A.中标通知书；B.甲方招标文件（含招标文件的澄清、修改等）；C.乙方投标文件；D.中标人在评标过程中作出的有关澄清、说明、承诺或者补正文件（材料）；E.项目工作方案；F.项目验收报告。】</w:t>
      </w:r>
    </w:p>
    <w:p w14:paraId="4A4FCF05"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【十四、特殊条款】</w:t>
      </w:r>
    </w:p>
    <w:p w14:paraId="72C5D38C" w14:textId="77777777" w:rsidR="00BF7C81" w:rsidRPr="00BF7C81" w:rsidRDefault="00BF7C81" w:rsidP="00BF7C81">
      <w:pPr>
        <w:spacing w:line="360" w:lineRule="auto"/>
        <w:rPr>
          <w:rFonts w:ascii="新宋体" w:eastAsia="新宋体" w:hAnsi="新宋体"/>
          <w:szCs w:val="21"/>
        </w:rPr>
      </w:pPr>
    </w:p>
    <w:p w14:paraId="2A518ECF"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（以下无正文）</w:t>
      </w:r>
    </w:p>
    <w:p w14:paraId="15E052E0"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 xml:space="preserve">甲方（加盖公章）：           </w:t>
      </w:r>
    </w:p>
    <w:p w14:paraId="59D80D47"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 xml:space="preserve">授权代表（签名）：             </w:t>
      </w:r>
    </w:p>
    <w:p w14:paraId="50823595"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 xml:space="preserve">经办人（签名）：                            </w:t>
      </w:r>
    </w:p>
    <w:p w14:paraId="2E4E7856"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 xml:space="preserve">日期：   年  月  日            </w:t>
      </w:r>
    </w:p>
    <w:p w14:paraId="136B419A" w14:textId="77777777" w:rsidR="00BF7C81" w:rsidRPr="00BF7C81" w:rsidRDefault="00BF7C81" w:rsidP="00BF7C81">
      <w:pPr>
        <w:spacing w:line="360" w:lineRule="auto"/>
        <w:rPr>
          <w:rFonts w:ascii="新宋体" w:eastAsia="新宋体" w:hAnsi="新宋体"/>
          <w:szCs w:val="21"/>
        </w:rPr>
      </w:pPr>
    </w:p>
    <w:p w14:paraId="14C079EE" w14:textId="77777777" w:rsidR="00BF7C81" w:rsidRPr="00BF7C81" w:rsidRDefault="00BF7C81" w:rsidP="00BF7C81">
      <w:pPr>
        <w:spacing w:line="360" w:lineRule="auto"/>
        <w:rPr>
          <w:rFonts w:ascii="新宋体" w:eastAsia="新宋体" w:hAnsi="新宋体"/>
          <w:szCs w:val="21"/>
        </w:rPr>
      </w:pPr>
    </w:p>
    <w:p w14:paraId="37124FCA"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 xml:space="preserve">乙方（加盖公章）：           </w:t>
      </w:r>
    </w:p>
    <w:p w14:paraId="548BD84A"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 xml:space="preserve">法定代表人/负责人或授权代表（签名）：             </w:t>
      </w:r>
    </w:p>
    <w:p w14:paraId="13F57BE8" w14:textId="77777777" w:rsidR="00BF7C81" w:rsidRPr="00BF7C81" w:rsidRDefault="00BF7C81" w:rsidP="00BF7C81">
      <w:pPr>
        <w:spacing w:line="360" w:lineRule="auto"/>
        <w:rPr>
          <w:rFonts w:ascii="新宋体" w:eastAsia="新宋体" w:hAnsi="新宋体"/>
          <w:szCs w:val="21"/>
        </w:rPr>
      </w:pPr>
      <w:r w:rsidRPr="00BF7C81">
        <w:rPr>
          <w:rFonts w:ascii="新宋体" w:eastAsia="新宋体" w:hAnsi="新宋体" w:hint="eastAsia"/>
          <w:szCs w:val="21"/>
        </w:rPr>
        <w:t xml:space="preserve">日期：   年  月  日     </w:t>
      </w:r>
    </w:p>
    <w:p w14:paraId="01B67043" w14:textId="77777777" w:rsidR="00765B9B" w:rsidRPr="00BF7C81" w:rsidRDefault="00765B9B" w:rsidP="00BF7C81">
      <w:pPr>
        <w:spacing w:line="360" w:lineRule="auto"/>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34DE1978" w14:textId="77777777" w:rsidR="002B1217" w:rsidRDefault="002B1217">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0F843759"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深圳市瑞凝信招标咨询有限公司；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3.3“投标人”或“投标方”，即供应商，指参加投标竞争并愿意按照招标文件要求向采购人提供货物、工程或者服务的依法成立的法人、其他组织或者自然人；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3.9招标文件中的标题或题名仅起引导作用，而不应视为对招标文件内容的理解和解释。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（3）联合体中有同类资质的供应商按照联合体分工承担相同工作的，应当按照资质等级较低的供应商确定资质等级。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（6）联合体各方应当签订共同投标协议，明确约定各方拟承担的工作和责任，并将该共同投标协议随投标文件一并递交给招标代理机构；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根据《深圳市人民政府关于印发深圳市贯彻落实守信联合激励和失信联合惩戒制度实施方案的通知》（深府〔2017〕57号），对列入失信“黑名单”的供应商限制参与政府采购。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对招标文件中描述有歧意或前后不一致的地方，评审委员会有权进行评判，但对同一条款的评判应适用于每个投标人。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3.1招标文件发出后，在投标截止日期前任何时候，确需要变更招标内容的，招标代理机构可主动或在解答投标人提出的澄清问题时对招标文件进行修改；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（4）顺序编号。代理机构工作人员工作人员按投标样品接收的先后顺序进行编号。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投标文件初审中关于供应商家数的计算: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对于投标文件中含义不明确、同类问题表述不一致或者有明显文字和计算错误的内容，评审委员会应当以书面形式要求投标人作出必要的澄清、说明或者补正。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1" w:name="_Toc73521669"/>
      <w:bookmarkStart w:id="12" w:name="_Toc73518151"/>
      <w:bookmarkStart w:id="13" w:name="_Toc100052400"/>
      <w:bookmarkStart w:id="14" w:name="_Toc73517673"/>
      <w:bookmarkStart w:id="15" w:name="_Toc73521581"/>
      <w:r>
        <w:rPr>
          <w:rFonts w:ascii="新宋体" w:eastAsia="新宋体" w:hAnsi="新宋体" w:hint="eastAsia"/>
          <w:szCs w:val="21"/>
        </w:rPr>
        <w:t>34．错误的修正</w:t>
      </w:r>
      <w:bookmarkEnd w:id="11"/>
      <w:bookmarkEnd w:id="12"/>
      <w:bookmarkEnd w:id="13"/>
      <w:bookmarkEnd w:id="14"/>
      <w:bookmarkEnd w:id="15"/>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综合评分法，是指投标文件满足招标文件全部实质性要求，且按照评审因素的量化指标评审得分最高的投标人为中标候选人的评标方法（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37.3.4经评审委员会认定评分畸高、畸低的。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1.1评审委员会依据本项目招标文件所约定的评标方法进行评审和比较，向招标代理机构提交书面评标报告，并根据评标方法比较评价结果从优到劣进行排序，并推荐中标候选人或确定中标供应商。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2.3.2抽签法。抽签法是指候选中标供应商产生后，由采购人委托招标代理机构按照随机抽签的方式在候选中标供应商中确定中标供应商。抽签方式分为网上抽签和网下抽签两种。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.3竞价法。竞价法是指候选中标供应商产生后，由采购人委托招标代理机构组织候选中标供应商进行二次竞价，最终报价最低的为中标供应商。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以中标金额作为中标服务费的计算基数。中标服务费收费采用差额定率累进法计算方式，按关于规范深圳市社会采购代理机构管理有关事项的补充通知(深财购[2018]27号)”的规定执行；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6" w:name="_Toc73517679"/>
      <w:bookmarkStart w:id="17" w:name="_Toc100052408"/>
      <w:bookmarkStart w:id="18" w:name="_Toc73521586"/>
      <w:bookmarkStart w:id="19" w:name="_Toc73521674"/>
      <w:bookmarkStart w:id="20" w:name="_Toc73518157"/>
      <w:r>
        <w:rPr>
          <w:rFonts w:ascii="新宋体" w:eastAsia="新宋体" w:hAnsi="新宋体" w:hint="eastAsia"/>
          <w:szCs w:val="21"/>
        </w:rPr>
        <w:t>43．合同授予标准</w:t>
      </w:r>
      <w:bookmarkEnd w:id="16"/>
      <w:bookmarkEnd w:id="17"/>
      <w:bookmarkEnd w:id="18"/>
      <w:bookmarkEnd w:id="19"/>
      <w:bookmarkEnd w:id="20"/>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1" w:name="_Toc100052409"/>
      <w:bookmarkStart w:id="22" w:name="_Toc73517680"/>
      <w:bookmarkStart w:id="23" w:name="_Toc73521587"/>
      <w:bookmarkStart w:id="24" w:name="_Toc73521675"/>
      <w:bookmarkStart w:id="25" w:name="_Toc73518158"/>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接受和拒绝任何或所有投标的权力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6" w:name="_Toc73521589"/>
      <w:bookmarkStart w:id="27" w:name="_Toc100052410"/>
      <w:bookmarkStart w:id="28" w:name="_Toc73517682"/>
      <w:bookmarkStart w:id="29" w:name="_Toc73518160"/>
      <w:bookmarkStart w:id="30" w:name="_Toc73521677"/>
      <w:r>
        <w:rPr>
          <w:rFonts w:ascii="新宋体" w:eastAsia="新宋体" w:hAnsi="新宋体" w:hint="eastAsia"/>
          <w:szCs w:val="21"/>
        </w:rPr>
        <w:t>45．合同协议书的签订</w:t>
      </w:r>
      <w:bookmarkEnd w:id="26"/>
      <w:bookmarkEnd w:id="27"/>
      <w:bookmarkEnd w:id="28"/>
      <w:bookmarkEnd w:id="29"/>
      <w:bookmarkEnd w:id="30"/>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1" w:name="_Toc73521678"/>
      <w:bookmarkStart w:id="32" w:name="_Toc73518161"/>
      <w:bookmarkStart w:id="33" w:name="_Toc73517683"/>
      <w:bookmarkStart w:id="34" w:name="_Toc73521590"/>
      <w:bookmarkStart w:id="35" w:name="_Toc100052411"/>
      <w:r>
        <w:rPr>
          <w:rFonts w:ascii="新宋体" w:eastAsia="新宋体" w:hAnsi="新宋体" w:hint="eastAsia"/>
          <w:szCs w:val="21"/>
        </w:rPr>
        <w:t>46．履约担保</w:t>
      </w:r>
      <w:bookmarkEnd w:id="31"/>
      <w:bookmarkEnd w:id="32"/>
      <w:bookmarkEnd w:id="33"/>
      <w:bookmarkEnd w:id="34"/>
      <w:bookmarkEnd w:id="35"/>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深圳市政府采购中心关于进一步加强市本级政府采购合同备案管理工作的通知》（深财购〔2019〕43号）相关规定执行。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必须事先将具体对外宣传方案报市财政委和招标代理机构，并征得其同意。对外市场宣传包括但不限于以下形式：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供应商违法责任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函应当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招标代理机构地址：深圳市福田区天安数码城创新科技广场一期B座1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1DD7" w14:textId="77777777" w:rsidR="009F57C0" w:rsidRDefault="009F57C0">
      <w:r>
        <w:separator/>
      </w:r>
    </w:p>
  </w:endnote>
  <w:endnote w:type="continuationSeparator" w:id="0">
    <w:p w14:paraId="0A02C42C" w14:textId="77777777" w:rsidR="009F57C0" w:rsidRDefault="009F5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宋体"/>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1583" w14:textId="77777777" w:rsidR="009F57C0" w:rsidRDefault="009F57C0">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9F57C0" w:rsidRDefault="009F57C0">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1A790" w14:textId="77777777" w:rsidR="009F57C0" w:rsidRDefault="009F57C0">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290BDF">
      <w:rPr>
        <w:noProof/>
      </w:rPr>
      <w:t>6</w:t>
    </w:r>
    <w:r>
      <w:fldChar w:fldCharType="end"/>
    </w:r>
    <w:r>
      <w:t xml:space="preserve"> -</w:t>
    </w:r>
  </w:p>
  <w:p w14:paraId="7465FCE7" w14:textId="77777777" w:rsidR="009F57C0" w:rsidRDefault="009F57C0">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CE2E" w14:textId="77777777" w:rsidR="009F57C0" w:rsidRDefault="009F57C0">
      <w:r>
        <w:separator/>
      </w:r>
    </w:p>
  </w:footnote>
  <w:footnote w:type="continuationSeparator" w:id="0">
    <w:p w14:paraId="450EC043" w14:textId="77777777" w:rsidR="009F57C0" w:rsidRDefault="009F5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726CA" w14:textId="77777777" w:rsidR="009F57C0" w:rsidRDefault="009F57C0">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023822796">
    <w:abstractNumId w:val="1"/>
  </w:num>
  <w:num w:numId="2" w16cid:durableId="1479107129">
    <w:abstractNumId w:val="0"/>
  </w:num>
  <w:num w:numId="3" w16cid:durableId="135605852">
    <w:abstractNumId w:val="3"/>
  </w:num>
  <w:num w:numId="4" w16cid:durableId="1155339241">
    <w:abstractNumId w:val="2"/>
  </w:num>
  <w:num w:numId="5" w16cid:durableId="1405493864">
    <w:abstractNumId w:val="6"/>
  </w:num>
  <w:num w:numId="6" w16cid:durableId="1070270269">
    <w:abstractNumId w:val="4"/>
  </w:num>
  <w:num w:numId="7" w16cid:durableId="1835672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552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0FBC"/>
    <w:rsid w:val="00081E95"/>
    <w:rsid w:val="00082667"/>
    <w:rsid w:val="00082AD2"/>
    <w:rsid w:val="00083DC6"/>
    <w:rsid w:val="00084857"/>
    <w:rsid w:val="00084F26"/>
    <w:rsid w:val="000850AF"/>
    <w:rsid w:val="000852EB"/>
    <w:rsid w:val="00085DFF"/>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7CC"/>
    <w:rsid w:val="000A6E2B"/>
    <w:rsid w:val="000A79D3"/>
    <w:rsid w:val="000B05E2"/>
    <w:rsid w:val="000B0C99"/>
    <w:rsid w:val="000B2213"/>
    <w:rsid w:val="000B2568"/>
    <w:rsid w:val="000B3F76"/>
    <w:rsid w:val="000B41BB"/>
    <w:rsid w:val="000B5120"/>
    <w:rsid w:val="000B5357"/>
    <w:rsid w:val="000B5853"/>
    <w:rsid w:val="000B597F"/>
    <w:rsid w:val="000B5E2B"/>
    <w:rsid w:val="000B634D"/>
    <w:rsid w:val="000B7465"/>
    <w:rsid w:val="000C14CB"/>
    <w:rsid w:val="000C18BC"/>
    <w:rsid w:val="000C1EE4"/>
    <w:rsid w:val="000C1FF9"/>
    <w:rsid w:val="000C21C4"/>
    <w:rsid w:val="000C3B27"/>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044"/>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0442"/>
    <w:rsid w:val="00181A71"/>
    <w:rsid w:val="0018261B"/>
    <w:rsid w:val="001834A7"/>
    <w:rsid w:val="0018373B"/>
    <w:rsid w:val="00183B40"/>
    <w:rsid w:val="00183C79"/>
    <w:rsid w:val="00183C8B"/>
    <w:rsid w:val="00183E75"/>
    <w:rsid w:val="001845CF"/>
    <w:rsid w:val="001865BB"/>
    <w:rsid w:val="00187518"/>
    <w:rsid w:val="00187743"/>
    <w:rsid w:val="001877F7"/>
    <w:rsid w:val="001902D2"/>
    <w:rsid w:val="0019096C"/>
    <w:rsid w:val="00191C2C"/>
    <w:rsid w:val="00191EA7"/>
    <w:rsid w:val="00192164"/>
    <w:rsid w:val="00192D0E"/>
    <w:rsid w:val="00192D4B"/>
    <w:rsid w:val="001937AE"/>
    <w:rsid w:val="00193EB7"/>
    <w:rsid w:val="00194C98"/>
    <w:rsid w:val="00194FB7"/>
    <w:rsid w:val="00196B4E"/>
    <w:rsid w:val="001975A1"/>
    <w:rsid w:val="001A027A"/>
    <w:rsid w:val="001A08E4"/>
    <w:rsid w:val="001A0D2C"/>
    <w:rsid w:val="001A0E56"/>
    <w:rsid w:val="001A12B5"/>
    <w:rsid w:val="001A13B9"/>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8E8"/>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518"/>
    <w:rsid w:val="00262D6B"/>
    <w:rsid w:val="00262ED0"/>
    <w:rsid w:val="00263607"/>
    <w:rsid w:val="002638EE"/>
    <w:rsid w:val="00264965"/>
    <w:rsid w:val="002656E1"/>
    <w:rsid w:val="00265CFF"/>
    <w:rsid w:val="0026638C"/>
    <w:rsid w:val="002707B8"/>
    <w:rsid w:val="00270A38"/>
    <w:rsid w:val="00270B4E"/>
    <w:rsid w:val="00271500"/>
    <w:rsid w:val="00271841"/>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0BDF"/>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217"/>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2B8"/>
    <w:rsid w:val="00374A29"/>
    <w:rsid w:val="00374FA4"/>
    <w:rsid w:val="003756C6"/>
    <w:rsid w:val="00376E35"/>
    <w:rsid w:val="003773E4"/>
    <w:rsid w:val="0037747F"/>
    <w:rsid w:val="00377F6C"/>
    <w:rsid w:val="00380094"/>
    <w:rsid w:val="00380256"/>
    <w:rsid w:val="00381422"/>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D41"/>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92C"/>
    <w:rsid w:val="003F4E3B"/>
    <w:rsid w:val="003F5086"/>
    <w:rsid w:val="003F5108"/>
    <w:rsid w:val="003F5D2C"/>
    <w:rsid w:val="003F64BC"/>
    <w:rsid w:val="003F6CAF"/>
    <w:rsid w:val="003F7502"/>
    <w:rsid w:val="003F7679"/>
    <w:rsid w:val="0040006C"/>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60A"/>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40C"/>
    <w:rsid w:val="00447664"/>
    <w:rsid w:val="00447ECE"/>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1547"/>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09E5"/>
    <w:rsid w:val="004F126D"/>
    <w:rsid w:val="004F2385"/>
    <w:rsid w:val="004F2F61"/>
    <w:rsid w:val="004F3A97"/>
    <w:rsid w:val="004F486D"/>
    <w:rsid w:val="004F5591"/>
    <w:rsid w:val="004F5BF6"/>
    <w:rsid w:val="004F5D14"/>
    <w:rsid w:val="004F64C0"/>
    <w:rsid w:val="004F68DC"/>
    <w:rsid w:val="004F6D7D"/>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633"/>
    <w:rsid w:val="005077C5"/>
    <w:rsid w:val="0051168A"/>
    <w:rsid w:val="005117D2"/>
    <w:rsid w:val="005118A6"/>
    <w:rsid w:val="00511D53"/>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0F85"/>
    <w:rsid w:val="005511C0"/>
    <w:rsid w:val="0055232C"/>
    <w:rsid w:val="0055278E"/>
    <w:rsid w:val="00553C8A"/>
    <w:rsid w:val="00555488"/>
    <w:rsid w:val="0055549A"/>
    <w:rsid w:val="00555513"/>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9D"/>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1BB8"/>
    <w:rsid w:val="00592461"/>
    <w:rsid w:val="00592F2B"/>
    <w:rsid w:val="005950D6"/>
    <w:rsid w:val="0059519C"/>
    <w:rsid w:val="00595524"/>
    <w:rsid w:val="00596606"/>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75E"/>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3C4"/>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27E3D"/>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57083"/>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230B"/>
    <w:rsid w:val="006E3289"/>
    <w:rsid w:val="006E4238"/>
    <w:rsid w:val="006E5F01"/>
    <w:rsid w:val="006E6637"/>
    <w:rsid w:val="006E7404"/>
    <w:rsid w:val="006E7B97"/>
    <w:rsid w:val="006F1EA3"/>
    <w:rsid w:val="006F2627"/>
    <w:rsid w:val="006F2842"/>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6F7DE2"/>
    <w:rsid w:val="00702B1B"/>
    <w:rsid w:val="00702ED6"/>
    <w:rsid w:val="007032B3"/>
    <w:rsid w:val="00704164"/>
    <w:rsid w:val="00706A58"/>
    <w:rsid w:val="00707517"/>
    <w:rsid w:val="007078ED"/>
    <w:rsid w:val="00710187"/>
    <w:rsid w:val="007110E1"/>
    <w:rsid w:val="00711B18"/>
    <w:rsid w:val="00711C70"/>
    <w:rsid w:val="00713662"/>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0D33"/>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3F27"/>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33D"/>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1F7C"/>
    <w:rsid w:val="0081254B"/>
    <w:rsid w:val="0081340B"/>
    <w:rsid w:val="00813788"/>
    <w:rsid w:val="00813F40"/>
    <w:rsid w:val="00814FED"/>
    <w:rsid w:val="00815822"/>
    <w:rsid w:val="00815B93"/>
    <w:rsid w:val="00816585"/>
    <w:rsid w:val="00817364"/>
    <w:rsid w:val="00817AE3"/>
    <w:rsid w:val="00817BB4"/>
    <w:rsid w:val="00817E4F"/>
    <w:rsid w:val="00820F5B"/>
    <w:rsid w:val="00821021"/>
    <w:rsid w:val="0082115D"/>
    <w:rsid w:val="008214BB"/>
    <w:rsid w:val="00821B58"/>
    <w:rsid w:val="008222FF"/>
    <w:rsid w:val="008228E2"/>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297"/>
    <w:rsid w:val="00863ADA"/>
    <w:rsid w:val="00863FE7"/>
    <w:rsid w:val="0086452F"/>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979D9"/>
    <w:rsid w:val="008A0401"/>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4F65"/>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8EA"/>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30E4"/>
    <w:rsid w:val="009145FB"/>
    <w:rsid w:val="00915283"/>
    <w:rsid w:val="00915786"/>
    <w:rsid w:val="009162DD"/>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475"/>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C0B"/>
    <w:rsid w:val="00971EB0"/>
    <w:rsid w:val="0097272C"/>
    <w:rsid w:val="009734B8"/>
    <w:rsid w:val="00973514"/>
    <w:rsid w:val="009741E7"/>
    <w:rsid w:val="00975C75"/>
    <w:rsid w:val="00975FB1"/>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0B01"/>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57C0"/>
    <w:rsid w:val="009F6619"/>
    <w:rsid w:val="009F68FF"/>
    <w:rsid w:val="009F6DBE"/>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087B"/>
    <w:rsid w:val="00A533D5"/>
    <w:rsid w:val="00A5510E"/>
    <w:rsid w:val="00A559F4"/>
    <w:rsid w:val="00A56308"/>
    <w:rsid w:val="00A56547"/>
    <w:rsid w:val="00A57079"/>
    <w:rsid w:val="00A570E0"/>
    <w:rsid w:val="00A60498"/>
    <w:rsid w:val="00A606A0"/>
    <w:rsid w:val="00A6077B"/>
    <w:rsid w:val="00A60A60"/>
    <w:rsid w:val="00A610B5"/>
    <w:rsid w:val="00A61263"/>
    <w:rsid w:val="00A614AD"/>
    <w:rsid w:val="00A61886"/>
    <w:rsid w:val="00A61AC4"/>
    <w:rsid w:val="00A61E92"/>
    <w:rsid w:val="00A62757"/>
    <w:rsid w:val="00A63379"/>
    <w:rsid w:val="00A639E0"/>
    <w:rsid w:val="00A63D89"/>
    <w:rsid w:val="00A6436A"/>
    <w:rsid w:val="00A64393"/>
    <w:rsid w:val="00A6526E"/>
    <w:rsid w:val="00A65DA4"/>
    <w:rsid w:val="00A66E04"/>
    <w:rsid w:val="00A67194"/>
    <w:rsid w:val="00A671B3"/>
    <w:rsid w:val="00A676F1"/>
    <w:rsid w:val="00A7040E"/>
    <w:rsid w:val="00A70D5A"/>
    <w:rsid w:val="00A734F2"/>
    <w:rsid w:val="00A73DEE"/>
    <w:rsid w:val="00A74678"/>
    <w:rsid w:val="00A74B74"/>
    <w:rsid w:val="00A75AEA"/>
    <w:rsid w:val="00A76063"/>
    <w:rsid w:val="00A767EB"/>
    <w:rsid w:val="00A771BF"/>
    <w:rsid w:val="00A77299"/>
    <w:rsid w:val="00A803C1"/>
    <w:rsid w:val="00A805F1"/>
    <w:rsid w:val="00A815B6"/>
    <w:rsid w:val="00A81953"/>
    <w:rsid w:val="00A8199B"/>
    <w:rsid w:val="00A81D1A"/>
    <w:rsid w:val="00A827C9"/>
    <w:rsid w:val="00A83BF3"/>
    <w:rsid w:val="00A8482D"/>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14D"/>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7D8"/>
    <w:rsid w:val="00B15BB2"/>
    <w:rsid w:val="00B16EBE"/>
    <w:rsid w:val="00B20655"/>
    <w:rsid w:val="00B21670"/>
    <w:rsid w:val="00B21D0E"/>
    <w:rsid w:val="00B22049"/>
    <w:rsid w:val="00B22C57"/>
    <w:rsid w:val="00B23C76"/>
    <w:rsid w:val="00B23EEE"/>
    <w:rsid w:val="00B249E2"/>
    <w:rsid w:val="00B25E1E"/>
    <w:rsid w:val="00B27298"/>
    <w:rsid w:val="00B27384"/>
    <w:rsid w:val="00B276E4"/>
    <w:rsid w:val="00B27A6D"/>
    <w:rsid w:val="00B309F9"/>
    <w:rsid w:val="00B30DAD"/>
    <w:rsid w:val="00B31782"/>
    <w:rsid w:val="00B3337D"/>
    <w:rsid w:val="00B33D0B"/>
    <w:rsid w:val="00B36928"/>
    <w:rsid w:val="00B37293"/>
    <w:rsid w:val="00B4076A"/>
    <w:rsid w:val="00B413EB"/>
    <w:rsid w:val="00B42C20"/>
    <w:rsid w:val="00B43AD9"/>
    <w:rsid w:val="00B443D5"/>
    <w:rsid w:val="00B44482"/>
    <w:rsid w:val="00B45012"/>
    <w:rsid w:val="00B450D9"/>
    <w:rsid w:val="00B45BFA"/>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096"/>
    <w:rsid w:val="00B815D3"/>
    <w:rsid w:val="00B819B1"/>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B7F37"/>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028"/>
    <w:rsid w:val="00BF486D"/>
    <w:rsid w:val="00BF4C49"/>
    <w:rsid w:val="00BF4D1A"/>
    <w:rsid w:val="00BF5168"/>
    <w:rsid w:val="00BF5A5B"/>
    <w:rsid w:val="00BF6338"/>
    <w:rsid w:val="00BF6B07"/>
    <w:rsid w:val="00BF6D56"/>
    <w:rsid w:val="00BF7C81"/>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A23"/>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3B0"/>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541"/>
    <w:rsid w:val="00CF2605"/>
    <w:rsid w:val="00CF2804"/>
    <w:rsid w:val="00CF35B2"/>
    <w:rsid w:val="00CF38D4"/>
    <w:rsid w:val="00CF3D4C"/>
    <w:rsid w:val="00CF4BB6"/>
    <w:rsid w:val="00CF5C07"/>
    <w:rsid w:val="00CF5CFC"/>
    <w:rsid w:val="00D00AF5"/>
    <w:rsid w:val="00D00E75"/>
    <w:rsid w:val="00D01917"/>
    <w:rsid w:val="00D01EBC"/>
    <w:rsid w:val="00D029A8"/>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075B"/>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87D"/>
    <w:rsid w:val="00D54B65"/>
    <w:rsid w:val="00D54CE1"/>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4847"/>
    <w:rsid w:val="00DA5162"/>
    <w:rsid w:val="00DA59D2"/>
    <w:rsid w:val="00DA5A9C"/>
    <w:rsid w:val="00DA5F60"/>
    <w:rsid w:val="00DA6E9D"/>
    <w:rsid w:val="00DA6FF3"/>
    <w:rsid w:val="00DA7CB5"/>
    <w:rsid w:val="00DB02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092F"/>
    <w:rsid w:val="00DD15EF"/>
    <w:rsid w:val="00DD1738"/>
    <w:rsid w:val="00DD190E"/>
    <w:rsid w:val="00DD1EE2"/>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1644"/>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9EC"/>
    <w:rsid w:val="00E55A50"/>
    <w:rsid w:val="00E55E52"/>
    <w:rsid w:val="00E565C2"/>
    <w:rsid w:val="00E56D70"/>
    <w:rsid w:val="00E56E1E"/>
    <w:rsid w:val="00E60269"/>
    <w:rsid w:val="00E60887"/>
    <w:rsid w:val="00E60C32"/>
    <w:rsid w:val="00E61582"/>
    <w:rsid w:val="00E61619"/>
    <w:rsid w:val="00E61E25"/>
    <w:rsid w:val="00E6272B"/>
    <w:rsid w:val="00E627F6"/>
    <w:rsid w:val="00E62CF0"/>
    <w:rsid w:val="00E62F1A"/>
    <w:rsid w:val="00E63BD3"/>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159"/>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19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6689"/>
    <w:rsid w:val="00F07063"/>
    <w:rsid w:val="00F11635"/>
    <w:rsid w:val="00F12099"/>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6D1"/>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68900A31"/>
  <w15:docId w15:val="{995FDF75-D124-419F-9BC9-F38BD16AA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paragraph" w:styleId="26">
    <w:name w:val="Body Text First Indent 2"/>
    <w:basedOn w:val="af"/>
    <w:link w:val="27"/>
    <w:semiHidden/>
    <w:unhideWhenUsed/>
    <w:rsid w:val="00BF7C81"/>
    <w:pPr>
      <w:spacing w:after="120" w:line="240" w:lineRule="auto"/>
      <w:ind w:leftChars="200" w:left="420"/>
    </w:pPr>
  </w:style>
  <w:style w:type="character" w:customStyle="1" w:styleId="27">
    <w:name w:val="正文文本首行缩进 2 字符"/>
    <w:basedOn w:val="af0"/>
    <w:link w:val="26"/>
    <w:semiHidden/>
    <w:rsid w:val="00BF7C81"/>
    <w:rPr>
      <w:rFonts w:eastAsia="宋体"/>
      <w:kern w:val="2"/>
      <w:sz w:val="21"/>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EECA9-EA25-4641-B60E-5AADA8D11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49</Pages>
  <Words>6371</Words>
  <Characters>36318</Characters>
  <Application>Microsoft Office Word</Application>
  <DocSecurity>0</DocSecurity>
  <Lines>302</Lines>
  <Paragraphs>85</Paragraphs>
  <ScaleCrop>false</ScaleCrop>
  <Company>Microsoft</Company>
  <LinksUpToDate>false</LinksUpToDate>
  <CharactersWithSpaces>42604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LYL</cp:lastModifiedBy>
  <cp:revision>190</cp:revision>
  <cp:lastPrinted>2019-08-14T07:26:00Z</cp:lastPrinted>
  <dcterms:created xsi:type="dcterms:W3CDTF">2021-02-04T08:42:00Z</dcterms:created>
  <dcterms:modified xsi:type="dcterms:W3CDTF">2023-08-30T01:55:00Z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