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C53FC" w14:textId="77777777" w:rsidR="008F49FA" w:rsidRDefault="008F49FA">
      <w:pPr>
        <w:tabs>
          <w:tab w:val="left" w:pos="142"/>
        </w:tabs>
        <w:snapToGrid w:val="0"/>
        <w:spacing w:line="360" w:lineRule="auto"/>
        <w:ind w:left="284" w:rightChars="-27" w:right="-57"/>
        <w:rPr>
          <w:rFonts w:ascii="Arial" w:hAnsi="Arial" w:cs="Arial"/>
          <w:kern w:val="0"/>
          <w:sz w:val="20"/>
          <w:szCs w:val="20"/>
        </w:rPr>
      </w:pPr>
    </w:p>
    <w:p w14:paraId="408EA5D1" w14:textId="77777777" w:rsidR="008F49FA" w:rsidRDefault="005E339E">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6880E277" wp14:editId="337CD43C">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3B7C1067" w14:textId="77777777" w:rsidR="008F49FA" w:rsidRDefault="008F49FA">
      <w:pPr>
        <w:rPr>
          <w:rFonts w:ascii="Calibri" w:hAnsi="Calibri"/>
          <w:szCs w:val="22"/>
        </w:rPr>
      </w:pPr>
    </w:p>
    <w:p w14:paraId="218E1237" w14:textId="77777777" w:rsidR="008F49FA" w:rsidRDefault="008F49FA">
      <w:pPr>
        <w:rPr>
          <w:rFonts w:ascii="Calibri" w:hAnsi="Calibri"/>
          <w:szCs w:val="22"/>
        </w:rPr>
      </w:pPr>
    </w:p>
    <w:p w14:paraId="625D96CE" w14:textId="77777777" w:rsidR="008F49FA" w:rsidRDefault="005E339E">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B6F39F9" w14:textId="77777777" w:rsidR="008F49FA" w:rsidRDefault="008F49FA">
      <w:pPr>
        <w:spacing w:line="360" w:lineRule="auto"/>
        <w:ind w:firstLineChars="200" w:firstLine="480"/>
        <w:rPr>
          <w:kern w:val="0"/>
          <w:sz w:val="24"/>
        </w:rPr>
      </w:pPr>
      <w:bookmarkStart w:id="0" w:name="_Hlk520380463"/>
    </w:p>
    <w:p w14:paraId="350FD6D5" w14:textId="77777777" w:rsidR="008F49FA" w:rsidRDefault="005E339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项目名称：“四点半活动”艺术类课程购买服务</w:t>
      </w:r>
    </w:p>
    <w:p w14:paraId="3BB166E5" w14:textId="77777777" w:rsidR="008F49FA" w:rsidRDefault="005E339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RNX2020170ZC-DKXX</w:t>
      </w:r>
    </w:p>
    <w:p w14:paraId="1FC53DE7" w14:textId="77777777" w:rsidR="008F49FA" w:rsidRDefault="005E339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6CE4912B" w14:textId="77777777" w:rsidR="008F49FA" w:rsidRDefault="005E339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采购人名称：深圳市南山区大磡小学</w:t>
      </w:r>
    </w:p>
    <w:p w14:paraId="17A21F0D" w14:textId="77777777" w:rsidR="008F49FA" w:rsidRDefault="008F49FA"/>
    <w:bookmarkEnd w:id="0"/>
    <w:p w14:paraId="418DF616" w14:textId="77777777" w:rsidR="008F49FA" w:rsidRDefault="008F49FA">
      <w:pPr>
        <w:rPr>
          <w:rFonts w:ascii="Calibri" w:hAnsi="Calibri"/>
          <w:szCs w:val="22"/>
        </w:rPr>
      </w:pPr>
    </w:p>
    <w:p w14:paraId="7E2684F4" w14:textId="77777777" w:rsidR="008F49FA" w:rsidRDefault="008F49FA">
      <w:pPr>
        <w:rPr>
          <w:rFonts w:ascii="Calibri" w:hAnsi="Calibri"/>
          <w:szCs w:val="22"/>
        </w:rPr>
      </w:pPr>
    </w:p>
    <w:p w14:paraId="26C7721D" w14:textId="77777777" w:rsidR="008F49FA" w:rsidRDefault="008F49FA">
      <w:pPr>
        <w:rPr>
          <w:rFonts w:ascii="Calibri" w:hAnsi="Calibri"/>
          <w:szCs w:val="22"/>
        </w:rPr>
      </w:pPr>
    </w:p>
    <w:p w14:paraId="4C71848C" w14:textId="77777777" w:rsidR="008F49FA" w:rsidRDefault="008F49FA">
      <w:pPr>
        <w:rPr>
          <w:rFonts w:ascii="Calibri" w:hAnsi="Calibri"/>
          <w:szCs w:val="22"/>
        </w:rPr>
      </w:pPr>
    </w:p>
    <w:p w14:paraId="39F6C9AC" w14:textId="77777777" w:rsidR="008F49FA" w:rsidRDefault="008F49FA">
      <w:pPr>
        <w:rPr>
          <w:rFonts w:ascii="Calibri" w:hAnsi="Calibri"/>
          <w:szCs w:val="22"/>
        </w:rPr>
      </w:pPr>
    </w:p>
    <w:p w14:paraId="4BA3AB04" w14:textId="77777777" w:rsidR="008F49FA" w:rsidRDefault="008F49FA">
      <w:pPr>
        <w:rPr>
          <w:rFonts w:ascii="Calibri" w:hAnsi="Calibri"/>
          <w:szCs w:val="22"/>
        </w:rPr>
      </w:pPr>
    </w:p>
    <w:p w14:paraId="60E4A8FE" w14:textId="77777777" w:rsidR="008F49FA" w:rsidRDefault="008F49FA">
      <w:pPr>
        <w:rPr>
          <w:rFonts w:ascii="Calibri" w:hAnsi="Calibri"/>
          <w:szCs w:val="22"/>
        </w:rPr>
      </w:pPr>
    </w:p>
    <w:p w14:paraId="3F3411BC" w14:textId="77777777" w:rsidR="008F49FA" w:rsidRDefault="008F49FA">
      <w:pPr>
        <w:rPr>
          <w:rFonts w:ascii="Calibri" w:hAnsi="Calibri"/>
          <w:szCs w:val="22"/>
        </w:rPr>
      </w:pPr>
    </w:p>
    <w:p w14:paraId="4B991DA2" w14:textId="77777777" w:rsidR="008F49FA" w:rsidRDefault="005E339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4C129C81" w14:textId="77777777" w:rsidR="008F49FA" w:rsidRDefault="005E339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14:paraId="010AD3BD" w14:textId="77777777" w:rsidR="008F49FA" w:rsidRDefault="005E339E">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14:paraId="1769A918" w14:textId="77777777" w:rsidR="008F49FA" w:rsidRDefault="005E339E">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B88B05F" w14:textId="77777777" w:rsidR="008F49FA" w:rsidRDefault="005E339E">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14:paraId="55E309C2" w14:textId="77777777" w:rsidR="008F49FA" w:rsidRDefault="005E339E">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14:paraId="01FA4686" w14:textId="77777777" w:rsidR="008F49FA" w:rsidRDefault="005E339E">
      <w:pPr>
        <w:spacing w:line="432" w:lineRule="auto"/>
        <w:rPr>
          <w:rFonts w:ascii="黑体" w:eastAsia="黑体" w:hAnsi="黑体"/>
          <w:sz w:val="24"/>
        </w:rPr>
      </w:pPr>
      <w:r>
        <w:rPr>
          <w:rFonts w:ascii="黑体" w:eastAsia="黑体" w:hAnsi="黑体" w:hint="eastAsia"/>
          <w:sz w:val="24"/>
        </w:rPr>
        <w:t xml:space="preserve">  （三）隐瞒真实情况，提供虚假资料的；</w:t>
      </w:r>
    </w:p>
    <w:p w14:paraId="79703D7F" w14:textId="77777777" w:rsidR="008F49FA" w:rsidRDefault="005E339E">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14:paraId="61F42188" w14:textId="77777777" w:rsidR="008F49FA" w:rsidRDefault="005E339E">
      <w:pPr>
        <w:spacing w:line="432" w:lineRule="auto"/>
        <w:rPr>
          <w:rFonts w:ascii="黑体" w:eastAsia="黑体" w:hAnsi="黑体"/>
          <w:sz w:val="24"/>
        </w:rPr>
      </w:pPr>
      <w:r>
        <w:rPr>
          <w:rFonts w:ascii="黑体" w:eastAsia="黑体" w:hAnsi="黑体" w:hint="eastAsia"/>
          <w:sz w:val="24"/>
        </w:rPr>
        <w:t xml:space="preserve">  （五）与其他采购参加人串通投标的；</w:t>
      </w:r>
    </w:p>
    <w:p w14:paraId="6DB73AA4" w14:textId="77777777" w:rsidR="008F49FA" w:rsidRDefault="005E339E">
      <w:pPr>
        <w:spacing w:line="432" w:lineRule="auto"/>
        <w:rPr>
          <w:rFonts w:ascii="黑体" w:eastAsia="黑体" w:hAnsi="黑体"/>
          <w:sz w:val="24"/>
        </w:rPr>
      </w:pPr>
      <w:r>
        <w:rPr>
          <w:rFonts w:ascii="黑体" w:eastAsia="黑体" w:hAnsi="黑体" w:hint="eastAsia"/>
          <w:sz w:val="24"/>
        </w:rPr>
        <w:t xml:space="preserve">  （六）恶意投诉的；</w:t>
      </w:r>
    </w:p>
    <w:p w14:paraId="2951966C" w14:textId="77777777" w:rsidR="008F49FA" w:rsidRDefault="005E339E">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14:paraId="3A0475FE" w14:textId="77777777" w:rsidR="008F49FA" w:rsidRDefault="005E339E">
      <w:pPr>
        <w:spacing w:line="432" w:lineRule="auto"/>
        <w:rPr>
          <w:rFonts w:ascii="黑体" w:eastAsia="黑体" w:hAnsi="黑体"/>
          <w:sz w:val="24"/>
        </w:rPr>
      </w:pPr>
      <w:r>
        <w:rPr>
          <w:rFonts w:ascii="黑体" w:eastAsia="黑体" w:hAnsi="黑体" w:hint="eastAsia"/>
          <w:sz w:val="24"/>
        </w:rPr>
        <w:t xml:space="preserve">  （八）阻碍、抗拒主管部门监督检查的；</w:t>
      </w:r>
    </w:p>
    <w:p w14:paraId="582F530F" w14:textId="77777777" w:rsidR="008F49FA" w:rsidRDefault="005E339E">
      <w:pPr>
        <w:spacing w:line="432" w:lineRule="auto"/>
        <w:rPr>
          <w:rFonts w:ascii="黑体" w:eastAsia="黑体" w:hAnsi="黑体"/>
          <w:sz w:val="24"/>
        </w:rPr>
      </w:pPr>
      <w:r>
        <w:rPr>
          <w:rFonts w:ascii="黑体" w:eastAsia="黑体" w:hAnsi="黑体" w:hint="eastAsia"/>
          <w:sz w:val="24"/>
        </w:rPr>
        <w:t xml:space="preserve">  （九）其他违反本条例规定的行为。</w:t>
      </w:r>
    </w:p>
    <w:p w14:paraId="2A9252B9" w14:textId="77777777" w:rsidR="008F49FA" w:rsidRDefault="005E339E">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4A7C48BD" w14:textId="77777777" w:rsidR="008F49FA" w:rsidRDefault="005E339E">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sz w:val="24"/>
        </w:rPr>
        <w:t>（一）投标截止后，撤销投标的；</w:t>
      </w:r>
    </w:p>
    <w:p w14:paraId="1CFF6A15" w14:textId="77777777" w:rsidR="008F49FA" w:rsidRDefault="005E339E">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14:paraId="0D955EEE" w14:textId="77777777" w:rsidR="008F49FA" w:rsidRDefault="005E339E">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14:paraId="366785E3" w14:textId="77777777" w:rsidR="008F49FA" w:rsidRDefault="005E339E">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14:paraId="3C881C7F" w14:textId="77777777" w:rsidR="008F49FA" w:rsidRDefault="005E339E">
      <w:pPr>
        <w:widowControl/>
        <w:spacing w:after="100" w:afterAutospacing="1"/>
        <w:ind w:firstLineChars="200" w:firstLine="600"/>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招标文件信息</w:t>
      </w:r>
    </w:p>
    <w:p w14:paraId="4CBA1578" w14:textId="77777777" w:rsidR="008F49FA" w:rsidRDefault="005E339E">
      <w:pPr>
        <w:widowControl/>
        <w:spacing w:after="100" w:afterAutospacing="1"/>
        <w:rPr>
          <w:rFonts w:ascii="新宋体" w:eastAsia="新宋体" w:hAnsi="新宋体"/>
        </w:rPr>
      </w:pPr>
      <w:r>
        <w:rPr>
          <w:rFonts w:ascii="新宋体" w:eastAsia="新宋体" w:hAnsi="新宋体"/>
        </w:rPr>
        <w:t>项目编号：  RNX2020170ZC-DKXX</w:t>
      </w:r>
    </w:p>
    <w:p w14:paraId="19D67490" w14:textId="77777777" w:rsidR="008F49FA" w:rsidRDefault="005E339E">
      <w:pPr>
        <w:widowControl/>
        <w:spacing w:after="100" w:afterAutospacing="1"/>
        <w:rPr>
          <w:rFonts w:ascii="新宋体" w:eastAsia="新宋体" w:hAnsi="新宋体"/>
        </w:rPr>
      </w:pPr>
      <w:r>
        <w:rPr>
          <w:rFonts w:ascii="新宋体" w:eastAsia="新宋体" w:hAnsi="新宋体"/>
        </w:rPr>
        <w:t xml:space="preserve">项目名称： </w:t>
      </w:r>
      <w:r>
        <w:rPr>
          <w:rFonts w:ascii="新宋体" w:eastAsia="新宋体" w:hAnsi="新宋体" w:hint="eastAsia"/>
        </w:rPr>
        <w:t>“四点半活动”艺术类课程购买服务</w:t>
      </w:r>
    </w:p>
    <w:p w14:paraId="5342753A" w14:textId="77777777" w:rsidR="008F49FA" w:rsidRDefault="005E339E">
      <w:pPr>
        <w:widowControl/>
        <w:spacing w:after="100" w:afterAutospacing="1"/>
        <w:rPr>
          <w:rFonts w:ascii="新宋体" w:eastAsia="新宋体" w:hAnsi="新宋体"/>
        </w:rPr>
      </w:pPr>
      <w:r>
        <w:rPr>
          <w:rFonts w:ascii="新宋体" w:eastAsia="新宋体" w:hAnsi="新宋体"/>
        </w:rPr>
        <w:t xml:space="preserve">包   号： </w:t>
      </w:r>
      <w:r>
        <w:rPr>
          <w:rFonts w:ascii="新宋体" w:eastAsia="新宋体" w:hAnsi="新宋体" w:hint="eastAsia"/>
        </w:rPr>
        <w:t xml:space="preserve">  A 包</w:t>
      </w:r>
    </w:p>
    <w:p w14:paraId="379825C3" w14:textId="77777777" w:rsidR="008F49FA" w:rsidRDefault="005E339E">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62ED6EB2" w14:textId="77777777" w:rsidR="008F49FA" w:rsidRDefault="005E339E">
      <w:pPr>
        <w:widowControl/>
        <w:spacing w:after="100" w:afterAutospacing="1"/>
        <w:rPr>
          <w:rFonts w:ascii="新宋体" w:eastAsia="新宋体" w:hAnsi="新宋体"/>
        </w:rPr>
      </w:pPr>
      <w:r>
        <w:rPr>
          <w:rFonts w:ascii="新宋体" w:eastAsia="新宋体" w:hAnsi="新宋体"/>
        </w:rPr>
        <w:t>采购方式：  公开招标</w:t>
      </w:r>
    </w:p>
    <w:p w14:paraId="49BCA018" w14:textId="77777777" w:rsidR="008F49FA" w:rsidRDefault="005E339E">
      <w:pPr>
        <w:widowControl/>
        <w:spacing w:after="100" w:afterAutospacing="1"/>
        <w:rPr>
          <w:b/>
        </w:rPr>
      </w:pPr>
      <w:r>
        <w:rPr>
          <w:rFonts w:ascii="新宋体" w:eastAsia="新宋体" w:hAnsi="新宋体"/>
        </w:rPr>
        <w:t>货币类型：  人民币</w:t>
      </w:r>
    </w:p>
    <w:p w14:paraId="6456951A" w14:textId="77777777" w:rsidR="008F49FA" w:rsidRDefault="005E339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8F49FA" w14:paraId="5E5D774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8A30539" w14:textId="77777777" w:rsidR="008F49FA" w:rsidRDefault="005E339E">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10C426F" w14:textId="77777777" w:rsidR="008F49FA" w:rsidRDefault="005E339E">
            <w:pPr>
              <w:spacing w:line="276" w:lineRule="auto"/>
              <w:jc w:val="center"/>
              <w:rPr>
                <w:rFonts w:ascii="新宋体" w:eastAsia="新宋体" w:hAnsi="新宋体"/>
                <w:b/>
              </w:rPr>
            </w:pPr>
            <w:r>
              <w:rPr>
                <w:rFonts w:ascii="新宋体" w:eastAsia="新宋体" w:hAnsi="新宋体"/>
                <w:b/>
              </w:rPr>
              <w:t>内容</w:t>
            </w:r>
          </w:p>
        </w:tc>
      </w:tr>
      <w:tr w:rsidR="008F49FA" w14:paraId="40680D76"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2B618FD"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5EE98A35" w14:textId="77777777" w:rsidR="008F49FA" w:rsidRDefault="005E339E">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72D94B85" w14:textId="77777777" w:rsidR="008F49FA" w:rsidRDefault="005E339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8F49FA" w14:paraId="23FFD69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5331D7D" w14:textId="77777777" w:rsidR="008F49FA" w:rsidRDefault="005E339E">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4FEF4BD" w14:textId="77777777" w:rsidR="008F49FA" w:rsidRDefault="005E339E">
            <w:pPr>
              <w:spacing w:line="276" w:lineRule="auto"/>
              <w:jc w:val="center"/>
              <w:rPr>
                <w:rFonts w:ascii="新宋体" w:eastAsia="新宋体" w:hAnsi="新宋体"/>
                <w:b/>
              </w:rPr>
            </w:pPr>
            <w:r>
              <w:rPr>
                <w:rFonts w:ascii="新宋体" w:eastAsia="新宋体" w:hAnsi="新宋体"/>
                <w:b/>
              </w:rPr>
              <w:t>内容</w:t>
            </w:r>
          </w:p>
        </w:tc>
      </w:tr>
      <w:tr w:rsidR="008F49FA" w14:paraId="49B5AE8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8D765B3"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6A654284" w14:textId="77777777" w:rsidR="008F49FA" w:rsidRDefault="005E339E">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8F49FA" w14:paraId="4D47314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F52C16"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2DA926EE" w14:textId="77777777" w:rsidR="008F49FA" w:rsidRDefault="005E339E">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8F49FA" w14:paraId="53DED5A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F397EAD"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14:paraId="1BBD9A8D"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8F49FA" w14:paraId="41EA9DA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6B878D6"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14:paraId="0E00708E" w14:textId="77777777" w:rsidR="008F49FA" w:rsidRDefault="005E339E">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8F49FA" w14:paraId="653AFE9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0AECDA2"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14:paraId="2D13A202" w14:textId="77777777" w:rsidR="008F49FA" w:rsidRDefault="005E339E">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8F49FA" w14:paraId="5688612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346CFB6"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14:paraId="6E9B4A90"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8F49FA" w14:paraId="32D2362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9043CA2"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14:paraId="4296EB6B" w14:textId="77777777" w:rsidR="008F49FA" w:rsidRDefault="005E339E">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8F49FA" w14:paraId="4CB874E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57508B5"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14:paraId="35DBCF9C" w14:textId="77777777" w:rsidR="008F49FA" w:rsidRDefault="005E339E">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8F49FA" w14:paraId="18D1BB3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6A9F75" w14:textId="77777777" w:rsidR="008F49FA" w:rsidRDefault="005E339E">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14:paraId="247432E8" w14:textId="77777777" w:rsidR="008F49FA" w:rsidRDefault="005E339E">
            <w:pPr>
              <w:spacing w:line="276" w:lineRule="auto"/>
              <w:rPr>
                <w:rFonts w:ascii="新宋体" w:eastAsia="新宋体" w:hAnsi="新宋体"/>
                <w:szCs w:val="21"/>
              </w:rPr>
            </w:pPr>
            <w:r>
              <w:rPr>
                <w:rFonts w:ascii="新宋体" w:eastAsia="新宋体" w:hAnsi="新宋体"/>
                <w:szCs w:val="21"/>
              </w:rPr>
              <w:t>法律、法规规定的其他情形。</w:t>
            </w:r>
          </w:p>
        </w:tc>
      </w:tr>
    </w:tbl>
    <w:p w14:paraId="4108B52E" w14:textId="77777777" w:rsidR="008F49FA" w:rsidRDefault="005E339E">
      <w:pPr>
        <w:jc w:val="left"/>
        <w:rPr>
          <w:b/>
        </w:rPr>
      </w:pPr>
      <w:r>
        <w:rPr>
          <w:rFonts w:hint="eastAsia"/>
          <w:b/>
        </w:rPr>
        <w:t>《资格性审查表》和《符合性审查表》初审不通过，按投标无效处理。</w:t>
      </w:r>
    </w:p>
    <w:p w14:paraId="061B6B06" w14:textId="77777777" w:rsidR="008F49FA" w:rsidRDefault="008F49FA">
      <w:pPr>
        <w:spacing w:line="432" w:lineRule="auto"/>
        <w:ind w:firstLine="480"/>
        <w:rPr>
          <w:rFonts w:ascii="黑体" w:eastAsia="黑体" w:hAnsi="黑体"/>
          <w:sz w:val="24"/>
        </w:rPr>
      </w:pPr>
    </w:p>
    <w:p w14:paraId="64E57954" w14:textId="77777777" w:rsidR="008F49FA" w:rsidRDefault="008F49FA"/>
    <w:p w14:paraId="526C758A" w14:textId="77777777" w:rsidR="008F49FA" w:rsidRDefault="008F49FA"/>
    <w:p w14:paraId="25E609CC" w14:textId="77777777" w:rsidR="008F49FA" w:rsidRDefault="008F49FA"/>
    <w:p w14:paraId="0512A8B6" w14:textId="77777777" w:rsidR="008F49FA" w:rsidRDefault="008F49FA"/>
    <w:p w14:paraId="37DEFA2D" w14:textId="77777777" w:rsidR="008F49FA" w:rsidRDefault="008F49FA"/>
    <w:p w14:paraId="003062B3" w14:textId="77777777" w:rsidR="008F49FA" w:rsidRDefault="005E339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综合评分法</w:t>
      </w:r>
      <w:r>
        <w:rPr>
          <w:rFonts w:ascii="华文中宋" w:eastAsia="华文中宋" w:hAnsi="华文中宋"/>
          <w:kern w:val="0"/>
          <w:sz w:val="28"/>
          <w:szCs w:val="28"/>
          <w:lang w:val="zh-CN"/>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8F49FA" w14:paraId="508BFF7F" w14:textId="77777777">
        <w:trPr>
          <w:tblCellSpacing w:w="0" w:type="dxa"/>
          <w:jc w:val="center"/>
        </w:trPr>
        <w:tc>
          <w:tcPr>
            <w:tcW w:w="9281" w:type="dxa"/>
            <w:tcBorders>
              <w:top w:val="nil"/>
              <w:left w:val="nil"/>
              <w:bottom w:val="nil"/>
              <w:right w:val="nil"/>
            </w:tcBorders>
            <w:vAlign w:val="center"/>
          </w:tcPr>
          <w:p w14:paraId="5B47120A" w14:textId="77777777" w:rsidR="008F49FA" w:rsidRDefault="005E339E">
            <w:pPr>
              <w:spacing w:line="360" w:lineRule="auto"/>
              <w:rPr>
                <w:b/>
                <w:bCs/>
              </w:rPr>
            </w:pPr>
            <w:r>
              <w:rPr>
                <w:rFonts w:hint="eastAsia"/>
                <w:b/>
                <w:bCs/>
              </w:rPr>
              <w:t xml:space="preserve">   </w:t>
            </w: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8F49FA" w14:paraId="19A26CED" w14:textId="77777777">
        <w:trPr>
          <w:tblCellSpacing w:w="0" w:type="dxa"/>
          <w:jc w:val="center"/>
        </w:trPr>
        <w:tc>
          <w:tcPr>
            <w:tcW w:w="9281" w:type="dxa"/>
            <w:tcBorders>
              <w:top w:val="nil"/>
              <w:left w:val="nil"/>
              <w:bottom w:val="nil"/>
              <w:right w:val="nil"/>
            </w:tcBorders>
            <w:vAlign w:val="center"/>
          </w:tcPr>
          <w:p w14:paraId="25D588A6" w14:textId="77777777" w:rsidR="008F49FA" w:rsidRDefault="005E339E">
            <w:pPr>
              <w:spacing w:line="360" w:lineRule="auto"/>
              <w:rPr>
                <w:rFonts w:ascii="新宋体" w:eastAsia="新宋体" w:hAnsi="新宋体"/>
                <w:szCs w:val="21"/>
              </w:rPr>
            </w:pPr>
            <w:r>
              <w:rPr>
                <w:rFonts w:hint="eastAsia"/>
              </w:rPr>
              <w:t xml:space="preserve">    </w:t>
            </w: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0BE81629"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价格分计算方法：</w:t>
            </w:r>
          </w:p>
          <w:p w14:paraId="61A6CBCE" w14:textId="77777777" w:rsidR="008F49FA" w:rsidRDefault="005E339E">
            <w:pPr>
              <w:spacing w:line="360" w:lineRule="auto"/>
            </w:pPr>
            <w:r>
              <w:rPr>
                <w:rFonts w:ascii="新宋体" w:eastAsia="新宋体" w:hAnsi="新宋体" w:hint="eastAsia"/>
                <w:szCs w:val="21"/>
              </w:rPr>
              <w:t xml:space="preserve">    </w:t>
            </w: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投标报价得分=(评标基准价／投标报价)×100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评标总得分＝F1×A1＋F2×A2＋……＋</w:t>
            </w:r>
            <w:proofErr w:type="spellStart"/>
            <w:r>
              <w:rPr>
                <w:rFonts w:ascii="新宋体" w:eastAsia="新宋体" w:hAnsi="新宋体"/>
                <w:szCs w:val="21"/>
              </w:rPr>
              <w:t>Fn×An</w:t>
            </w:r>
            <w:proofErr w:type="spellEnd"/>
            <w:r>
              <w:rPr>
                <w:rFonts w:ascii="新宋体" w:eastAsia="新宋体" w:hAnsi="新宋体"/>
                <w:szCs w:val="21"/>
              </w:rPr>
              <w:t xml:space="preserve">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A1、A2、……An 分别为各项评审因素所占的权重(A1＋A2＋……＋An＝1)。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评标过程中，不得去掉报价中的最高报价和最低报价。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930"/>
              <w:gridCol w:w="5553"/>
            </w:tblGrid>
            <w:tr w:rsidR="008F49FA" w14:paraId="3692EC3B" w14:textId="77777777">
              <w:tc>
                <w:tcPr>
                  <w:tcW w:w="741" w:type="dxa"/>
                  <w:tcBorders>
                    <w:top w:val="single" w:sz="4" w:space="0" w:color="auto"/>
                    <w:left w:val="single" w:sz="4" w:space="0" w:color="auto"/>
                    <w:bottom w:val="single" w:sz="4" w:space="0" w:color="auto"/>
                    <w:right w:val="single" w:sz="4" w:space="0" w:color="auto"/>
                  </w:tcBorders>
                </w:tcPr>
                <w:p w14:paraId="56E57E6B"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3D2FADE1"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692E76DD"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权重</w:t>
                  </w:r>
                </w:p>
              </w:tc>
            </w:tr>
            <w:tr w:rsidR="008F49FA" w14:paraId="39B42CAD" w14:textId="77777777">
              <w:tc>
                <w:tcPr>
                  <w:tcW w:w="741" w:type="dxa"/>
                  <w:tcBorders>
                    <w:top w:val="single" w:sz="4" w:space="0" w:color="auto"/>
                    <w:left w:val="single" w:sz="4" w:space="0" w:color="auto"/>
                    <w:bottom w:val="single" w:sz="4" w:space="0" w:color="auto"/>
                    <w:right w:val="single" w:sz="4" w:space="0" w:color="auto"/>
                  </w:tcBorders>
                </w:tcPr>
                <w:p w14:paraId="3D7D5525" w14:textId="77777777" w:rsidR="008F49FA" w:rsidRDefault="005E339E">
                  <w:pPr>
                    <w:spacing w:line="276" w:lineRule="auto"/>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C3851BF"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67A4D60A"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8F49FA" w14:paraId="093B3CEA" w14:textId="77777777">
              <w:tc>
                <w:tcPr>
                  <w:tcW w:w="741" w:type="dxa"/>
                  <w:tcBorders>
                    <w:top w:val="single" w:sz="4" w:space="0" w:color="auto"/>
                    <w:left w:val="single" w:sz="4" w:space="0" w:color="auto"/>
                    <w:bottom w:val="single" w:sz="4" w:space="0" w:color="auto"/>
                    <w:right w:val="single" w:sz="4" w:space="0" w:color="auto"/>
                  </w:tcBorders>
                </w:tcPr>
                <w:p w14:paraId="5022CA07" w14:textId="77777777" w:rsidR="008F49FA" w:rsidRDefault="005E339E">
                  <w:pPr>
                    <w:spacing w:line="276" w:lineRule="auto"/>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61AD5EEF"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531FE258" w14:textId="77777777" w:rsidR="008F49FA" w:rsidRDefault="000E7E5B">
                  <w:pPr>
                    <w:spacing w:line="276" w:lineRule="auto"/>
                    <w:jc w:val="center"/>
                    <w:rPr>
                      <w:rFonts w:ascii="新宋体" w:eastAsia="新宋体" w:hAnsi="新宋体"/>
                      <w:b/>
                      <w:szCs w:val="21"/>
                    </w:rPr>
                  </w:pPr>
                  <w:r>
                    <w:rPr>
                      <w:rFonts w:ascii="新宋体" w:eastAsia="新宋体" w:hAnsi="新宋体"/>
                      <w:b/>
                      <w:szCs w:val="21"/>
                    </w:rPr>
                    <w:t>50</w:t>
                  </w:r>
                </w:p>
              </w:tc>
            </w:tr>
            <w:tr w:rsidR="008F49FA" w14:paraId="3E642B47" w14:textId="77777777">
              <w:trPr>
                <w:trHeight w:val="63"/>
              </w:trPr>
              <w:tc>
                <w:tcPr>
                  <w:tcW w:w="741" w:type="dxa"/>
                  <w:vMerge w:val="restart"/>
                  <w:tcBorders>
                    <w:top w:val="single" w:sz="4" w:space="0" w:color="auto"/>
                    <w:left w:val="single" w:sz="4" w:space="0" w:color="auto"/>
                    <w:right w:val="single" w:sz="4" w:space="0" w:color="auto"/>
                  </w:tcBorders>
                </w:tcPr>
                <w:p w14:paraId="409C828C"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F490EC6"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0C89A92"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6ADEA84E" w14:textId="77777777" w:rsidR="008F49FA" w:rsidRDefault="005E339E" w:rsidP="000E7E5B">
                  <w:pPr>
                    <w:spacing w:line="276" w:lineRule="auto"/>
                    <w:jc w:val="cente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7AEBAD4C"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评分准则</w:t>
                  </w:r>
                </w:p>
              </w:tc>
            </w:tr>
            <w:tr w:rsidR="008F49FA" w14:paraId="2EFAE8D8" w14:textId="77777777">
              <w:trPr>
                <w:trHeight w:val="1485"/>
              </w:trPr>
              <w:tc>
                <w:tcPr>
                  <w:tcW w:w="741" w:type="dxa"/>
                  <w:vMerge/>
                  <w:tcBorders>
                    <w:left w:val="single" w:sz="4" w:space="0" w:color="auto"/>
                    <w:right w:val="single" w:sz="4" w:space="0" w:color="auto"/>
                  </w:tcBorders>
                  <w:vAlign w:val="center"/>
                </w:tcPr>
                <w:p w14:paraId="23DD2793"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643F1A4" w14:textId="77777777" w:rsidR="008F49FA" w:rsidRDefault="005E339E">
                  <w:pPr>
                    <w:spacing w:line="276" w:lineRule="auto"/>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279A061C"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项目服务方案</w:t>
                  </w:r>
                </w:p>
              </w:tc>
              <w:tc>
                <w:tcPr>
                  <w:tcW w:w="930" w:type="dxa"/>
                  <w:tcBorders>
                    <w:top w:val="single" w:sz="4" w:space="0" w:color="auto"/>
                    <w:left w:val="single" w:sz="4" w:space="0" w:color="auto"/>
                    <w:bottom w:val="single" w:sz="4" w:space="0" w:color="auto"/>
                    <w:right w:val="single" w:sz="4" w:space="0" w:color="auto"/>
                  </w:tcBorders>
                </w:tcPr>
                <w:p w14:paraId="5AE91871" w14:textId="77777777" w:rsidR="008F49FA" w:rsidRDefault="000E7E5B" w:rsidP="000E7E5B">
                  <w:pPr>
                    <w:spacing w:line="276" w:lineRule="auto"/>
                    <w:jc w:val="center"/>
                    <w:rPr>
                      <w:rFonts w:ascii="新宋体" w:eastAsia="新宋体" w:hAnsi="新宋体"/>
                      <w:szCs w:val="21"/>
                    </w:rPr>
                  </w:pPr>
                  <w:r>
                    <w:rPr>
                      <w:rFonts w:ascii="新宋体" w:eastAsia="新宋体" w:hAnsi="新宋体"/>
                      <w:szCs w:val="21"/>
                    </w:rPr>
                    <w:t>20</w:t>
                  </w:r>
                </w:p>
              </w:tc>
              <w:tc>
                <w:tcPr>
                  <w:tcW w:w="5553" w:type="dxa"/>
                  <w:tcBorders>
                    <w:top w:val="single" w:sz="4" w:space="0" w:color="auto"/>
                    <w:left w:val="single" w:sz="4" w:space="0" w:color="auto"/>
                    <w:bottom w:val="single" w:sz="4" w:space="0" w:color="auto"/>
                    <w:right w:val="single" w:sz="4" w:space="0" w:color="auto"/>
                  </w:tcBorders>
                </w:tcPr>
                <w:p w14:paraId="3B5B90B3"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针对本次服务项目制定针对性的服务方案，包含所服务的内容、职责划分等。评委根据投标人情况进行综合评价。</w:t>
                  </w:r>
                </w:p>
                <w:p w14:paraId="42CB0136"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项目服务方案详细、具体的，得</w:t>
                  </w:r>
                  <w:r w:rsidR="000E7E5B">
                    <w:rPr>
                      <w:rFonts w:ascii="新宋体" w:eastAsia="新宋体" w:hAnsi="新宋体"/>
                      <w:szCs w:val="21"/>
                    </w:rPr>
                    <w:t>20</w:t>
                  </w:r>
                  <w:r>
                    <w:rPr>
                      <w:rFonts w:ascii="新宋体" w:eastAsia="新宋体" w:hAnsi="新宋体" w:hint="eastAsia"/>
                      <w:szCs w:val="21"/>
                    </w:rPr>
                    <w:t>分；</w:t>
                  </w:r>
                </w:p>
                <w:p w14:paraId="00FA5AD3"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项目服务方案较详细、具体的，得1</w:t>
                  </w:r>
                  <w:r w:rsidR="000E7E5B">
                    <w:rPr>
                      <w:rFonts w:ascii="新宋体" w:eastAsia="新宋体" w:hAnsi="新宋体"/>
                      <w:szCs w:val="21"/>
                    </w:rPr>
                    <w:t>5</w:t>
                  </w:r>
                  <w:r>
                    <w:rPr>
                      <w:rFonts w:ascii="新宋体" w:eastAsia="新宋体" w:hAnsi="新宋体" w:hint="eastAsia"/>
                      <w:szCs w:val="21"/>
                    </w:rPr>
                    <w:t>分；</w:t>
                  </w:r>
                </w:p>
                <w:p w14:paraId="1F7AFAD7"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项目服务方案一般的，得10分；</w:t>
                  </w:r>
                </w:p>
                <w:p w14:paraId="4BF5C7B3" w14:textId="77777777" w:rsidR="008F49FA" w:rsidRDefault="005E339E">
                  <w:pPr>
                    <w:spacing w:line="276" w:lineRule="auto"/>
                    <w:rPr>
                      <w:rFonts w:ascii="新宋体" w:eastAsia="新宋体" w:hAnsi="新宋体"/>
                      <w:b/>
                      <w:i/>
                      <w:szCs w:val="21"/>
                      <w:u w:val="single"/>
                    </w:rPr>
                  </w:pPr>
                  <w:r>
                    <w:rPr>
                      <w:rFonts w:ascii="新宋体" w:eastAsia="新宋体" w:hAnsi="新宋体" w:hint="eastAsia"/>
                      <w:szCs w:val="21"/>
                    </w:rPr>
                    <w:t>项目服务方案差或没有提供的，得0分。</w:t>
                  </w:r>
                </w:p>
              </w:tc>
            </w:tr>
            <w:tr w:rsidR="008F49FA" w14:paraId="56E15F65" w14:textId="77777777">
              <w:trPr>
                <w:trHeight w:val="63"/>
              </w:trPr>
              <w:tc>
                <w:tcPr>
                  <w:tcW w:w="741" w:type="dxa"/>
                  <w:vMerge/>
                  <w:tcBorders>
                    <w:left w:val="single" w:sz="4" w:space="0" w:color="auto"/>
                    <w:right w:val="single" w:sz="4" w:space="0" w:color="auto"/>
                  </w:tcBorders>
                  <w:vAlign w:val="center"/>
                </w:tcPr>
                <w:p w14:paraId="6AC37B49"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85D9109" w14:textId="77777777" w:rsidR="008F49FA" w:rsidRDefault="005E339E">
                  <w:pPr>
                    <w:spacing w:line="276" w:lineRule="auto"/>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6891E739"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项目理解程度</w:t>
                  </w:r>
                </w:p>
              </w:tc>
              <w:tc>
                <w:tcPr>
                  <w:tcW w:w="930" w:type="dxa"/>
                  <w:tcBorders>
                    <w:top w:val="single" w:sz="4" w:space="0" w:color="auto"/>
                    <w:left w:val="single" w:sz="4" w:space="0" w:color="auto"/>
                    <w:bottom w:val="single" w:sz="4" w:space="0" w:color="auto"/>
                    <w:right w:val="single" w:sz="4" w:space="0" w:color="auto"/>
                  </w:tcBorders>
                </w:tcPr>
                <w:p w14:paraId="4060778F" w14:textId="77777777" w:rsidR="008F49FA" w:rsidRDefault="005E339E" w:rsidP="000E7E5B">
                  <w:pPr>
                    <w:spacing w:line="276" w:lineRule="auto"/>
                    <w:jc w:val="cente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4FD77A78"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投标人对购买教师服务项目的整体设想和规划、对项目的重难点分析及应对措施等的理解程度。评委根据投标人情况进行综合评价。</w:t>
                  </w:r>
                </w:p>
                <w:p w14:paraId="18823F6A"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项目理解程度到位、深入的，得10分；</w:t>
                  </w:r>
                </w:p>
                <w:p w14:paraId="57C7759C"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项目理解程度较到位、深入的，得6分；</w:t>
                  </w:r>
                </w:p>
                <w:p w14:paraId="19F7D30B"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项目理解程度一般的，得3分；</w:t>
                  </w:r>
                </w:p>
                <w:p w14:paraId="5367F9A7"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项目理解程度差或没有提供的，得0分。</w:t>
                  </w:r>
                </w:p>
              </w:tc>
            </w:tr>
            <w:tr w:rsidR="008F49FA" w14:paraId="4CE3A7F8" w14:textId="77777777">
              <w:trPr>
                <w:trHeight w:val="63"/>
              </w:trPr>
              <w:tc>
                <w:tcPr>
                  <w:tcW w:w="741" w:type="dxa"/>
                  <w:vMerge/>
                  <w:tcBorders>
                    <w:left w:val="single" w:sz="4" w:space="0" w:color="auto"/>
                    <w:right w:val="single" w:sz="4" w:space="0" w:color="auto"/>
                  </w:tcBorders>
                  <w:vAlign w:val="center"/>
                </w:tcPr>
                <w:p w14:paraId="1F159CD4"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B2E4384" w14:textId="77777777" w:rsidR="008F49FA" w:rsidRDefault="005E339E">
                  <w:pPr>
                    <w:spacing w:line="276" w:lineRule="auto"/>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58E0D1E7"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质量保障措施</w:t>
                  </w:r>
                </w:p>
              </w:tc>
              <w:tc>
                <w:tcPr>
                  <w:tcW w:w="930" w:type="dxa"/>
                  <w:tcBorders>
                    <w:top w:val="single" w:sz="4" w:space="0" w:color="auto"/>
                    <w:left w:val="single" w:sz="4" w:space="0" w:color="auto"/>
                    <w:bottom w:val="single" w:sz="4" w:space="0" w:color="auto"/>
                    <w:right w:val="single" w:sz="4" w:space="0" w:color="auto"/>
                  </w:tcBorders>
                </w:tcPr>
                <w:p w14:paraId="43E1788A" w14:textId="77777777" w:rsidR="008F49FA" w:rsidRDefault="005E339E" w:rsidP="000E7E5B">
                  <w:pPr>
                    <w:spacing w:line="276" w:lineRule="auto"/>
                    <w:jc w:val="cente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3BDA1602"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投标人有健全的质量保障措施方案包含、工伤处理、合同解除、劳动争议处理等方案。评委根据投标人情况进行综合评价。</w:t>
                  </w:r>
                </w:p>
                <w:p w14:paraId="388B1654"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质量保障措施完善、可操作性强的，得10分；</w:t>
                  </w:r>
                </w:p>
                <w:p w14:paraId="4AE478EB"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质量保障措施较完善、可操作性强的，得6分；</w:t>
                  </w:r>
                </w:p>
                <w:p w14:paraId="39FFB87F"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质量保障措施一般的，得3分；</w:t>
                  </w:r>
                </w:p>
                <w:p w14:paraId="2255B3E9"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质量保障措施差或没有提供的，得0分。</w:t>
                  </w:r>
                </w:p>
              </w:tc>
            </w:tr>
            <w:tr w:rsidR="008F49FA" w14:paraId="76EF2817" w14:textId="77777777">
              <w:trPr>
                <w:trHeight w:val="63"/>
              </w:trPr>
              <w:tc>
                <w:tcPr>
                  <w:tcW w:w="741" w:type="dxa"/>
                  <w:vMerge/>
                  <w:tcBorders>
                    <w:left w:val="single" w:sz="4" w:space="0" w:color="auto"/>
                    <w:right w:val="single" w:sz="4" w:space="0" w:color="auto"/>
                  </w:tcBorders>
                  <w:vAlign w:val="center"/>
                </w:tcPr>
                <w:p w14:paraId="54AFA305"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10DCD0E"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398094E9"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管理制度</w:t>
                  </w:r>
                </w:p>
              </w:tc>
              <w:tc>
                <w:tcPr>
                  <w:tcW w:w="930" w:type="dxa"/>
                  <w:tcBorders>
                    <w:top w:val="single" w:sz="4" w:space="0" w:color="auto"/>
                    <w:left w:val="single" w:sz="4" w:space="0" w:color="auto"/>
                    <w:bottom w:val="single" w:sz="4" w:space="0" w:color="auto"/>
                    <w:right w:val="single" w:sz="4" w:space="0" w:color="auto"/>
                  </w:tcBorders>
                </w:tcPr>
                <w:p w14:paraId="14DD8E2E" w14:textId="77777777" w:rsidR="008F49FA" w:rsidRDefault="000E7E5B" w:rsidP="000E7E5B">
                  <w:pPr>
                    <w:spacing w:line="276" w:lineRule="auto"/>
                    <w:jc w:val="center"/>
                    <w:rPr>
                      <w:rFonts w:ascii="新宋体" w:eastAsia="新宋体" w:hAnsi="新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12A444E5"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投标人有完善的教师管理制度、明确的责任权力和义务、</w:t>
                  </w:r>
                  <w:r>
                    <w:rPr>
                      <w:rFonts w:ascii="新宋体" w:eastAsia="新宋体" w:hAnsi="新宋体" w:hint="eastAsia"/>
                      <w:szCs w:val="21"/>
                    </w:rPr>
                    <w:lastRenderedPageBreak/>
                    <w:t>绩效考核管理办法。评委根据投标人对派遣人员的管理制度进行综合评价。</w:t>
                  </w:r>
                </w:p>
                <w:p w14:paraId="42F3B1EC"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管理制度完善、可操作性强的，得</w:t>
                  </w:r>
                  <w:r w:rsidR="000E7E5B">
                    <w:rPr>
                      <w:rFonts w:ascii="新宋体" w:eastAsia="新宋体" w:hAnsi="新宋体"/>
                      <w:szCs w:val="21"/>
                    </w:rPr>
                    <w:t>5</w:t>
                  </w:r>
                  <w:r>
                    <w:rPr>
                      <w:rFonts w:ascii="新宋体" w:eastAsia="新宋体" w:hAnsi="新宋体" w:hint="eastAsia"/>
                      <w:szCs w:val="21"/>
                    </w:rPr>
                    <w:t>分；</w:t>
                  </w:r>
                </w:p>
                <w:p w14:paraId="19FD956F"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管理制度较完善、可操作性强的，得3分；</w:t>
                  </w:r>
                </w:p>
                <w:p w14:paraId="305A8FFA"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管理制度一般的，得1分；</w:t>
                  </w:r>
                </w:p>
                <w:p w14:paraId="1D523CB2"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管理制度差或没有提供的，得0分。</w:t>
                  </w:r>
                </w:p>
              </w:tc>
            </w:tr>
            <w:tr w:rsidR="008F49FA" w14:paraId="5B7FDB37" w14:textId="77777777">
              <w:trPr>
                <w:trHeight w:val="63"/>
              </w:trPr>
              <w:tc>
                <w:tcPr>
                  <w:tcW w:w="741" w:type="dxa"/>
                  <w:vMerge/>
                  <w:tcBorders>
                    <w:left w:val="single" w:sz="4" w:space="0" w:color="auto"/>
                    <w:right w:val="single" w:sz="4" w:space="0" w:color="auto"/>
                  </w:tcBorders>
                  <w:vAlign w:val="center"/>
                </w:tcPr>
                <w:p w14:paraId="4FE1F9BC"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B36730C"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62E84D5A" w14:textId="77777777" w:rsidR="008F49FA" w:rsidRDefault="005E339E">
                  <w:pPr>
                    <w:spacing w:line="276" w:lineRule="auto"/>
                    <w:rPr>
                      <w:rFonts w:ascii="新宋体" w:eastAsia="新宋体" w:hAnsi="新宋体"/>
                      <w:szCs w:val="21"/>
                    </w:rPr>
                  </w:pPr>
                  <w:r>
                    <w:rPr>
                      <w:rFonts w:ascii="宋体" w:hAnsi="宋体" w:cs="宋体" w:hint="eastAsia"/>
                      <w:szCs w:val="21"/>
                    </w:rPr>
                    <w:t>教师培训制度</w:t>
                  </w:r>
                </w:p>
              </w:tc>
              <w:tc>
                <w:tcPr>
                  <w:tcW w:w="930" w:type="dxa"/>
                  <w:tcBorders>
                    <w:top w:val="single" w:sz="4" w:space="0" w:color="auto"/>
                    <w:left w:val="single" w:sz="4" w:space="0" w:color="auto"/>
                    <w:bottom w:val="single" w:sz="4" w:space="0" w:color="auto"/>
                    <w:right w:val="single" w:sz="4" w:space="0" w:color="auto"/>
                  </w:tcBorders>
                </w:tcPr>
                <w:p w14:paraId="04EC662B" w14:textId="77777777" w:rsidR="008F49FA" w:rsidRDefault="000E7E5B" w:rsidP="000E7E5B">
                  <w:pPr>
                    <w:spacing w:line="276" w:lineRule="auto"/>
                    <w:jc w:val="center"/>
                    <w:rPr>
                      <w:rFonts w:ascii="新宋体" w:eastAsia="新宋体" w:hAnsi="新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7C182562"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投标人有健全的教师培训管理和团队建设方案。评委根据投标人情况进行综合评价。</w:t>
                  </w:r>
                </w:p>
                <w:p w14:paraId="455F0F6C"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教师培训制度完善、可操作性强的，得</w:t>
                  </w:r>
                  <w:r w:rsidR="000E7E5B">
                    <w:rPr>
                      <w:rFonts w:ascii="新宋体" w:eastAsia="新宋体" w:hAnsi="新宋体"/>
                      <w:szCs w:val="21"/>
                    </w:rPr>
                    <w:t>5</w:t>
                  </w:r>
                  <w:r>
                    <w:rPr>
                      <w:rFonts w:ascii="新宋体" w:eastAsia="新宋体" w:hAnsi="新宋体" w:hint="eastAsia"/>
                      <w:szCs w:val="21"/>
                    </w:rPr>
                    <w:t>分；</w:t>
                  </w:r>
                </w:p>
                <w:p w14:paraId="6ADF6E96"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教师培训制度较完善、可操作性强的，得</w:t>
                  </w:r>
                  <w:r w:rsidR="000E7E5B">
                    <w:rPr>
                      <w:rFonts w:ascii="新宋体" w:eastAsia="新宋体" w:hAnsi="新宋体"/>
                      <w:szCs w:val="21"/>
                    </w:rPr>
                    <w:t>3</w:t>
                  </w:r>
                  <w:r>
                    <w:rPr>
                      <w:rFonts w:ascii="新宋体" w:eastAsia="新宋体" w:hAnsi="新宋体" w:hint="eastAsia"/>
                      <w:szCs w:val="21"/>
                    </w:rPr>
                    <w:t>分；</w:t>
                  </w:r>
                </w:p>
                <w:p w14:paraId="18A24DDB"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教师培训制度一般的，得</w:t>
                  </w:r>
                  <w:r w:rsidR="000E7E5B">
                    <w:rPr>
                      <w:rFonts w:ascii="新宋体" w:eastAsia="新宋体" w:hAnsi="新宋体"/>
                      <w:szCs w:val="21"/>
                    </w:rPr>
                    <w:t>1</w:t>
                  </w:r>
                  <w:r>
                    <w:rPr>
                      <w:rFonts w:ascii="新宋体" w:eastAsia="新宋体" w:hAnsi="新宋体" w:hint="eastAsia"/>
                      <w:szCs w:val="21"/>
                    </w:rPr>
                    <w:t>分；</w:t>
                  </w:r>
                </w:p>
                <w:p w14:paraId="25918AA0"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教师培训制度差或没有提供的，得0分。</w:t>
                  </w:r>
                </w:p>
              </w:tc>
            </w:tr>
            <w:tr w:rsidR="008F49FA" w14:paraId="73D6279E" w14:textId="77777777">
              <w:tc>
                <w:tcPr>
                  <w:tcW w:w="741" w:type="dxa"/>
                  <w:tcBorders>
                    <w:top w:val="single" w:sz="4" w:space="0" w:color="auto"/>
                    <w:left w:val="single" w:sz="4" w:space="0" w:color="auto"/>
                    <w:bottom w:val="single" w:sz="4" w:space="0" w:color="auto"/>
                    <w:right w:val="single" w:sz="4" w:space="0" w:color="auto"/>
                  </w:tcBorders>
                </w:tcPr>
                <w:p w14:paraId="5309A492" w14:textId="77777777" w:rsidR="008F49FA" w:rsidRDefault="005E339E">
                  <w:pPr>
                    <w:spacing w:line="276" w:lineRule="auto"/>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33FB5BD7"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4CFF2909" w14:textId="77777777" w:rsidR="008F49FA" w:rsidRDefault="000E7E5B">
                  <w:pPr>
                    <w:spacing w:line="276" w:lineRule="auto"/>
                    <w:jc w:val="center"/>
                    <w:rPr>
                      <w:rFonts w:ascii="新宋体" w:eastAsia="新宋体" w:hAnsi="新宋体"/>
                      <w:b/>
                      <w:szCs w:val="21"/>
                    </w:rPr>
                  </w:pPr>
                  <w:r>
                    <w:rPr>
                      <w:rFonts w:ascii="新宋体" w:eastAsia="新宋体" w:hAnsi="新宋体"/>
                      <w:b/>
                      <w:szCs w:val="21"/>
                    </w:rPr>
                    <w:t>18</w:t>
                  </w:r>
                </w:p>
              </w:tc>
            </w:tr>
            <w:tr w:rsidR="008F49FA" w14:paraId="5592AA86" w14:textId="77777777">
              <w:trPr>
                <w:trHeight w:val="81"/>
              </w:trPr>
              <w:tc>
                <w:tcPr>
                  <w:tcW w:w="741" w:type="dxa"/>
                  <w:vMerge w:val="restart"/>
                  <w:tcBorders>
                    <w:top w:val="single" w:sz="4" w:space="0" w:color="auto"/>
                    <w:left w:val="single" w:sz="4" w:space="0" w:color="auto"/>
                    <w:right w:val="single" w:sz="4" w:space="0" w:color="auto"/>
                  </w:tcBorders>
                </w:tcPr>
                <w:p w14:paraId="79BAC112"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8DC64E"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35FD4E11"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51A8B0B3"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F8FAAA7"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评分准则</w:t>
                  </w:r>
                </w:p>
              </w:tc>
            </w:tr>
            <w:tr w:rsidR="008F49FA" w14:paraId="6E37D1B3" w14:textId="77777777">
              <w:trPr>
                <w:trHeight w:val="78"/>
              </w:trPr>
              <w:tc>
                <w:tcPr>
                  <w:tcW w:w="741" w:type="dxa"/>
                  <w:vMerge/>
                  <w:tcBorders>
                    <w:left w:val="single" w:sz="4" w:space="0" w:color="auto"/>
                    <w:right w:val="single" w:sz="4" w:space="0" w:color="auto"/>
                  </w:tcBorders>
                  <w:vAlign w:val="center"/>
                </w:tcPr>
                <w:p w14:paraId="76A4B90F"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85C613F" w14:textId="77777777" w:rsidR="008F49FA" w:rsidRDefault="005E339E">
                  <w:pPr>
                    <w:spacing w:line="276" w:lineRule="auto"/>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B0B7DD5"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类似项目业绩</w:t>
                  </w:r>
                </w:p>
              </w:tc>
              <w:tc>
                <w:tcPr>
                  <w:tcW w:w="930" w:type="dxa"/>
                  <w:tcBorders>
                    <w:top w:val="single" w:sz="4" w:space="0" w:color="auto"/>
                    <w:left w:val="single" w:sz="4" w:space="0" w:color="auto"/>
                    <w:bottom w:val="single" w:sz="4" w:space="0" w:color="auto"/>
                    <w:right w:val="single" w:sz="4" w:space="0" w:color="auto"/>
                  </w:tcBorders>
                </w:tcPr>
                <w:p w14:paraId="02E74D51" w14:textId="77777777" w:rsidR="008F49FA" w:rsidRDefault="00FE5AC6" w:rsidP="000E7E5B">
                  <w:pPr>
                    <w:spacing w:line="276" w:lineRule="auto"/>
                    <w:jc w:val="center"/>
                    <w:rPr>
                      <w:rFonts w:ascii="新宋体" w:eastAsia="新宋体" w:hAnsi="新宋体"/>
                      <w:szCs w:val="21"/>
                    </w:rPr>
                  </w:pPr>
                  <w:r>
                    <w:rPr>
                      <w:rFonts w:ascii="新宋体" w:eastAsia="新宋体" w:hAnsi="新宋体"/>
                      <w:szCs w:val="21"/>
                    </w:rPr>
                    <w:t>8</w:t>
                  </w:r>
                </w:p>
              </w:tc>
              <w:tc>
                <w:tcPr>
                  <w:tcW w:w="5553" w:type="dxa"/>
                  <w:tcBorders>
                    <w:top w:val="single" w:sz="4" w:space="0" w:color="auto"/>
                    <w:left w:val="single" w:sz="4" w:space="0" w:color="auto"/>
                    <w:bottom w:val="single" w:sz="4" w:space="0" w:color="auto"/>
                    <w:right w:val="single" w:sz="4" w:space="0" w:color="auto"/>
                  </w:tcBorders>
                </w:tcPr>
                <w:p w14:paraId="7E8DD67E"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投标人提供2018年1月至今（以合同签订日期为准）同类项目业绩（四点半项目或劳务派遣服务项目），每提供一项得得1分，最高</w:t>
                  </w:r>
                  <w:r w:rsidR="00FE5AC6">
                    <w:rPr>
                      <w:rFonts w:ascii="新宋体" w:eastAsia="新宋体" w:hAnsi="新宋体"/>
                      <w:szCs w:val="21"/>
                    </w:rPr>
                    <w:t>8</w:t>
                  </w:r>
                  <w:r>
                    <w:rPr>
                      <w:rFonts w:ascii="新宋体" w:eastAsia="新宋体" w:hAnsi="新宋体" w:hint="eastAsia"/>
                      <w:szCs w:val="21"/>
                    </w:rPr>
                    <w:t>分。不提供得0分。</w:t>
                  </w:r>
                </w:p>
                <w:p w14:paraId="226A9737"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证明文件：提供合同关键页（包括但不限于：合同名称页、合同主要内容页、合同签订日期页、合同双方签字盖章页）复印件加盖投标人公章，原件备查。如未按要求提供证明材料，或所提供的证明材料未能体现上述评分内容的，视为该证明材料无效。</w:t>
                  </w:r>
                </w:p>
              </w:tc>
            </w:tr>
            <w:tr w:rsidR="008F49FA" w14:paraId="7D9301C5" w14:textId="77777777">
              <w:trPr>
                <w:trHeight w:val="78"/>
              </w:trPr>
              <w:tc>
                <w:tcPr>
                  <w:tcW w:w="741" w:type="dxa"/>
                  <w:vMerge/>
                  <w:tcBorders>
                    <w:left w:val="single" w:sz="4" w:space="0" w:color="auto"/>
                    <w:right w:val="single" w:sz="4" w:space="0" w:color="auto"/>
                  </w:tcBorders>
                  <w:vAlign w:val="center"/>
                </w:tcPr>
                <w:p w14:paraId="6E74AD1F"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226A16" w14:textId="77777777" w:rsidR="008F49FA" w:rsidRDefault="005E339E">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7C4C9027" w14:textId="77777777" w:rsidR="008F49FA" w:rsidRDefault="005E339E">
                  <w:pPr>
                    <w:rPr>
                      <w:rFonts w:ascii="新宋体" w:eastAsia="新宋体" w:hAnsi="新宋体"/>
                      <w:szCs w:val="21"/>
                    </w:rPr>
                  </w:pPr>
                  <w:r>
                    <w:rPr>
                      <w:rFonts w:ascii="新宋体" w:eastAsia="新宋体" w:hAnsi="新宋体" w:hint="eastAsia"/>
                      <w:szCs w:val="21"/>
                    </w:rPr>
                    <w:t>具备完善的招聘渠道</w:t>
                  </w:r>
                </w:p>
              </w:tc>
              <w:tc>
                <w:tcPr>
                  <w:tcW w:w="930" w:type="dxa"/>
                  <w:tcBorders>
                    <w:top w:val="single" w:sz="4" w:space="0" w:color="auto"/>
                    <w:left w:val="single" w:sz="4" w:space="0" w:color="auto"/>
                    <w:bottom w:val="single" w:sz="4" w:space="0" w:color="auto"/>
                    <w:right w:val="single" w:sz="4" w:space="0" w:color="auto"/>
                  </w:tcBorders>
                </w:tcPr>
                <w:p w14:paraId="204310EC" w14:textId="77777777" w:rsidR="008F49FA" w:rsidRDefault="005E339E" w:rsidP="000E7E5B">
                  <w:pPr>
                    <w:jc w:val="cente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7ECDED0" w14:textId="77777777" w:rsidR="008F49FA" w:rsidRDefault="005E339E">
                  <w:pPr>
                    <w:wordWrap w:val="0"/>
                    <w:rPr>
                      <w:rFonts w:ascii="新宋体" w:eastAsia="新宋体" w:hAnsi="新宋体"/>
                      <w:szCs w:val="21"/>
                    </w:rPr>
                  </w:pPr>
                  <w:r>
                    <w:rPr>
                      <w:rFonts w:ascii="新宋体" w:eastAsia="新宋体" w:hAnsi="新宋体" w:hint="eastAsia"/>
                      <w:szCs w:val="21"/>
                    </w:rPr>
                    <w:t>投标人拥有完善的招聘渠道，拥有自有的在线教师招聘平台，平台储备教师简历至少达到3000人的，得5分；不提供或提供不全得0分。</w:t>
                  </w:r>
                </w:p>
                <w:p w14:paraId="652CAA6D" w14:textId="77777777" w:rsidR="008F49FA" w:rsidRDefault="005E339E">
                  <w:pPr>
                    <w:rPr>
                      <w:rFonts w:ascii="新宋体" w:eastAsia="新宋体" w:hAnsi="新宋体"/>
                      <w:szCs w:val="21"/>
                    </w:rPr>
                  </w:pPr>
                  <w:r>
                    <w:rPr>
                      <w:rFonts w:ascii="新宋体" w:eastAsia="新宋体" w:hAnsi="新宋体" w:hint="eastAsia"/>
                      <w:szCs w:val="21"/>
                    </w:rPr>
                    <w:t>证明文件：提供平台首页证明截图、平台储备教师人数截图、提供平台商标注册证书复印件加盖投标人公章。如未按要求提供证明材料，或所提供的证明材料未能体现上述评分内容的，视为该证明材料无效。</w:t>
                  </w:r>
                </w:p>
              </w:tc>
            </w:tr>
            <w:tr w:rsidR="008F49FA" w14:paraId="12D8CCD5" w14:textId="77777777">
              <w:trPr>
                <w:trHeight w:val="78"/>
              </w:trPr>
              <w:tc>
                <w:tcPr>
                  <w:tcW w:w="741" w:type="dxa"/>
                  <w:vMerge/>
                  <w:tcBorders>
                    <w:left w:val="single" w:sz="4" w:space="0" w:color="auto"/>
                    <w:right w:val="single" w:sz="4" w:space="0" w:color="auto"/>
                  </w:tcBorders>
                  <w:vAlign w:val="center"/>
                </w:tcPr>
                <w:p w14:paraId="0BB7CB2B"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4F9F9FA" w14:textId="77777777" w:rsidR="008F49FA" w:rsidRDefault="005E339E">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24F7BEFE" w14:textId="77777777" w:rsidR="008F49FA" w:rsidRDefault="005E339E">
                  <w:pPr>
                    <w:rPr>
                      <w:rFonts w:ascii="新宋体" w:eastAsia="新宋体" w:hAnsi="新宋体"/>
                      <w:szCs w:val="21"/>
                    </w:rPr>
                  </w:pPr>
                  <w:r>
                    <w:rPr>
                      <w:rFonts w:ascii="新宋体" w:eastAsia="新宋体" w:hAnsi="新宋体" w:hint="eastAsia"/>
                      <w:szCs w:val="21"/>
                    </w:rPr>
                    <w:t>认证证书</w:t>
                  </w:r>
                </w:p>
              </w:tc>
              <w:tc>
                <w:tcPr>
                  <w:tcW w:w="930" w:type="dxa"/>
                  <w:tcBorders>
                    <w:top w:val="single" w:sz="4" w:space="0" w:color="auto"/>
                    <w:left w:val="single" w:sz="4" w:space="0" w:color="auto"/>
                    <w:bottom w:val="single" w:sz="4" w:space="0" w:color="auto"/>
                    <w:right w:val="single" w:sz="4" w:space="0" w:color="auto"/>
                  </w:tcBorders>
                </w:tcPr>
                <w:p w14:paraId="4F66E193" w14:textId="77777777" w:rsidR="008F49FA" w:rsidRDefault="000E7E5B" w:rsidP="000E7E5B">
                  <w:pPr>
                    <w:jc w:val="center"/>
                    <w:rPr>
                      <w:rFonts w:ascii="新宋体" w:eastAsia="新宋体" w:hAnsi="新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38E8B34C" w14:textId="77777777" w:rsidR="008F49FA" w:rsidRDefault="005E339E">
                  <w:pPr>
                    <w:wordWrap w:val="0"/>
                    <w:rPr>
                      <w:rFonts w:ascii="新宋体" w:eastAsia="新宋体" w:hAnsi="新宋体"/>
                      <w:szCs w:val="21"/>
                    </w:rPr>
                  </w:pPr>
                  <w:r>
                    <w:rPr>
                      <w:rFonts w:ascii="新宋体" w:eastAsia="新宋体" w:hAnsi="新宋体" w:hint="eastAsia"/>
                      <w:szCs w:val="21"/>
                    </w:rPr>
                    <w:t>投标人同时提供质量管理体系认证、职业健康安全管理体系认证、环境管理体系认证的，得</w:t>
                  </w:r>
                  <w:r w:rsidR="000E7E5B">
                    <w:rPr>
                      <w:rFonts w:ascii="新宋体" w:eastAsia="新宋体" w:hAnsi="新宋体"/>
                      <w:szCs w:val="21"/>
                    </w:rPr>
                    <w:t>5</w:t>
                  </w:r>
                  <w:r>
                    <w:rPr>
                      <w:rFonts w:ascii="新宋体" w:eastAsia="新宋体" w:hAnsi="新宋体" w:hint="eastAsia"/>
                      <w:szCs w:val="21"/>
                    </w:rPr>
                    <w:t>分；不提供或提供不全得0分，</w:t>
                  </w:r>
                </w:p>
                <w:p w14:paraId="52333DDB" w14:textId="77777777" w:rsidR="008F49FA" w:rsidRDefault="005E339E">
                  <w:pPr>
                    <w:rPr>
                      <w:rFonts w:ascii="新宋体" w:eastAsia="新宋体" w:hAnsi="新宋体"/>
                      <w:szCs w:val="21"/>
                    </w:rPr>
                  </w:pPr>
                  <w:r>
                    <w:rPr>
                      <w:rFonts w:ascii="新宋体" w:eastAsia="新宋体" w:hAnsi="新宋体" w:hint="eastAsia"/>
                      <w:szCs w:val="21"/>
                    </w:rPr>
                    <w:t>证明文件：提供有效证书的复印件加盖投标人公章，原件备查。如未按要求提供证明材料，或所提供的证明材料未能体现上述评分内容的，视为该证明材料无效。</w:t>
                  </w:r>
                </w:p>
              </w:tc>
            </w:tr>
            <w:tr w:rsidR="008F49FA" w14:paraId="7319C7B3" w14:textId="77777777">
              <w:trPr>
                <w:trHeight w:val="78"/>
              </w:trPr>
              <w:tc>
                <w:tcPr>
                  <w:tcW w:w="741" w:type="dxa"/>
                  <w:tcBorders>
                    <w:left w:val="single" w:sz="4" w:space="0" w:color="auto"/>
                    <w:right w:val="single" w:sz="4" w:space="0" w:color="auto"/>
                  </w:tcBorders>
                  <w:vAlign w:val="center"/>
                </w:tcPr>
                <w:p w14:paraId="2236CBCA"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2B34D801"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14:paraId="254F6D1D"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5</w:t>
                  </w:r>
                </w:p>
              </w:tc>
            </w:tr>
            <w:tr w:rsidR="008F49FA" w14:paraId="7F1DF46B" w14:textId="77777777">
              <w:trPr>
                <w:trHeight w:val="78"/>
              </w:trPr>
              <w:tc>
                <w:tcPr>
                  <w:tcW w:w="741" w:type="dxa"/>
                  <w:tcBorders>
                    <w:left w:val="single" w:sz="4" w:space="0" w:color="auto"/>
                    <w:right w:val="single" w:sz="4" w:space="0" w:color="auto"/>
                  </w:tcBorders>
                  <w:vAlign w:val="center"/>
                </w:tcPr>
                <w:p w14:paraId="3F0F19E2"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4160D6AE" w14:textId="77777777" w:rsidR="008F49FA" w:rsidRDefault="005E339E">
                  <w:pPr>
                    <w:spacing w:line="276" w:lineRule="auto"/>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3B18BA69" w14:textId="77777777" w:rsidR="008F49FA" w:rsidRDefault="005E339E">
                  <w:pPr>
                    <w:spacing w:line="276" w:lineRule="auto"/>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3EB428E2" w14:textId="77777777" w:rsidR="008F49FA" w:rsidRDefault="005E339E">
                  <w:pPr>
                    <w:spacing w:line="276" w:lineRule="auto"/>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20913EAB" w14:textId="77777777" w:rsidR="008F49FA" w:rsidRDefault="005E339E">
                  <w:pPr>
                    <w:spacing w:line="276" w:lineRule="auto"/>
                    <w:rPr>
                      <w:rFonts w:ascii="新宋体" w:eastAsia="新宋体" w:hAnsi="新宋体" w:cs="宋体"/>
                      <w:szCs w:val="21"/>
                    </w:rPr>
                  </w:pPr>
                  <w:r>
                    <w:rPr>
                      <w:rFonts w:ascii="新宋体" w:eastAsia="新宋体" w:hAnsi="新宋体"/>
                      <w:szCs w:val="21"/>
                    </w:rPr>
                    <w:t>评分准则</w:t>
                  </w:r>
                </w:p>
              </w:tc>
            </w:tr>
            <w:tr w:rsidR="008F49FA" w14:paraId="6E0B4F7B" w14:textId="77777777">
              <w:trPr>
                <w:trHeight w:val="78"/>
              </w:trPr>
              <w:tc>
                <w:tcPr>
                  <w:tcW w:w="741" w:type="dxa"/>
                  <w:tcBorders>
                    <w:left w:val="single" w:sz="4" w:space="0" w:color="auto"/>
                    <w:right w:val="single" w:sz="4" w:space="0" w:color="auto"/>
                  </w:tcBorders>
                  <w:vAlign w:val="center"/>
                </w:tcPr>
                <w:p w14:paraId="3B36A5F5"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A896FDC"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14:paraId="45952C2E"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14:paraId="06CCB1B6" w14:textId="77777777" w:rsidR="008F49FA" w:rsidRDefault="005E339E" w:rsidP="000E7E5B">
                  <w:pPr>
                    <w:spacing w:line="276" w:lineRule="auto"/>
                    <w:jc w:val="cente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75CA5427"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8F49FA" w14:paraId="1DD2E67D" w14:textId="77777777">
              <w:trPr>
                <w:trHeight w:val="78"/>
              </w:trPr>
              <w:tc>
                <w:tcPr>
                  <w:tcW w:w="741" w:type="dxa"/>
                  <w:tcBorders>
                    <w:left w:val="single" w:sz="4" w:space="0" w:color="auto"/>
                    <w:right w:val="single" w:sz="4" w:space="0" w:color="auto"/>
                  </w:tcBorders>
                  <w:vAlign w:val="center"/>
                </w:tcPr>
                <w:p w14:paraId="42F51081"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E86F137"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29E0A858"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稳岗企业</w:t>
                  </w:r>
                </w:p>
              </w:tc>
              <w:tc>
                <w:tcPr>
                  <w:tcW w:w="930" w:type="dxa"/>
                  <w:tcBorders>
                    <w:top w:val="single" w:sz="4" w:space="0" w:color="auto"/>
                    <w:left w:val="single" w:sz="4" w:space="0" w:color="auto"/>
                    <w:bottom w:val="single" w:sz="4" w:space="0" w:color="auto"/>
                    <w:right w:val="single" w:sz="4" w:space="0" w:color="auto"/>
                  </w:tcBorders>
                </w:tcPr>
                <w:p w14:paraId="2AA6F7E2" w14:textId="77777777" w:rsidR="008F49FA" w:rsidRDefault="005E339E" w:rsidP="000E7E5B">
                  <w:pPr>
                    <w:spacing w:line="276" w:lineRule="auto"/>
                    <w:jc w:val="cente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6280709E"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未裁员或裁员率低于20%的企业，即投标前一个月实际参加社会保险（至少包括养老保险）的员工人数（含免缴或延</w:t>
                  </w:r>
                  <w:r>
                    <w:rPr>
                      <w:rFonts w:ascii="新宋体" w:eastAsia="新宋体" w:hAnsi="新宋体" w:hint="eastAsia"/>
                      <w:szCs w:val="21"/>
                    </w:rPr>
                    <w:lastRenderedPageBreak/>
                    <w:t>期缴纳社会保险人数）不低于 2019 年 12 月同口径人数 80%（含）的企业，视为稳岗企业，提供自身符合稳岗企业条件的承诺函即可获得评审得分。</w:t>
                  </w:r>
                </w:p>
                <w:p w14:paraId="746D3D3B"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8F49FA" w14:paraId="0A0C6D67"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3EE10C2C" w14:textId="77777777" w:rsidR="008F49FA" w:rsidRDefault="005E339E">
                  <w:pPr>
                    <w:spacing w:line="276" w:lineRule="auto"/>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5</w:t>
                  </w:r>
                </w:p>
              </w:tc>
              <w:tc>
                <w:tcPr>
                  <w:tcW w:w="2745" w:type="dxa"/>
                  <w:gridSpan w:val="3"/>
                  <w:tcBorders>
                    <w:top w:val="single" w:sz="4" w:space="0" w:color="auto"/>
                    <w:left w:val="single" w:sz="4" w:space="0" w:color="auto"/>
                    <w:bottom w:val="single" w:sz="4" w:space="0" w:color="auto"/>
                    <w:right w:val="single" w:sz="4" w:space="0" w:color="auto"/>
                  </w:tcBorders>
                </w:tcPr>
                <w:p w14:paraId="5A9CC7C1"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4BA813CD" w14:textId="77777777" w:rsidR="008F49FA" w:rsidRDefault="005E339E">
                  <w:pPr>
                    <w:spacing w:line="276" w:lineRule="auto"/>
                    <w:jc w:val="center"/>
                    <w:rPr>
                      <w:rFonts w:ascii="新宋体" w:eastAsia="新宋体" w:hAnsi="新宋体"/>
                      <w:b/>
                      <w:szCs w:val="21"/>
                    </w:rPr>
                  </w:pPr>
                  <w:r>
                    <w:rPr>
                      <w:rFonts w:ascii="新宋体" w:eastAsia="新宋体" w:hAnsi="新宋体" w:hint="eastAsia"/>
                      <w:b/>
                      <w:szCs w:val="21"/>
                    </w:rPr>
                    <w:t>7</w:t>
                  </w:r>
                </w:p>
              </w:tc>
            </w:tr>
            <w:tr w:rsidR="008F49FA" w14:paraId="1E488880" w14:textId="77777777">
              <w:trPr>
                <w:trHeight w:val="78"/>
              </w:trPr>
              <w:tc>
                <w:tcPr>
                  <w:tcW w:w="741" w:type="dxa"/>
                  <w:vMerge w:val="restart"/>
                  <w:tcBorders>
                    <w:top w:val="single" w:sz="4" w:space="0" w:color="auto"/>
                    <w:left w:val="single" w:sz="4" w:space="0" w:color="auto"/>
                    <w:right w:val="single" w:sz="4" w:space="0" w:color="auto"/>
                  </w:tcBorders>
                </w:tcPr>
                <w:p w14:paraId="19CDB84D"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4241813" w14:textId="77777777" w:rsidR="008F49FA" w:rsidRDefault="005E339E">
                  <w:pPr>
                    <w:spacing w:line="276" w:lineRule="auto"/>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77BC49EB" w14:textId="77777777" w:rsidR="008F49FA" w:rsidRDefault="005E339E">
                  <w:pPr>
                    <w:spacing w:line="276" w:lineRule="auto"/>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0D6CC558" w14:textId="77777777" w:rsidR="008F49FA" w:rsidRDefault="005E339E">
                  <w:pPr>
                    <w:spacing w:line="276" w:lineRule="auto"/>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20DB75F2" w14:textId="77777777" w:rsidR="008F49FA" w:rsidRDefault="005E339E">
                  <w:pPr>
                    <w:spacing w:line="276" w:lineRule="auto"/>
                    <w:rPr>
                      <w:rFonts w:ascii="新宋体" w:eastAsia="新宋体" w:hAnsi="新宋体" w:cs="宋体"/>
                      <w:szCs w:val="21"/>
                    </w:rPr>
                  </w:pPr>
                  <w:r>
                    <w:rPr>
                      <w:rFonts w:ascii="新宋体" w:eastAsia="新宋体" w:hAnsi="新宋体"/>
                      <w:szCs w:val="21"/>
                    </w:rPr>
                    <w:t>评分准则</w:t>
                  </w:r>
                </w:p>
              </w:tc>
            </w:tr>
            <w:tr w:rsidR="008F49FA" w14:paraId="1ED1376F" w14:textId="77777777">
              <w:trPr>
                <w:trHeight w:val="78"/>
              </w:trPr>
              <w:tc>
                <w:tcPr>
                  <w:tcW w:w="741" w:type="dxa"/>
                  <w:vMerge/>
                  <w:tcBorders>
                    <w:left w:val="single" w:sz="4" w:space="0" w:color="auto"/>
                    <w:right w:val="single" w:sz="4" w:space="0" w:color="auto"/>
                  </w:tcBorders>
                </w:tcPr>
                <w:p w14:paraId="5FA96A31"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15BD5E3" w14:textId="77777777" w:rsidR="008F49FA" w:rsidRDefault="005E339E">
                  <w:pPr>
                    <w:spacing w:line="276" w:lineRule="auto"/>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B291126" w14:textId="77777777" w:rsidR="008F49FA" w:rsidRDefault="005E339E">
                  <w:pPr>
                    <w:spacing w:line="276" w:lineRule="auto"/>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3183B4AD" w14:textId="77777777" w:rsidR="008F49FA" w:rsidRDefault="005E339E">
                  <w:pPr>
                    <w:spacing w:line="276" w:lineRule="auto"/>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24B715EF" w14:textId="77777777" w:rsidR="008F49FA" w:rsidRDefault="005E339E">
                  <w:pPr>
                    <w:spacing w:line="276" w:lineRule="auto"/>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8F49FA" w14:paraId="332CE225" w14:textId="77777777">
              <w:trPr>
                <w:trHeight w:val="78"/>
              </w:trPr>
              <w:tc>
                <w:tcPr>
                  <w:tcW w:w="741" w:type="dxa"/>
                  <w:vMerge/>
                  <w:tcBorders>
                    <w:left w:val="single" w:sz="4" w:space="0" w:color="auto"/>
                    <w:right w:val="single" w:sz="4" w:space="0" w:color="auto"/>
                  </w:tcBorders>
                </w:tcPr>
                <w:p w14:paraId="5B486D59" w14:textId="77777777" w:rsidR="008F49FA" w:rsidRDefault="008F49FA">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497C8E0" w14:textId="77777777" w:rsidR="008F49FA" w:rsidRDefault="005E339E">
                  <w:pPr>
                    <w:spacing w:line="276" w:lineRule="auto"/>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4E01EF2C" w14:textId="77777777" w:rsidR="008F49FA" w:rsidRDefault="005E339E">
                  <w:pPr>
                    <w:spacing w:line="276" w:lineRule="auto"/>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3B4154DC" w14:textId="77777777" w:rsidR="008F49FA" w:rsidRDefault="005E339E">
                  <w:pPr>
                    <w:spacing w:line="276" w:lineRule="auto"/>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546148A6" w14:textId="77777777" w:rsidR="008F49FA" w:rsidRDefault="005E339E">
                  <w:pPr>
                    <w:spacing w:line="276" w:lineRule="auto"/>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14:paraId="5BEC771D" w14:textId="77777777" w:rsidR="008F49FA" w:rsidRDefault="008F49FA"/>
        </w:tc>
      </w:tr>
    </w:tbl>
    <w:p w14:paraId="07398E54" w14:textId="77777777" w:rsidR="008F49FA" w:rsidRDefault="008F49FA"/>
    <w:p w14:paraId="4615D1E8" w14:textId="77777777" w:rsidR="008F49FA" w:rsidRDefault="005E339E">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其它关键信息</w:t>
      </w:r>
    </w:p>
    <w:p w14:paraId="4E227D42" w14:textId="77777777" w:rsidR="008F49FA" w:rsidRDefault="005E339E">
      <w:pPr>
        <w:pStyle w:val="affd"/>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1C2C2DDD" w14:textId="77777777" w:rsidR="00E9681C" w:rsidRPr="00E9681C" w:rsidRDefault="00E9681C" w:rsidP="00E9681C">
      <w:pPr>
        <w:spacing w:line="360" w:lineRule="auto"/>
        <w:jc w:val="center"/>
        <w:rPr>
          <w:rFonts w:ascii="新宋体" w:eastAsia="新宋体" w:hAnsi="新宋体"/>
        </w:rPr>
      </w:pPr>
      <w:r w:rsidRPr="00E9681C">
        <w:rPr>
          <w:rFonts w:ascii="新宋体" w:eastAsia="新宋体" w:hAnsi="新宋体" w:hint="eastAsia"/>
        </w:rPr>
        <w:t>非评定分离项目</w:t>
      </w:r>
    </w:p>
    <w:tbl>
      <w:tblPr>
        <w:tblStyle w:val="aff3"/>
        <w:tblW w:w="0" w:type="auto"/>
        <w:tblLayout w:type="fixed"/>
        <w:tblLook w:val="04A0" w:firstRow="1" w:lastRow="0" w:firstColumn="1" w:lastColumn="0" w:noHBand="0" w:noVBand="1"/>
      </w:tblPr>
      <w:tblGrid>
        <w:gridCol w:w="4264"/>
        <w:gridCol w:w="4265"/>
      </w:tblGrid>
      <w:tr w:rsidR="00E9681C" w:rsidRPr="003F6BFD" w14:paraId="61A5B8BE" w14:textId="77777777" w:rsidTr="001C0622">
        <w:tc>
          <w:tcPr>
            <w:tcW w:w="4264" w:type="dxa"/>
            <w:vAlign w:val="center"/>
          </w:tcPr>
          <w:p w14:paraId="65E82570" w14:textId="77777777" w:rsidR="00E9681C" w:rsidRPr="003F6BFD" w:rsidRDefault="00E9681C" w:rsidP="001C0622">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vAlign w:val="center"/>
          </w:tcPr>
          <w:p w14:paraId="15F135B2" w14:textId="77777777" w:rsidR="00E9681C" w:rsidRPr="003F6BFD" w:rsidRDefault="00E9681C" w:rsidP="001C0622">
            <w:pPr>
              <w:spacing w:line="360" w:lineRule="auto"/>
              <w:jc w:val="center"/>
              <w:rPr>
                <w:rFonts w:ascii="新宋体" w:eastAsia="新宋体" w:hAnsi="新宋体"/>
              </w:rPr>
            </w:pPr>
            <w:r>
              <w:rPr>
                <w:rFonts w:hint="eastAsia"/>
              </w:rPr>
              <w:t>综合评分法</w:t>
            </w:r>
          </w:p>
        </w:tc>
      </w:tr>
      <w:tr w:rsidR="00E9681C" w:rsidRPr="003F6BFD" w14:paraId="33E0312D" w14:textId="77777777" w:rsidTr="001C0622">
        <w:tc>
          <w:tcPr>
            <w:tcW w:w="4264" w:type="dxa"/>
            <w:vAlign w:val="center"/>
          </w:tcPr>
          <w:p w14:paraId="2DAD2B04" w14:textId="77777777" w:rsidR="00E9681C" w:rsidRPr="003F6BFD" w:rsidRDefault="00E9681C" w:rsidP="001C0622">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vAlign w:val="center"/>
          </w:tcPr>
          <w:p w14:paraId="6757F1B2" w14:textId="77777777" w:rsidR="00E9681C" w:rsidRPr="003F6BFD" w:rsidRDefault="00E9681C" w:rsidP="001C0622">
            <w:pPr>
              <w:spacing w:line="360" w:lineRule="auto"/>
              <w:jc w:val="center"/>
              <w:rPr>
                <w:rFonts w:ascii="新宋体" w:eastAsia="新宋体" w:hAnsi="新宋体"/>
              </w:rPr>
            </w:pPr>
            <w:r>
              <w:rPr>
                <w:rFonts w:ascii="新宋体" w:eastAsia="新宋体" w:hAnsi="新宋体" w:hint="eastAsia"/>
              </w:rPr>
              <w:t>1</w:t>
            </w:r>
          </w:p>
        </w:tc>
      </w:tr>
    </w:tbl>
    <w:p w14:paraId="3ACB5A53" w14:textId="77777777" w:rsidR="008F49FA" w:rsidRDefault="008F49FA">
      <w:pPr>
        <w:spacing w:line="360" w:lineRule="auto"/>
        <w:rPr>
          <w:rFonts w:ascii="新宋体" w:eastAsia="新宋体" w:hAnsi="新宋体"/>
        </w:rPr>
      </w:pPr>
    </w:p>
    <w:p w14:paraId="2654E6DD" w14:textId="77777777" w:rsidR="008F49FA" w:rsidRDefault="005E339E">
      <w:pPr>
        <w:spacing w:line="360" w:lineRule="auto"/>
        <w:rPr>
          <w:rFonts w:ascii="新宋体" w:eastAsia="新宋体" w:hAnsi="新宋体"/>
          <w:b/>
        </w:rPr>
      </w:pPr>
      <w:r>
        <w:rPr>
          <w:rFonts w:ascii="新宋体" w:eastAsia="新宋体" w:hAnsi="新宋体" w:hint="eastAsia"/>
        </w:rPr>
        <w:t xml:space="preserve"> </w:t>
      </w:r>
      <w:r>
        <w:rPr>
          <w:rFonts w:ascii="新宋体" w:eastAsia="新宋体" w:hAnsi="新宋体" w:hint="eastAsia"/>
          <w:b/>
        </w:rPr>
        <w:t>二、关于享受优惠政策的主体及价格扣除比例</w:t>
      </w:r>
    </w:p>
    <w:p w14:paraId="2229756B" w14:textId="77777777" w:rsidR="008F49FA" w:rsidRDefault="005E339E">
      <w:pPr>
        <w:rPr>
          <w:rFonts w:ascii="新宋体" w:eastAsia="新宋体" w:hAnsi="新宋体"/>
        </w:rPr>
      </w:pPr>
      <w:r>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8A4823" w14:textId="77777777" w:rsidR="008F49FA" w:rsidRDefault="005E339E">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w:t>
      </w:r>
      <w:r>
        <w:rPr>
          <w:rFonts w:ascii="新宋体" w:eastAsia="新宋体" w:hAnsi="新宋体"/>
        </w:rPr>
        <w:t xml:space="preserve"> </w:t>
      </w:r>
      <w:r>
        <w:rPr>
          <w:rFonts w:ascii="新宋体" w:eastAsia="新宋体" w:hAnsi="新宋体" w:hint="eastAsia"/>
        </w:rPr>
        <w:t>的价格扣除。</w:t>
      </w:r>
    </w:p>
    <w:p w14:paraId="72FE3E61" w14:textId="77777777" w:rsidR="008F49FA" w:rsidRDefault="005E339E">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1EABFD03" w14:textId="77777777" w:rsidR="008F49FA" w:rsidRDefault="008F49FA">
      <w:pPr>
        <w:spacing w:line="360" w:lineRule="auto"/>
        <w:rPr>
          <w:rFonts w:ascii="新宋体" w:eastAsia="新宋体" w:hAnsi="新宋体"/>
        </w:rPr>
      </w:pPr>
    </w:p>
    <w:p w14:paraId="4716139D" w14:textId="77777777" w:rsidR="008F49FA" w:rsidRDefault="005E339E">
      <w:pPr>
        <w:spacing w:line="360" w:lineRule="auto"/>
        <w:rPr>
          <w:rFonts w:ascii="新宋体" w:eastAsia="新宋体" w:hAnsi="新宋体"/>
          <w:b/>
        </w:rPr>
      </w:pPr>
      <w:r>
        <w:rPr>
          <w:rFonts w:ascii="新宋体" w:eastAsia="新宋体" w:hAnsi="新宋体" w:hint="eastAsia"/>
          <w:b/>
        </w:rPr>
        <w:t>三、关于失信供应商的价格上浮</w:t>
      </w:r>
    </w:p>
    <w:p w14:paraId="34FB385D" w14:textId="77777777" w:rsidR="008F49FA" w:rsidRDefault="005E339E">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w:t>
      </w:r>
      <w:r>
        <w:rPr>
          <w:rFonts w:ascii="新宋体" w:eastAsia="新宋体" w:hAnsi="新宋体" w:hint="eastAsia"/>
        </w:rPr>
        <w:lastRenderedPageBreak/>
        <w:t>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24AE28D2" w14:textId="77777777" w:rsidR="008F49FA" w:rsidRDefault="008F49FA">
      <w:pPr>
        <w:spacing w:line="360" w:lineRule="auto"/>
        <w:rPr>
          <w:rFonts w:ascii="新宋体" w:eastAsia="新宋体" w:hAnsi="新宋体"/>
        </w:rPr>
      </w:pPr>
    </w:p>
    <w:p w14:paraId="4860BC62" w14:textId="77777777" w:rsidR="008F49FA" w:rsidRDefault="005E339E">
      <w:pPr>
        <w:spacing w:line="360" w:lineRule="auto"/>
        <w:rPr>
          <w:rFonts w:ascii="新宋体" w:eastAsia="新宋体" w:hAnsi="新宋体"/>
          <w:b/>
        </w:rPr>
      </w:pPr>
      <w:r>
        <w:rPr>
          <w:rFonts w:ascii="新宋体" w:eastAsia="新宋体" w:hAnsi="新宋体" w:hint="eastAsia"/>
          <w:b/>
        </w:rPr>
        <w:t>四、其他说明</w:t>
      </w:r>
    </w:p>
    <w:p w14:paraId="4227C901" w14:textId="77777777" w:rsidR="008F49FA" w:rsidRDefault="005E339E">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0B56F732" w14:textId="77777777" w:rsidR="008F49FA" w:rsidRDefault="005E339E">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14:paraId="2255E5C0" w14:textId="77777777" w:rsidR="008F49FA" w:rsidRDefault="008F49FA">
      <w:pPr>
        <w:ind w:firstLineChars="1550" w:firstLine="3268"/>
        <w:rPr>
          <w:b/>
        </w:rPr>
      </w:pPr>
    </w:p>
    <w:p w14:paraId="545BAD26" w14:textId="77777777" w:rsidR="008F49FA" w:rsidRDefault="008F49FA">
      <w:pPr>
        <w:rPr>
          <w:rFonts w:ascii="宋体" w:hAnsi="宋体"/>
          <w:b/>
        </w:rPr>
      </w:pPr>
    </w:p>
    <w:p w14:paraId="5C0E5FB2" w14:textId="77777777" w:rsidR="008F49FA" w:rsidRDefault="008F49FA">
      <w:pPr>
        <w:rPr>
          <w:rFonts w:ascii="宋体" w:hAnsi="宋体"/>
          <w:b/>
        </w:rPr>
      </w:pPr>
    </w:p>
    <w:p w14:paraId="2E7A2826" w14:textId="77777777" w:rsidR="008F49FA" w:rsidRDefault="008F49FA">
      <w:pPr>
        <w:rPr>
          <w:rFonts w:ascii="宋体" w:hAnsi="宋体"/>
          <w:b/>
        </w:rPr>
      </w:pPr>
    </w:p>
    <w:p w14:paraId="1F6316A5" w14:textId="77777777" w:rsidR="008F49FA" w:rsidRDefault="008F49FA">
      <w:pPr>
        <w:rPr>
          <w:rFonts w:ascii="宋体" w:hAnsi="宋体"/>
          <w:b/>
        </w:rPr>
      </w:pPr>
    </w:p>
    <w:p w14:paraId="37686D71" w14:textId="77777777" w:rsidR="008F49FA" w:rsidRDefault="008F49FA">
      <w:pPr>
        <w:rPr>
          <w:rFonts w:ascii="宋体" w:hAnsi="宋体"/>
          <w:b/>
        </w:rPr>
      </w:pPr>
    </w:p>
    <w:p w14:paraId="3C3B560D" w14:textId="77777777" w:rsidR="008F49FA" w:rsidRDefault="008F49FA">
      <w:pPr>
        <w:rPr>
          <w:rFonts w:ascii="宋体" w:hAnsi="宋体"/>
          <w:b/>
        </w:rPr>
      </w:pPr>
    </w:p>
    <w:p w14:paraId="4B610DEF" w14:textId="77777777" w:rsidR="008F49FA" w:rsidRDefault="008F49FA">
      <w:pPr>
        <w:rPr>
          <w:rFonts w:ascii="宋体" w:hAnsi="宋体"/>
          <w:b/>
        </w:rPr>
      </w:pPr>
    </w:p>
    <w:p w14:paraId="6560622A" w14:textId="77777777" w:rsidR="008F49FA" w:rsidRDefault="008F49FA">
      <w:pPr>
        <w:rPr>
          <w:rFonts w:ascii="宋体" w:hAnsi="宋体"/>
          <w:b/>
        </w:rPr>
      </w:pPr>
    </w:p>
    <w:p w14:paraId="3DA2C504" w14:textId="77777777" w:rsidR="008F49FA" w:rsidRDefault="008F49FA">
      <w:pPr>
        <w:rPr>
          <w:rFonts w:ascii="宋体" w:hAnsi="宋体"/>
          <w:b/>
        </w:rPr>
      </w:pPr>
    </w:p>
    <w:p w14:paraId="286D098A" w14:textId="77777777" w:rsidR="008F49FA" w:rsidRDefault="008F49FA">
      <w:pPr>
        <w:rPr>
          <w:rFonts w:ascii="宋体" w:hAnsi="宋体"/>
          <w:b/>
        </w:rPr>
      </w:pPr>
    </w:p>
    <w:p w14:paraId="7A13B9DD" w14:textId="77777777" w:rsidR="008F49FA" w:rsidRDefault="008F49FA">
      <w:pPr>
        <w:rPr>
          <w:rFonts w:ascii="宋体" w:hAnsi="宋体"/>
          <w:b/>
        </w:rPr>
      </w:pPr>
    </w:p>
    <w:p w14:paraId="61CE3F1B" w14:textId="77777777" w:rsidR="008F49FA" w:rsidRDefault="008F49FA">
      <w:pPr>
        <w:rPr>
          <w:rFonts w:ascii="宋体" w:hAnsi="宋体"/>
          <w:b/>
        </w:rPr>
      </w:pPr>
    </w:p>
    <w:p w14:paraId="4057D755" w14:textId="77777777" w:rsidR="008F49FA" w:rsidRDefault="008F49FA">
      <w:pPr>
        <w:rPr>
          <w:rFonts w:ascii="宋体" w:hAnsi="宋体"/>
          <w:b/>
        </w:rPr>
      </w:pPr>
    </w:p>
    <w:p w14:paraId="04ECC0A2" w14:textId="77777777" w:rsidR="008F49FA" w:rsidRDefault="008F49FA">
      <w:pPr>
        <w:rPr>
          <w:rFonts w:ascii="宋体" w:hAnsi="宋体"/>
          <w:b/>
        </w:rPr>
      </w:pPr>
    </w:p>
    <w:p w14:paraId="09A6B7C9" w14:textId="77777777" w:rsidR="008F49FA" w:rsidRDefault="008F49FA">
      <w:pPr>
        <w:rPr>
          <w:rFonts w:ascii="宋体" w:hAnsi="宋体"/>
          <w:b/>
        </w:rPr>
      </w:pPr>
    </w:p>
    <w:p w14:paraId="5BE53E95" w14:textId="77777777" w:rsidR="008F49FA" w:rsidRDefault="008F49FA">
      <w:pPr>
        <w:rPr>
          <w:rFonts w:ascii="宋体" w:hAnsi="宋体"/>
          <w:b/>
        </w:rPr>
      </w:pPr>
    </w:p>
    <w:p w14:paraId="049ECC8C" w14:textId="77777777" w:rsidR="008F49FA" w:rsidRDefault="008F49FA">
      <w:pPr>
        <w:rPr>
          <w:rFonts w:ascii="宋体" w:hAnsi="宋体"/>
          <w:b/>
        </w:rPr>
      </w:pPr>
    </w:p>
    <w:p w14:paraId="5B19D858" w14:textId="77777777" w:rsidR="008F49FA" w:rsidRDefault="008F49FA">
      <w:pPr>
        <w:rPr>
          <w:rFonts w:ascii="宋体" w:hAnsi="宋体"/>
          <w:b/>
        </w:rPr>
      </w:pPr>
    </w:p>
    <w:p w14:paraId="098D9EBC" w14:textId="77777777" w:rsidR="005E339E" w:rsidRDefault="005E339E">
      <w:pPr>
        <w:rPr>
          <w:rFonts w:ascii="宋体" w:hAnsi="宋体"/>
          <w:b/>
        </w:rPr>
      </w:pPr>
    </w:p>
    <w:p w14:paraId="190F41F4" w14:textId="77777777" w:rsidR="005E339E" w:rsidRDefault="005E339E">
      <w:pPr>
        <w:rPr>
          <w:rFonts w:ascii="宋体" w:hAnsi="宋体"/>
          <w:b/>
        </w:rPr>
      </w:pPr>
    </w:p>
    <w:p w14:paraId="7961F532" w14:textId="77777777" w:rsidR="005E339E" w:rsidRDefault="005E339E">
      <w:pPr>
        <w:rPr>
          <w:rFonts w:ascii="宋体" w:hAnsi="宋体"/>
          <w:b/>
        </w:rPr>
      </w:pPr>
    </w:p>
    <w:p w14:paraId="3E086AE9" w14:textId="77777777" w:rsidR="005E339E" w:rsidRDefault="005E339E">
      <w:pPr>
        <w:rPr>
          <w:rFonts w:ascii="宋体" w:hAnsi="宋体"/>
          <w:b/>
        </w:rPr>
      </w:pPr>
    </w:p>
    <w:p w14:paraId="63FA4E46" w14:textId="77777777" w:rsidR="005E339E" w:rsidRDefault="005E339E">
      <w:pPr>
        <w:rPr>
          <w:rFonts w:ascii="宋体" w:hAnsi="宋体"/>
          <w:b/>
        </w:rPr>
      </w:pPr>
    </w:p>
    <w:p w14:paraId="1499C746" w14:textId="77777777" w:rsidR="008F49FA" w:rsidRDefault="008F49FA">
      <w:pPr>
        <w:rPr>
          <w:rFonts w:ascii="宋体" w:hAnsi="宋体"/>
          <w:b/>
        </w:rPr>
      </w:pPr>
    </w:p>
    <w:p w14:paraId="6A7E74DC" w14:textId="77777777" w:rsidR="006C65CC" w:rsidRDefault="006C65CC">
      <w:pPr>
        <w:rPr>
          <w:rFonts w:ascii="宋体" w:hAnsi="宋体"/>
          <w:b/>
        </w:rPr>
      </w:pPr>
    </w:p>
    <w:p w14:paraId="1056111D" w14:textId="77777777" w:rsidR="006C65CC" w:rsidRDefault="006C65CC">
      <w:pPr>
        <w:rPr>
          <w:rFonts w:ascii="宋体" w:hAnsi="宋体"/>
          <w:b/>
        </w:rPr>
      </w:pPr>
    </w:p>
    <w:p w14:paraId="50DB3C4F" w14:textId="77777777" w:rsidR="006C65CC" w:rsidRDefault="006C65CC">
      <w:pPr>
        <w:rPr>
          <w:rFonts w:ascii="宋体" w:hAnsi="宋体"/>
          <w:b/>
        </w:rPr>
      </w:pPr>
    </w:p>
    <w:p w14:paraId="05A57413" w14:textId="77777777" w:rsidR="008F49FA" w:rsidRDefault="008F49FA">
      <w:pPr>
        <w:rPr>
          <w:rFonts w:ascii="宋体" w:hAnsi="宋体"/>
          <w:b/>
        </w:rPr>
      </w:pPr>
    </w:p>
    <w:p w14:paraId="3762BA6B" w14:textId="77777777" w:rsidR="008F49FA" w:rsidRDefault="005E339E">
      <w:pPr>
        <w:widowControl/>
        <w:spacing w:after="100" w:afterAutospacing="1"/>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目    录</w:t>
      </w:r>
    </w:p>
    <w:p w14:paraId="61967994" w14:textId="77777777" w:rsidR="008F49FA" w:rsidRDefault="005E339E">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14:paraId="64C31362" w14:textId="77777777" w:rsidR="008F49FA" w:rsidRDefault="005E339E">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14:paraId="2ACB70AB" w14:textId="77777777" w:rsidR="008F49FA" w:rsidRDefault="005E339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14:paraId="59AE1055" w14:textId="77777777" w:rsidR="008F49FA" w:rsidRDefault="005E339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14:paraId="05B58046" w14:textId="77777777" w:rsidR="008F49FA" w:rsidRDefault="005E339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14:paraId="1F06A66B" w14:textId="77777777" w:rsidR="008F49FA" w:rsidRDefault="005E339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14:paraId="5D2B180F" w14:textId="77777777" w:rsidR="008F49FA" w:rsidRDefault="005E339E">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14:paraId="5946D256" w14:textId="77777777" w:rsidR="008F49FA" w:rsidRDefault="005E339E">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0D0013BF" w14:textId="77777777" w:rsidR="008F49FA" w:rsidRDefault="005E339E">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14:paraId="57024C72" w14:textId="77777777" w:rsidR="008F49FA" w:rsidRDefault="005E339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0E3B84E3" w14:textId="77777777" w:rsidR="008F49FA" w:rsidRDefault="005E339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14:paraId="1C65B948" w14:textId="77777777" w:rsidR="008F49FA" w:rsidRDefault="005E339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14:paraId="0581B735" w14:textId="77777777" w:rsidR="008F49FA" w:rsidRDefault="008F49FA"/>
    <w:p w14:paraId="5C5E1AA2" w14:textId="77777777" w:rsidR="008F49FA" w:rsidRDefault="008F49FA"/>
    <w:p w14:paraId="2130A367" w14:textId="77777777" w:rsidR="008F49FA" w:rsidRDefault="008F49FA"/>
    <w:p w14:paraId="61F96522" w14:textId="77777777" w:rsidR="008F49FA" w:rsidRDefault="008F49FA"/>
    <w:p w14:paraId="37A9A477" w14:textId="77777777" w:rsidR="008F49FA" w:rsidRDefault="008F49FA"/>
    <w:p w14:paraId="02173E47" w14:textId="77777777" w:rsidR="008F49FA" w:rsidRDefault="008F49FA"/>
    <w:p w14:paraId="50BCE37D" w14:textId="77777777" w:rsidR="008F49FA" w:rsidRDefault="008F49FA"/>
    <w:p w14:paraId="79700701" w14:textId="77777777" w:rsidR="008F49FA" w:rsidRDefault="008F49FA"/>
    <w:p w14:paraId="59C9A4FA" w14:textId="77777777" w:rsidR="008F49FA" w:rsidRDefault="008F49FA"/>
    <w:p w14:paraId="27CAEF27" w14:textId="77777777" w:rsidR="008F49FA" w:rsidRDefault="008F49FA"/>
    <w:p w14:paraId="2F4566F6" w14:textId="77777777" w:rsidR="008F49FA" w:rsidRDefault="008F49FA"/>
    <w:p w14:paraId="148BC343" w14:textId="77777777" w:rsidR="008F49FA" w:rsidRDefault="008F49FA"/>
    <w:p w14:paraId="50CE974A" w14:textId="77777777" w:rsidR="008F49FA" w:rsidRDefault="008F49FA"/>
    <w:p w14:paraId="208EC355" w14:textId="77777777" w:rsidR="008F49FA" w:rsidRDefault="008F49FA"/>
    <w:p w14:paraId="1FE8585E" w14:textId="77777777" w:rsidR="008F49FA" w:rsidRDefault="008F49FA"/>
    <w:p w14:paraId="2F92C260" w14:textId="77777777" w:rsidR="008F49FA" w:rsidRDefault="005E339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第一册  专用条款</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8F49FA" w14:paraId="1C3E15C1" w14:textId="77777777">
        <w:trPr>
          <w:trHeight w:val="6096"/>
          <w:tblCellSpacing w:w="0" w:type="dxa"/>
          <w:jc w:val="center"/>
        </w:trPr>
        <w:tc>
          <w:tcPr>
            <w:tcW w:w="8890" w:type="dxa"/>
            <w:vAlign w:val="center"/>
          </w:tcPr>
          <w:p w14:paraId="2C37A781" w14:textId="77777777" w:rsidR="008F49FA" w:rsidRDefault="005E339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  招标公告</w:t>
            </w:r>
          </w:p>
          <w:p w14:paraId="6E21D667"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“四点半活动”艺术类课程购买服务</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深圳市福田区天安数码城创新科技广场一期B座408B</w:t>
            </w:r>
            <w:r>
              <w:rPr>
                <w:rFonts w:ascii="新宋体" w:eastAsia="新宋体" w:hAnsi="新宋体" w:hint="eastAsia"/>
                <w:szCs w:val="21"/>
              </w:rPr>
              <w:t>获取招标文件，并于</w:t>
            </w:r>
            <w:r>
              <w:rPr>
                <w:rFonts w:ascii="新宋体" w:eastAsia="新宋体" w:hAnsi="新宋体" w:hint="eastAsia"/>
                <w:szCs w:val="21"/>
                <w:u w:val="single"/>
              </w:rPr>
              <w:t>2020年09月23日09：00</w:t>
            </w:r>
            <w:r>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232B25C1" w14:textId="77777777" w:rsidR="008F49FA" w:rsidRDefault="005E339E">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9542C2A"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1.项目编号：</w:t>
            </w:r>
            <w:r>
              <w:rPr>
                <w:rFonts w:ascii="新宋体" w:eastAsia="新宋体" w:hAnsi="新宋体"/>
                <w:szCs w:val="21"/>
              </w:rPr>
              <w:t>RNX2020170ZC-DKXX</w:t>
            </w:r>
          </w:p>
          <w:p w14:paraId="3D2F12F0"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2.项目名称：“四点半活动”艺术类课程购买服务</w:t>
            </w:r>
          </w:p>
          <w:p w14:paraId="51F64632"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3.预算金额：人民币壹拾伍万（1</w:t>
            </w:r>
            <w:r>
              <w:rPr>
                <w:rFonts w:ascii="新宋体" w:eastAsia="新宋体" w:hAnsi="新宋体"/>
                <w:szCs w:val="21"/>
              </w:rPr>
              <w:t>50</w:t>
            </w:r>
            <w:r>
              <w:rPr>
                <w:rFonts w:ascii="新宋体" w:eastAsia="新宋体" w:hAnsi="新宋体" w:hint="eastAsia"/>
                <w:szCs w:val="21"/>
              </w:rPr>
              <w:t>,</w:t>
            </w:r>
            <w:r>
              <w:rPr>
                <w:rFonts w:ascii="新宋体" w:eastAsia="新宋体" w:hAnsi="新宋体"/>
                <w:szCs w:val="21"/>
              </w:rPr>
              <w:t>000.00</w:t>
            </w:r>
            <w:r>
              <w:rPr>
                <w:rFonts w:ascii="新宋体" w:eastAsia="新宋体" w:hAnsi="新宋体" w:hint="eastAsia"/>
                <w:szCs w:val="21"/>
              </w:rPr>
              <w:t>）</w:t>
            </w:r>
          </w:p>
          <w:p w14:paraId="6FEFD12A"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4.最高限价：人民币壹拾伍万（1</w:t>
            </w:r>
            <w:r>
              <w:rPr>
                <w:rFonts w:ascii="新宋体" w:eastAsia="新宋体" w:hAnsi="新宋体"/>
                <w:szCs w:val="21"/>
              </w:rPr>
              <w:t>50</w:t>
            </w:r>
            <w:r>
              <w:rPr>
                <w:rFonts w:ascii="新宋体" w:eastAsia="新宋体" w:hAnsi="新宋体" w:hint="eastAsia"/>
                <w:szCs w:val="21"/>
              </w:rPr>
              <w:t>,</w:t>
            </w:r>
            <w:r>
              <w:rPr>
                <w:rFonts w:ascii="新宋体" w:eastAsia="新宋体" w:hAnsi="新宋体"/>
                <w:szCs w:val="21"/>
              </w:rPr>
              <w:t>000.00</w:t>
            </w:r>
            <w:r>
              <w:rPr>
                <w:rFonts w:ascii="新宋体" w:eastAsia="新宋体" w:hAnsi="新宋体" w:hint="eastAsia"/>
                <w:szCs w:val="21"/>
              </w:rPr>
              <w:t>）</w:t>
            </w:r>
          </w:p>
          <w:p w14:paraId="5E3832C4"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5.采购需求：</w:t>
            </w:r>
            <w:r>
              <w:rPr>
                <w:rFonts w:ascii="新宋体" w:eastAsia="新宋体" w:hAnsi="新宋体"/>
                <w:szCs w:val="21"/>
              </w:rPr>
              <w:t xml:space="preserve"> </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0"/>
              <w:gridCol w:w="1276"/>
              <w:gridCol w:w="2920"/>
              <w:gridCol w:w="1092"/>
            </w:tblGrid>
            <w:tr w:rsidR="008F49FA" w14:paraId="3F57F3BB" w14:textId="77777777">
              <w:trPr>
                <w:jc w:val="center"/>
              </w:trPr>
              <w:tc>
                <w:tcPr>
                  <w:tcW w:w="3590" w:type="dxa"/>
                  <w:shd w:val="clear" w:color="auto" w:fill="4BACC6"/>
                  <w:vAlign w:val="center"/>
                </w:tcPr>
                <w:p w14:paraId="2D006272"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6" w:type="dxa"/>
                  <w:shd w:val="clear" w:color="auto" w:fill="4BACC6"/>
                  <w:vAlign w:val="center"/>
                </w:tcPr>
                <w:p w14:paraId="02CD6FB5"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数量</w:t>
                  </w:r>
                </w:p>
              </w:tc>
              <w:tc>
                <w:tcPr>
                  <w:tcW w:w="2920" w:type="dxa"/>
                  <w:shd w:val="clear" w:color="auto" w:fill="4BACC6"/>
                  <w:vAlign w:val="center"/>
                </w:tcPr>
                <w:p w14:paraId="1E432063"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03E4133"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备注</w:t>
                  </w:r>
                </w:p>
              </w:tc>
            </w:tr>
            <w:tr w:rsidR="008F49FA" w14:paraId="129CF165" w14:textId="77777777">
              <w:trPr>
                <w:jc w:val="center"/>
              </w:trPr>
              <w:tc>
                <w:tcPr>
                  <w:tcW w:w="3590" w:type="dxa"/>
                  <w:shd w:val="clear" w:color="auto" w:fill="auto"/>
                  <w:vAlign w:val="center"/>
                </w:tcPr>
                <w:p w14:paraId="2C2E1B3C" w14:textId="77777777" w:rsidR="008F49FA" w:rsidRDefault="005E339E">
                  <w:pPr>
                    <w:spacing w:line="360" w:lineRule="auto"/>
                    <w:jc w:val="center"/>
                    <w:rPr>
                      <w:rFonts w:ascii="新宋体" w:eastAsia="新宋体" w:hAnsi="新宋体"/>
                      <w:szCs w:val="21"/>
                      <w:u w:val="single"/>
                    </w:rPr>
                  </w:pPr>
                  <w:r>
                    <w:rPr>
                      <w:rFonts w:ascii="新宋体" w:eastAsia="新宋体" w:hAnsi="新宋体" w:hint="eastAsia"/>
                      <w:szCs w:val="21"/>
                      <w:u w:val="single"/>
                    </w:rPr>
                    <w:t>“四点半活动”艺术类课程购买服务</w:t>
                  </w:r>
                </w:p>
              </w:tc>
              <w:tc>
                <w:tcPr>
                  <w:tcW w:w="1276" w:type="dxa"/>
                  <w:shd w:val="clear" w:color="auto" w:fill="auto"/>
                  <w:vAlign w:val="center"/>
                </w:tcPr>
                <w:p w14:paraId="7FD79F84" w14:textId="77777777" w:rsidR="008F49FA" w:rsidRDefault="005E339E">
                  <w:pPr>
                    <w:spacing w:line="360" w:lineRule="auto"/>
                    <w:jc w:val="center"/>
                    <w:rPr>
                      <w:rFonts w:ascii="新宋体" w:eastAsia="新宋体" w:hAnsi="新宋体"/>
                      <w:szCs w:val="21"/>
                      <w:u w:val="single"/>
                    </w:rPr>
                  </w:pPr>
                  <w:r>
                    <w:rPr>
                      <w:rFonts w:ascii="新宋体" w:eastAsia="新宋体" w:hAnsi="新宋体" w:hint="eastAsia"/>
                      <w:szCs w:val="21"/>
                      <w:u w:val="single"/>
                    </w:rPr>
                    <w:t>一项</w:t>
                  </w:r>
                </w:p>
              </w:tc>
              <w:tc>
                <w:tcPr>
                  <w:tcW w:w="2920" w:type="dxa"/>
                  <w:shd w:val="clear" w:color="auto" w:fill="auto"/>
                  <w:vAlign w:val="center"/>
                </w:tcPr>
                <w:p w14:paraId="0E0F792D" w14:textId="77777777" w:rsidR="008F49FA" w:rsidRDefault="005E339E">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14:paraId="02A86E52" w14:textId="77777777" w:rsidR="008F49FA" w:rsidRDefault="008F49FA">
                  <w:pPr>
                    <w:spacing w:line="360" w:lineRule="auto"/>
                    <w:jc w:val="center"/>
                    <w:rPr>
                      <w:rFonts w:ascii="新宋体" w:eastAsia="新宋体" w:hAnsi="新宋体"/>
                      <w:szCs w:val="21"/>
                      <w:u w:val="single"/>
                    </w:rPr>
                  </w:pPr>
                </w:p>
              </w:tc>
            </w:tr>
          </w:tbl>
          <w:p w14:paraId="29E56C9D" w14:textId="77777777" w:rsidR="008F49FA" w:rsidRDefault="005E339E">
            <w:pPr>
              <w:spacing w:line="360" w:lineRule="auto"/>
              <w:rPr>
                <w:rFonts w:ascii="新宋体" w:eastAsia="新宋体" w:hAnsi="新宋体"/>
                <w:szCs w:val="21"/>
                <w:u w:val="single"/>
              </w:rPr>
            </w:pPr>
            <w:r>
              <w:rPr>
                <w:rFonts w:ascii="新宋体" w:eastAsia="新宋体" w:hAnsi="新宋体" w:hint="eastAsia"/>
                <w:szCs w:val="21"/>
              </w:rPr>
              <w:t>6.合同履行期限：详见招标需求</w:t>
            </w:r>
          </w:p>
          <w:p w14:paraId="61848100"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7.本项目不接受联合体投标。</w:t>
            </w:r>
          </w:p>
          <w:p w14:paraId="3355BF28" w14:textId="77777777" w:rsidR="008F49FA" w:rsidRDefault="005E339E">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7B93396B" w14:textId="77777777" w:rsidR="008F49FA" w:rsidRDefault="005E339E">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A0EC08B" w14:textId="77777777" w:rsidR="008F49FA" w:rsidRDefault="005E339E">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详见招标文件；</w:t>
            </w:r>
          </w:p>
          <w:p w14:paraId="02FD8C4F" w14:textId="77777777" w:rsidR="008F49FA" w:rsidRDefault="005E339E">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 xml:space="preserve">本项目的特定资格要求：详见招标文件 </w:t>
            </w:r>
            <w:r>
              <w:rPr>
                <w:rFonts w:ascii="新宋体" w:eastAsia="新宋体" w:hAnsi="新宋体" w:hint="eastAsia"/>
              </w:rPr>
              <w:t>。</w:t>
            </w:r>
          </w:p>
          <w:p w14:paraId="53FC772F" w14:textId="77777777" w:rsidR="008F49FA" w:rsidRDefault="005E339E">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177520AB" w14:textId="77777777" w:rsidR="008F49FA" w:rsidRDefault="005E339E">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0372FB65" w14:textId="77777777" w:rsidR="008F49FA" w:rsidRDefault="005E339E">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14:paraId="6D22F8CD" w14:textId="77777777" w:rsidR="008F49FA" w:rsidRDefault="005E339E">
            <w:pPr>
              <w:spacing w:line="360" w:lineRule="auto"/>
              <w:rPr>
                <w:rFonts w:ascii="新宋体" w:eastAsia="新宋体" w:hAnsi="新宋体"/>
              </w:rPr>
            </w:pPr>
            <w:r>
              <w:rPr>
                <w:rFonts w:ascii="新宋体" w:eastAsia="新宋体" w:hAnsi="新宋体" w:hint="eastAsia"/>
              </w:rPr>
              <w:t>（7）不接受投标人选用进口产品参与投标。</w:t>
            </w:r>
          </w:p>
          <w:p w14:paraId="71AFC9A1" w14:textId="77777777" w:rsidR="008F49FA" w:rsidRDefault="005E339E">
            <w:pPr>
              <w:spacing w:line="360" w:lineRule="auto"/>
              <w:rPr>
                <w:rFonts w:ascii="新宋体" w:eastAsia="新宋体" w:hAnsi="新宋体"/>
              </w:rPr>
            </w:pPr>
            <w:r>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14:paraId="7FD71ABF" w14:textId="77777777" w:rsidR="008F49FA" w:rsidRDefault="005E339E">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A2A1BED" w14:textId="77777777" w:rsidR="008F49FA" w:rsidRDefault="005E339E">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Pr>
                <w:rFonts w:ascii="新宋体" w:eastAsia="新宋体" w:hAnsi="新宋体" w:cs="宋体" w:hint="eastAsia"/>
                <w:szCs w:val="21"/>
                <w:u w:val="single"/>
              </w:rPr>
              <w:t>2020 年 09 月 14日起至2020 年 09 月 18日</w:t>
            </w:r>
            <w:r>
              <w:rPr>
                <w:rFonts w:ascii="新宋体" w:eastAsia="新宋体" w:hAnsi="新宋体" w:cs="宋体" w:hint="eastAsia"/>
                <w:szCs w:val="21"/>
              </w:rPr>
              <w:t>，每天09:00至12:00，14:00至17：30</w:t>
            </w:r>
            <w:r>
              <w:rPr>
                <w:rFonts w:ascii="新宋体" w:eastAsia="新宋体" w:hAnsi="新宋体" w:cs="宋体" w:hint="eastAsia"/>
                <w:szCs w:val="21"/>
              </w:rPr>
              <w:lastRenderedPageBreak/>
              <w:t>（北京时间，</w:t>
            </w:r>
            <w:r>
              <w:rPr>
                <w:rFonts w:ascii="新宋体" w:eastAsia="新宋体" w:hAnsi="新宋体" w:cs="宋体"/>
                <w:szCs w:val="21"/>
              </w:rPr>
              <w:t>法定节假日</w:t>
            </w:r>
            <w:r>
              <w:rPr>
                <w:rFonts w:ascii="新宋体" w:eastAsia="新宋体" w:hAnsi="新宋体" w:cs="宋体" w:hint="eastAsia"/>
                <w:szCs w:val="21"/>
              </w:rPr>
              <w:t>除外）。</w:t>
            </w:r>
          </w:p>
          <w:p w14:paraId="3C7E4DC1" w14:textId="77777777" w:rsidR="008F49FA" w:rsidRDefault="005E339E">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地点：深圳市福田区天安数码城创新科技广场一期B座408室；</w:t>
            </w:r>
          </w:p>
          <w:p w14:paraId="5479CC4A" w14:textId="77777777" w:rsidR="008F49FA" w:rsidRDefault="005E339E">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5F9F114A"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现场购买或邮购；</w:t>
            </w:r>
          </w:p>
          <w:p w14:paraId="74673EFD"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37E85A76" w14:textId="77777777" w:rsidR="008F49FA" w:rsidRDefault="005E339E">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67E31FBB" w14:textId="77777777" w:rsidR="008F49FA" w:rsidRDefault="005E339E">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帐户名称：深圳市瑞凝信招标咨询有限公司</w:t>
            </w:r>
          </w:p>
          <w:p w14:paraId="0F4531FD" w14:textId="77777777" w:rsidR="008F49FA" w:rsidRDefault="005E339E">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账　　号：338150100100051162</w:t>
            </w:r>
          </w:p>
          <w:p w14:paraId="6C9B5D59"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1F590024"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p>
          <w:p w14:paraId="346732A1" w14:textId="77777777" w:rsidR="008F49FA" w:rsidRDefault="005E339E">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60E2440" w14:textId="77777777" w:rsidR="008F49FA" w:rsidRDefault="005E339E">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Pr>
                <w:rFonts w:ascii="新宋体" w:eastAsia="新宋体" w:hAnsi="新宋体" w:cs="宋体" w:hint="eastAsia"/>
                <w:szCs w:val="21"/>
                <w:u w:val="single"/>
              </w:rPr>
              <w:t>2020年09月23日09：00（北京时间）</w:t>
            </w:r>
            <w:r>
              <w:rPr>
                <w:rFonts w:ascii="新宋体" w:eastAsia="新宋体" w:hAnsi="新宋体" w:cs="宋体"/>
                <w:kern w:val="0"/>
                <w:szCs w:val="21"/>
              </w:rPr>
              <w:t xml:space="preserve">。 </w:t>
            </w:r>
          </w:p>
          <w:p w14:paraId="17919C52" w14:textId="77777777" w:rsidR="008F49FA" w:rsidRDefault="005E339E">
            <w:pPr>
              <w:spacing w:line="360" w:lineRule="auto"/>
              <w:rPr>
                <w:rFonts w:ascii="新宋体" w:eastAsia="新宋体" w:hAnsi="新宋体" w:cs="宋体"/>
                <w:kern w:val="0"/>
                <w:szCs w:val="21"/>
              </w:rPr>
            </w:pPr>
            <w:r>
              <w:rPr>
                <w:rFonts w:ascii="新宋体" w:eastAsia="新宋体" w:hAnsi="新宋体" w:cs="宋体" w:hint="eastAsia"/>
                <w:kern w:val="0"/>
                <w:szCs w:val="21"/>
              </w:rPr>
              <w:t>2.</w:t>
            </w:r>
            <w:r>
              <w:rPr>
                <w:rFonts w:ascii="新宋体" w:eastAsia="新宋体" w:hAnsi="新宋体" w:cs="宋体"/>
                <w:kern w:val="0"/>
                <w:szCs w:val="21"/>
              </w:rPr>
              <w:t>开标时间和地点</w:t>
            </w:r>
            <w:r>
              <w:rPr>
                <w:rFonts w:ascii="新宋体" w:eastAsia="新宋体" w:hAnsi="新宋体" w:cs="宋体" w:hint="eastAsia"/>
                <w:kern w:val="0"/>
                <w:szCs w:val="21"/>
              </w:rPr>
              <w:t>：</w:t>
            </w:r>
            <w:r>
              <w:rPr>
                <w:rFonts w:ascii="新宋体" w:eastAsia="新宋体" w:hAnsi="新宋体" w:cs="宋体"/>
                <w:kern w:val="0"/>
                <w:szCs w:val="21"/>
              </w:rPr>
              <w:t>定于</w:t>
            </w:r>
            <w:r>
              <w:rPr>
                <w:rFonts w:ascii="新宋体" w:eastAsia="新宋体" w:hAnsi="新宋体" w:cs="宋体" w:hint="eastAsia"/>
                <w:szCs w:val="21"/>
                <w:u w:val="single"/>
              </w:rPr>
              <w:t>2020年09月23日09：00（北京时间）</w:t>
            </w:r>
            <w:r>
              <w:rPr>
                <w:rFonts w:ascii="新宋体" w:eastAsia="新宋体" w:hAnsi="新宋体" w:cs="宋体"/>
                <w:kern w:val="0"/>
                <w:szCs w:val="21"/>
              </w:rPr>
              <w:t>，在</w:t>
            </w:r>
            <w:r>
              <w:rPr>
                <w:rFonts w:ascii="新宋体" w:eastAsia="新宋体" w:hAnsi="新宋体" w:cs="宋体" w:hint="eastAsia"/>
                <w:kern w:val="0"/>
                <w:szCs w:val="21"/>
              </w:rPr>
              <w:t>深圳市福田区天安数码城创新科技广场一期B座408B室</w:t>
            </w:r>
            <w:r>
              <w:rPr>
                <w:rFonts w:ascii="新宋体" w:eastAsia="新宋体" w:hAnsi="新宋体" w:cs="宋体"/>
                <w:kern w:val="0"/>
                <w:szCs w:val="21"/>
              </w:rPr>
              <w:t>公开开标</w:t>
            </w:r>
            <w:r>
              <w:rPr>
                <w:rFonts w:ascii="新宋体" w:eastAsia="新宋体" w:hAnsi="新宋体" w:cs="宋体" w:hint="eastAsia"/>
                <w:kern w:val="0"/>
                <w:szCs w:val="21"/>
              </w:rPr>
              <w:t>；逾期送达的、未送达指定地点的或者不按照招标文件要求密封的投标文件，采购人将予以拒收。</w:t>
            </w:r>
          </w:p>
          <w:p w14:paraId="4826AD03" w14:textId="77777777" w:rsidR="008F49FA" w:rsidRDefault="005E339E">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0EC820E9" w14:textId="77777777" w:rsidR="008F49FA" w:rsidRDefault="005E339E">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2EA355CD"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4B1F5411"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Pr>
                <w:rFonts w:ascii="新宋体" w:eastAsia="新宋体" w:hAnsi="新宋体" w:cs="宋体" w:hint="eastAsia"/>
                <w:szCs w:val="21"/>
                <w:u w:val="single"/>
              </w:rPr>
              <w:t>2020年09月18日17：30（北京时间）时前</w:t>
            </w:r>
            <w:r>
              <w:rPr>
                <w:rFonts w:ascii="新宋体" w:eastAsia="新宋体" w:hAnsi="新宋体" w:cs="宋体"/>
                <w:szCs w:val="21"/>
              </w:rPr>
              <w:t>，供应商如认为采购文件存在不明确、不清晰和前后不一致等问题，要求对采购文件作出澄清的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408B室。质疑咨询电话：</w:t>
            </w:r>
            <w:r>
              <w:rPr>
                <w:rFonts w:ascii="新宋体" w:eastAsia="新宋体" w:hAnsi="新宋体" w:cs="宋体"/>
                <w:szCs w:val="21"/>
              </w:rPr>
              <w:t>0755-83232102</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0BE8EBAB"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01A5AA49"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览深圳政府采购网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4B82579C"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r>
              <w:rPr>
                <w:rFonts w:ascii="新宋体" w:eastAsia="新宋体" w:hAnsi="新宋体" w:cs="宋体"/>
                <w:szCs w:val="21"/>
              </w:rPr>
              <w:t xml:space="preserve"> </w:t>
            </w:r>
          </w:p>
          <w:p w14:paraId="6267D223" w14:textId="77777777" w:rsidR="008F49FA" w:rsidRDefault="005E339E">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14:paraId="43F5858C" w14:textId="77777777" w:rsidR="008F49FA" w:rsidRDefault="005E339E">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3D1116DD" w14:textId="77777777" w:rsidR="008F49FA" w:rsidRDefault="005E339E">
            <w:pPr>
              <w:spacing w:line="360" w:lineRule="auto"/>
              <w:rPr>
                <w:rFonts w:ascii="新宋体" w:eastAsia="新宋体" w:hAnsi="新宋体"/>
                <w:szCs w:val="21"/>
              </w:rPr>
            </w:pPr>
            <w:r>
              <w:rPr>
                <w:rFonts w:ascii="新宋体" w:eastAsia="新宋体" w:hAnsi="新宋体" w:cs="宋体" w:hint="eastAsia"/>
                <w:szCs w:val="21"/>
              </w:rPr>
              <w:t>1.采购人信息</w:t>
            </w:r>
          </w:p>
          <w:p w14:paraId="53A6EF4E"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深圳市南山区大磡小学</w:t>
            </w:r>
          </w:p>
          <w:p w14:paraId="46376711"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深圳市南山区西丽街道王京坑路1号（福丽农场内）大磡小学</w:t>
            </w:r>
          </w:p>
          <w:p w14:paraId="5679C7F3" w14:textId="77777777" w:rsidR="008F49FA" w:rsidRDefault="005E339E">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刘老师　86323553</w:t>
            </w:r>
          </w:p>
          <w:p w14:paraId="18F887C7" w14:textId="77777777" w:rsidR="008F49FA" w:rsidRDefault="005E339E">
            <w:pPr>
              <w:spacing w:line="360" w:lineRule="auto"/>
              <w:rPr>
                <w:rFonts w:ascii="新宋体" w:eastAsia="新宋体" w:hAnsi="新宋体"/>
                <w:szCs w:val="21"/>
              </w:rPr>
            </w:pPr>
            <w:r>
              <w:rPr>
                <w:rFonts w:ascii="新宋体" w:eastAsia="新宋体" w:hAnsi="新宋体" w:cs="宋体" w:hint="eastAsia"/>
                <w:szCs w:val="21"/>
              </w:rPr>
              <w:t>2.</w:t>
            </w:r>
            <w:r>
              <w:rPr>
                <w:rFonts w:ascii="新宋体" w:eastAsia="新宋体" w:hAnsi="新宋体" w:hint="eastAsia"/>
                <w:szCs w:val="21"/>
              </w:rPr>
              <w:t xml:space="preserve"> </w:t>
            </w:r>
            <w:r>
              <w:rPr>
                <w:rFonts w:ascii="新宋体" w:eastAsia="新宋体" w:hAnsi="新宋体" w:cs="宋体" w:hint="eastAsia"/>
                <w:szCs w:val="21"/>
              </w:rPr>
              <w:t>采购代理机构信息</w:t>
            </w:r>
          </w:p>
          <w:p w14:paraId="117D903F"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14:paraId="19138825" w14:textId="77777777" w:rsidR="008F49FA" w:rsidRDefault="005E339E">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深圳市福田区天安数码城创新科技广场一期B座408B</w:t>
            </w:r>
          </w:p>
          <w:p w14:paraId="1D5AC351"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0755-83232102</w:t>
            </w:r>
          </w:p>
          <w:p w14:paraId="3E03C607" w14:textId="77777777" w:rsidR="008F49FA" w:rsidRDefault="005E339E">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31D0DEF3"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3505D30A" w14:textId="77777777" w:rsidR="008F49FA" w:rsidRDefault="005E339E">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0755-83232102</w:t>
            </w:r>
          </w:p>
          <w:p w14:paraId="3B7DFA67"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附件1.采购需求.doc</w:t>
            </w:r>
          </w:p>
          <w:p w14:paraId="6AFC1E1A" w14:textId="77777777" w:rsidR="008F49FA" w:rsidRDefault="008F49FA">
            <w:pPr>
              <w:spacing w:line="360" w:lineRule="auto"/>
              <w:rPr>
                <w:rFonts w:ascii="新宋体" w:eastAsia="新宋体" w:hAnsi="新宋体"/>
                <w:szCs w:val="21"/>
              </w:rPr>
            </w:pPr>
          </w:p>
          <w:p w14:paraId="651BBFBB" w14:textId="77777777" w:rsidR="008F49FA" w:rsidRDefault="005E339E">
            <w:pPr>
              <w:pStyle w:val="afb"/>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sz w:val="21"/>
                <w:szCs w:val="21"/>
              </w:rPr>
              <w:t>深圳市瑞凝信招标咨询有限公司</w:t>
            </w:r>
          </w:p>
          <w:p w14:paraId="74976589" w14:textId="77777777" w:rsidR="008F49FA" w:rsidRDefault="005E339E">
            <w:pPr>
              <w:spacing w:line="360" w:lineRule="auto"/>
              <w:jc w:val="right"/>
              <w:rPr>
                <w:rFonts w:ascii="新宋体" w:eastAsia="新宋体" w:hAnsi="新宋体"/>
                <w:bCs/>
                <w:szCs w:val="21"/>
              </w:rPr>
            </w:pPr>
            <w:r>
              <w:rPr>
                <w:rFonts w:ascii="新宋体" w:eastAsia="新宋体" w:hAnsi="新宋体" w:hint="eastAsia"/>
                <w:bCs/>
                <w:szCs w:val="21"/>
              </w:rPr>
              <w:t>2020年0</w:t>
            </w:r>
            <w:r>
              <w:rPr>
                <w:rFonts w:ascii="新宋体" w:eastAsia="新宋体" w:hAnsi="新宋体"/>
                <w:bCs/>
                <w:szCs w:val="21"/>
              </w:rPr>
              <w:t>9</w:t>
            </w:r>
            <w:r>
              <w:rPr>
                <w:rFonts w:ascii="新宋体" w:eastAsia="新宋体" w:hAnsi="新宋体" w:hint="eastAsia"/>
                <w:bCs/>
                <w:szCs w:val="21"/>
              </w:rPr>
              <w:t>月13日</w:t>
            </w:r>
          </w:p>
          <w:p w14:paraId="6F1F3B97" w14:textId="77777777" w:rsidR="008F49FA" w:rsidRDefault="008F49FA">
            <w:pPr>
              <w:rPr>
                <w:rFonts w:ascii="宋体" w:hAnsi="宋体" w:cs="宋体"/>
                <w:sz w:val="24"/>
              </w:rPr>
            </w:pPr>
          </w:p>
        </w:tc>
      </w:tr>
    </w:tbl>
    <w:p w14:paraId="14D5575F" w14:textId="77777777" w:rsidR="008F49FA" w:rsidRDefault="008F49FA">
      <w:pPr>
        <w:pStyle w:val="afb"/>
      </w:pPr>
    </w:p>
    <w:p w14:paraId="57858B36" w14:textId="77777777" w:rsidR="008F49FA" w:rsidRDefault="008F49FA">
      <w:pPr>
        <w:pStyle w:val="a4"/>
        <w:spacing w:beforeLines="25" w:before="60" w:afterLines="25" w:after="60"/>
        <w:ind w:firstLineChars="187" w:firstLine="393"/>
      </w:pPr>
    </w:p>
    <w:p w14:paraId="393A7D32" w14:textId="77777777" w:rsidR="008F49FA" w:rsidRDefault="008F49FA">
      <w:pPr>
        <w:pStyle w:val="a4"/>
        <w:spacing w:beforeLines="25" w:before="60" w:afterLines="25" w:after="60"/>
        <w:ind w:firstLineChars="187" w:firstLine="393"/>
      </w:pPr>
    </w:p>
    <w:p w14:paraId="13E1B432" w14:textId="77777777" w:rsidR="008F49FA" w:rsidRDefault="008F49FA">
      <w:pPr>
        <w:pStyle w:val="a4"/>
        <w:spacing w:beforeLines="25" w:before="60" w:afterLines="25" w:after="60"/>
        <w:ind w:firstLineChars="187" w:firstLine="393"/>
      </w:pPr>
    </w:p>
    <w:p w14:paraId="54CA8B26" w14:textId="77777777" w:rsidR="008F49FA" w:rsidRDefault="008F49FA">
      <w:pPr>
        <w:pStyle w:val="a4"/>
        <w:spacing w:beforeLines="25" w:before="60" w:afterLines="25" w:after="60"/>
        <w:ind w:firstLineChars="187" w:firstLine="393"/>
      </w:pPr>
    </w:p>
    <w:p w14:paraId="7949185A" w14:textId="77777777" w:rsidR="008F49FA" w:rsidRDefault="008F49FA">
      <w:pPr>
        <w:pStyle w:val="a4"/>
        <w:spacing w:beforeLines="25" w:before="60" w:afterLines="25" w:after="60"/>
        <w:ind w:firstLineChars="187" w:firstLine="393"/>
      </w:pPr>
    </w:p>
    <w:p w14:paraId="043835F3" w14:textId="77777777" w:rsidR="008F49FA" w:rsidRDefault="008F49FA">
      <w:pPr>
        <w:pStyle w:val="a4"/>
        <w:spacing w:beforeLines="25" w:before="60" w:afterLines="25" w:after="60"/>
        <w:ind w:firstLineChars="187" w:firstLine="393"/>
      </w:pPr>
    </w:p>
    <w:p w14:paraId="7B7A6B7D" w14:textId="77777777" w:rsidR="008F49FA" w:rsidRDefault="008F49FA">
      <w:pPr>
        <w:pStyle w:val="a4"/>
        <w:spacing w:beforeLines="25" w:before="60" w:afterLines="25" w:after="60"/>
        <w:ind w:firstLineChars="187" w:firstLine="393"/>
      </w:pPr>
    </w:p>
    <w:p w14:paraId="227A8DCD" w14:textId="77777777" w:rsidR="008F49FA" w:rsidRDefault="008F49FA">
      <w:pPr>
        <w:pStyle w:val="a4"/>
        <w:spacing w:beforeLines="25" w:before="60" w:afterLines="25" w:after="60"/>
        <w:ind w:firstLineChars="187" w:firstLine="393"/>
      </w:pPr>
    </w:p>
    <w:p w14:paraId="529EC0D2" w14:textId="77777777" w:rsidR="008F49FA" w:rsidRDefault="008F49FA">
      <w:pPr>
        <w:pStyle w:val="a4"/>
        <w:spacing w:beforeLines="25" w:before="60" w:afterLines="25" w:after="60"/>
        <w:ind w:firstLineChars="187" w:firstLine="393"/>
      </w:pPr>
    </w:p>
    <w:p w14:paraId="2F581FD7" w14:textId="77777777" w:rsidR="008F49FA" w:rsidRDefault="008F49FA">
      <w:pPr>
        <w:pStyle w:val="a4"/>
        <w:spacing w:beforeLines="25" w:before="60" w:afterLines="25" w:after="60"/>
        <w:ind w:firstLineChars="187" w:firstLine="393"/>
      </w:pPr>
    </w:p>
    <w:p w14:paraId="62CA55FE" w14:textId="77777777" w:rsidR="008F49FA" w:rsidRDefault="008F49FA">
      <w:pPr>
        <w:pStyle w:val="a4"/>
        <w:spacing w:beforeLines="25" w:before="60" w:afterLines="25" w:after="60"/>
        <w:ind w:firstLineChars="187" w:firstLine="393"/>
      </w:pPr>
    </w:p>
    <w:p w14:paraId="0751D7C7" w14:textId="77777777" w:rsidR="008F49FA" w:rsidRDefault="008F49FA">
      <w:pPr>
        <w:pStyle w:val="a4"/>
        <w:spacing w:beforeLines="25" w:before="60" w:afterLines="25" w:after="60"/>
        <w:ind w:firstLine="0"/>
      </w:pPr>
    </w:p>
    <w:p w14:paraId="69CFB359" w14:textId="77777777" w:rsidR="008F49FA" w:rsidRDefault="005E339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第二章  招标项目需求</w:t>
      </w:r>
    </w:p>
    <w:p w14:paraId="6020572A" w14:textId="77777777" w:rsidR="008F49FA" w:rsidRDefault="005E339E">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8F49FA" w14:paraId="3A9B482E" w14:textId="77777777">
        <w:trPr>
          <w:cantSplit/>
          <w:trHeight w:val="20"/>
          <w:jc w:val="center"/>
        </w:trPr>
        <w:tc>
          <w:tcPr>
            <w:tcW w:w="827" w:type="dxa"/>
            <w:vAlign w:val="center"/>
          </w:tcPr>
          <w:p w14:paraId="53BCCD6F" w14:textId="77777777" w:rsidR="008F49FA" w:rsidRDefault="005E339E">
            <w:pPr>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0D21F9BD" w14:textId="77777777" w:rsidR="008F49FA" w:rsidRDefault="005E339E">
            <w:pPr>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B76760A" w14:textId="77777777" w:rsidR="008F49FA" w:rsidRDefault="005E339E">
            <w:pPr>
              <w:jc w:val="center"/>
              <w:rPr>
                <w:rFonts w:ascii="新宋体" w:eastAsia="新宋体" w:hAnsi="新宋体"/>
                <w:b/>
                <w:bCs/>
              </w:rPr>
            </w:pPr>
            <w:r>
              <w:rPr>
                <w:rFonts w:ascii="新宋体" w:eastAsia="新宋体" w:hAnsi="新宋体" w:hint="eastAsia"/>
                <w:b/>
                <w:bCs/>
              </w:rPr>
              <w:t>规      定</w:t>
            </w:r>
          </w:p>
        </w:tc>
      </w:tr>
      <w:tr w:rsidR="008F49FA" w14:paraId="3CB842EB" w14:textId="77777777">
        <w:trPr>
          <w:cantSplit/>
          <w:trHeight w:val="20"/>
          <w:jc w:val="center"/>
        </w:trPr>
        <w:tc>
          <w:tcPr>
            <w:tcW w:w="827" w:type="dxa"/>
            <w:vAlign w:val="center"/>
          </w:tcPr>
          <w:p w14:paraId="722CF1F0" w14:textId="77777777" w:rsidR="008F49FA" w:rsidRDefault="005E339E">
            <w:pPr>
              <w:jc w:val="center"/>
              <w:rPr>
                <w:rFonts w:ascii="新宋体" w:eastAsia="新宋体" w:hAnsi="新宋体"/>
              </w:rPr>
            </w:pPr>
            <w:r>
              <w:rPr>
                <w:rFonts w:ascii="新宋体" w:eastAsia="新宋体" w:hAnsi="新宋体" w:hint="eastAsia"/>
              </w:rPr>
              <w:t>1</w:t>
            </w:r>
          </w:p>
        </w:tc>
        <w:tc>
          <w:tcPr>
            <w:tcW w:w="2012" w:type="dxa"/>
            <w:vAlign w:val="center"/>
          </w:tcPr>
          <w:p w14:paraId="414A6D3D" w14:textId="77777777" w:rsidR="008F49FA" w:rsidRDefault="005E339E">
            <w:pPr>
              <w:rPr>
                <w:rFonts w:ascii="新宋体" w:eastAsia="新宋体" w:hAnsi="新宋体"/>
              </w:rPr>
            </w:pPr>
            <w:r>
              <w:rPr>
                <w:rFonts w:ascii="新宋体" w:eastAsia="新宋体" w:hAnsi="新宋体" w:hint="eastAsia"/>
              </w:rPr>
              <w:t>联合体投标</w:t>
            </w:r>
          </w:p>
        </w:tc>
        <w:tc>
          <w:tcPr>
            <w:tcW w:w="6239" w:type="dxa"/>
            <w:vAlign w:val="center"/>
          </w:tcPr>
          <w:p w14:paraId="5F4D8A1C" w14:textId="77777777" w:rsidR="008F49FA" w:rsidRDefault="005E339E">
            <w:pPr>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F49FA" w14:paraId="105FCC1A" w14:textId="77777777">
        <w:trPr>
          <w:cantSplit/>
          <w:trHeight w:val="20"/>
          <w:jc w:val="center"/>
        </w:trPr>
        <w:tc>
          <w:tcPr>
            <w:tcW w:w="827" w:type="dxa"/>
            <w:vAlign w:val="center"/>
          </w:tcPr>
          <w:p w14:paraId="03EBF6AF" w14:textId="77777777" w:rsidR="008F49FA" w:rsidRDefault="005E339E">
            <w:pPr>
              <w:jc w:val="center"/>
              <w:rPr>
                <w:rFonts w:ascii="新宋体" w:eastAsia="新宋体" w:hAnsi="新宋体"/>
              </w:rPr>
            </w:pPr>
            <w:r>
              <w:rPr>
                <w:rFonts w:ascii="新宋体" w:eastAsia="新宋体" w:hAnsi="新宋体" w:hint="eastAsia"/>
              </w:rPr>
              <w:t>2</w:t>
            </w:r>
          </w:p>
        </w:tc>
        <w:tc>
          <w:tcPr>
            <w:tcW w:w="2012" w:type="dxa"/>
            <w:vAlign w:val="center"/>
          </w:tcPr>
          <w:p w14:paraId="0E634BBA" w14:textId="77777777" w:rsidR="008F49FA" w:rsidRDefault="005E339E">
            <w:pPr>
              <w:rPr>
                <w:rFonts w:ascii="新宋体" w:eastAsia="新宋体" w:hAnsi="新宋体"/>
              </w:rPr>
            </w:pPr>
            <w:r>
              <w:rPr>
                <w:rFonts w:ascii="新宋体" w:eastAsia="新宋体" w:hAnsi="新宋体" w:hint="eastAsia"/>
              </w:rPr>
              <w:t>投标有效期</w:t>
            </w:r>
          </w:p>
        </w:tc>
        <w:tc>
          <w:tcPr>
            <w:tcW w:w="6239" w:type="dxa"/>
            <w:vAlign w:val="center"/>
          </w:tcPr>
          <w:p w14:paraId="125CE23C" w14:textId="77777777" w:rsidR="008F49FA" w:rsidRDefault="005E339E">
            <w:pPr>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F49FA" w14:paraId="6DFBADE7" w14:textId="77777777">
        <w:trPr>
          <w:cantSplit/>
          <w:trHeight w:val="20"/>
          <w:jc w:val="center"/>
        </w:trPr>
        <w:tc>
          <w:tcPr>
            <w:tcW w:w="827" w:type="dxa"/>
            <w:vAlign w:val="center"/>
          </w:tcPr>
          <w:p w14:paraId="4625ACAE" w14:textId="77777777" w:rsidR="008F49FA" w:rsidRDefault="005E339E">
            <w:pPr>
              <w:jc w:val="center"/>
              <w:rPr>
                <w:rFonts w:ascii="新宋体" w:eastAsia="新宋体" w:hAnsi="新宋体"/>
              </w:rPr>
            </w:pPr>
            <w:r>
              <w:rPr>
                <w:rFonts w:ascii="新宋体" w:eastAsia="新宋体" w:hAnsi="新宋体" w:hint="eastAsia"/>
              </w:rPr>
              <w:t>3</w:t>
            </w:r>
          </w:p>
        </w:tc>
        <w:tc>
          <w:tcPr>
            <w:tcW w:w="2012" w:type="dxa"/>
            <w:vAlign w:val="center"/>
          </w:tcPr>
          <w:p w14:paraId="2E5E61A2" w14:textId="77777777" w:rsidR="008F49FA" w:rsidRDefault="005E339E">
            <w:pPr>
              <w:rPr>
                <w:rFonts w:ascii="新宋体" w:eastAsia="新宋体" w:hAnsi="新宋体"/>
              </w:rPr>
            </w:pPr>
            <w:r>
              <w:rPr>
                <w:rFonts w:ascii="新宋体" w:eastAsia="新宋体" w:hAnsi="新宋体" w:hint="eastAsia"/>
              </w:rPr>
              <w:t>投标人的替代方案</w:t>
            </w:r>
          </w:p>
        </w:tc>
        <w:tc>
          <w:tcPr>
            <w:tcW w:w="6239" w:type="dxa"/>
            <w:vAlign w:val="center"/>
          </w:tcPr>
          <w:p w14:paraId="75D45632" w14:textId="77777777" w:rsidR="008F49FA" w:rsidRDefault="005E339E">
            <w:pPr>
              <w:rPr>
                <w:rFonts w:ascii="新宋体" w:eastAsia="新宋体" w:hAnsi="新宋体"/>
              </w:rPr>
            </w:pPr>
            <w:r>
              <w:rPr>
                <w:rFonts w:ascii="新宋体" w:eastAsia="新宋体" w:hAnsi="新宋体" w:hint="eastAsia"/>
              </w:rPr>
              <w:t>不允许</w:t>
            </w:r>
          </w:p>
        </w:tc>
      </w:tr>
      <w:tr w:rsidR="008F49FA" w14:paraId="34027564" w14:textId="77777777">
        <w:trPr>
          <w:cantSplit/>
          <w:trHeight w:val="20"/>
          <w:jc w:val="center"/>
        </w:trPr>
        <w:tc>
          <w:tcPr>
            <w:tcW w:w="827" w:type="dxa"/>
            <w:vAlign w:val="center"/>
          </w:tcPr>
          <w:p w14:paraId="6B4B6CED" w14:textId="77777777" w:rsidR="008F49FA" w:rsidRDefault="005E339E">
            <w:pPr>
              <w:jc w:val="center"/>
              <w:rPr>
                <w:rFonts w:ascii="新宋体" w:eastAsia="新宋体" w:hAnsi="新宋体"/>
              </w:rPr>
            </w:pPr>
            <w:r>
              <w:rPr>
                <w:rFonts w:ascii="新宋体" w:eastAsia="新宋体" w:hAnsi="新宋体" w:hint="eastAsia"/>
              </w:rPr>
              <w:t>4</w:t>
            </w:r>
          </w:p>
        </w:tc>
        <w:tc>
          <w:tcPr>
            <w:tcW w:w="2012" w:type="dxa"/>
            <w:vAlign w:val="center"/>
          </w:tcPr>
          <w:p w14:paraId="479EC399" w14:textId="77777777" w:rsidR="008F49FA" w:rsidRDefault="005E339E">
            <w:pPr>
              <w:rPr>
                <w:rFonts w:ascii="新宋体" w:eastAsia="新宋体" w:hAnsi="新宋体"/>
              </w:rPr>
            </w:pPr>
            <w:r>
              <w:rPr>
                <w:rFonts w:ascii="新宋体" w:eastAsia="新宋体" w:hAnsi="新宋体" w:hint="eastAsia"/>
              </w:rPr>
              <w:t>投标文件的投递</w:t>
            </w:r>
          </w:p>
        </w:tc>
        <w:tc>
          <w:tcPr>
            <w:tcW w:w="6239" w:type="dxa"/>
            <w:vAlign w:val="center"/>
          </w:tcPr>
          <w:p w14:paraId="30C29608" w14:textId="77777777" w:rsidR="008F49FA" w:rsidRDefault="005E339E">
            <w:pPr>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，按照谈判文件的要求提交纸质文件正本1份、副本4份所有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8F49FA" w14:paraId="5A8AA977" w14:textId="77777777">
        <w:trPr>
          <w:cantSplit/>
          <w:trHeight w:val="20"/>
          <w:jc w:val="center"/>
        </w:trPr>
        <w:tc>
          <w:tcPr>
            <w:tcW w:w="827" w:type="dxa"/>
            <w:vAlign w:val="center"/>
          </w:tcPr>
          <w:p w14:paraId="5D5E57EA" w14:textId="77777777" w:rsidR="008F49FA" w:rsidRDefault="005E339E">
            <w:pPr>
              <w:jc w:val="center"/>
              <w:rPr>
                <w:rFonts w:ascii="新宋体" w:eastAsia="新宋体" w:hAnsi="新宋体"/>
              </w:rPr>
            </w:pPr>
            <w:r>
              <w:rPr>
                <w:rFonts w:ascii="新宋体" w:eastAsia="新宋体" w:hAnsi="新宋体" w:hint="eastAsia"/>
              </w:rPr>
              <w:t>5</w:t>
            </w:r>
          </w:p>
        </w:tc>
        <w:tc>
          <w:tcPr>
            <w:tcW w:w="2012" w:type="dxa"/>
            <w:vAlign w:val="center"/>
          </w:tcPr>
          <w:p w14:paraId="075F9D01" w14:textId="77777777" w:rsidR="008F49FA" w:rsidRDefault="005E339E">
            <w:pPr>
              <w:rPr>
                <w:rFonts w:ascii="新宋体" w:eastAsia="新宋体" w:hAnsi="新宋体"/>
              </w:rPr>
            </w:pPr>
            <w:r>
              <w:rPr>
                <w:rFonts w:ascii="新宋体" w:eastAsia="新宋体" w:hAnsi="新宋体" w:hint="eastAsia"/>
              </w:rPr>
              <w:t>履约保证金</w:t>
            </w:r>
          </w:p>
        </w:tc>
        <w:tc>
          <w:tcPr>
            <w:tcW w:w="6239" w:type="dxa"/>
            <w:vAlign w:val="center"/>
          </w:tcPr>
          <w:p w14:paraId="7A16DF8A" w14:textId="77777777" w:rsidR="008F49FA" w:rsidRDefault="005E339E">
            <w:pPr>
              <w:rPr>
                <w:rFonts w:ascii="新宋体" w:eastAsia="新宋体" w:hAnsi="新宋体"/>
              </w:rPr>
            </w:pPr>
            <w:r>
              <w:rPr>
                <w:rFonts w:ascii="新宋体" w:eastAsia="新宋体" w:hAnsi="新宋体" w:hint="eastAsia"/>
              </w:rPr>
              <w:t>_____万元或合同金额的_____%，缴纳方式：</w:t>
            </w:r>
          </w:p>
        </w:tc>
      </w:tr>
      <w:tr w:rsidR="008F49FA" w14:paraId="0D48FA93" w14:textId="77777777">
        <w:trPr>
          <w:cantSplit/>
          <w:trHeight w:val="20"/>
          <w:jc w:val="center"/>
        </w:trPr>
        <w:tc>
          <w:tcPr>
            <w:tcW w:w="827" w:type="dxa"/>
            <w:vAlign w:val="center"/>
          </w:tcPr>
          <w:p w14:paraId="14942FA5" w14:textId="77777777" w:rsidR="008F49FA" w:rsidRDefault="005E339E">
            <w:pPr>
              <w:jc w:val="center"/>
              <w:rPr>
                <w:rFonts w:ascii="新宋体" w:eastAsia="新宋体" w:hAnsi="新宋体"/>
              </w:rPr>
            </w:pPr>
            <w:r>
              <w:rPr>
                <w:rFonts w:ascii="新宋体" w:eastAsia="新宋体" w:hAnsi="新宋体" w:hint="eastAsia"/>
              </w:rPr>
              <w:t>6</w:t>
            </w:r>
          </w:p>
        </w:tc>
        <w:tc>
          <w:tcPr>
            <w:tcW w:w="2012" w:type="dxa"/>
            <w:vAlign w:val="center"/>
          </w:tcPr>
          <w:p w14:paraId="13F4989F" w14:textId="77777777" w:rsidR="008F49FA" w:rsidRDefault="005E339E">
            <w:pPr>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98FD0C6" w14:textId="77777777" w:rsidR="008F49FA" w:rsidRDefault="005E339E">
            <w:pPr>
              <w:rPr>
                <w:rFonts w:ascii="新宋体" w:eastAsia="新宋体" w:hAnsi="新宋体"/>
              </w:rPr>
            </w:pPr>
            <w:r>
              <w:rPr>
                <w:rFonts w:ascii="新宋体" w:eastAsia="新宋体" w:hAnsi="新宋体" w:hint="eastAsia"/>
                <w:szCs w:val="21"/>
              </w:rPr>
              <w:t>本项目中标服务费为人民币4</w:t>
            </w:r>
            <w:r>
              <w:rPr>
                <w:rFonts w:ascii="新宋体" w:eastAsia="新宋体" w:hAnsi="新宋体"/>
                <w:szCs w:val="21"/>
              </w:rPr>
              <w:t>000</w:t>
            </w:r>
            <w:r>
              <w:rPr>
                <w:rFonts w:ascii="新宋体" w:eastAsia="新宋体" w:hAnsi="新宋体" w:hint="eastAsia"/>
                <w:szCs w:val="21"/>
              </w:rPr>
              <w:t>元</w:t>
            </w:r>
          </w:p>
        </w:tc>
      </w:tr>
    </w:tbl>
    <w:p w14:paraId="43C1872F" w14:textId="77777777" w:rsidR="008F49FA" w:rsidRDefault="005E339E">
      <w:pPr>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26BEF3C" w14:textId="77777777" w:rsidR="008F49FA" w:rsidRDefault="008F49FA">
      <w:pPr>
        <w:rPr>
          <w:b/>
        </w:rPr>
      </w:pPr>
    </w:p>
    <w:p w14:paraId="31C5D6D8" w14:textId="77777777" w:rsidR="008F49FA" w:rsidRDefault="005E339E">
      <w:pPr>
        <w:widowControl/>
        <w:spacing w:after="100" w:afterAutospacing="1"/>
        <w:jc w:val="left"/>
        <w:rPr>
          <w:rFonts w:ascii="华文中宋" w:eastAsia="华文中宋" w:hAnsi="华文中宋"/>
          <w:kern w:val="0"/>
          <w:sz w:val="28"/>
          <w:szCs w:val="28"/>
          <w:lang w:val="zh-CN"/>
        </w:rPr>
      </w:pPr>
      <w:bookmarkStart w:id="3" w:name="_Toc128884461"/>
      <w:r>
        <w:rPr>
          <w:rFonts w:ascii="华文中宋" w:eastAsia="华文中宋" w:hAnsi="华文中宋"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8F49FA" w14:paraId="0CD92A4F" w14:textId="77777777">
        <w:trPr>
          <w:jc w:val="center"/>
        </w:trPr>
        <w:tc>
          <w:tcPr>
            <w:tcW w:w="959" w:type="dxa"/>
          </w:tcPr>
          <w:p w14:paraId="0DCFF4AA" w14:textId="77777777" w:rsidR="008F49FA" w:rsidRDefault="005E339E">
            <w:pPr>
              <w:spacing w:line="276" w:lineRule="auto"/>
              <w:rPr>
                <w:rFonts w:ascii="新宋体" w:eastAsia="新宋体" w:hAnsi="新宋体"/>
              </w:rPr>
            </w:pPr>
            <w:r>
              <w:rPr>
                <w:rFonts w:ascii="新宋体" w:eastAsia="新宋体" w:hAnsi="新宋体" w:hint="eastAsia"/>
              </w:rPr>
              <w:t>序号</w:t>
            </w:r>
          </w:p>
        </w:tc>
        <w:tc>
          <w:tcPr>
            <w:tcW w:w="7938" w:type="dxa"/>
          </w:tcPr>
          <w:p w14:paraId="7DE9C936" w14:textId="77777777" w:rsidR="008F49FA" w:rsidRDefault="005E339E">
            <w:pPr>
              <w:spacing w:line="276" w:lineRule="auto"/>
              <w:rPr>
                <w:rFonts w:ascii="新宋体" w:eastAsia="新宋体" w:hAnsi="新宋体"/>
              </w:rPr>
            </w:pPr>
            <w:r>
              <w:rPr>
                <w:rFonts w:ascii="新宋体" w:eastAsia="新宋体" w:hAnsi="新宋体" w:hint="eastAsia"/>
              </w:rPr>
              <w:t>具体内容</w:t>
            </w:r>
          </w:p>
        </w:tc>
      </w:tr>
      <w:tr w:rsidR="008F49FA" w14:paraId="0DF3AA19" w14:textId="77777777">
        <w:trPr>
          <w:jc w:val="center"/>
        </w:trPr>
        <w:tc>
          <w:tcPr>
            <w:tcW w:w="959" w:type="dxa"/>
          </w:tcPr>
          <w:p w14:paraId="0238DEC3" w14:textId="77777777" w:rsidR="008F49FA" w:rsidRDefault="005E339E">
            <w:pPr>
              <w:spacing w:line="276" w:lineRule="auto"/>
              <w:rPr>
                <w:rFonts w:ascii="新宋体" w:eastAsia="新宋体" w:hAnsi="新宋体"/>
              </w:rPr>
            </w:pPr>
            <w:r>
              <w:rPr>
                <w:rFonts w:ascii="新宋体" w:eastAsia="新宋体" w:hAnsi="新宋体" w:hint="eastAsia"/>
              </w:rPr>
              <w:t>1</w:t>
            </w:r>
          </w:p>
        </w:tc>
        <w:tc>
          <w:tcPr>
            <w:tcW w:w="7938" w:type="dxa"/>
          </w:tcPr>
          <w:p w14:paraId="5AC68BF2" w14:textId="77777777" w:rsidR="008F49FA" w:rsidRDefault="005E339E">
            <w:pPr>
              <w:spacing w:line="276" w:lineRule="auto"/>
              <w:rPr>
                <w:rFonts w:ascii="新宋体" w:eastAsia="新宋体" w:hAnsi="新宋体"/>
              </w:rPr>
            </w:pPr>
            <w:r>
              <w:rPr>
                <w:rFonts w:ascii="新宋体" w:eastAsia="新宋体" w:hAnsi="新宋体" w:hint="eastAsia"/>
              </w:rPr>
              <w:t>完全满足本项目服务期限的要求。</w:t>
            </w:r>
          </w:p>
        </w:tc>
      </w:tr>
      <w:tr w:rsidR="008F49FA" w14:paraId="36F9D3E6" w14:textId="77777777">
        <w:trPr>
          <w:jc w:val="center"/>
        </w:trPr>
        <w:tc>
          <w:tcPr>
            <w:tcW w:w="959" w:type="dxa"/>
          </w:tcPr>
          <w:p w14:paraId="57D129C4" w14:textId="77777777" w:rsidR="008F49FA" w:rsidRDefault="005E339E">
            <w:pPr>
              <w:spacing w:line="276" w:lineRule="auto"/>
              <w:rPr>
                <w:rFonts w:ascii="新宋体" w:eastAsia="新宋体" w:hAnsi="新宋体"/>
              </w:rPr>
            </w:pPr>
            <w:r>
              <w:rPr>
                <w:rFonts w:ascii="新宋体" w:eastAsia="新宋体" w:hAnsi="新宋体" w:hint="eastAsia"/>
              </w:rPr>
              <w:t>2</w:t>
            </w:r>
          </w:p>
        </w:tc>
        <w:tc>
          <w:tcPr>
            <w:tcW w:w="7938" w:type="dxa"/>
          </w:tcPr>
          <w:p w14:paraId="0E3C363F" w14:textId="77777777" w:rsidR="008F49FA" w:rsidRDefault="008F49FA">
            <w:pPr>
              <w:spacing w:line="276" w:lineRule="auto"/>
              <w:rPr>
                <w:rFonts w:ascii="新宋体" w:eastAsia="新宋体" w:hAnsi="新宋体"/>
              </w:rPr>
            </w:pPr>
          </w:p>
        </w:tc>
      </w:tr>
      <w:tr w:rsidR="008F49FA" w14:paraId="1B4EFEDE" w14:textId="77777777">
        <w:trPr>
          <w:jc w:val="center"/>
        </w:trPr>
        <w:tc>
          <w:tcPr>
            <w:tcW w:w="959" w:type="dxa"/>
          </w:tcPr>
          <w:p w14:paraId="2942DD32" w14:textId="77777777" w:rsidR="008F49FA" w:rsidRDefault="005E339E">
            <w:pPr>
              <w:spacing w:line="276" w:lineRule="auto"/>
              <w:rPr>
                <w:rFonts w:ascii="新宋体" w:eastAsia="新宋体" w:hAnsi="新宋体"/>
              </w:rPr>
            </w:pPr>
            <w:r>
              <w:rPr>
                <w:rFonts w:ascii="新宋体" w:eastAsia="新宋体" w:hAnsi="新宋体" w:hint="eastAsia"/>
              </w:rPr>
              <w:t>……</w:t>
            </w:r>
          </w:p>
        </w:tc>
        <w:tc>
          <w:tcPr>
            <w:tcW w:w="7938" w:type="dxa"/>
          </w:tcPr>
          <w:p w14:paraId="052C9B50" w14:textId="77777777" w:rsidR="008F49FA" w:rsidRDefault="008F49FA">
            <w:pPr>
              <w:spacing w:line="276" w:lineRule="auto"/>
              <w:rPr>
                <w:rFonts w:ascii="新宋体" w:eastAsia="新宋体" w:hAnsi="新宋体"/>
              </w:rPr>
            </w:pPr>
          </w:p>
        </w:tc>
      </w:tr>
    </w:tbl>
    <w:p w14:paraId="409443F8" w14:textId="77777777" w:rsidR="008F49FA" w:rsidRDefault="005E339E">
      <w:pPr>
        <w:widowControl/>
        <w:spacing w:after="100" w:afterAutospacing="1" w:line="276" w:lineRule="auto"/>
        <w:jc w:val="left"/>
        <w:rPr>
          <w:rFonts w:ascii="新宋体" w:eastAsia="新宋体" w:hAnsi="新宋体"/>
          <w:kern w:val="0"/>
          <w:szCs w:val="21"/>
          <w:lang w:val="zh-CN"/>
        </w:rPr>
      </w:pPr>
      <w:r>
        <w:rPr>
          <w:rFonts w:ascii="新宋体" w:eastAsia="新宋体" w:hAnsi="新宋体" w:hint="eastAsia"/>
          <w:kern w:val="0"/>
          <w:szCs w:val="21"/>
          <w:lang w:val="zh-CN"/>
        </w:rPr>
        <w:t>注：上表所列内容为不可负偏离条款</w:t>
      </w:r>
    </w:p>
    <w:bookmarkEnd w:id="3"/>
    <w:p w14:paraId="13005936" w14:textId="77777777" w:rsidR="008F49FA" w:rsidRDefault="005E339E">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三、项目概况</w:t>
      </w:r>
    </w:p>
    <w:p w14:paraId="0F6B3779" w14:textId="77777777" w:rsidR="008F49FA" w:rsidRDefault="005E339E">
      <w:pPr>
        <w:rPr>
          <w:rFonts w:ascii="新宋体" w:eastAsia="新宋体" w:hAnsi="新宋体" w:cs="宋体"/>
          <w:szCs w:val="21"/>
          <w:u w:val="single"/>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cs="宋体"/>
          <w:szCs w:val="21"/>
          <w:u w:val="single"/>
        </w:rPr>
        <w:t>150</w:t>
      </w:r>
      <w:r>
        <w:rPr>
          <w:rFonts w:ascii="新宋体" w:eastAsia="新宋体" w:hAnsi="新宋体" w:cs="宋体" w:hint="eastAsia"/>
          <w:szCs w:val="21"/>
          <w:u w:val="single"/>
        </w:rPr>
        <w:t>,</w:t>
      </w:r>
      <w:r>
        <w:rPr>
          <w:rFonts w:ascii="新宋体" w:eastAsia="新宋体" w:hAnsi="新宋体" w:cs="宋体"/>
          <w:szCs w:val="21"/>
          <w:u w:val="single"/>
        </w:rPr>
        <w:t>000.00</w:t>
      </w:r>
      <w:r>
        <w:rPr>
          <w:rFonts w:ascii="新宋体" w:eastAsia="新宋体" w:hAnsi="新宋体" w:cs="宋体" w:hint="eastAsia"/>
          <w:szCs w:val="21"/>
          <w:u w:val="single"/>
        </w:rPr>
        <w:t>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150,000.00元</w:t>
      </w:r>
    </w:p>
    <w:p w14:paraId="1F3BE20B" w14:textId="77777777" w:rsidR="008F49FA" w:rsidRDefault="008F49FA">
      <w:pPr>
        <w:rPr>
          <w:rFonts w:ascii="新宋体" w:eastAsia="新宋体" w:hAnsi="新宋体" w:cs="宋体"/>
          <w:szCs w:val="21"/>
        </w:rPr>
      </w:pPr>
    </w:p>
    <w:p w14:paraId="575B859A" w14:textId="77777777" w:rsidR="008F49FA" w:rsidRDefault="005E339E">
      <w:pPr>
        <w:spacing w:line="360" w:lineRule="auto"/>
        <w:rPr>
          <w:rFonts w:ascii="新宋体" w:eastAsia="新宋体" w:hAnsi="新宋体" w:cs="宋体"/>
          <w:szCs w:val="21"/>
        </w:rPr>
      </w:pPr>
      <w:r>
        <w:rPr>
          <w:rFonts w:ascii="新宋体" w:eastAsia="新宋体" w:hAnsi="新宋体" w:cs="宋体" w:hint="eastAsia"/>
          <w:szCs w:val="21"/>
        </w:rPr>
        <w:t>（二）项目概况: 深圳市南山区大磡小学现拟向社会公开采购一家服务商，为学校提供“四点半”项目教师岗位服务。</w:t>
      </w:r>
    </w:p>
    <w:p w14:paraId="6D215B54" w14:textId="77777777" w:rsidR="008F49FA" w:rsidRDefault="005E339E">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四、项目技术要求</w:t>
      </w:r>
    </w:p>
    <w:p w14:paraId="33B9A56B" w14:textId="77777777" w:rsidR="008F49FA" w:rsidRDefault="005E339E">
      <w:pPr>
        <w:rPr>
          <w:rFonts w:ascii="新宋体" w:eastAsia="新宋体" w:hAnsi="新宋体" w:cs="宋体"/>
          <w:szCs w:val="21"/>
        </w:rPr>
      </w:pPr>
      <w:r>
        <w:rPr>
          <w:rFonts w:ascii="新宋体" w:eastAsia="新宋体" w:hAnsi="新宋体" w:cs="宋体" w:hint="eastAsia"/>
          <w:szCs w:val="21"/>
        </w:rPr>
        <w:t>（一）服务内容</w:t>
      </w:r>
    </w:p>
    <w:p w14:paraId="740BD61B" w14:textId="77777777" w:rsidR="008F49FA" w:rsidRDefault="005E339E">
      <w:pPr>
        <w:spacing w:after="60" w:line="540" w:lineRule="exact"/>
        <w:rPr>
          <w:rFonts w:ascii="新宋体" w:eastAsia="新宋体" w:hAnsi="新宋体"/>
          <w:bCs/>
          <w:szCs w:val="21"/>
        </w:rPr>
      </w:pPr>
      <w:r>
        <w:rPr>
          <w:rFonts w:ascii="新宋体" w:eastAsia="新宋体" w:hAnsi="新宋体" w:hint="eastAsia"/>
          <w:bCs/>
          <w:szCs w:val="21"/>
        </w:rPr>
        <w:t>本项目周课时为14节，共18周。</w:t>
      </w:r>
    </w:p>
    <w:tbl>
      <w:tblPr>
        <w:tblStyle w:val="17"/>
        <w:tblW w:w="8789" w:type="dxa"/>
        <w:tblInd w:w="108" w:type="dxa"/>
        <w:tblLayout w:type="fixed"/>
        <w:tblLook w:val="04A0" w:firstRow="1" w:lastRow="0" w:firstColumn="1" w:lastColumn="0" w:noHBand="0" w:noVBand="1"/>
      </w:tblPr>
      <w:tblGrid>
        <w:gridCol w:w="709"/>
        <w:gridCol w:w="1947"/>
        <w:gridCol w:w="1909"/>
        <w:gridCol w:w="1276"/>
        <w:gridCol w:w="2948"/>
      </w:tblGrid>
      <w:tr w:rsidR="008F49FA" w14:paraId="6EF31C7A" w14:textId="77777777">
        <w:tc>
          <w:tcPr>
            <w:tcW w:w="709" w:type="dxa"/>
            <w:shd w:val="clear" w:color="auto" w:fill="FFFFFF" w:themeFill="background1"/>
          </w:tcPr>
          <w:p w14:paraId="0521BAA8"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序号</w:t>
            </w:r>
          </w:p>
        </w:tc>
        <w:tc>
          <w:tcPr>
            <w:tcW w:w="1947" w:type="dxa"/>
            <w:shd w:val="clear" w:color="auto" w:fill="FFFFFF" w:themeFill="background1"/>
          </w:tcPr>
          <w:p w14:paraId="7A02616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项目</w:t>
            </w:r>
          </w:p>
        </w:tc>
        <w:tc>
          <w:tcPr>
            <w:tcW w:w="1909" w:type="dxa"/>
            <w:shd w:val="clear" w:color="auto" w:fill="FFFFFF" w:themeFill="background1"/>
          </w:tcPr>
          <w:p w14:paraId="48605462"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年级</w:t>
            </w:r>
          </w:p>
        </w:tc>
        <w:tc>
          <w:tcPr>
            <w:tcW w:w="1276" w:type="dxa"/>
            <w:shd w:val="clear" w:color="auto" w:fill="FFFFFF" w:themeFill="background1"/>
          </w:tcPr>
          <w:p w14:paraId="32922006"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人数</w:t>
            </w:r>
          </w:p>
        </w:tc>
        <w:tc>
          <w:tcPr>
            <w:tcW w:w="2948" w:type="dxa"/>
            <w:shd w:val="clear" w:color="auto" w:fill="FFFFFF" w:themeFill="background1"/>
          </w:tcPr>
          <w:p w14:paraId="2AE359A7"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训练时间</w:t>
            </w:r>
          </w:p>
        </w:tc>
      </w:tr>
      <w:tr w:rsidR="008F49FA" w14:paraId="6FD07E8D" w14:textId="77777777">
        <w:tc>
          <w:tcPr>
            <w:tcW w:w="709" w:type="dxa"/>
          </w:tcPr>
          <w:p w14:paraId="7F987917"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1</w:t>
            </w:r>
          </w:p>
        </w:tc>
        <w:tc>
          <w:tcPr>
            <w:tcW w:w="1947" w:type="dxa"/>
          </w:tcPr>
          <w:p w14:paraId="176A6277"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琵琶</w:t>
            </w:r>
          </w:p>
        </w:tc>
        <w:tc>
          <w:tcPr>
            <w:tcW w:w="1909" w:type="dxa"/>
          </w:tcPr>
          <w:p w14:paraId="6750337D"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二年级</w:t>
            </w:r>
          </w:p>
        </w:tc>
        <w:tc>
          <w:tcPr>
            <w:tcW w:w="1276" w:type="dxa"/>
          </w:tcPr>
          <w:p w14:paraId="0AD42E76"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30</w:t>
            </w:r>
          </w:p>
        </w:tc>
        <w:tc>
          <w:tcPr>
            <w:tcW w:w="2948" w:type="dxa"/>
          </w:tcPr>
          <w:p w14:paraId="09071580"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周三</w:t>
            </w:r>
          </w:p>
        </w:tc>
      </w:tr>
      <w:tr w:rsidR="008F49FA" w14:paraId="6E5580EA" w14:textId="77777777">
        <w:tc>
          <w:tcPr>
            <w:tcW w:w="709" w:type="dxa"/>
          </w:tcPr>
          <w:p w14:paraId="2C93EA20"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2</w:t>
            </w:r>
          </w:p>
        </w:tc>
        <w:tc>
          <w:tcPr>
            <w:tcW w:w="1947" w:type="dxa"/>
          </w:tcPr>
          <w:p w14:paraId="41898DB0"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尤克里里</w:t>
            </w:r>
          </w:p>
        </w:tc>
        <w:tc>
          <w:tcPr>
            <w:tcW w:w="1909" w:type="dxa"/>
          </w:tcPr>
          <w:p w14:paraId="550D7E64"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四年级</w:t>
            </w:r>
          </w:p>
        </w:tc>
        <w:tc>
          <w:tcPr>
            <w:tcW w:w="1276" w:type="dxa"/>
          </w:tcPr>
          <w:p w14:paraId="01B699E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30</w:t>
            </w:r>
          </w:p>
        </w:tc>
        <w:tc>
          <w:tcPr>
            <w:tcW w:w="2948" w:type="dxa"/>
          </w:tcPr>
          <w:p w14:paraId="553BB32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周五</w:t>
            </w:r>
          </w:p>
        </w:tc>
      </w:tr>
      <w:tr w:rsidR="008F49FA" w14:paraId="13FA692F" w14:textId="77777777">
        <w:tc>
          <w:tcPr>
            <w:tcW w:w="709" w:type="dxa"/>
          </w:tcPr>
          <w:p w14:paraId="613F915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3</w:t>
            </w:r>
          </w:p>
        </w:tc>
        <w:tc>
          <w:tcPr>
            <w:tcW w:w="1947" w:type="dxa"/>
          </w:tcPr>
          <w:p w14:paraId="5EB8561B"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合唱</w:t>
            </w:r>
          </w:p>
        </w:tc>
        <w:tc>
          <w:tcPr>
            <w:tcW w:w="1909" w:type="dxa"/>
          </w:tcPr>
          <w:p w14:paraId="60CC21E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X班+师选</w:t>
            </w:r>
          </w:p>
        </w:tc>
        <w:tc>
          <w:tcPr>
            <w:tcW w:w="1276" w:type="dxa"/>
          </w:tcPr>
          <w:p w14:paraId="123E4BF4"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50</w:t>
            </w:r>
          </w:p>
        </w:tc>
        <w:tc>
          <w:tcPr>
            <w:tcW w:w="2948" w:type="dxa"/>
          </w:tcPr>
          <w:p w14:paraId="7AF494B9"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周一、周三、周五</w:t>
            </w:r>
          </w:p>
        </w:tc>
      </w:tr>
      <w:tr w:rsidR="008F49FA" w14:paraId="713F30C6" w14:textId="77777777">
        <w:tc>
          <w:tcPr>
            <w:tcW w:w="709" w:type="dxa"/>
          </w:tcPr>
          <w:p w14:paraId="08A1D9D0"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4</w:t>
            </w:r>
          </w:p>
        </w:tc>
        <w:tc>
          <w:tcPr>
            <w:tcW w:w="1947" w:type="dxa"/>
          </w:tcPr>
          <w:p w14:paraId="442DBAB5"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啦啦操</w:t>
            </w:r>
          </w:p>
        </w:tc>
        <w:tc>
          <w:tcPr>
            <w:tcW w:w="1909" w:type="dxa"/>
          </w:tcPr>
          <w:p w14:paraId="296089C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二年级、三年级</w:t>
            </w:r>
          </w:p>
        </w:tc>
        <w:tc>
          <w:tcPr>
            <w:tcW w:w="1276" w:type="dxa"/>
          </w:tcPr>
          <w:p w14:paraId="77931AFE"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w:t>
            </w:r>
          </w:p>
        </w:tc>
        <w:tc>
          <w:tcPr>
            <w:tcW w:w="2948" w:type="dxa"/>
          </w:tcPr>
          <w:p w14:paraId="617F71D7"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周一</w:t>
            </w:r>
          </w:p>
        </w:tc>
      </w:tr>
      <w:tr w:rsidR="008F49FA" w14:paraId="5D2652A3" w14:textId="77777777">
        <w:tc>
          <w:tcPr>
            <w:tcW w:w="709" w:type="dxa"/>
          </w:tcPr>
          <w:p w14:paraId="203F1CCF"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5</w:t>
            </w:r>
          </w:p>
        </w:tc>
        <w:tc>
          <w:tcPr>
            <w:tcW w:w="1947" w:type="dxa"/>
          </w:tcPr>
          <w:p w14:paraId="3040F4D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中国舞</w:t>
            </w:r>
          </w:p>
        </w:tc>
        <w:tc>
          <w:tcPr>
            <w:tcW w:w="1909" w:type="dxa"/>
          </w:tcPr>
          <w:p w14:paraId="46FE7696"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师选</w:t>
            </w:r>
          </w:p>
        </w:tc>
        <w:tc>
          <w:tcPr>
            <w:tcW w:w="1276" w:type="dxa"/>
          </w:tcPr>
          <w:p w14:paraId="2B182A17"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20</w:t>
            </w:r>
          </w:p>
        </w:tc>
        <w:tc>
          <w:tcPr>
            <w:tcW w:w="2948" w:type="dxa"/>
          </w:tcPr>
          <w:p w14:paraId="591386C6"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周一</w:t>
            </w:r>
          </w:p>
        </w:tc>
      </w:tr>
      <w:tr w:rsidR="008F49FA" w14:paraId="455C661F" w14:textId="77777777">
        <w:tc>
          <w:tcPr>
            <w:tcW w:w="709" w:type="dxa"/>
          </w:tcPr>
          <w:p w14:paraId="223D28F5"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6</w:t>
            </w:r>
          </w:p>
        </w:tc>
        <w:tc>
          <w:tcPr>
            <w:tcW w:w="1947" w:type="dxa"/>
          </w:tcPr>
          <w:p w14:paraId="1F590E81"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软笔书法</w:t>
            </w:r>
          </w:p>
        </w:tc>
        <w:tc>
          <w:tcPr>
            <w:tcW w:w="1909" w:type="dxa"/>
          </w:tcPr>
          <w:p w14:paraId="368E39FD"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三年级</w:t>
            </w:r>
          </w:p>
        </w:tc>
        <w:tc>
          <w:tcPr>
            <w:tcW w:w="1276" w:type="dxa"/>
          </w:tcPr>
          <w:p w14:paraId="0953718F"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24</w:t>
            </w:r>
          </w:p>
        </w:tc>
        <w:tc>
          <w:tcPr>
            <w:tcW w:w="2948" w:type="dxa"/>
          </w:tcPr>
          <w:p w14:paraId="61383BD6"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周一</w:t>
            </w:r>
          </w:p>
        </w:tc>
      </w:tr>
      <w:tr w:rsidR="008F49FA" w14:paraId="51586887" w14:textId="77777777">
        <w:tc>
          <w:tcPr>
            <w:tcW w:w="709" w:type="dxa"/>
          </w:tcPr>
          <w:p w14:paraId="04C683E3"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7</w:t>
            </w:r>
          </w:p>
        </w:tc>
        <w:tc>
          <w:tcPr>
            <w:tcW w:w="1947" w:type="dxa"/>
          </w:tcPr>
          <w:p w14:paraId="4EBE6006"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儿童画</w:t>
            </w:r>
          </w:p>
        </w:tc>
        <w:tc>
          <w:tcPr>
            <w:tcW w:w="1909" w:type="dxa"/>
          </w:tcPr>
          <w:p w14:paraId="7876A7B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师选</w:t>
            </w:r>
          </w:p>
        </w:tc>
        <w:tc>
          <w:tcPr>
            <w:tcW w:w="1276" w:type="dxa"/>
          </w:tcPr>
          <w:p w14:paraId="7B0DC42A"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30</w:t>
            </w:r>
          </w:p>
        </w:tc>
        <w:tc>
          <w:tcPr>
            <w:tcW w:w="2948" w:type="dxa"/>
          </w:tcPr>
          <w:p w14:paraId="5A2B7C9D"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周一</w:t>
            </w:r>
          </w:p>
        </w:tc>
      </w:tr>
      <w:tr w:rsidR="008F49FA" w14:paraId="239B0109" w14:textId="77777777">
        <w:tc>
          <w:tcPr>
            <w:tcW w:w="709" w:type="dxa"/>
          </w:tcPr>
          <w:p w14:paraId="47AEE68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8</w:t>
            </w:r>
          </w:p>
        </w:tc>
        <w:tc>
          <w:tcPr>
            <w:tcW w:w="1947" w:type="dxa"/>
          </w:tcPr>
          <w:p w14:paraId="1BCF6B18"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手工制作</w:t>
            </w:r>
          </w:p>
        </w:tc>
        <w:tc>
          <w:tcPr>
            <w:tcW w:w="1909" w:type="dxa"/>
          </w:tcPr>
          <w:p w14:paraId="7F4C3036"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三年级</w:t>
            </w:r>
          </w:p>
        </w:tc>
        <w:tc>
          <w:tcPr>
            <w:tcW w:w="1276" w:type="dxa"/>
          </w:tcPr>
          <w:p w14:paraId="28E2862C"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30</w:t>
            </w:r>
          </w:p>
        </w:tc>
        <w:tc>
          <w:tcPr>
            <w:tcW w:w="2948" w:type="dxa"/>
          </w:tcPr>
          <w:p w14:paraId="154217E2"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周一</w:t>
            </w:r>
          </w:p>
        </w:tc>
      </w:tr>
      <w:tr w:rsidR="008F49FA" w14:paraId="20314CDE" w14:textId="77777777">
        <w:tc>
          <w:tcPr>
            <w:tcW w:w="709" w:type="dxa"/>
          </w:tcPr>
          <w:p w14:paraId="0C837823"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lastRenderedPageBreak/>
              <w:t>9</w:t>
            </w:r>
          </w:p>
        </w:tc>
        <w:tc>
          <w:tcPr>
            <w:tcW w:w="1947" w:type="dxa"/>
          </w:tcPr>
          <w:p w14:paraId="2AA47D3B"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黑白线描写生</w:t>
            </w:r>
          </w:p>
        </w:tc>
        <w:tc>
          <w:tcPr>
            <w:tcW w:w="1909" w:type="dxa"/>
          </w:tcPr>
          <w:p w14:paraId="036501DA"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四年级</w:t>
            </w:r>
          </w:p>
        </w:tc>
        <w:tc>
          <w:tcPr>
            <w:tcW w:w="1276" w:type="dxa"/>
          </w:tcPr>
          <w:p w14:paraId="5504AB43"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30</w:t>
            </w:r>
          </w:p>
        </w:tc>
        <w:tc>
          <w:tcPr>
            <w:tcW w:w="2948" w:type="dxa"/>
          </w:tcPr>
          <w:p w14:paraId="2F2B037B"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周三</w:t>
            </w:r>
          </w:p>
        </w:tc>
      </w:tr>
      <w:tr w:rsidR="008F49FA" w14:paraId="1FB155E0" w14:textId="77777777">
        <w:tc>
          <w:tcPr>
            <w:tcW w:w="709" w:type="dxa"/>
          </w:tcPr>
          <w:p w14:paraId="1E5EA98E"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10</w:t>
            </w:r>
          </w:p>
        </w:tc>
        <w:tc>
          <w:tcPr>
            <w:tcW w:w="1947" w:type="dxa"/>
          </w:tcPr>
          <w:p w14:paraId="309B7C50"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儿童软版画</w:t>
            </w:r>
          </w:p>
        </w:tc>
        <w:tc>
          <w:tcPr>
            <w:tcW w:w="1909" w:type="dxa"/>
          </w:tcPr>
          <w:p w14:paraId="57FCC6BA"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六年级</w:t>
            </w:r>
          </w:p>
        </w:tc>
        <w:tc>
          <w:tcPr>
            <w:tcW w:w="1276" w:type="dxa"/>
          </w:tcPr>
          <w:p w14:paraId="1760BA38"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30</w:t>
            </w:r>
          </w:p>
        </w:tc>
        <w:tc>
          <w:tcPr>
            <w:tcW w:w="2948" w:type="dxa"/>
          </w:tcPr>
          <w:p w14:paraId="74D4B85A"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周五</w:t>
            </w:r>
          </w:p>
        </w:tc>
      </w:tr>
      <w:tr w:rsidR="008F49FA" w14:paraId="034954DE" w14:textId="77777777">
        <w:tc>
          <w:tcPr>
            <w:tcW w:w="709" w:type="dxa"/>
          </w:tcPr>
          <w:p w14:paraId="71382B8B"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11</w:t>
            </w:r>
          </w:p>
        </w:tc>
        <w:tc>
          <w:tcPr>
            <w:tcW w:w="1947" w:type="dxa"/>
          </w:tcPr>
          <w:p w14:paraId="12EB640B"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主持人、广播员</w:t>
            </w:r>
          </w:p>
        </w:tc>
        <w:tc>
          <w:tcPr>
            <w:tcW w:w="1909" w:type="dxa"/>
          </w:tcPr>
          <w:p w14:paraId="6B69A6E0"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三至六年级</w:t>
            </w:r>
          </w:p>
        </w:tc>
        <w:tc>
          <w:tcPr>
            <w:tcW w:w="1276" w:type="dxa"/>
          </w:tcPr>
          <w:p w14:paraId="4F33D802"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30</w:t>
            </w:r>
          </w:p>
        </w:tc>
        <w:tc>
          <w:tcPr>
            <w:tcW w:w="2948" w:type="dxa"/>
          </w:tcPr>
          <w:p w14:paraId="12F2AFA7" w14:textId="77777777" w:rsidR="008F49FA" w:rsidRDefault="005E339E">
            <w:pPr>
              <w:spacing w:after="60"/>
              <w:jc w:val="center"/>
              <w:rPr>
                <w:rFonts w:ascii="新宋体" w:eastAsia="新宋体" w:hAnsi="新宋体"/>
                <w:bCs/>
                <w:szCs w:val="21"/>
              </w:rPr>
            </w:pPr>
            <w:r>
              <w:rPr>
                <w:rFonts w:ascii="新宋体" w:eastAsia="新宋体" w:hAnsi="新宋体" w:hint="eastAsia"/>
                <w:bCs/>
                <w:szCs w:val="21"/>
              </w:rPr>
              <w:t>周一、周五</w:t>
            </w:r>
          </w:p>
        </w:tc>
      </w:tr>
    </w:tbl>
    <w:p w14:paraId="2F4968CB" w14:textId="77777777" w:rsidR="008F49FA" w:rsidRDefault="005E339E">
      <w:pPr>
        <w:spacing w:after="60" w:line="540" w:lineRule="exact"/>
        <w:rPr>
          <w:rFonts w:ascii="新宋体" w:eastAsia="新宋体" w:hAnsi="新宋体"/>
          <w:bCs/>
          <w:szCs w:val="21"/>
        </w:rPr>
      </w:pPr>
      <w:r>
        <w:rPr>
          <w:rFonts w:ascii="新宋体" w:eastAsia="新宋体" w:hAnsi="新宋体" w:hint="eastAsia"/>
          <w:bCs/>
          <w:szCs w:val="21"/>
        </w:rPr>
        <w:t>（二）服务要求</w:t>
      </w:r>
    </w:p>
    <w:p w14:paraId="2E460AAB" w14:textId="77777777" w:rsidR="008F49FA" w:rsidRDefault="005E339E">
      <w:pPr>
        <w:spacing w:line="360" w:lineRule="auto"/>
        <w:ind w:firstLineChars="200" w:firstLine="420"/>
        <w:rPr>
          <w:rFonts w:ascii="宋体" w:hAnsi="宋体"/>
          <w:szCs w:val="21"/>
        </w:rPr>
      </w:pPr>
      <w:r>
        <w:rPr>
          <w:rFonts w:ascii="宋体" w:hAnsi="宋体" w:hint="eastAsia"/>
          <w:szCs w:val="21"/>
        </w:rPr>
        <w:t>中标供应商遵守学校教学教务等各项相关管理制度，同时独立从事教学教务管理工作，维护学校形象；严格按要求完成教学任务，实现教学目标，达到双方约定的理想效果。中标供应商具体责任如下：</w:t>
      </w:r>
    </w:p>
    <w:p w14:paraId="50140136" w14:textId="77777777" w:rsidR="008F49FA" w:rsidRDefault="005E339E">
      <w:pPr>
        <w:spacing w:line="360" w:lineRule="auto"/>
        <w:ind w:firstLineChars="200" w:firstLine="420"/>
        <w:rPr>
          <w:rFonts w:ascii="宋体" w:hAnsi="宋体" w:cs="宋体"/>
          <w:color w:val="000000"/>
          <w:szCs w:val="21"/>
        </w:rPr>
      </w:pPr>
      <w:r>
        <w:rPr>
          <w:rFonts w:ascii="宋体" w:hAnsi="宋体" w:hint="eastAsia"/>
          <w:szCs w:val="21"/>
        </w:rPr>
        <w:t>1、负责提供教学师资。</w:t>
      </w:r>
      <w:r>
        <w:rPr>
          <w:rFonts w:ascii="宋体" w:hAnsi="宋体" w:cs="宋体" w:hint="eastAsia"/>
          <w:color w:val="000000"/>
          <w:szCs w:val="21"/>
        </w:rPr>
        <w:t>乙方教师应当拥有教师资格证或相关资质证，并且未有被教育行政主管单位处分记录；教学期间，遵守甲方的学校制度，同时不得有违反教师师德管理的行为；除校内开展本项目外，乙方不得借用甲方名义从事商业活动，否则视为违约。</w:t>
      </w:r>
    </w:p>
    <w:p w14:paraId="2A7F4C36" w14:textId="77777777" w:rsidR="008F49FA" w:rsidRDefault="005E339E">
      <w:pPr>
        <w:spacing w:line="360" w:lineRule="auto"/>
        <w:ind w:firstLineChars="200" w:firstLine="420"/>
        <w:rPr>
          <w:rFonts w:ascii="宋体" w:hAnsi="宋体" w:cs="宋体"/>
          <w:szCs w:val="21"/>
        </w:rPr>
      </w:pPr>
      <w:r>
        <w:rPr>
          <w:rFonts w:ascii="宋体" w:hAnsi="宋体" w:cs="宋体" w:hint="eastAsia"/>
          <w:color w:val="000000"/>
          <w:szCs w:val="21"/>
        </w:rPr>
        <w:t>2、</w:t>
      </w:r>
      <w:r>
        <w:rPr>
          <w:rFonts w:ascii="宋体" w:hAnsi="宋体" w:hint="eastAsia"/>
          <w:szCs w:val="21"/>
        </w:rPr>
        <w:t>负责“四点半活动”学生教学，负责开发、挖掘学生艺术潜能、完善创意构思、深化、辅导完成艺术作品。培养特长生，拓展学校艺术工作。</w:t>
      </w:r>
    </w:p>
    <w:p w14:paraId="709B740E" w14:textId="77777777" w:rsidR="008F49FA" w:rsidRPr="005E339E" w:rsidRDefault="005E339E">
      <w:pPr>
        <w:widowControl/>
        <w:spacing w:after="100" w:afterAutospacing="1"/>
        <w:jc w:val="left"/>
        <w:rPr>
          <w:rFonts w:ascii="华文中宋" w:eastAsia="华文中宋" w:hAnsi="华文中宋"/>
          <w:kern w:val="0"/>
          <w:sz w:val="28"/>
          <w:szCs w:val="28"/>
          <w:lang w:val="zh-CN"/>
        </w:rPr>
      </w:pPr>
      <w:r w:rsidRPr="005E339E">
        <w:rPr>
          <w:rFonts w:ascii="华文中宋" w:eastAsia="华文中宋" w:hAnsi="华文中宋" w:hint="eastAsia"/>
          <w:kern w:val="0"/>
          <w:sz w:val="28"/>
          <w:szCs w:val="28"/>
          <w:lang w:val="zh-CN"/>
        </w:rPr>
        <w:t>五、项目商务要求</w:t>
      </w:r>
    </w:p>
    <w:p w14:paraId="16C01F05" w14:textId="42E99EEB" w:rsidR="008F49FA" w:rsidRPr="005E339E" w:rsidRDefault="005E339E">
      <w:pPr>
        <w:spacing w:line="360" w:lineRule="auto"/>
        <w:rPr>
          <w:rFonts w:ascii="新宋体" w:eastAsia="新宋体" w:hAnsi="新宋体" w:cs="宋体"/>
          <w:szCs w:val="21"/>
        </w:rPr>
      </w:pPr>
      <w:r w:rsidRPr="005E339E">
        <w:rPr>
          <w:rFonts w:ascii="新宋体" w:eastAsia="新宋体" w:hAnsi="新宋体" w:cs="宋体" w:hint="eastAsia"/>
          <w:szCs w:val="21"/>
        </w:rPr>
        <w:t>（一）服务期限：合同签订至2020年</w:t>
      </w:r>
      <w:r w:rsidR="002905AD">
        <w:rPr>
          <w:rFonts w:ascii="新宋体" w:eastAsia="新宋体" w:hAnsi="新宋体" w:cs="宋体"/>
          <w:szCs w:val="21"/>
        </w:rPr>
        <w:t>12</w:t>
      </w:r>
      <w:r w:rsidRPr="005E339E">
        <w:rPr>
          <w:rFonts w:ascii="新宋体" w:eastAsia="新宋体" w:hAnsi="新宋体" w:cs="宋体" w:hint="eastAsia"/>
          <w:szCs w:val="21"/>
        </w:rPr>
        <w:t>月31日</w:t>
      </w:r>
    </w:p>
    <w:p w14:paraId="6372C5E0" w14:textId="77777777" w:rsidR="008F49FA" w:rsidRPr="005E339E" w:rsidRDefault="005E339E">
      <w:pPr>
        <w:spacing w:line="360" w:lineRule="auto"/>
        <w:rPr>
          <w:rFonts w:ascii="新宋体" w:eastAsia="新宋体" w:hAnsi="新宋体" w:cs="宋体"/>
          <w:szCs w:val="21"/>
        </w:rPr>
      </w:pPr>
      <w:r w:rsidRPr="005E339E">
        <w:rPr>
          <w:rFonts w:ascii="新宋体" w:eastAsia="新宋体" w:hAnsi="新宋体" w:cs="宋体" w:hint="eastAsia"/>
          <w:szCs w:val="21"/>
        </w:rPr>
        <w:t>（二）付款方式：按月支付，每月10日为上月服务费结算日，中标供应商开具正式发票，采购单位收到票据后，按程序办理付款手续，支付服务费用。</w:t>
      </w:r>
    </w:p>
    <w:p w14:paraId="451E1205" w14:textId="77777777" w:rsidR="008F49FA" w:rsidRDefault="008F49FA">
      <w:pPr>
        <w:spacing w:line="360" w:lineRule="auto"/>
        <w:rPr>
          <w:rFonts w:ascii="新宋体" w:eastAsia="新宋体" w:hAnsi="新宋体" w:cs="宋体"/>
          <w:color w:val="FF0000"/>
          <w:szCs w:val="21"/>
        </w:rPr>
      </w:pPr>
    </w:p>
    <w:p w14:paraId="2DA61605" w14:textId="77777777" w:rsidR="008F49FA" w:rsidRDefault="008F49FA">
      <w:pPr>
        <w:spacing w:line="360" w:lineRule="auto"/>
        <w:rPr>
          <w:rFonts w:ascii="新宋体" w:eastAsia="新宋体" w:hAnsi="新宋体" w:cs="宋体"/>
          <w:color w:val="FF0000"/>
          <w:szCs w:val="21"/>
        </w:rPr>
      </w:pPr>
    </w:p>
    <w:p w14:paraId="57A78D3D" w14:textId="77777777" w:rsidR="008F49FA" w:rsidRDefault="005E339E">
      <w:pPr>
        <w:spacing w:line="360" w:lineRule="auto"/>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六、投标报价</w:t>
      </w:r>
    </w:p>
    <w:p w14:paraId="51E24BAE" w14:textId="77777777" w:rsidR="008F49FA" w:rsidRDefault="005E339E">
      <w:pPr>
        <w:spacing w:line="27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717E28FA" w14:textId="77777777" w:rsidR="008F49FA" w:rsidRDefault="005E339E">
      <w:pPr>
        <w:spacing w:line="276"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F6E5B3" w14:textId="77777777" w:rsidR="008F49FA" w:rsidRDefault="005E339E">
      <w:pPr>
        <w:spacing w:line="27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0DD6C6A4" w14:textId="77777777" w:rsidR="008F49FA" w:rsidRDefault="005E339E">
      <w:pPr>
        <w:spacing w:line="27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038F476A" w14:textId="77777777" w:rsidR="008F49FA" w:rsidRDefault="005E339E">
      <w:pPr>
        <w:spacing w:line="276"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2AB36C13" w14:textId="77777777" w:rsidR="008F49FA" w:rsidRDefault="005E339E">
      <w:pPr>
        <w:spacing w:line="27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5E214" w14:textId="77777777" w:rsidR="008F49FA" w:rsidRDefault="008F49FA">
      <w:pPr>
        <w:spacing w:line="276" w:lineRule="auto"/>
        <w:rPr>
          <w:rFonts w:ascii="新宋体" w:eastAsia="新宋体" w:hAnsi="新宋体" w:cs="宋体"/>
          <w:szCs w:val="21"/>
        </w:rPr>
      </w:pPr>
    </w:p>
    <w:p w14:paraId="53FEF68D" w14:textId="77777777" w:rsidR="008F49FA" w:rsidRDefault="005E339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第三章</w:t>
      </w:r>
      <w:r>
        <w:rPr>
          <w:rFonts w:ascii="华文中宋" w:eastAsia="华文中宋" w:hAnsi="华文中宋"/>
          <w:kern w:val="0"/>
          <w:sz w:val="28"/>
          <w:szCs w:val="28"/>
          <w:lang w:val="zh-CN"/>
        </w:rPr>
        <w:t xml:space="preserve"> </w:t>
      </w:r>
      <w:r>
        <w:rPr>
          <w:rFonts w:ascii="华文中宋" w:eastAsia="华文中宋" w:hAnsi="华文中宋" w:hint="eastAsia"/>
          <w:kern w:val="0"/>
          <w:sz w:val="28"/>
          <w:szCs w:val="28"/>
          <w:lang w:val="zh-CN"/>
        </w:rPr>
        <w:t xml:space="preserve"> 投标文件格式、附件</w:t>
      </w:r>
    </w:p>
    <w:p w14:paraId="77455E87" w14:textId="77777777" w:rsidR="008F49FA" w:rsidRDefault="005E339E">
      <w:pPr>
        <w:spacing w:line="360" w:lineRule="auto"/>
        <w:rPr>
          <w:rFonts w:ascii="新宋体" w:eastAsia="新宋体" w:hAnsi="新宋体"/>
          <w:b/>
          <w:sz w:val="24"/>
        </w:rPr>
      </w:pPr>
      <w:r>
        <w:rPr>
          <w:rFonts w:ascii="新宋体" w:eastAsia="新宋体" w:hAnsi="新宋体" w:hint="eastAsia"/>
          <w:b/>
          <w:sz w:val="24"/>
        </w:rPr>
        <w:t>投标文件组成：</w:t>
      </w:r>
    </w:p>
    <w:p w14:paraId="3B48630B" w14:textId="77777777" w:rsidR="008F49FA" w:rsidRDefault="005E339E">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14:paraId="630C7C87"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（1）投标函</w:t>
      </w:r>
    </w:p>
    <w:p w14:paraId="71123795"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2EB4896"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774C8D43"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ED43D53"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3F4167E7"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（6）投标人具备的招聘渠道（格式自定）</w:t>
      </w:r>
    </w:p>
    <w:p w14:paraId="4B3BDF16"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52EA247C"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B868C8C"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73CADF73"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48EB4413"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（11）环保执行情况（格式自定）</w:t>
      </w:r>
    </w:p>
    <w:p w14:paraId="049F6C24"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（12）服务网点（格式自定）</w:t>
      </w:r>
    </w:p>
    <w:p w14:paraId="73044F62" w14:textId="77777777" w:rsidR="008F49FA" w:rsidRDefault="005E339E">
      <w:pPr>
        <w:spacing w:line="360" w:lineRule="auto"/>
        <w:rPr>
          <w:rFonts w:ascii="新宋体" w:eastAsia="新宋体" w:hAnsi="新宋体"/>
          <w:szCs w:val="21"/>
          <w:highlight w:val="yellow"/>
        </w:rPr>
      </w:pPr>
      <w:r>
        <w:rPr>
          <w:rFonts w:ascii="新宋体" w:eastAsia="新宋体" w:hAnsi="新宋体" w:hint="eastAsia"/>
          <w:szCs w:val="21"/>
          <w:highlight w:val="yellow"/>
        </w:rPr>
        <w:t>（13）疫情防控重点保障企业（格式自定）</w:t>
      </w:r>
    </w:p>
    <w:p w14:paraId="0766462F" w14:textId="77777777" w:rsidR="008F49FA" w:rsidRDefault="005E339E">
      <w:pPr>
        <w:spacing w:line="360" w:lineRule="auto"/>
        <w:rPr>
          <w:rFonts w:ascii="新宋体" w:eastAsia="新宋体" w:hAnsi="新宋体"/>
          <w:szCs w:val="21"/>
        </w:rPr>
      </w:pPr>
      <w:r>
        <w:rPr>
          <w:rFonts w:ascii="新宋体" w:eastAsia="新宋体" w:hAnsi="新宋体" w:hint="eastAsia"/>
          <w:szCs w:val="21"/>
          <w:highlight w:val="yellow"/>
        </w:rPr>
        <w:t>（14）稳岗企业（格式自定）</w:t>
      </w:r>
    </w:p>
    <w:p w14:paraId="799F3BFB"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14:paraId="6CCD1440"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28ED610" w14:textId="77777777" w:rsidR="008F49FA" w:rsidRDefault="008F49FA">
      <w:pPr>
        <w:spacing w:line="360" w:lineRule="auto"/>
        <w:rPr>
          <w:rFonts w:ascii="新宋体" w:eastAsia="新宋体" w:hAnsi="新宋体"/>
          <w:szCs w:val="21"/>
        </w:rPr>
      </w:pPr>
    </w:p>
    <w:p w14:paraId="0CB6CC34"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BC496B2"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（1）法定代表人证明书</w:t>
      </w:r>
    </w:p>
    <w:p w14:paraId="1FD60029"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FD0E209"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（3）实质性条款响应情况表</w:t>
      </w:r>
    </w:p>
    <w:p w14:paraId="3B7C5580"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（4）详细分项报价清单</w:t>
      </w:r>
    </w:p>
    <w:p w14:paraId="2BE8EE70"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220FF77C"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9961DBF"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6F001016"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（8）教师管理制度、福利方案、培训制度（格式自定）</w:t>
      </w:r>
    </w:p>
    <w:p w14:paraId="707604D0" w14:textId="77777777" w:rsidR="008F49FA" w:rsidRDefault="008F49FA">
      <w:pPr>
        <w:rPr>
          <w:rFonts w:ascii="仿宋_GB2312" w:eastAsia="仿宋_GB2312"/>
          <w:sz w:val="24"/>
        </w:rPr>
      </w:pPr>
    </w:p>
    <w:p w14:paraId="7AA3A442" w14:textId="77777777" w:rsidR="008F49FA" w:rsidRDefault="008F49FA">
      <w:pPr>
        <w:rPr>
          <w:rFonts w:ascii="仿宋_GB2312" w:eastAsia="仿宋_GB2312"/>
          <w:sz w:val="24"/>
        </w:rPr>
      </w:pPr>
    </w:p>
    <w:p w14:paraId="72E16C30" w14:textId="77777777" w:rsidR="008F49FA" w:rsidRDefault="008F49FA">
      <w:pPr>
        <w:ind w:firstLineChars="202" w:firstLine="426"/>
        <w:rPr>
          <w:rFonts w:ascii="宋体" w:hAnsi="宋体"/>
          <w:b/>
          <w:szCs w:val="21"/>
        </w:rPr>
      </w:pPr>
    </w:p>
    <w:p w14:paraId="4D006326" w14:textId="77777777" w:rsidR="00A47C92" w:rsidRDefault="00A47C92">
      <w:pPr>
        <w:ind w:firstLineChars="202" w:firstLine="426"/>
        <w:rPr>
          <w:rFonts w:ascii="宋体" w:hAnsi="宋体"/>
          <w:b/>
          <w:szCs w:val="21"/>
        </w:rPr>
      </w:pPr>
    </w:p>
    <w:p w14:paraId="22E8906F" w14:textId="77777777" w:rsidR="00A47C92" w:rsidRDefault="00A47C92">
      <w:pPr>
        <w:ind w:firstLineChars="202" w:firstLine="426"/>
        <w:rPr>
          <w:rFonts w:ascii="宋体" w:hAnsi="宋体"/>
          <w:b/>
          <w:szCs w:val="21"/>
        </w:rPr>
      </w:pPr>
    </w:p>
    <w:p w14:paraId="4EF9ADD1" w14:textId="77777777" w:rsidR="008F49FA" w:rsidRDefault="008F49FA">
      <w:pPr>
        <w:ind w:firstLineChars="202" w:firstLine="426"/>
        <w:rPr>
          <w:rFonts w:ascii="宋体" w:hAnsi="宋体"/>
          <w:b/>
          <w:szCs w:val="21"/>
        </w:rPr>
      </w:pPr>
    </w:p>
    <w:p w14:paraId="5B8E0D4E" w14:textId="77777777" w:rsidR="008F49FA" w:rsidRDefault="00A47C92">
      <w:pPr>
        <w:spacing w:line="360" w:lineRule="auto"/>
        <w:rPr>
          <w:rFonts w:ascii="新宋体" w:eastAsia="新宋体" w:hAnsi="新宋体"/>
          <w:b/>
          <w:sz w:val="24"/>
        </w:rPr>
      </w:pPr>
      <w:r>
        <w:rPr>
          <w:rFonts w:ascii="新宋体" w:eastAsia="新宋体" w:hAnsi="新宋体" w:hint="eastAsia"/>
          <w:b/>
          <w:sz w:val="24"/>
        </w:rPr>
        <w:lastRenderedPageBreak/>
        <w:t>投</w:t>
      </w:r>
      <w:r w:rsidR="005E339E">
        <w:rPr>
          <w:rFonts w:ascii="新宋体" w:eastAsia="新宋体" w:hAnsi="新宋体" w:hint="eastAsia"/>
          <w:b/>
          <w:sz w:val="24"/>
        </w:rPr>
        <w:t xml:space="preserve">标文件正文 </w:t>
      </w:r>
    </w:p>
    <w:p w14:paraId="73A15621" w14:textId="77777777" w:rsidR="008F49FA" w:rsidRDefault="005E339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一、投标函</w:t>
      </w:r>
    </w:p>
    <w:p w14:paraId="0F72264E" w14:textId="77777777" w:rsidR="008F49FA" w:rsidRDefault="005E339E">
      <w:pPr>
        <w:spacing w:line="480" w:lineRule="auto"/>
        <w:rPr>
          <w:rFonts w:ascii="新宋体" w:eastAsia="新宋体" w:hAnsi="新宋体"/>
        </w:rPr>
      </w:pPr>
      <w:r>
        <w:rPr>
          <w:rFonts w:ascii="新宋体" w:eastAsia="新宋体" w:hAnsi="新宋体" w:hint="eastAsia"/>
        </w:rPr>
        <w:t>致：深圳市瑞凝信招标咨询有限公司</w:t>
      </w:r>
    </w:p>
    <w:p w14:paraId="29342A9F" w14:textId="77777777" w:rsidR="008F49FA" w:rsidRDefault="005E339E">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5153D6A6" w14:textId="77777777" w:rsidR="008F49FA" w:rsidRDefault="005E339E">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185E83AF" w14:textId="77777777" w:rsidR="008F49FA" w:rsidRDefault="005E339E">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7CEEA132" w14:textId="77777777" w:rsidR="008F49FA" w:rsidRDefault="005E339E">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69AAE616" w14:textId="77777777" w:rsidR="008F49FA" w:rsidRDefault="005E339E">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C49BB9F" w14:textId="77777777" w:rsidR="008F49FA" w:rsidRDefault="005E339E">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13AFB69B" w14:textId="77777777" w:rsidR="008F49FA" w:rsidRDefault="005E339E">
      <w:pPr>
        <w:spacing w:line="480" w:lineRule="auto"/>
        <w:rPr>
          <w:rFonts w:ascii="新宋体" w:eastAsia="新宋体" w:hAnsi="新宋体"/>
        </w:rPr>
      </w:pPr>
      <w:r>
        <w:rPr>
          <w:rFonts w:ascii="新宋体" w:eastAsia="新宋体" w:hAnsi="新宋体" w:hint="eastAsia"/>
        </w:rPr>
        <w:t xml:space="preserve">投标人：（公章）                       </w:t>
      </w:r>
    </w:p>
    <w:p w14:paraId="56FD04BD" w14:textId="77777777" w:rsidR="008F49FA" w:rsidRDefault="005E339E">
      <w:pPr>
        <w:spacing w:line="480" w:lineRule="auto"/>
        <w:rPr>
          <w:rFonts w:ascii="新宋体" w:eastAsia="新宋体" w:hAnsi="新宋体"/>
        </w:rPr>
      </w:pPr>
      <w:r>
        <w:rPr>
          <w:rFonts w:ascii="新宋体" w:eastAsia="新宋体" w:hAnsi="新宋体" w:hint="eastAsia"/>
        </w:rPr>
        <w:t xml:space="preserve">单位地址：               </w:t>
      </w:r>
    </w:p>
    <w:p w14:paraId="43ABBBD9" w14:textId="77777777" w:rsidR="008F49FA" w:rsidRDefault="005E339E">
      <w:pPr>
        <w:spacing w:line="480" w:lineRule="auto"/>
        <w:rPr>
          <w:rFonts w:ascii="新宋体" w:eastAsia="新宋体" w:hAnsi="新宋体"/>
        </w:rPr>
      </w:pPr>
      <w:r>
        <w:rPr>
          <w:rFonts w:ascii="新宋体" w:eastAsia="新宋体" w:hAnsi="新宋体" w:hint="eastAsia"/>
        </w:rPr>
        <w:t>法定代表人或其委托代理人：（签章或签字）</w:t>
      </w:r>
    </w:p>
    <w:p w14:paraId="2E5250F8" w14:textId="77777777" w:rsidR="008F49FA" w:rsidRDefault="005E339E">
      <w:pPr>
        <w:spacing w:line="480" w:lineRule="auto"/>
        <w:rPr>
          <w:rFonts w:ascii="新宋体" w:eastAsia="新宋体" w:hAnsi="新宋体"/>
        </w:rPr>
      </w:pPr>
      <w:r>
        <w:rPr>
          <w:rFonts w:ascii="新宋体" w:eastAsia="新宋体" w:hAnsi="新宋体" w:hint="eastAsia"/>
        </w:rPr>
        <w:t xml:space="preserve">日期：    年   月   日                </w:t>
      </w:r>
    </w:p>
    <w:p w14:paraId="26F90B78" w14:textId="77777777" w:rsidR="008F49FA" w:rsidRDefault="005E339E">
      <w:pPr>
        <w:spacing w:line="480" w:lineRule="auto"/>
        <w:rPr>
          <w:rFonts w:ascii="新宋体" w:eastAsia="新宋体" w:hAnsi="新宋体"/>
        </w:rPr>
      </w:pPr>
      <w:r>
        <w:rPr>
          <w:rFonts w:ascii="新宋体" w:eastAsia="新宋体" w:hAnsi="新宋体" w:hint="eastAsia"/>
        </w:rPr>
        <w:t xml:space="preserve">邮政编码：            电话：            传真：            </w:t>
      </w:r>
    </w:p>
    <w:p w14:paraId="3B39B81C" w14:textId="77777777" w:rsidR="008F49FA" w:rsidRDefault="005E339E">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058E8E2" w14:textId="77777777" w:rsidR="008F49FA" w:rsidRDefault="005E339E">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DEAF05B" w14:textId="77777777" w:rsidR="008F49FA" w:rsidRDefault="005E339E">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913AD20" w14:textId="77777777" w:rsidR="008F49FA" w:rsidRDefault="005E339E">
      <w:r>
        <w:rPr>
          <w:rFonts w:hint="eastAsia"/>
        </w:rPr>
        <w:t>开户银行电话：</w:t>
      </w:r>
      <w:r>
        <w:rPr>
          <w:rFonts w:hint="eastAsia"/>
        </w:rPr>
        <w:tab/>
      </w:r>
      <w:r>
        <w:rPr>
          <w:rFonts w:hint="eastAsia"/>
        </w:rPr>
        <w:tab/>
      </w:r>
      <w:r>
        <w:rPr>
          <w:rFonts w:hint="eastAsia"/>
        </w:rPr>
        <w:tab/>
      </w:r>
      <w:r>
        <w:rPr>
          <w:rFonts w:hint="eastAsia"/>
        </w:rPr>
        <w:tab/>
        <w:t xml:space="preserve">                               </w:t>
      </w:r>
    </w:p>
    <w:p w14:paraId="22E564D7" w14:textId="77777777" w:rsidR="008F49FA" w:rsidRDefault="008F49FA"/>
    <w:p w14:paraId="555A5921" w14:textId="77777777" w:rsidR="008F49FA" w:rsidRDefault="005E339E">
      <w:pPr>
        <w:spacing w:line="480" w:lineRule="auto"/>
        <w:rPr>
          <w:rFonts w:ascii="新宋体" w:eastAsia="新宋体" w:hAnsi="新宋体"/>
        </w:rPr>
      </w:pPr>
      <w:r>
        <w:rPr>
          <w:rFonts w:ascii="新宋体" w:eastAsia="新宋体" w:hAnsi="新宋体" w:hint="eastAsia"/>
        </w:rPr>
        <w:t xml:space="preserve">（备注：如联合体投标，投标人一栏仅需填写牵头人的名称）                </w:t>
      </w:r>
    </w:p>
    <w:p w14:paraId="061A3CB4" w14:textId="77777777" w:rsidR="008F49FA" w:rsidRDefault="008F49FA">
      <w:pPr>
        <w:rPr>
          <w:rFonts w:ascii="黑体" w:eastAsia="黑体" w:hAnsi="宋体"/>
        </w:rPr>
      </w:pPr>
    </w:p>
    <w:p w14:paraId="37978694" w14:textId="77777777" w:rsidR="008F49FA" w:rsidRDefault="008F49FA">
      <w:pPr>
        <w:rPr>
          <w:rFonts w:ascii="黑体" w:eastAsia="黑体" w:hAnsi="宋体"/>
        </w:rPr>
      </w:pPr>
    </w:p>
    <w:p w14:paraId="4B12B6A7" w14:textId="77777777" w:rsidR="008F49FA" w:rsidRDefault="008F49FA">
      <w:pPr>
        <w:rPr>
          <w:rFonts w:ascii="黑体" w:eastAsia="黑体" w:hAnsi="宋体"/>
        </w:rPr>
      </w:pPr>
    </w:p>
    <w:p w14:paraId="27F60B2C" w14:textId="77777777" w:rsidR="008F49FA" w:rsidRDefault="005E339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二、政府采购投标及履约承诺函</w:t>
      </w:r>
    </w:p>
    <w:p w14:paraId="25175D0B" w14:textId="77777777" w:rsidR="008F49FA" w:rsidRDefault="005E339E">
      <w:pPr>
        <w:spacing w:line="480" w:lineRule="auto"/>
        <w:rPr>
          <w:rFonts w:ascii="新宋体" w:eastAsia="新宋体" w:hAnsi="新宋体"/>
        </w:rPr>
      </w:pPr>
      <w:r>
        <w:rPr>
          <w:rFonts w:ascii="新宋体" w:eastAsia="新宋体" w:hAnsi="新宋体" w:hint="eastAsia"/>
        </w:rPr>
        <w:t>致：深圳市瑞凝信招标咨询有限公司</w:t>
      </w:r>
    </w:p>
    <w:p w14:paraId="0C594278" w14:textId="77777777" w:rsidR="008F49FA" w:rsidRDefault="005E339E">
      <w:pPr>
        <w:spacing w:line="360" w:lineRule="auto"/>
        <w:rPr>
          <w:rFonts w:ascii="新宋体" w:eastAsia="新宋体" w:hAnsi="新宋体"/>
        </w:rPr>
      </w:pPr>
      <w:r>
        <w:rPr>
          <w:rFonts w:ascii="新宋体" w:eastAsia="新宋体" w:hAnsi="新宋体" w:hint="eastAsia"/>
        </w:rPr>
        <w:t>我公司承诺：</w:t>
      </w:r>
    </w:p>
    <w:p w14:paraId="5757B668" w14:textId="77777777" w:rsidR="008F49FA" w:rsidRDefault="005E339E">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5AFD9231" w14:textId="77777777" w:rsidR="008F49FA" w:rsidRDefault="005E339E">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4CDE368B" w14:textId="77777777" w:rsidR="008F49FA" w:rsidRDefault="005E339E">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3DF5D0C" w14:textId="77777777" w:rsidR="008F49FA" w:rsidRDefault="005E339E">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2B015413" w14:textId="77777777" w:rsidR="008F49FA" w:rsidRDefault="005E339E">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6D033803" w14:textId="77777777" w:rsidR="008F49FA" w:rsidRDefault="005E339E">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F88C680" w14:textId="77777777" w:rsidR="008F49FA" w:rsidRDefault="005E339E">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D33D645" w14:textId="77777777" w:rsidR="008F49FA" w:rsidRDefault="005E339E">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8AFF0A1" w14:textId="77777777" w:rsidR="008F49FA" w:rsidRDefault="005E339E">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0AF28FA" w14:textId="77777777" w:rsidR="008F49FA" w:rsidRDefault="005E339E">
      <w:pPr>
        <w:spacing w:line="360" w:lineRule="auto"/>
        <w:rPr>
          <w:rFonts w:ascii="新宋体" w:eastAsia="新宋体" w:hAnsi="新宋体"/>
        </w:rPr>
      </w:pPr>
      <w:r>
        <w:rPr>
          <w:rFonts w:ascii="新宋体" w:eastAsia="新宋体" w:hAnsi="新宋体" w:hint="eastAsia"/>
        </w:rPr>
        <w:t>10.我公司承诺不非法转包、分包。</w:t>
      </w:r>
    </w:p>
    <w:p w14:paraId="6AC3EC83" w14:textId="77777777" w:rsidR="008F49FA" w:rsidRDefault="005E339E">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9555ACB" w14:textId="77777777" w:rsidR="008F49FA" w:rsidRDefault="005E339E">
      <w:pPr>
        <w:spacing w:line="360" w:lineRule="auto"/>
        <w:rPr>
          <w:rFonts w:ascii="新宋体" w:eastAsia="新宋体" w:hAnsi="新宋体"/>
        </w:rPr>
      </w:pPr>
      <w:r>
        <w:rPr>
          <w:rFonts w:ascii="新宋体" w:eastAsia="新宋体" w:hAnsi="新宋体" w:hint="eastAsia"/>
        </w:rPr>
        <w:t xml:space="preserve">投标人：（公章）                       </w:t>
      </w:r>
    </w:p>
    <w:p w14:paraId="5A890B97" w14:textId="77777777" w:rsidR="008F49FA" w:rsidRDefault="005E339E">
      <w:pPr>
        <w:spacing w:line="360" w:lineRule="auto"/>
        <w:rPr>
          <w:rFonts w:ascii="新宋体" w:eastAsia="新宋体" w:hAnsi="新宋体"/>
        </w:rPr>
      </w:pPr>
      <w:r>
        <w:rPr>
          <w:rFonts w:ascii="新宋体" w:eastAsia="新宋体" w:hAnsi="新宋体" w:hint="eastAsia"/>
        </w:rPr>
        <w:t xml:space="preserve">单位地址：               </w:t>
      </w:r>
    </w:p>
    <w:p w14:paraId="568E84C8" w14:textId="77777777" w:rsidR="008F49FA" w:rsidRDefault="005E339E">
      <w:pPr>
        <w:spacing w:line="360" w:lineRule="auto"/>
        <w:rPr>
          <w:rFonts w:ascii="新宋体" w:eastAsia="新宋体" w:hAnsi="新宋体"/>
        </w:rPr>
      </w:pPr>
      <w:r>
        <w:rPr>
          <w:rFonts w:ascii="新宋体" w:eastAsia="新宋体" w:hAnsi="新宋体" w:hint="eastAsia"/>
        </w:rPr>
        <w:t>法定代表人或其委托代理人：（签章或签字）</w:t>
      </w:r>
    </w:p>
    <w:p w14:paraId="3488E032" w14:textId="77777777" w:rsidR="008F49FA" w:rsidRDefault="005E339E">
      <w:pPr>
        <w:spacing w:line="360" w:lineRule="auto"/>
        <w:rPr>
          <w:rFonts w:ascii="新宋体" w:eastAsia="新宋体" w:hAnsi="新宋体"/>
        </w:rPr>
      </w:pPr>
      <w:r>
        <w:rPr>
          <w:rFonts w:ascii="新宋体" w:eastAsia="新宋体" w:hAnsi="新宋体" w:hint="eastAsia"/>
        </w:rPr>
        <w:t xml:space="preserve">日期：    年   月   日   </w:t>
      </w:r>
    </w:p>
    <w:p w14:paraId="020DBB74" w14:textId="77777777" w:rsidR="008F49FA" w:rsidRDefault="008F49FA">
      <w:pPr>
        <w:ind w:firstLine="645"/>
        <w:rPr>
          <w:rFonts w:ascii="宋体" w:hAnsi="宋体"/>
          <w:szCs w:val="21"/>
        </w:rPr>
      </w:pPr>
    </w:p>
    <w:p w14:paraId="63DD0A16" w14:textId="77777777" w:rsidR="008F49FA" w:rsidRDefault="008F49FA">
      <w:pPr>
        <w:ind w:firstLineChars="202" w:firstLine="424"/>
        <w:rPr>
          <w:rFonts w:ascii="宋体" w:hAnsi="宋体"/>
          <w:szCs w:val="21"/>
        </w:rPr>
      </w:pPr>
    </w:p>
    <w:p w14:paraId="31D8C9A2" w14:textId="77777777" w:rsidR="008F49FA" w:rsidRDefault="008F49FA">
      <w:pPr>
        <w:ind w:firstLineChars="202" w:firstLine="424"/>
        <w:rPr>
          <w:rFonts w:ascii="宋体" w:hAnsi="宋体"/>
          <w:szCs w:val="21"/>
        </w:rPr>
      </w:pPr>
    </w:p>
    <w:p w14:paraId="64BC1BF3" w14:textId="77777777" w:rsidR="008F49FA" w:rsidRDefault="008F49FA">
      <w:pPr>
        <w:ind w:firstLineChars="202" w:firstLine="424"/>
        <w:rPr>
          <w:rFonts w:ascii="宋体" w:hAnsi="宋体"/>
          <w:szCs w:val="21"/>
        </w:rPr>
      </w:pPr>
    </w:p>
    <w:p w14:paraId="1F8919CA" w14:textId="77777777" w:rsidR="008F49FA" w:rsidRDefault="008F49FA">
      <w:pPr>
        <w:ind w:firstLineChars="202" w:firstLine="424"/>
        <w:rPr>
          <w:rFonts w:ascii="宋体" w:hAnsi="宋体"/>
          <w:szCs w:val="21"/>
        </w:rPr>
      </w:pPr>
    </w:p>
    <w:p w14:paraId="69AF0C0F" w14:textId="77777777" w:rsidR="008F49FA" w:rsidRDefault="005E339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三、投标人情况介绍及资格要求</w:t>
      </w:r>
    </w:p>
    <w:p w14:paraId="7B6E85B2"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 投标人情况介绍：</w:t>
      </w:r>
    </w:p>
    <w:p w14:paraId="5A0BED3B"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2.资格证明材料：</w:t>
      </w:r>
    </w:p>
    <w:p w14:paraId="1698DC1C"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140D253"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2ED17DD0" w14:textId="77777777" w:rsidR="008F49FA" w:rsidRDefault="005E339E">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35D46F3A" w14:textId="77777777" w:rsidR="008F49FA" w:rsidRDefault="005E339E">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1BBE12B" w14:textId="77777777" w:rsidR="008F49FA" w:rsidRDefault="005E339E">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FBA0FBB"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14:paraId="6FFA3BFE"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6DDC6EEA"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C97F9B9"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 xml:space="preserve">本公司对上述声明的真实性负责。如有虚假，将依法承担相应责任。 </w:t>
      </w:r>
    </w:p>
    <w:p w14:paraId="2D540BA5"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C4F7FD4"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E7950C"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2F4DCD92"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6D41635" w14:textId="77777777" w:rsidR="008F49FA" w:rsidRDefault="008F49FA">
      <w:pPr>
        <w:spacing w:line="360" w:lineRule="auto"/>
        <w:jc w:val="center"/>
        <w:rPr>
          <w:rFonts w:ascii="华文中宋" w:eastAsia="华文中宋" w:hAnsi="华文中宋"/>
          <w:kern w:val="0"/>
          <w:sz w:val="28"/>
          <w:szCs w:val="28"/>
          <w:lang w:val="zh-CN"/>
        </w:rPr>
      </w:pPr>
    </w:p>
    <w:p w14:paraId="2164C3A0" w14:textId="77777777" w:rsidR="008F49FA" w:rsidRDefault="005E339E">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其它内容格式自定</w:t>
      </w:r>
    </w:p>
    <w:p w14:paraId="31B198D5" w14:textId="77777777" w:rsidR="008F49FA" w:rsidRDefault="008F49FA">
      <w:pPr>
        <w:rPr>
          <w:rFonts w:ascii="仿宋_GB2312" w:eastAsia="仿宋_GB2312"/>
          <w:b/>
          <w:sz w:val="30"/>
          <w:szCs w:val="30"/>
        </w:rPr>
      </w:pPr>
    </w:p>
    <w:p w14:paraId="0540F6B4" w14:textId="77777777" w:rsidR="008F49FA" w:rsidRDefault="008F49FA"/>
    <w:p w14:paraId="28450A45" w14:textId="77777777" w:rsidR="008F49FA" w:rsidRDefault="005E339E">
      <w:pPr>
        <w:spacing w:line="360" w:lineRule="auto"/>
        <w:rPr>
          <w:rFonts w:ascii="新宋体" w:eastAsia="新宋体" w:hAnsi="新宋体"/>
          <w:b/>
          <w:sz w:val="24"/>
        </w:rPr>
      </w:pPr>
      <w:r>
        <w:rPr>
          <w:rFonts w:ascii="新宋体" w:eastAsia="新宋体" w:hAnsi="新宋体" w:hint="eastAsia"/>
          <w:b/>
          <w:sz w:val="24"/>
        </w:rPr>
        <w:lastRenderedPageBreak/>
        <w:t>投标文件附件</w:t>
      </w:r>
    </w:p>
    <w:p w14:paraId="7BA7B95A" w14:textId="77777777" w:rsidR="008F49FA" w:rsidRDefault="005E339E">
      <w:pPr>
        <w:adjustRightInd w:val="0"/>
        <w:spacing w:line="360" w:lineRule="auto"/>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一、法定代表人（负责人）资格证明书</w:t>
      </w:r>
    </w:p>
    <w:p w14:paraId="6C7EAC0D" w14:textId="77777777" w:rsidR="008F49FA" w:rsidRDefault="005E339E">
      <w:pPr>
        <w:spacing w:line="360" w:lineRule="auto"/>
        <w:rPr>
          <w:rFonts w:ascii="新宋体" w:eastAsia="新宋体" w:hAnsi="新宋体"/>
          <w:szCs w:val="21"/>
        </w:rPr>
      </w:pPr>
      <w:r>
        <w:rPr>
          <w:rFonts w:hint="eastAsia"/>
        </w:rPr>
        <w:t xml:space="preserve">    </w:t>
      </w:r>
      <w:r>
        <w:rPr>
          <w:rFonts w:ascii="新宋体" w:eastAsia="新宋体" w:hAnsi="新宋体" w:hint="eastAsia"/>
          <w:szCs w:val="21"/>
        </w:rPr>
        <w:t xml:space="preserve"> </w:t>
      </w:r>
      <w:r>
        <w:rPr>
          <w:rFonts w:ascii="新宋体" w:eastAsia="新宋体" w:hAnsi="新宋体" w:hint="eastAsia"/>
          <w:szCs w:val="21"/>
          <w:u w:val="single"/>
        </w:rPr>
        <w:t xml:space="preserve">        </w:t>
      </w:r>
      <w:r>
        <w:rPr>
          <w:rFonts w:ascii="新宋体" w:eastAsia="新宋体" w:hAnsi="新宋体" w:hint="eastAsia"/>
          <w:szCs w:val="21"/>
        </w:rPr>
        <w:t>同志，现任我单位</w:t>
      </w:r>
      <w:r>
        <w:rPr>
          <w:rFonts w:ascii="新宋体" w:eastAsia="新宋体" w:hAnsi="新宋体" w:hint="eastAsia"/>
          <w:szCs w:val="21"/>
          <w:u w:val="single"/>
        </w:rPr>
        <w:t xml:space="preserve">         </w:t>
      </w:r>
      <w:r>
        <w:rPr>
          <w:rFonts w:ascii="新宋体" w:eastAsia="新宋体" w:hAnsi="新宋体" w:hint="eastAsia"/>
          <w:szCs w:val="21"/>
        </w:rPr>
        <w:t>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29B6063"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2DCDA4EF"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53D3F0A"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9A830C8"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246453CE"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日 期：     年   月    日</w:t>
      </w:r>
    </w:p>
    <w:p w14:paraId="37EFD5EF" w14:textId="77777777" w:rsidR="008F49FA" w:rsidRDefault="008F49FA">
      <w:pPr>
        <w:adjustRightInd w:val="0"/>
        <w:spacing w:line="360" w:lineRule="auto"/>
        <w:jc w:val="left"/>
        <w:textAlignment w:val="baseline"/>
        <w:rPr>
          <w:rFonts w:ascii="华文中宋" w:eastAsia="华文中宋" w:hAnsi="华文中宋"/>
          <w:kern w:val="0"/>
          <w:sz w:val="24"/>
          <w:lang w:val="zh-CN"/>
        </w:rPr>
      </w:pPr>
    </w:p>
    <w:p w14:paraId="06EF1256" w14:textId="77777777" w:rsidR="008F49FA" w:rsidRDefault="005E339E">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二、投标文件签署授权委托书</w:t>
      </w:r>
    </w:p>
    <w:p w14:paraId="1C9F1EEC"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w:t>
      </w:r>
      <w:r>
        <w:rPr>
          <w:rFonts w:ascii="新宋体" w:eastAsia="新宋体" w:hAnsi="新宋体" w:hint="eastAsia"/>
          <w:szCs w:val="21"/>
          <w:u w:val="single"/>
        </w:rPr>
        <w:t xml:space="preserve">           </w:t>
      </w:r>
      <w:r>
        <w:rPr>
          <w:rFonts w:ascii="新宋体" w:eastAsia="新宋体" w:hAnsi="新宋体" w:hint="eastAsia"/>
          <w:szCs w:val="21"/>
        </w:rPr>
        <w:t>（姓名）系</w:t>
      </w:r>
      <w:r>
        <w:rPr>
          <w:rFonts w:ascii="新宋体" w:eastAsia="新宋体" w:hAnsi="新宋体" w:hint="eastAsia"/>
          <w:szCs w:val="21"/>
          <w:u w:val="single"/>
        </w:rPr>
        <w:t xml:space="preserve">             </w:t>
      </w:r>
      <w:r>
        <w:rPr>
          <w:rFonts w:ascii="新宋体" w:eastAsia="新宋体" w:hAnsi="新宋体" w:hint="eastAsia"/>
          <w:szCs w:val="21"/>
        </w:rPr>
        <w:t>（投标供应商名称）的法定代表人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w:t>
      </w:r>
      <w:r>
        <w:rPr>
          <w:rFonts w:ascii="新宋体" w:eastAsia="新宋体" w:hAnsi="新宋体" w:hint="eastAsia"/>
          <w:szCs w:val="21"/>
          <w:u w:val="single"/>
        </w:rPr>
        <w:t xml:space="preserve">          </w:t>
      </w:r>
      <w:r>
        <w:rPr>
          <w:rFonts w:ascii="新宋体" w:eastAsia="新宋体" w:hAnsi="新宋体" w:hint="eastAsia"/>
          <w:szCs w:val="21"/>
        </w:rPr>
        <w:t>（姓名）为我公司签署本项目已递交的投标文件的法定代表人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F72079F"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代理人：</w:t>
      </w:r>
      <w:r>
        <w:rPr>
          <w:rFonts w:ascii="新宋体" w:eastAsia="新宋体" w:hAnsi="新宋体" w:hint="eastAsia"/>
          <w:szCs w:val="21"/>
          <w:u w:val="single"/>
        </w:rPr>
        <w:t xml:space="preserve">             </w:t>
      </w:r>
      <w:r>
        <w:rPr>
          <w:rFonts w:ascii="新宋体" w:eastAsia="新宋体" w:hAnsi="新宋体" w:hint="eastAsia"/>
          <w:szCs w:val="21"/>
        </w:rPr>
        <w:t>联系电话：</w:t>
      </w:r>
      <w:r>
        <w:rPr>
          <w:rFonts w:ascii="新宋体" w:eastAsia="新宋体" w:hAnsi="新宋体" w:hint="eastAsia"/>
          <w:szCs w:val="21"/>
          <w:u w:val="single"/>
        </w:rPr>
        <w:t xml:space="preserve">            </w:t>
      </w:r>
      <w:r>
        <w:rPr>
          <w:rFonts w:ascii="新宋体" w:eastAsia="新宋体" w:hAnsi="新宋体" w:hint="eastAsia"/>
          <w:szCs w:val="21"/>
        </w:rPr>
        <w:t xml:space="preserve">  手机：</w:t>
      </w:r>
      <w:r>
        <w:rPr>
          <w:rFonts w:ascii="新宋体" w:eastAsia="新宋体" w:hAnsi="新宋体" w:hint="eastAsia"/>
          <w:szCs w:val="21"/>
          <w:u w:val="single"/>
        </w:rPr>
        <w:t xml:space="preserve">                   </w:t>
      </w:r>
    </w:p>
    <w:p w14:paraId="749B27F7" w14:textId="77777777" w:rsidR="008F49FA" w:rsidRDefault="005E339E">
      <w:pPr>
        <w:spacing w:line="360" w:lineRule="auto"/>
        <w:rPr>
          <w:rFonts w:ascii="新宋体" w:eastAsia="新宋体" w:hAnsi="新宋体"/>
          <w:szCs w:val="21"/>
          <w:u w:val="single"/>
        </w:rPr>
      </w:pPr>
      <w:r>
        <w:rPr>
          <w:rFonts w:ascii="新宋体" w:eastAsia="新宋体" w:hAnsi="新宋体" w:hint="eastAsia"/>
          <w:szCs w:val="21"/>
        </w:rPr>
        <w:t>身份证号码：</w:t>
      </w:r>
      <w:r>
        <w:rPr>
          <w:rFonts w:ascii="新宋体" w:eastAsia="新宋体" w:hAnsi="新宋体" w:hint="eastAsia"/>
          <w:szCs w:val="21"/>
          <w:u w:val="single"/>
        </w:rPr>
        <w:t xml:space="preserve">                        </w:t>
      </w:r>
      <w:r>
        <w:rPr>
          <w:rFonts w:ascii="新宋体" w:eastAsia="新宋体" w:hAnsi="新宋体" w:hint="eastAsia"/>
          <w:szCs w:val="21"/>
        </w:rPr>
        <w:t>职务：</w:t>
      </w:r>
      <w:r>
        <w:rPr>
          <w:rFonts w:ascii="新宋体" w:eastAsia="新宋体" w:hAnsi="新宋体" w:hint="eastAsia"/>
          <w:szCs w:val="21"/>
          <w:u w:val="single"/>
        </w:rPr>
        <w:t xml:space="preserve">       </w:t>
      </w:r>
    </w:p>
    <w:p w14:paraId="7F591A53"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授权委托日期：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 xml:space="preserve">月 </w:t>
      </w:r>
      <w:r>
        <w:rPr>
          <w:rFonts w:ascii="新宋体" w:eastAsia="新宋体" w:hAnsi="新宋体" w:hint="eastAsia"/>
          <w:szCs w:val="21"/>
          <w:u w:val="single"/>
        </w:rPr>
        <w:t xml:space="preserve">      </w:t>
      </w:r>
      <w:r>
        <w:rPr>
          <w:rFonts w:ascii="新宋体" w:eastAsia="新宋体" w:hAnsi="新宋体" w:hint="eastAsia"/>
          <w:szCs w:val="21"/>
        </w:rPr>
        <w:t>日</w:t>
      </w:r>
    </w:p>
    <w:p w14:paraId="1853DC10"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单位名称：（公章）</w:t>
      </w:r>
    </w:p>
    <w:p w14:paraId="642E19AB"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法人代表：（签章）</w:t>
      </w:r>
    </w:p>
    <w:p w14:paraId="579B9660"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06E4D83D" w14:textId="77777777" w:rsidR="008F49FA" w:rsidRPr="00423EE0" w:rsidRDefault="008F49FA">
      <w:pPr>
        <w:spacing w:line="360" w:lineRule="auto"/>
        <w:rPr>
          <w:rFonts w:ascii="新宋体" w:eastAsia="新宋体" w:hAnsi="新宋体"/>
          <w:szCs w:val="21"/>
        </w:rPr>
      </w:pPr>
    </w:p>
    <w:p w14:paraId="14485D33" w14:textId="77777777" w:rsidR="008F49FA" w:rsidRPr="00423EE0" w:rsidRDefault="005E339E">
      <w:pPr>
        <w:adjustRightInd w:val="0"/>
        <w:spacing w:line="360" w:lineRule="auto"/>
        <w:jc w:val="left"/>
        <w:textAlignment w:val="baseline"/>
        <w:rPr>
          <w:rFonts w:ascii="华文中宋" w:eastAsia="华文中宋" w:hAnsi="华文中宋"/>
          <w:kern w:val="0"/>
          <w:sz w:val="24"/>
          <w:lang w:val="zh-CN"/>
        </w:rPr>
      </w:pPr>
      <w:r w:rsidRPr="00423EE0">
        <w:rPr>
          <w:rFonts w:ascii="华文中宋" w:eastAsia="华文中宋" w:hAnsi="华文中宋" w:hint="eastAsia"/>
          <w:kern w:val="0"/>
          <w:sz w:val="24"/>
          <w:lang w:val="zh-CN"/>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423EE0" w:rsidRPr="00423EE0" w14:paraId="05002D90" w14:textId="77777777">
        <w:tc>
          <w:tcPr>
            <w:tcW w:w="709" w:type="dxa"/>
          </w:tcPr>
          <w:p w14:paraId="372C3A7B" w14:textId="77777777" w:rsidR="008F49FA" w:rsidRPr="00423EE0" w:rsidRDefault="005E339E">
            <w:pPr>
              <w:adjustRightInd w:val="0"/>
              <w:snapToGrid w:val="0"/>
              <w:spacing w:line="360" w:lineRule="auto"/>
              <w:jc w:val="center"/>
              <w:rPr>
                <w:rFonts w:ascii="新宋体" w:eastAsia="新宋体" w:hAnsi="新宋体"/>
                <w:kern w:val="0"/>
                <w:szCs w:val="21"/>
              </w:rPr>
            </w:pPr>
            <w:r w:rsidRPr="00423EE0">
              <w:rPr>
                <w:rFonts w:ascii="新宋体" w:eastAsia="新宋体" w:hAnsi="新宋体" w:hint="eastAsia"/>
                <w:kern w:val="0"/>
                <w:szCs w:val="21"/>
              </w:rPr>
              <w:t>序号</w:t>
            </w:r>
          </w:p>
        </w:tc>
        <w:tc>
          <w:tcPr>
            <w:tcW w:w="4394" w:type="dxa"/>
          </w:tcPr>
          <w:p w14:paraId="36CC4911" w14:textId="77777777" w:rsidR="008F49FA" w:rsidRPr="00423EE0" w:rsidRDefault="005E339E">
            <w:pPr>
              <w:adjustRightInd w:val="0"/>
              <w:snapToGrid w:val="0"/>
              <w:spacing w:line="360" w:lineRule="auto"/>
              <w:jc w:val="center"/>
              <w:rPr>
                <w:rFonts w:ascii="新宋体" w:eastAsia="新宋体" w:hAnsi="新宋体"/>
                <w:kern w:val="0"/>
                <w:szCs w:val="21"/>
              </w:rPr>
            </w:pPr>
            <w:r w:rsidRPr="00423EE0">
              <w:rPr>
                <w:rFonts w:ascii="新宋体" w:eastAsia="新宋体" w:hAnsi="新宋体" w:hint="eastAsia"/>
                <w:kern w:val="0"/>
                <w:szCs w:val="21"/>
              </w:rPr>
              <w:t>采购人要求内容</w:t>
            </w:r>
          </w:p>
        </w:tc>
        <w:tc>
          <w:tcPr>
            <w:tcW w:w="3969" w:type="dxa"/>
          </w:tcPr>
          <w:p w14:paraId="561BD67C" w14:textId="77777777" w:rsidR="008F49FA" w:rsidRPr="00423EE0" w:rsidRDefault="005E339E">
            <w:pPr>
              <w:adjustRightInd w:val="0"/>
              <w:snapToGrid w:val="0"/>
              <w:spacing w:line="360" w:lineRule="auto"/>
              <w:jc w:val="center"/>
              <w:rPr>
                <w:rFonts w:ascii="新宋体" w:eastAsia="新宋体" w:hAnsi="新宋体"/>
                <w:kern w:val="0"/>
                <w:szCs w:val="21"/>
              </w:rPr>
            </w:pPr>
            <w:r w:rsidRPr="00423EE0">
              <w:rPr>
                <w:rFonts w:ascii="新宋体" w:eastAsia="新宋体" w:hAnsi="新宋体" w:hint="eastAsia"/>
                <w:kern w:val="0"/>
                <w:szCs w:val="21"/>
              </w:rPr>
              <w:t>投标人响应情况</w:t>
            </w:r>
          </w:p>
        </w:tc>
      </w:tr>
      <w:tr w:rsidR="00423EE0" w:rsidRPr="00423EE0" w14:paraId="59159B15" w14:textId="77777777">
        <w:tc>
          <w:tcPr>
            <w:tcW w:w="709" w:type="dxa"/>
          </w:tcPr>
          <w:p w14:paraId="72E0B0F8" w14:textId="77777777" w:rsidR="008F49FA" w:rsidRPr="00423EE0" w:rsidRDefault="005E339E">
            <w:pPr>
              <w:adjustRightInd w:val="0"/>
              <w:snapToGrid w:val="0"/>
              <w:spacing w:line="360" w:lineRule="auto"/>
              <w:rPr>
                <w:rFonts w:ascii="新宋体" w:eastAsia="新宋体" w:hAnsi="新宋体"/>
                <w:kern w:val="0"/>
                <w:szCs w:val="21"/>
              </w:rPr>
            </w:pPr>
            <w:r w:rsidRPr="00423EE0">
              <w:rPr>
                <w:rFonts w:ascii="新宋体" w:eastAsia="新宋体" w:hAnsi="新宋体" w:hint="eastAsia"/>
                <w:kern w:val="0"/>
                <w:szCs w:val="21"/>
              </w:rPr>
              <w:t>1</w:t>
            </w:r>
          </w:p>
        </w:tc>
        <w:tc>
          <w:tcPr>
            <w:tcW w:w="4394" w:type="dxa"/>
          </w:tcPr>
          <w:p w14:paraId="30F21B1F" w14:textId="77777777" w:rsidR="008F49FA" w:rsidRPr="00423EE0" w:rsidRDefault="005E339E">
            <w:pPr>
              <w:adjustRightInd w:val="0"/>
              <w:snapToGrid w:val="0"/>
              <w:spacing w:line="360" w:lineRule="auto"/>
              <w:jc w:val="center"/>
              <w:rPr>
                <w:rFonts w:ascii="新宋体" w:eastAsia="新宋体" w:hAnsi="新宋体"/>
                <w:kern w:val="0"/>
                <w:szCs w:val="21"/>
              </w:rPr>
            </w:pPr>
            <w:r w:rsidRPr="00423EE0">
              <w:rPr>
                <w:rFonts w:ascii="新宋体" w:eastAsia="新宋体" w:hAnsi="新宋体" w:hint="eastAsia"/>
                <w:kern w:val="0"/>
                <w:szCs w:val="21"/>
              </w:rPr>
              <w:t>完全满足本项目服务的要求。</w:t>
            </w:r>
          </w:p>
        </w:tc>
        <w:tc>
          <w:tcPr>
            <w:tcW w:w="3969" w:type="dxa"/>
          </w:tcPr>
          <w:p w14:paraId="53074602" w14:textId="77777777" w:rsidR="008F49FA" w:rsidRPr="00423EE0" w:rsidRDefault="008F49FA">
            <w:pPr>
              <w:adjustRightInd w:val="0"/>
              <w:snapToGrid w:val="0"/>
              <w:spacing w:line="360" w:lineRule="auto"/>
              <w:rPr>
                <w:rFonts w:ascii="新宋体" w:eastAsia="新宋体" w:hAnsi="新宋体"/>
                <w:kern w:val="0"/>
                <w:szCs w:val="21"/>
              </w:rPr>
            </w:pPr>
          </w:p>
        </w:tc>
      </w:tr>
      <w:tr w:rsidR="00423EE0" w:rsidRPr="00423EE0" w14:paraId="3D02212E" w14:textId="77777777">
        <w:tc>
          <w:tcPr>
            <w:tcW w:w="709" w:type="dxa"/>
          </w:tcPr>
          <w:p w14:paraId="2CEB6519" w14:textId="77777777" w:rsidR="008F49FA" w:rsidRPr="00423EE0" w:rsidRDefault="005E339E">
            <w:pPr>
              <w:adjustRightInd w:val="0"/>
              <w:snapToGrid w:val="0"/>
              <w:spacing w:line="360" w:lineRule="auto"/>
              <w:rPr>
                <w:rFonts w:ascii="新宋体" w:eastAsia="新宋体" w:hAnsi="新宋体"/>
                <w:kern w:val="0"/>
                <w:szCs w:val="21"/>
              </w:rPr>
            </w:pPr>
            <w:r w:rsidRPr="00423EE0">
              <w:rPr>
                <w:rFonts w:ascii="新宋体" w:eastAsia="新宋体" w:hAnsi="新宋体" w:hint="eastAsia"/>
                <w:kern w:val="0"/>
                <w:szCs w:val="21"/>
              </w:rPr>
              <w:t>2</w:t>
            </w:r>
          </w:p>
        </w:tc>
        <w:tc>
          <w:tcPr>
            <w:tcW w:w="4394" w:type="dxa"/>
          </w:tcPr>
          <w:p w14:paraId="5D923C35" w14:textId="77777777" w:rsidR="008F49FA" w:rsidRPr="00423EE0" w:rsidRDefault="008F49FA">
            <w:pPr>
              <w:adjustRightInd w:val="0"/>
              <w:snapToGrid w:val="0"/>
              <w:spacing w:line="360" w:lineRule="auto"/>
              <w:jc w:val="center"/>
              <w:rPr>
                <w:rFonts w:ascii="新宋体" w:eastAsia="新宋体" w:hAnsi="新宋体"/>
                <w:kern w:val="0"/>
                <w:szCs w:val="21"/>
              </w:rPr>
            </w:pPr>
          </w:p>
        </w:tc>
        <w:tc>
          <w:tcPr>
            <w:tcW w:w="3969" w:type="dxa"/>
          </w:tcPr>
          <w:p w14:paraId="4E1CAC13" w14:textId="77777777" w:rsidR="008F49FA" w:rsidRPr="00423EE0" w:rsidRDefault="008F49FA">
            <w:pPr>
              <w:adjustRightInd w:val="0"/>
              <w:snapToGrid w:val="0"/>
              <w:spacing w:line="360" w:lineRule="auto"/>
              <w:rPr>
                <w:rFonts w:ascii="新宋体" w:eastAsia="新宋体" w:hAnsi="新宋体"/>
                <w:kern w:val="0"/>
                <w:szCs w:val="21"/>
              </w:rPr>
            </w:pPr>
          </w:p>
        </w:tc>
      </w:tr>
      <w:tr w:rsidR="00423EE0" w:rsidRPr="00423EE0" w14:paraId="26F2A41B" w14:textId="77777777">
        <w:tc>
          <w:tcPr>
            <w:tcW w:w="709" w:type="dxa"/>
          </w:tcPr>
          <w:p w14:paraId="15BFB81B" w14:textId="77777777" w:rsidR="008F49FA" w:rsidRPr="00423EE0" w:rsidRDefault="005E339E">
            <w:pPr>
              <w:adjustRightInd w:val="0"/>
              <w:snapToGrid w:val="0"/>
              <w:spacing w:line="360" w:lineRule="auto"/>
              <w:rPr>
                <w:rFonts w:ascii="新宋体" w:eastAsia="新宋体" w:hAnsi="新宋体"/>
                <w:kern w:val="0"/>
                <w:szCs w:val="21"/>
              </w:rPr>
            </w:pPr>
            <w:r w:rsidRPr="00423EE0">
              <w:rPr>
                <w:rFonts w:ascii="新宋体" w:eastAsia="新宋体" w:hAnsi="新宋体" w:hint="eastAsia"/>
                <w:kern w:val="0"/>
                <w:szCs w:val="21"/>
              </w:rPr>
              <w:t>……</w:t>
            </w:r>
          </w:p>
        </w:tc>
        <w:tc>
          <w:tcPr>
            <w:tcW w:w="4394" w:type="dxa"/>
          </w:tcPr>
          <w:p w14:paraId="7706A7D7" w14:textId="77777777" w:rsidR="008F49FA" w:rsidRPr="00423EE0" w:rsidRDefault="008F49FA">
            <w:pPr>
              <w:adjustRightInd w:val="0"/>
              <w:snapToGrid w:val="0"/>
              <w:spacing w:line="360" w:lineRule="auto"/>
              <w:jc w:val="center"/>
              <w:rPr>
                <w:rFonts w:ascii="新宋体" w:eastAsia="新宋体" w:hAnsi="新宋体"/>
                <w:kern w:val="0"/>
                <w:szCs w:val="21"/>
              </w:rPr>
            </w:pPr>
          </w:p>
        </w:tc>
        <w:tc>
          <w:tcPr>
            <w:tcW w:w="3969" w:type="dxa"/>
          </w:tcPr>
          <w:p w14:paraId="5561E09C" w14:textId="77777777" w:rsidR="008F49FA" w:rsidRPr="00423EE0" w:rsidRDefault="008F49FA">
            <w:pPr>
              <w:adjustRightInd w:val="0"/>
              <w:snapToGrid w:val="0"/>
              <w:spacing w:line="360" w:lineRule="auto"/>
              <w:rPr>
                <w:rFonts w:ascii="新宋体" w:eastAsia="新宋体" w:hAnsi="新宋体"/>
                <w:kern w:val="0"/>
                <w:szCs w:val="21"/>
              </w:rPr>
            </w:pPr>
          </w:p>
        </w:tc>
      </w:tr>
    </w:tbl>
    <w:p w14:paraId="458E54B5" w14:textId="77777777" w:rsidR="008F49FA" w:rsidRPr="00423EE0" w:rsidRDefault="005E339E">
      <w:pPr>
        <w:spacing w:line="360" w:lineRule="auto"/>
        <w:rPr>
          <w:rFonts w:ascii="新宋体" w:eastAsia="新宋体" w:hAnsi="新宋体"/>
          <w:b/>
          <w:szCs w:val="21"/>
        </w:rPr>
      </w:pPr>
      <w:r w:rsidRPr="00423EE0">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005486BD" w14:textId="77777777" w:rsidR="008F49FA" w:rsidRPr="00423EE0" w:rsidRDefault="005E339E">
      <w:pPr>
        <w:spacing w:line="360" w:lineRule="auto"/>
        <w:rPr>
          <w:rFonts w:ascii="新宋体" w:eastAsia="新宋体" w:hAnsi="新宋体"/>
          <w:kern w:val="0"/>
          <w:szCs w:val="21"/>
          <w:lang w:val="zh-CN"/>
        </w:rPr>
      </w:pPr>
      <w:r w:rsidRPr="00423EE0">
        <w:rPr>
          <w:rFonts w:ascii="新宋体" w:eastAsia="新宋体" w:hAnsi="新宋体" w:hint="eastAsia"/>
          <w:kern w:val="0"/>
          <w:szCs w:val="21"/>
          <w:lang w:val="zh-CN"/>
        </w:rPr>
        <w:t xml:space="preserve">投标人：（公章）                       </w:t>
      </w:r>
    </w:p>
    <w:p w14:paraId="45C1B21D" w14:textId="77777777" w:rsidR="008F49FA" w:rsidRPr="00423EE0" w:rsidRDefault="005E339E">
      <w:pPr>
        <w:spacing w:line="360" w:lineRule="auto"/>
        <w:rPr>
          <w:rFonts w:ascii="新宋体" w:eastAsia="新宋体" w:hAnsi="新宋体"/>
          <w:szCs w:val="21"/>
        </w:rPr>
      </w:pPr>
      <w:r w:rsidRPr="00423EE0">
        <w:rPr>
          <w:rFonts w:ascii="新宋体" w:eastAsia="新宋体" w:hAnsi="新宋体" w:hint="eastAsia"/>
          <w:szCs w:val="21"/>
        </w:rPr>
        <w:t>法定代表人或其委托代理人：（签章或签字）</w:t>
      </w:r>
    </w:p>
    <w:p w14:paraId="32DAD7E2" w14:textId="77777777" w:rsidR="008F49FA" w:rsidRPr="00423EE0" w:rsidRDefault="005E339E">
      <w:pPr>
        <w:spacing w:line="360" w:lineRule="auto"/>
        <w:rPr>
          <w:rFonts w:ascii="新宋体" w:eastAsia="新宋体" w:hAnsi="新宋体"/>
          <w:kern w:val="0"/>
          <w:szCs w:val="21"/>
          <w:lang w:val="zh-CN"/>
        </w:rPr>
      </w:pPr>
      <w:r w:rsidRPr="00423EE0">
        <w:rPr>
          <w:rFonts w:ascii="新宋体" w:eastAsia="新宋体" w:hAnsi="新宋体" w:hint="eastAsia"/>
          <w:kern w:val="0"/>
          <w:szCs w:val="21"/>
          <w:lang w:val="zh-CN"/>
        </w:rPr>
        <w:t>日期：   年   月   日：</w:t>
      </w:r>
    </w:p>
    <w:p w14:paraId="1098B6B2" w14:textId="77777777" w:rsidR="008F49FA" w:rsidRPr="00423EE0" w:rsidRDefault="005E339E">
      <w:pPr>
        <w:adjustRightInd w:val="0"/>
        <w:spacing w:line="360" w:lineRule="auto"/>
        <w:jc w:val="left"/>
        <w:textAlignment w:val="baseline"/>
        <w:rPr>
          <w:rFonts w:ascii="华文中宋" w:eastAsia="华文中宋" w:hAnsi="华文中宋"/>
          <w:kern w:val="0"/>
          <w:sz w:val="24"/>
          <w:lang w:val="zh-CN"/>
        </w:rPr>
      </w:pPr>
      <w:r w:rsidRPr="00423EE0">
        <w:rPr>
          <w:rFonts w:ascii="华文中宋" w:eastAsia="华文中宋" w:hAnsi="华文中宋" w:hint="eastAsia"/>
          <w:kern w:val="0"/>
          <w:sz w:val="24"/>
          <w:lang w:val="zh-CN"/>
        </w:rPr>
        <w:lastRenderedPageBreak/>
        <w:t>四、详细分项报价</w:t>
      </w:r>
    </w:p>
    <w:p w14:paraId="4DA589FA" w14:textId="77777777" w:rsidR="008F49FA" w:rsidRPr="00423EE0" w:rsidRDefault="005E339E">
      <w:pPr>
        <w:spacing w:line="360" w:lineRule="auto"/>
        <w:ind w:firstLineChars="150" w:firstLine="315"/>
        <w:rPr>
          <w:rFonts w:ascii="新宋体" w:eastAsia="新宋体" w:hAnsi="新宋体"/>
          <w:snapToGrid w:val="0"/>
          <w:kern w:val="0"/>
          <w:szCs w:val="21"/>
          <w:lang w:val="zh-CN"/>
        </w:rPr>
      </w:pPr>
      <w:r w:rsidRPr="00423EE0">
        <w:rPr>
          <w:rFonts w:ascii="新宋体" w:eastAsia="新宋体" w:hAnsi="新宋体" w:hint="eastAsia"/>
          <w:snapToGrid w:val="0"/>
          <w:kern w:val="0"/>
          <w:szCs w:val="21"/>
          <w:lang w:val="zh-CN"/>
        </w:rPr>
        <w:t>项 目 编 号：</w:t>
      </w:r>
      <w:r w:rsidRPr="00423EE0">
        <w:rPr>
          <w:rFonts w:ascii="新宋体" w:eastAsia="新宋体" w:hAnsi="新宋体" w:hint="eastAsia"/>
          <w:snapToGrid w:val="0"/>
          <w:kern w:val="0"/>
          <w:szCs w:val="21"/>
          <w:u w:val="single"/>
          <w:lang w:val="zh-CN"/>
        </w:rPr>
        <w:t xml:space="preserve">                     </w:t>
      </w:r>
      <w:r w:rsidRPr="00423EE0">
        <w:rPr>
          <w:rFonts w:ascii="新宋体" w:eastAsia="新宋体" w:hAnsi="新宋体" w:hint="eastAsia"/>
          <w:snapToGrid w:val="0"/>
          <w:kern w:val="0"/>
          <w:szCs w:val="21"/>
          <w:lang w:val="zh-CN"/>
        </w:rPr>
        <w:t xml:space="preserve">                     单位： 人民币元</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6"/>
        <w:gridCol w:w="1134"/>
        <w:gridCol w:w="4674"/>
      </w:tblGrid>
      <w:tr w:rsidR="00423EE0" w:rsidRPr="00423EE0" w14:paraId="57C9778D" w14:textId="77777777" w:rsidTr="00423EE0">
        <w:trPr>
          <w:cantSplit/>
          <w:trHeight w:val="405"/>
          <w:jc w:val="center"/>
        </w:trPr>
        <w:tc>
          <w:tcPr>
            <w:tcW w:w="2263" w:type="dxa"/>
            <w:vAlign w:val="center"/>
          </w:tcPr>
          <w:p w14:paraId="62AB2851" w14:textId="77777777" w:rsidR="008F49FA" w:rsidRPr="00423EE0" w:rsidRDefault="005E339E" w:rsidP="00423EE0">
            <w:pPr>
              <w:spacing w:line="360" w:lineRule="auto"/>
              <w:ind w:firstLineChars="200" w:firstLine="420"/>
              <w:jc w:val="center"/>
              <w:rPr>
                <w:rFonts w:ascii="新宋体" w:eastAsia="新宋体" w:hAnsi="新宋体"/>
                <w:snapToGrid w:val="0"/>
                <w:kern w:val="0"/>
                <w:szCs w:val="21"/>
                <w:lang w:val="zh-CN"/>
              </w:rPr>
            </w:pPr>
            <w:r w:rsidRPr="00423EE0">
              <w:rPr>
                <w:rFonts w:ascii="新宋体" w:eastAsia="新宋体" w:hAnsi="新宋体" w:hint="eastAsia"/>
                <w:snapToGrid w:val="0"/>
                <w:kern w:val="0"/>
                <w:szCs w:val="21"/>
                <w:lang w:val="zh-CN"/>
              </w:rPr>
              <w:t>项目名称</w:t>
            </w:r>
          </w:p>
        </w:tc>
        <w:tc>
          <w:tcPr>
            <w:tcW w:w="996" w:type="dxa"/>
            <w:shd w:val="clear" w:color="auto" w:fill="auto"/>
          </w:tcPr>
          <w:p w14:paraId="5B3685DD" w14:textId="77777777" w:rsidR="008F49FA" w:rsidRPr="00423EE0" w:rsidRDefault="005E339E" w:rsidP="00423EE0">
            <w:pPr>
              <w:spacing w:line="360" w:lineRule="auto"/>
              <w:jc w:val="center"/>
              <w:rPr>
                <w:rFonts w:ascii="新宋体" w:eastAsia="新宋体" w:hAnsi="新宋体"/>
                <w:snapToGrid w:val="0"/>
                <w:kern w:val="0"/>
                <w:szCs w:val="21"/>
                <w:lang w:val="zh-CN"/>
              </w:rPr>
            </w:pPr>
            <w:r w:rsidRPr="00423EE0">
              <w:rPr>
                <w:rFonts w:ascii="新宋体" w:eastAsia="新宋体" w:hAnsi="新宋体" w:hint="eastAsia"/>
                <w:snapToGrid w:val="0"/>
                <w:kern w:val="0"/>
                <w:szCs w:val="21"/>
                <w:lang w:val="zh-CN"/>
              </w:rPr>
              <w:t>课时</w:t>
            </w:r>
          </w:p>
        </w:tc>
        <w:tc>
          <w:tcPr>
            <w:tcW w:w="1134" w:type="dxa"/>
            <w:shd w:val="clear" w:color="auto" w:fill="auto"/>
            <w:vAlign w:val="center"/>
          </w:tcPr>
          <w:p w14:paraId="55BA5257" w14:textId="77777777" w:rsidR="008F49FA" w:rsidRPr="00423EE0" w:rsidRDefault="005E339E" w:rsidP="00423EE0">
            <w:pPr>
              <w:spacing w:line="360" w:lineRule="auto"/>
              <w:ind w:firstLineChars="200" w:firstLine="420"/>
              <w:jc w:val="center"/>
              <w:rPr>
                <w:rFonts w:ascii="新宋体" w:eastAsia="新宋体" w:hAnsi="新宋体"/>
                <w:snapToGrid w:val="0"/>
                <w:kern w:val="0"/>
                <w:szCs w:val="21"/>
                <w:lang w:val="zh-CN"/>
              </w:rPr>
            </w:pPr>
            <w:r w:rsidRPr="00423EE0">
              <w:rPr>
                <w:rFonts w:ascii="新宋体" w:eastAsia="新宋体" w:hAnsi="新宋体" w:hint="eastAsia"/>
                <w:snapToGrid w:val="0"/>
                <w:kern w:val="0"/>
                <w:szCs w:val="21"/>
                <w:lang w:val="zh-CN"/>
              </w:rPr>
              <w:t>单价</w:t>
            </w:r>
          </w:p>
        </w:tc>
        <w:tc>
          <w:tcPr>
            <w:tcW w:w="4674" w:type="dxa"/>
            <w:shd w:val="clear" w:color="auto" w:fill="auto"/>
            <w:vAlign w:val="center"/>
          </w:tcPr>
          <w:p w14:paraId="67F5B263" w14:textId="77777777" w:rsidR="008F49FA" w:rsidRPr="00423EE0" w:rsidRDefault="005E339E" w:rsidP="00423EE0">
            <w:pPr>
              <w:spacing w:line="360" w:lineRule="auto"/>
              <w:ind w:firstLineChars="200" w:firstLine="420"/>
              <w:jc w:val="center"/>
              <w:rPr>
                <w:rFonts w:ascii="新宋体" w:eastAsia="新宋体" w:hAnsi="新宋体"/>
                <w:snapToGrid w:val="0"/>
                <w:kern w:val="0"/>
                <w:szCs w:val="21"/>
                <w:lang w:val="zh-CN"/>
              </w:rPr>
            </w:pPr>
            <w:r w:rsidRPr="00423EE0">
              <w:rPr>
                <w:rFonts w:ascii="新宋体" w:eastAsia="新宋体" w:hAnsi="新宋体" w:hint="eastAsia"/>
                <w:snapToGrid w:val="0"/>
                <w:kern w:val="0"/>
                <w:szCs w:val="21"/>
                <w:lang w:val="zh-CN"/>
              </w:rPr>
              <w:t>备注</w:t>
            </w:r>
          </w:p>
        </w:tc>
      </w:tr>
      <w:tr w:rsidR="00423EE0" w:rsidRPr="00423EE0" w14:paraId="1F540272" w14:textId="77777777" w:rsidTr="00423EE0">
        <w:trPr>
          <w:cantSplit/>
          <w:trHeight w:val="417"/>
          <w:jc w:val="center"/>
        </w:trPr>
        <w:tc>
          <w:tcPr>
            <w:tcW w:w="2263" w:type="dxa"/>
            <w:vAlign w:val="center"/>
          </w:tcPr>
          <w:p w14:paraId="66FC322A" w14:textId="77777777" w:rsidR="008F49FA" w:rsidRPr="00423EE0" w:rsidRDefault="005E339E">
            <w:pPr>
              <w:spacing w:line="360" w:lineRule="auto"/>
              <w:ind w:firstLineChars="200" w:firstLine="420"/>
              <w:jc w:val="center"/>
              <w:rPr>
                <w:rFonts w:ascii="新宋体" w:eastAsia="新宋体" w:hAnsi="新宋体"/>
                <w:snapToGrid w:val="0"/>
                <w:kern w:val="0"/>
                <w:szCs w:val="21"/>
                <w:u w:val="single"/>
                <w:lang w:val="zh-CN"/>
              </w:rPr>
            </w:pPr>
            <w:r w:rsidRPr="00423EE0">
              <w:rPr>
                <w:rFonts w:ascii="新宋体" w:eastAsia="新宋体" w:hAnsi="新宋体" w:hint="eastAsia"/>
                <w:snapToGrid w:val="0"/>
                <w:kern w:val="0"/>
                <w:szCs w:val="21"/>
                <w:u w:val="single"/>
                <w:lang w:val="zh-CN"/>
              </w:rPr>
              <w:t>。。。</w:t>
            </w:r>
          </w:p>
        </w:tc>
        <w:tc>
          <w:tcPr>
            <w:tcW w:w="996" w:type="dxa"/>
            <w:shd w:val="clear" w:color="auto" w:fill="auto"/>
          </w:tcPr>
          <w:p w14:paraId="741D5C35" w14:textId="77777777" w:rsidR="008F49FA" w:rsidRPr="00423EE0" w:rsidRDefault="008F49FA">
            <w:pPr>
              <w:spacing w:line="360" w:lineRule="auto"/>
              <w:ind w:firstLineChars="200" w:firstLine="420"/>
              <w:jc w:val="center"/>
              <w:rPr>
                <w:rFonts w:ascii="新宋体" w:eastAsia="新宋体" w:hAnsi="新宋体"/>
                <w:snapToGrid w:val="0"/>
                <w:kern w:val="0"/>
                <w:szCs w:val="21"/>
                <w:lang w:val="zh-CN"/>
              </w:rPr>
            </w:pPr>
          </w:p>
        </w:tc>
        <w:tc>
          <w:tcPr>
            <w:tcW w:w="1134" w:type="dxa"/>
            <w:shd w:val="clear" w:color="auto" w:fill="auto"/>
            <w:vAlign w:val="center"/>
          </w:tcPr>
          <w:p w14:paraId="25674D20" w14:textId="77777777" w:rsidR="008F49FA" w:rsidRPr="00423EE0" w:rsidRDefault="008F49FA">
            <w:pPr>
              <w:spacing w:line="360" w:lineRule="auto"/>
              <w:ind w:firstLineChars="200" w:firstLine="420"/>
              <w:jc w:val="center"/>
              <w:rPr>
                <w:rFonts w:ascii="新宋体" w:eastAsia="新宋体" w:hAnsi="新宋体"/>
                <w:snapToGrid w:val="0"/>
                <w:kern w:val="0"/>
                <w:szCs w:val="21"/>
                <w:lang w:val="zh-CN"/>
              </w:rPr>
            </w:pPr>
          </w:p>
        </w:tc>
        <w:tc>
          <w:tcPr>
            <w:tcW w:w="4674" w:type="dxa"/>
            <w:shd w:val="clear" w:color="auto" w:fill="auto"/>
            <w:vAlign w:val="center"/>
          </w:tcPr>
          <w:p w14:paraId="07067F73" w14:textId="77777777" w:rsidR="008F49FA" w:rsidRPr="00423EE0" w:rsidRDefault="005E339E" w:rsidP="00423EE0">
            <w:pPr>
              <w:spacing w:line="360" w:lineRule="auto"/>
              <w:rPr>
                <w:rFonts w:ascii="新宋体" w:eastAsia="新宋体" w:hAnsi="新宋体"/>
                <w:snapToGrid w:val="0"/>
                <w:kern w:val="0"/>
                <w:szCs w:val="21"/>
                <w:lang w:val="zh-CN"/>
              </w:rPr>
            </w:pPr>
            <w:r w:rsidRPr="00423EE0">
              <w:rPr>
                <w:rFonts w:ascii="新宋体" w:eastAsia="新宋体" w:hAnsi="新宋体" w:hint="eastAsia"/>
                <w:bCs/>
                <w:szCs w:val="21"/>
              </w:rPr>
              <w:t>本项目周课时为14节，共18周，共252节课时</w:t>
            </w:r>
          </w:p>
        </w:tc>
      </w:tr>
      <w:tr w:rsidR="00423EE0" w:rsidRPr="00423EE0" w14:paraId="350D2593" w14:textId="77777777" w:rsidTr="00423EE0">
        <w:trPr>
          <w:cantSplit/>
          <w:trHeight w:val="109"/>
          <w:jc w:val="center"/>
        </w:trPr>
        <w:tc>
          <w:tcPr>
            <w:tcW w:w="2263" w:type="dxa"/>
            <w:vAlign w:val="center"/>
          </w:tcPr>
          <w:p w14:paraId="74EE9492" w14:textId="77777777" w:rsidR="008F49FA" w:rsidRPr="00423EE0" w:rsidRDefault="008F49FA">
            <w:pPr>
              <w:spacing w:line="360" w:lineRule="auto"/>
              <w:ind w:firstLineChars="200" w:firstLine="420"/>
              <w:jc w:val="center"/>
              <w:rPr>
                <w:rFonts w:ascii="新宋体" w:eastAsia="新宋体" w:hAnsi="新宋体"/>
                <w:snapToGrid w:val="0"/>
                <w:kern w:val="0"/>
                <w:szCs w:val="21"/>
                <w:u w:val="single"/>
                <w:lang w:val="zh-CN"/>
              </w:rPr>
            </w:pPr>
          </w:p>
        </w:tc>
        <w:tc>
          <w:tcPr>
            <w:tcW w:w="996" w:type="dxa"/>
            <w:shd w:val="clear" w:color="auto" w:fill="auto"/>
          </w:tcPr>
          <w:p w14:paraId="7FC697FA" w14:textId="77777777" w:rsidR="008F49FA" w:rsidRPr="00423EE0" w:rsidRDefault="008F49FA">
            <w:pPr>
              <w:spacing w:line="360" w:lineRule="auto"/>
              <w:ind w:firstLineChars="200" w:firstLine="420"/>
              <w:jc w:val="center"/>
              <w:rPr>
                <w:rFonts w:ascii="新宋体" w:eastAsia="新宋体" w:hAnsi="新宋体"/>
                <w:snapToGrid w:val="0"/>
                <w:kern w:val="0"/>
                <w:szCs w:val="21"/>
                <w:lang w:val="zh-CN"/>
              </w:rPr>
            </w:pPr>
          </w:p>
        </w:tc>
        <w:tc>
          <w:tcPr>
            <w:tcW w:w="1134" w:type="dxa"/>
            <w:shd w:val="clear" w:color="auto" w:fill="auto"/>
            <w:vAlign w:val="center"/>
          </w:tcPr>
          <w:p w14:paraId="00C1443D" w14:textId="77777777" w:rsidR="008F49FA" w:rsidRPr="00423EE0" w:rsidRDefault="008F49FA">
            <w:pPr>
              <w:spacing w:line="360" w:lineRule="auto"/>
              <w:ind w:firstLineChars="200" w:firstLine="420"/>
              <w:jc w:val="center"/>
              <w:rPr>
                <w:rFonts w:ascii="新宋体" w:eastAsia="新宋体" w:hAnsi="新宋体"/>
                <w:snapToGrid w:val="0"/>
                <w:kern w:val="0"/>
                <w:szCs w:val="21"/>
                <w:lang w:val="zh-CN"/>
              </w:rPr>
            </w:pPr>
          </w:p>
        </w:tc>
        <w:tc>
          <w:tcPr>
            <w:tcW w:w="4674" w:type="dxa"/>
            <w:shd w:val="clear" w:color="auto" w:fill="auto"/>
            <w:vAlign w:val="center"/>
          </w:tcPr>
          <w:p w14:paraId="116399BA" w14:textId="77777777" w:rsidR="008F49FA" w:rsidRPr="00423EE0" w:rsidRDefault="008F49FA">
            <w:pPr>
              <w:spacing w:line="360" w:lineRule="auto"/>
              <w:ind w:firstLineChars="200" w:firstLine="420"/>
              <w:jc w:val="center"/>
              <w:rPr>
                <w:rFonts w:ascii="新宋体" w:eastAsia="新宋体" w:hAnsi="新宋体"/>
                <w:bCs/>
                <w:szCs w:val="21"/>
              </w:rPr>
            </w:pPr>
          </w:p>
        </w:tc>
      </w:tr>
      <w:tr w:rsidR="00423EE0" w:rsidRPr="00423EE0" w14:paraId="6AFE8B52" w14:textId="77777777" w:rsidTr="00423EE0">
        <w:trPr>
          <w:cantSplit/>
          <w:trHeight w:val="417"/>
          <w:jc w:val="center"/>
        </w:trPr>
        <w:tc>
          <w:tcPr>
            <w:tcW w:w="4393" w:type="dxa"/>
            <w:gridSpan w:val="3"/>
            <w:vAlign w:val="center"/>
          </w:tcPr>
          <w:p w14:paraId="546755CD" w14:textId="77777777" w:rsidR="008F49FA" w:rsidRPr="00423EE0" w:rsidRDefault="005E339E">
            <w:pPr>
              <w:spacing w:line="360" w:lineRule="auto"/>
              <w:ind w:firstLineChars="200" w:firstLine="420"/>
              <w:jc w:val="center"/>
              <w:rPr>
                <w:rFonts w:ascii="新宋体" w:eastAsia="新宋体" w:hAnsi="新宋体"/>
                <w:snapToGrid w:val="0"/>
                <w:kern w:val="0"/>
                <w:szCs w:val="21"/>
                <w:lang w:val="zh-CN"/>
              </w:rPr>
            </w:pPr>
            <w:r w:rsidRPr="00423EE0">
              <w:rPr>
                <w:rFonts w:ascii="新宋体" w:eastAsia="新宋体" w:hAnsi="新宋体" w:hint="eastAsia"/>
                <w:snapToGrid w:val="0"/>
                <w:kern w:val="0"/>
                <w:szCs w:val="21"/>
                <w:lang w:val="zh-CN"/>
              </w:rPr>
              <w:t>项目总报价</w:t>
            </w:r>
          </w:p>
        </w:tc>
        <w:tc>
          <w:tcPr>
            <w:tcW w:w="4674" w:type="dxa"/>
            <w:shd w:val="clear" w:color="auto" w:fill="auto"/>
            <w:vAlign w:val="center"/>
          </w:tcPr>
          <w:p w14:paraId="1B53700E" w14:textId="77777777" w:rsidR="008F49FA" w:rsidRPr="00423EE0" w:rsidRDefault="008F49FA">
            <w:pPr>
              <w:spacing w:line="360" w:lineRule="auto"/>
              <w:ind w:firstLineChars="200" w:firstLine="420"/>
              <w:jc w:val="center"/>
              <w:rPr>
                <w:rFonts w:ascii="新宋体" w:eastAsia="新宋体" w:hAnsi="新宋体"/>
                <w:bCs/>
                <w:szCs w:val="21"/>
              </w:rPr>
            </w:pPr>
          </w:p>
        </w:tc>
      </w:tr>
    </w:tbl>
    <w:p w14:paraId="4233B882" w14:textId="77777777" w:rsidR="008F49FA" w:rsidRPr="00423EE0" w:rsidRDefault="005E339E">
      <w:pPr>
        <w:spacing w:line="360" w:lineRule="auto"/>
        <w:rPr>
          <w:rFonts w:ascii="新宋体" w:eastAsia="新宋体" w:hAnsi="新宋体"/>
          <w:kern w:val="0"/>
          <w:szCs w:val="21"/>
          <w:lang w:val="zh-CN"/>
        </w:rPr>
      </w:pPr>
      <w:r w:rsidRPr="00423EE0">
        <w:rPr>
          <w:rFonts w:ascii="新宋体" w:eastAsia="新宋体" w:hAnsi="新宋体" w:hint="eastAsia"/>
          <w:kern w:val="0"/>
          <w:szCs w:val="21"/>
          <w:lang w:val="zh-CN"/>
        </w:rPr>
        <w:t xml:space="preserve">投标人：（公章）                       </w:t>
      </w:r>
    </w:p>
    <w:p w14:paraId="553A2679" w14:textId="77777777" w:rsidR="008F49FA" w:rsidRPr="00423EE0" w:rsidRDefault="005E339E">
      <w:pPr>
        <w:spacing w:line="360" w:lineRule="auto"/>
        <w:rPr>
          <w:rFonts w:ascii="新宋体" w:eastAsia="新宋体" w:hAnsi="新宋体"/>
          <w:szCs w:val="21"/>
        </w:rPr>
      </w:pPr>
      <w:r w:rsidRPr="00423EE0">
        <w:rPr>
          <w:rFonts w:ascii="新宋体" w:eastAsia="新宋体" w:hAnsi="新宋体" w:hint="eastAsia"/>
          <w:szCs w:val="21"/>
        </w:rPr>
        <w:t>法定代表人或其委托代理人：（签章或签字）</w:t>
      </w:r>
    </w:p>
    <w:p w14:paraId="32E2C23B" w14:textId="77777777" w:rsidR="008F49FA" w:rsidRPr="00423EE0" w:rsidRDefault="005E339E">
      <w:pPr>
        <w:spacing w:line="360" w:lineRule="auto"/>
        <w:rPr>
          <w:rFonts w:ascii="新宋体" w:eastAsia="新宋体" w:hAnsi="新宋体"/>
          <w:kern w:val="0"/>
          <w:szCs w:val="21"/>
          <w:lang w:val="zh-CN"/>
        </w:rPr>
      </w:pPr>
      <w:r w:rsidRPr="00423EE0">
        <w:rPr>
          <w:rFonts w:ascii="新宋体" w:eastAsia="新宋体" w:hAnsi="新宋体" w:hint="eastAsia"/>
          <w:kern w:val="0"/>
          <w:szCs w:val="21"/>
          <w:lang w:val="zh-CN"/>
        </w:rPr>
        <w:t>日期：   年   月   日：</w:t>
      </w:r>
    </w:p>
    <w:p w14:paraId="404215D8" w14:textId="77777777" w:rsidR="008F49FA" w:rsidRPr="00423EE0" w:rsidRDefault="005E339E">
      <w:pPr>
        <w:tabs>
          <w:tab w:val="left" w:pos="2192"/>
        </w:tabs>
        <w:adjustRightInd w:val="0"/>
        <w:spacing w:line="360" w:lineRule="auto"/>
        <w:jc w:val="left"/>
        <w:textAlignment w:val="baseline"/>
        <w:rPr>
          <w:rFonts w:ascii="华文中宋" w:eastAsia="华文中宋" w:hAnsi="华文中宋"/>
          <w:kern w:val="0"/>
          <w:sz w:val="24"/>
          <w:lang w:val="zh-CN"/>
        </w:rPr>
      </w:pPr>
      <w:r w:rsidRPr="00423EE0">
        <w:rPr>
          <w:rFonts w:ascii="华文中宋" w:eastAsia="华文中宋" w:hAnsi="华文中宋" w:hint="eastAsia"/>
          <w:kern w:val="0"/>
          <w:sz w:val="24"/>
          <w:lang w:val="zh-CN"/>
        </w:rPr>
        <w:t>五、开标一览表</w:t>
      </w:r>
      <w:r w:rsidRPr="00423EE0">
        <w:rPr>
          <w:rFonts w:ascii="华文中宋" w:eastAsia="华文中宋" w:hAnsi="华文中宋"/>
          <w:kern w:val="0"/>
          <w:sz w:val="24"/>
          <w:lang w:val="zh-CN"/>
        </w:rPr>
        <w:tab/>
      </w:r>
    </w:p>
    <w:p w14:paraId="424CD317" w14:textId="77777777" w:rsidR="008F49FA" w:rsidRPr="00423EE0" w:rsidRDefault="005E339E">
      <w:pPr>
        <w:adjustRightInd w:val="0"/>
        <w:snapToGrid w:val="0"/>
        <w:spacing w:line="360" w:lineRule="auto"/>
        <w:rPr>
          <w:rFonts w:ascii="新宋体" w:eastAsia="新宋体" w:hAnsi="新宋体" w:cs="宋体"/>
          <w:szCs w:val="21"/>
        </w:rPr>
      </w:pPr>
      <w:r w:rsidRPr="00423EE0">
        <w:rPr>
          <w:rFonts w:ascii="新宋体" w:eastAsia="新宋体" w:hAnsi="新宋体" w:cs="宋体" w:hint="eastAsia"/>
          <w:szCs w:val="21"/>
        </w:rPr>
        <w:t>深圳市瑞凝信招标</w:t>
      </w:r>
      <w:r w:rsidRPr="00423EE0">
        <w:rPr>
          <w:rFonts w:ascii="新宋体" w:eastAsia="新宋体" w:hAnsi="新宋体" w:cs="宋体"/>
          <w:szCs w:val="21"/>
        </w:rPr>
        <w:t>咨询</w:t>
      </w:r>
      <w:r w:rsidRPr="00423EE0">
        <w:rPr>
          <w:rFonts w:ascii="新宋体" w:eastAsia="新宋体" w:hAnsi="新宋体" w:cs="宋体" w:hint="eastAsia"/>
          <w:szCs w:val="21"/>
        </w:rPr>
        <w:t>公司：</w:t>
      </w:r>
    </w:p>
    <w:p w14:paraId="184AE81C" w14:textId="77777777" w:rsidR="008F49FA" w:rsidRPr="00423EE0" w:rsidRDefault="005E339E" w:rsidP="00423EE0">
      <w:pPr>
        <w:adjustRightInd w:val="0"/>
        <w:snapToGrid w:val="0"/>
        <w:spacing w:line="276" w:lineRule="auto"/>
        <w:ind w:firstLineChars="200" w:firstLine="420"/>
        <w:rPr>
          <w:rFonts w:ascii="新宋体" w:eastAsia="新宋体" w:hAnsi="新宋体" w:cs="宋体"/>
          <w:szCs w:val="21"/>
        </w:rPr>
      </w:pPr>
      <w:r w:rsidRPr="00423EE0">
        <w:rPr>
          <w:rFonts w:ascii="新宋体" w:eastAsia="新宋体" w:hAnsi="新宋体" w:cs="宋体" w:hint="eastAsia"/>
          <w:szCs w:val="21"/>
        </w:rPr>
        <w:t>在研究招标文件中所有文件和合同条件、技术资料后，我们对</w:t>
      </w:r>
      <w:r w:rsidRPr="00423EE0">
        <w:rPr>
          <w:rFonts w:ascii="新宋体" w:eastAsia="新宋体" w:hAnsi="新宋体" w:cs="宋体"/>
          <w:b/>
          <w:bCs/>
          <w:szCs w:val="21"/>
        </w:rPr>
        <w:t>____</w:t>
      </w:r>
      <w:r w:rsidRPr="00423EE0">
        <w:rPr>
          <w:rFonts w:ascii="新宋体" w:eastAsia="新宋体" w:hAnsi="新宋体" w:cs="宋体" w:hint="eastAsia"/>
          <w:szCs w:val="21"/>
        </w:rPr>
        <w:t>项目（招标编号</w:t>
      </w:r>
      <w:r w:rsidRPr="00423EE0">
        <w:rPr>
          <w:rFonts w:ascii="新宋体" w:eastAsia="新宋体" w:hAnsi="新宋体" w:cs="宋体" w:hint="eastAsia"/>
          <w:b/>
          <w:bCs/>
          <w:szCs w:val="21"/>
        </w:rPr>
        <w:t>：</w:t>
      </w:r>
      <w:r w:rsidRPr="00423EE0">
        <w:rPr>
          <w:rFonts w:ascii="新宋体" w:eastAsia="新宋体" w:hAnsi="新宋体" w:cs="宋体"/>
          <w:szCs w:val="21"/>
        </w:rPr>
        <w:t>_____</w:t>
      </w:r>
      <w:r w:rsidRPr="00423EE0">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423EE0" w:rsidRPr="00423EE0" w14:paraId="08352425" w14:textId="77777777">
        <w:trPr>
          <w:trHeight w:val="318"/>
          <w:jc w:val="center"/>
        </w:trPr>
        <w:tc>
          <w:tcPr>
            <w:tcW w:w="3323" w:type="dxa"/>
            <w:vAlign w:val="center"/>
          </w:tcPr>
          <w:p w14:paraId="0CB729FB" w14:textId="77777777" w:rsidR="008F49FA" w:rsidRPr="00423EE0" w:rsidRDefault="005E339E" w:rsidP="00423EE0">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highlight w:val="yellow"/>
              </w:rPr>
            </w:pPr>
            <w:r w:rsidRPr="00423EE0">
              <w:rPr>
                <w:rFonts w:ascii="新宋体" w:eastAsia="新宋体" w:hAnsi="新宋体" w:cs="宋体" w:hint="eastAsia"/>
                <w:szCs w:val="21"/>
              </w:rPr>
              <w:t>项目名称</w:t>
            </w:r>
          </w:p>
        </w:tc>
        <w:tc>
          <w:tcPr>
            <w:tcW w:w="1229" w:type="dxa"/>
            <w:vAlign w:val="center"/>
          </w:tcPr>
          <w:p w14:paraId="69D23150" w14:textId="77777777" w:rsidR="008F49FA" w:rsidRPr="00423EE0" w:rsidRDefault="005E339E" w:rsidP="00423EE0">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423EE0">
              <w:rPr>
                <w:rFonts w:ascii="新宋体" w:eastAsia="新宋体" w:hAnsi="新宋体" w:cs="宋体" w:hint="eastAsia"/>
                <w:szCs w:val="21"/>
              </w:rPr>
              <w:t>数量</w:t>
            </w:r>
          </w:p>
        </w:tc>
        <w:tc>
          <w:tcPr>
            <w:tcW w:w="2271" w:type="dxa"/>
            <w:vAlign w:val="center"/>
          </w:tcPr>
          <w:p w14:paraId="3FBAAD91" w14:textId="77777777" w:rsidR="008F49FA" w:rsidRPr="00423EE0" w:rsidRDefault="005E339E" w:rsidP="00423EE0">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423EE0">
              <w:rPr>
                <w:rFonts w:ascii="新宋体" w:eastAsia="新宋体" w:hAnsi="新宋体" w:cs="宋体" w:hint="eastAsia"/>
                <w:szCs w:val="21"/>
              </w:rPr>
              <w:t>服务期</w:t>
            </w:r>
          </w:p>
        </w:tc>
        <w:tc>
          <w:tcPr>
            <w:tcW w:w="2123" w:type="dxa"/>
            <w:vAlign w:val="center"/>
          </w:tcPr>
          <w:p w14:paraId="77A175E7" w14:textId="77777777" w:rsidR="008F49FA" w:rsidRPr="00423EE0" w:rsidRDefault="005E339E" w:rsidP="00423EE0">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423EE0">
              <w:rPr>
                <w:rFonts w:ascii="新宋体" w:eastAsia="新宋体" w:hAnsi="新宋体" w:cs="宋体" w:hint="eastAsia"/>
                <w:szCs w:val="21"/>
              </w:rPr>
              <w:t>备注</w:t>
            </w:r>
          </w:p>
        </w:tc>
      </w:tr>
      <w:tr w:rsidR="00423EE0" w:rsidRPr="00423EE0" w14:paraId="5C088DF4" w14:textId="77777777" w:rsidTr="00423EE0">
        <w:trPr>
          <w:cantSplit/>
          <w:trHeight w:val="109"/>
          <w:jc w:val="center"/>
        </w:trPr>
        <w:tc>
          <w:tcPr>
            <w:tcW w:w="3323" w:type="dxa"/>
          </w:tcPr>
          <w:p w14:paraId="79B8516A" w14:textId="77777777" w:rsidR="008F49FA" w:rsidRPr="00423EE0" w:rsidRDefault="008F49FA" w:rsidP="00423EE0">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highlight w:val="yellow"/>
              </w:rPr>
            </w:pPr>
          </w:p>
        </w:tc>
        <w:tc>
          <w:tcPr>
            <w:tcW w:w="1229" w:type="dxa"/>
            <w:vAlign w:val="center"/>
          </w:tcPr>
          <w:p w14:paraId="2F1855A1" w14:textId="77777777" w:rsidR="008F49FA" w:rsidRPr="00423EE0" w:rsidRDefault="005E339E" w:rsidP="00423EE0">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423EE0">
              <w:rPr>
                <w:rFonts w:ascii="新宋体" w:eastAsia="新宋体" w:hAnsi="新宋体" w:cs="宋体" w:hint="eastAsia"/>
                <w:szCs w:val="21"/>
              </w:rPr>
              <w:t>1项</w:t>
            </w:r>
          </w:p>
        </w:tc>
        <w:tc>
          <w:tcPr>
            <w:tcW w:w="2271" w:type="dxa"/>
            <w:vAlign w:val="center"/>
          </w:tcPr>
          <w:p w14:paraId="5399E0B9" w14:textId="77777777" w:rsidR="008F49FA" w:rsidRPr="00423EE0" w:rsidRDefault="008F49FA" w:rsidP="00423EE0">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p>
        </w:tc>
        <w:tc>
          <w:tcPr>
            <w:tcW w:w="2123" w:type="dxa"/>
          </w:tcPr>
          <w:p w14:paraId="514EEDE0" w14:textId="77777777" w:rsidR="008F49FA" w:rsidRPr="00423EE0" w:rsidRDefault="008F49FA" w:rsidP="00423EE0">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p>
        </w:tc>
      </w:tr>
      <w:tr w:rsidR="00423EE0" w:rsidRPr="00423EE0" w14:paraId="19EBBCD9" w14:textId="77777777">
        <w:trPr>
          <w:cantSplit/>
          <w:trHeight w:val="369"/>
          <w:jc w:val="center"/>
        </w:trPr>
        <w:tc>
          <w:tcPr>
            <w:tcW w:w="8946" w:type="dxa"/>
            <w:gridSpan w:val="4"/>
            <w:vAlign w:val="center"/>
          </w:tcPr>
          <w:p w14:paraId="4F3AB2D7" w14:textId="77777777" w:rsidR="008F49FA" w:rsidRPr="00423EE0" w:rsidRDefault="005E339E" w:rsidP="00423EE0">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r w:rsidRPr="00423EE0">
              <w:rPr>
                <w:rFonts w:ascii="新宋体" w:eastAsia="新宋体" w:hAnsi="新宋体" w:cs="宋体" w:hint="eastAsia"/>
                <w:b/>
                <w:szCs w:val="21"/>
                <w:lang w:val="zh-CN"/>
              </w:rPr>
              <w:t>投标总金额（元）</w:t>
            </w:r>
            <w:r w:rsidRPr="00423EE0">
              <w:rPr>
                <w:rFonts w:ascii="新宋体" w:eastAsia="新宋体" w:hAnsi="新宋体" w:cs="宋体" w:hint="eastAsia"/>
                <w:szCs w:val="21"/>
              </w:rPr>
              <w:t>小 写：</w:t>
            </w:r>
            <w:r w:rsidRPr="00423EE0">
              <w:rPr>
                <w:rFonts w:ascii="新宋体" w:eastAsia="新宋体" w:hAnsi="新宋体" w:cs="宋体"/>
                <w:szCs w:val="21"/>
              </w:rPr>
              <w:t xml:space="preserve">              </w:t>
            </w:r>
            <w:r w:rsidRPr="00423EE0">
              <w:rPr>
                <w:rFonts w:ascii="新宋体" w:eastAsia="新宋体" w:hAnsi="新宋体" w:cs="宋体" w:hint="eastAsia"/>
                <w:szCs w:val="21"/>
              </w:rPr>
              <w:t>大 写：</w:t>
            </w:r>
          </w:p>
        </w:tc>
      </w:tr>
    </w:tbl>
    <w:p w14:paraId="03B8830A" w14:textId="77777777" w:rsidR="008F49FA" w:rsidRPr="00423EE0" w:rsidRDefault="005E339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423EE0">
        <w:rPr>
          <w:rFonts w:ascii="新宋体" w:eastAsia="新宋体" w:hAnsi="新宋体" w:hint="eastAsia"/>
          <w:szCs w:val="21"/>
        </w:rPr>
        <w:t>注：此表按第二册投标</w:t>
      </w:r>
      <w:r w:rsidRPr="00423EE0">
        <w:rPr>
          <w:rFonts w:ascii="新宋体" w:eastAsia="新宋体" w:hAnsi="新宋体"/>
          <w:szCs w:val="21"/>
        </w:rPr>
        <w:t>文件制作要求</w:t>
      </w:r>
      <w:r w:rsidRPr="00423EE0">
        <w:rPr>
          <w:rFonts w:ascii="新宋体" w:eastAsia="新宋体" w:hAnsi="新宋体" w:hint="eastAsia"/>
          <w:szCs w:val="21"/>
        </w:rPr>
        <w:t>密封。</w:t>
      </w:r>
    </w:p>
    <w:p w14:paraId="5887BE92" w14:textId="77777777" w:rsidR="008F49FA" w:rsidRPr="00423EE0" w:rsidRDefault="005E339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423EE0">
        <w:rPr>
          <w:rFonts w:ascii="新宋体" w:eastAsia="新宋体" w:hAnsi="新宋体" w:cs="宋体"/>
          <w:szCs w:val="21"/>
          <w:lang w:val="zh-CN"/>
        </w:rPr>
        <w:t>1</w:t>
      </w:r>
      <w:r w:rsidRPr="00423EE0">
        <w:rPr>
          <w:rFonts w:ascii="新宋体" w:eastAsia="新宋体" w:hAnsi="新宋体" w:hint="eastAsia"/>
          <w:szCs w:val="21"/>
        </w:rPr>
        <w:t>．</w:t>
      </w:r>
      <w:r w:rsidRPr="00423EE0">
        <w:rPr>
          <w:rFonts w:ascii="新宋体" w:eastAsia="新宋体" w:hAnsi="新宋体" w:cs="宋体" w:hint="eastAsia"/>
          <w:szCs w:val="21"/>
          <w:lang w:val="zh-CN"/>
        </w:rPr>
        <w:t>“</w:t>
      </w:r>
      <w:r w:rsidRPr="00423EE0">
        <w:rPr>
          <w:rFonts w:ascii="新宋体" w:eastAsia="新宋体" w:hAnsi="新宋体" w:cs="宋体" w:hint="eastAsia"/>
          <w:szCs w:val="21"/>
        </w:rPr>
        <w:t>服务期</w:t>
      </w:r>
      <w:r w:rsidRPr="00423EE0">
        <w:rPr>
          <w:rFonts w:ascii="新宋体" w:eastAsia="新宋体" w:hAnsi="新宋体" w:cs="宋体" w:hint="eastAsia"/>
          <w:szCs w:val="21"/>
          <w:lang w:val="zh-CN"/>
        </w:rPr>
        <w:t>”</w:t>
      </w:r>
      <w:r w:rsidRPr="00423EE0">
        <w:rPr>
          <w:rFonts w:ascii="新宋体" w:eastAsia="新宋体" w:hAnsi="新宋体" w:cs="宋体"/>
          <w:szCs w:val="21"/>
          <w:lang w:val="zh-CN"/>
        </w:rPr>
        <w:t xml:space="preserve"> </w:t>
      </w:r>
      <w:r w:rsidRPr="00423EE0">
        <w:rPr>
          <w:rFonts w:ascii="新宋体" w:eastAsia="新宋体" w:hAnsi="新宋体" w:cs="宋体" w:hint="eastAsia"/>
          <w:szCs w:val="21"/>
          <w:lang w:val="zh-CN"/>
        </w:rPr>
        <w:t>指合同生效之日计起，多少天内完成合同全部工作；</w:t>
      </w:r>
      <w:r w:rsidRPr="00423EE0">
        <w:rPr>
          <w:rFonts w:ascii="新宋体" w:eastAsia="新宋体" w:hAnsi="新宋体" w:cs="宋体"/>
          <w:szCs w:val="21"/>
          <w:lang w:val="zh-CN"/>
        </w:rPr>
        <w:t xml:space="preserve"> </w:t>
      </w:r>
    </w:p>
    <w:p w14:paraId="6AA6B9C2" w14:textId="77777777" w:rsidR="008F49FA" w:rsidRPr="00423EE0" w:rsidRDefault="005E339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423EE0">
        <w:rPr>
          <w:rFonts w:ascii="新宋体" w:eastAsia="新宋体" w:hAnsi="新宋体" w:cs="宋体"/>
          <w:szCs w:val="21"/>
          <w:lang w:val="zh-CN"/>
        </w:rPr>
        <w:t>2</w:t>
      </w:r>
      <w:r w:rsidRPr="00423EE0">
        <w:rPr>
          <w:rFonts w:ascii="新宋体" w:eastAsia="新宋体" w:hAnsi="新宋体" w:hint="eastAsia"/>
          <w:szCs w:val="21"/>
        </w:rPr>
        <w:t>．</w:t>
      </w:r>
      <w:r w:rsidRPr="00423EE0">
        <w:rPr>
          <w:rFonts w:ascii="新宋体" w:eastAsia="新宋体" w:hAnsi="新宋体" w:cs="宋体" w:hint="eastAsia"/>
          <w:szCs w:val="21"/>
          <w:lang w:val="zh-CN"/>
        </w:rPr>
        <w:t>投标人如果需要对报价或其它内容加以说明，可在备注栏填写；</w:t>
      </w:r>
      <w:r w:rsidRPr="00423EE0">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93135B3" w14:textId="77777777" w:rsidR="008F49FA" w:rsidRPr="00423EE0" w:rsidRDefault="005E339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423EE0">
        <w:rPr>
          <w:rFonts w:ascii="新宋体" w:eastAsia="新宋体" w:hAnsi="新宋体" w:cs="宋体" w:hint="eastAsia"/>
          <w:szCs w:val="21"/>
          <w:lang w:val="zh-CN"/>
        </w:rPr>
        <w:t>3</w:t>
      </w:r>
      <w:r w:rsidRPr="00423EE0">
        <w:rPr>
          <w:rFonts w:ascii="新宋体" w:eastAsia="新宋体" w:hAnsi="新宋体" w:hint="eastAsia"/>
          <w:szCs w:val="21"/>
        </w:rPr>
        <w:t>．</w:t>
      </w:r>
      <w:r w:rsidRPr="00423EE0">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0FE5CEED" w14:textId="77777777" w:rsidR="008F49FA" w:rsidRPr="00423EE0" w:rsidRDefault="005E339E">
      <w:pPr>
        <w:spacing w:line="276" w:lineRule="auto"/>
        <w:rPr>
          <w:rFonts w:ascii="新宋体" w:eastAsia="新宋体" w:hAnsi="新宋体"/>
          <w:szCs w:val="21"/>
        </w:rPr>
      </w:pPr>
      <w:r w:rsidRPr="00423EE0">
        <w:rPr>
          <w:rFonts w:ascii="新宋体" w:eastAsia="新宋体" w:hAnsi="新宋体" w:hint="eastAsia"/>
          <w:szCs w:val="21"/>
        </w:rPr>
        <w:t>投标人名称</w:t>
      </w:r>
      <w:r w:rsidRPr="00423EE0">
        <w:rPr>
          <w:rFonts w:ascii="新宋体" w:eastAsia="新宋体" w:hAnsi="新宋体"/>
          <w:szCs w:val="21"/>
        </w:rPr>
        <w:t>(</w:t>
      </w:r>
      <w:r w:rsidRPr="00423EE0">
        <w:rPr>
          <w:rFonts w:ascii="新宋体" w:eastAsia="新宋体" w:hAnsi="新宋体" w:hint="eastAsia"/>
          <w:szCs w:val="21"/>
        </w:rPr>
        <w:t>公章</w:t>
      </w:r>
      <w:r w:rsidRPr="00423EE0">
        <w:rPr>
          <w:rFonts w:ascii="新宋体" w:eastAsia="新宋体" w:hAnsi="新宋体"/>
          <w:szCs w:val="21"/>
        </w:rPr>
        <w:t>)</w:t>
      </w:r>
      <w:r w:rsidRPr="00423EE0">
        <w:rPr>
          <w:rFonts w:ascii="新宋体" w:eastAsia="新宋体" w:hAnsi="新宋体" w:hint="eastAsia"/>
          <w:szCs w:val="21"/>
        </w:rPr>
        <w:t>：</w:t>
      </w:r>
      <w:r w:rsidRPr="00423EE0">
        <w:rPr>
          <w:rFonts w:ascii="新宋体" w:eastAsia="新宋体" w:hAnsi="新宋体"/>
          <w:szCs w:val="21"/>
        </w:rPr>
        <w:t>____________________</w:t>
      </w:r>
    </w:p>
    <w:p w14:paraId="7E4004BA" w14:textId="77777777" w:rsidR="008F49FA" w:rsidRPr="00423EE0" w:rsidRDefault="005E339E">
      <w:pPr>
        <w:spacing w:line="276" w:lineRule="auto"/>
        <w:rPr>
          <w:rFonts w:ascii="新宋体" w:eastAsia="新宋体" w:hAnsi="新宋体"/>
          <w:szCs w:val="21"/>
        </w:rPr>
      </w:pPr>
      <w:r w:rsidRPr="00423EE0">
        <w:rPr>
          <w:rFonts w:ascii="新宋体" w:eastAsia="新宋体" w:hAnsi="新宋体" w:hint="eastAsia"/>
          <w:szCs w:val="21"/>
        </w:rPr>
        <w:t>法定代表人或其授权代表签字：</w:t>
      </w:r>
      <w:r w:rsidRPr="00423EE0">
        <w:rPr>
          <w:rFonts w:ascii="新宋体" w:eastAsia="新宋体" w:hAnsi="新宋体"/>
          <w:szCs w:val="21"/>
        </w:rPr>
        <w:t>____________________</w:t>
      </w:r>
    </w:p>
    <w:p w14:paraId="79026155" w14:textId="77777777" w:rsidR="008F49FA" w:rsidRPr="00423EE0" w:rsidRDefault="005E339E">
      <w:pPr>
        <w:spacing w:line="276" w:lineRule="auto"/>
        <w:rPr>
          <w:rFonts w:ascii="新宋体" w:eastAsia="新宋体" w:hAnsi="新宋体"/>
          <w:szCs w:val="21"/>
        </w:rPr>
      </w:pPr>
      <w:r w:rsidRPr="00423EE0">
        <w:rPr>
          <w:rFonts w:ascii="新宋体" w:eastAsia="新宋体" w:hAnsi="新宋体" w:hint="eastAsia"/>
          <w:szCs w:val="21"/>
        </w:rPr>
        <w:t>日期：</w:t>
      </w:r>
      <w:r w:rsidRPr="00423EE0">
        <w:rPr>
          <w:rFonts w:ascii="新宋体" w:eastAsia="新宋体" w:hAnsi="新宋体"/>
          <w:szCs w:val="21"/>
        </w:rPr>
        <w:t>______</w:t>
      </w:r>
      <w:r w:rsidRPr="00423EE0">
        <w:rPr>
          <w:rFonts w:ascii="新宋体" w:eastAsia="新宋体" w:hAnsi="新宋体" w:hint="eastAsia"/>
          <w:szCs w:val="21"/>
        </w:rPr>
        <w:t>年</w:t>
      </w:r>
      <w:r w:rsidRPr="00423EE0">
        <w:rPr>
          <w:rFonts w:ascii="新宋体" w:eastAsia="新宋体" w:hAnsi="新宋体"/>
          <w:szCs w:val="21"/>
        </w:rPr>
        <w:t>____</w:t>
      </w:r>
      <w:r w:rsidRPr="00423EE0">
        <w:rPr>
          <w:rFonts w:ascii="新宋体" w:eastAsia="新宋体" w:hAnsi="新宋体" w:hint="eastAsia"/>
          <w:szCs w:val="21"/>
        </w:rPr>
        <w:t>月</w:t>
      </w:r>
      <w:r w:rsidRPr="00423EE0">
        <w:rPr>
          <w:rFonts w:ascii="新宋体" w:eastAsia="新宋体" w:hAnsi="新宋体"/>
          <w:szCs w:val="21"/>
        </w:rPr>
        <w:t>____</w:t>
      </w:r>
      <w:r w:rsidRPr="00423EE0">
        <w:rPr>
          <w:rFonts w:ascii="新宋体" w:eastAsia="新宋体" w:hAnsi="新宋体" w:hint="eastAsia"/>
          <w:szCs w:val="21"/>
        </w:rPr>
        <w:t>日</w:t>
      </w:r>
    </w:p>
    <w:p w14:paraId="6B5CED31" w14:textId="77777777" w:rsidR="008F49FA" w:rsidRPr="00423EE0" w:rsidRDefault="008F49FA">
      <w:pPr>
        <w:rPr>
          <w:rFonts w:ascii="新宋体" w:eastAsia="新宋体" w:hAnsi="新宋体"/>
          <w:szCs w:val="21"/>
        </w:rPr>
      </w:pPr>
    </w:p>
    <w:p w14:paraId="67045F9E" w14:textId="77777777" w:rsidR="008F49FA" w:rsidRPr="00423EE0" w:rsidRDefault="005E339E">
      <w:pPr>
        <w:tabs>
          <w:tab w:val="left" w:pos="2192"/>
        </w:tabs>
        <w:adjustRightInd w:val="0"/>
        <w:spacing w:line="360" w:lineRule="auto"/>
        <w:jc w:val="left"/>
        <w:textAlignment w:val="baseline"/>
        <w:rPr>
          <w:rFonts w:ascii="华文中宋" w:eastAsia="华文中宋" w:hAnsi="华文中宋"/>
          <w:kern w:val="0"/>
          <w:sz w:val="24"/>
          <w:lang w:val="zh-CN"/>
        </w:rPr>
      </w:pPr>
      <w:r w:rsidRPr="00423EE0">
        <w:rPr>
          <w:rFonts w:ascii="华文中宋" w:eastAsia="华文中宋" w:hAnsi="华文中宋" w:hint="eastAsia"/>
          <w:kern w:val="0"/>
          <w:sz w:val="24"/>
          <w:lang w:val="zh-CN"/>
        </w:rPr>
        <w:t>六、招标服务费承诺书</w:t>
      </w:r>
    </w:p>
    <w:p w14:paraId="2DD5231D" w14:textId="77777777" w:rsidR="008F49FA" w:rsidRPr="00423EE0" w:rsidRDefault="005E339E">
      <w:pPr>
        <w:spacing w:line="276" w:lineRule="auto"/>
        <w:rPr>
          <w:rFonts w:ascii="新宋体" w:eastAsia="新宋体" w:hAnsi="新宋体"/>
          <w:szCs w:val="21"/>
        </w:rPr>
      </w:pPr>
      <w:r w:rsidRPr="00423EE0">
        <w:rPr>
          <w:rFonts w:ascii="新宋体" w:eastAsia="新宋体" w:hAnsi="新宋体" w:hint="eastAsia"/>
          <w:szCs w:val="21"/>
        </w:rPr>
        <w:t>深圳市瑞凝信招标咨询有限公司：</w:t>
      </w:r>
    </w:p>
    <w:p w14:paraId="64B0ECE5" w14:textId="77777777" w:rsidR="008F49FA" w:rsidRPr="00423EE0" w:rsidRDefault="005E339E">
      <w:pPr>
        <w:spacing w:line="276" w:lineRule="auto"/>
        <w:ind w:firstLineChars="200" w:firstLine="420"/>
        <w:rPr>
          <w:rFonts w:ascii="新宋体" w:eastAsia="新宋体" w:hAnsi="新宋体"/>
          <w:szCs w:val="21"/>
        </w:rPr>
      </w:pPr>
      <w:r w:rsidRPr="00423EE0">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727CF377" w14:textId="77777777" w:rsidR="008F49FA" w:rsidRPr="00423EE0" w:rsidRDefault="005E339E">
      <w:pPr>
        <w:spacing w:line="276" w:lineRule="auto"/>
        <w:rPr>
          <w:rFonts w:ascii="新宋体" w:eastAsia="新宋体" w:hAnsi="新宋体"/>
          <w:szCs w:val="21"/>
        </w:rPr>
      </w:pPr>
      <w:r w:rsidRPr="00423EE0">
        <w:rPr>
          <w:rFonts w:ascii="新宋体" w:eastAsia="新宋体" w:hAnsi="新宋体" w:hint="eastAsia"/>
          <w:szCs w:val="21"/>
        </w:rPr>
        <w:t xml:space="preserve">如我公司违反上款承诺,愿承担由此引起的一切法律责任。特此承诺!    </w:t>
      </w:r>
    </w:p>
    <w:p w14:paraId="3E951A1C" w14:textId="77777777" w:rsidR="008F49FA" w:rsidRPr="00423EE0" w:rsidRDefault="005E339E">
      <w:pPr>
        <w:spacing w:line="276" w:lineRule="auto"/>
        <w:rPr>
          <w:rFonts w:ascii="新宋体" w:eastAsia="新宋体" w:hAnsi="新宋体"/>
          <w:szCs w:val="21"/>
        </w:rPr>
      </w:pPr>
      <w:r w:rsidRPr="00423EE0">
        <w:rPr>
          <w:rFonts w:ascii="新宋体" w:eastAsia="新宋体" w:hAnsi="新宋体" w:hint="eastAsia"/>
          <w:szCs w:val="21"/>
        </w:rPr>
        <w:t>投标人名称：     （公章）</w:t>
      </w:r>
    </w:p>
    <w:p w14:paraId="79178401" w14:textId="77777777" w:rsidR="008F49FA" w:rsidRPr="00423EE0" w:rsidRDefault="005E339E">
      <w:pPr>
        <w:spacing w:line="276" w:lineRule="auto"/>
        <w:rPr>
          <w:rFonts w:ascii="新宋体" w:eastAsia="新宋体" w:hAnsi="新宋体"/>
          <w:szCs w:val="21"/>
        </w:rPr>
      </w:pPr>
      <w:r w:rsidRPr="00423EE0">
        <w:rPr>
          <w:rFonts w:ascii="新宋体" w:eastAsia="新宋体" w:hAnsi="新宋体" w:hint="eastAsia"/>
          <w:szCs w:val="21"/>
        </w:rPr>
        <w:t xml:space="preserve">投标代表签名：                 </w:t>
      </w:r>
    </w:p>
    <w:p w14:paraId="1630006B" w14:textId="77777777" w:rsidR="008F49FA" w:rsidRPr="00423EE0" w:rsidRDefault="005E339E" w:rsidP="00423EE0">
      <w:pPr>
        <w:spacing w:line="360" w:lineRule="auto"/>
        <w:rPr>
          <w:rFonts w:ascii="新宋体" w:eastAsia="新宋体" w:hAnsi="新宋体"/>
          <w:szCs w:val="21"/>
        </w:rPr>
      </w:pPr>
      <w:r w:rsidRPr="00423EE0">
        <w:rPr>
          <w:rFonts w:ascii="新宋体" w:eastAsia="新宋体" w:hAnsi="新宋体" w:hint="eastAsia"/>
          <w:szCs w:val="21"/>
        </w:rPr>
        <w:t>日期：______年____月____日</w:t>
      </w:r>
    </w:p>
    <w:p w14:paraId="4A8CCBA2" w14:textId="77777777" w:rsidR="008F49FA" w:rsidRPr="00423EE0" w:rsidRDefault="005E339E">
      <w:pPr>
        <w:spacing w:line="480" w:lineRule="auto"/>
        <w:jc w:val="center"/>
        <w:rPr>
          <w:rFonts w:ascii="新宋体" w:eastAsia="新宋体" w:hAnsi="新宋体"/>
          <w:b/>
          <w:szCs w:val="21"/>
        </w:rPr>
      </w:pPr>
      <w:r w:rsidRPr="00423EE0">
        <w:rPr>
          <w:rFonts w:ascii="新宋体" w:eastAsia="新宋体" w:hAnsi="新宋体" w:hint="eastAsia"/>
          <w:b/>
          <w:szCs w:val="21"/>
        </w:rPr>
        <w:t>其它内容格式自定</w:t>
      </w:r>
    </w:p>
    <w:p w14:paraId="166CD9A0" w14:textId="77777777" w:rsidR="008F49FA" w:rsidRPr="00423EE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423EE0">
        <w:rPr>
          <w:rFonts w:ascii="华文中宋" w:eastAsia="华文中宋" w:hAnsi="华文中宋" w:hint="eastAsia"/>
          <w:kern w:val="0"/>
          <w:sz w:val="28"/>
          <w:szCs w:val="28"/>
          <w:lang w:val="zh-CN"/>
        </w:rPr>
        <w:lastRenderedPageBreak/>
        <w:t>第四章  合同及履约情况反馈格式</w:t>
      </w:r>
    </w:p>
    <w:p w14:paraId="68E58572" w14:textId="77777777" w:rsidR="008F49FA" w:rsidRPr="00423EE0" w:rsidRDefault="005E339E">
      <w:pPr>
        <w:widowControl/>
        <w:spacing w:after="100" w:afterAutospacing="1"/>
        <w:jc w:val="left"/>
        <w:rPr>
          <w:rFonts w:ascii="新宋体" w:eastAsia="新宋体" w:hAnsi="新宋体"/>
          <w:szCs w:val="21"/>
        </w:rPr>
      </w:pPr>
      <w:r w:rsidRPr="00423EE0">
        <w:rPr>
          <w:rFonts w:ascii="华文中宋" w:eastAsia="华文中宋" w:hAnsi="华文中宋" w:hint="eastAsia"/>
          <w:kern w:val="0"/>
          <w:sz w:val="24"/>
          <w:lang w:val="zh-CN"/>
        </w:rPr>
        <w:t>一、合同条款及格式（仅供参考）</w:t>
      </w:r>
      <w:bookmarkStart w:id="4" w:name="_Toc73521592"/>
      <w:bookmarkStart w:id="5" w:name="_Toc73521680"/>
      <w:bookmarkStart w:id="6" w:name="_Toc73517685"/>
      <w:bookmarkStart w:id="7" w:name="_Toc73518163"/>
      <w:bookmarkStart w:id="8" w:name="_Toc101074886"/>
      <w:bookmarkStart w:id="9" w:name="_Toc84303603"/>
      <w:bookmarkStart w:id="10" w:name="_Toc100052414"/>
    </w:p>
    <w:p w14:paraId="483D5AB4" w14:textId="77777777" w:rsidR="008F49FA" w:rsidRPr="00423EE0" w:rsidRDefault="005E339E">
      <w:pPr>
        <w:spacing w:line="360" w:lineRule="auto"/>
        <w:jc w:val="center"/>
        <w:rPr>
          <w:rFonts w:ascii="新宋体" w:eastAsia="新宋体" w:hAnsi="新宋体"/>
          <w:szCs w:val="21"/>
        </w:rPr>
      </w:pPr>
      <w:r w:rsidRPr="00423EE0">
        <w:rPr>
          <w:rFonts w:ascii="新宋体" w:eastAsia="新宋体" w:hAnsi="新宋体" w:hint="eastAsia"/>
          <w:b/>
          <w:szCs w:val="21"/>
        </w:rPr>
        <w:t>合同条款</w:t>
      </w:r>
      <w:bookmarkEnd w:id="4"/>
      <w:bookmarkEnd w:id="5"/>
      <w:bookmarkEnd w:id="6"/>
      <w:bookmarkEnd w:id="7"/>
      <w:bookmarkEnd w:id="8"/>
      <w:bookmarkEnd w:id="9"/>
      <w:bookmarkEnd w:id="10"/>
      <w:r w:rsidRPr="00423EE0">
        <w:rPr>
          <w:rFonts w:ascii="新宋体" w:eastAsia="新宋体" w:hAnsi="新宋体" w:hint="eastAsia"/>
          <w:b/>
          <w:szCs w:val="21"/>
        </w:rPr>
        <w:t>（仅供参考，项目具体要求以招标项目需求为准）</w:t>
      </w:r>
    </w:p>
    <w:p w14:paraId="74CD81A1" w14:textId="77777777" w:rsidR="008F49FA" w:rsidRPr="00423EE0" w:rsidRDefault="005E339E">
      <w:pPr>
        <w:spacing w:line="360" w:lineRule="auto"/>
        <w:rPr>
          <w:rFonts w:ascii="新宋体" w:eastAsia="新宋体" w:hAnsi="新宋体"/>
          <w:b/>
          <w:bCs/>
          <w:szCs w:val="21"/>
        </w:rPr>
      </w:pPr>
      <w:r w:rsidRPr="00423EE0">
        <w:rPr>
          <w:rFonts w:ascii="新宋体" w:eastAsia="新宋体" w:hAnsi="新宋体" w:hint="eastAsia"/>
          <w:b/>
          <w:bCs/>
          <w:szCs w:val="21"/>
        </w:rPr>
        <w:t>甲方：</w:t>
      </w:r>
      <w:r w:rsidRPr="00423EE0">
        <w:rPr>
          <w:rFonts w:ascii="新宋体" w:eastAsia="新宋体" w:hAnsi="新宋体"/>
          <w:b/>
          <w:bCs/>
          <w:szCs w:val="21"/>
        </w:rPr>
        <w:t xml:space="preserve"> </w:t>
      </w:r>
      <w:r w:rsidRPr="00423EE0">
        <w:rPr>
          <w:rFonts w:ascii="新宋体" w:eastAsia="新宋体" w:hAnsi="新宋体" w:hint="eastAsia"/>
          <w:b/>
          <w:bCs/>
          <w:szCs w:val="21"/>
        </w:rPr>
        <w:t xml:space="preserve"> </w:t>
      </w:r>
      <w:r w:rsidRPr="00423EE0">
        <w:rPr>
          <w:rFonts w:ascii="新宋体" w:eastAsia="新宋体" w:hAnsi="新宋体"/>
          <w:b/>
          <w:bCs/>
          <w:szCs w:val="21"/>
        </w:rPr>
        <w:t xml:space="preserve"> </w:t>
      </w:r>
    </w:p>
    <w:p w14:paraId="0AF30051" w14:textId="77777777" w:rsidR="008F49FA" w:rsidRPr="00423EE0" w:rsidRDefault="005E339E">
      <w:pPr>
        <w:spacing w:line="360" w:lineRule="auto"/>
        <w:rPr>
          <w:rFonts w:ascii="新宋体" w:eastAsia="新宋体" w:hAnsi="新宋体"/>
          <w:b/>
          <w:bCs/>
          <w:szCs w:val="21"/>
        </w:rPr>
      </w:pPr>
      <w:r w:rsidRPr="00423EE0">
        <w:rPr>
          <w:rFonts w:ascii="新宋体" w:eastAsia="新宋体" w:hAnsi="新宋体" w:hint="eastAsia"/>
          <w:b/>
          <w:bCs/>
          <w:szCs w:val="21"/>
        </w:rPr>
        <w:t>乙方：</w:t>
      </w:r>
      <w:r w:rsidRPr="00423EE0">
        <w:rPr>
          <w:rFonts w:ascii="新宋体" w:eastAsia="新宋体" w:hAnsi="新宋体"/>
          <w:b/>
          <w:bCs/>
          <w:szCs w:val="21"/>
        </w:rPr>
        <w:t xml:space="preserve">            </w:t>
      </w:r>
      <w:r w:rsidRPr="00423EE0">
        <w:rPr>
          <w:rFonts w:ascii="新宋体" w:eastAsia="新宋体" w:hAnsi="新宋体" w:hint="eastAsia"/>
          <w:b/>
          <w:bCs/>
          <w:szCs w:val="21"/>
        </w:rPr>
        <w:t xml:space="preserve">                            </w:t>
      </w:r>
      <w:r w:rsidRPr="00423EE0">
        <w:rPr>
          <w:rFonts w:ascii="新宋体" w:eastAsia="新宋体" w:hAnsi="新宋体"/>
          <w:b/>
          <w:bCs/>
          <w:szCs w:val="21"/>
        </w:rPr>
        <w:t xml:space="preserve">  </w:t>
      </w:r>
    </w:p>
    <w:p w14:paraId="275FDC99"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根据深圳市瑞凝信招标咨询有限公司</w:t>
      </w:r>
      <w:r w:rsidRPr="00423EE0">
        <w:rPr>
          <w:rFonts w:ascii="新宋体" w:eastAsia="新宋体" w:hAnsi="新宋体" w:hint="eastAsia"/>
          <w:szCs w:val="21"/>
          <w:u w:val="single"/>
        </w:rPr>
        <w:t xml:space="preserve">          </w:t>
      </w:r>
      <w:r w:rsidRPr="00423EE0">
        <w:rPr>
          <w:rFonts w:ascii="新宋体" w:eastAsia="新宋体" w:hAnsi="新宋体" w:hint="eastAsia"/>
          <w:szCs w:val="21"/>
        </w:rPr>
        <w:t>号招标项目的投标结果，由</w:t>
      </w:r>
      <w:r w:rsidRPr="00423EE0">
        <w:rPr>
          <w:rFonts w:ascii="新宋体" w:eastAsia="新宋体" w:hAnsi="新宋体" w:hint="eastAsia"/>
          <w:szCs w:val="21"/>
          <w:u w:val="single"/>
        </w:rPr>
        <w:t xml:space="preserve">             </w:t>
      </w:r>
      <w:r w:rsidRPr="00423EE0">
        <w:rPr>
          <w:rFonts w:ascii="新宋体" w:eastAsia="新宋体" w:hAnsi="新宋体" w:hint="eastAsia"/>
          <w:szCs w:val="21"/>
        </w:rPr>
        <w:t>单位为中标方。按照《中华人民共和国经济合同法》和《深圳经济特区政府采购条例》，经深圳市</w:t>
      </w:r>
      <w:r w:rsidRPr="00423EE0">
        <w:rPr>
          <w:rFonts w:ascii="新宋体" w:eastAsia="新宋体" w:hAnsi="新宋体" w:hint="eastAsia"/>
          <w:szCs w:val="21"/>
          <w:u w:val="single"/>
        </w:rPr>
        <w:t xml:space="preserve">         </w:t>
      </w:r>
      <w:r w:rsidRPr="00423EE0">
        <w:rPr>
          <w:rFonts w:ascii="新宋体" w:eastAsia="新宋体" w:hAnsi="新宋体" w:hint="eastAsia"/>
          <w:szCs w:val="21"/>
        </w:rPr>
        <w:t>（以下简称甲方）和</w:t>
      </w:r>
      <w:r w:rsidRPr="00423EE0">
        <w:rPr>
          <w:rFonts w:ascii="新宋体" w:eastAsia="新宋体" w:hAnsi="新宋体" w:hint="eastAsia"/>
          <w:szCs w:val="21"/>
          <w:u w:val="single"/>
        </w:rPr>
        <w:t xml:space="preserve">                          </w:t>
      </w:r>
      <w:r w:rsidRPr="00423EE0">
        <w:rPr>
          <w:rFonts w:ascii="新宋体" w:eastAsia="新宋体" w:hAnsi="新宋体" w:hint="eastAsia"/>
          <w:szCs w:val="21"/>
        </w:rPr>
        <w:t>单位（以下简称乙方）协商，就甲方委托乙方承担</w:t>
      </w:r>
      <w:r w:rsidRPr="00423EE0">
        <w:rPr>
          <w:rFonts w:ascii="新宋体" w:eastAsia="新宋体" w:hAnsi="新宋体" w:hint="eastAsia"/>
          <w:b/>
          <w:bCs/>
          <w:snapToGrid w:val="0"/>
          <w:kern w:val="0"/>
          <w:szCs w:val="21"/>
          <w:u w:val="single"/>
          <w:lang w:val="zh-CN"/>
        </w:rPr>
        <w:t xml:space="preserve">                      服务项目</w:t>
      </w:r>
      <w:r w:rsidRPr="00423EE0">
        <w:rPr>
          <w:rFonts w:ascii="新宋体" w:eastAsia="新宋体" w:hAnsi="新宋体" w:hint="eastAsia"/>
          <w:szCs w:val="21"/>
        </w:rPr>
        <w:t>，达成以下合同条款：</w:t>
      </w:r>
    </w:p>
    <w:p w14:paraId="239EA3C3" w14:textId="77777777" w:rsidR="008F49FA" w:rsidRPr="00423EE0" w:rsidRDefault="005E339E">
      <w:pPr>
        <w:spacing w:line="360" w:lineRule="auto"/>
        <w:ind w:firstLineChars="200" w:firstLine="422"/>
        <w:rPr>
          <w:rFonts w:ascii="新宋体" w:eastAsia="新宋体" w:hAnsi="新宋体"/>
          <w:b/>
          <w:bCs/>
          <w:szCs w:val="21"/>
        </w:rPr>
      </w:pPr>
      <w:r w:rsidRPr="00423EE0">
        <w:rPr>
          <w:rFonts w:ascii="新宋体" w:eastAsia="新宋体" w:hAnsi="新宋体" w:hint="eastAsia"/>
          <w:b/>
          <w:bCs/>
          <w:szCs w:val="21"/>
        </w:rPr>
        <w:t>第一条　项目概况</w:t>
      </w:r>
    </w:p>
    <w:p w14:paraId="17FD42F0"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 xml:space="preserve">项目名称： </w:t>
      </w:r>
    </w:p>
    <w:p w14:paraId="69FDB585"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 xml:space="preserve">项目内容： </w:t>
      </w:r>
    </w:p>
    <w:p w14:paraId="4529A255"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 xml:space="preserve">服务时间： </w:t>
      </w:r>
    </w:p>
    <w:p w14:paraId="694569BF"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合同价款：合同总价为</w:t>
      </w:r>
      <w:r w:rsidRPr="00423EE0">
        <w:rPr>
          <w:rFonts w:ascii="新宋体" w:eastAsia="新宋体" w:hAnsi="新宋体" w:hint="eastAsia"/>
          <w:szCs w:val="21"/>
          <w:u w:val="single"/>
        </w:rPr>
        <w:t xml:space="preserve">         </w:t>
      </w:r>
      <w:r w:rsidRPr="00423EE0">
        <w:rPr>
          <w:rFonts w:ascii="新宋体" w:eastAsia="新宋体" w:hAnsi="新宋体" w:hint="eastAsia"/>
          <w:szCs w:val="21"/>
        </w:rPr>
        <w:t>元，含一切税、费。</w:t>
      </w:r>
      <w:r w:rsidRPr="00423EE0">
        <w:rPr>
          <w:rFonts w:ascii="新宋体" w:eastAsia="新宋体" w:hAnsi="新宋体"/>
          <w:szCs w:val="21"/>
        </w:rPr>
        <w:t>本合同总价包括</w:t>
      </w:r>
      <w:r w:rsidRPr="00423EE0">
        <w:rPr>
          <w:rFonts w:ascii="新宋体" w:eastAsia="新宋体" w:hAnsi="新宋体" w:hint="eastAsia"/>
          <w:szCs w:val="21"/>
        </w:rPr>
        <w:t>乙方为实施本项目荷载试验所需的设备仪器费、车辆租赁费、</w:t>
      </w:r>
      <w:r w:rsidRPr="00423EE0">
        <w:rPr>
          <w:rFonts w:ascii="新宋体" w:eastAsia="新宋体" w:hAnsi="新宋体"/>
          <w:szCs w:val="21"/>
        </w:rPr>
        <w:t>服务</w:t>
      </w:r>
      <w:r w:rsidRPr="00423EE0">
        <w:rPr>
          <w:rFonts w:ascii="新宋体" w:eastAsia="新宋体" w:hAnsi="新宋体" w:hint="eastAsia"/>
          <w:szCs w:val="21"/>
        </w:rPr>
        <w:t>和</w:t>
      </w:r>
      <w:r w:rsidRPr="00423EE0">
        <w:rPr>
          <w:rFonts w:ascii="新宋体" w:eastAsia="新宋体" w:hAnsi="新宋体"/>
          <w:szCs w:val="21"/>
        </w:rPr>
        <w:t>技术费用</w:t>
      </w:r>
      <w:r w:rsidRPr="00423EE0">
        <w:rPr>
          <w:rFonts w:ascii="新宋体" w:eastAsia="新宋体" w:hAnsi="新宋体" w:hint="eastAsia"/>
          <w:szCs w:val="21"/>
        </w:rPr>
        <w:t>等</w:t>
      </w:r>
      <w:r w:rsidRPr="00423EE0">
        <w:rPr>
          <w:rFonts w:ascii="新宋体" w:eastAsia="新宋体" w:hAnsi="新宋体"/>
          <w:szCs w:val="21"/>
        </w:rPr>
        <w:t>，为固定不变价格，且不随通货膨胀的影响而波动。合同总价包括</w:t>
      </w:r>
      <w:r w:rsidRPr="00423EE0">
        <w:rPr>
          <w:rFonts w:ascii="新宋体" w:eastAsia="新宋体" w:hAnsi="新宋体" w:hint="eastAsia"/>
          <w:szCs w:val="21"/>
        </w:rPr>
        <w:t>乙方</w:t>
      </w:r>
      <w:r w:rsidRPr="00423EE0">
        <w:rPr>
          <w:rFonts w:ascii="新宋体" w:eastAsia="新宋体" w:hAnsi="新宋体"/>
          <w:szCs w:val="21"/>
        </w:rPr>
        <w:t>履行本合同义务所发生的一切费用和支出和以各种方式寄送技术资料到</w:t>
      </w:r>
      <w:r w:rsidRPr="00423EE0">
        <w:rPr>
          <w:rFonts w:ascii="新宋体" w:eastAsia="新宋体" w:hAnsi="新宋体" w:hint="eastAsia"/>
          <w:szCs w:val="21"/>
        </w:rPr>
        <w:t>甲</w:t>
      </w:r>
      <w:r w:rsidRPr="00423EE0">
        <w:rPr>
          <w:rFonts w:ascii="新宋体" w:eastAsia="新宋体" w:hAnsi="新宋体"/>
          <w:szCs w:val="21"/>
        </w:rPr>
        <w:t>方办公室所发生的费用。如发生本合同规定的不可抗力，合同总价可经双方友好协商予以调整。</w:t>
      </w:r>
    </w:p>
    <w:p w14:paraId="26F6C08B" w14:textId="77777777" w:rsidR="008F49FA" w:rsidRPr="00423EE0" w:rsidRDefault="005E339E">
      <w:pPr>
        <w:pStyle w:val="a4"/>
        <w:spacing w:line="360" w:lineRule="auto"/>
        <w:rPr>
          <w:rFonts w:ascii="新宋体" w:eastAsia="新宋体" w:hAnsi="新宋体"/>
          <w:szCs w:val="21"/>
        </w:rPr>
      </w:pPr>
      <w:r w:rsidRPr="00423EE0">
        <w:rPr>
          <w:rFonts w:ascii="新宋体" w:eastAsia="新宋体" w:hAnsi="新宋体" w:hint="eastAsia"/>
          <w:szCs w:val="21"/>
        </w:rPr>
        <w:t>支付方式：分期支付。</w:t>
      </w:r>
    </w:p>
    <w:p w14:paraId="63456D82" w14:textId="77777777" w:rsidR="008F49FA" w:rsidRPr="00423EE0" w:rsidRDefault="005E339E">
      <w:pPr>
        <w:spacing w:line="360" w:lineRule="auto"/>
        <w:ind w:firstLineChars="200" w:firstLine="422"/>
        <w:rPr>
          <w:rFonts w:ascii="新宋体" w:eastAsia="新宋体" w:hAnsi="新宋体"/>
          <w:b/>
          <w:bCs/>
          <w:szCs w:val="21"/>
        </w:rPr>
      </w:pPr>
      <w:r w:rsidRPr="00423EE0">
        <w:rPr>
          <w:rFonts w:ascii="新宋体" w:eastAsia="新宋体" w:hAnsi="新宋体" w:hint="eastAsia"/>
          <w:b/>
          <w:bCs/>
          <w:szCs w:val="21"/>
        </w:rPr>
        <w:t>第二条  服务范围</w:t>
      </w:r>
    </w:p>
    <w:p w14:paraId="79870C55"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 xml:space="preserve">1、  </w:t>
      </w:r>
    </w:p>
    <w:p w14:paraId="4CF11F99"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 xml:space="preserve">2、  </w:t>
      </w:r>
    </w:p>
    <w:p w14:paraId="59562133"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 xml:space="preserve">3、  </w:t>
      </w:r>
    </w:p>
    <w:p w14:paraId="58447B97"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4、 其他合同未明示的相关工作。</w:t>
      </w:r>
    </w:p>
    <w:p w14:paraId="5646366E" w14:textId="77777777" w:rsidR="008F49FA" w:rsidRPr="00423EE0" w:rsidRDefault="005E339E">
      <w:pPr>
        <w:spacing w:line="360" w:lineRule="auto"/>
        <w:ind w:firstLineChars="200" w:firstLine="422"/>
        <w:rPr>
          <w:rFonts w:ascii="新宋体" w:eastAsia="新宋体" w:hAnsi="新宋体"/>
          <w:b/>
          <w:bCs/>
          <w:szCs w:val="21"/>
        </w:rPr>
      </w:pPr>
      <w:r w:rsidRPr="00423EE0">
        <w:rPr>
          <w:rFonts w:ascii="新宋体" w:eastAsia="新宋体" w:hAnsi="新宋体" w:hint="eastAsia"/>
          <w:b/>
          <w:bCs/>
          <w:szCs w:val="21"/>
        </w:rPr>
        <w:t>第三条  时间要求及阶段成果</w:t>
      </w:r>
    </w:p>
    <w:p w14:paraId="5EA30D59"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1、合同签订</w:t>
      </w:r>
      <w:r w:rsidRPr="00423EE0">
        <w:rPr>
          <w:rFonts w:ascii="新宋体" w:eastAsia="新宋体" w:hAnsi="新宋体" w:hint="eastAsia"/>
          <w:szCs w:val="21"/>
          <w:u w:val="single"/>
        </w:rPr>
        <w:t xml:space="preserve">   </w:t>
      </w:r>
      <w:r w:rsidRPr="00423EE0">
        <w:rPr>
          <w:rFonts w:ascii="新宋体" w:eastAsia="新宋体" w:hAnsi="新宋体" w:hint="eastAsia"/>
          <w:szCs w:val="21"/>
        </w:rPr>
        <w:t>天内完成项目实施的准备工作，包括工作大纲和试验细则的编制；</w:t>
      </w:r>
    </w:p>
    <w:p w14:paraId="3044050C"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 xml:space="preserve">2、 </w:t>
      </w:r>
    </w:p>
    <w:p w14:paraId="3C825E8C"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3、</w:t>
      </w:r>
    </w:p>
    <w:p w14:paraId="7071FBBF"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4、</w:t>
      </w:r>
    </w:p>
    <w:p w14:paraId="5FD3B4E3" w14:textId="77777777" w:rsidR="008F49FA" w:rsidRPr="00423EE0" w:rsidRDefault="005E339E">
      <w:pPr>
        <w:spacing w:line="360" w:lineRule="auto"/>
        <w:ind w:firstLineChars="200" w:firstLine="422"/>
        <w:rPr>
          <w:rFonts w:ascii="新宋体" w:eastAsia="新宋体" w:hAnsi="新宋体"/>
          <w:b/>
          <w:bCs/>
          <w:szCs w:val="21"/>
        </w:rPr>
      </w:pPr>
      <w:r w:rsidRPr="00423EE0">
        <w:rPr>
          <w:rFonts w:ascii="新宋体" w:eastAsia="新宋体" w:hAnsi="新宋体" w:hint="eastAsia"/>
          <w:b/>
          <w:bCs/>
          <w:szCs w:val="21"/>
        </w:rPr>
        <w:t>第四条  咨询服务资料归属</w:t>
      </w:r>
    </w:p>
    <w:p w14:paraId="57CF54E3"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szCs w:val="21"/>
        </w:rPr>
        <w:t>1</w:t>
      </w:r>
      <w:r w:rsidRPr="00423EE0">
        <w:rPr>
          <w:rFonts w:ascii="新宋体" w:eastAsia="新宋体" w:hAnsi="新宋体" w:hint="eastAsia"/>
          <w:szCs w:val="21"/>
        </w:rPr>
        <w:t>、</w:t>
      </w:r>
      <w:r w:rsidRPr="00423EE0">
        <w:rPr>
          <w:rFonts w:ascii="新宋体" w:eastAsia="新宋体" w:hAnsi="新宋体"/>
          <w:szCs w:val="21"/>
        </w:rPr>
        <w:t>所有提交给</w:t>
      </w:r>
      <w:r w:rsidRPr="00423EE0">
        <w:rPr>
          <w:rFonts w:ascii="新宋体" w:eastAsia="新宋体" w:hAnsi="新宋体" w:hint="eastAsia"/>
          <w:szCs w:val="21"/>
        </w:rPr>
        <w:t>甲</w:t>
      </w:r>
      <w:r w:rsidRPr="00423EE0">
        <w:rPr>
          <w:rFonts w:ascii="新宋体" w:eastAsia="新宋体" w:hAnsi="新宋体"/>
          <w:szCs w:val="21"/>
        </w:rPr>
        <w:t>方的咨询服务</w:t>
      </w:r>
      <w:r w:rsidRPr="00423EE0">
        <w:rPr>
          <w:rFonts w:ascii="新宋体" w:eastAsia="新宋体" w:hAnsi="新宋体" w:hint="eastAsia"/>
          <w:szCs w:val="21"/>
        </w:rPr>
        <w:t>文件</w:t>
      </w:r>
      <w:r w:rsidRPr="00423EE0">
        <w:rPr>
          <w:rFonts w:ascii="新宋体" w:eastAsia="新宋体" w:hAnsi="新宋体"/>
          <w:szCs w:val="21"/>
        </w:rPr>
        <w:t>及相关的资料的最后文本，包括为履行技术咨询服务范围所编制的图纸、计划和证明资料等，都属于</w:t>
      </w:r>
      <w:r w:rsidRPr="00423EE0">
        <w:rPr>
          <w:rFonts w:ascii="新宋体" w:eastAsia="新宋体" w:hAnsi="新宋体" w:hint="eastAsia"/>
          <w:szCs w:val="21"/>
        </w:rPr>
        <w:t>甲</w:t>
      </w:r>
      <w:r w:rsidRPr="00423EE0">
        <w:rPr>
          <w:rFonts w:ascii="新宋体" w:eastAsia="新宋体" w:hAnsi="新宋体"/>
          <w:szCs w:val="21"/>
        </w:rPr>
        <w:t>方的财产，</w:t>
      </w:r>
      <w:r w:rsidRPr="00423EE0">
        <w:rPr>
          <w:rFonts w:ascii="新宋体" w:eastAsia="新宋体" w:hAnsi="新宋体" w:hint="eastAsia"/>
          <w:szCs w:val="21"/>
        </w:rPr>
        <w:t>乙</w:t>
      </w:r>
      <w:r w:rsidRPr="00423EE0">
        <w:rPr>
          <w:rFonts w:ascii="新宋体" w:eastAsia="新宋体" w:hAnsi="新宋体"/>
          <w:szCs w:val="21"/>
        </w:rPr>
        <w:t>方在提交给</w:t>
      </w:r>
      <w:r w:rsidRPr="00423EE0">
        <w:rPr>
          <w:rFonts w:ascii="新宋体" w:eastAsia="新宋体" w:hAnsi="新宋体" w:hint="eastAsia"/>
          <w:szCs w:val="21"/>
        </w:rPr>
        <w:t>甲</w:t>
      </w:r>
      <w:r w:rsidRPr="00423EE0">
        <w:rPr>
          <w:rFonts w:ascii="新宋体" w:eastAsia="新宋体" w:hAnsi="新宋体"/>
          <w:szCs w:val="21"/>
        </w:rPr>
        <w:t>方之前应将上述资料进行整理归类和编制索引</w:t>
      </w:r>
      <w:r w:rsidRPr="00423EE0">
        <w:rPr>
          <w:rFonts w:ascii="新宋体" w:eastAsia="新宋体" w:hAnsi="新宋体" w:hint="eastAsia"/>
          <w:szCs w:val="21"/>
        </w:rPr>
        <w:t>。</w:t>
      </w:r>
    </w:p>
    <w:p w14:paraId="47F85BEF"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szCs w:val="21"/>
        </w:rPr>
        <w:t>2</w:t>
      </w:r>
      <w:r w:rsidRPr="00423EE0">
        <w:rPr>
          <w:rFonts w:ascii="新宋体" w:eastAsia="新宋体" w:hAnsi="新宋体" w:hint="eastAsia"/>
          <w:szCs w:val="21"/>
        </w:rPr>
        <w:t>、乙</w:t>
      </w:r>
      <w:r w:rsidRPr="00423EE0">
        <w:rPr>
          <w:rFonts w:ascii="新宋体" w:eastAsia="新宋体" w:hAnsi="新宋体"/>
          <w:szCs w:val="21"/>
        </w:rPr>
        <w:t>方未经</w:t>
      </w:r>
      <w:r w:rsidRPr="00423EE0">
        <w:rPr>
          <w:rFonts w:ascii="新宋体" w:eastAsia="新宋体" w:hAnsi="新宋体" w:hint="eastAsia"/>
          <w:szCs w:val="21"/>
        </w:rPr>
        <w:t>甲</w:t>
      </w:r>
      <w:r w:rsidRPr="00423EE0">
        <w:rPr>
          <w:rFonts w:ascii="新宋体" w:eastAsia="新宋体" w:hAnsi="新宋体"/>
          <w:szCs w:val="21"/>
        </w:rPr>
        <w:t>方的书面同意，不得将上述资料用于与本咨询服务项目之外的任何项目</w:t>
      </w:r>
      <w:r w:rsidRPr="00423EE0">
        <w:rPr>
          <w:rFonts w:ascii="新宋体" w:eastAsia="新宋体" w:hAnsi="新宋体" w:hint="eastAsia"/>
          <w:szCs w:val="21"/>
        </w:rPr>
        <w:t>。</w:t>
      </w:r>
    </w:p>
    <w:p w14:paraId="1DEBC701"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lastRenderedPageBreak/>
        <w:t>3、</w:t>
      </w:r>
      <w:r w:rsidRPr="00423EE0">
        <w:rPr>
          <w:rFonts w:ascii="新宋体" w:eastAsia="新宋体" w:hAnsi="新宋体"/>
          <w:szCs w:val="21"/>
        </w:rPr>
        <w:t>合同履行</w:t>
      </w:r>
      <w:r w:rsidRPr="00423EE0">
        <w:rPr>
          <w:rFonts w:ascii="新宋体" w:eastAsia="新宋体" w:hAnsi="新宋体" w:hint="eastAsia"/>
          <w:szCs w:val="21"/>
        </w:rPr>
        <w:t>完毕，</w:t>
      </w:r>
      <w:r w:rsidRPr="00423EE0">
        <w:rPr>
          <w:rFonts w:ascii="新宋体" w:eastAsia="新宋体" w:hAnsi="新宋体"/>
          <w:szCs w:val="21"/>
        </w:rPr>
        <w:t>未经</w:t>
      </w:r>
      <w:r w:rsidRPr="00423EE0">
        <w:rPr>
          <w:rFonts w:ascii="新宋体" w:eastAsia="新宋体" w:hAnsi="新宋体" w:hint="eastAsia"/>
          <w:szCs w:val="21"/>
        </w:rPr>
        <w:t>甲</w:t>
      </w:r>
      <w:r w:rsidRPr="00423EE0">
        <w:rPr>
          <w:rFonts w:ascii="新宋体" w:eastAsia="新宋体" w:hAnsi="新宋体"/>
          <w:szCs w:val="21"/>
        </w:rPr>
        <w:t>方的书面同意</w:t>
      </w:r>
      <w:r w:rsidRPr="00423EE0">
        <w:rPr>
          <w:rFonts w:ascii="新宋体" w:eastAsia="新宋体" w:hAnsi="新宋体" w:hint="eastAsia"/>
          <w:szCs w:val="21"/>
        </w:rPr>
        <w:t>，乙</w:t>
      </w:r>
      <w:r w:rsidRPr="00423EE0">
        <w:rPr>
          <w:rFonts w:ascii="新宋体" w:eastAsia="新宋体" w:hAnsi="新宋体"/>
          <w:szCs w:val="21"/>
        </w:rPr>
        <w:t>方</w:t>
      </w:r>
      <w:r w:rsidRPr="00423EE0">
        <w:rPr>
          <w:rFonts w:ascii="新宋体" w:eastAsia="新宋体" w:hAnsi="新宋体" w:hint="eastAsia"/>
          <w:szCs w:val="21"/>
        </w:rPr>
        <w:t>不得保存在</w:t>
      </w:r>
      <w:r w:rsidRPr="00423EE0">
        <w:rPr>
          <w:rFonts w:ascii="新宋体" w:eastAsia="新宋体" w:hAnsi="新宋体"/>
          <w:szCs w:val="21"/>
        </w:rPr>
        <w:t>履行合同过程中所获得或接触到的任何</w:t>
      </w:r>
      <w:r w:rsidRPr="00423EE0">
        <w:rPr>
          <w:rFonts w:ascii="新宋体" w:eastAsia="新宋体" w:hAnsi="新宋体" w:hint="eastAsia"/>
          <w:szCs w:val="21"/>
        </w:rPr>
        <w:t>内部数据资料。</w:t>
      </w:r>
    </w:p>
    <w:p w14:paraId="793E2968" w14:textId="77777777" w:rsidR="008F49FA" w:rsidRPr="00423EE0" w:rsidRDefault="005E339E">
      <w:pPr>
        <w:spacing w:line="360" w:lineRule="auto"/>
        <w:ind w:firstLineChars="200" w:firstLine="422"/>
        <w:rPr>
          <w:rFonts w:ascii="新宋体" w:eastAsia="新宋体" w:hAnsi="新宋体"/>
          <w:b/>
          <w:bCs/>
          <w:szCs w:val="21"/>
        </w:rPr>
      </w:pPr>
      <w:r w:rsidRPr="00423EE0">
        <w:rPr>
          <w:rFonts w:ascii="新宋体" w:eastAsia="新宋体" w:hAnsi="新宋体" w:hint="eastAsia"/>
          <w:b/>
          <w:bCs/>
          <w:szCs w:val="21"/>
        </w:rPr>
        <w:t>第五条  甲方的义务</w:t>
      </w:r>
    </w:p>
    <w:p w14:paraId="60C775E3"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1、负责与本咨询服务项目有关的第三方的协调，提供开展咨询服务工作的外部条件。</w:t>
      </w:r>
    </w:p>
    <w:p w14:paraId="5F027016" w14:textId="77777777" w:rsidR="008F49FA" w:rsidRPr="00423EE0"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2、向乙方提供与本项目咨询服务工作有关的资料。</w:t>
      </w:r>
    </w:p>
    <w:p w14:paraId="7B92E809" w14:textId="77777777" w:rsidR="008F49FA" w:rsidRDefault="005E339E">
      <w:pPr>
        <w:spacing w:line="360" w:lineRule="auto"/>
        <w:ind w:firstLineChars="200" w:firstLine="420"/>
        <w:rPr>
          <w:rFonts w:ascii="新宋体" w:eastAsia="新宋体" w:hAnsi="新宋体"/>
          <w:szCs w:val="21"/>
        </w:rPr>
      </w:pPr>
      <w:r w:rsidRPr="00423EE0">
        <w:rPr>
          <w:rFonts w:ascii="新宋体" w:eastAsia="新宋体" w:hAnsi="新宋体" w:hint="eastAsia"/>
          <w:szCs w:val="21"/>
        </w:rPr>
        <w:t>3、负责组织有关专家对项目试验成果评估报告的评</w:t>
      </w:r>
      <w:r>
        <w:rPr>
          <w:rFonts w:ascii="新宋体" w:eastAsia="新宋体" w:hAnsi="新宋体" w:hint="eastAsia"/>
          <w:szCs w:val="21"/>
        </w:rPr>
        <w:t>审。</w:t>
      </w:r>
    </w:p>
    <w:p w14:paraId="4DDC9EA0"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23BE359F"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１、应按照</w:t>
      </w:r>
      <w:r>
        <w:rPr>
          <w:rFonts w:ascii="新宋体" w:eastAsia="新宋体" w:hAnsi="新宋体" w:hint="eastAsia"/>
          <w:szCs w:val="21"/>
          <w:u w:val="single"/>
        </w:rPr>
        <w:t xml:space="preserve">          </w:t>
      </w:r>
      <w:r>
        <w:rPr>
          <w:rFonts w:ascii="新宋体" w:eastAsia="新宋体" w:hAnsi="新宋体" w:hint="eastAsia"/>
          <w:szCs w:val="21"/>
        </w:rPr>
        <w:t>号招标文件、乙方投标文件要求按期完成本项目咨询服务工作。</w:t>
      </w:r>
    </w:p>
    <w:p w14:paraId="531BD1E7"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6D506D26"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w:t>
      </w:r>
      <w:r>
        <w:rPr>
          <w:rFonts w:ascii="新宋体" w:eastAsia="新宋体" w:hAnsi="新宋体" w:hint="eastAsia"/>
          <w:szCs w:val="21"/>
          <w:u w:val="single"/>
        </w:rPr>
        <w:t xml:space="preserve">      </w:t>
      </w:r>
      <w:r>
        <w:rPr>
          <w:rFonts w:ascii="新宋体" w:eastAsia="新宋体" w:hAnsi="新宋体" w:hint="eastAsia"/>
          <w:szCs w:val="21"/>
        </w:rPr>
        <w:t>套，一套电子版文件。</w:t>
      </w:r>
    </w:p>
    <w:p w14:paraId="417829AA"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E33719"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5CC599D7"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23ABAC31"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BF99A89"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01AA3F3B"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7B487C84"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26DDDC1A"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2851921C"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5C5F0CA5"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4574F2ED"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329857E6"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970D851"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19275306"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4A8DE7B"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2D6BCB3C"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1B607944"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5F18EF95"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第十二条  人员要求</w:t>
      </w:r>
    </w:p>
    <w:p w14:paraId="5AAC04B7"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143DB54D"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1E611621"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0D9AAA96"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18EF19F"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3D80BEB"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24E2830"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B689B5F"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71D4E93"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A5C26AE"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C44D3C7"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377D48CB"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5C5E62DE"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2C03D7A9"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2A752F49"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号招标文件、乙方投标文件，国家和行业有关规范、规程和标准。</w:t>
      </w:r>
    </w:p>
    <w:p w14:paraId="6CA3C288"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616AD264"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w:t>
      </w:r>
      <w:r>
        <w:rPr>
          <w:rFonts w:ascii="新宋体" w:eastAsia="新宋体" w:hAnsi="新宋体" w:hint="eastAsia"/>
          <w:szCs w:val="21"/>
          <w:u w:val="single"/>
        </w:rPr>
        <w:t xml:space="preserve">     </w:t>
      </w:r>
      <w:r>
        <w:rPr>
          <w:rFonts w:ascii="新宋体" w:eastAsia="新宋体" w:hAnsi="新宋体" w:hint="eastAsia"/>
          <w:szCs w:val="21"/>
        </w:rPr>
        <w:t>天内，甲方向乙方支付合同总价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14:paraId="5A163140"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14:paraId="206C45CF"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14:paraId="74BEDCB4"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5925E2AB"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1D75AEF0"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6C4E77B"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w:t>
      </w:r>
      <w:r>
        <w:rPr>
          <w:rFonts w:ascii="新宋体" w:eastAsia="新宋体" w:hAnsi="新宋体" w:hint="eastAsia"/>
          <w:szCs w:val="21"/>
          <w:u w:val="single"/>
        </w:rPr>
        <w:t xml:space="preserve">           </w:t>
      </w:r>
      <w:r>
        <w:rPr>
          <w:rFonts w:ascii="新宋体" w:eastAsia="新宋体" w:hAnsi="新宋体" w:hint="eastAsia"/>
          <w:szCs w:val="21"/>
        </w:rPr>
        <w:t>号招标文件的要求和乙方投标文件的承诺完成本项目，出于自身财务、技术、人力等原因导致项目失败的，应承担全部责任。</w:t>
      </w:r>
    </w:p>
    <w:p w14:paraId="0AF13FAA"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64241866"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7C8F15F" w14:textId="77777777" w:rsidR="008F49FA" w:rsidRDefault="005E339E">
      <w:pPr>
        <w:pStyle w:val="af"/>
        <w:rPr>
          <w:rFonts w:ascii="新宋体" w:eastAsia="新宋体" w:hAnsi="新宋体"/>
          <w:szCs w:val="21"/>
        </w:rPr>
      </w:pPr>
      <w:r>
        <w:rPr>
          <w:rFonts w:ascii="新宋体" w:eastAsia="新宋体" w:hAnsi="新宋体" w:hint="eastAsia"/>
          <w:szCs w:val="21"/>
        </w:rPr>
        <w:lastRenderedPageBreak/>
        <w:t>１、因乙方原因，未能按规定时间完成有关工作的，每延误一天，甲方可在支付合同余款中扣除合同价款千分之一。</w:t>
      </w:r>
    </w:p>
    <w:p w14:paraId="52E0AE11"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08292E0"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C4966E6"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6FD895B" w14:textId="77777777" w:rsidR="008F49FA" w:rsidRDefault="005E339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678B2F03"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1、本合同与</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号招标文件、乙方投标文件如有抵触之处，以本合同条款为准。</w:t>
      </w:r>
    </w:p>
    <w:p w14:paraId="619786D1"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0D1BDC04"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u w:val="single"/>
        </w:rPr>
        <w:t xml:space="preserve">         </w:t>
      </w:r>
      <w:r>
        <w:rPr>
          <w:rFonts w:ascii="新宋体" w:eastAsia="新宋体" w:hAnsi="新宋体" w:hint="eastAsia"/>
          <w:szCs w:val="21"/>
        </w:rPr>
        <w:t>号招标文件、答疑及补充通知；</w:t>
      </w:r>
    </w:p>
    <w:p w14:paraId="00D44200"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9F4A47B"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69570283"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本合同一式</w:t>
      </w:r>
      <w:r>
        <w:rPr>
          <w:rFonts w:ascii="新宋体" w:eastAsia="新宋体" w:hAnsi="新宋体" w:hint="eastAsia"/>
          <w:szCs w:val="21"/>
          <w:u w:val="single"/>
        </w:rPr>
        <w:t xml:space="preserve">     </w:t>
      </w:r>
      <w:r>
        <w:rPr>
          <w:rFonts w:ascii="新宋体" w:eastAsia="新宋体" w:hAnsi="新宋体" w:hint="eastAsia"/>
          <w:szCs w:val="21"/>
        </w:rPr>
        <w:t>份，甲、乙方双方各执</w:t>
      </w:r>
      <w:r>
        <w:rPr>
          <w:rFonts w:ascii="新宋体" w:eastAsia="新宋体" w:hAnsi="新宋体" w:hint="eastAsia"/>
          <w:szCs w:val="21"/>
          <w:u w:val="single"/>
        </w:rPr>
        <w:t xml:space="preserve">     </w:t>
      </w:r>
      <w:r>
        <w:rPr>
          <w:rFonts w:ascii="新宋体" w:eastAsia="新宋体" w:hAnsi="新宋体" w:hint="eastAsia"/>
          <w:szCs w:val="21"/>
        </w:rPr>
        <w:t>份，具有同等法律效力。本合同自双方法人代表签字（盖章）认可之日起生效。</w:t>
      </w:r>
    </w:p>
    <w:p w14:paraId="4A083C3F"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8FC22DD" w14:textId="77777777" w:rsidR="008F49FA" w:rsidRDefault="008F49FA">
      <w:pPr>
        <w:spacing w:line="360" w:lineRule="auto"/>
        <w:ind w:firstLineChars="200" w:firstLine="420"/>
        <w:rPr>
          <w:rFonts w:ascii="新宋体" w:eastAsia="新宋体" w:hAnsi="新宋体"/>
          <w:szCs w:val="21"/>
        </w:rPr>
      </w:pPr>
    </w:p>
    <w:p w14:paraId="3BD25A4B" w14:textId="77777777" w:rsidR="008F49FA" w:rsidRDefault="005E339E">
      <w:pPr>
        <w:spacing w:line="360" w:lineRule="auto"/>
        <w:rPr>
          <w:rFonts w:ascii="新宋体" w:eastAsia="新宋体" w:hAnsi="新宋体"/>
          <w:szCs w:val="21"/>
          <w:u w:val="single"/>
        </w:rPr>
      </w:pPr>
      <w:r>
        <w:rPr>
          <w:rFonts w:ascii="新宋体" w:eastAsia="新宋体" w:hAnsi="新宋体" w:hint="eastAsia"/>
          <w:szCs w:val="21"/>
        </w:rPr>
        <w:t>甲方：</w:t>
      </w:r>
      <w:r>
        <w:rPr>
          <w:rFonts w:ascii="新宋体" w:eastAsia="新宋体" w:hAnsi="新宋体" w:hint="eastAsia"/>
          <w:szCs w:val="21"/>
          <w:u w:val="single"/>
        </w:rPr>
        <w:t xml:space="preserve">                                </w:t>
      </w:r>
      <w:r>
        <w:rPr>
          <w:rFonts w:ascii="新宋体" w:eastAsia="新宋体" w:hAnsi="新宋体" w:hint="eastAsia"/>
          <w:szCs w:val="21"/>
        </w:rPr>
        <w:t xml:space="preserve">    乙方：</w:t>
      </w:r>
      <w:r>
        <w:rPr>
          <w:rFonts w:ascii="新宋体" w:eastAsia="新宋体" w:hAnsi="新宋体" w:hint="eastAsia"/>
          <w:szCs w:val="21"/>
          <w:u w:val="single"/>
        </w:rPr>
        <w:t xml:space="preserve">                            </w:t>
      </w:r>
    </w:p>
    <w:p w14:paraId="0FDEB934" w14:textId="77777777" w:rsidR="008F49FA" w:rsidRDefault="005E339E">
      <w:pPr>
        <w:spacing w:line="360" w:lineRule="auto"/>
        <w:ind w:firstLineChars="900" w:firstLine="1890"/>
        <w:rPr>
          <w:rFonts w:ascii="新宋体" w:eastAsia="新宋体" w:hAnsi="新宋体"/>
          <w:szCs w:val="21"/>
        </w:rPr>
      </w:pPr>
      <w:r>
        <w:rPr>
          <w:rFonts w:ascii="新宋体" w:eastAsia="新宋体" w:hAnsi="新宋体" w:hint="eastAsia"/>
          <w:szCs w:val="21"/>
        </w:rPr>
        <w:t xml:space="preserve">（签章）                 </w:t>
      </w:r>
      <w:r>
        <w:rPr>
          <w:rFonts w:ascii="新宋体" w:eastAsia="新宋体" w:hAnsi="新宋体"/>
          <w:szCs w:val="21"/>
        </w:rPr>
        <w:t xml:space="preserve">        </w:t>
      </w:r>
      <w:r>
        <w:rPr>
          <w:rFonts w:ascii="新宋体" w:eastAsia="新宋体" w:hAnsi="新宋体" w:hint="eastAsia"/>
          <w:szCs w:val="21"/>
        </w:rPr>
        <w:t xml:space="preserve">        （签章）</w:t>
      </w:r>
    </w:p>
    <w:p w14:paraId="6E73BE14" w14:textId="77777777" w:rsidR="008F49FA" w:rsidRDefault="005E339E">
      <w:pPr>
        <w:spacing w:line="360" w:lineRule="auto"/>
        <w:ind w:firstLineChars="1300" w:firstLine="2730"/>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 xml:space="preserve"> </w:t>
      </w:r>
    </w:p>
    <w:p w14:paraId="694FFC53"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w:t>
      </w:r>
      <w:r>
        <w:rPr>
          <w:rFonts w:ascii="新宋体" w:eastAsia="新宋体" w:hAnsi="新宋体"/>
          <w:szCs w:val="21"/>
        </w:rPr>
        <w:t xml:space="preserve">        </w:t>
      </w:r>
      <w:r>
        <w:rPr>
          <w:rFonts w:ascii="新宋体" w:eastAsia="新宋体" w:hAnsi="新宋体" w:hint="eastAsia"/>
          <w:szCs w:val="21"/>
        </w:rPr>
        <w:t xml:space="preserve">地址： </w:t>
      </w:r>
    </w:p>
    <w:p w14:paraId="3C8FEE1E"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w:t>
      </w:r>
      <w:r>
        <w:rPr>
          <w:rFonts w:ascii="新宋体" w:eastAsia="新宋体" w:hAnsi="新宋体"/>
          <w:szCs w:val="21"/>
        </w:rPr>
        <w:t xml:space="preserve">        </w:t>
      </w:r>
      <w:r>
        <w:rPr>
          <w:rFonts w:ascii="新宋体" w:eastAsia="新宋体" w:hAnsi="新宋体" w:hint="eastAsia"/>
          <w:szCs w:val="21"/>
        </w:rPr>
        <w:t xml:space="preserve">           法定代表人：（签章）</w:t>
      </w:r>
    </w:p>
    <w:p w14:paraId="78AED94D"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开户行：                   </w:t>
      </w:r>
      <w:r>
        <w:rPr>
          <w:rFonts w:ascii="新宋体" w:eastAsia="新宋体" w:hAnsi="新宋体"/>
          <w:szCs w:val="21"/>
        </w:rPr>
        <w:t xml:space="preserve">        </w:t>
      </w:r>
      <w:r>
        <w:rPr>
          <w:rFonts w:ascii="新宋体" w:eastAsia="新宋体" w:hAnsi="新宋体" w:hint="eastAsia"/>
          <w:szCs w:val="21"/>
        </w:rPr>
        <w:t xml:space="preserve">   开户行：</w:t>
      </w:r>
    </w:p>
    <w:p w14:paraId="66D34818"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人民币帐号：</w:t>
      </w:r>
      <w:r>
        <w:rPr>
          <w:rFonts w:ascii="新宋体" w:eastAsia="新宋体" w:hAnsi="新宋体"/>
          <w:szCs w:val="21"/>
        </w:rPr>
        <w:t xml:space="preserve">        </w:t>
      </w:r>
      <w:r>
        <w:rPr>
          <w:rFonts w:ascii="新宋体" w:eastAsia="新宋体" w:hAnsi="新宋体" w:hint="eastAsia"/>
          <w:szCs w:val="21"/>
        </w:rPr>
        <w:t xml:space="preserve">                  人民币帐号：</w:t>
      </w:r>
    </w:p>
    <w:p w14:paraId="5281BAED"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联系人：            </w:t>
      </w:r>
      <w:r>
        <w:rPr>
          <w:rFonts w:ascii="新宋体" w:eastAsia="新宋体" w:hAnsi="新宋体"/>
          <w:szCs w:val="21"/>
        </w:rPr>
        <w:t xml:space="preserve">        </w:t>
      </w:r>
      <w:r>
        <w:rPr>
          <w:rFonts w:ascii="新宋体" w:eastAsia="新宋体" w:hAnsi="新宋体" w:hint="eastAsia"/>
          <w:szCs w:val="21"/>
        </w:rPr>
        <w:t xml:space="preserve">          联系人：</w:t>
      </w:r>
    </w:p>
    <w:p w14:paraId="55ECF9C0"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电话：                      </w:t>
      </w:r>
      <w:r>
        <w:rPr>
          <w:rFonts w:ascii="新宋体" w:eastAsia="新宋体" w:hAnsi="新宋体"/>
          <w:szCs w:val="21"/>
        </w:rPr>
        <w:t xml:space="preserve">        </w:t>
      </w:r>
      <w:r>
        <w:rPr>
          <w:rFonts w:ascii="新宋体" w:eastAsia="新宋体" w:hAnsi="新宋体" w:hint="eastAsia"/>
          <w:szCs w:val="21"/>
        </w:rPr>
        <w:t xml:space="preserve">  电话：</w:t>
      </w:r>
    </w:p>
    <w:p w14:paraId="7F362AEA" w14:textId="77777777" w:rsidR="008F49FA" w:rsidRDefault="005E339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日期：           </w:t>
      </w:r>
      <w:r>
        <w:rPr>
          <w:rFonts w:ascii="新宋体" w:eastAsia="新宋体" w:hAnsi="新宋体"/>
          <w:szCs w:val="21"/>
        </w:rPr>
        <w:t xml:space="preserve">        </w:t>
      </w:r>
      <w:r>
        <w:rPr>
          <w:rFonts w:ascii="新宋体" w:eastAsia="新宋体" w:hAnsi="新宋体" w:hint="eastAsia"/>
          <w:szCs w:val="21"/>
        </w:rPr>
        <w:t xml:space="preserve">             日期：</w:t>
      </w:r>
    </w:p>
    <w:p w14:paraId="5C194FFD" w14:textId="77777777" w:rsidR="008F49FA" w:rsidRDefault="008F49FA">
      <w:pPr>
        <w:rPr>
          <w:rFonts w:ascii="新宋体" w:eastAsia="新宋体" w:hAnsi="新宋体"/>
          <w:szCs w:val="21"/>
        </w:rPr>
      </w:pPr>
    </w:p>
    <w:p w14:paraId="521E75D9" w14:textId="77777777" w:rsidR="00423EE0" w:rsidRDefault="00423EE0">
      <w:pPr>
        <w:rPr>
          <w:rFonts w:ascii="新宋体" w:eastAsia="新宋体" w:hAnsi="新宋体"/>
          <w:szCs w:val="21"/>
        </w:rPr>
      </w:pPr>
    </w:p>
    <w:p w14:paraId="759BF6F9" w14:textId="77777777" w:rsidR="00423EE0" w:rsidRDefault="00423EE0">
      <w:pPr>
        <w:rPr>
          <w:rFonts w:ascii="新宋体" w:eastAsia="新宋体" w:hAnsi="新宋体"/>
          <w:szCs w:val="21"/>
        </w:rPr>
      </w:pPr>
    </w:p>
    <w:p w14:paraId="7B5E92EF" w14:textId="77777777" w:rsidR="00423EE0" w:rsidRDefault="00423EE0">
      <w:pPr>
        <w:rPr>
          <w:rFonts w:ascii="新宋体" w:eastAsia="新宋体" w:hAnsi="新宋体"/>
          <w:szCs w:val="21"/>
        </w:rPr>
      </w:pPr>
    </w:p>
    <w:p w14:paraId="7637CAFD" w14:textId="77777777" w:rsidR="00423EE0" w:rsidRDefault="00423EE0">
      <w:pPr>
        <w:rPr>
          <w:rFonts w:ascii="新宋体" w:eastAsia="新宋体" w:hAnsi="新宋体"/>
          <w:szCs w:val="21"/>
        </w:rPr>
      </w:pPr>
    </w:p>
    <w:p w14:paraId="557348F7" w14:textId="77777777" w:rsidR="00423EE0" w:rsidRDefault="00423EE0">
      <w:pPr>
        <w:rPr>
          <w:rFonts w:ascii="新宋体" w:eastAsia="新宋体" w:hAnsi="新宋体"/>
          <w:szCs w:val="21"/>
        </w:rPr>
      </w:pPr>
    </w:p>
    <w:p w14:paraId="42C30BB7" w14:textId="77777777" w:rsidR="008F49FA" w:rsidRDefault="008F49FA">
      <w:pPr>
        <w:ind w:firstLineChars="200" w:firstLine="420"/>
        <w:rPr>
          <w:rFonts w:ascii="新宋体" w:eastAsia="新宋体" w:hAnsi="新宋体"/>
          <w:szCs w:val="21"/>
        </w:rPr>
      </w:pPr>
    </w:p>
    <w:p w14:paraId="4FA5391B" w14:textId="77777777" w:rsidR="008F49FA" w:rsidRDefault="005E339E">
      <w:pPr>
        <w:widowControl/>
        <w:spacing w:after="100" w:afterAutospacing="1"/>
        <w:jc w:val="left"/>
        <w:rPr>
          <w:rFonts w:ascii="华文中宋" w:eastAsia="华文中宋" w:hAnsi="华文中宋"/>
          <w:kern w:val="0"/>
          <w:sz w:val="24"/>
          <w:lang w:val="zh-CN"/>
        </w:rPr>
      </w:pPr>
      <w:r>
        <w:rPr>
          <w:rFonts w:ascii="华文中宋" w:eastAsia="华文中宋" w:hAnsi="华文中宋" w:hint="eastAsia"/>
          <w:kern w:val="0"/>
          <w:sz w:val="24"/>
          <w:lang w:val="zh-CN"/>
        </w:rPr>
        <w:lastRenderedPageBreak/>
        <w:t>二、政府采购履约情况反馈表</w:t>
      </w:r>
    </w:p>
    <w:p w14:paraId="108CA18B" w14:textId="77777777" w:rsidR="008F49FA" w:rsidRDefault="005E339E">
      <w:pPr>
        <w:rPr>
          <w:rFonts w:ascii="新宋体" w:eastAsia="新宋体" w:hAnsi="新宋体"/>
          <w:b/>
          <w:szCs w:val="21"/>
        </w:rPr>
      </w:pPr>
      <w:r>
        <w:rPr>
          <w:rFonts w:ascii="新宋体" w:eastAsia="新宋体" w:hAnsi="新宋体" w:hint="eastAsia"/>
          <w:b/>
          <w:szCs w:val="21"/>
        </w:rPr>
        <w:t>采购人名称：                       联系人及电话：</w:t>
      </w:r>
    </w:p>
    <w:p w14:paraId="7E1E1813" w14:textId="77777777" w:rsidR="008F49FA" w:rsidRDefault="008F49FA">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8F49FA" w14:paraId="663460DE" w14:textId="77777777">
        <w:trPr>
          <w:cantSplit/>
          <w:trHeight w:val="450"/>
          <w:jc w:val="center"/>
        </w:trPr>
        <w:tc>
          <w:tcPr>
            <w:tcW w:w="2900" w:type="dxa"/>
            <w:gridSpan w:val="3"/>
            <w:vAlign w:val="center"/>
          </w:tcPr>
          <w:p w14:paraId="638E9526"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6FFCC392" w14:textId="77777777" w:rsidR="008F49FA" w:rsidRDefault="008F49FA">
            <w:pPr>
              <w:spacing w:line="360" w:lineRule="auto"/>
              <w:jc w:val="center"/>
              <w:rPr>
                <w:rFonts w:ascii="新宋体" w:eastAsia="新宋体" w:hAnsi="新宋体"/>
                <w:szCs w:val="21"/>
              </w:rPr>
            </w:pPr>
          </w:p>
        </w:tc>
        <w:tc>
          <w:tcPr>
            <w:tcW w:w="1980" w:type="dxa"/>
            <w:vAlign w:val="center"/>
          </w:tcPr>
          <w:p w14:paraId="4EE7A00A"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6F37DF8" w14:textId="77777777" w:rsidR="008F49FA" w:rsidRDefault="008F49FA">
            <w:pPr>
              <w:spacing w:line="360" w:lineRule="auto"/>
              <w:jc w:val="center"/>
              <w:rPr>
                <w:rFonts w:ascii="新宋体" w:eastAsia="新宋体" w:hAnsi="新宋体"/>
                <w:szCs w:val="21"/>
              </w:rPr>
            </w:pPr>
          </w:p>
        </w:tc>
      </w:tr>
      <w:tr w:rsidR="008F49FA" w14:paraId="2202FF27" w14:textId="77777777">
        <w:trPr>
          <w:cantSplit/>
          <w:trHeight w:val="461"/>
          <w:jc w:val="center"/>
        </w:trPr>
        <w:tc>
          <w:tcPr>
            <w:tcW w:w="2900" w:type="dxa"/>
            <w:gridSpan w:val="3"/>
            <w:vAlign w:val="center"/>
          </w:tcPr>
          <w:p w14:paraId="02751352"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6072EF21" w14:textId="77777777" w:rsidR="008F49FA" w:rsidRDefault="008F49FA">
            <w:pPr>
              <w:spacing w:line="360" w:lineRule="auto"/>
              <w:jc w:val="center"/>
              <w:rPr>
                <w:rFonts w:ascii="新宋体" w:eastAsia="新宋体" w:hAnsi="新宋体"/>
                <w:szCs w:val="21"/>
              </w:rPr>
            </w:pPr>
          </w:p>
        </w:tc>
        <w:tc>
          <w:tcPr>
            <w:tcW w:w="1980" w:type="dxa"/>
            <w:vAlign w:val="center"/>
          </w:tcPr>
          <w:p w14:paraId="344CA3A0"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供应商</w:t>
            </w:r>
          </w:p>
          <w:p w14:paraId="7B2E0B69"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078B6A1" w14:textId="77777777" w:rsidR="008F49FA" w:rsidRDefault="008F49FA">
            <w:pPr>
              <w:spacing w:line="360" w:lineRule="auto"/>
              <w:jc w:val="center"/>
              <w:rPr>
                <w:rFonts w:ascii="新宋体" w:eastAsia="新宋体" w:hAnsi="新宋体"/>
                <w:szCs w:val="21"/>
              </w:rPr>
            </w:pPr>
          </w:p>
        </w:tc>
      </w:tr>
      <w:tr w:rsidR="008F49FA" w14:paraId="76F75A34" w14:textId="77777777">
        <w:trPr>
          <w:cantSplit/>
          <w:trHeight w:val="438"/>
          <w:jc w:val="center"/>
        </w:trPr>
        <w:tc>
          <w:tcPr>
            <w:tcW w:w="2900" w:type="dxa"/>
            <w:gridSpan w:val="3"/>
            <w:vAlign w:val="center"/>
          </w:tcPr>
          <w:p w14:paraId="68034BA4"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6179AF90" w14:textId="77777777" w:rsidR="008F49FA" w:rsidRDefault="008F49FA">
            <w:pPr>
              <w:spacing w:line="360" w:lineRule="auto"/>
              <w:jc w:val="center"/>
              <w:rPr>
                <w:rFonts w:ascii="新宋体" w:eastAsia="新宋体" w:hAnsi="新宋体"/>
                <w:szCs w:val="21"/>
              </w:rPr>
            </w:pPr>
          </w:p>
        </w:tc>
        <w:tc>
          <w:tcPr>
            <w:tcW w:w="1980" w:type="dxa"/>
            <w:vAlign w:val="center"/>
          </w:tcPr>
          <w:p w14:paraId="1451111D"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050A4B4C"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自       至</w:t>
            </w:r>
          </w:p>
        </w:tc>
      </w:tr>
      <w:tr w:rsidR="008F49FA" w14:paraId="7C791FD7" w14:textId="77777777">
        <w:trPr>
          <w:cantSplit/>
          <w:trHeight w:val="544"/>
          <w:jc w:val="center"/>
        </w:trPr>
        <w:tc>
          <w:tcPr>
            <w:tcW w:w="842" w:type="dxa"/>
            <w:vMerge w:val="restart"/>
            <w:vAlign w:val="center"/>
          </w:tcPr>
          <w:p w14:paraId="0A4C748E" w14:textId="77777777" w:rsidR="008F49FA" w:rsidRDefault="005E339E">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32202236"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15CD350E" w14:textId="77777777" w:rsidR="008F49FA" w:rsidRDefault="005E339E">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8F49FA" w14:paraId="4F5968A3" w14:textId="77777777">
        <w:trPr>
          <w:cantSplit/>
          <w:trHeight w:val="458"/>
          <w:jc w:val="center"/>
        </w:trPr>
        <w:tc>
          <w:tcPr>
            <w:tcW w:w="842" w:type="dxa"/>
            <w:vMerge/>
            <w:vAlign w:val="center"/>
          </w:tcPr>
          <w:p w14:paraId="4DC77F6E" w14:textId="77777777" w:rsidR="008F49FA" w:rsidRDefault="008F49FA">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9707068"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699530A0"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1B776B3B"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F49FA" w14:paraId="537DAC4D" w14:textId="77777777">
        <w:trPr>
          <w:cantSplit/>
          <w:trHeight w:val="458"/>
          <w:jc w:val="center"/>
        </w:trPr>
        <w:tc>
          <w:tcPr>
            <w:tcW w:w="842" w:type="dxa"/>
            <w:vMerge/>
            <w:vAlign w:val="center"/>
          </w:tcPr>
          <w:p w14:paraId="34100384" w14:textId="77777777" w:rsidR="008F49FA" w:rsidRDefault="008F49FA">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563B1AC" w14:textId="77777777" w:rsidR="008F49FA" w:rsidRDefault="008F49F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CA401B4"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7AE237A5"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F49FA" w14:paraId="2567D4AB" w14:textId="77777777">
        <w:trPr>
          <w:cantSplit/>
          <w:trHeight w:val="458"/>
          <w:jc w:val="center"/>
        </w:trPr>
        <w:tc>
          <w:tcPr>
            <w:tcW w:w="842" w:type="dxa"/>
            <w:vMerge/>
            <w:vAlign w:val="center"/>
          </w:tcPr>
          <w:p w14:paraId="1747ED74" w14:textId="77777777" w:rsidR="008F49FA" w:rsidRDefault="008F49FA">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D6D28B3" w14:textId="77777777" w:rsidR="008F49FA" w:rsidRDefault="008F49F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FBF1F4A"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2201F92"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F49FA" w14:paraId="75D1AA02" w14:textId="77777777">
        <w:trPr>
          <w:cantSplit/>
          <w:trHeight w:val="458"/>
          <w:jc w:val="center"/>
        </w:trPr>
        <w:tc>
          <w:tcPr>
            <w:tcW w:w="842" w:type="dxa"/>
            <w:vMerge/>
            <w:vAlign w:val="center"/>
          </w:tcPr>
          <w:p w14:paraId="1B56798B" w14:textId="77777777" w:rsidR="008F49FA" w:rsidRDefault="008F49FA">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F8196AC" w14:textId="77777777" w:rsidR="008F49FA" w:rsidRDefault="008F49F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97E21C6"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6E261E0"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F49FA" w14:paraId="048DFA29" w14:textId="77777777">
        <w:trPr>
          <w:cantSplit/>
          <w:trHeight w:val="458"/>
          <w:jc w:val="center"/>
        </w:trPr>
        <w:tc>
          <w:tcPr>
            <w:tcW w:w="842" w:type="dxa"/>
            <w:vMerge/>
            <w:vAlign w:val="center"/>
          </w:tcPr>
          <w:p w14:paraId="0774148D" w14:textId="77777777" w:rsidR="008F49FA" w:rsidRDefault="008F49FA">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452896" w14:textId="77777777" w:rsidR="008F49FA" w:rsidRDefault="008F49F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32C147"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712DC93C"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F49FA" w14:paraId="1BF703EE" w14:textId="77777777">
        <w:trPr>
          <w:cantSplit/>
          <w:trHeight w:val="458"/>
          <w:jc w:val="center"/>
        </w:trPr>
        <w:tc>
          <w:tcPr>
            <w:tcW w:w="842" w:type="dxa"/>
            <w:vMerge/>
            <w:vAlign w:val="center"/>
          </w:tcPr>
          <w:p w14:paraId="55C2B802" w14:textId="77777777" w:rsidR="008F49FA" w:rsidRDefault="008F49FA">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A19F8A6" w14:textId="77777777" w:rsidR="008F49FA" w:rsidRDefault="008F49F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164BC91"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50A2CC5C" w14:textId="77777777" w:rsidR="008F49FA" w:rsidRDefault="005E339E">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r>
              <w:rPr>
                <w:rFonts w:ascii="新宋体" w:eastAsia="新宋体" w:hAnsi="新宋体" w:hint="eastAsia"/>
                <w:szCs w:val="21"/>
                <w:u w:val="single"/>
              </w:rPr>
              <w:t xml:space="preserve">                    </w:t>
            </w:r>
          </w:p>
          <w:p w14:paraId="1086BC6B" w14:textId="77777777" w:rsidR="008F49FA" w:rsidRDefault="005E339E">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8F49FA" w14:paraId="08C8803C" w14:textId="77777777">
        <w:trPr>
          <w:cantSplit/>
          <w:trHeight w:val="994"/>
          <w:jc w:val="center"/>
        </w:trPr>
        <w:tc>
          <w:tcPr>
            <w:tcW w:w="1562" w:type="dxa"/>
            <w:gridSpan w:val="2"/>
            <w:vAlign w:val="center"/>
          </w:tcPr>
          <w:p w14:paraId="6E5E77A2"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39206834" w14:textId="77777777" w:rsidR="008F49FA" w:rsidRDefault="008F49FA">
            <w:pPr>
              <w:spacing w:line="360" w:lineRule="auto"/>
              <w:rPr>
                <w:rFonts w:ascii="新宋体" w:eastAsia="新宋体" w:hAnsi="新宋体"/>
                <w:szCs w:val="21"/>
              </w:rPr>
            </w:pPr>
          </w:p>
          <w:p w14:paraId="2B4A7187" w14:textId="77777777" w:rsidR="008F49FA" w:rsidRDefault="008F49FA">
            <w:pPr>
              <w:spacing w:line="360" w:lineRule="auto"/>
              <w:rPr>
                <w:rFonts w:ascii="新宋体" w:eastAsia="新宋体" w:hAnsi="新宋体"/>
                <w:szCs w:val="21"/>
              </w:rPr>
            </w:pPr>
          </w:p>
          <w:p w14:paraId="61F20B54" w14:textId="77777777" w:rsidR="008F49FA" w:rsidRDefault="008F49FA">
            <w:pPr>
              <w:spacing w:line="360" w:lineRule="auto"/>
              <w:rPr>
                <w:rFonts w:ascii="新宋体" w:eastAsia="新宋体" w:hAnsi="新宋体"/>
                <w:szCs w:val="21"/>
              </w:rPr>
            </w:pPr>
          </w:p>
          <w:p w14:paraId="1DA973B4" w14:textId="77777777" w:rsidR="008F49FA" w:rsidRDefault="008F49FA">
            <w:pPr>
              <w:spacing w:line="360" w:lineRule="auto"/>
              <w:rPr>
                <w:rFonts w:ascii="新宋体" w:eastAsia="新宋体" w:hAnsi="新宋体"/>
                <w:szCs w:val="21"/>
              </w:rPr>
            </w:pPr>
          </w:p>
        </w:tc>
      </w:tr>
      <w:tr w:rsidR="008F49FA" w14:paraId="5A123C9C" w14:textId="77777777">
        <w:trPr>
          <w:cantSplit/>
          <w:trHeight w:val="1577"/>
          <w:jc w:val="center"/>
        </w:trPr>
        <w:tc>
          <w:tcPr>
            <w:tcW w:w="1562" w:type="dxa"/>
            <w:gridSpan w:val="2"/>
            <w:vAlign w:val="center"/>
          </w:tcPr>
          <w:p w14:paraId="0EEC27FC"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采购人意见</w:t>
            </w:r>
          </w:p>
          <w:p w14:paraId="14C6AC24" w14:textId="77777777" w:rsidR="008F49FA" w:rsidRDefault="005E339E">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4C6A065" w14:textId="77777777" w:rsidR="008F49FA" w:rsidRDefault="008F49FA">
            <w:pPr>
              <w:spacing w:line="360" w:lineRule="auto"/>
              <w:rPr>
                <w:rFonts w:ascii="新宋体" w:eastAsia="新宋体" w:hAnsi="新宋体"/>
                <w:szCs w:val="21"/>
              </w:rPr>
            </w:pPr>
          </w:p>
          <w:p w14:paraId="730408D2" w14:textId="77777777" w:rsidR="008F49FA" w:rsidRDefault="008F49FA">
            <w:pPr>
              <w:spacing w:line="360" w:lineRule="auto"/>
              <w:rPr>
                <w:rFonts w:ascii="新宋体" w:eastAsia="新宋体" w:hAnsi="新宋体"/>
                <w:szCs w:val="21"/>
              </w:rPr>
            </w:pPr>
          </w:p>
          <w:p w14:paraId="7CD36116" w14:textId="77777777" w:rsidR="008F49FA" w:rsidRDefault="008F49FA">
            <w:pPr>
              <w:spacing w:line="360" w:lineRule="auto"/>
              <w:rPr>
                <w:rFonts w:ascii="新宋体" w:eastAsia="新宋体" w:hAnsi="新宋体"/>
                <w:szCs w:val="21"/>
              </w:rPr>
            </w:pPr>
          </w:p>
          <w:p w14:paraId="5440927C"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 xml:space="preserve">                                        </w:t>
            </w:r>
          </w:p>
          <w:p w14:paraId="4C4084E0" w14:textId="77777777" w:rsidR="008F49FA" w:rsidRDefault="008F49FA">
            <w:pPr>
              <w:spacing w:line="360" w:lineRule="auto"/>
              <w:ind w:firstLineChars="1800" w:firstLine="3780"/>
              <w:rPr>
                <w:rFonts w:ascii="新宋体" w:eastAsia="新宋体" w:hAnsi="新宋体"/>
                <w:szCs w:val="21"/>
              </w:rPr>
            </w:pPr>
          </w:p>
          <w:p w14:paraId="62365971" w14:textId="77777777" w:rsidR="008F49FA" w:rsidRDefault="005E339E">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8AC107B"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说明：</w:t>
      </w:r>
    </w:p>
    <w:p w14:paraId="4C00F010"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5B066430"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1F3E5F21" w14:textId="77777777" w:rsidR="008F49FA" w:rsidRDefault="008F49FA">
      <w:pPr>
        <w:spacing w:line="360" w:lineRule="auto"/>
        <w:rPr>
          <w:rFonts w:ascii="新宋体" w:eastAsia="新宋体" w:hAnsi="新宋体"/>
          <w:szCs w:val="21"/>
        </w:rPr>
      </w:pPr>
    </w:p>
    <w:p w14:paraId="36D438B9" w14:textId="77777777" w:rsidR="008F49FA" w:rsidRDefault="005E339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第二册  通用条款（公开招标）</w:t>
      </w:r>
    </w:p>
    <w:p w14:paraId="0690F2D8" w14:textId="77777777" w:rsidR="008F49FA" w:rsidRDefault="005E339E">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   总则</w:t>
      </w:r>
    </w:p>
    <w:p w14:paraId="01C0EF96"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 通用条款说明</w:t>
      </w:r>
    </w:p>
    <w:p w14:paraId="61B3F9EC" w14:textId="77777777" w:rsidR="008F49FA" w:rsidRDefault="005E339E">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087C7ED" w14:textId="77777777" w:rsidR="008F49FA" w:rsidRPr="00A51830" w:rsidRDefault="005E339E">
      <w:pPr>
        <w:spacing w:line="360" w:lineRule="auto"/>
        <w:rPr>
          <w:rFonts w:ascii="新宋体" w:eastAsia="新宋体" w:hAnsi="新宋体"/>
          <w:szCs w:val="21"/>
        </w:rPr>
      </w:pPr>
      <w:r>
        <w:rPr>
          <w:rFonts w:ascii="新宋体" w:eastAsia="新宋体" w:hAnsi="新宋体" w:hint="eastAsia"/>
          <w:szCs w:val="21"/>
        </w:rPr>
        <w:t>1.2招标文件分为第一</w:t>
      </w:r>
      <w:r w:rsidRPr="00A51830">
        <w:rPr>
          <w:rFonts w:ascii="新宋体" w:eastAsia="新宋体" w:hAnsi="新宋体" w:hint="eastAsia"/>
          <w:szCs w:val="21"/>
        </w:rPr>
        <w:t>册“专用条款”和第二册“通用条款”。</w:t>
      </w:r>
    </w:p>
    <w:p w14:paraId="040D9CE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1.3“专用条款”是对本次采购项目的具体要求，包含投标人资格要求、招标项目需求、投标文件格式、附件等内容。</w:t>
      </w:r>
    </w:p>
    <w:p w14:paraId="194805A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1.4“通用条款”是适用于政府采购项目的基础性条款，具有普遍性和通用性。</w:t>
      </w:r>
    </w:p>
    <w:p w14:paraId="7B0EC8E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1.5 “专用条款”和“通用条款”表述不一致或有冲突时，以“专用条款”为准。</w:t>
      </w:r>
    </w:p>
    <w:p w14:paraId="013E97A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w:t>
      </w:r>
      <w:r w:rsidRPr="00A51830">
        <w:rPr>
          <w:rFonts w:ascii="新宋体" w:eastAsia="新宋体" w:hAnsi="新宋体"/>
          <w:szCs w:val="21"/>
        </w:rPr>
        <w:t>．</w:t>
      </w:r>
      <w:r w:rsidRPr="00A51830">
        <w:rPr>
          <w:rFonts w:ascii="新宋体" w:eastAsia="新宋体" w:hAnsi="新宋体" w:hint="eastAsia"/>
          <w:szCs w:val="21"/>
        </w:rPr>
        <w:t>招标说明</w:t>
      </w:r>
    </w:p>
    <w:p w14:paraId="594C584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60E4672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3．定义</w:t>
      </w:r>
    </w:p>
    <w:p w14:paraId="3555242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招标文件中下列术语应解释为：</w:t>
      </w:r>
    </w:p>
    <w:p w14:paraId="1E5974E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w:t>
      </w:r>
      <w:r w:rsidRPr="00A51830">
        <w:rPr>
          <w:rFonts w:ascii="新宋体" w:eastAsia="新宋体" w:hAnsi="新宋体"/>
          <w:szCs w:val="21"/>
        </w:rPr>
        <w:t>1</w:t>
      </w:r>
      <w:r w:rsidRPr="00A51830">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A51830">
        <w:rPr>
          <w:rFonts w:ascii="新宋体" w:eastAsia="新宋体" w:hAnsi="新宋体"/>
          <w:szCs w:val="21"/>
        </w:rPr>
        <w:t>指</w:t>
      </w:r>
      <w:r w:rsidRPr="00A51830">
        <w:rPr>
          <w:rFonts w:ascii="新宋体" w:eastAsia="新宋体" w:hAnsi="新宋体" w:hint="eastAsia"/>
          <w:szCs w:val="21"/>
        </w:rPr>
        <w:t>深圳市瑞凝信招标咨询有限公司；</w:t>
      </w:r>
    </w:p>
    <w:p w14:paraId="68E61E8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 xml:space="preserve">3.2“采购人”或“招标人”：指利用财政性资金依法进行政府采购的国家机关、事业单位、团体组织； </w:t>
      </w:r>
    </w:p>
    <w:p w14:paraId="5F2EEB4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2603E2E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7E24539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3.5“日期”</w:t>
      </w:r>
      <w:r w:rsidRPr="00A51830">
        <w:rPr>
          <w:rFonts w:ascii="新宋体" w:eastAsia="新宋体" w:hAnsi="新宋体"/>
          <w:szCs w:val="21"/>
        </w:rPr>
        <w:t>指</w:t>
      </w:r>
      <w:r w:rsidRPr="00A51830">
        <w:rPr>
          <w:rFonts w:ascii="新宋体" w:eastAsia="新宋体" w:hAnsi="新宋体" w:hint="eastAsia"/>
          <w:szCs w:val="21"/>
        </w:rPr>
        <w:t>公历日；</w:t>
      </w:r>
    </w:p>
    <w:p w14:paraId="52A6BC7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3.6“合同”指由本次招标所产生的合同或合约文件；</w:t>
      </w:r>
    </w:p>
    <w:p w14:paraId="6199E6F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3.7“电子投标文件”指利用深圳市政府采购网提供的投标书加密软件加密的投标文件,适用于网上投标；（此投标书加密软件可从</w:t>
      </w:r>
      <w:r w:rsidRPr="00A51830">
        <w:rPr>
          <w:rFonts w:ascii="新宋体" w:eastAsia="新宋体" w:hAnsi="新宋体"/>
          <w:szCs w:val="21"/>
        </w:rPr>
        <w:t>http://cgzx.sz.gov.cn/</w:t>
      </w:r>
      <w:r w:rsidRPr="00A51830">
        <w:rPr>
          <w:rFonts w:ascii="新宋体" w:eastAsia="新宋体" w:hAnsi="新宋体" w:hint="eastAsia"/>
          <w:szCs w:val="21"/>
        </w:rPr>
        <w:t>网站“相关软件”栏目中下载）；</w:t>
      </w:r>
    </w:p>
    <w:p w14:paraId="683D9C1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3.8“网上投标”指通过深圳市政府采购网上传电子投标文件；</w:t>
      </w:r>
    </w:p>
    <w:p w14:paraId="1E9A17D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3.9招标文件中的标题或题名仅起引导作用，而不应视为对招标文件内容的理解和解释。</w:t>
      </w:r>
    </w:p>
    <w:p w14:paraId="1890714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 政府采购供应商责任</w:t>
      </w:r>
    </w:p>
    <w:p w14:paraId="7855E3F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4.1欢迎诚信、有实力和有社会责任心的供应商参与政府采购事业。</w:t>
      </w:r>
    </w:p>
    <w:p w14:paraId="12185A2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4.2投标人应当遵循公平竞争的原则，不得恶意串通，不得妨碍其他投标人的竞争行为，不得损害</w:t>
      </w:r>
      <w:r w:rsidRPr="00A51830">
        <w:rPr>
          <w:rFonts w:ascii="新宋体" w:eastAsia="新宋体" w:hAnsi="新宋体" w:hint="eastAsia"/>
          <w:szCs w:val="21"/>
        </w:rPr>
        <w:lastRenderedPageBreak/>
        <w:t>采购人或者其他投标人的合法权益。如违反上述要求，经核实后，供应商的投标无效。</w:t>
      </w:r>
    </w:p>
    <w:p w14:paraId="4B47136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5．投标人参加政府采购的条件</w:t>
      </w:r>
    </w:p>
    <w:p w14:paraId="00BF7D8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5.1投标人应在投标前到深圳市政府采购中心进行注册（本项目</w:t>
      </w:r>
      <w:r w:rsidRPr="00A51830">
        <w:rPr>
          <w:rFonts w:ascii="新宋体" w:eastAsia="新宋体" w:hAnsi="新宋体"/>
          <w:szCs w:val="21"/>
        </w:rPr>
        <w:t>可选</w:t>
      </w:r>
      <w:r w:rsidRPr="00A51830">
        <w:rPr>
          <w:rFonts w:ascii="新宋体" w:eastAsia="新宋体" w:hAnsi="新宋体" w:hint="eastAsia"/>
          <w:szCs w:val="21"/>
        </w:rPr>
        <w:t>）。《</w:t>
      </w:r>
      <w:hyperlink r:id="rId10" w:tgtFrame="documentViewer2455258" w:history="1">
        <w:r w:rsidRPr="00A51830">
          <w:rPr>
            <w:rStyle w:val="aff7"/>
            <w:rFonts w:ascii="新宋体" w:eastAsia="新宋体" w:hAnsi="新宋体"/>
            <w:color w:val="auto"/>
            <w:szCs w:val="21"/>
          </w:rPr>
          <w:t>供应商注册及电子密钥新申请指引</w:t>
        </w:r>
      </w:hyperlink>
      <w:r w:rsidRPr="00A51830">
        <w:rPr>
          <w:rFonts w:ascii="新宋体" w:eastAsia="新宋体" w:hAnsi="新宋体" w:hint="eastAsia"/>
          <w:szCs w:val="21"/>
        </w:rPr>
        <w:t>》详见</w:t>
      </w:r>
      <w:r w:rsidRPr="00A51830">
        <w:rPr>
          <w:rFonts w:ascii="新宋体" w:eastAsia="新宋体" w:hAnsi="新宋体"/>
          <w:szCs w:val="21"/>
        </w:rPr>
        <w:t>http://cgzx.sz.gov.cn/</w:t>
      </w:r>
      <w:r w:rsidRPr="00A51830">
        <w:rPr>
          <w:rFonts w:ascii="新宋体" w:eastAsia="新宋体" w:hAnsi="新宋体" w:hint="eastAsia"/>
          <w:szCs w:val="21"/>
        </w:rPr>
        <w:t>。</w:t>
      </w:r>
    </w:p>
    <w:p w14:paraId="4D407A1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5.2投标人的资格要求</w:t>
      </w:r>
    </w:p>
    <w:p w14:paraId="3D98A57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参加本项目的投标人应具备的资格条件详见本项目招标公告中 “投标人资格要求”的内容。</w:t>
      </w:r>
    </w:p>
    <w:p w14:paraId="241094C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5.3联合体投标</w:t>
      </w:r>
    </w:p>
    <w:p w14:paraId="2B2797B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5.3.1　以下有关联合体投标的条款仅适用于允许投标人组成联合体投标的项目。</w:t>
      </w:r>
    </w:p>
    <w:p w14:paraId="28F50F8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5.3.2  由两个或两个以上的自然人、法人或者其他组织可以组成一个联合体，以一个供应商的身份共同投标时，应符合以下原则：</w:t>
      </w:r>
    </w:p>
    <w:p w14:paraId="5C611D5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（1）投标联合体各方参加政府采购活动应当具备下列条件：</w:t>
      </w:r>
      <w:r w:rsidRPr="00A51830">
        <w:rPr>
          <w:rFonts w:ascii="新宋体" w:eastAsia="新宋体" w:hAnsi="新宋体"/>
          <w:szCs w:val="21"/>
        </w:rPr>
        <w:t xml:space="preserve"> </w:t>
      </w:r>
    </w:p>
    <w:p w14:paraId="14AF32A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1、具有独立承担民事责任的能力；</w:t>
      </w:r>
      <w:r w:rsidRPr="00A51830">
        <w:rPr>
          <w:rFonts w:ascii="新宋体" w:eastAsia="新宋体" w:hAnsi="新宋体"/>
          <w:szCs w:val="21"/>
        </w:rPr>
        <w:t xml:space="preserve"> </w:t>
      </w:r>
    </w:p>
    <w:p w14:paraId="2037E6C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2、有良好的商业信誉和健全的财务会计制度；</w:t>
      </w:r>
      <w:r w:rsidRPr="00A51830">
        <w:rPr>
          <w:rFonts w:ascii="新宋体" w:eastAsia="新宋体" w:hAnsi="新宋体"/>
          <w:szCs w:val="21"/>
        </w:rPr>
        <w:t xml:space="preserve"> </w:t>
      </w:r>
    </w:p>
    <w:p w14:paraId="1B9DF2A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3、具有履行合同所必需的设备和专业技术能力；</w:t>
      </w:r>
      <w:r w:rsidRPr="00A51830">
        <w:rPr>
          <w:rFonts w:ascii="新宋体" w:eastAsia="新宋体" w:hAnsi="新宋体"/>
          <w:szCs w:val="21"/>
        </w:rPr>
        <w:t xml:space="preserve"> </w:t>
      </w:r>
    </w:p>
    <w:p w14:paraId="1573DD7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4、有依法缴纳税收和社会保障资金的良好记录；</w:t>
      </w:r>
      <w:r w:rsidRPr="00A51830">
        <w:rPr>
          <w:rFonts w:ascii="新宋体" w:eastAsia="新宋体" w:hAnsi="新宋体"/>
          <w:szCs w:val="21"/>
        </w:rPr>
        <w:t xml:space="preserve"> </w:t>
      </w:r>
    </w:p>
    <w:p w14:paraId="1905144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5、参加政府采购活动前三年内，在经营活动中没有重大违法记录；</w:t>
      </w:r>
      <w:r w:rsidRPr="00A51830">
        <w:rPr>
          <w:rFonts w:ascii="新宋体" w:eastAsia="新宋体" w:hAnsi="新宋体"/>
          <w:szCs w:val="21"/>
        </w:rPr>
        <w:t xml:space="preserve"> </w:t>
      </w:r>
    </w:p>
    <w:p w14:paraId="72E791A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6、法律、行政法规规定的其他条件。</w:t>
      </w:r>
      <w:r w:rsidRPr="00A51830">
        <w:rPr>
          <w:rFonts w:ascii="新宋体" w:eastAsia="新宋体" w:hAnsi="新宋体"/>
          <w:szCs w:val="21"/>
        </w:rPr>
        <w:t xml:space="preserve"> </w:t>
      </w:r>
    </w:p>
    <w:p w14:paraId="38CC884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（2）投标联合体各方必须有一方先行注册成深圳市政府采购中心供应商；</w:t>
      </w:r>
    </w:p>
    <w:p w14:paraId="1995753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（3）联合体中有同类资质的供应商按照联合体分工承担相同工作的，应当按照资质等级较低的供应商确定资质等级。</w:t>
      </w:r>
    </w:p>
    <w:p w14:paraId="15BDD1B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2E23F99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（5）投标人的投标文件及中标后签署的合同协议对联合体各方均具法律约束力；</w:t>
      </w:r>
    </w:p>
    <w:p w14:paraId="352A8C4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3C53DCF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（7）联合体中标后，联合体各方应当共同与采购人签订合同，就中标项目向采购人承担连带责任；</w:t>
      </w:r>
    </w:p>
    <w:p w14:paraId="785044B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A693D0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（9）本通用条款中“投标人”一词亦指联合体各方，专用条款另有规定或说明的除外。</w:t>
      </w:r>
    </w:p>
    <w:p w14:paraId="72563A6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6．政策导向</w:t>
      </w:r>
    </w:p>
    <w:p w14:paraId="710CA3D1" w14:textId="77777777" w:rsidR="008F49FA" w:rsidRPr="00A51830" w:rsidRDefault="005E339E">
      <w:pPr>
        <w:spacing w:line="360" w:lineRule="auto"/>
        <w:rPr>
          <w:rFonts w:ascii="新宋体" w:eastAsia="新宋体" w:hAnsi="新宋体"/>
          <w:bCs/>
          <w:szCs w:val="21"/>
        </w:rPr>
      </w:pPr>
      <w:r w:rsidRPr="00A51830">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A51830">
        <w:rPr>
          <w:rFonts w:ascii="新宋体" w:eastAsia="新宋体" w:hAnsi="新宋体" w:hint="eastAsia"/>
          <w:bCs/>
          <w:szCs w:val="21"/>
        </w:rPr>
        <w:lastRenderedPageBreak/>
        <w:t>械的比例不低于30%。</w:t>
      </w:r>
    </w:p>
    <w:p w14:paraId="0CF56D8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3E78B85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 本项目若涉及采购货物，则合格的货物及相应服务应满足以下要求：</w:t>
      </w:r>
    </w:p>
    <w:p w14:paraId="38443CE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w:t>
      </w:r>
      <w:r w:rsidRPr="00A51830">
        <w:rPr>
          <w:rFonts w:ascii="新宋体" w:eastAsia="新宋体" w:hAnsi="新宋体"/>
          <w:szCs w:val="21"/>
        </w:rPr>
        <w:t xml:space="preserve">.1  </w:t>
      </w:r>
      <w:r w:rsidRPr="00A51830">
        <w:rPr>
          <w:rFonts w:ascii="新宋体" w:eastAsia="新宋体" w:hAnsi="新宋体" w:hint="eastAsia"/>
          <w:szCs w:val="21"/>
        </w:rPr>
        <w:t>必须是全新、未使用过的原装合格正品（包括零部件），如安装或配置了软件的，须为正版软件。</w:t>
      </w:r>
    </w:p>
    <w:p w14:paraId="2CE0D08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7AC420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w:t>
      </w:r>
      <w:r w:rsidRPr="00A51830">
        <w:rPr>
          <w:rFonts w:ascii="新宋体" w:eastAsia="新宋体" w:hAnsi="新宋体"/>
          <w:szCs w:val="21"/>
        </w:rPr>
        <w:t>.</w:t>
      </w:r>
      <w:r w:rsidRPr="00A51830">
        <w:rPr>
          <w:rFonts w:ascii="新宋体" w:eastAsia="新宋体" w:hAnsi="新宋体" w:hint="eastAsia"/>
          <w:szCs w:val="21"/>
        </w:rPr>
        <w:t>3</w:t>
      </w:r>
      <w:r w:rsidRPr="00A51830">
        <w:rPr>
          <w:rFonts w:ascii="新宋体" w:eastAsia="新宋体" w:hAnsi="新宋体"/>
          <w:szCs w:val="21"/>
        </w:rPr>
        <w:t xml:space="preserve">  </w:t>
      </w:r>
      <w:r w:rsidRPr="00A51830">
        <w:rPr>
          <w:rFonts w:ascii="新宋体" w:eastAsia="新宋体" w:hAnsi="新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66ECE5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w:t>
      </w:r>
      <w:r w:rsidRPr="00A51830">
        <w:rPr>
          <w:rFonts w:ascii="新宋体" w:eastAsia="新宋体" w:hAnsi="新宋体"/>
          <w:szCs w:val="21"/>
        </w:rPr>
        <w:t>.</w:t>
      </w:r>
      <w:r w:rsidRPr="00A51830">
        <w:rPr>
          <w:rFonts w:ascii="新宋体" w:eastAsia="新宋体" w:hAnsi="新宋体" w:hint="eastAsia"/>
          <w:szCs w:val="21"/>
        </w:rPr>
        <w:t>4</w:t>
      </w:r>
      <w:r w:rsidRPr="00A51830">
        <w:rPr>
          <w:rFonts w:ascii="新宋体" w:eastAsia="新宋体" w:hAnsi="新宋体"/>
          <w:szCs w:val="21"/>
        </w:rPr>
        <w:t xml:space="preserve">  </w:t>
      </w:r>
      <w:r w:rsidRPr="00A51830">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3EF468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D71C89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7.6  对工期的要求：投标人在投标时对其所投项目应提交交货进度、交货计划等，在合同规定的时间内完工验收。</w:t>
      </w:r>
    </w:p>
    <w:p w14:paraId="3128318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7.7  投标人必须承担的设备运输、安装调试、验收检测和提供设备操作说明书、图纸等其他相关及类似的义务。</w:t>
      </w:r>
    </w:p>
    <w:p w14:paraId="6DFFD8A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8．投标费用</w:t>
      </w:r>
    </w:p>
    <w:p w14:paraId="0B26B69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不论投标结果如何，投标人应承担其编制投标文件与递交投标文件所涉及的一切费用。</w:t>
      </w:r>
    </w:p>
    <w:p w14:paraId="67377C8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9．踏勘现场</w:t>
      </w:r>
    </w:p>
    <w:p w14:paraId="56B0E6F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B9953B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42E7AD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9.3采购人必须通过招标代理机构向投标人提供有关现场的资料和数据。</w:t>
      </w:r>
    </w:p>
    <w:p w14:paraId="262B434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9.4任何人或任何组织在踏勘现场时向投标人提交的任何书面资料或口头承诺，未经招标代理机构</w:t>
      </w:r>
      <w:r w:rsidRPr="00A51830">
        <w:rPr>
          <w:rFonts w:ascii="新宋体" w:eastAsia="新宋体" w:hAnsi="新宋体" w:hint="eastAsia"/>
          <w:szCs w:val="21"/>
        </w:rPr>
        <w:lastRenderedPageBreak/>
        <w:t>在网上发布或书面通知，均作无效处理。</w:t>
      </w:r>
    </w:p>
    <w:p w14:paraId="64C0C4F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10．招标答疑</w:t>
      </w:r>
    </w:p>
    <w:p w14:paraId="5251578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10.1招标答疑的目的是澄清、解答投标人在查阅招标文件后或现场踏勘中可能提出的与投标有关的疑问或询问。</w:t>
      </w:r>
    </w:p>
    <w:p w14:paraId="1598A6E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10.2投标人如对招标文件内容有疑问，必须在招标文件规定的答疑截止时间前以网上提问形式提交集中采购机构。</w:t>
      </w:r>
    </w:p>
    <w:p w14:paraId="1C48786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10.3招标代理机构对疑问所做出的澄清和解答，以书面答复（包括网站发布信息）为准。答疑纪要的有效性规定按照本通用条款第13</w:t>
      </w:r>
      <w:r w:rsidRPr="00A51830">
        <w:rPr>
          <w:rFonts w:ascii="新宋体" w:eastAsia="新宋体" w:hAnsi="新宋体"/>
          <w:szCs w:val="21"/>
        </w:rPr>
        <w:t>.3</w:t>
      </w:r>
      <w:r w:rsidRPr="00A51830">
        <w:rPr>
          <w:rFonts w:ascii="新宋体" w:eastAsia="新宋体" w:hAnsi="新宋体" w:hint="eastAsia"/>
          <w:szCs w:val="21"/>
        </w:rPr>
        <w:t>、13</w:t>
      </w:r>
      <w:r w:rsidRPr="00A51830">
        <w:rPr>
          <w:rFonts w:ascii="新宋体" w:eastAsia="新宋体" w:hAnsi="新宋体"/>
          <w:szCs w:val="21"/>
        </w:rPr>
        <w:t>.4</w:t>
      </w:r>
      <w:r w:rsidRPr="00A51830">
        <w:rPr>
          <w:rFonts w:ascii="新宋体" w:eastAsia="新宋体" w:hAnsi="新宋体" w:hint="eastAsia"/>
          <w:szCs w:val="21"/>
        </w:rPr>
        <w:t>款规定执行。</w:t>
      </w:r>
    </w:p>
    <w:p w14:paraId="233F40D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4CA7278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10.5未参与招标答疑不作为否定投标人资格的理由。</w:t>
      </w:r>
    </w:p>
    <w:p w14:paraId="43A48BC9" w14:textId="77777777" w:rsidR="008F49FA" w:rsidRPr="00A51830" w:rsidRDefault="008F49FA">
      <w:pPr>
        <w:spacing w:line="360" w:lineRule="auto"/>
        <w:rPr>
          <w:rFonts w:ascii="新宋体" w:eastAsia="新宋体" w:hAnsi="新宋体"/>
          <w:szCs w:val="21"/>
        </w:rPr>
      </w:pPr>
    </w:p>
    <w:p w14:paraId="1A936FC5"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t>第二章  招标文件</w:t>
      </w:r>
    </w:p>
    <w:p w14:paraId="2533929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11．招标文件的编制与组成</w:t>
      </w:r>
    </w:p>
    <w:p w14:paraId="468A686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6D49D0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招标文件包括下列内容：</w:t>
      </w:r>
    </w:p>
    <w:p w14:paraId="6597D174"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第一册  专用条款</w:t>
      </w:r>
    </w:p>
    <w:p w14:paraId="0C4B41C9"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关键信息</w:t>
      </w:r>
    </w:p>
    <w:p w14:paraId="3E276C0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第一章  招标公告</w:t>
      </w:r>
    </w:p>
    <w:p w14:paraId="0968F2C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第二章  招标项目需求</w:t>
      </w:r>
    </w:p>
    <w:p w14:paraId="1A35D39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第三章  投标文件格式、附件</w:t>
      </w:r>
    </w:p>
    <w:p w14:paraId="1E0437C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第四章  合同及履约情况反馈格式</w:t>
      </w:r>
    </w:p>
    <w:p w14:paraId="22DBBB69"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第二册  通用条款</w:t>
      </w:r>
    </w:p>
    <w:p w14:paraId="62B16BE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第一章  总则</w:t>
      </w:r>
    </w:p>
    <w:p w14:paraId="4B84948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第二章  招标文件</w:t>
      </w:r>
    </w:p>
    <w:p w14:paraId="3843715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第三章  投标文件的编制</w:t>
      </w:r>
    </w:p>
    <w:p w14:paraId="0E60C09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第四章  投标文件的递交</w:t>
      </w:r>
    </w:p>
    <w:p w14:paraId="30C96FD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第五章  开标</w:t>
      </w:r>
    </w:p>
    <w:p w14:paraId="3AD394A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第六章  评标要求</w:t>
      </w:r>
    </w:p>
    <w:p w14:paraId="61FA511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第七章  评标程序及评标方法</w:t>
      </w:r>
    </w:p>
    <w:p w14:paraId="5B0690D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第八章  定标及公示</w:t>
      </w:r>
    </w:p>
    <w:p w14:paraId="25EF50A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第九章  公开招标失败的后续处理</w:t>
      </w:r>
    </w:p>
    <w:p w14:paraId="68F5507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lastRenderedPageBreak/>
        <w:t>第十章  合同的授予与备案</w:t>
      </w:r>
    </w:p>
    <w:p w14:paraId="261C912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第十一章  质疑处理</w:t>
      </w:r>
    </w:p>
    <w:p w14:paraId="30F8D67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5494D0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781CFAA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12．招标文件的澄清</w:t>
      </w:r>
    </w:p>
    <w:p w14:paraId="0AC8D53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55A7DB2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238FF21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12.3 对招标文件中描述有歧意或前后不一致的地方，评审委员会有权进行评判，但对同一条款的评判应适用于每个投标人。</w:t>
      </w:r>
    </w:p>
    <w:p w14:paraId="644629C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1</w:t>
      </w:r>
      <w:r w:rsidRPr="00A51830">
        <w:rPr>
          <w:rFonts w:ascii="新宋体" w:eastAsia="新宋体" w:hAnsi="新宋体" w:hint="eastAsia"/>
          <w:szCs w:val="21"/>
        </w:rPr>
        <w:t>3．招标文件的修改</w:t>
      </w:r>
    </w:p>
    <w:p w14:paraId="72BE7D1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1</w:t>
      </w:r>
      <w:r w:rsidRPr="00A51830">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10D15FC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1</w:t>
      </w:r>
      <w:r w:rsidRPr="00A51830">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4B54245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1</w:t>
      </w:r>
      <w:r w:rsidRPr="00A51830">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6030FA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1</w:t>
      </w:r>
      <w:r w:rsidRPr="00A51830">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6E7C1850" w14:textId="77777777" w:rsidR="008F49FA" w:rsidRPr="00A51830" w:rsidRDefault="008F49FA">
      <w:pPr>
        <w:spacing w:line="360" w:lineRule="auto"/>
      </w:pPr>
    </w:p>
    <w:p w14:paraId="29BD9A24"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t>第三章  投标文件的编制</w:t>
      </w:r>
    </w:p>
    <w:p w14:paraId="69CF324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14．投标文件的语言及度量单位</w:t>
      </w:r>
    </w:p>
    <w:p w14:paraId="4CC836B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14.1 投标人与招标代理机构之间与投标有关的所有往来通知、函件和投标文件均用中文表述。投标</w:t>
      </w:r>
      <w:r w:rsidRPr="00A51830">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37E7E66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14.2 除技术规范另有规定外，投标文件使用的度量单位，均采用中华人民共和国法定计量单位。</w:t>
      </w:r>
    </w:p>
    <w:p w14:paraId="567F6BD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15．投标文件的组成</w:t>
      </w:r>
    </w:p>
    <w:p w14:paraId="7158F031"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具体内容请详见本项目</w:t>
      </w:r>
      <w:r w:rsidRPr="00A51830">
        <w:rPr>
          <w:rFonts w:ascii="新宋体" w:eastAsia="新宋体" w:hAnsi="新宋体" w:hint="eastAsia"/>
          <w:b/>
          <w:bCs/>
          <w:szCs w:val="21"/>
        </w:rPr>
        <w:t>招标文件第一册“专用条款”</w:t>
      </w:r>
      <w:r w:rsidRPr="00A51830">
        <w:rPr>
          <w:rFonts w:ascii="新宋体" w:eastAsia="新宋体" w:hAnsi="新宋体" w:hint="eastAsia"/>
          <w:b/>
          <w:szCs w:val="21"/>
        </w:rPr>
        <w:t>的相关内容。</w:t>
      </w:r>
    </w:p>
    <w:p w14:paraId="7C0386E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16．投标文件格式</w:t>
      </w:r>
    </w:p>
    <w:p w14:paraId="2E5A41F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投标文件包括本通用条款第15条中规定的内容。如招标文件提供了投标文件格式，则</w:t>
      </w:r>
      <w:r w:rsidRPr="00A51830">
        <w:rPr>
          <w:rFonts w:ascii="新宋体" w:eastAsia="新宋体" w:hAnsi="新宋体" w:hint="eastAsia"/>
          <w:b/>
          <w:bCs/>
          <w:szCs w:val="21"/>
        </w:rPr>
        <w:t>投标人提交的投标文件应毫无例外地使用招标文件所提供的相应格式</w:t>
      </w:r>
      <w:r w:rsidRPr="00A51830">
        <w:rPr>
          <w:rFonts w:ascii="新宋体" w:eastAsia="新宋体" w:hAnsi="新宋体" w:hint="eastAsia"/>
          <w:szCs w:val="21"/>
        </w:rPr>
        <w:t>（表格可以按同样格式扩展）。</w:t>
      </w:r>
    </w:p>
    <w:p w14:paraId="57A1DE5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17．投标货币</w:t>
      </w:r>
    </w:p>
    <w:p w14:paraId="77DCD87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本项目的投标应以人民币计。</w:t>
      </w:r>
    </w:p>
    <w:p w14:paraId="6E6889D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18．证明投标文件投标技术方案的合格性和符合招标文件规定的文件要求</w:t>
      </w:r>
    </w:p>
    <w:p w14:paraId="3B7DFE9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18</w:t>
      </w:r>
      <w:r w:rsidRPr="00A51830">
        <w:rPr>
          <w:rFonts w:ascii="新宋体" w:eastAsia="新宋体" w:hAnsi="新宋体"/>
          <w:szCs w:val="21"/>
        </w:rPr>
        <w:t xml:space="preserve">.1 </w:t>
      </w:r>
      <w:r w:rsidRPr="00A51830">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B9D955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1</w:t>
      </w:r>
      <w:r w:rsidRPr="00A51830">
        <w:rPr>
          <w:rFonts w:ascii="新宋体" w:eastAsia="新宋体" w:hAnsi="新宋体" w:hint="eastAsia"/>
          <w:szCs w:val="21"/>
        </w:rPr>
        <w:t>8</w:t>
      </w:r>
      <w:r w:rsidRPr="00A51830">
        <w:rPr>
          <w:rFonts w:ascii="新宋体" w:eastAsia="新宋体" w:hAnsi="新宋体"/>
          <w:szCs w:val="21"/>
        </w:rPr>
        <w:t xml:space="preserve">.2 </w:t>
      </w:r>
      <w:r w:rsidRPr="00A51830">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7770F5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18.2.1主要技术指标和性能的详细说明。</w:t>
      </w:r>
    </w:p>
    <w:p w14:paraId="4D93285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18.2.</w:t>
      </w:r>
      <w:r w:rsidRPr="00A51830">
        <w:rPr>
          <w:rFonts w:ascii="新宋体" w:eastAsia="新宋体" w:hAnsi="新宋体"/>
          <w:szCs w:val="21"/>
        </w:rPr>
        <w:t>2</w:t>
      </w:r>
      <w:r w:rsidRPr="00A51830">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217F2E8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18.2.</w:t>
      </w:r>
      <w:r w:rsidRPr="00A51830">
        <w:rPr>
          <w:rFonts w:ascii="新宋体" w:eastAsia="新宋体" w:hAnsi="新宋体"/>
          <w:szCs w:val="21"/>
        </w:rPr>
        <w:t>3</w:t>
      </w:r>
      <w:r w:rsidRPr="00A51830">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728CF3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63A2CA4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736AFF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18.3相关资料不符合18.2款要求的，评审委员会有权认定为投标技术方案不合格响应，其相关分数予以扣减或作投标无效处理。</w:t>
      </w:r>
    </w:p>
    <w:p w14:paraId="0809EDC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1</w:t>
      </w:r>
      <w:r w:rsidRPr="00A51830">
        <w:rPr>
          <w:rFonts w:ascii="新宋体" w:eastAsia="新宋体" w:hAnsi="新宋体" w:hint="eastAsia"/>
          <w:szCs w:val="21"/>
        </w:rPr>
        <w:t>8</w:t>
      </w:r>
      <w:r w:rsidRPr="00A51830">
        <w:rPr>
          <w:rFonts w:ascii="新宋体" w:eastAsia="新宋体" w:hAnsi="新宋体"/>
          <w:szCs w:val="21"/>
        </w:rPr>
        <w:t>.</w:t>
      </w:r>
      <w:r w:rsidRPr="00A51830">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7FF3AAC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18.5为保证公平公正，除非另有规定或说明，投标人对同一项目投标时，不得同时提供两套或两套</w:t>
      </w:r>
      <w:r w:rsidRPr="00A51830">
        <w:rPr>
          <w:rFonts w:ascii="新宋体" w:eastAsia="新宋体" w:hAnsi="新宋体" w:hint="eastAsia"/>
          <w:szCs w:val="21"/>
        </w:rPr>
        <w:lastRenderedPageBreak/>
        <w:t>以上的投标方案。</w:t>
      </w:r>
    </w:p>
    <w:p w14:paraId="41EAA88C"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19．投标文件其他证明文件的要求</w:t>
      </w:r>
    </w:p>
    <w:p w14:paraId="6250D53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52101DA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F4D9F5A"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20．投标有效期</w:t>
      </w:r>
    </w:p>
    <w:p w14:paraId="6FE70ED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E3060F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7103982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20</w:t>
      </w:r>
      <w:r w:rsidRPr="00A51830">
        <w:rPr>
          <w:rFonts w:ascii="新宋体" w:eastAsia="新宋体" w:hAnsi="新宋体"/>
          <w:szCs w:val="21"/>
        </w:rPr>
        <w:t>.3</w:t>
      </w:r>
      <w:r w:rsidRPr="00A51830">
        <w:rPr>
          <w:rFonts w:ascii="新宋体" w:eastAsia="新宋体" w:hAnsi="新宋体" w:hint="eastAsia"/>
          <w:szCs w:val="21"/>
        </w:rPr>
        <w:t xml:space="preserve"> 中标单位的投标书有效期，截止于完成本招标文件规定的全部项目内容，并通过竣工验收及保修结束。</w:t>
      </w:r>
    </w:p>
    <w:p w14:paraId="31F0D627"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 xml:space="preserve">21．关于投标保证金 </w:t>
      </w:r>
    </w:p>
    <w:p w14:paraId="7F5462D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 xml:space="preserve">    21.1 自2019年8月15日起，招标代理机构停止收取投标保证金和履约保证金。</w:t>
      </w:r>
    </w:p>
    <w:p w14:paraId="635FE52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 xml:space="preserve">    21.2 咨询电话：0755-83948155。</w:t>
      </w:r>
    </w:p>
    <w:p w14:paraId="70E72BD6"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22．投标人的替代方案</w:t>
      </w:r>
    </w:p>
    <w:p w14:paraId="6F8997B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C8D515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4757F8C"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23．</w:t>
      </w:r>
      <w:r w:rsidRPr="00A51830">
        <w:rPr>
          <w:rFonts w:ascii="新宋体" w:eastAsia="新宋体" w:hAnsi="新宋体"/>
          <w:b/>
          <w:szCs w:val="21"/>
        </w:rPr>
        <w:t>投标文件的</w:t>
      </w:r>
      <w:r w:rsidRPr="00A51830">
        <w:rPr>
          <w:rFonts w:ascii="新宋体" w:eastAsia="新宋体" w:hAnsi="新宋体" w:hint="eastAsia"/>
          <w:b/>
          <w:szCs w:val="21"/>
        </w:rPr>
        <w:t>制作</w:t>
      </w:r>
      <w:r w:rsidRPr="00A51830">
        <w:rPr>
          <w:rFonts w:ascii="新宋体" w:eastAsia="新宋体" w:hAnsi="新宋体"/>
          <w:b/>
          <w:szCs w:val="21"/>
        </w:rPr>
        <w:t>要求</w:t>
      </w:r>
    </w:p>
    <w:p w14:paraId="4AAADFA5" w14:textId="77777777" w:rsidR="008F49FA" w:rsidRPr="00A51830" w:rsidRDefault="005E339E">
      <w:pPr>
        <w:spacing w:line="360" w:lineRule="auto"/>
        <w:rPr>
          <w:rFonts w:ascii="新宋体" w:eastAsia="新宋体" w:hAnsi="新宋体"/>
        </w:rPr>
      </w:pPr>
      <w:r w:rsidRPr="00A51830">
        <w:rPr>
          <w:rFonts w:ascii="新宋体" w:eastAsia="新宋体" w:hAnsi="新宋体" w:hint="eastAsia"/>
          <w:szCs w:val="21"/>
        </w:rPr>
        <w:t>23.1</w:t>
      </w:r>
      <w:r w:rsidRPr="00A51830">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852A937" w14:textId="77777777" w:rsidR="008F49FA" w:rsidRPr="00A51830" w:rsidRDefault="005E339E">
      <w:pPr>
        <w:spacing w:line="360" w:lineRule="auto"/>
        <w:rPr>
          <w:rFonts w:ascii="新宋体" w:eastAsia="新宋体" w:hAnsi="新宋体"/>
        </w:rPr>
      </w:pPr>
      <w:r w:rsidRPr="00A51830">
        <w:rPr>
          <w:rFonts w:ascii="新宋体" w:eastAsia="新宋体" w:hAnsi="新宋体"/>
        </w:rPr>
        <w:lastRenderedPageBreak/>
        <w:t>23.2</w:t>
      </w:r>
      <w:r w:rsidRPr="00A51830">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6326884" w14:textId="77777777" w:rsidR="008F49FA" w:rsidRPr="00A51830" w:rsidRDefault="005E339E">
      <w:pPr>
        <w:spacing w:line="360" w:lineRule="auto"/>
        <w:rPr>
          <w:rFonts w:ascii="新宋体" w:eastAsia="新宋体" w:hAnsi="新宋体"/>
        </w:rPr>
      </w:pPr>
      <w:r w:rsidRPr="00A51830">
        <w:rPr>
          <w:rFonts w:ascii="新宋体" w:eastAsia="新宋体" w:hAnsi="新宋体"/>
        </w:rPr>
        <w:t>23.3</w:t>
      </w:r>
      <w:r w:rsidRPr="00A51830">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6E05902" w14:textId="77777777" w:rsidR="008F49FA" w:rsidRPr="00A51830" w:rsidRDefault="005E339E">
      <w:pPr>
        <w:spacing w:line="360" w:lineRule="auto"/>
        <w:rPr>
          <w:rFonts w:ascii="新宋体" w:eastAsia="新宋体" w:hAnsi="新宋体"/>
        </w:rPr>
      </w:pPr>
      <w:r w:rsidRPr="00A51830">
        <w:rPr>
          <w:rFonts w:ascii="新宋体" w:eastAsia="新宋体" w:hAnsi="新宋体"/>
        </w:rPr>
        <w:t>23.4</w:t>
      </w:r>
      <w:r w:rsidRPr="00A51830">
        <w:rPr>
          <w:rFonts w:ascii="新宋体" w:eastAsia="新宋体" w:hAnsi="新宋体" w:hint="eastAsia"/>
        </w:rPr>
        <w:t xml:space="preserve">　供应商应按招标文件中提供的投标文件格式填写。</w:t>
      </w:r>
    </w:p>
    <w:p w14:paraId="27C37F6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rPr>
        <w:t>23.5</w:t>
      </w:r>
      <w:r w:rsidRPr="00A51830">
        <w:rPr>
          <w:rFonts w:ascii="新宋体" w:eastAsia="新宋体" w:hAnsi="新宋体" w:hint="eastAsia"/>
          <w:szCs w:val="21"/>
        </w:rPr>
        <w:t>投标文件的签署和规定</w:t>
      </w:r>
    </w:p>
    <w:p w14:paraId="11FAD4C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23.5.1</w:t>
      </w:r>
      <w:r w:rsidRPr="00A51830">
        <w:rPr>
          <w:rFonts w:ascii="新宋体" w:eastAsia="新宋体" w:hAnsi="新宋体" w:hint="eastAsia"/>
          <w:szCs w:val="21"/>
        </w:rPr>
        <w:t>投标人应根据招标文件的规定要求提交投标文件，正本1份;副本4份。纸质文件的正本和副本应装订成册。正本和副本的封面应注明“正本”或“副本”的字样，当正本和副本不一致时，以正本为准。投标文件如果未按上述规定提交，采购人或采购代理机构应当拒绝接收。</w:t>
      </w:r>
    </w:p>
    <w:p w14:paraId="5EC0B72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23.5.2</w:t>
      </w:r>
      <w:r w:rsidRPr="00A51830">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23EE7C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23.6.</w:t>
      </w:r>
      <w:r w:rsidRPr="00A51830">
        <w:rPr>
          <w:rFonts w:ascii="新宋体" w:eastAsia="新宋体" w:hAnsi="新宋体" w:hint="eastAsia"/>
          <w:szCs w:val="21"/>
        </w:rPr>
        <w:t>投标文件的密封和标记</w:t>
      </w:r>
    </w:p>
    <w:p w14:paraId="624E6EE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23.6.1</w:t>
      </w:r>
      <w:r w:rsidRPr="00A51830">
        <w:rPr>
          <w:rFonts w:ascii="新宋体" w:eastAsia="新宋体" w:hAnsi="新宋体" w:hint="eastAsia"/>
          <w:szCs w:val="21"/>
        </w:rPr>
        <w:t>投标文件应密封包装，封套加贴封条，并在封套的封口处加盖投标人单位公章或由法定代表人或其授权的代理人签字。</w:t>
      </w:r>
    </w:p>
    <w:p w14:paraId="76012A7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 xml:space="preserve">23.6.2 </w:t>
      </w:r>
      <w:r w:rsidRPr="00A51830">
        <w:rPr>
          <w:rFonts w:ascii="新宋体" w:eastAsia="新宋体" w:hAnsi="新宋体" w:hint="eastAsia"/>
          <w:szCs w:val="21"/>
        </w:rPr>
        <w:t>投标文件如果未按上述规定密封和标记，采购人或采购代理机构应当拒绝接收。</w:t>
      </w:r>
    </w:p>
    <w:p w14:paraId="25C7314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23.6.3</w:t>
      </w:r>
      <w:r w:rsidRPr="00A51830">
        <w:rPr>
          <w:rFonts w:ascii="新宋体" w:eastAsia="新宋体" w:hAnsi="新宋体" w:hint="eastAsia"/>
          <w:szCs w:val="21"/>
        </w:rPr>
        <w:t>为方便开标唱标，投标人应单独将开标一览表另行封装在同一密封套内，并标明开标一览表字样，投标时单独提交。</w:t>
      </w:r>
    </w:p>
    <w:p w14:paraId="65BA8260" w14:textId="77777777" w:rsidR="008F49FA" w:rsidRPr="00A51830" w:rsidRDefault="008F49FA">
      <w:pPr>
        <w:spacing w:line="360" w:lineRule="auto"/>
      </w:pPr>
    </w:p>
    <w:p w14:paraId="3F289A4E"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t>第四章  投标文件的递交</w:t>
      </w:r>
    </w:p>
    <w:p w14:paraId="13B47EB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24.</w:t>
      </w:r>
      <w:r w:rsidRPr="00A51830">
        <w:rPr>
          <w:rFonts w:ascii="新宋体" w:eastAsia="新宋体" w:hAnsi="新宋体" w:hint="eastAsia"/>
          <w:szCs w:val="21"/>
        </w:rPr>
        <w:t>投标文件的递交</w:t>
      </w:r>
    </w:p>
    <w:p w14:paraId="0E6E57A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24.1</w:t>
      </w:r>
      <w:r w:rsidRPr="00A51830">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3A24557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24.2</w:t>
      </w:r>
      <w:r w:rsidRPr="00A51830">
        <w:rPr>
          <w:rFonts w:ascii="新宋体" w:eastAsia="新宋体" w:hAnsi="新宋体" w:hint="eastAsia"/>
          <w:szCs w:val="21"/>
        </w:rPr>
        <w:t>逾期送达或者未按照招标文件要求密封的投标文件，采购人、采购代理机构应当拒收。</w:t>
      </w:r>
    </w:p>
    <w:p w14:paraId="1EF0776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24.3</w:t>
      </w:r>
      <w:r w:rsidRPr="00A51830">
        <w:rPr>
          <w:rFonts w:ascii="新宋体" w:eastAsia="新宋体" w:hAnsi="新宋体" w:hint="eastAsia"/>
          <w:szCs w:val="21"/>
        </w:rPr>
        <w:t>投标文件的修改和撤回</w:t>
      </w:r>
    </w:p>
    <w:p w14:paraId="0A2064F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24.4</w:t>
      </w:r>
      <w:r w:rsidRPr="00A51830">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7CED97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24.5</w:t>
      </w:r>
      <w:r w:rsidRPr="00A51830">
        <w:rPr>
          <w:rFonts w:ascii="新宋体" w:eastAsia="新宋体" w:hAnsi="新宋体" w:hint="eastAsia"/>
          <w:szCs w:val="21"/>
        </w:rPr>
        <w:t>修改、补充的内容为投标文件的组成部分。修改、补充的投标文件应按本章规定编制、签署、密封、标记和递交，并标明“修改、补充”字样。</w:t>
      </w:r>
    </w:p>
    <w:p w14:paraId="757A3DE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24.6</w:t>
      </w:r>
      <w:r w:rsidRPr="00A51830">
        <w:rPr>
          <w:rFonts w:ascii="新宋体" w:eastAsia="新宋体" w:hAnsi="新宋体" w:hint="eastAsia"/>
          <w:szCs w:val="21"/>
        </w:rPr>
        <w:t>投标人在投标有效期内不得修改、撤销其投标文件。</w:t>
      </w:r>
    </w:p>
    <w:p w14:paraId="6DA5377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25．投标截止日期</w:t>
      </w:r>
    </w:p>
    <w:p w14:paraId="764E5A0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25</w:t>
      </w:r>
      <w:r w:rsidRPr="00A51830">
        <w:rPr>
          <w:rFonts w:ascii="新宋体" w:eastAsia="新宋体" w:hAnsi="新宋体"/>
          <w:szCs w:val="21"/>
        </w:rPr>
        <w:t>.</w:t>
      </w:r>
      <w:r w:rsidRPr="00A51830">
        <w:rPr>
          <w:rFonts w:ascii="新宋体" w:eastAsia="新宋体" w:hAnsi="新宋体" w:hint="eastAsia"/>
          <w:szCs w:val="21"/>
        </w:rPr>
        <w:t>1</w:t>
      </w:r>
      <w:r w:rsidRPr="00A51830">
        <w:rPr>
          <w:rFonts w:ascii="新宋体" w:eastAsia="新宋体" w:hAnsi="新宋体"/>
          <w:szCs w:val="21"/>
        </w:rPr>
        <w:t xml:space="preserve"> </w:t>
      </w:r>
      <w:r w:rsidRPr="00A51830">
        <w:rPr>
          <w:rFonts w:ascii="新宋体" w:eastAsia="新宋体" w:hAnsi="新宋体" w:hint="eastAsia"/>
          <w:szCs w:val="21"/>
        </w:rPr>
        <w:t>投标人应按照招标文件的规定要求投标截止时间之前密封投标文件送到指定的地点，</w:t>
      </w:r>
      <w:r w:rsidRPr="00A51830">
        <w:rPr>
          <w:rFonts w:ascii="新宋体" w:eastAsia="新宋体" w:hAnsi="新宋体"/>
          <w:szCs w:val="21"/>
        </w:rPr>
        <w:t>参加开标会。</w:t>
      </w:r>
    </w:p>
    <w:p w14:paraId="36DF96A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lastRenderedPageBreak/>
        <w:t>25.2招标代理机构可以按本招标文件的规定，通过修改招标文件自行决定酌情延长投标截止期。在此情况下，招标代理机构、采购人和投标人受投标截止期制约的所有权利和义务均应延长至新的截止期。</w:t>
      </w:r>
    </w:p>
    <w:p w14:paraId="3AA2763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25</w:t>
      </w:r>
      <w:r w:rsidRPr="00A51830">
        <w:rPr>
          <w:rFonts w:ascii="新宋体" w:eastAsia="新宋体" w:hAnsi="新宋体"/>
          <w:szCs w:val="21"/>
        </w:rPr>
        <w:t>.</w:t>
      </w:r>
      <w:r w:rsidRPr="00A51830">
        <w:rPr>
          <w:rFonts w:ascii="新宋体" w:eastAsia="新宋体" w:hAnsi="新宋体" w:hint="eastAsia"/>
          <w:szCs w:val="21"/>
        </w:rPr>
        <w:t>3投标截止时间以后，逾期送达或者未按照招标文件要求密封的投标文件，采购人、采购代理机构应当拒收。</w:t>
      </w:r>
    </w:p>
    <w:p w14:paraId="059E83D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26. 样品的递交</w:t>
      </w:r>
    </w:p>
    <w:p w14:paraId="2D3375E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A3E6F9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26.2投标样品上必须标注“项目名称及项目编号、样品编号、样品名称”等信息，但</w:t>
      </w:r>
      <w:r w:rsidRPr="00A51830">
        <w:rPr>
          <w:rFonts w:ascii="新宋体" w:eastAsia="新宋体" w:hAnsi="新宋体"/>
          <w:szCs w:val="21"/>
        </w:rPr>
        <w:t>不</w:t>
      </w:r>
      <w:r w:rsidRPr="00A51830">
        <w:rPr>
          <w:rFonts w:ascii="新宋体" w:eastAsia="新宋体" w:hAnsi="新宋体" w:hint="eastAsia"/>
          <w:szCs w:val="21"/>
        </w:rPr>
        <w:t>得显示指向</w:t>
      </w:r>
      <w:r w:rsidRPr="00A51830">
        <w:rPr>
          <w:rFonts w:ascii="新宋体" w:eastAsia="新宋体" w:hAnsi="新宋体"/>
          <w:szCs w:val="21"/>
        </w:rPr>
        <w:t>任何</w:t>
      </w:r>
      <w:r w:rsidRPr="00A51830">
        <w:rPr>
          <w:rFonts w:ascii="新宋体" w:eastAsia="新宋体" w:hAnsi="新宋体" w:hint="eastAsia"/>
          <w:szCs w:val="21"/>
        </w:rPr>
        <w:t>投标供应商的信息、</w:t>
      </w:r>
      <w:r w:rsidRPr="00A51830">
        <w:rPr>
          <w:rFonts w:ascii="新宋体" w:eastAsia="新宋体" w:hAnsi="新宋体"/>
          <w:szCs w:val="21"/>
        </w:rPr>
        <w:t>生产厂家</w:t>
      </w:r>
      <w:r w:rsidRPr="00A51830">
        <w:rPr>
          <w:rFonts w:ascii="新宋体" w:eastAsia="新宋体" w:hAnsi="新宋体" w:hint="eastAsia"/>
          <w:szCs w:val="21"/>
        </w:rPr>
        <w:t>的</w:t>
      </w:r>
      <w:r w:rsidRPr="00A51830">
        <w:rPr>
          <w:rFonts w:ascii="新宋体" w:eastAsia="新宋体" w:hAnsi="新宋体"/>
          <w:szCs w:val="21"/>
        </w:rPr>
        <w:t>商标，或者</w:t>
      </w:r>
      <w:r w:rsidRPr="00A51830">
        <w:rPr>
          <w:rFonts w:ascii="新宋体" w:eastAsia="新宋体" w:hAnsi="新宋体" w:hint="eastAsia"/>
          <w:szCs w:val="21"/>
        </w:rPr>
        <w:t>其他</w:t>
      </w:r>
      <w:r w:rsidRPr="00A51830">
        <w:rPr>
          <w:rFonts w:ascii="新宋体" w:eastAsia="新宋体" w:hAnsi="新宋体"/>
          <w:szCs w:val="21"/>
        </w:rPr>
        <w:t>的标记标识</w:t>
      </w:r>
      <w:r w:rsidRPr="00A51830">
        <w:rPr>
          <w:rFonts w:ascii="新宋体" w:eastAsia="新宋体" w:hAnsi="新宋体" w:hint="eastAsia"/>
          <w:szCs w:val="21"/>
        </w:rPr>
        <w:t>。需要安装的投标样品必须为安装完整的成品，由投标供应商自行组织安装。</w:t>
      </w:r>
    </w:p>
    <w:p w14:paraId="384AC8F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26.2.1样品递交签到：</w:t>
      </w:r>
    </w:p>
    <w:p w14:paraId="280BB964" w14:textId="77777777" w:rsidR="008F49FA" w:rsidRPr="00A51830" w:rsidRDefault="005E339E">
      <w:pPr>
        <w:spacing w:line="360" w:lineRule="auto"/>
        <w:rPr>
          <w:rFonts w:ascii="新宋体" w:eastAsia="新宋体" w:hAnsi="新宋体"/>
          <w:bCs/>
          <w:szCs w:val="21"/>
        </w:rPr>
      </w:pPr>
      <w:r w:rsidRPr="00A51830">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4D4041F" w14:textId="77777777" w:rsidR="008F49FA" w:rsidRPr="00A51830" w:rsidRDefault="005E339E">
      <w:pPr>
        <w:spacing w:line="360" w:lineRule="auto"/>
        <w:rPr>
          <w:rFonts w:ascii="新宋体" w:eastAsia="新宋体" w:hAnsi="新宋体"/>
          <w:bCs/>
          <w:szCs w:val="21"/>
        </w:rPr>
      </w:pPr>
      <w:r w:rsidRPr="00A51830">
        <w:rPr>
          <w:rFonts w:ascii="新宋体" w:eastAsia="新宋体" w:hAnsi="新宋体" w:hint="eastAsia"/>
          <w:bCs/>
          <w:szCs w:val="21"/>
        </w:rPr>
        <w:t>（1）上述资料提供不齐全的，不予签到；</w:t>
      </w:r>
    </w:p>
    <w:p w14:paraId="34AF0E73" w14:textId="77777777" w:rsidR="008F49FA" w:rsidRPr="00A51830" w:rsidRDefault="005E339E">
      <w:pPr>
        <w:spacing w:line="360" w:lineRule="auto"/>
        <w:rPr>
          <w:rFonts w:ascii="新宋体" w:eastAsia="新宋体" w:hAnsi="新宋体"/>
          <w:bCs/>
          <w:szCs w:val="21"/>
        </w:rPr>
      </w:pPr>
      <w:r w:rsidRPr="00A51830">
        <w:rPr>
          <w:rFonts w:ascii="新宋体" w:eastAsia="新宋体" w:hAnsi="新宋体" w:hint="eastAsia"/>
          <w:bCs/>
          <w:szCs w:val="21"/>
        </w:rPr>
        <w:t>（2）本项目投标截止时间后，不再受理签到；</w:t>
      </w:r>
    </w:p>
    <w:p w14:paraId="3ACA2EEA" w14:textId="77777777" w:rsidR="008F49FA" w:rsidRPr="00A51830" w:rsidRDefault="005E339E">
      <w:pPr>
        <w:spacing w:line="360" w:lineRule="auto"/>
        <w:rPr>
          <w:rFonts w:ascii="新宋体" w:eastAsia="新宋体" w:hAnsi="新宋体"/>
          <w:bCs/>
          <w:szCs w:val="21"/>
        </w:rPr>
      </w:pPr>
      <w:r w:rsidRPr="00A51830">
        <w:rPr>
          <w:rFonts w:ascii="新宋体" w:eastAsia="新宋体" w:hAnsi="新宋体" w:hint="eastAsia"/>
          <w:bCs/>
          <w:szCs w:val="21"/>
        </w:rPr>
        <w:t>（3）未进行签到的，样品不予接收。</w:t>
      </w:r>
    </w:p>
    <w:p w14:paraId="7976986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26.2.2 样品接收</w:t>
      </w:r>
    </w:p>
    <w:p w14:paraId="55C0A51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 xml:space="preserve">投标样品接收必须进行身份核对、样品核对、登记确认、顺序编号。 </w:t>
      </w:r>
    </w:p>
    <w:p w14:paraId="5A8B4EA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D5660C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65CC480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（3）登记确认。在完成身份核对及样品核对后，投标供应商授权委托人必须在《样品接收登记表》上登记确认。</w:t>
      </w:r>
    </w:p>
    <w:p w14:paraId="68F501A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（4）顺序编号。代理机构工作人员工作人员按投标样品接收的先后顺序进行编号。</w:t>
      </w:r>
    </w:p>
    <w:p w14:paraId="1A4E135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404944C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26.4样品的退回：</w:t>
      </w:r>
    </w:p>
    <w:p w14:paraId="55E155E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（1）未中标的供应商投标样品，代理机构工作人员将按规定进行通知，并要求供应商授权委托人在</w:t>
      </w:r>
      <w:r w:rsidRPr="00A51830">
        <w:rPr>
          <w:rFonts w:ascii="新宋体" w:eastAsia="新宋体" w:hAnsi="新宋体" w:hint="eastAsia"/>
          <w:szCs w:val="21"/>
        </w:rPr>
        <w:lastRenderedPageBreak/>
        <w:t>项目完成评审后的三个工作日内凭身份证及样品受理回执原件办理退回手续。</w:t>
      </w:r>
    </w:p>
    <w:p w14:paraId="40A921D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383DAF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26.5未能及时退回的样品的处理：</w:t>
      </w:r>
    </w:p>
    <w:p w14:paraId="6473455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（1）未中标供应商未在规定时间内（项目完成评审后三个工作日）内取回投标样品的，视为放弃取回，代理机构工作人员将定期清理。</w:t>
      </w:r>
    </w:p>
    <w:p w14:paraId="3537E2C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C03299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w:t>
      </w:r>
      <w:r w:rsidRPr="00A51830">
        <w:rPr>
          <w:rFonts w:ascii="新宋体" w:eastAsia="新宋体" w:hAnsi="新宋体" w:hint="eastAsia"/>
          <w:szCs w:val="21"/>
        </w:rPr>
        <w:t>7．</w:t>
      </w:r>
      <w:r w:rsidRPr="00A51830">
        <w:rPr>
          <w:rFonts w:ascii="新宋体" w:eastAsia="新宋体" w:hAnsi="新宋体"/>
          <w:szCs w:val="21"/>
        </w:rPr>
        <w:t>投标文件的修改和撤销</w:t>
      </w:r>
    </w:p>
    <w:p w14:paraId="6060062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w:t>
      </w:r>
      <w:r w:rsidRPr="00A51830">
        <w:rPr>
          <w:rFonts w:ascii="新宋体" w:eastAsia="新宋体" w:hAnsi="新宋体" w:hint="eastAsia"/>
          <w:szCs w:val="21"/>
        </w:rPr>
        <w:t>7</w:t>
      </w:r>
      <w:r w:rsidRPr="00A51830">
        <w:rPr>
          <w:rFonts w:ascii="新宋体" w:eastAsia="新宋体" w:hAnsi="新宋体"/>
          <w:szCs w:val="21"/>
        </w:rPr>
        <w:t>.</w:t>
      </w:r>
      <w:r w:rsidRPr="00A51830">
        <w:rPr>
          <w:rFonts w:ascii="新宋体" w:eastAsia="新宋体" w:hAnsi="新宋体" w:hint="eastAsia"/>
          <w:szCs w:val="21"/>
        </w:rPr>
        <w:t>1</w:t>
      </w:r>
      <w:r w:rsidRPr="00A51830">
        <w:rPr>
          <w:rFonts w:ascii="新宋体" w:eastAsia="新宋体" w:hAnsi="新宋体"/>
          <w:szCs w:val="21"/>
        </w:rPr>
        <w:t>投标方在提交投标文件后可对其投标文件进行修改。</w:t>
      </w:r>
    </w:p>
    <w:p w14:paraId="5EDA21F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w:t>
      </w:r>
      <w:r w:rsidRPr="00A51830">
        <w:rPr>
          <w:rFonts w:ascii="新宋体" w:eastAsia="新宋体" w:hAnsi="新宋体" w:hint="eastAsia"/>
          <w:szCs w:val="21"/>
        </w:rPr>
        <w:t>7</w:t>
      </w:r>
      <w:r w:rsidRPr="00A51830">
        <w:rPr>
          <w:rFonts w:ascii="新宋体" w:eastAsia="新宋体" w:hAnsi="新宋体"/>
          <w:szCs w:val="21"/>
        </w:rPr>
        <w:t>.</w:t>
      </w:r>
      <w:r w:rsidRPr="00A51830">
        <w:rPr>
          <w:rFonts w:ascii="新宋体" w:eastAsia="新宋体" w:hAnsi="新宋体" w:hint="eastAsia"/>
          <w:szCs w:val="21"/>
        </w:rPr>
        <w:t>2</w:t>
      </w:r>
      <w:r w:rsidRPr="00A51830">
        <w:rPr>
          <w:rFonts w:ascii="新宋体" w:eastAsia="新宋体" w:hAnsi="新宋体"/>
          <w:szCs w:val="21"/>
        </w:rPr>
        <w:t>投标截止时间以后不得修改投标文件。</w:t>
      </w:r>
    </w:p>
    <w:p w14:paraId="715632A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w:t>
      </w:r>
      <w:r w:rsidRPr="00A51830">
        <w:rPr>
          <w:rFonts w:ascii="新宋体" w:eastAsia="新宋体" w:hAnsi="新宋体" w:hint="eastAsia"/>
          <w:szCs w:val="21"/>
        </w:rPr>
        <w:t>7</w:t>
      </w:r>
      <w:r w:rsidRPr="00A51830">
        <w:rPr>
          <w:rFonts w:ascii="新宋体" w:eastAsia="新宋体" w:hAnsi="新宋体"/>
          <w:szCs w:val="21"/>
        </w:rPr>
        <w:t>.</w:t>
      </w:r>
      <w:r w:rsidRPr="00A51830">
        <w:rPr>
          <w:rFonts w:ascii="新宋体" w:eastAsia="新宋体" w:hAnsi="新宋体" w:hint="eastAsia"/>
          <w:szCs w:val="21"/>
        </w:rPr>
        <w:t>3从投标截止期至投标人在投标书中确定的投标有效期之间的这段时间内，投标人不得撤回其投标。</w:t>
      </w:r>
    </w:p>
    <w:p w14:paraId="12E34CA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27.4招标代理机构不退还投标文件，专用条款另有规定的除外。</w:t>
      </w:r>
    </w:p>
    <w:p w14:paraId="34FF6314" w14:textId="77777777" w:rsidR="008F49FA" w:rsidRPr="00A51830" w:rsidRDefault="008F49FA">
      <w:pPr>
        <w:spacing w:line="360" w:lineRule="auto"/>
      </w:pPr>
    </w:p>
    <w:p w14:paraId="4488BEA5"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t>第五章 开标</w:t>
      </w:r>
    </w:p>
    <w:p w14:paraId="4D06AB9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28．开标</w:t>
      </w:r>
    </w:p>
    <w:p w14:paraId="13F2808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2</w:t>
      </w:r>
      <w:r w:rsidRPr="00A51830">
        <w:rPr>
          <w:rFonts w:ascii="新宋体" w:eastAsia="新宋体" w:hAnsi="新宋体" w:hint="eastAsia"/>
          <w:szCs w:val="21"/>
        </w:rPr>
        <w:t>8</w:t>
      </w:r>
      <w:r w:rsidRPr="00A51830">
        <w:rPr>
          <w:rFonts w:ascii="新宋体" w:eastAsia="新宋体" w:hAnsi="新宋体"/>
          <w:szCs w:val="21"/>
        </w:rPr>
        <w:t>.</w:t>
      </w:r>
      <w:r w:rsidRPr="00A51830">
        <w:rPr>
          <w:rFonts w:ascii="新宋体" w:eastAsia="新宋体" w:hAnsi="新宋体" w:hint="eastAsia"/>
          <w:szCs w:val="21"/>
        </w:rPr>
        <w:t>1</w:t>
      </w:r>
      <w:r w:rsidRPr="00A51830">
        <w:rPr>
          <w:rFonts w:ascii="新宋体" w:eastAsia="新宋体" w:hAnsi="新宋体" w:hint="eastAsia"/>
        </w:rPr>
        <w:t>采购人或采购代理机构在招标文件规定的开标时间和开标地点组织公开开标，邀请投标人参加。投标人不足</w:t>
      </w:r>
      <w:r w:rsidRPr="00A51830">
        <w:rPr>
          <w:rFonts w:ascii="新宋体" w:eastAsia="新宋体" w:hAnsi="新宋体"/>
        </w:rPr>
        <w:t>3</w:t>
      </w:r>
      <w:r w:rsidRPr="00A51830">
        <w:rPr>
          <w:rFonts w:ascii="新宋体" w:eastAsia="新宋体" w:hAnsi="新宋体" w:hint="eastAsia"/>
        </w:rPr>
        <w:t>家的，不得开标。</w:t>
      </w:r>
    </w:p>
    <w:p w14:paraId="593A64E2" w14:textId="77777777" w:rsidR="008F49FA" w:rsidRPr="00A51830" w:rsidRDefault="005E339E">
      <w:pPr>
        <w:spacing w:line="360" w:lineRule="auto"/>
        <w:rPr>
          <w:rFonts w:ascii="新宋体" w:eastAsia="新宋体" w:hAnsi="新宋体"/>
        </w:rPr>
      </w:pPr>
      <w:r w:rsidRPr="00A51830">
        <w:rPr>
          <w:rFonts w:ascii="新宋体" w:eastAsia="新宋体" w:hAnsi="新宋体" w:hint="eastAsia"/>
          <w:szCs w:val="21"/>
        </w:rPr>
        <w:t xml:space="preserve">28.2 </w:t>
      </w:r>
      <w:r w:rsidRPr="00A51830">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03D0CC4" w14:textId="77777777" w:rsidR="008F49FA" w:rsidRPr="00A51830" w:rsidRDefault="005E339E">
      <w:pPr>
        <w:spacing w:line="360" w:lineRule="auto"/>
        <w:rPr>
          <w:rFonts w:ascii="新宋体" w:eastAsia="新宋体" w:hAnsi="新宋体"/>
        </w:rPr>
      </w:pPr>
      <w:r w:rsidRPr="00A51830">
        <w:rPr>
          <w:rFonts w:ascii="新宋体" w:eastAsia="新宋体" w:hAnsi="新宋体" w:hint="eastAsia"/>
          <w:szCs w:val="21"/>
        </w:rPr>
        <w:t>28.</w:t>
      </w:r>
      <w:r w:rsidRPr="00A51830">
        <w:rPr>
          <w:rFonts w:ascii="新宋体" w:eastAsia="新宋体" w:hAnsi="新宋体"/>
          <w:szCs w:val="21"/>
        </w:rPr>
        <w:t>3</w:t>
      </w:r>
      <w:r w:rsidRPr="00A51830">
        <w:rPr>
          <w:rFonts w:ascii="新宋体" w:eastAsia="新宋体" w:hAnsi="新宋体" w:hint="eastAsia"/>
        </w:rPr>
        <w:t>未宣读的投标价格等实质性内容，评标时不予承认。</w:t>
      </w:r>
    </w:p>
    <w:p w14:paraId="311F8CCD" w14:textId="77777777" w:rsidR="008F49FA" w:rsidRPr="00A51830" w:rsidRDefault="005E339E">
      <w:pPr>
        <w:spacing w:line="360" w:lineRule="auto"/>
        <w:rPr>
          <w:rFonts w:ascii="新宋体" w:eastAsia="新宋体" w:hAnsi="新宋体"/>
        </w:rPr>
      </w:pPr>
      <w:r w:rsidRPr="00A51830">
        <w:rPr>
          <w:rFonts w:ascii="新宋体" w:eastAsia="新宋体" w:hAnsi="新宋体"/>
          <w:szCs w:val="21"/>
        </w:rPr>
        <w:t>28.4</w:t>
      </w:r>
      <w:r w:rsidRPr="00A51830">
        <w:rPr>
          <w:rFonts w:ascii="新宋体" w:eastAsia="新宋体" w:hAnsi="新宋体" w:hint="eastAsia"/>
        </w:rPr>
        <w:t>投标人代表及有关人员在开标记录上签字确认。</w:t>
      </w:r>
    </w:p>
    <w:p w14:paraId="226966E5" w14:textId="77777777" w:rsidR="008F49FA" w:rsidRPr="00A51830" w:rsidRDefault="005E339E">
      <w:pPr>
        <w:spacing w:line="360" w:lineRule="auto"/>
        <w:rPr>
          <w:rFonts w:ascii="新宋体" w:eastAsia="新宋体" w:hAnsi="新宋体"/>
        </w:rPr>
      </w:pPr>
      <w:r w:rsidRPr="00A51830">
        <w:rPr>
          <w:rFonts w:ascii="新宋体" w:eastAsia="新宋体" w:hAnsi="新宋体"/>
          <w:szCs w:val="21"/>
        </w:rPr>
        <w:t>28.5</w:t>
      </w:r>
      <w:r w:rsidRPr="00A51830">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09D318A" w14:textId="77777777" w:rsidR="008F49FA" w:rsidRPr="00A51830" w:rsidRDefault="008F49FA">
      <w:pPr>
        <w:spacing w:line="360" w:lineRule="auto"/>
      </w:pPr>
    </w:p>
    <w:p w14:paraId="69824682"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t>第六章 评标要求</w:t>
      </w:r>
    </w:p>
    <w:p w14:paraId="45D7DF1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lastRenderedPageBreak/>
        <w:t>29．评审委员会组成</w:t>
      </w:r>
    </w:p>
    <w:p w14:paraId="0596447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29.1开标结束后召开评标会议，评审委员会由招标代理机构依法组建，负责评标活动。</w:t>
      </w:r>
    </w:p>
    <w:p w14:paraId="70CDF55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评审委员会由</w:t>
      </w:r>
      <w:r w:rsidRPr="00A51830">
        <w:rPr>
          <w:rFonts w:ascii="新宋体" w:eastAsia="新宋体" w:hAnsi="新宋体" w:hint="eastAsia"/>
          <w:szCs w:val="21"/>
        </w:rPr>
        <w:t>采购人代表和</w:t>
      </w:r>
      <w:r w:rsidRPr="00A51830">
        <w:rPr>
          <w:rFonts w:ascii="新宋体" w:eastAsia="新宋体" w:hAnsi="新宋体"/>
          <w:szCs w:val="21"/>
        </w:rPr>
        <w:t>评审专家组成，</w:t>
      </w:r>
      <w:r w:rsidRPr="00A51830">
        <w:rPr>
          <w:rFonts w:ascii="新宋体" w:eastAsia="新宋体" w:hAnsi="新宋体" w:hint="eastAsia"/>
          <w:szCs w:val="21"/>
        </w:rPr>
        <w:t>成员</w:t>
      </w:r>
      <w:r w:rsidRPr="00A51830">
        <w:rPr>
          <w:rFonts w:ascii="新宋体" w:eastAsia="新宋体" w:hAnsi="新宋体"/>
          <w:szCs w:val="21"/>
        </w:rPr>
        <w:t>人数为五人以上的单数</w:t>
      </w:r>
      <w:r w:rsidRPr="00A51830">
        <w:rPr>
          <w:rFonts w:ascii="新宋体" w:eastAsia="新宋体" w:hAnsi="新宋体" w:hint="eastAsia"/>
          <w:szCs w:val="21"/>
        </w:rPr>
        <w:t>。评定分离项目</w:t>
      </w:r>
      <w:r w:rsidRPr="00A51830">
        <w:rPr>
          <w:rFonts w:ascii="新宋体" w:eastAsia="新宋体" w:hAnsi="新宋体"/>
          <w:szCs w:val="21"/>
        </w:rPr>
        <w:t>评审专家</w:t>
      </w:r>
      <w:r w:rsidRPr="00A51830">
        <w:rPr>
          <w:rFonts w:ascii="新宋体" w:eastAsia="新宋体" w:hAnsi="新宋体" w:hint="eastAsia"/>
          <w:szCs w:val="21"/>
        </w:rPr>
        <w:t>均</w:t>
      </w:r>
      <w:r w:rsidRPr="00A51830">
        <w:rPr>
          <w:rFonts w:ascii="新宋体" w:eastAsia="新宋体" w:hAnsi="新宋体"/>
          <w:szCs w:val="21"/>
        </w:rPr>
        <w:t>由</w:t>
      </w:r>
      <w:r w:rsidRPr="00A51830">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28497EC5"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注：《评标授权书》模板可以从“招标代理机构网站”（</w:t>
      </w:r>
      <w:r w:rsidRPr="00A51830">
        <w:rPr>
          <w:rFonts w:ascii="新宋体" w:eastAsia="新宋体" w:hAnsi="新宋体"/>
          <w:b/>
          <w:szCs w:val="21"/>
        </w:rPr>
        <w:t>http://</w:t>
      </w:r>
      <w:r w:rsidRPr="00A51830">
        <w:rPr>
          <w:rFonts w:ascii="新宋体" w:eastAsia="新宋体" w:hAnsi="新宋体" w:hint="eastAsia"/>
          <w:b/>
          <w:szCs w:val="21"/>
        </w:rPr>
        <w:t xml:space="preserve"> cgzx.sz.gov.cn</w:t>
      </w:r>
      <w:r w:rsidRPr="00A51830">
        <w:rPr>
          <w:rFonts w:ascii="新宋体" w:eastAsia="新宋体" w:hAnsi="新宋体"/>
          <w:b/>
          <w:szCs w:val="21"/>
        </w:rPr>
        <w:t>/</w:t>
      </w:r>
      <w:r w:rsidRPr="00A51830">
        <w:rPr>
          <w:rFonts w:ascii="新宋体" w:eastAsia="新宋体" w:hAnsi="新宋体" w:hint="eastAsia"/>
          <w:b/>
          <w:szCs w:val="21"/>
        </w:rPr>
        <w:t>）采购人页面下“采购”环节“通用表格”处下载。</w:t>
      </w:r>
    </w:p>
    <w:p w14:paraId="26910AB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29.2评标定标应当遵循公平、公正、科学、择优的原则。</w:t>
      </w:r>
    </w:p>
    <w:p w14:paraId="2555867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29.3评标活动依法进行，任何单位和个人不得非法干预评标过程和结果。</w:t>
      </w:r>
    </w:p>
    <w:p w14:paraId="5D15727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29.4评标过程中不允许违背评标程序或采用招标文件未载明的评标方法或评标因素进行评标。</w:t>
      </w:r>
    </w:p>
    <w:p w14:paraId="1AD4AE73" w14:textId="77777777" w:rsidR="008F49FA" w:rsidRPr="00A51830" w:rsidRDefault="005E339E">
      <w:pPr>
        <w:spacing w:line="360" w:lineRule="auto"/>
        <w:rPr>
          <w:rFonts w:ascii="新宋体" w:eastAsia="新宋体" w:hAnsi="新宋体"/>
          <w:bCs/>
          <w:szCs w:val="21"/>
        </w:rPr>
      </w:pPr>
      <w:r w:rsidRPr="00A51830">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A51830">
        <w:rPr>
          <w:rFonts w:ascii="新宋体" w:eastAsia="新宋体" w:hAnsi="新宋体" w:hint="eastAsia"/>
          <w:szCs w:val="21"/>
        </w:rPr>
        <w:t>信息公开的内容除外</w:t>
      </w:r>
      <w:r w:rsidRPr="00A51830">
        <w:rPr>
          <w:rFonts w:ascii="新宋体" w:eastAsia="新宋体" w:hAnsi="新宋体" w:hint="eastAsia"/>
          <w:bCs/>
          <w:szCs w:val="21"/>
        </w:rPr>
        <w:t>）。</w:t>
      </w:r>
    </w:p>
    <w:p w14:paraId="6C35313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30．向评审委员会提供的资料</w:t>
      </w:r>
    </w:p>
    <w:p w14:paraId="4FAEEB9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30.1公开发布的招标文件，包括图纸、服务清单、答疑文件等；</w:t>
      </w:r>
    </w:p>
    <w:p w14:paraId="0490F89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30.2其他评标必须的资料。</w:t>
      </w:r>
    </w:p>
    <w:p w14:paraId="489C9E0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30.3评审委员会应当认真研究招标文件，至少应了解熟悉以下内容：</w:t>
      </w:r>
    </w:p>
    <w:p w14:paraId="3B684E9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（1）招标的目的；</w:t>
      </w:r>
    </w:p>
    <w:p w14:paraId="2B9B9F9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（2）招标项目需求的范围和性质；</w:t>
      </w:r>
    </w:p>
    <w:p w14:paraId="0C47430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（3）招标文件规定的投标人的资格、财政预算限额、商务条款；</w:t>
      </w:r>
    </w:p>
    <w:p w14:paraId="24E3E44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（4）招标文件规定的评标程序、评标方法和评标因素；</w:t>
      </w:r>
    </w:p>
    <w:p w14:paraId="55B82A4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（5）招标文件所列示的资格性审查表及符合性审查表。</w:t>
      </w:r>
    </w:p>
    <w:p w14:paraId="153A435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31．独立评标</w:t>
      </w:r>
    </w:p>
    <w:p w14:paraId="7735B212" w14:textId="77777777" w:rsidR="008F49FA" w:rsidRPr="00A51830" w:rsidRDefault="005E339E">
      <w:pPr>
        <w:spacing w:line="360" w:lineRule="auto"/>
        <w:rPr>
          <w:rFonts w:ascii="新宋体" w:eastAsia="新宋体" w:hAnsi="新宋体"/>
          <w:bCs/>
          <w:szCs w:val="21"/>
        </w:rPr>
      </w:pPr>
      <w:r w:rsidRPr="00A51830">
        <w:rPr>
          <w:rFonts w:ascii="新宋体" w:eastAsia="新宋体" w:hAnsi="新宋体" w:hint="eastAsia"/>
          <w:bCs/>
          <w:szCs w:val="21"/>
        </w:rPr>
        <w:t>30.1</w:t>
      </w:r>
      <w:r w:rsidRPr="00A51830">
        <w:rPr>
          <w:rFonts w:ascii="新宋体" w:eastAsia="新宋体" w:hAnsi="新宋体" w:hint="eastAsia"/>
          <w:szCs w:val="21"/>
        </w:rPr>
        <w:t>评审委员会</w:t>
      </w:r>
      <w:r w:rsidRPr="00A51830">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61FD6475" w14:textId="77777777" w:rsidR="008F49FA" w:rsidRPr="00A51830" w:rsidRDefault="008F49FA">
      <w:pPr>
        <w:spacing w:line="360" w:lineRule="auto"/>
      </w:pPr>
    </w:p>
    <w:p w14:paraId="5103C986"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t>第七章 评标程序及评标方法</w:t>
      </w:r>
    </w:p>
    <w:p w14:paraId="1956FE8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32．投标文件初审</w:t>
      </w:r>
    </w:p>
    <w:p w14:paraId="396F93F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088CBF3B"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szCs w:val="21"/>
        </w:rPr>
        <w:t xml:space="preserve">32.2 </w:t>
      </w:r>
      <w:r w:rsidRPr="00A51830">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1A90F302"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32.3 投标文件初审中关于供应商家数的计算:</w:t>
      </w:r>
    </w:p>
    <w:p w14:paraId="45C74C86"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CF7E62"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83036F0"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6CB87E03" w14:textId="77777777" w:rsidR="008F49FA" w:rsidRPr="00A51830" w:rsidRDefault="005E339E">
      <w:pPr>
        <w:spacing w:line="360" w:lineRule="auto"/>
        <w:rPr>
          <w:rFonts w:ascii="新宋体" w:eastAsia="新宋体" w:hAnsi="新宋体"/>
          <w:b/>
          <w:szCs w:val="21"/>
        </w:rPr>
      </w:pPr>
      <w:r w:rsidRPr="00A51830">
        <w:rPr>
          <w:rFonts w:ascii="新宋体" w:eastAsia="新宋体" w:hAnsi="新宋体" w:hint="eastAsia"/>
          <w:b/>
          <w:szCs w:val="21"/>
        </w:rPr>
        <w:t>32.4投标人投标文件作无效处理的情形，具体包括但不限于以下：</w:t>
      </w:r>
    </w:p>
    <w:p w14:paraId="7CC7176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32.4.1不同投标人的投标文件由同一单位或者同一个人编制，或者由同一个人分阶段参与编制；</w:t>
      </w:r>
    </w:p>
    <w:p w14:paraId="7CDA7E7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32.4.</w:t>
      </w:r>
      <w:r w:rsidRPr="00A51830">
        <w:rPr>
          <w:rFonts w:ascii="新宋体" w:eastAsia="新宋体" w:hAnsi="新宋体" w:hint="eastAsia"/>
          <w:szCs w:val="21"/>
        </w:rPr>
        <w:t>2不同投标人委托同一单位或者个人办理投标事宜；</w:t>
      </w:r>
    </w:p>
    <w:p w14:paraId="6531D12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32.4.3不同投标人的投标文件载明的项目管理成员或者联系人员为同一人；</w:t>
      </w:r>
    </w:p>
    <w:p w14:paraId="4330A04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32.4.4不同投标人的投标文件异常一致或者投标报价呈规律性差异；</w:t>
      </w:r>
    </w:p>
    <w:p w14:paraId="3B80991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32.4.5</w:t>
      </w:r>
      <w:r w:rsidRPr="00A51830">
        <w:rPr>
          <w:rFonts w:ascii="新宋体" w:eastAsia="新宋体" w:hAnsi="新宋体"/>
          <w:szCs w:val="21"/>
        </w:rPr>
        <w:t>不同投标供应商的投标文件或部分投标文件相互混装</w:t>
      </w:r>
      <w:r w:rsidRPr="00A51830">
        <w:rPr>
          <w:rFonts w:ascii="新宋体" w:eastAsia="新宋体" w:hAnsi="新宋体" w:hint="eastAsia"/>
          <w:szCs w:val="21"/>
        </w:rPr>
        <w:t>；</w:t>
      </w:r>
    </w:p>
    <w:p w14:paraId="4F7E833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32.4.6投标供应商之间相互约定给予未中标的供应商利益补偿；</w:t>
      </w:r>
    </w:p>
    <w:p w14:paraId="437BB53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BE48EB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32.4.8不同投标供应商的投标文件内容存在非正常一致；</w:t>
      </w:r>
    </w:p>
    <w:p w14:paraId="0A4507F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32.4.9在同一单位工作人员为两家以上（含两家）供应商进行同一项投标活动；</w:t>
      </w:r>
    </w:p>
    <w:p w14:paraId="154F227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32.4.10主管部门依照法律、法规认定的其他情形。</w:t>
      </w:r>
    </w:p>
    <w:p w14:paraId="17E8F3C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EDC47D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33．澄清有关问题</w:t>
      </w:r>
    </w:p>
    <w:p w14:paraId="43BD18A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4867FA8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8025BB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根据本通用条款第34条，凡属于评审委员会在评审中发现的算术错误进行核实的修改不在此列。</w:t>
      </w:r>
    </w:p>
    <w:p w14:paraId="6D864DEE" w14:textId="77777777" w:rsidR="008F49FA" w:rsidRPr="00A51830" w:rsidRDefault="005E339E">
      <w:pPr>
        <w:spacing w:line="360" w:lineRule="auto"/>
        <w:rPr>
          <w:rFonts w:ascii="新宋体" w:eastAsia="新宋体" w:hAnsi="新宋体"/>
          <w:szCs w:val="21"/>
        </w:rPr>
      </w:pPr>
      <w:bookmarkStart w:id="11" w:name="_Toc73521669"/>
      <w:bookmarkStart w:id="12" w:name="_Toc73517673"/>
      <w:bookmarkStart w:id="13" w:name="_Toc73518151"/>
      <w:bookmarkStart w:id="14" w:name="_Toc73521581"/>
      <w:bookmarkStart w:id="15" w:name="_Toc100052400"/>
      <w:r w:rsidRPr="00A51830">
        <w:rPr>
          <w:rFonts w:ascii="新宋体" w:eastAsia="新宋体" w:hAnsi="新宋体" w:hint="eastAsia"/>
          <w:szCs w:val="21"/>
        </w:rPr>
        <w:t>34．错误的修正</w:t>
      </w:r>
      <w:bookmarkEnd w:id="11"/>
      <w:bookmarkEnd w:id="12"/>
      <w:bookmarkEnd w:id="13"/>
      <w:bookmarkEnd w:id="14"/>
      <w:bookmarkEnd w:id="15"/>
    </w:p>
    <w:p w14:paraId="54688F5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投标文件报价出现前后不一致的，除专用条款另有规定外，按照下列规定修正：</w:t>
      </w:r>
    </w:p>
    <w:p w14:paraId="4A50857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34.1投标文件中开标一览表内容与投标文件中相应内容不一致的，以开标一览表为准；</w:t>
      </w:r>
    </w:p>
    <w:p w14:paraId="0E1D76F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lastRenderedPageBreak/>
        <w:t>34.2大写金额和小写金额不一致的，以大写金额为准；</w:t>
      </w:r>
    </w:p>
    <w:p w14:paraId="1B6A56F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34.3单价金额小数点或者百分比有明显错位，以开标一览表的总价为准，并修改单价；</w:t>
      </w:r>
    </w:p>
    <w:p w14:paraId="5997557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34.4总价金额与按单价汇总金额不一致的，以单价金额计算结果为准。</w:t>
      </w:r>
    </w:p>
    <w:p w14:paraId="1DB77DB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35FB9F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35．投标文件的比较与评价</w:t>
      </w:r>
    </w:p>
    <w:p w14:paraId="2A6F023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FB3DF2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283B9D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36. 实地考察、演示或设备测试</w:t>
      </w:r>
    </w:p>
    <w:p w14:paraId="027D90F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62F83D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36.2若招标文件要求进行现场演示或设备测试的，投标人应做好相应准备。</w:t>
      </w:r>
    </w:p>
    <w:p w14:paraId="07E096D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37．评标方法</w:t>
      </w:r>
    </w:p>
    <w:p w14:paraId="4E084DAA" w14:textId="77777777" w:rsidR="008F49FA" w:rsidRPr="00A51830" w:rsidRDefault="005E339E">
      <w:pPr>
        <w:spacing w:line="360" w:lineRule="auto"/>
        <w:rPr>
          <w:rFonts w:ascii="新宋体" w:eastAsia="新宋体" w:hAnsi="新宋体"/>
          <w:b/>
          <w:bCs/>
          <w:szCs w:val="21"/>
        </w:rPr>
      </w:pPr>
      <w:r w:rsidRPr="00A51830">
        <w:rPr>
          <w:rFonts w:ascii="新宋体" w:eastAsia="新宋体" w:hAnsi="新宋体" w:hint="eastAsia"/>
          <w:b/>
          <w:bCs/>
          <w:szCs w:val="21"/>
        </w:rPr>
        <w:t>37.1最低价法</w:t>
      </w:r>
    </w:p>
    <w:p w14:paraId="2F98412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最低评标价法，是指投标文件满足招标文件全部实质性要求，且投标报价最低的投标人为中标候选人的评标方法（</w:t>
      </w:r>
      <w:r w:rsidRPr="00A51830">
        <w:rPr>
          <w:rFonts w:ascii="新宋体" w:eastAsia="新宋体" w:hAnsi="新宋体" w:hint="eastAsia"/>
          <w:szCs w:val="21"/>
        </w:rPr>
        <w:t>排名</w:t>
      </w:r>
      <w:r w:rsidRPr="00A51830">
        <w:rPr>
          <w:rFonts w:ascii="新宋体" w:eastAsia="新宋体" w:hAnsi="新宋体"/>
          <w:szCs w:val="21"/>
        </w:rPr>
        <w:t>第二</w:t>
      </w:r>
      <w:r w:rsidRPr="00A51830">
        <w:rPr>
          <w:rFonts w:ascii="新宋体" w:eastAsia="新宋体" w:hAnsi="新宋体" w:hint="eastAsia"/>
          <w:szCs w:val="21"/>
        </w:rPr>
        <w:t>的投标人为第一递补中标候选人、排名</w:t>
      </w:r>
      <w:r w:rsidRPr="00A51830">
        <w:rPr>
          <w:rFonts w:ascii="新宋体" w:eastAsia="新宋体" w:hAnsi="新宋体"/>
          <w:szCs w:val="21"/>
        </w:rPr>
        <w:t>第</w:t>
      </w:r>
      <w:r w:rsidRPr="00A51830">
        <w:rPr>
          <w:rFonts w:ascii="新宋体" w:eastAsia="新宋体" w:hAnsi="新宋体" w:hint="eastAsia"/>
          <w:szCs w:val="21"/>
        </w:rPr>
        <w:t>三的投标人为第二递补中标候选人</w:t>
      </w:r>
      <w:r w:rsidRPr="00A51830">
        <w:rPr>
          <w:rFonts w:ascii="新宋体" w:eastAsia="新宋体" w:hAnsi="新宋体"/>
          <w:szCs w:val="21"/>
        </w:rPr>
        <w:t>）。</w:t>
      </w:r>
    </w:p>
    <w:p w14:paraId="7F078F0A" w14:textId="77777777" w:rsidR="008F49FA" w:rsidRPr="00A51830" w:rsidRDefault="005E339E">
      <w:pPr>
        <w:spacing w:line="360" w:lineRule="auto"/>
        <w:rPr>
          <w:rFonts w:ascii="新宋体" w:eastAsia="新宋体" w:hAnsi="新宋体"/>
          <w:b/>
          <w:bCs/>
          <w:szCs w:val="21"/>
        </w:rPr>
      </w:pPr>
      <w:r w:rsidRPr="00A51830">
        <w:rPr>
          <w:rFonts w:ascii="新宋体" w:eastAsia="新宋体" w:hAnsi="新宋体" w:hint="eastAsia"/>
          <w:b/>
          <w:bCs/>
          <w:szCs w:val="21"/>
        </w:rPr>
        <w:t>37.1.2综合评分法</w:t>
      </w:r>
    </w:p>
    <w:p w14:paraId="60075CB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综合评分法，是指投标文件满足招标文件全部实质性要求，且按照评审因素的量化指标评审得分最高的投标人为中标候选人的评标方法（</w:t>
      </w:r>
      <w:r w:rsidRPr="00A51830">
        <w:rPr>
          <w:rFonts w:ascii="新宋体" w:eastAsia="新宋体" w:hAnsi="新宋体" w:hint="eastAsia"/>
          <w:szCs w:val="21"/>
        </w:rPr>
        <w:t>排名</w:t>
      </w:r>
      <w:r w:rsidRPr="00A51830">
        <w:rPr>
          <w:rFonts w:ascii="新宋体" w:eastAsia="新宋体" w:hAnsi="新宋体"/>
          <w:szCs w:val="21"/>
        </w:rPr>
        <w:t>第二</w:t>
      </w:r>
      <w:r w:rsidRPr="00A51830">
        <w:rPr>
          <w:rFonts w:ascii="新宋体" w:eastAsia="新宋体" w:hAnsi="新宋体" w:hint="eastAsia"/>
          <w:szCs w:val="21"/>
        </w:rPr>
        <w:t>的投标人为第一递补中标候选人、排名</w:t>
      </w:r>
      <w:r w:rsidRPr="00A51830">
        <w:rPr>
          <w:rFonts w:ascii="新宋体" w:eastAsia="新宋体" w:hAnsi="新宋体"/>
          <w:szCs w:val="21"/>
        </w:rPr>
        <w:t>第</w:t>
      </w:r>
      <w:r w:rsidRPr="00A51830">
        <w:rPr>
          <w:rFonts w:ascii="新宋体" w:eastAsia="新宋体" w:hAnsi="新宋体" w:hint="eastAsia"/>
          <w:szCs w:val="21"/>
        </w:rPr>
        <w:t>三的投标人为第二递补中标候选人</w:t>
      </w:r>
      <w:r w:rsidRPr="00A51830">
        <w:rPr>
          <w:rFonts w:ascii="新宋体" w:eastAsia="新宋体" w:hAnsi="新宋体"/>
          <w:szCs w:val="21"/>
        </w:rPr>
        <w:t>）。</w:t>
      </w:r>
    </w:p>
    <w:p w14:paraId="157D5391" w14:textId="77777777" w:rsidR="008F49FA" w:rsidRPr="00A51830" w:rsidRDefault="005E339E">
      <w:pPr>
        <w:spacing w:line="360" w:lineRule="auto"/>
        <w:rPr>
          <w:rFonts w:ascii="新宋体" w:eastAsia="新宋体" w:hAnsi="新宋体"/>
          <w:b/>
          <w:bCs/>
          <w:szCs w:val="21"/>
        </w:rPr>
      </w:pPr>
      <w:r w:rsidRPr="00A51830">
        <w:rPr>
          <w:rFonts w:ascii="新宋体" w:eastAsia="新宋体" w:hAnsi="新宋体" w:hint="eastAsia"/>
          <w:b/>
          <w:bCs/>
          <w:szCs w:val="21"/>
        </w:rPr>
        <w:t>37.1.3定性评审法</w:t>
      </w:r>
    </w:p>
    <w:p w14:paraId="03FBAF28" w14:textId="77777777" w:rsidR="008F49FA" w:rsidRPr="00A51830" w:rsidRDefault="005E339E">
      <w:pPr>
        <w:spacing w:line="360" w:lineRule="auto"/>
        <w:rPr>
          <w:rFonts w:ascii="新宋体" w:eastAsia="新宋体" w:hAnsi="新宋体"/>
          <w:bCs/>
          <w:szCs w:val="21"/>
        </w:rPr>
      </w:pPr>
      <w:r w:rsidRPr="00A51830">
        <w:rPr>
          <w:rFonts w:ascii="新宋体" w:eastAsia="新宋体" w:hAnsi="新宋体"/>
          <w:szCs w:val="21"/>
        </w:rPr>
        <w:t>定性评审法</w:t>
      </w:r>
      <w:r w:rsidRPr="00A51830">
        <w:rPr>
          <w:rFonts w:ascii="新宋体" w:eastAsia="新宋体" w:hAnsi="新宋体" w:hint="eastAsia"/>
          <w:szCs w:val="21"/>
        </w:rPr>
        <w:t>，是指</w:t>
      </w:r>
      <w:r w:rsidRPr="00A51830">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sidRPr="00A51830">
        <w:rPr>
          <w:rFonts w:ascii="新宋体" w:eastAsia="新宋体" w:hAnsi="新宋体" w:hint="eastAsia"/>
          <w:bCs/>
          <w:szCs w:val="21"/>
        </w:rPr>
        <w:t xml:space="preserve">                                                                                                                                                                                                                                                                                                                                                                                                                                                                                                                                                                                                                                                                                                                                                                                                                                                                                                                                                                                                                                                                                                                                                                                                                                                                                                                                                                                                                                                                                                                                                                                                                                                                                                                                                                                                                                                                                                                                                                                                                                                                                                                                                                                                                                                                                                                                                                                                                                                                                                                                                                                                                                                                                                                                                                                                                                                                                                                                                                                                                                              </w:t>
      </w:r>
    </w:p>
    <w:p w14:paraId="697B3DF6" w14:textId="77777777" w:rsidR="008F49FA" w:rsidRPr="00A51830" w:rsidRDefault="005E339E">
      <w:pPr>
        <w:spacing w:line="360" w:lineRule="auto"/>
        <w:rPr>
          <w:rFonts w:ascii="新宋体" w:eastAsia="新宋体" w:hAnsi="新宋体"/>
          <w:b/>
          <w:bCs/>
          <w:szCs w:val="21"/>
        </w:rPr>
      </w:pPr>
      <w:r w:rsidRPr="00A51830">
        <w:rPr>
          <w:rFonts w:ascii="新宋体" w:eastAsia="新宋体" w:hAnsi="新宋体" w:hint="eastAsia"/>
          <w:b/>
          <w:bCs/>
          <w:szCs w:val="21"/>
        </w:rPr>
        <w:t>37.2 本项目采用的评标方法见本项目招标文件第一册“专用条款”的相关内容。</w:t>
      </w:r>
    </w:p>
    <w:p w14:paraId="3804FB8E" w14:textId="77777777" w:rsidR="008F49FA" w:rsidRPr="00A51830" w:rsidRDefault="005E339E">
      <w:pPr>
        <w:spacing w:line="360" w:lineRule="auto"/>
        <w:rPr>
          <w:rFonts w:ascii="新宋体" w:eastAsia="新宋体" w:hAnsi="新宋体"/>
          <w:b/>
          <w:bCs/>
          <w:szCs w:val="21"/>
        </w:rPr>
      </w:pPr>
      <w:r w:rsidRPr="00A51830">
        <w:rPr>
          <w:rFonts w:ascii="新宋体" w:eastAsia="新宋体" w:hAnsi="新宋体" w:hint="eastAsia"/>
          <w:b/>
          <w:bCs/>
          <w:szCs w:val="21"/>
        </w:rPr>
        <w:t>37.3重新评审的情形</w:t>
      </w:r>
    </w:p>
    <w:p w14:paraId="323353B9" w14:textId="77777777" w:rsidR="008F49FA" w:rsidRPr="00A51830" w:rsidRDefault="005E339E">
      <w:pPr>
        <w:spacing w:line="360" w:lineRule="auto"/>
        <w:rPr>
          <w:rFonts w:ascii="新宋体" w:eastAsia="新宋体" w:hAnsi="新宋体"/>
          <w:b/>
          <w:bCs/>
          <w:szCs w:val="21"/>
        </w:rPr>
      </w:pPr>
      <w:r w:rsidRPr="00A51830">
        <w:rPr>
          <w:rFonts w:ascii="新宋体" w:eastAsia="新宋体" w:hAnsi="新宋体" w:hint="eastAsia"/>
          <w:szCs w:val="21"/>
        </w:rPr>
        <w:t>评标结果汇总完成后，除下列情形外，任何人不得修改评标结果：</w:t>
      </w:r>
    </w:p>
    <w:p w14:paraId="761FB19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37.3.1分值汇总计算错误的；</w:t>
      </w:r>
    </w:p>
    <w:p w14:paraId="38EC5EA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37.3.2分项评分超出评分标准范围的；</w:t>
      </w:r>
    </w:p>
    <w:p w14:paraId="5EF7BEB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lastRenderedPageBreak/>
        <w:t>37.3.3评审委员会成员对客观评审因素评分不一致的；</w:t>
      </w:r>
    </w:p>
    <w:p w14:paraId="615CB6C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37.3.4经评审委员会认定评分畸高、畸低的。</w:t>
      </w:r>
    </w:p>
    <w:p w14:paraId="3CDD5FB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3ACC9E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6C9F955" w14:textId="77777777" w:rsidR="008F49FA" w:rsidRPr="00A51830" w:rsidRDefault="005E339E">
      <w:pPr>
        <w:spacing w:line="360" w:lineRule="auto"/>
        <w:rPr>
          <w:rFonts w:ascii="新宋体" w:eastAsia="新宋体" w:hAnsi="新宋体"/>
          <w:b/>
          <w:bCs/>
          <w:szCs w:val="21"/>
        </w:rPr>
      </w:pPr>
      <w:r w:rsidRPr="00A51830">
        <w:rPr>
          <w:rFonts w:ascii="新宋体" w:eastAsia="新宋体" w:hAnsi="新宋体" w:hint="eastAsia"/>
          <w:b/>
          <w:bCs/>
          <w:szCs w:val="21"/>
        </w:rPr>
        <w:t xml:space="preserve"> 37.4重新组建评审委员会的情形</w:t>
      </w:r>
    </w:p>
    <w:p w14:paraId="6D6F12F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评审委员会或者其成员存在下列情形导致评标结果无效的，重新组建评审委员会进行评标，并书面报告本级财政部门：</w:t>
      </w:r>
    </w:p>
    <w:p w14:paraId="593836F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37.4.1评审委员会组成不符合《政府采购货物和服务招标投标管理办法》规定的；</w:t>
      </w:r>
    </w:p>
    <w:p w14:paraId="5CA1B7C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37.4.2有《政府采购货物和服务招标投标管理办法》第六十二条第一至五项情形的；</w:t>
      </w:r>
    </w:p>
    <w:p w14:paraId="431579B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37.4.3评审委员会及其成员独立评标受到非法干预的；</w:t>
      </w:r>
    </w:p>
    <w:p w14:paraId="29EBEC9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37.4.4有政府采购法实施条例第七十五条规定的违法行为的。</w:t>
      </w:r>
    </w:p>
    <w:p w14:paraId="5AE0987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有违法违规行为的原评审委员会成员不得参加重新组建的评审委员会。</w:t>
      </w:r>
    </w:p>
    <w:p w14:paraId="75465390" w14:textId="77777777" w:rsidR="008F49FA" w:rsidRPr="00A51830" w:rsidRDefault="008F49FA">
      <w:pPr>
        <w:spacing w:line="360" w:lineRule="auto"/>
        <w:rPr>
          <w:rFonts w:ascii="新宋体" w:eastAsia="新宋体" w:hAnsi="新宋体"/>
          <w:szCs w:val="21"/>
        </w:rPr>
      </w:pPr>
    </w:p>
    <w:p w14:paraId="2600B3F3"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t>第八章 定标及公示</w:t>
      </w:r>
    </w:p>
    <w:p w14:paraId="040435D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38．定标方法</w:t>
      </w:r>
    </w:p>
    <w:p w14:paraId="3092344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38.1非评定分离项目定标方法</w:t>
      </w:r>
    </w:p>
    <w:p w14:paraId="73ED347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w:t>
      </w:r>
      <w:r w:rsidRPr="00A51830">
        <w:rPr>
          <w:rFonts w:ascii="新宋体" w:eastAsia="新宋体" w:hAnsi="新宋体"/>
          <w:szCs w:val="21"/>
        </w:rPr>
        <w:t>.</w:t>
      </w:r>
      <w:r w:rsidRPr="00A51830">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6E03299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w:t>
      </w:r>
      <w:r w:rsidRPr="00A51830">
        <w:rPr>
          <w:rFonts w:ascii="新宋体" w:eastAsia="新宋体" w:hAnsi="新宋体"/>
          <w:szCs w:val="21"/>
        </w:rPr>
        <w:t>.</w:t>
      </w:r>
      <w:r w:rsidRPr="00A51830">
        <w:rPr>
          <w:rFonts w:ascii="新宋体" w:eastAsia="新宋体" w:hAnsi="新宋体" w:hint="eastAsia"/>
          <w:szCs w:val="21"/>
        </w:rPr>
        <w:t>1.2</w:t>
      </w:r>
      <w:r w:rsidRPr="00A51830">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A51830">
        <w:rPr>
          <w:rFonts w:ascii="新宋体" w:eastAsia="新宋体" w:hAnsi="新宋体" w:hint="eastAsia"/>
          <w:szCs w:val="21"/>
        </w:rPr>
        <w:t>排名</w:t>
      </w:r>
      <w:r w:rsidRPr="00A51830">
        <w:rPr>
          <w:rFonts w:ascii="新宋体" w:eastAsia="新宋体" w:hAnsi="新宋体"/>
          <w:szCs w:val="21"/>
        </w:rPr>
        <w:t>第二</w:t>
      </w:r>
      <w:r w:rsidRPr="00A51830">
        <w:rPr>
          <w:rFonts w:ascii="新宋体" w:eastAsia="新宋体" w:hAnsi="新宋体" w:hint="eastAsia"/>
          <w:szCs w:val="21"/>
        </w:rPr>
        <w:t>的投标人为第一递补中标候选人、排名</w:t>
      </w:r>
      <w:r w:rsidRPr="00A51830">
        <w:rPr>
          <w:rFonts w:ascii="新宋体" w:eastAsia="新宋体" w:hAnsi="新宋体"/>
          <w:szCs w:val="21"/>
        </w:rPr>
        <w:t>第</w:t>
      </w:r>
      <w:r w:rsidRPr="00A51830">
        <w:rPr>
          <w:rFonts w:ascii="新宋体" w:eastAsia="新宋体" w:hAnsi="新宋体" w:hint="eastAsia"/>
          <w:szCs w:val="21"/>
        </w:rPr>
        <w:t>三的投标人为第二递补中标候选人</w:t>
      </w:r>
      <w:r w:rsidRPr="00A51830">
        <w:rPr>
          <w:rFonts w:ascii="新宋体" w:eastAsia="新宋体" w:hAnsi="新宋体"/>
          <w:szCs w:val="21"/>
        </w:rPr>
        <w:t>）。</w:t>
      </w:r>
    </w:p>
    <w:p w14:paraId="0A5FC76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w:t>
      </w:r>
      <w:r w:rsidRPr="00A51830">
        <w:rPr>
          <w:rFonts w:ascii="新宋体" w:eastAsia="新宋体" w:hAnsi="新宋体"/>
          <w:szCs w:val="21"/>
        </w:rPr>
        <w:t>.</w:t>
      </w:r>
      <w:r w:rsidRPr="00A51830">
        <w:rPr>
          <w:rFonts w:ascii="新宋体" w:eastAsia="新宋体" w:hAnsi="新宋体" w:hint="eastAsia"/>
          <w:szCs w:val="21"/>
        </w:rPr>
        <w:t>1.3</w:t>
      </w:r>
      <w:r w:rsidRPr="00A51830">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A51830">
        <w:rPr>
          <w:rFonts w:ascii="新宋体" w:eastAsia="新宋体" w:hAnsi="新宋体" w:hint="eastAsia"/>
          <w:szCs w:val="21"/>
        </w:rPr>
        <w:t>排名</w:t>
      </w:r>
      <w:r w:rsidRPr="00A51830">
        <w:rPr>
          <w:rFonts w:ascii="新宋体" w:eastAsia="新宋体" w:hAnsi="新宋体"/>
          <w:szCs w:val="21"/>
        </w:rPr>
        <w:t>第二</w:t>
      </w:r>
      <w:r w:rsidRPr="00A51830">
        <w:rPr>
          <w:rFonts w:ascii="新宋体" w:eastAsia="新宋体" w:hAnsi="新宋体" w:hint="eastAsia"/>
          <w:szCs w:val="21"/>
        </w:rPr>
        <w:t>的投标人为第一递补中标候选人、排名</w:t>
      </w:r>
      <w:r w:rsidRPr="00A51830">
        <w:rPr>
          <w:rFonts w:ascii="新宋体" w:eastAsia="新宋体" w:hAnsi="新宋体"/>
          <w:szCs w:val="21"/>
        </w:rPr>
        <w:t>第</w:t>
      </w:r>
      <w:r w:rsidRPr="00A51830">
        <w:rPr>
          <w:rFonts w:ascii="新宋体" w:eastAsia="新宋体" w:hAnsi="新宋体" w:hint="eastAsia"/>
          <w:szCs w:val="21"/>
        </w:rPr>
        <w:t>三的投标人为第二递补中标候选人</w:t>
      </w:r>
      <w:r w:rsidRPr="00A51830">
        <w:rPr>
          <w:rFonts w:ascii="新宋体" w:eastAsia="新宋体" w:hAnsi="新宋体"/>
          <w:szCs w:val="21"/>
        </w:rPr>
        <w:t>）。</w:t>
      </w:r>
    </w:p>
    <w:p w14:paraId="17714E6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出现</w:t>
      </w:r>
      <w:r w:rsidRPr="00A51830">
        <w:rPr>
          <w:rFonts w:ascii="新宋体" w:eastAsia="新宋体" w:hAnsi="新宋体"/>
          <w:szCs w:val="21"/>
        </w:rPr>
        <w:t>得分且投标报价相同的并列</w:t>
      </w:r>
      <w:r w:rsidRPr="00A51830">
        <w:rPr>
          <w:rFonts w:ascii="新宋体" w:eastAsia="新宋体" w:hAnsi="新宋体" w:hint="eastAsia"/>
          <w:szCs w:val="21"/>
        </w:rPr>
        <w:t>情况时，采取随机抽取的方式确定，具体操作办法及流程由评审委员会确定。</w:t>
      </w:r>
    </w:p>
    <w:p w14:paraId="70DA722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38.2评定分离项目定标方法</w:t>
      </w:r>
    </w:p>
    <w:p w14:paraId="075B2C9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38.2.1根据《深圳经济特区政府采购条例实施细则》等有关规定，本项目采用评标和定标分离办法，</w:t>
      </w:r>
      <w:r w:rsidRPr="00A51830">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FCAB3F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2E67B28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38.2.3采购人应当按照以下方法确定中标供应商：</w:t>
      </w:r>
    </w:p>
    <w:p w14:paraId="5B39833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38.</w:t>
      </w:r>
      <w:r w:rsidRPr="00A51830">
        <w:rPr>
          <w:rFonts w:ascii="新宋体" w:eastAsia="新宋体" w:hAnsi="新宋体" w:hint="eastAsia"/>
          <w:szCs w:val="21"/>
        </w:rPr>
        <w:t>2.3.1自定法。自定法是指采购人组织定标委员会，由定标委员会在候选中标供应商中确定中标供应商。</w:t>
      </w:r>
    </w:p>
    <w:p w14:paraId="486AE2F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操作程序：</w:t>
      </w:r>
    </w:p>
    <w:p w14:paraId="4790FFD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①招标代理机构自评审结束之日起2个工作日内通过系统将评审报告送交采购人。</w:t>
      </w:r>
    </w:p>
    <w:p w14:paraId="20B4594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41D13DF9" w14:textId="77777777" w:rsidR="008F49FA" w:rsidRPr="00A51830" w:rsidRDefault="005E339E">
      <w:pPr>
        <w:spacing w:line="360" w:lineRule="auto"/>
        <w:ind w:firstLineChars="200" w:firstLine="420"/>
        <w:rPr>
          <w:rFonts w:ascii="新宋体" w:eastAsia="新宋体" w:hAnsi="新宋体"/>
          <w:szCs w:val="21"/>
        </w:rPr>
      </w:pPr>
      <w:r w:rsidRPr="00A51830">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1343631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B3DE0F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2FED567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⑤采购人逾期不确定的，招标代理机构将报主管部门处理，处理期间不计入采购期间。</w:t>
      </w:r>
    </w:p>
    <w:p w14:paraId="3F1B56D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38.</w:t>
      </w:r>
      <w:r w:rsidRPr="00A51830">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16E0669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9CD07A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w:t>
      </w:r>
      <w:r w:rsidRPr="00A51830">
        <w:rPr>
          <w:rFonts w:ascii="新宋体" w:eastAsia="新宋体" w:hAnsi="新宋体" w:hint="eastAsia"/>
          <w:szCs w:val="21"/>
        </w:rPr>
        <w:lastRenderedPageBreak/>
        <w:t>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09AA4B4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38.</w:t>
      </w:r>
      <w:r w:rsidRPr="00A51830">
        <w:rPr>
          <w:rFonts w:ascii="新宋体" w:eastAsia="新宋体" w:hAnsi="新宋体" w:hint="eastAsia"/>
          <w:szCs w:val="21"/>
        </w:rPr>
        <w:t>2.</w:t>
      </w:r>
      <w:r w:rsidRPr="00A51830">
        <w:rPr>
          <w:rFonts w:ascii="新宋体" w:eastAsia="新宋体" w:hAnsi="新宋体"/>
          <w:szCs w:val="21"/>
        </w:rPr>
        <w:t>3</w:t>
      </w:r>
      <w:r w:rsidRPr="00A51830">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6515FD6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7A7AE9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说明：采购人及投标供应商应按照上述方法提前做好相关准备。</w:t>
      </w:r>
    </w:p>
    <w:p w14:paraId="16E0A91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38.3专用条款另有规定的，按专用条款相关要求定标。</w:t>
      </w:r>
    </w:p>
    <w:p w14:paraId="43C3F54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39．编写评标报告</w:t>
      </w:r>
    </w:p>
    <w:p w14:paraId="4FA6874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2A095B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40．中标公告</w:t>
      </w:r>
    </w:p>
    <w:p w14:paraId="259D89E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40.1为体现“公开、公平、公正”的原则，评标结束后，招标代理机构将在“深圳市瑞凝信招标咨询有限公司网”（</w:t>
      </w:r>
      <w:r w:rsidRPr="00A51830">
        <w:t>http://www.realsino.cn/</w:t>
      </w:r>
      <w:r w:rsidRPr="00A51830">
        <w:rPr>
          <w:rFonts w:ascii="新宋体" w:eastAsia="新宋体" w:hAnsi="新宋体" w:hint="eastAsia"/>
          <w:szCs w:val="21"/>
        </w:rPr>
        <w:t>）上发布中标结果公告。供应商如对评标结果有异议，</w:t>
      </w:r>
      <w:r w:rsidRPr="00A51830">
        <w:rPr>
          <w:rFonts w:ascii="新宋体" w:eastAsia="新宋体" w:hAnsi="新宋体"/>
          <w:szCs w:val="21"/>
        </w:rPr>
        <w:t>可在发布公示日期起五个工作日内向</w:t>
      </w:r>
      <w:r w:rsidRPr="00A51830">
        <w:rPr>
          <w:rFonts w:ascii="新宋体" w:eastAsia="新宋体" w:hAnsi="新宋体" w:hint="eastAsia"/>
          <w:szCs w:val="21"/>
        </w:rPr>
        <w:t>招标代理机构</w:t>
      </w:r>
      <w:r w:rsidRPr="00A51830">
        <w:rPr>
          <w:rFonts w:ascii="新宋体" w:eastAsia="新宋体" w:hAnsi="新宋体"/>
          <w:szCs w:val="21"/>
        </w:rPr>
        <w:t>提出。</w:t>
      </w:r>
      <w:r w:rsidRPr="00A51830">
        <w:rPr>
          <w:rFonts w:ascii="新宋体" w:eastAsia="新宋体" w:hAnsi="新宋体" w:hint="eastAsia"/>
          <w:szCs w:val="21"/>
        </w:rPr>
        <w:t>若在公示期内未提出质疑，则视为认同该评标结果。</w:t>
      </w:r>
    </w:p>
    <w:p w14:paraId="27BFD0F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40.2质疑投诉人应保证质疑投诉内容的真实性和可靠性，并承担相应的法律责任。</w:t>
      </w:r>
    </w:p>
    <w:p w14:paraId="04BF4A4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41．中标通知书</w:t>
      </w:r>
    </w:p>
    <w:p w14:paraId="3990428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41</w:t>
      </w:r>
      <w:r w:rsidRPr="00A51830">
        <w:rPr>
          <w:rFonts w:ascii="新宋体" w:eastAsia="新宋体" w:hAnsi="新宋体"/>
          <w:szCs w:val="21"/>
        </w:rPr>
        <w:t>.</w:t>
      </w:r>
      <w:r w:rsidRPr="00A51830">
        <w:rPr>
          <w:rFonts w:ascii="新宋体" w:eastAsia="新宋体" w:hAnsi="新宋体" w:hint="eastAsia"/>
          <w:szCs w:val="21"/>
        </w:rPr>
        <w:t>1中标公告公布以后,公示期内无有效质疑投诉,</w:t>
      </w:r>
      <w:r w:rsidRPr="00A51830">
        <w:rPr>
          <w:rFonts w:hint="eastAsia"/>
        </w:rPr>
        <w:t xml:space="preserve"> </w:t>
      </w:r>
      <w:r w:rsidRPr="00A51830">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14:paraId="6E55279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41</w:t>
      </w:r>
      <w:r w:rsidRPr="00A51830">
        <w:rPr>
          <w:rFonts w:ascii="新宋体" w:eastAsia="新宋体" w:hAnsi="新宋体"/>
          <w:szCs w:val="21"/>
        </w:rPr>
        <w:t xml:space="preserve">.2 </w:t>
      </w:r>
      <w:r w:rsidRPr="00A51830">
        <w:rPr>
          <w:rFonts w:ascii="新宋体" w:eastAsia="新宋体" w:hAnsi="新宋体" w:hint="eastAsia"/>
          <w:szCs w:val="21"/>
        </w:rPr>
        <w:t>因质疑投诉或其它原因导致项目结果变更或采购终止的，招标代理机构有权吊销中标通知书或终止采购合同。</w:t>
      </w:r>
    </w:p>
    <w:p w14:paraId="53DD5B1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41.3</w:t>
      </w:r>
      <w:r w:rsidRPr="00A51830">
        <w:rPr>
          <w:rFonts w:ascii="新宋体" w:eastAsia="新宋体" w:hAnsi="新宋体"/>
          <w:szCs w:val="21"/>
        </w:rPr>
        <w:t xml:space="preserve"> </w:t>
      </w:r>
      <w:r w:rsidRPr="00A51830">
        <w:rPr>
          <w:rFonts w:ascii="新宋体" w:eastAsia="新宋体" w:hAnsi="新宋体" w:hint="eastAsia"/>
          <w:szCs w:val="21"/>
        </w:rPr>
        <w:t>招标代理服务费：中标人须向招标代理机构按如下标准和规定缴纳中标服务费</w:t>
      </w:r>
    </w:p>
    <w:p w14:paraId="6DFC963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41.3.1</w:t>
      </w:r>
      <w:r w:rsidRPr="00A51830">
        <w:rPr>
          <w:rFonts w:ascii="新宋体" w:eastAsia="新宋体" w:hAnsi="新宋体" w:hint="eastAsia"/>
          <w:szCs w:val="21"/>
        </w:rPr>
        <w:t>本项目中标服务费为人民币4</w:t>
      </w:r>
      <w:r w:rsidRPr="00A51830">
        <w:rPr>
          <w:rFonts w:ascii="新宋体" w:eastAsia="新宋体" w:hAnsi="新宋体"/>
          <w:szCs w:val="21"/>
        </w:rPr>
        <w:t>000</w:t>
      </w:r>
      <w:r w:rsidRPr="00A51830">
        <w:rPr>
          <w:rFonts w:ascii="新宋体" w:eastAsia="新宋体" w:hAnsi="新宋体" w:hint="eastAsia"/>
          <w:szCs w:val="21"/>
        </w:rPr>
        <w:t>元；</w:t>
      </w:r>
    </w:p>
    <w:p w14:paraId="0E1C78E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41.3.</w:t>
      </w:r>
      <w:r w:rsidRPr="00A51830">
        <w:rPr>
          <w:rFonts w:ascii="新宋体" w:eastAsia="新宋体" w:hAnsi="新宋体" w:hint="eastAsia"/>
          <w:szCs w:val="21"/>
        </w:rPr>
        <w:t>2中标服务费的缴纳形式：向招标代理机构直接缴纳，可用支票、电汇等付款方式；</w:t>
      </w:r>
    </w:p>
    <w:p w14:paraId="7558031F" w14:textId="77777777" w:rsidR="008F49FA" w:rsidRPr="00A51830" w:rsidRDefault="008F49FA">
      <w:pPr>
        <w:spacing w:line="360" w:lineRule="auto"/>
      </w:pPr>
    </w:p>
    <w:p w14:paraId="4C7CB319"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lastRenderedPageBreak/>
        <w:t>第九章  公开招标失败的后续处理</w:t>
      </w:r>
    </w:p>
    <w:p w14:paraId="66EFA33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42．公开招标失败的处理</w:t>
      </w:r>
    </w:p>
    <w:p w14:paraId="12556CB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42.1本项目公开招标过程中若由于投标截止后实际递交</w:t>
      </w:r>
      <w:r w:rsidRPr="00A51830">
        <w:rPr>
          <w:rFonts w:ascii="新宋体" w:eastAsia="新宋体" w:hAnsi="新宋体"/>
          <w:szCs w:val="21"/>
        </w:rPr>
        <w:t>投标</w:t>
      </w:r>
      <w:r w:rsidRPr="00A51830">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2388C5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E6D842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42.3重新组织采购有以下两种组织形式：</w:t>
      </w:r>
    </w:p>
    <w:p w14:paraId="4A72D69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（1）由招标代理机构重新组织公开招标；</w:t>
      </w:r>
    </w:p>
    <w:p w14:paraId="329FD27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8594CF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42.4公开招标失败的采购项目重新组织公开招标，由招标代理机构重新按公开招标流程组织采购活动。</w:t>
      </w:r>
    </w:p>
    <w:p w14:paraId="54EA424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9FD4727" w14:textId="77777777" w:rsidR="008F49FA" w:rsidRPr="00A51830" w:rsidRDefault="008F49FA">
      <w:pPr>
        <w:spacing w:line="360" w:lineRule="auto"/>
      </w:pPr>
    </w:p>
    <w:p w14:paraId="449F8733"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t>第十章  合同的授予与备案</w:t>
      </w:r>
    </w:p>
    <w:p w14:paraId="371275D0" w14:textId="77777777" w:rsidR="008F49FA" w:rsidRPr="00A51830" w:rsidRDefault="005E339E">
      <w:pPr>
        <w:spacing w:line="360" w:lineRule="auto"/>
        <w:rPr>
          <w:rFonts w:ascii="新宋体" w:eastAsia="新宋体" w:hAnsi="新宋体"/>
          <w:szCs w:val="21"/>
        </w:rPr>
      </w:pPr>
      <w:bookmarkStart w:id="16" w:name="_Toc73517679"/>
      <w:bookmarkStart w:id="17" w:name="_Toc73521586"/>
      <w:bookmarkStart w:id="18" w:name="_Toc73518157"/>
      <w:bookmarkStart w:id="19" w:name="_Toc73521674"/>
      <w:bookmarkStart w:id="20" w:name="_Toc100052408"/>
      <w:r w:rsidRPr="00A51830">
        <w:rPr>
          <w:rFonts w:ascii="新宋体" w:eastAsia="新宋体" w:hAnsi="新宋体" w:hint="eastAsia"/>
          <w:szCs w:val="21"/>
        </w:rPr>
        <w:t>43．合同授予标准</w:t>
      </w:r>
      <w:bookmarkEnd w:id="16"/>
      <w:bookmarkEnd w:id="17"/>
      <w:bookmarkEnd w:id="18"/>
      <w:bookmarkEnd w:id="19"/>
      <w:bookmarkEnd w:id="20"/>
    </w:p>
    <w:p w14:paraId="5A3E6E9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本项目的合同将授予按本招标文件规定评审确定的中标人。</w:t>
      </w:r>
    </w:p>
    <w:p w14:paraId="2824D838" w14:textId="77777777" w:rsidR="008F49FA" w:rsidRPr="00A51830" w:rsidRDefault="005E339E">
      <w:pPr>
        <w:spacing w:line="360" w:lineRule="auto"/>
        <w:rPr>
          <w:rFonts w:ascii="新宋体" w:eastAsia="新宋体" w:hAnsi="新宋体"/>
          <w:szCs w:val="21"/>
        </w:rPr>
      </w:pPr>
      <w:bookmarkStart w:id="21" w:name="_Toc73517680"/>
      <w:bookmarkStart w:id="22" w:name="_Toc73518158"/>
      <w:bookmarkStart w:id="23" w:name="_Toc73521587"/>
      <w:bookmarkStart w:id="24" w:name="_Toc73521675"/>
      <w:bookmarkStart w:id="25" w:name="_Toc100052409"/>
      <w:r w:rsidRPr="00A51830">
        <w:rPr>
          <w:rFonts w:ascii="新宋体" w:eastAsia="新宋体" w:hAnsi="新宋体" w:hint="eastAsia"/>
          <w:szCs w:val="21"/>
        </w:rPr>
        <w:t>44．</w:t>
      </w:r>
      <w:bookmarkEnd w:id="21"/>
      <w:bookmarkEnd w:id="22"/>
      <w:bookmarkEnd w:id="23"/>
      <w:bookmarkEnd w:id="24"/>
      <w:bookmarkEnd w:id="25"/>
      <w:r w:rsidRPr="00A51830">
        <w:rPr>
          <w:rFonts w:ascii="新宋体" w:eastAsia="新宋体" w:hAnsi="新宋体" w:hint="eastAsia"/>
          <w:szCs w:val="21"/>
        </w:rPr>
        <w:t>接受和拒绝任何或所有投标的权力</w:t>
      </w:r>
    </w:p>
    <w:p w14:paraId="2887958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47FB321" w14:textId="77777777" w:rsidR="008F49FA" w:rsidRPr="00A51830" w:rsidRDefault="005E339E">
      <w:pPr>
        <w:spacing w:line="360" w:lineRule="auto"/>
        <w:rPr>
          <w:rFonts w:ascii="新宋体" w:eastAsia="新宋体" w:hAnsi="新宋体"/>
          <w:szCs w:val="21"/>
        </w:rPr>
      </w:pPr>
      <w:bookmarkStart w:id="26" w:name="_Toc73517682"/>
      <w:bookmarkStart w:id="27" w:name="_Toc73518160"/>
      <w:bookmarkStart w:id="28" w:name="_Toc73521677"/>
      <w:bookmarkStart w:id="29" w:name="_Toc100052410"/>
      <w:bookmarkStart w:id="30" w:name="_Toc73521589"/>
      <w:r w:rsidRPr="00A51830">
        <w:rPr>
          <w:rFonts w:ascii="新宋体" w:eastAsia="新宋体" w:hAnsi="新宋体" w:hint="eastAsia"/>
          <w:szCs w:val="21"/>
        </w:rPr>
        <w:t>45．合同协议书的签订</w:t>
      </w:r>
      <w:bookmarkEnd w:id="26"/>
      <w:bookmarkEnd w:id="27"/>
      <w:bookmarkEnd w:id="28"/>
      <w:bookmarkEnd w:id="29"/>
      <w:bookmarkEnd w:id="30"/>
    </w:p>
    <w:p w14:paraId="6207F27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65ECEA2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45.2中标人如不按本通用条款第45</w:t>
      </w:r>
      <w:r w:rsidRPr="00A51830">
        <w:rPr>
          <w:rFonts w:ascii="新宋体" w:eastAsia="新宋体" w:hAnsi="新宋体"/>
          <w:szCs w:val="21"/>
        </w:rPr>
        <w:t>.1</w:t>
      </w:r>
      <w:r w:rsidRPr="00A51830">
        <w:rPr>
          <w:rFonts w:ascii="新宋体" w:eastAsia="新宋体" w:hAnsi="新宋体" w:hint="eastAsia"/>
          <w:szCs w:val="21"/>
        </w:rPr>
        <w:t>款的规定与采购人签订合同，</w:t>
      </w:r>
      <w:r w:rsidRPr="00A51830">
        <w:rPr>
          <w:rFonts w:ascii="新宋体" w:eastAsia="新宋体" w:hAnsi="新宋体"/>
          <w:szCs w:val="21"/>
        </w:rPr>
        <w:t>情节严重的，并由主管部门记入供应商诚信档案，予以通报</w:t>
      </w:r>
      <w:r w:rsidRPr="00A51830">
        <w:rPr>
          <w:rFonts w:ascii="新宋体" w:eastAsia="新宋体" w:hAnsi="新宋体" w:hint="eastAsia"/>
          <w:szCs w:val="21"/>
        </w:rPr>
        <w:t>；</w:t>
      </w:r>
    </w:p>
    <w:p w14:paraId="4CE1070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45.3中标人应当按照合同约定履行义务，完成中标项目，不得将中标项目转让（转包）给他人。</w:t>
      </w:r>
    </w:p>
    <w:p w14:paraId="6FD89932" w14:textId="77777777" w:rsidR="008F49FA" w:rsidRPr="00A51830" w:rsidRDefault="005E339E">
      <w:pPr>
        <w:spacing w:line="360" w:lineRule="auto"/>
        <w:rPr>
          <w:rFonts w:ascii="新宋体" w:eastAsia="新宋体" w:hAnsi="新宋体"/>
          <w:szCs w:val="21"/>
        </w:rPr>
      </w:pPr>
      <w:bookmarkStart w:id="31" w:name="_Toc73521678"/>
      <w:bookmarkStart w:id="32" w:name="_Toc73518161"/>
      <w:bookmarkStart w:id="33" w:name="_Toc73521590"/>
      <w:bookmarkStart w:id="34" w:name="_Toc100052411"/>
      <w:bookmarkStart w:id="35" w:name="_Toc73517683"/>
      <w:r w:rsidRPr="00A51830">
        <w:rPr>
          <w:rFonts w:ascii="新宋体" w:eastAsia="新宋体" w:hAnsi="新宋体" w:hint="eastAsia"/>
          <w:szCs w:val="21"/>
        </w:rPr>
        <w:t>46．履约担保</w:t>
      </w:r>
      <w:bookmarkEnd w:id="31"/>
      <w:bookmarkEnd w:id="32"/>
      <w:bookmarkEnd w:id="33"/>
      <w:bookmarkEnd w:id="34"/>
      <w:bookmarkEnd w:id="35"/>
    </w:p>
    <w:p w14:paraId="637A0FB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46.1在签订项目合同的同时，中标人应按“对通用条款的补充内容”中规定的金额向采购人提交履约保证金；</w:t>
      </w:r>
    </w:p>
    <w:p w14:paraId="5CB8F54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46.2如果中标人不能按“对通用条款的补充内容”中规定的金额向采购人提交履约保证金，采购人</w:t>
      </w:r>
      <w:r w:rsidRPr="00A51830">
        <w:rPr>
          <w:rFonts w:ascii="新宋体" w:eastAsia="新宋体" w:hAnsi="新宋体" w:hint="eastAsia"/>
          <w:szCs w:val="21"/>
        </w:rPr>
        <w:lastRenderedPageBreak/>
        <w:t>将有充分的理由通过政府采购监督管理部门废除中标，给采购人造成的损失应当予以赔偿；</w:t>
      </w:r>
    </w:p>
    <w:p w14:paraId="3EA7A2C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46</w:t>
      </w:r>
      <w:r w:rsidRPr="00A51830">
        <w:rPr>
          <w:rFonts w:ascii="新宋体" w:eastAsia="新宋体" w:hAnsi="新宋体"/>
          <w:szCs w:val="21"/>
        </w:rPr>
        <w:t>.</w:t>
      </w:r>
      <w:r w:rsidRPr="00A51830">
        <w:rPr>
          <w:rFonts w:ascii="新宋体" w:eastAsia="新宋体" w:hAnsi="新宋体" w:hint="eastAsia"/>
          <w:szCs w:val="21"/>
        </w:rPr>
        <w:t>3项目服务期满之后,经验收合格后，采购人在七日内办理解除履约担保手续。</w:t>
      </w:r>
    </w:p>
    <w:p w14:paraId="401C864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47. 合同的备案</w:t>
      </w:r>
    </w:p>
    <w:p w14:paraId="215857C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采购人与中标人应于合同签订之日起十日内，由采购人或委托中标人将采购合同副本抄送招标代理机构备案。</w:t>
      </w:r>
    </w:p>
    <w:p w14:paraId="552BCB5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48. 合同的变更</w:t>
      </w:r>
    </w:p>
    <w:p w14:paraId="0C250AA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04172D3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49. 履约抽检及情况的反馈</w:t>
      </w:r>
    </w:p>
    <w:p w14:paraId="082DA04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96B41E0"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49.2</w:t>
      </w:r>
      <w:r w:rsidRPr="00A51830">
        <w:rPr>
          <w:rFonts w:ascii="新宋体" w:eastAsia="新宋体" w:hAnsi="新宋体"/>
          <w:szCs w:val="21"/>
        </w:rPr>
        <w:t>采购人和供应商应当在采购合同履行完毕三十日之内将政府采购合同履行情况和相关政府采购建议等反馈至招标代理机构。</w:t>
      </w:r>
    </w:p>
    <w:p w14:paraId="02CB060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50. 宣传</w:t>
      </w:r>
    </w:p>
    <w:p w14:paraId="41B39B67"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凡与政府采购活动有关的宣传或广告，若当中提及政府采购，</w:t>
      </w:r>
      <w:r w:rsidRPr="00A51830">
        <w:rPr>
          <w:rFonts w:ascii="新宋体" w:eastAsia="新宋体" w:hAnsi="新宋体"/>
          <w:szCs w:val="21"/>
        </w:rPr>
        <w:t>必须事先将具体对外宣传方案报市财政委和招标代理机构，并征得其同意。对外市场宣传包括但不限于以下形式：</w:t>
      </w:r>
    </w:p>
    <w:p w14:paraId="225D9C3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a.名片、宣传册、广告标语等；</w:t>
      </w:r>
    </w:p>
    <w:p w14:paraId="7C3F5DC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szCs w:val="21"/>
        </w:rPr>
        <w:t>b.案例介绍、推广等；</w:t>
      </w:r>
    </w:p>
    <w:p w14:paraId="25FE373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c.工作</w:t>
      </w:r>
      <w:r w:rsidRPr="00A51830">
        <w:rPr>
          <w:rFonts w:ascii="新宋体" w:eastAsia="新宋体" w:hAnsi="新宋体"/>
          <w:szCs w:val="21"/>
        </w:rPr>
        <w:t>人员向其他消费群体宣传。</w:t>
      </w:r>
    </w:p>
    <w:p w14:paraId="24985C2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51. 供应商违法责任</w:t>
      </w:r>
    </w:p>
    <w:p w14:paraId="0413CF4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702EC5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（1）在采购活动中应当回避而未回避的；</w:t>
      </w:r>
    </w:p>
    <w:p w14:paraId="1630DB5C"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（2）未按本条例规定签订、履行采购合同，造成严重后果的；</w:t>
      </w:r>
    </w:p>
    <w:p w14:paraId="6B5C1C8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（3）隐瞒真实情况，提供虚假资料的；</w:t>
      </w:r>
    </w:p>
    <w:p w14:paraId="47BF6B8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（4）以非法手段排斥其他供应商参与竞争的；</w:t>
      </w:r>
    </w:p>
    <w:p w14:paraId="158C863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（5）与其他采购参加人串通投标的；</w:t>
      </w:r>
    </w:p>
    <w:p w14:paraId="4B04B41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（6）恶意投诉的；</w:t>
      </w:r>
    </w:p>
    <w:p w14:paraId="0E7E5364"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（7）向采购项目相关人行贿或者提供其他不当利益的；</w:t>
      </w:r>
    </w:p>
    <w:p w14:paraId="1F51E62B"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（8）阻碍、抗拒主管部门监督检查的；</w:t>
      </w:r>
    </w:p>
    <w:p w14:paraId="23F7B3F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lastRenderedPageBreak/>
        <w:t>（9）其他违反本条例规定的行为。</w:t>
      </w:r>
    </w:p>
    <w:p w14:paraId="70C11633" w14:textId="77777777" w:rsidR="008F49FA" w:rsidRPr="00A51830" w:rsidRDefault="008F49FA">
      <w:pPr>
        <w:spacing w:line="360" w:lineRule="auto"/>
        <w:rPr>
          <w:rFonts w:ascii="新宋体" w:eastAsia="新宋体" w:hAnsi="新宋体"/>
          <w:szCs w:val="21"/>
        </w:rPr>
      </w:pPr>
    </w:p>
    <w:p w14:paraId="3A7D9731" w14:textId="77777777" w:rsidR="008F49FA" w:rsidRPr="00A51830" w:rsidRDefault="005E339E">
      <w:pPr>
        <w:widowControl/>
        <w:spacing w:after="100" w:afterAutospacing="1"/>
        <w:ind w:firstLineChars="200" w:firstLine="560"/>
        <w:jc w:val="center"/>
        <w:rPr>
          <w:rFonts w:ascii="华文中宋" w:eastAsia="华文中宋" w:hAnsi="华文中宋"/>
          <w:kern w:val="0"/>
          <w:sz w:val="28"/>
          <w:szCs w:val="28"/>
          <w:lang w:val="zh-CN"/>
        </w:rPr>
      </w:pPr>
      <w:r w:rsidRPr="00A51830">
        <w:rPr>
          <w:rFonts w:ascii="华文中宋" w:eastAsia="华文中宋" w:hAnsi="华文中宋" w:hint="eastAsia"/>
          <w:kern w:val="0"/>
          <w:sz w:val="28"/>
          <w:szCs w:val="28"/>
          <w:lang w:val="zh-CN"/>
        </w:rPr>
        <w:t>第十一章  质疑处理</w:t>
      </w:r>
    </w:p>
    <w:p w14:paraId="7F1E059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52.质疑提出与答复</w:t>
      </w:r>
    </w:p>
    <w:p w14:paraId="3DC98D68"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52.1提出质疑</w:t>
      </w:r>
    </w:p>
    <w:p w14:paraId="7842ABEA" w14:textId="77777777" w:rsidR="008F49FA" w:rsidRPr="00A51830" w:rsidRDefault="005E339E">
      <w:pPr>
        <w:spacing w:line="360" w:lineRule="auto"/>
        <w:ind w:firstLine="432"/>
        <w:rPr>
          <w:rFonts w:ascii="新宋体" w:eastAsia="新宋体" w:hAnsi="新宋体"/>
          <w:szCs w:val="21"/>
        </w:rPr>
      </w:pPr>
      <w:r w:rsidRPr="00A51830">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0CA27B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52.2</w:t>
      </w:r>
      <w:r w:rsidRPr="00A51830">
        <w:rPr>
          <w:rFonts w:ascii="新宋体" w:eastAsia="新宋体" w:hAnsi="新宋体"/>
          <w:szCs w:val="21"/>
        </w:rPr>
        <w:t>法律依据</w:t>
      </w:r>
    </w:p>
    <w:p w14:paraId="5663880D" w14:textId="77777777" w:rsidR="008F49FA" w:rsidRPr="00A51830" w:rsidRDefault="005E339E">
      <w:pPr>
        <w:spacing w:line="360" w:lineRule="auto"/>
        <w:ind w:firstLine="432"/>
        <w:rPr>
          <w:rFonts w:ascii="新宋体" w:eastAsia="新宋体" w:hAnsi="新宋体"/>
          <w:szCs w:val="21"/>
        </w:rPr>
      </w:pPr>
      <w:r w:rsidRPr="00A51830">
        <w:rPr>
          <w:rFonts w:ascii="新宋体" w:eastAsia="新宋体" w:hAnsi="新宋体" w:hint="eastAsia"/>
          <w:szCs w:val="21"/>
        </w:rPr>
        <w:t>《中华人民共和国政府采购法》、《中华人民共和国政府采购法实施条例》、</w:t>
      </w:r>
      <w:r w:rsidRPr="00A51830">
        <w:rPr>
          <w:rFonts w:ascii="新宋体" w:eastAsia="新宋体" w:hAnsi="新宋体"/>
          <w:szCs w:val="21"/>
        </w:rPr>
        <w:t>《</w:t>
      </w:r>
      <w:r w:rsidRPr="00A51830">
        <w:rPr>
          <w:rFonts w:ascii="新宋体" w:eastAsia="新宋体" w:hAnsi="新宋体" w:hint="eastAsia"/>
          <w:szCs w:val="21"/>
        </w:rPr>
        <w:t>深圳经济特区政府采购</w:t>
      </w:r>
      <w:r w:rsidRPr="00A51830">
        <w:rPr>
          <w:rFonts w:ascii="新宋体" w:eastAsia="新宋体" w:hAnsi="新宋体"/>
          <w:szCs w:val="21"/>
        </w:rPr>
        <w:t>条例</w:t>
      </w:r>
      <w:r w:rsidRPr="00A51830">
        <w:rPr>
          <w:rFonts w:ascii="新宋体" w:eastAsia="新宋体" w:hAnsi="新宋体" w:hint="eastAsia"/>
          <w:szCs w:val="21"/>
        </w:rPr>
        <w:t>》、《深圳经济特区政府采购条例实施细则》、《政府采购质疑和投诉办法》（财政部令第94号）和其他有关法律法规规定。</w:t>
      </w:r>
    </w:p>
    <w:p w14:paraId="4367475E"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52.3质疑条件</w:t>
      </w:r>
    </w:p>
    <w:p w14:paraId="6C29C98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52.3.1提出质疑的供应商应当是参与所质疑项目采购活动的供应商；</w:t>
      </w:r>
    </w:p>
    <w:p w14:paraId="1A24F47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6C4654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076F51E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52.4提交</w:t>
      </w:r>
      <w:r w:rsidRPr="00A51830">
        <w:rPr>
          <w:rFonts w:ascii="新宋体" w:eastAsia="新宋体" w:hAnsi="新宋体"/>
          <w:szCs w:val="21"/>
        </w:rPr>
        <w:t>材料</w:t>
      </w:r>
    </w:p>
    <w:p w14:paraId="54A4F7D5" w14:textId="77777777" w:rsidR="008F49FA" w:rsidRPr="00A51830" w:rsidRDefault="005E339E">
      <w:pPr>
        <w:spacing w:line="360" w:lineRule="auto"/>
        <w:ind w:firstLine="432"/>
        <w:rPr>
          <w:rFonts w:ascii="新宋体" w:eastAsia="新宋体" w:hAnsi="新宋体"/>
          <w:szCs w:val="21"/>
        </w:rPr>
      </w:pPr>
      <w:r w:rsidRPr="00A51830">
        <w:rPr>
          <w:rFonts w:ascii="新宋体" w:eastAsia="新宋体" w:hAnsi="新宋体" w:hint="eastAsia"/>
          <w:szCs w:val="21"/>
        </w:rPr>
        <w:t>质疑函、营业执照复印件、法定代表人证明。如委托代理人提交的，还需提交授权委托书及代理人身份证明。</w:t>
      </w:r>
    </w:p>
    <w:p w14:paraId="57C49113"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52.5收文部门</w:t>
      </w:r>
    </w:p>
    <w:p w14:paraId="2AFE78EB" w14:textId="77777777" w:rsidR="008F49FA" w:rsidRPr="00A51830" w:rsidRDefault="005E339E">
      <w:pPr>
        <w:spacing w:line="360" w:lineRule="auto"/>
        <w:ind w:firstLineChars="202" w:firstLine="424"/>
        <w:rPr>
          <w:rFonts w:ascii="新宋体" w:eastAsia="新宋体" w:hAnsi="新宋体"/>
          <w:szCs w:val="21"/>
        </w:rPr>
      </w:pPr>
      <w:r w:rsidRPr="00A51830">
        <w:rPr>
          <w:rFonts w:ascii="新宋体" w:eastAsia="新宋体" w:hAnsi="新宋体" w:hint="eastAsia"/>
          <w:szCs w:val="21"/>
        </w:rPr>
        <w:t>招标代理机构地址：深圳市福田区天安数码城创新科技广场一期B座408B室。</w:t>
      </w:r>
    </w:p>
    <w:p w14:paraId="7F71A23D"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52.6收文办理</w:t>
      </w:r>
      <w:r w:rsidRPr="00A51830">
        <w:rPr>
          <w:rFonts w:ascii="新宋体" w:eastAsia="新宋体" w:hAnsi="新宋体"/>
          <w:szCs w:val="21"/>
        </w:rPr>
        <w:t>程序</w:t>
      </w:r>
    </w:p>
    <w:p w14:paraId="4569FA51"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52.6.1供应商提交的质疑材料符合质疑条件的办理收文，出具收文回执；</w:t>
      </w:r>
    </w:p>
    <w:p w14:paraId="0DB4CE8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6C6376A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52.7质疑答复时限</w:t>
      </w:r>
    </w:p>
    <w:p w14:paraId="3ECC5A5C" w14:textId="77777777" w:rsidR="008F49FA" w:rsidRPr="00A51830" w:rsidRDefault="005E339E">
      <w:pPr>
        <w:spacing w:line="360" w:lineRule="auto"/>
        <w:ind w:firstLine="420"/>
        <w:rPr>
          <w:rFonts w:ascii="新宋体" w:eastAsia="新宋体" w:hAnsi="新宋体"/>
          <w:szCs w:val="21"/>
        </w:rPr>
      </w:pPr>
      <w:r w:rsidRPr="00A51830">
        <w:rPr>
          <w:rFonts w:ascii="新宋体" w:eastAsia="新宋体" w:hAnsi="新宋体" w:hint="eastAsia"/>
          <w:szCs w:val="21"/>
        </w:rPr>
        <w:t>自收文之日起七个工作日内。</w:t>
      </w:r>
    </w:p>
    <w:p w14:paraId="40B345F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52.8投诉</w:t>
      </w:r>
    </w:p>
    <w:p w14:paraId="38905765"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lastRenderedPageBreak/>
        <w:t xml:space="preserve">    对质疑答复不满意或者未在规定时间内答复的，提出质疑的供应商可以在答复期满后15个工作日内向深圳市财政局投诉。</w:t>
      </w:r>
    </w:p>
    <w:p w14:paraId="147593C9"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53. 质疑后续处理</w:t>
      </w:r>
    </w:p>
    <w:p w14:paraId="7DB3548A"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53.1供应商质疑不成立，或者成立但未对中标、成交结果构成影响的，继续开展采购活动。</w:t>
      </w:r>
    </w:p>
    <w:p w14:paraId="63BF401F"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53.2供应商质疑成立且影响或者可能影响中标、成交结果的，按照下列情况处理：</w:t>
      </w:r>
    </w:p>
    <w:p w14:paraId="3B0BC732"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4DE58C26" w14:textId="77777777" w:rsidR="008F49FA" w:rsidRPr="00A51830" w:rsidRDefault="005E339E">
      <w:pPr>
        <w:spacing w:line="360" w:lineRule="auto"/>
        <w:rPr>
          <w:rFonts w:ascii="新宋体" w:eastAsia="新宋体" w:hAnsi="新宋体"/>
          <w:szCs w:val="21"/>
        </w:rPr>
      </w:pPr>
      <w:r w:rsidRPr="00A51830">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7A3E767A" w14:textId="77777777" w:rsidR="008F49FA" w:rsidRPr="00A51830" w:rsidRDefault="008F49FA">
      <w:pPr>
        <w:spacing w:line="360" w:lineRule="auto"/>
        <w:rPr>
          <w:sz w:val="24"/>
        </w:rPr>
      </w:pPr>
    </w:p>
    <w:p w14:paraId="49541D02" w14:textId="77777777" w:rsidR="008F49FA" w:rsidRPr="00A51830" w:rsidRDefault="008F49FA">
      <w:pPr>
        <w:rPr>
          <w:rFonts w:ascii="宋体" w:hAnsi="宋体"/>
          <w:szCs w:val="21"/>
        </w:rPr>
      </w:pPr>
    </w:p>
    <w:p w14:paraId="3AE9A4C7" w14:textId="77777777" w:rsidR="008F49FA" w:rsidRPr="00A51830" w:rsidRDefault="008F49FA">
      <w:pPr>
        <w:spacing w:line="360" w:lineRule="auto"/>
        <w:rPr>
          <w:rFonts w:ascii="新宋体" w:eastAsia="新宋体" w:hAnsi="新宋体"/>
          <w:szCs w:val="21"/>
        </w:rPr>
      </w:pPr>
    </w:p>
    <w:p w14:paraId="306331F9" w14:textId="77777777" w:rsidR="008F49FA" w:rsidRPr="00A51830" w:rsidRDefault="008F49FA">
      <w:pPr>
        <w:jc w:val="center"/>
        <w:rPr>
          <w:rFonts w:ascii="宋体" w:hAnsi="宋体"/>
          <w:szCs w:val="21"/>
        </w:rPr>
      </w:pPr>
    </w:p>
    <w:sectPr w:rsidR="008F49FA" w:rsidRPr="00A51830">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2100E" w14:textId="77777777" w:rsidR="00BD1211" w:rsidRDefault="00BD1211">
      <w:r>
        <w:separator/>
      </w:r>
    </w:p>
  </w:endnote>
  <w:endnote w:type="continuationSeparator" w:id="0">
    <w:p w14:paraId="711E08BA" w14:textId="77777777" w:rsidR="00BD1211" w:rsidRDefault="00BD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F37F4" w14:textId="77777777" w:rsidR="000E7E5B" w:rsidRDefault="000E7E5B">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56E23B12" w14:textId="77777777" w:rsidR="000E7E5B" w:rsidRDefault="000E7E5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EB56" w14:textId="77777777" w:rsidR="000E7E5B" w:rsidRDefault="000E7E5B">
    <w:pPr>
      <w:pStyle w:val="af7"/>
      <w:framePr w:wrap="around" w:vAnchor="text" w:hAnchor="margin" w:xAlign="center" w:y="1"/>
      <w:rPr>
        <w:rStyle w:val="aff5"/>
      </w:rPr>
    </w:pPr>
    <w:r>
      <w:t xml:space="preserve">- </w:t>
    </w:r>
    <w:r>
      <w:fldChar w:fldCharType="begin"/>
    </w:r>
    <w:r>
      <w:instrText xml:space="preserve"> PAGE </w:instrText>
    </w:r>
    <w:r>
      <w:fldChar w:fldCharType="separate"/>
    </w:r>
    <w:r>
      <w:t>9</w:t>
    </w:r>
    <w:r>
      <w:fldChar w:fldCharType="end"/>
    </w:r>
    <w:r>
      <w:t xml:space="preserve"> -</w:t>
    </w:r>
  </w:p>
  <w:p w14:paraId="0588FC3E" w14:textId="77777777" w:rsidR="000E7E5B" w:rsidRDefault="000E7E5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CC026" w14:textId="77777777" w:rsidR="00BD1211" w:rsidRDefault="00BD1211">
      <w:r>
        <w:separator/>
      </w:r>
    </w:p>
  </w:footnote>
  <w:footnote w:type="continuationSeparator" w:id="0">
    <w:p w14:paraId="4DA66931" w14:textId="77777777" w:rsidR="00BD1211" w:rsidRDefault="00BD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5A54" w14:textId="77777777" w:rsidR="000E7E5B" w:rsidRDefault="000E7E5B">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09"/>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E7E5B"/>
    <w:rsid w:val="000F0C3B"/>
    <w:rsid w:val="000F0E9F"/>
    <w:rsid w:val="000F1540"/>
    <w:rsid w:val="000F2065"/>
    <w:rsid w:val="000F22E0"/>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393"/>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5AD"/>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9E7"/>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56"/>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300"/>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3EE0"/>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157"/>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339E"/>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950"/>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5CC"/>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052"/>
    <w:rsid w:val="00706A58"/>
    <w:rsid w:val="00707517"/>
    <w:rsid w:val="007078ED"/>
    <w:rsid w:val="00707EFA"/>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5D92"/>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0F8B"/>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B85"/>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5D8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49FA"/>
    <w:rsid w:val="008F606D"/>
    <w:rsid w:val="008F6597"/>
    <w:rsid w:val="008F70FF"/>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5E31"/>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47C92"/>
    <w:rsid w:val="00A50299"/>
    <w:rsid w:val="00A5067A"/>
    <w:rsid w:val="00A51830"/>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211"/>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3CD4"/>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1FBB"/>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681C"/>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8B4"/>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1C96"/>
    <w:rsid w:val="00FE2B7B"/>
    <w:rsid w:val="00FE2DB7"/>
    <w:rsid w:val="00FE3256"/>
    <w:rsid w:val="00FE3F8E"/>
    <w:rsid w:val="00FE47ED"/>
    <w:rsid w:val="00FE5101"/>
    <w:rsid w:val="00FE5AC6"/>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1869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CC378"/>
  <w15:docId w15:val="{C1AA64ED-E828-4F03-B783-D5133AE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pPr>
      <w:spacing w:line="360" w:lineRule="auto"/>
      <w:ind w:firstLineChars="200" w:firstLine="420"/>
    </w:pPr>
  </w:style>
  <w:style w:type="paragraph" w:styleId="TOC5">
    <w:name w:val="toc 5"/>
    <w:basedOn w:val="a3"/>
    <w:next w:val="a3"/>
    <w:semiHidden/>
    <w:pPr>
      <w:ind w:left="840"/>
      <w:jc w:val="left"/>
    </w:pPr>
    <w:rPr>
      <w:szCs w:val="21"/>
    </w:rPr>
  </w:style>
  <w:style w:type="paragraph" w:styleId="TOC3">
    <w:name w:val="toc 3"/>
    <w:basedOn w:val="a3"/>
    <w:next w:val="a3"/>
    <w:semiHidden/>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qFormat/>
    <w:pPr>
      <w:autoSpaceDE/>
      <w:autoSpaceDN/>
      <w:adjustRightInd/>
      <w:textAlignment w:val="auto"/>
    </w:pPr>
    <w:rPr>
      <w:rFonts w:ascii="Times New Roman"/>
      <w:b/>
      <w:bCs/>
      <w:kern w:val="2"/>
      <w:sz w:val="21"/>
      <w:szCs w:val="24"/>
    </w:rPr>
  </w:style>
  <w:style w:type="paragraph" w:styleId="aff1">
    <w:name w:val="Body Text First Indent"/>
    <w:basedOn w:val="ad"/>
    <w:link w:val="aff2"/>
    <w:qFormat/>
    <w:pPr>
      <w:spacing w:after="120" w:line="240" w:lineRule="auto"/>
      <w:ind w:firstLineChars="100" w:firstLine="420"/>
    </w:pPr>
    <w:rPr>
      <w:sz w:val="21"/>
    </w:rPr>
  </w:style>
  <w:style w:type="table" w:styleId="aff3">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qFormat/>
    <w:rPr>
      <w:sz w:val="21"/>
      <w:szCs w:val="21"/>
    </w:rPr>
  </w:style>
  <w:style w:type="character" w:customStyle="1" w:styleId="40">
    <w:name w:val="标题 4 字符"/>
    <w:link w:val="4"/>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rPr>
      <w:rFonts w:ascii="Tahoma" w:hAnsi="Tahoma"/>
      <w:sz w:val="24"/>
      <w:szCs w:val="20"/>
    </w:rPr>
  </w:style>
  <w:style w:type="paragraph" w:customStyle="1" w:styleId="13">
    <w:name w:val="小标题 1"/>
    <w:basedOn w:val="a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rPr>
      <w:rFonts w:ascii="Arial" w:eastAsia="黑体" w:hAnsi="Arial"/>
      <w:b/>
      <w:bCs/>
      <w:kern w:val="2"/>
      <w:sz w:val="32"/>
      <w:szCs w:val="32"/>
    </w:rPr>
  </w:style>
  <w:style w:type="character" w:customStyle="1" w:styleId="1Char">
    <w:name w:val="章标题1 Char"/>
    <w:rPr>
      <w:rFonts w:eastAsia="宋体"/>
      <w:b/>
      <w:bCs/>
      <w:kern w:val="2"/>
      <w:sz w:val="32"/>
      <w:szCs w:val="32"/>
      <w:lang w:val="en-US" w:eastAsia="zh-CN" w:bidi="ar-SA"/>
    </w:rPr>
  </w:style>
  <w:style w:type="character" w:customStyle="1" w:styleId="60">
    <w:name w:val="标题 6 字符"/>
    <w:link w:val="6"/>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rPr>
      <w:rFonts w:ascii="Arial" w:eastAsia="黑体" w:hAnsi="Arial"/>
      <w:kern w:val="2"/>
      <w:sz w:val="24"/>
      <w:lang w:val="en-US" w:eastAsia="zh-CN" w:bidi="ar-SA"/>
    </w:rPr>
  </w:style>
  <w:style w:type="character" w:customStyle="1" w:styleId="90">
    <w:name w:val="标题 9 字符"/>
    <w:link w:val="9"/>
    <w:rPr>
      <w:rFonts w:ascii="Arial" w:eastAsia="黑体" w:hAnsi="Arial"/>
      <w:kern w:val="2"/>
      <w:sz w:val="21"/>
      <w:lang w:val="en-US" w:eastAsia="zh-CN" w:bidi="ar-SA"/>
    </w:rPr>
  </w:style>
  <w:style w:type="character" w:customStyle="1" w:styleId="afe">
    <w:name w:val="标题 字符"/>
    <w:link w:val="afd"/>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rPr>
      <w:rFonts w:ascii="宋体" w:eastAsia="宋体" w:hAnsi="宋体"/>
      <w:kern w:val="2"/>
      <w:sz w:val="21"/>
      <w:szCs w:val="24"/>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pPr>
      <w:widowControl/>
      <w:spacing w:before="100" w:beforeAutospacing="1" w:after="100" w:afterAutospacing="1"/>
      <w:jc w:val="left"/>
    </w:pPr>
    <w:rPr>
      <w:rFonts w:ascii="宋体" w:hAnsi="宋体" w:hint="eastAsia"/>
      <w:kern w:val="0"/>
      <w:sz w:val="24"/>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qFormat/>
    <w:rPr>
      <w:kern w:val="2"/>
      <w:sz w:val="24"/>
      <w:szCs w:val="24"/>
    </w:rPr>
  </w:style>
  <w:style w:type="table" w:customStyle="1" w:styleId="17">
    <w:name w:val="网格型1"/>
    <w:basedOn w:val="a6"/>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B12055-D9B3-431B-9637-3CDE9BB554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6158</Words>
  <Characters>35102</Characters>
  <Application>Microsoft Office Word</Application>
  <DocSecurity>0</DocSecurity>
  <Lines>292</Lines>
  <Paragraphs>82</Paragraphs>
  <ScaleCrop>false</ScaleCrop>
  <Company>Microsoft</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wang kun</cp:lastModifiedBy>
  <cp:revision>77</cp:revision>
  <cp:lastPrinted>2019-08-14T07:26:00Z</cp:lastPrinted>
  <dcterms:created xsi:type="dcterms:W3CDTF">2020-03-30T01:39:00Z</dcterms:created>
  <dcterms:modified xsi:type="dcterms:W3CDTF">2021-03-15T03:47:00Z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