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600BC" w14:textId="77777777" w:rsidR="000F7484" w:rsidRPr="00197818" w:rsidRDefault="000F7484" w:rsidP="000F7484">
      <w:pPr>
        <w:tabs>
          <w:tab w:val="left" w:pos="142"/>
        </w:tabs>
        <w:snapToGrid w:val="0"/>
        <w:spacing w:line="360" w:lineRule="auto"/>
        <w:ind w:left="284" w:rightChars="-27" w:right="-57"/>
        <w:rPr>
          <w:rFonts w:ascii="Arial" w:hAnsi="Arial" w:cs="Arial"/>
          <w:kern w:val="0"/>
          <w:sz w:val="20"/>
          <w:szCs w:val="20"/>
        </w:rPr>
      </w:pPr>
    </w:p>
    <w:p w14:paraId="33C71F3D" w14:textId="77777777" w:rsidR="000F7484" w:rsidRPr="00197818" w:rsidRDefault="000F7484" w:rsidP="000F748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14:anchorId="74A4ABDE" wp14:editId="6C62686B">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全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5385" cy="1128395"/>
                    </a:xfrm>
                    <a:prstGeom prst="rect">
                      <a:avLst/>
                    </a:prstGeom>
                    <a:noFill/>
                    <a:ln>
                      <a:noFill/>
                    </a:ln>
                  </pic:spPr>
                </pic:pic>
              </a:graphicData>
            </a:graphic>
          </wp:inline>
        </w:drawing>
      </w:r>
      <w:r w:rsidRPr="00197818">
        <w:rPr>
          <w:rFonts w:ascii="隶书" w:eastAsia="隶书" w:hAnsi="华文中宋" w:hint="eastAsia"/>
          <w:sz w:val="84"/>
          <w:szCs w:val="84"/>
        </w:rPr>
        <w:t>高效 规范 廉洁</w:t>
      </w:r>
    </w:p>
    <w:p w14:paraId="79063336" w14:textId="77777777" w:rsidR="000F7484" w:rsidRPr="00197818" w:rsidRDefault="000F7484" w:rsidP="000F7484">
      <w:pPr>
        <w:rPr>
          <w:rFonts w:ascii="Calibri" w:hAnsi="Calibri"/>
          <w:szCs w:val="22"/>
        </w:rPr>
      </w:pPr>
    </w:p>
    <w:p w14:paraId="7DE78677" w14:textId="77777777" w:rsidR="000F7484" w:rsidRPr="00197818" w:rsidRDefault="000F7484" w:rsidP="000F7484">
      <w:pPr>
        <w:rPr>
          <w:rFonts w:ascii="Calibri" w:hAnsi="Calibri"/>
          <w:szCs w:val="22"/>
        </w:rPr>
      </w:pPr>
    </w:p>
    <w:p w14:paraId="361E7A25" w14:textId="77777777" w:rsidR="000F7484" w:rsidRPr="00197818" w:rsidRDefault="000F7484" w:rsidP="000F7484">
      <w:pPr>
        <w:tabs>
          <w:tab w:val="left" w:pos="142"/>
        </w:tabs>
        <w:snapToGrid w:val="0"/>
        <w:spacing w:line="360" w:lineRule="auto"/>
        <w:ind w:left="1" w:rightChars="-27" w:right="-57"/>
        <w:jc w:val="center"/>
        <w:rPr>
          <w:rFonts w:ascii="华文中宋" w:eastAsia="华文中宋" w:hAnsi="华文中宋"/>
          <w:sz w:val="72"/>
          <w:szCs w:val="72"/>
        </w:rPr>
      </w:pPr>
      <w:r w:rsidRPr="00197818">
        <w:rPr>
          <w:rFonts w:ascii="华文中宋" w:eastAsia="华文中宋" w:hAnsi="华文中宋" w:hint="eastAsia"/>
          <w:sz w:val="72"/>
          <w:szCs w:val="72"/>
        </w:rPr>
        <w:t xml:space="preserve"> 政府采购文件</w:t>
      </w:r>
    </w:p>
    <w:p w14:paraId="4A409B1B" w14:textId="77777777" w:rsidR="000F7484" w:rsidRPr="00197818" w:rsidRDefault="000F7484" w:rsidP="000F7484">
      <w:pPr>
        <w:spacing w:line="360" w:lineRule="auto"/>
        <w:ind w:firstLineChars="200" w:firstLine="480"/>
        <w:rPr>
          <w:kern w:val="0"/>
          <w:sz w:val="24"/>
        </w:rPr>
      </w:pPr>
      <w:bookmarkStart w:id="0" w:name="_Hlk520380463"/>
    </w:p>
    <w:p w14:paraId="2B8B4775" w14:textId="00E1C514" w:rsidR="000F7484" w:rsidRPr="00B41279"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197818">
        <w:rPr>
          <w:rFonts w:ascii="华文中宋" w:eastAsia="华文中宋" w:hAnsi="华文中宋" w:hint="eastAsia"/>
          <w:sz w:val="32"/>
          <w:szCs w:val="32"/>
        </w:rPr>
        <w:t>项目名称：</w:t>
      </w:r>
      <w:r w:rsidR="000C5C58">
        <w:rPr>
          <w:rFonts w:ascii="华文中宋" w:eastAsia="华文中宋" w:hAnsi="华文中宋" w:hint="eastAsia"/>
          <w:sz w:val="32"/>
          <w:szCs w:val="32"/>
        </w:rPr>
        <w:t>前海学校教职工</w:t>
      </w:r>
      <w:proofErr w:type="gramStart"/>
      <w:r w:rsidR="000C5C58">
        <w:rPr>
          <w:rFonts w:ascii="华文中宋" w:eastAsia="华文中宋" w:hAnsi="华文中宋" w:hint="eastAsia"/>
          <w:sz w:val="32"/>
          <w:szCs w:val="32"/>
        </w:rPr>
        <w:t>食堂食材供应</w:t>
      </w:r>
      <w:proofErr w:type="gramEnd"/>
      <w:r w:rsidR="000C5C58">
        <w:rPr>
          <w:rFonts w:ascii="华文中宋" w:eastAsia="华文中宋" w:hAnsi="华文中宋" w:hint="eastAsia"/>
          <w:sz w:val="32"/>
          <w:szCs w:val="32"/>
        </w:rPr>
        <w:t>服务</w:t>
      </w:r>
    </w:p>
    <w:p w14:paraId="19411585" w14:textId="32CC6796" w:rsidR="000F7484" w:rsidRPr="00326FAB"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326FAB">
        <w:rPr>
          <w:rFonts w:ascii="华文中宋" w:eastAsia="华文中宋" w:hAnsi="华文中宋" w:hint="eastAsia"/>
          <w:sz w:val="32"/>
          <w:szCs w:val="32"/>
        </w:rPr>
        <w:t>项目编号：</w:t>
      </w:r>
      <w:r w:rsidR="000C5C58">
        <w:rPr>
          <w:rFonts w:ascii="华文中宋" w:eastAsia="华文中宋" w:hAnsi="华文中宋"/>
          <w:sz w:val="32"/>
          <w:szCs w:val="32"/>
        </w:rPr>
        <w:t>RNX2021026ZC-QHXX</w:t>
      </w:r>
    </w:p>
    <w:p w14:paraId="70E343C3" w14:textId="77777777" w:rsidR="000F7484" w:rsidRPr="00326FAB"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326FAB">
        <w:rPr>
          <w:rFonts w:ascii="华文中宋" w:eastAsia="华文中宋" w:hAnsi="华文中宋" w:hint="eastAsia"/>
          <w:sz w:val="32"/>
          <w:szCs w:val="32"/>
        </w:rPr>
        <w:t>招标方式：公开招标</w:t>
      </w:r>
    </w:p>
    <w:p w14:paraId="59AB95BC" w14:textId="77777777" w:rsidR="000F7484" w:rsidRPr="00326FAB" w:rsidRDefault="000F7484" w:rsidP="000F7484">
      <w:pPr>
        <w:adjustRightInd w:val="0"/>
        <w:snapToGrid w:val="0"/>
        <w:spacing w:line="600" w:lineRule="auto"/>
        <w:ind w:left="1600" w:hangingChars="500" w:hanging="1600"/>
        <w:jc w:val="left"/>
        <w:rPr>
          <w:rFonts w:ascii="华文中宋" w:eastAsia="华文中宋" w:hAnsi="华文中宋"/>
          <w:sz w:val="32"/>
          <w:szCs w:val="32"/>
        </w:rPr>
      </w:pPr>
      <w:r w:rsidRPr="00326FAB">
        <w:rPr>
          <w:rFonts w:ascii="华文中宋" w:eastAsia="华文中宋" w:hAnsi="华文中宋" w:hint="eastAsia"/>
          <w:sz w:val="32"/>
          <w:szCs w:val="32"/>
        </w:rPr>
        <w:t>采购人名称：</w:t>
      </w:r>
      <w:r w:rsidR="00232A81" w:rsidRPr="00326FAB">
        <w:rPr>
          <w:rFonts w:ascii="华文中宋" w:eastAsia="华文中宋" w:hAnsi="华文中宋" w:hint="eastAsia"/>
          <w:sz w:val="32"/>
          <w:szCs w:val="32"/>
        </w:rPr>
        <w:t>深圳市南山区前海学校</w:t>
      </w:r>
    </w:p>
    <w:p w14:paraId="269C3DEA" w14:textId="77777777" w:rsidR="000F7484" w:rsidRPr="00197818" w:rsidRDefault="000F7484" w:rsidP="000F7484"/>
    <w:bookmarkEnd w:id="0"/>
    <w:p w14:paraId="53001412" w14:textId="77777777" w:rsidR="000F7484" w:rsidRDefault="000F7484" w:rsidP="000F7484">
      <w:pPr>
        <w:rPr>
          <w:rFonts w:ascii="Calibri" w:hAnsi="Calibri"/>
          <w:szCs w:val="22"/>
        </w:rPr>
      </w:pPr>
    </w:p>
    <w:p w14:paraId="450EDD1E" w14:textId="77777777" w:rsidR="000F7484" w:rsidRDefault="000F7484" w:rsidP="000F7484">
      <w:pPr>
        <w:rPr>
          <w:rFonts w:ascii="Calibri" w:hAnsi="Calibri"/>
          <w:szCs w:val="22"/>
        </w:rPr>
      </w:pPr>
    </w:p>
    <w:p w14:paraId="664594EC" w14:textId="77777777" w:rsidR="000F7484" w:rsidRDefault="000F7484" w:rsidP="000F7484">
      <w:pPr>
        <w:rPr>
          <w:rFonts w:ascii="Calibri" w:hAnsi="Calibri"/>
          <w:szCs w:val="22"/>
        </w:rPr>
      </w:pPr>
    </w:p>
    <w:p w14:paraId="166F1773" w14:textId="77777777" w:rsidR="000F7484" w:rsidRDefault="000F7484" w:rsidP="000F7484">
      <w:pPr>
        <w:rPr>
          <w:rFonts w:ascii="Calibri" w:hAnsi="Calibri"/>
          <w:szCs w:val="22"/>
        </w:rPr>
      </w:pPr>
    </w:p>
    <w:p w14:paraId="3EE357F7" w14:textId="77777777" w:rsidR="000F7484" w:rsidRDefault="000F7484" w:rsidP="000F7484">
      <w:pPr>
        <w:rPr>
          <w:rFonts w:ascii="Calibri" w:hAnsi="Calibri"/>
          <w:szCs w:val="22"/>
        </w:rPr>
      </w:pPr>
    </w:p>
    <w:p w14:paraId="32B2799F" w14:textId="77777777" w:rsidR="000F7484" w:rsidRDefault="000F7484" w:rsidP="000F7484">
      <w:pPr>
        <w:rPr>
          <w:rFonts w:ascii="Calibri" w:hAnsi="Calibri"/>
          <w:szCs w:val="22"/>
        </w:rPr>
      </w:pPr>
    </w:p>
    <w:p w14:paraId="03F088E8" w14:textId="77777777" w:rsidR="000F7484" w:rsidRPr="00197818" w:rsidRDefault="000F7484" w:rsidP="000F7484">
      <w:pPr>
        <w:rPr>
          <w:rFonts w:ascii="Calibri" w:hAnsi="Calibri"/>
          <w:szCs w:val="22"/>
        </w:rPr>
      </w:pPr>
    </w:p>
    <w:p w14:paraId="3DC0CBFA" w14:textId="77777777" w:rsidR="000F7484" w:rsidRPr="00197818" w:rsidRDefault="000F7484" w:rsidP="000F7484">
      <w:pPr>
        <w:rPr>
          <w:rFonts w:ascii="Calibri" w:hAnsi="Calibri"/>
          <w:szCs w:val="22"/>
        </w:rPr>
      </w:pPr>
    </w:p>
    <w:p w14:paraId="285E094B" w14:textId="77777777"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深圳市</w:t>
      </w:r>
      <w:proofErr w:type="gramStart"/>
      <w:r w:rsidRPr="00197818">
        <w:rPr>
          <w:rFonts w:ascii="华文中宋" w:eastAsia="华文中宋" w:hAnsi="华文中宋" w:hint="eastAsia"/>
          <w:sz w:val="32"/>
          <w:szCs w:val="32"/>
        </w:rPr>
        <w:t>瑞凝信招标</w:t>
      </w:r>
      <w:proofErr w:type="gramEnd"/>
      <w:r w:rsidRPr="00197818">
        <w:rPr>
          <w:rFonts w:ascii="华文中宋" w:eastAsia="华文中宋" w:hAnsi="华文中宋" w:hint="eastAsia"/>
          <w:sz w:val="32"/>
          <w:szCs w:val="32"/>
        </w:rPr>
        <w:t>咨询有限公司</w:t>
      </w:r>
    </w:p>
    <w:p w14:paraId="3A97430F" w14:textId="060A3815" w:rsidR="000F7484" w:rsidRPr="00197818" w:rsidRDefault="000F7484" w:rsidP="000F7484">
      <w:pPr>
        <w:spacing w:line="360" w:lineRule="auto"/>
        <w:jc w:val="center"/>
        <w:rPr>
          <w:rFonts w:ascii="华文中宋" w:eastAsia="华文中宋" w:hAnsi="华文中宋"/>
          <w:sz w:val="32"/>
          <w:szCs w:val="32"/>
        </w:rPr>
      </w:pPr>
      <w:r w:rsidRPr="00197818">
        <w:rPr>
          <w:rFonts w:ascii="华文中宋" w:eastAsia="华文中宋" w:hAnsi="华文中宋" w:hint="eastAsia"/>
          <w:sz w:val="32"/>
          <w:szCs w:val="32"/>
        </w:rPr>
        <w:t>二〇二</w:t>
      </w:r>
      <w:r w:rsidR="00E923E2">
        <w:rPr>
          <w:rFonts w:ascii="华文中宋" w:eastAsia="华文中宋" w:hAnsi="华文中宋" w:hint="eastAsia"/>
          <w:sz w:val="32"/>
          <w:szCs w:val="32"/>
        </w:rPr>
        <w:t>一</w:t>
      </w:r>
      <w:r w:rsidRPr="00197818">
        <w:rPr>
          <w:rFonts w:ascii="华文中宋" w:eastAsia="华文中宋" w:hAnsi="华文中宋" w:hint="eastAsia"/>
          <w:sz w:val="32"/>
          <w:szCs w:val="32"/>
        </w:rPr>
        <w:t>年</w:t>
      </w:r>
    </w:p>
    <w:p w14:paraId="57F474DC" w14:textId="77777777" w:rsidR="000F7484" w:rsidRPr="00E63153" w:rsidRDefault="000F7484" w:rsidP="00E63153">
      <w:pPr>
        <w:pStyle w:val="2"/>
        <w:rPr>
          <w:rFonts w:ascii="华文中宋" w:eastAsia="华文中宋" w:hAnsi="华文中宋"/>
          <w:b w:val="0"/>
          <w:sz w:val="28"/>
          <w:szCs w:val="28"/>
        </w:rPr>
      </w:pPr>
      <w:r w:rsidRPr="00E63153">
        <w:rPr>
          <w:rFonts w:ascii="华文中宋" w:eastAsia="华文中宋" w:hAnsi="华文中宋" w:hint="eastAsia"/>
          <w:b w:val="0"/>
          <w:sz w:val="28"/>
          <w:szCs w:val="28"/>
        </w:rPr>
        <w:lastRenderedPageBreak/>
        <w:t>警示条款</w:t>
      </w:r>
    </w:p>
    <w:p w14:paraId="5833F0AA" w14:textId="77777777"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sidRPr="00B208B7">
        <w:rPr>
          <w:rFonts w:ascii="黑体" w:eastAsia="黑体" w:hAnsi="黑体" w:hint="eastAsia"/>
          <w:sz w:val="24"/>
        </w:rPr>
        <w:t>分之二十</w:t>
      </w:r>
      <w:proofErr w:type="gramEnd"/>
      <w:r w:rsidRPr="00B208B7">
        <w:rPr>
          <w:rFonts w:ascii="黑体" w:eastAsia="黑体" w:hAnsi="黑体" w:hint="eastAsia"/>
          <w:sz w:val="24"/>
        </w:rPr>
        <w:t>以下的罚款；情节严重的，取消其参与本市政府采购资格，处以采购金额千分之二十以上千</w:t>
      </w:r>
      <w:proofErr w:type="gramStart"/>
      <w:r w:rsidRPr="00B208B7">
        <w:rPr>
          <w:rFonts w:ascii="黑体" w:eastAsia="黑体" w:hAnsi="黑体" w:hint="eastAsia"/>
          <w:sz w:val="24"/>
        </w:rPr>
        <w:t>分之三十</w:t>
      </w:r>
      <w:proofErr w:type="gramEnd"/>
      <w:r w:rsidRPr="00B208B7">
        <w:rPr>
          <w:rFonts w:ascii="黑体" w:eastAsia="黑体" w:hAnsi="黑体" w:hint="eastAsia"/>
          <w:sz w:val="24"/>
        </w:rPr>
        <w:t>以下的罚款，并由市场监管部门依法吊销其营业执照；给他人造成损失的，依法承担赔偿责任；构成犯罪的，依法追究刑事责任：</w:t>
      </w:r>
    </w:p>
    <w:p w14:paraId="5BA4944E"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（一）在采购活动中应当回避而未回避的；</w:t>
      </w:r>
    </w:p>
    <w:p w14:paraId="53DA596A"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（二）未按本条例规定签订、履行采购合同，造成严重后果的；</w:t>
      </w:r>
    </w:p>
    <w:p w14:paraId="7AA5129E"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（三）隐瞒真实情况，提供虚假资料的；</w:t>
      </w:r>
    </w:p>
    <w:p w14:paraId="29C832CF"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（四）以非法手段排斥其他供应商参与竞争的；</w:t>
      </w:r>
    </w:p>
    <w:p w14:paraId="0051E8F9"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（五）与其他采购参加人串通投标的；</w:t>
      </w:r>
    </w:p>
    <w:p w14:paraId="61634DA8"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（六）恶意投诉的；</w:t>
      </w:r>
    </w:p>
    <w:p w14:paraId="39A6FE86"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（七）向采购项目相关人行贿或者提供其他不当利益的；</w:t>
      </w:r>
    </w:p>
    <w:p w14:paraId="567F3066"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（八）阻碍、抗拒主管部门监督检查的；</w:t>
      </w:r>
    </w:p>
    <w:p w14:paraId="68708B19" w14:textId="77777777" w:rsidR="000F7484" w:rsidRPr="00B208B7" w:rsidRDefault="000F7484" w:rsidP="000F7484">
      <w:pPr>
        <w:spacing w:line="432" w:lineRule="auto"/>
        <w:rPr>
          <w:rFonts w:ascii="黑体" w:eastAsia="黑体" w:hAnsi="黑体"/>
          <w:sz w:val="24"/>
        </w:rPr>
      </w:pPr>
      <w:r w:rsidRPr="00B208B7">
        <w:rPr>
          <w:rFonts w:ascii="黑体" w:eastAsia="黑体" w:hAnsi="黑体" w:hint="eastAsia"/>
          <w:sz w:val="24"/>
        </w:rPr>
        <w:t xml:space="preserve">  （九）其他违反本条例规定的行为。</w:t>
      </w:r>
    </w:p>
    <w:p w14:paraId="40953A50" w14:textId="77777777" w:rsidR="000F7484" w:rsidRPr="00B208B7" w:rsidRDefault="000F7484" w:rsidP="000F7484">
      <w:pPr>
        <w:spacing w:line="432" w:lineRule="auto"/>
        <w:ind w:firstLineChars="177" w:firstLine="425"/>
        <w:rPr>
          <w:rFonts w:ascii="黑体" w:eastAsia="黑体" w:hAnsi="黑体"/>
          <w:sz w:val="24"/>
        </w:rPr>
      </w:pPr>
      <w:r w:rsidRPr="00B208B7">
        <w:rPr>
          <w:rFonts w:ascii="黑体" w:eastAsia="黑体" w:hAnsi="黑体" w:hint="eastAsia"/>
          <w:sz w:val="24"/>
        </w:rPr>
        <w:t>二、根据《深圳市财政局关于明确政府采购保证金管理工作的通知》（深财购[2019]42号）的要求，供应商在政府采购活动中出现《深圳经济特区政府采购条例实施细则》以下情形的，采购人或招标机构可将有关情况报同级财政部门，由财政部门根据实际情况记入供应商诚信档案，予以通报：</w:t>
      </w:r>
    </w:p>
    <w:p w14:paraId="37EAEF0C" w14:textId="77777777" w:rsidR="000F7484" w:rsidRPr="00B208B7" w:rsidRDefault="000F7484" w:rsidP="000F7484">
      <w:pPr>
        <w:spacing w:line="432" w:lineRule="auto"/>
        <w:rPr>
          <w:rFonts w:ascii="黑体" w:eastAsia="黑体" w:hAnsi="黑体"/>
          <w:sz w:val="24"/>
        </w:rPr>
      </w:pPr>
      <w:r w:rsidRPr="00B208B7">
        <w:rPr>
          <w:rFonts w:ascii="黑体" w:eastAsia="黑体" w:hAnsi="黑体"/>
          <w:sz w:val="24"/>
        </w:rPr>
        <w:t>（一）投标截止后，撤销投标的；</w:t>
      </w:r>
    </w:p>
    <w:p w14:paraId="4AE16CFC" w14:textId="77777777"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（二）中标后无正当理由未在规定期限内签订合同的；</w:t>
      </w:r>
    </w:p>
    <w:p w14:paraId="451EE048" w14:textId="77777777" w:rsidR="000F7484" w:rsidRPr="00B208B7" w:rsidRDefault="000F7484" w:rsidP="000F7484">
      <w:pPr>
        <w:spacing w:line="432" w:lineRule="auto"/>
        <w:rPr>
          <w:rFonts w:ascii="黑体" w:eastAsia="黑体" w:hAnsi="黑体"/>
          <w:sz w:val="24"/>
        </w:rPr>
      </w:pPr>
      <w:r w:rsidRPr="00B208B7">
        <w:rPr>
          <w:rFonts w:ascii="黑体" w:eastAsia="黑体" w:hAnsi="黑体"/>
          <w:sz w:val="24"/>
        </w:rPr>
        <w:t xml:space="preserve">　　（三）将中标项目转让给他人、或者在投标文件中未说明且未经采购人、采购招标机构同意，将中标项目分包给他人的；</w:t>
      </w:r>
    </w:p>
    <w:p w14:paraId="4C8EF0BD" w14:textId="77777777" w:rsidR="000F7484" w:rsidRDefault="000F7484" w:rsidP="000F7484">
      <w:pPr>
        <w:spacing w:line="432" w:lineRule="auto"/>
        <w:ind w:firstLine="480"/>
        <w:rPr>
          <w:rFonts w:ascii="黑体" w:eastAsia="黑体" w:hAnsi="黑体"/>
          <w:sz w:val="24"/>
        </w:rPr>
      </w:pPr>
      <w:r w:rsidRPr="00B208B7">
        <w:rPr>
          <w:rFonts w:ascii="黑体" w:eastAsia="黑体" w:hAnsi="黑体"/>
          <w:sz w:val="24"/>
        </w:rPr>
        <w:t>（四）拒绝履行合同义务的</w:t>
      </w:r>
      <w:r w:rsidRPr="00B208B7">
        <w:rPr>
          <w:rFonts w:ascii="黑体" w:eastAsia="黑体" w:hAnsi="黑体" w:hint="eastAsia"/>
          <w:sz w:val="24"/>
        </w:rPr>
        <w:t>。</w:t>
      </w:r>
    </w:p>
    <w:p w14:paraId="22B6608C" w14:textId="77777777" w:rsidR="000F7484" w:rsidRPr="00E63153" w:rsidRDefault="000F7484" w:rsidP="00E63153">
      <w:pPr>
        <w:pStyle w:val="2"/>
        <w:rPr>
          <w:rFonts w:ascii="华文中宋" w:eastAsia="华文中宋" w:hAnsi="华文中宋"/>
          <w:b w:val="0"/>
          <w:sz w:val="28"/>
          <w:szCs w:val="28"/>
        </w:rPr>
      </w:pPr>
      <w:r w:rsidRPr="00E63153">
        <w:rPr>
          <w:rFonts w:ascii="华文中宋" w:eastAsia="华文中宋" w:hAnsi="华文中宋" w:hint="eastAsia"/>
          <w:b w:val="0"/>
          <w:sz w:val="28"/>
          <w:szCs w:val="28"/>
        </w:rPr>
        <w:lastRenderedPageBreak/>
        <w:t>招标文件信息</w:t>
      </w:r>
    </w:p>
    <w:p w14:paraId="49A2A530" w14:textId="3BCAA981" w:rsidR="000F7484" w:rsidRPr="00326FAB" w:rsidRDefault="000F7484" w:rsidP="000F7484">
      <w:pPr>
        <w:widowControl/>
        <w:spacing w:after="100" w:afterAutospacing="1"/>
        <w:rPr>
          <w:rFonts w:ascii="新宋体" w:eastAsia="新宋体" w:hAnsi="新宋体"/>
        </w:rPr>
      </w:pPr>
      <w:r w:rsidRPr="00326FAB">
        <w:rPr>
          <w:rFonts w:ascii="新宋体" w:eastAsia="新宋体" w:hAnsi="新宋体"/>
        </w:rPr>
        <w:t xml:space="preserve">项目编号： </w:t>
      </w:r>
      <w:r w:rsidR="000C5C58">
        <w:rPr>
          <w:rFonts w:ascii="新宋体" w:eastAsia="新宋体" w:hAnsi="新宋体"/>
        </w:rPr>
        <w:t>RNX2021026ZC-QHXX</w:t>
      </w:r>
    </w:p>
    <w:p w14:paraId="7FA80377" w14:textId="41D615A8" w:rsidR="000F7484" w:rsidRPr="00405BFB" w:rsidRDefault="000F7484" w:rsidP="000F7484">
      <w:pPr>
        <w:widowControl/>
        <w:spacing w:after="100" w:afterAutospacing="1"/>
        <w:rPr>
          <w:rFonts w:ascii="新宋体" w:eastAsia="新宋体" w:hAnsi="新宋体"/>
        </w:rPr>
      </w:pPr>
      <w:r w:rsidRPr="00405BFB">
        <w:rPr>
          <w:rFonts w:ascii="新宋体" w:eastAsia="新宋体" w:hAnsi="新宋体"/>
        </w:rPr>
        <w:t>项目名称：</w:t>
      </w:r>
      <w:r w:rsidR="000C5C58">
        <w:rPr>
          <w:rFonts w:ascii="新宋体" w:eastAsia="新宋体" w:hAnsi="新宋体" w:hint="eastAsia"/>
        </w:rPr>
        <w:t>前海学校教职工食堂食材供应服务</w:t>
      </w:r>
      <w:r w:rsidRPr="00405BFB">
        <w:rPr>
          <w:rFonts w:ascii="新宋体" w:eastAsia="新宋体" w:hAnsi="新宋体"/>
        </w:rPr>
        <w:t xml:space="preserve">  </w:t>
      </w:r>
    </w:p>
    <w:p w14:paraId="6B99F50C" w14:textId="77777777" w:rsidR="000F7484" w:rsidRDefault="000F7484" w:rsidP="000F7484">
      <w:pPr>
        <w:widowControl/>
        <w:spacing w:after="100" w:afterAutospacing="1"/>
        <w:rPr>
          <w:rFonts w:ascii="新宋体" w:eastAsia="新宋体" w:hAnsi="新宋体"/>
        </w:rPr>
      </w:pPr>
      <w:r w:rsidRPr="00563BBE">
        <w:rPr>
          <w:rFonts w:ascii="新宋体" w:eastAsia="新宋体" w:hAnsi="新宋体"/>
        </w:rPr>
        <w:t xml:space="preserve">包 </w:t>
      </w:r>
      <w:r w:rsidR="00004061">
        <w:rPr>
          <w:rFonts w:ascii="新宋体" w:eastAsia="新宋体" w:hAnsi="新宋体" w:hint="eastAsia"/>
        </w:rPr>
        <w:t xml:space="preserve"> </w:t>
      </w:r>
      <w:r w:rsidRPr="00563BBE">
        <w:rPr>
          <w:rFonts w:ascii="新宋体" w:eastAsia="新宋体" w:hAnsi="新宋体"/>
        </w:rPr>
        <w:t xml:space="preserve">  号： </w:t>
      </w:r>
      <w:r w:rsidRPr="00563BBE">
        <w:rPr>
          <w:rFonts w:ascii="新宋体" w:eastAsia="新宋体" w:hAnsi="新宋体" w:hint="eastAsia"/>
        </w:rPr>
        <w:t>A 包</w:t>
      </w:r>
    </w:p>
    <w:p w14:paraId="0C5AC147" w14:textId="77777777" w:rsidR="000F7484" w:rsidRDefault="000F7484" w:rsidP="000F7484">
      <w:pPr>
        <w:widowControl/>
        <w:spacing w:after="100" w:afterAutospacing="1"/>
        <w:rPr>
          <w:rFonts w:ascii="新宋体" w:eastAsia="新宋体" w:hAnsi="新宋体"/>
        </w:rPr>
      </w:pPr>
      <w:r w:rsidRPr="00563BBE">
        <w:rPr>
          <w:rFonts w:ascii="新宋体" w:eastAsia="新宋体" w:hAnsi="新宋体"/>
        </w:rPr>
        <w:t>项目类型：</w:t>
      </w:r>
      <w:r w:rsidRPr="000F7484">
        <w:rPr>
          <w:rFonts w:ascii="新宋体" w:eastAsia="新宋体" w:hAnsi="新宋体" w:hint="eastAsia"/>
        </w:rPr>
        <w:t>服务类</w:t>
      </w:r>
    </w:p>
    <w:p w14:paraId="10B57446" w14:textId="77777777" w:rsidR="000F7484" w:rsidRDefault="000F7484" w:rsidP="000F7484">
      <w:pPr>
        <w:widowControl/>
        <w:spacing w:after="100" w:afterAutospacing="1"/>
        <w:rPr>
          <w:rFonts w:ascii="新宋体" w:eastAsia="新宋体" w:hAnsi="新宋体"/>
        </w:rPr>
      </w:pPr>
      <w:r w:rsidRPr="00563BBE">
        <w:rPr>
          <w:rFonts w:ascii="新宋体" w:eastAsia="新宋体" w:hAnsi="新宋体"/>
        </w:rPr>
        <w:t>采购方式：  公开招标</w:t>
      </w:r>
    </w:p>
    <w:p w14:paraId="1C3A4CBE" w14:textId="77777777" w:rsidR="000F7484" w:rsidRDefault="000F7484" w:rsidP="000F7484">
      <w:pPr>
        <w:widowControl/>
        <w:spacing w:after="100" w:afterAutospacing="1"/>
        <w:rPr>
          <w:b/>
        </w:rPr>
      </w:pPr>
      <w:r w:rsidRPr="00563BBE">
        <w:rPr>
          <w:rFonts w:ascii="新宋体" w:eastAsia="新宋体" w:hAnsi="新宋体"/>
        </w:rPr>
        <w:t>货币类型：  人民币</w:t>
      </w:r>
    </w:p>
    <w:p w14:paraId="039EC80E" w14:textId="77777777" w:rsidR="000F7484" w:rsidRPr="00882491" w:rsidRDefault="000F7484" w:rsidP="00882491">
      <w:pPr>
        <w:pStyle w:val="30"/>
        <w:jc w:val="center"/>
        <w:rPr>
          <w:rFonts w:ascii="华文中宋" w:eastAsia="华文中宋" w:hAnsi="华文中宋"/>
          <w:b w:val="0"/>
          <w:kern w:val="0"/>
          <w:szCs w:val="28"/>
        </w:rPr>
      </w:pPr>
      <w:r w:rsidRPr="00882491">
        <w:rPr>
          <w:rFonts w:ascii="华文中宋" w:eastAsia="华文中宋" w:hAnsi="华文中宋" w:hint="eastAsia"/>
          <w:b w:val="0"/>
          <w:kern w:val="0"/>
          <w:szCs w:val="28"/>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14:paraId="22A144F6"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7D6D68F2" w14:textId="77777777"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695FFE07" w14:textId="77777777"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14:paraId="548C6C05" w14:textId="77777777" w:rsidTr="000F7484">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14:paraId="1FDF52DB"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557A6BF5"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投标人不具备招标文件所列的资格要求，或未提交相应的资格证明资料（详见招标公告 投标人资格要求）；</w:t>
            </w:r>
          </w:p>
        </w:tc>
      </w:tr>
    </w:tbl>
    <w:p w14:paraId="2A18E9BD" w14:textId="77777777" w:rsidR="000F7484" w:rsidRPr="00882491" w:rsidRDefault="000F7484" w:rsidP="00882491">
      <w:pPr>
        <w:pStyle w:val="30"/>
        <w:jc w:val="center"/>
        <w:rPr>
          <w:rFonts w:ascii="华文中宋" w:eastAsia="华文中宋" w:hAnsi="华文中宋"/>
          <w:b w:val="0"/>
          <w:kern w:val="0"/>
          <w:szCs w:val="28"/>
        </w:rPr>
      </w:pPr>
      <w:r w:rsidRPr="00882491">
        <w:rPr>
          <w:rFonts w:ascii="华文中宋" w:eastAsia="华文中宋" w:hAnsi="华文中宋" w:hint="eastAsia"/>
          <w:b w:val="0"/>
          <w:kern w:val="0"/>
          <w:szCs w:val="28"/>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000" w:firstRow="0" w:lastRow="0" w:firstColumn="0" w:lastColumn="0" w:noHBand="0" w:noVBand="0"/>
      </w:tblPr>
      <w:tblGrid>
        <w:gridCol w:w="794"/>
        <w:gridCol w:w="8278"/>
      </w:tblGrid>
      <w:tr w:rsidR="000F7484" w14:paraId="7CF09E38"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8CBBD0C" w14:textId="77777777"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5B20307A" w14:textId="77777777" w:rsidR="000F7484" w:rsidRPr="00563BBE" w:rsidRDefault="000F7484" w:rsidP="000F7484">
            <w:pPr>
              <w:spacing w:line="276" w:lineRule="auto"/>
              <w:jc w:val="center"/>
              <w:rPr>
                <w:rFonts w:ascii="新宋体" w:eastAsia="新宋体" w:hAnsi="新宋体"/>
                <w:b/>
              </w:rPr>
            </w:pPr>
            <w:r w:rsidRPr="00563BBE">
              <w:rPr>
                <w:rFonts w:ascii="新宋体" w:eastAsia="新宋体" w:hAnsi="新宋体"/>
                <w:b/>
              </w:rPr>
              <w:t>内容</w:t>
            </w:r>
          </w:p>
        </w:tc>
      </w:tr>
      <w:tr w:rsidR="000F7484" w14:paraId="2FDC6EEB"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35F2CBBF"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14:paraId="3E7F2C8A"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将一个包或一个标段的内容拆开投标；</w:t>
            </w:r>
          </w:p>
        </w:tc>
      </w:tr>
      <w:tr w:rsidR="000F7484" w14:paraId="600D4E7C"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3697FD78"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14:paraId="7FE3C519"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对同一项目投标时，提供两套以上的投标方案（招标文件另有规定的除外）；</w:t>
            </w:r>
          </w:p>
        </w:tc>
      </w:tr>
      <w:tr w:rsidR="000F7484" w14:paraId="5472BA33"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988D55E"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14:paraId="116E6DB0"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分项报价或投标总价</w:t>
            </w:r>
            <w:r w:rsidRPr="00563BBE">
              <w:rPr>
                <w:rFonts w:ascii="新宋体" w:eastAsia="新宋体" w:hAnsi="新宋体"/>
                <w:szCs w:val="21"/>
              </w:rPr>
              <w:t>高于预算</w:t>
            </w:r>
            <w:r w:rsidRPr="00563BBE">
              <w:rPr>
                <w:rFonts w:ascii="新宋体" w:eastAsia="新宋体" w:hAnsi="新宋体" w:hint="eastAsia"/>
                <w:szCs w:val="21"/>
              </w:rPr>
              <w:t>金额</w:t>
            </w:r>
            <w:r w:rsidRPr="00563BBE">
              <w:rPr>
                <w:rFonts w:ascii="新宋体" w:eastAsia="新宋体" w:hAnsi="新宋体"/>
                <w:szCs w:val="21"/>
              </w:rPr>
              <w:t>（最高投标限价）的；</w:t>
            </w:r>
          </w:p>
        </w:tc>
      </w:tr>
      <w:tr w:rsidR="000F7484" w14:paraId="05550EFC"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505E1862"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14:paraId="44DA49FC"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同一项目出现两个及以上报价，且按规定无法确定哪个是有效报价；</w:t>
            </w:r>
          </w:p>
        </w:tc>
      </w:tr>
      <w:tr w:rsidR="000F7484" w14:paraId="19181B05"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2B2C8322"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14:paraId="65AF81EC"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0F7484" w14:paraId="18846BE9"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4CD151F4"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14:paraId="1541CDE4"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0F7484" w14:paraId="5D3C07E2"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2B2C9972"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14:paraId="69076F0C"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w:t>
            </w:r>
            <w:r w:rsidRPr="00003481">
              <w:rPr>
                <w:rFonts w:ascii="新宋体" w:eastAsia="新宋体" w:hAnsi="新宋体" w:hint="eastAsia"/>
                <w:szCs w:val="21"/>
              </w:rPr>
              <w:t>未按招标文件</w:t>
            </w:r>
            <w:r>
              <w:rPr>
                <w:rFonts w:ascii="新宋体" w:eastAsia="新宋体" w:hAnsi="新宋体" w:hint="eastAsia"/>
                <w:szCs w:val="21"/>
              </w:rPr>
              <w:t>的要求，签字盖章的</w:t>
            </w:r>
            <w:r w:rsidRPr="00563BBE">
              <w:rPr>
                <w:rFonts w:ascii="新宋体" w:eastAsia="新宋体" w:hAnsi="新宋体"/>
                <w:szCs w:val="21"/>
              </w:rPr>
              <w:t>；</w:t>
            </w:r>
          </w:p>
        </w:tc>
      </w:tr>
      <w:tr w:rsidR="000F7484" w14:paraId="527F5956"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630751D9"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14:paraId="2ADBEF7D"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投标报价有严重缺漏项目或对招标文件规定的服务清单项目及数量进行修改；</w:t>
            </w:r>
          </w:p>
        </w:tc>
      </w:tr>
      <w:tr w:rsidR="000F7484" w14:paraId="5889ECA6" w14:textId="77777777" w:rsidTr="000F7484">
        <w:trPr>
          <w:jc w:val="center"/>
        </w:trPr>
        <w:tc>
          <w:tcPr>
            <w:tcW w:w="794" w:type="dxa"/>
            <w:tcBorders>
              <w:top w:val="single" w:sz="8" w:space="0" w:color="000000"/>
              <w:left w:val="single" w:sz="8" w:space="0" w:color="000000"/>
              <w:bottom w:val="single" w:sz="8" w:space="0" w:color="000000"/>
              <w:right w:val="single" w:sz="8" w:space="0" w:color="000000"/>
            </w:tcBorders>
          </w:tcPr>
          <w:p w14:paraId="7A932AA8" w14:textId="77777777" w:rsidR="000F7484" w:rsidRPr="00563BBE" w:rsidRDefault="000F7484" w:rsidP="000F7484">
            <w:pPr>
              <w:spacing w:line="276" w:lineRule="auto"/>
              <w:jc w:val="center"/>
              <w:rPr>
                <w:rFonts w:ascii="新宋体" w:eastAsia="新宋体" w:hAnsi="新宋体"/>
                <w:szCs w:val="21"/>
              </w:rPr>
            </w:pPr>
            <w:r w:rsidRPr="00563BBE">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14:paraId="7AD856E1" w14:textId="77777777" w:rsidR="000F7484" w:rsidRPr="00563BBE" w:rsidRDefault="000F7484" w:rsidP="000F7484">
            <w:pPr>
              <w:spacing w:line="276" w:lineRule="auto"/>
              <w:rPr>
                <w:rFonts w:ascii="新宋体" w:eastAsia="新宋体" w:hAnsi="新宋体"/>
                <w:szCs w:val="21"/>
              </w:rPr>
            </w:pPr>
            <w:r w:rsidRPr="00563BBE">
              <w:rPr>
                <w:rFonts w:ascii="新宋体" w:eastAsia="新宋体" w:hAnsi="新宋体"/>
                <w:szCs w:val="21"/>
              </w:rPr>
              <w:t>法律、法规规定的其他情形。</w:t>
            </w:r>
          </w:p>
        </w:tc>
      </w:tr>
    </w:tbl>
    <w:p w14:paraId="3E488056" w14:textId="77777777" w:rsidR="000F7484" w:rsidRDefault="000F7484" w:rsidP="000F7484">
      <w:pPr>
        <w:jc w:val="left"/>
        <w:rPr>
          <w:b/>
        </w:rPr>
      </w:pPr>
      <w:r>
        <w:rPr>
          <w:rFonts w:hint="eastAsia"/>
          <w:b/>
        </w:rPr>
        <w:t>《资格性审查表》和《符合性审查表》初审不通过，按投标无效处理。</w:t>
      </w:r>
    </w:p>
    <w:p w14:paraId="7E702985" w14:textId="77777777" w:rsidR="000F7484" w:rsidRPr="000F7484" w:rsidRDefault="000F7484" w:rsidP="000F7484">
      <w:pPr>
        <w:spacing w:line="432" w:lineRule="auto"/>
        <w:ind w:firstLine="480"/>
        <w:rPr>
          <w:rFonts w:ascii="黑体" w:eastAsia="黑体" w:hAnsi="黑体"/>
          <w:sz w:val="24"/>
        </w:rPr>
      </w:pPr>
    </w:p>
    <w:p w14:paraId="2FF5E20E" w14:textId="77777777" w:rsidR="00AC4699" w:rsidRDefault="00AC4699" w:rsidP="000F7484"/>
    <w:p w14:paraId="06EE0DFA" w14:textId="77777777" w:rsidR="000F7484" w:rsidRDefault="000F7484" w:rsidP="000F7484"/>
    <w:p w14:paraId="759AEFF5" w14:textId="77777777" w:rsidR="000F7484" w:rsidRDefault="000F7484" w:rsidP="000F7484"/>
    <w:p w14:paraId="64700724" w14:textId="25D47B2B" w:rsidR="000F7484" w:rsidRPr="00731E9A" w:rsidRDefault="000F7484" w:rsidP="000F7484">
      <w:pPr>
        <w:rPr>
          <w:rFonts w:hint="eastAsia"/>
        </w:rPr>
      </w:pPr>
    </w:p>
    <w:p w14:paraId="38CEDE39" w14:textId="77777777" w:rsidR="00287E1B" w:rsidRPr="00E63153" w:rsidRDefault="00383BBC" w:rsidP="00E63153">
      <w:pPr>
        <w:pStyle w:val="2"/>
        <w:rPr>
          <w:rFonts w:ascii="华文中宋" w:eastAsia="华文中宋" w:hAnsi="华文中宋"/>
          <w:b w:val="0"/>
          <w:sz w:val="28"/>
          <w:szCs w:val="28"/>
        </w:rPr>
      </w:pPr>
      <w:r w:rsidRPr="00E63153">
        <w:rPr>
          <w:rFonts w:ascii="华文中宋" w:eastAsia="华文中宋" w:hAnsi="华文中宋" w:hint="eastAsia"/>
          <w:b w:val="0"/>
          <w:sz w:val="28"/>
          <w:szCs w:val="28"/>
        </w:rPr>
        <w:lastRenderedPageBreak/>
        <w:t>综合评分法</w:t>
      </w:r>
      <w:r w:rsidR="00287E1B" w:rsidRPr="00E63153">
        <w:rPr>
          <w:rFonts w:ascii="华文中宋" w:eastAsia="华文中宋" w:hAnsi="华文中宋"/>
          <w:b w:val="0"/>
          <w:sz w:val="28"/>
          <w:szCs w:val="28"/>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752"/>
      </w:tblGrid>
      <w:tr w:rsidR="00287E1B" w:rsidRPr="00FA4F9B" w14:paraId="1522ADC2" w14:textId="77777777" w:rsidTr="00287E1B">
        <w:trPr>
          <w:tblCellSpacing w:w="0" w:type="dxa"/>
          <w:jc w:val="center"/>
        </w:trPr>
        <w:tc>
          <w:tcPr>
            <w:tcW w:w="0" w:type="auto"/>
            <w:tcBorders>
              <w:top w:val="nil"/>
              <w:left w:val="nil"/>
              <w:bottom w:val="nil"/>
              <w:right w:val="nil"/>
            </w:tcBorders>
            <w:vAlign w:val="center"/>
            <w:hideMark/>
          </w:tcPr>
          <w:p w14:paraId="73300AFE" w14:textId="77777777" w:rsidR="00287E1B" w:rsidRPr="00FA4F9B" w:rsidRDefault="00287E1B" w:rsidP="000F7484">
            <w:pPr>
              <w:spacing w:line="360" w:lineRule="auto"/>
              <w:rPr>
                <w:b/>
                <w:bCs/>
              </w:rPr>
            </w:pPr>
            <w:r w:rsidRPr="000F7484">
              <w:rPr>
                <w:rFonts w:ascii="新宋体" w:eastAsia="新宋体" w:hAnsi="新宋体" w:hint="eastAsia"/>
                <w:b/>
                <w:bCs/>
                <w:szCs w:val="21"/>
              </w:rPr>
              <w:t xml:space="preserve"> 一、</w:t>
            </w:r>
            <w:r w:rsidRPr="000F7484">
              <w:rPr>
                <w:rFonts w:ascii="新宋体" w:eastAsia="新宋体" w:hAnsi="新宋体"/>
                <w:b/>
                <w:bCs/>
                <w:szCs w:val="21"/>
              </w:rPr>
              <w:t>评标方法：综合评分法（新价格分算法）</w:t>
            </w:r>
          </w:p>
        </w:tc>
      </w:tr>
      <w:tr w:rsidR="00287E1B" w:rsidRPr="00FA4F9B" w14:paraId="139BA909" w14:textId="77777777" w:rsidTr="00287E1B">
        <w:trPr>
          <w:tblCellSpacing w:w="0" w:type="dxa"/>
          <w:jc w:val="center"/>
        </w:trPr>
        <w:tc>
          <w:tcPr>
            <w:tcW w:w="0" w:type="auto"/>
            <w:tcBorders>
              <w:top w:val="nil"/>
              <w:left w:val="nil"/>
              <w:bottom w:val="nil"/>
              <w:right w:val="nil"/>
            </w:tcBorders>
            <w:vAlign w:val="center"/>
          </w:tcPr>
          <w:p w14:paraId="6E70AC23" w14:textId="77777777" w:rsidR="00287E1B" w:rsidRPr="000F7484" w:rsidRDefault="00287E1B" w:rsidP="003E04B9">
            <w:pPr>
              <w:spacing w:line="360" w:lineRule="auto"/>
              <w:rPr>
                <w:rFonts w:ascii="新宋体" w:eastAsia="新宋体" w:hAnsi="新宋体"/>
                <w:szCs w:val="21"/>
              </w:rPr>
            </w:pPr>
            <w:r w:rsidRPr="000F7484">
              <w:rPr>
                <w:rFonts w:ascii="新宋体" w:eastAsia="新宋体" w:hAnsi="新宋体"/>
                <w:szCs w:val="21"/>
              </w:rPr>
              <w:t>综合评分法，是指投标文件满足招标文件全部实质性要求，</w:t>
            </w:r>
            <w:proofErr w:type="gramStart"/>
            <w:r w:rsidRPr="000F7484">
              <w:rPr>
                <w:rFonts w:ascii="新宋体" w:eastAsia="新宋体" w:hAnsi="新宋体"/>
                <w:szCs w:val="21"/>
              </w:rPr>
              <w:t>且按照</w:t>
            </w:r>
            <w:proofErr w:type="gramEnd"/>
            <w:r w:rsidRPr="000F7484">
              <w:rPr>
                <w:rFonts w:ascii="新宋体" w:eastAsia="新宋体" w:hAnsi="新宋体"/>
                <w:szCs w:val="21"/>
              </w:rPr>
              <w:t xml:space="preserve">评审因素的量化指标评审得分最高的投标人为中标候选人的评标方法。 </w:t>
            </w:r>
          </w:p>
          <w:p w14:paraId="7388B18C" w14:textId="77777777" w:rsidR="00287E1B" w:rsidRPr="000F7484" w:rsidRDefault="00287E1B" w:rsidP="003E04B9">
            <w:pPr>
              <w:spacing w:line="360" w:lineRule="auto"/>
              <w:rPr>
                <w:rFonts w:ascii="新宋体" w:eastAsia="新宋体" w:hAnsi="新宋体"/>
                <w:szCs w:val="21"/>
              </w:rPr>
            </w:pPr>
            <w:r w:rsidRPr="000F7484">
              <w:rPr>
                <w:rFonts w:ascii="新宋体" w:eastAsia="新宋体" w:hAnsi="新宋体"/>
                <w:szCs w:val="21"/>
              </w:rPr>
              <w:t>价格分计算方法：</w:t>
            </w:r>
          </w:p>
          <w:p w14:paraId="5E104B5B" w14:textId="77777777" w:rsidR="00E56E1E" w:rsidRDefault="00287E1B" w:rsidP="003E04B9">
            <w:pPr>
              <w:spacing w:line="360" w:lineRule="auto"/>
              <w:rPr>
                <w:rFonts w:ascii="新宋体" w:eastAsia="新宋体" w:hAnsi="新宋体"/>
                <w:szCs w:val="21"/>
              </w:rPr>
            </w:pPr>
            <w:r w:rsidRPr="000F7484">
              <w:rPr>
                <w:rFonts w:ascii="新宋体" w:eastAsia="新宋体" w:hAnsi="新宋体"/>
                <w:szCs w:val="21"/>
              </w:rPr>
              <w:t>采用低价优先法计算，即满足招标文件要求且投标价格最低的投标报价为评标基准价，其价格分为满分。其他投标人的价格</w:t>
            </w:r>
            <w:proofErr w:type="gramStart"/>
            <w:r w:rsidRPr="000F7484">
              <w:rPr>
                <w:rFonts w:ascii="新宋体" w:eastAsia="新宋体" w:hAnsi="新宋体"/>
                <w:szCs w:val="21"/>
              </w:rPr>
              <w:t>分统一</w:t>
            </w:r>
            <w:proofErr w:type="gramEnd"/>
            <w:r w:rsidRPr="000F7484">
              <w:rPr>
                <w:rFonts w:ascii="新宋体" w:eastAsia="新宋体" w:hAnsi="新宋体"/>
                <w:szCs w:val="21"/>
              </w:rPr>
              <w:t xml:space="preserve">按照下列公式计算： </w:t>
            </w:r>
            <w:r w:rsidRPr="000F7484">
              <w:rPr>
                <w:rFonts w:ascii="新宋体" w:eastAsia="新宋体" w:hAnsi="新宋体"/>
                <w:szCs w:val="21"/>
              </w:rPr>
              <w:br/>
              <w:t xml:space="preserve">投标报价得分=(评标基准价／投标报价)×100 </w:t>
            </w:r>
            <w:r w:rsidRPr="000F7484">
              <w:rPr>
                <w:rFonts w:ascii="新宋体" w:eastAsia="新宋体" w:hAnsi="新宋体"/>
                <w:szCs w:val="21"/>
              </w:rPr>
              <w:br/>
              <w:t>评标总得分＝F1×A1＋F2×A2＋……＋</w:t>
            </w:r>
            <w:proofErr w:type="spellStart"/>
            <w:r w:rsidRPr="000F7484">
              <w:rPr>
                <w:rFonts w:ascii="新宋体" w:eastAsia="新宋体" w:hAnsi="新宋体"/>
                <w:szCs w:val="21"/>
              </w:rPr>
              <w:t>Fn×An</w:t>
            </w:r>
            <w:proofErr w:type="spellEnd"/>
            <w:r w:rsidRPr="000F7484">
              <w:rPr>
                <w:rFonts w:ascii="新宋体" w:eastAsia="新宋体" w:hAnsi="新宋体"/>
                <w:szCs w:val="21"/>
              </w:rPr>
              <w:br/>
              <w:t>F1、F2……</w:t>
            </w:r>
            <w:proofErr w:type="spellStart"/>
            <w:r w:rsidRPr="000F7484">
              <w:rPr>
                <w:rFonts w:ascii="新宋体" w:eastAsia="新宋体" w:hAnsi="新宋体"/>
                <w:szCs w:val="21"/>
              </w:rPr>
              <w:t>Fn</w:t>
            </w:r>
            <w:proofErr w:type="spellEnd"/>
            <w:r w:rsidRPr="000F7484">
              <w:rPr>
                <w:rFonts w:ascii="新宋体" w:eastAsia="新宋体" w:hAnsi="新宋体"/>
                <w:szCs w:val="21"/>
              </w:rPr>
              <w:t xml:space="preserve">分别为各项评审因素的得分； </w:t>
            </w:r>
            <w:r w:rsidRPr="000F7484">
              <w:rPr>
                <w:rFonts w:ascii="新宋体" w:eastAsia="新宋体" w:hAnsi="新宋体"/>
                <w:szCs w:val="21"/>
              </w:rPr>
              <w:br/>
              <w:t xml:space="preserve">A1、A2、……An 分别为各项评审因素所占的权重(A1＋A2＋……＋An＝1)。 </w:t>
            </w:r>
            <w:r w:rsidRPr="000F7484">
              <w:rPr>
                <w:rFonts w:ascii="新宋体" w:eastAsia="新宋体" w:hAnsi="新宋体"/>
                <w:szCs w:val="21"/>
              </w:rPr>
              <w:br/>
              <w:t xml:space="preserve">评标过程中，不得去掉报价中的最高报价和最低报价。 </w:t>
            </w:r>
            <w:r w:rsidRPr="000F7484">
              <w:rPr>
                <w:rFonts w:ascii="新宋体" w:eastAsia="新宋体" w:hAnsi="新宋体"/>
                <w:szCs w:val="21"/>
              </w:rPr>
              <w:br/>
              <w:t xml:space="preserve">此方法适用于货物类、服务类、工程类项目。 </w:t>
            </w:r>
          </w:p>
          <w:tbl>
            <w:tblPr>
              <w:tblW w:w="965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bottom w:w="20" w:type="dxa"/>
              </w:tblCellMar>
              <w:tblLook w:val="04A0" w:firstRow="1" w:lastRow="0" w:firstColumn="1" w:lastColumn="0" w:noHBand="0" w:noVBand="1"/>
            </w:tblPr>
            <w:tblGrid>
              <w:gridCol w:w="858"/>
              <w:gridCol w:w="578"/>
              <w:gridCol w:w="136"/>
              <w:gridCol w:w="1140"/>
              <w:gridCol w:w="703"/>
              <w:gridCol w:w="6237"/>
            </w:tblGrid>
            <w:tr w:rsidR="000C5C58" w:rsidRPr="002C657B" w14:paraId="28550CB6" w14:textId="77777777" w:rsidTr="00882491">
              <w:trPr>
                <w:trHeight w:val="177"/>
                <w:tblCellSpacing w:w="0" w:type="dxa"/>
                <w:jc w:val="center"/>
              </w:trPr>
              <w:tc>
                <w:tcPr>
                  <w:tcW w:w="858" w:type="dxa"/>
                  <w:shd w:val="clear" w:color="auto" w:fill="E6EFFA"/>
                  <w:vAlign w:val="center"/>
                </w:tcPr>
                <w:p w14:paraId="4CA5E867" w14:textId="77777777" w:rsidR="000C5C58" w:rsidRPr="002C657B" w:rsidRDefault="000C5C58" w:rsidP="002C657B">
                  <w:pPr>
                    <w:spacing w:line="276" w:lineRule="auto"/>
                    <w:jc w:val="center"/>
                    <w:rPr>
                      <w:rFonts w:ascii="新宋体" w:eastAsia="新宋体" w:hAnsi="新宋体" w:cs="宋体"/>
                      <w:szCs w:val="21"/>
                    </w:rPr>
                  </w:pPr>
                  <w:bookmarkStart w:id="1" w:name="InsertEnd"/>
                  <w:bookmarkEnd w:id="1"/>
                  <w:r w:rsidRPr="002C657B">
                    <w:rPr>
                      <w:rFonts w:ascii="新宋体" w:eastAsia="新宋体" w:hAnsi="新宋体"/>
                      <w:szCs w:val="21"/>
                    </w:rPr>
                    <w:t>序号</w:t>
                  </w:r>
                </w:p>
              </w:tc>
              <w:tc>
                <w:tcPr>
                  <w:tcW w:w="2557" w:type="dxa"/>
                  <w:gridSpan w:val="4"/>
                  <w:shd w:val="clear" w:color="auto" w:fill="E6EFFA"/>
                  <w:vAlign w:val="center"/>
                </w:tcPr>
                <w:p w14:paraId="13D191EF" w14:textId="77777777" w:rsidR="000C5C58" w:rsidRPr="002C657B" w:rsidRDefault="000C5C58" w:rsidP="002C657B">
                  <w:pPr>
                    <w:spacing w:line="276" w:lineRule="auto"/>
                    <w:jc w:val="center"/>
                    <w:rPr>
                      <w:rFonts w:ascii="新宋体" w:eastAsia="新宋体" w:hAnsi="新宋体" w:cs="宋体"/>
                      <w:szCs w:val="21"/>
                    </w:rPr>
                  </w:pPr>
                  <w:r w:rsidRPr="002C657B">
                    <w:rPr>
                      <w:rFonts w:ascii="新宋体" w:eastAsia="新宋体" w:hAnsi="新宋体"/>
                      <w:szCs w:val="21"/>
                    </w:rPr>
                    <w:t>评分项</w:t>
                  </w:r>
                </w:p>
              </w:tc>
              <w:tc>
                <w:tcPr>
                  <w:tcW w:w="6237" w:type="dxa"/>
                  <w:shd w:val="clear" w:color="auto" w:fill="E6EFFA"/>
                  <w:vAlign w:val="center"/>
                </w:tcPr>
                <w:p w14:paraId="69D8417B" w14:textId="77777777" w:rsidR="000C5C58" w:rsidRPr="002C657B" w:rsidRDefault="000C5C58" w:rsidP="002C657B">
                  <w:pPr>
                    <w:spacing w:line="276" w:lineRule="auto"/>
                    <w:jc w:val="center"/>
                    <w:rPr>
                      <w:rFonts w:ascii="新宋体" w:eastAsia="新宋体" w:hAnsi="新宋体" w:cs="宋体"/>
                      <w:szCs w:val="21"/>
                    </w:rPr>
                  </w:pPr>
                  <w:r w:rsidRPr="002C657B">
                    <w:rPr>
                      <w:rFonts w:ascii="新宋体" w:eastAsia="新宋体" w:hAnsi="新宋体"/>
                      <w:szCs w:val="21"/>
                    </w:rPr>
                    <w:t>权重</w:t>
                  </w:r>
                </w:p>
              </w:tc>
            </w:tr>
            <w:tr w:rsidR="000C5C58" w:rsidRPr="002C657B" w14:paraId="44549915" w14:textId="77777777" w:rsidTr="00882491">
              <w:trPr>
                <w:trHeight w:val="209"/>
                <w:tblCellSpacing w:w="0" w:type="dxa"/>
                <w:jc w:val="center"/>
              </w:trPr>
              <w:tc>
                <w:tcPr>
                  <w:tcW w:w="858" w:type="dxa"/>
                  <w:vAlign w:val="center"/>
                </w:tcPr>
                <w:p w14:paraId="61D573B6" w14:textId="77777777" w:rsidR="000C5C58" w:rsidRPr="002C657B" w:rsidRDefault="000C5C58" w:rsidP="002C657B">
                  <w:pPr>
                    <w:spacing w:line="276" w:lineRule="auto"/>
                    <w:jc w:val="center"/>
                    <w:rPr>
                      <w:rFonts w:ascii="新宋体" w:eastAsia="新宋体" w:hAnsi="新宋体" w:cs="宋体"/>
                      <w:bCs/>
                      <w:color w:val="0000FF"/>
                      <w:szCs w:val="21"/>
                    </w:rPr>
                  </w:pPr>
                  <w:r w:rsidRPr="002C657B">
                    <w:rPr>
                      <w:rFonts w:ascii="新宋体" w:eastAsia="新宋体" w:hAnsi="新宋体"/>
                      <w:bCs/>
                      <w:color w:val="0000FF"/>
                      <w:szCs w:val="21"/>
                    </w:rPr>
                    <w:t>1</w:t>
                  </w:r>
                </w:p>
              </w:tc>
              <w:tc>
                <w:tcPr>
                  <w:tcW w:w="2557" w:type="dxa"/>
                  <w:gridSpan w:val="4"/>
                </w:tcPr>
                <w:p w14:paraId="54C505E7" w14:textId="77777777" w:rsidR="000C5C58" w:rsidRPr="002C657B" w:rsidRDefault="000C5C58" w:rsidP="002C657B">
                  <w:pPr>
                    <w:spacing w:line="276" w:lineRule="auto"/>
                    <w:jc w:val="center"/>
                    <w:rPr>
                      <w:rFonts w:ascii="新宋体" w:eastAsia="新宋体" w:hAnsi="新宋体" w:cs="宋体"/>
                      <w:bCs/>
                      <w:color w:val="0000FF"/>
                      <w:szCs w:val="21"/>
                    </w:rPr>
                  </w:pPr>
                  <w:r w:rsidRPr="002C657B">
                    <w:rPr>
                      <w:rFonts w:ascii="新宋体" w:eastAsia="新宋体" w:hAnsi="新宋体"/>
                      <w:bCs/>
                      <w:color w:val="0000FF"/>
                      <w:szCs w:val="21"/>
                    </w:rPr>
                    <w:t>价格</w:t>
                  </w:r>
                </w:p>
              </w:tc>
              <w:tc>
                <w:tcPr>
                  <w:tcW w:w="6237" w:type="dxa"/>
                </w:tcPr>
                <w:p w14:paraId="25804144" w14:textId="5A3A1116" w:rsidR="000C5C58" w:rsidRPr="002C657B" w:rsidRDefault="006742F2" w:rsidP="002C657B">
                  <w:pPr>
                    <w:spacing w:line="276" w:lineRule="auto"/>
                    <w:jc w:val="center"/>
                    <w:rPr>
                      <w:rFonts w:ascii="新宋体" w:eastAsia="新宋体" w:hAnsi="新宋体" w:cs="宋体"/>
                      <w:bCs/>
                      <w:color w:val="0000FF"/>
                      <w:szCs w:val="21"/>
                    </w:rPr>
                  </w:pPr>
                  <w:r w:rsidRPr="002C657B">
                    <w:rPr>
                      <w:rFonts w:ascii="新宋体" w:eastAsia="新宋体" w:hAnsi="新宋体" w:cs="宋体"/>
                      <w:bCs/>
                      <w:color w:val="0000FF"/>
                      <w:szCs w:val="21"/>
                    </w:rPr>
                    <w:t>20</w:t>
                  </w:r>
                </w:p>
              </w:tc>
            </w:tr>
            <w:tr w:rsidR="00417BA4" w:rsidRPr="002C657B" w14:paraId="3877A5F7" w14:textId="77777777" w:rsidTr="00882491">
              <w:trPr>
                <w:tblCellSpacing w:w="0" w:type="dxa"/>
                <w:jc w:val="center"/>
              </w:trPr>
              <w:tc>
                <w:tcPr>
                  <w:tcW w:w="858" w:type="dxa"/>
                  <w:vMerge w:val="restart"/>
                  <w:vAlign w:val="center"/>
                </w:tcPr>
                <w:p w14:paraId="7C818A20" w14:textId="77777777" w:rsidR="00417BA4" w:rsidRPr="002C657B" w:rsidRDefault="00417BA4" w:rsidP="002C657B">
                  <w:pPr>
                    <w:spacing w:line="276" w:lineRule="auto"/>
                    <w:jc w:val="center"/>
                    <w:rPr>
                      <w:rFonts w:ascii="新宋体" w:eastAsia="新宋体" w:hAnsi="新宋体" w:cs="宋体"/>
                      <w:bCs/>
                      <w:color w:val="0000FF"/>
                      <w:szCs w:val="21"/>
                    </w:rPr>
                  </w:pPr>
                  <w:r w:rsidRPr="002C657B">
                    <w:rPr>
                      <w:rFonts w:ascii="新宋体" w:eastAsia="新宋体" w:hAnsi="新宋体"/>
                      <w:bCs/>
                      <w:color w:val="0000FF"/>
                      <w:szCs w:val="21"/>
                    </w:rPr>
                    <w:t>2</w:t>
                  </w:r>
                </w:p>
              </w:tc>
              <w:tc>
                <w:tcPr>
                  <w:tcW w:w="2557" w:type="dxa"/>
                  <w:gridSpan w:val="4"/>
                </w:tcPr>
                <w:p w14:paraId="109CE31E" w14:textId="77777777" w:rsidR="00417BA4" w:rsidRPr="002C657B" w:rsidRDefault="00417BA4" w:rsidP="002C657B">
                  <w:pPr>
                    <w:spacing w:line="276" w:lineRule="auto"/>
                    <w:jc w:val="center"/>
                    <w:rPr>
                      <w:rFonts w:ascii="新宋体" w:eastAsia="新宋体" w:hAnsi="新宋体" w:cs="宋体"/>
                      <w:bCs/>
                      <w:color w:val="0000FF"/>
                      <w:szCs w:val="21"/>
                    </w:rPr>
                  </w:pPr>
                  <w:r w:rsidRPr="002C657B">
                    <w:rPr>
                      <w:rFonts w:ascii="新宋体" w:eastAsia="新宋体" w:hAnsi="新宋体"/>
                      <w:bCs/>
                      <w:color w:val="0000FF"/>
                      <w:szCs w:val="21"/>
                    </w:rPr>
                    <w:t>技术服务部分</w:t>
                  </w:r>
                </w:p>
              </w:tc>
              <w:tc>
                <w:tcPr>
                  <w:tcW w:w="6237" w:type="dxa"/>
                </w:tcPr>
                <w:p w14:paraId="6DC1A22E" w14:textId="45D6EE2A" w:rsidR="00417BA4" w:rsidRPr="002C657B" w:rsidRDefault="00122F1A" w:rsidP="002C657B">
                  <w:pPr>
                    <w:spacing w:line="276" w:lineRule="auto"/>
                    <w:jc w:val="center"/>
                    <w:rPr>
                      <w:rFonts w:ascii="新宋体" w:eastAsia="新宋体" w:hAnsi="新宋体" w:cs="宋体"/>
                      <w:bCs/>
                      <w:color w:val="0000FF"/>
                      <w:szCs w:val="21"/>
                    </w:rPr>
                  </w:pPr>
                  <w:r w:rsidRPr="002C657B">
                    <w:rPr>
                      <w:rFonts w:ascii="新宋体" w:eastAsia="新宋体" w:hAnsi="新宋体" w:cs="宋体"/>
                      <w:bCs/>
                      <w:color w:val="0000FF"/>
                      <w:szCs w:val="21"/>
                    </w:rPr>
                    <w:t>26</w:t>
                  </w:r>
                </w:p>
              </w:tc>
            </w:tr>
            <w:tr w:rsidR="00417BA4" w:rsidRPr="002C657B" w14:paraId="19035F7A" w14:textId="77777777" w:rsidTr="00882491">
              <w:trPr>
                <w:tblCellSpacing w:w="0" w:type="dxa"/>
                <w:jc w:val="center"/>
              </w:trPr>
              <w:tc>
                <w:tcPr>
                  <w:tcW w:w="858" w:type="dxa"/>
                  <w:vMerge/>
                  <w:vAlign w:val="center"/>
                </w:tcPr>
                <w:p w14:paraId="6126B3E5" w14:textId="77777777" w:rsidR="00417BA4" w:rsidRPr="002C657B" w:rsidRDefault="00417BA4" w:rsidP="002C657B">
                  <w:pPr>
                    <w:spacing w:line="276" w:lineRule="auto"/>
                    <w:rPr>
                      <w:rFonts w:ascii="新宋体" w:eastAsia="新宋体" w:hAnsi="新宋体" w:cs="宋体"/>
                      <w:bCs/>
                      <w:color w:val="0000FF"/>
                      <w:szCs w:val="21"/>
                    </w:rPr>
                  </w:pPr>
                </w:p>
              </w:tc>
              <w:tc>
                <w:tcPr>
                  <w:tcW w:w="714" w:type="dxa"/>
                  <w:gridSpan w:val="2"/>
                  <w:shd w:val="clear" w:color="auto" w:fill="E6EFFA"/>
                  <w:vAlign w:val="center"/>
                </w:tcPr>
                <w:p w14:paraId="24D036C1" w14:textId="77777777" w:rsidR="00417BA4" w:rsidRPr="002C657B" w:rsidRDefault="00417BA4" w:rsidP="002C657B">
                  <w:pPr>
                    <w:spacing w:line="276" w:lineRule="auto"/>
                    <w:rPr>
                      <w:rFonts w:ascii="新宋体" w:eastAsia="新宋体" w:hAnsi="新宋体" w:cs="宋体"/>
                      <w:szCs w:val="21"/>
                    </w:rPr>
                  </w:pPr>
                  <w:r w:rsidRPr="002C657B">
                    <w:rPr>
                      <w:rFonts w:ascii="新宋体" w:eastAsia="新宋体" w:hAnsi="新宋体"/>
                      <w:szCs w:val="21"/>
                    </w:rPr>
                    <w:t>序号</w:t>
                  </w:r>
                </w:p>
              </w:tc>
              <w:tc>
                <w:tcPr>
                  <w:tcW w:w="1140" w:type="dxa"/>
                  <w:shd w:val="clear" w:color="auto" w:fill="E6EFFA"/>
                  <w:vAlign w:val="center"/>
                </w:tcPr>
                <w:p w14:paraId="62D1466E" w14:textId="77777777" w:rsidR="00417BA4" w:rsidRPr="002C657B" w:rsidRDefault="00417BA4" w:rsidP="002C657B">
                  <w:pPr>
                    <w:spacing w:line="276" w:lineRule="auto"/>
                    <w:rPr>
                      <w:rFonts w:ascii="新宋体" w:eastAsia="新宋体" w:hAnsi="新宋体" w:cs="宋体"/>
                      <w:szCs w:val="21"/>
                    </w:rPr>
                  </w:pPr>
                  <w:r w:rsidRPr="002C657B">
                    <w:rPr>
                      <w:rFonts w:ascii="新宋体" w:eastAsia="新宋体" w:hAnsi="新宋体"/>
                      <w:szCs w:val="21"/>
                    </w:rPr>
                    <w:t>评分因素</w:t>
                  </w:r>
                </w:p>
              </w:tc>
              <w:tc>
                <w:tcPr>
                  <w:tcW w:w="703" w:type="dxa"/>
                  <w:shd w:val="clear" w:color="auto" w:fill="E6EFFA"/>
                  <w:vAlign w:val="center"/>
                </w:tcPr>
                <w:p w14:paraId="1187CC45" w14:textId="77777777" w:rsidR="00417BA4" w:rsidRPr="002C657B" w:rsidRDefault="00417BA4" w:rsidP="002C657B">
                  <w:pPr>
                    <w:spacing w:line="276" w:lineRule="auto"/>
                    <w:rPr>
                      <w:rFonts w:ascii="新宋体" w:eastAsia="新宋体" w:hAnsi="新宋体" w:cs="宋体"/>
                      <w:szCs w:val="21"/>
                    </w:rPr>
                  </w:pPr>
                  <w:r w:rsidRPr="002C657B">
                    <w:rPr>
                      <w:rFonts w:ascii="新宋体" w:eastAsia="新宋体" w:hAnsi="新宋体"/>
                      <w:szCs w:val="21"/>
                    </w:rPr>
                    <w:t>权重</w:t>
                  </w:r>
                </w:p>
              </w:tc>
              <w:tc>
                <w:tcPr>
                  <w:tcW w:w="6237" w:type="dxa"/>
                  <w:shd w:val="clear" w:color="auto" w:fill="E6EFFA"/>
                  <w:vAlign w:val="center"/>
                </w:tcPr>
                <w:p w14:paraId="21B43288" w14:textId="77777777" w:rsidR="00417BA4" w:rsidRPr="002C657B" w:rsidRDefault="00417BA4" w:rsidP="002C657B">
                  <w:pPr>
                    <w:spacing w:line="276" w:lineRule="auto"/>
                    <w:rPr>
                      <w:rFonts w:ascii="新宋体" w:eastAsia="新宋体" w:hAnsi="新宋体" w:cs="宋体"/>
                      <w:szCs w:val="21"/>
                    </w:rPr>
                  </w:pPr>
                  <w:r w:rsidRPr="002C657B">
                    <w:rPr>
                      <w:rFonts w:ascii="新宋体" w:eastAsia="新宋体" w:hAnsi="新宋体"/>
                      <w:szCs w:val="21"/>
                    </w:rPr>
                    <w:t>评分准则</w:t>
                  </w:r>
                </w:p>
              </w:tc>
            </w:tr>
            <w:tr w:rsidR="00417BA4" w:rsidRPr="002C657B" w14:paraId="06907A9E" w14:textId="77777777" w:rsidTr="00882491">
              <w:trPr>
                <w:trHeight w:val="90"/>
                <w:tblCellSpacing w:w="0" w:type="dxa"/>
                <w:jc w:val="center"/>
              </w:trPr>
              <w:tc>
                <w:tcPr>
                  <w:tcW w:w="858" w:type="dxa"/>
                  <w:vMerge/>
                  <w:vAlign w:val="center"/>
                </w:tcPr>
                <w:p w14:paraId="31729D85" w14:textId="77777777" w:rsidR="00417BA4" w:rsidRPr="002C657B" w:rsidRDefault="00417BA4" w:rsidP="002C657B">
                  <w:pPr>
                    <w:spacing w:line="276" w:lineRule="auto"/>
                    <w:rPr>
                      <w:rFonts w:ascii="新宋体" w:eastAsia="新宋体" w:hAnsi="新宋体" w:cs="宋体"/>
                      <w:bCs/>
                      <w:color w:val="0000FF"/>
                      <w:szCs w:val="21"/>
                    </w:rPr>
                  </w:pPr>
                </w:p>
              </w:tc>
              <w:tc>
                <w:tcPr>
                  <w:tcW w:w="714" w:type="dxa"/>
                  <w:gridSpan w:val="2"/>
                  <w:vAlign w:val="center"/>
                </w:tcPr>
                <w:p w14:paraId="1511B4C3" w14:textId="797B8CA5" w:rsidR="00417BA4" w:rsidRPr="002C657B" w:rsidRDefault="00417BA4" w:rsidP="002C657B">
                  <w:pPr>
                    <w:spacing w:line="276" w:lineRule="auto"/>
                    <w:rPr>
                      <w:rFonts w:ascii="新宋体" w:eastAsia="新宋体" w:hAnsi="新宋体" w:cs="宋体"/>
                      <w:szCs w:val="21"/>
                    </w:rPr>
                  </w:pPr>
                  <w:r w:rsidRPr="002C657B">
                    <w:rPr>
                      <w:rFonts w:ascii="新宋体" w:eastAsia="新宋体" w:hAnsi="新宋体" w:cs="宋体" w:hint="eastAsia"/>
                      <w:szCs w:val="21"/>
                    </w:rPr>
                    <w:t>1</w:t>
                  </w:r>
                </w:p>
              </w:tc>
              <w:tc>
                <w:tcPr>
                  <w:tcW w:w="1140" w:type="dxa"/>
                  <w:vAlign w:val="center"/>
                </w:tcPr>
                <w:p w14:paraId="63504E37" w14:textId="1E7AB2B6" w:rsidR="00417BA4" w:rsidRPr="002C657B" w:rsidRDefault="00417BA4" w:rsidP="002C657B">
                  <w:pPr>
                    <w:spacing w:line="276" w:lineRule="auto"/>
                    <w:rPr>
                      <w:rFonts w:ascii="新宋体" w:eastAsia="新宋体" w:hAnsi="新宋体" w:cs="宋体"/>
                      <w:szCs w:val="21"/>
                    </w:rPr>
                  </w:pPr>
                  <w:r w:rsidRPr="002C657B">
                    <w:rPr>
                      <w:rFonts w:ascii="新宋体" w:eastAsia="新宋体" w:hAnsi="新宋体" w:cs="宋体" w:hint="eastAsia"/>
                      <w:szCs w:val="21"/>
                      <w:lang w:val="zh-CN"/>
                    </w:rPr>
                    <w:t>食材质量优选措施</w:t>
                  </w:r>
                </w:p>
              </w:tc>
              <w:tc>
                <w:tcPr>
                  <w:tcW w:w="703" w:type="dxa"/>
                  <w:vAlign w:val="center"/>
                </w:tcPr>
                <w:p w14:paraId="1AD588B9" w14:textId="39676F81" w:rsidR="00417BA4" w:rsidRPr="002C657B" w:rsidRDefault="00417BA4" w:rsidP="002C657B">
                  <w:pPr>
                    <w:spacing w:line="276" w:lineRule="auto"/>
                    <w:jc w:val="center"/>
                    <w:rPr>
                      <w:rFonts w:ascii="新宋体" w:eastAsia="新宋体" w:hAnsi="新宋体" w:cs="宋体"/>
                      <w:szCs w:val="21"/>
                    </w:rPr>
                  </w:pPr>
                  <w:r w:rsidRPr="002C657B">
                    <w:rPr>
                      <w:rFonts w:ascii="新宋体" w:eastAsia="新宋体" w:hAnsi="新宋体" w:cs="宋体" w:hint="eastAsia"/>
                      <w:szCs w:val="21"/>
                    </w:rPr>
                    <w:t>7</w:t>
                  </w:r>
                </w:p>
              </w:tc>
              <w:tc>
                <w:tcPr>
                  <w:tcW w:w="6237" w:type="dxa"/>
                </w:tcPr>
                <w:p w14:paraId="7A63350E" w14:textId="77777777" w:rsidR="00516F37" w:rsidRPr="002C657B" w:rsidRDefault="00516F37" w:rsidP="002C657B">
                  <w:pPr>
                    <w:spacing w:line="276" w:lineRule="auto"/>
                    <w:rPr>
                      <w:rFonts w:ascii="新宋体" w:eastAsia="新宋体" w:hAnsi="新宋体" w:cs="宋体"/>
                      <w:szCs w:val="21"/>
                    </w:rPr>
                  </w:pPr>
                  <w:r w:rsidRPr="002C657B">
                    <w:rPr>
                      <w:rFonts w:ascii="新宋体" w:eastAsia="新宋体" w:hAnsi="新宋体" w:cs="宋体" w:hint="eastAsia"/>
                      <w:szCs w:val="21"/>
                    </w:rPr>
                    <w:t>（一）评分内容根据货物的来源、加工、包装、保存、运输以及质量等各环节的质量保证措施进行分档评分。</w:t>
                  </w:r>
                </w:p>
                <w:p w14:paraId="4AF7618E" w14:textId="77777777" w:rsidR="00516F37" w:rsidRPr="002C657B" w:rsidRDefault="00516F37" w:rsidP="002C657B">
                  <w:pPr>
                    <w:spacing w:line="276" w:lineRule="auto"/>
                    <w:rPr>
                      <w:rFonts w:ascii="新宋体" w:eastAsia="新宋体" w:hAnsi="新宋体" w:cs="宋体"/>
                      <w:szCs w:val="21"/>
                    </w:rPr>
                  </w:pPr>
                  <w:r w:rsidRPr="002C657B">
                    <w:rPr>
                      <w:rFonts w:ascii="新宋体" w:eastAsia="新宋体" w:hAnsi="新宋体" w:cs="宋体" w:hint="eastAsia"/>
                      <w:szCs w:val="21"/>
                    </w:rPr>
                    <w:t>（二）评分标准：</w:t>
                  </w:r>
                </w:p>
                <w:p w14:paraId="0F666E03" w14:textId="3554C10C" w:rsidR="00516F37" w:rsidRPr="002C657B" w:rsidRDefault="00516F37" w:rsidP="002C657B">
                  <w:pPr>
                    <w:spacing w:line="276" w:lineRule="auto"/>
                    <w:rPr>
                      <w:rFonts w:ascii="新宋体" w:eastAsia="新宋体" w:hAnsi="新宋体" w:cs="宋体"/>
                      <w:szCs w:val="21"/>
                    </w:rPr>
                  </w:pPr>
                  <w:r w:rsidRPr="002C657B">
                    <w:rPr>
                      <w:rFonts w:ascii="新宋体" w:eastAsia="新宋体" w:hAnsi="新宋体" w:cs="宋体" w:hint="eastAsia"/>
                      <w:szCs w:val="21"/>
                    </w:rPr>
                    <w:t>（1）</w:t>
                  </w:r>
                  <w:r w:rsidRPr="002C657B">
                    <w:rPr>
                      <w:rFonts w:ascii="新宋体" w:eastAsia="新宋体" w:hAnsi="新宋体" w:cs="宋体" w:hint="eastAsia"/>
                      <w:szCs w:val="21"/>
                      <w:lang w:val="zh-CN"/>
                    </w:rPr>
                    <w:t>质量优选措施</w:t>
                  </w:r>
                  <w:r w:rsidRPr="002C657B">
                    <w:rPr>
                      <w:rFonts w:ascii="新宋体" w:eastAsia="新宋体" w:hAnsi="新宋体" w:cs="宋体" w:hint="eastAsia"/>
                      <w:szCs w:val="21"/>
                    </w:rPr>
                    <w:t>内容全面；</w:t>
                  </w:r>
                </w:p>
                <w:p w14:paraId="6797325E" w14:textId="0DBA05B4" w:rsidR="00516F37" w:rsidRPr="002C657B" w:rsidRDefault="00516F37" w:rsidP="002C657B">
                  <w:pPr>
                    <w:spacing w:line="276" w:lineRule="auto"/>
                    <w:rPr>
                      <w:rFonts w:ascii="新宋体" w:eastAsia="新宋体" w:hAnsi="新宋体" w:cs="宋体"/>
                      <w:szCs w:val="21"/>
                    </w:rPr>
                  </w:pPr>
                  <w:r w:rsidRPr="002C657B">
                    <w:rPr>
                      <w:rFonts w:ascii="新宋体" w:eastAsia="新宋体" w:hAnsi="新宋体" w:cs="宋体" w:hint="eastAsia"/>
                      <w:szCs w:val="21"/>
                    </w:rPr>
                    <w:t>（2）</w:t>
                  </w:r>
                  <w:r w:rsidRPr="002C657B">
                    <w:rPr>
                      <w:rFonts w:ascii="新宋体" w:eastAsia="新宋体" w:hAnsi="新宋体" w:cs="宋体" w:hint="eastAsia"/>
                      <w:szCs w:val="21"/>
                      <w:lang w:val="zh-CN"/>
                    </w:rPr>
                    <w:t>质量优选措施</w:t>
                  </w:r>
                  <w:r w:rsidRPr="002C657B">
                    <w:rPr>
                      <w:rFonts w:ascii="新宋体" w:eastAsia="新宋体" w:hAnsi="新宋体" w:cs="宋体" w:hint="eastAsia"/>
                      <w:szCs w:val="21"/>
                    </w:rPr>
                    <w:t>内容具体；</w:t>
                  </w:r>
                </w:p>
                <w:p w14:paraId="2E7432B7" w14:textId="327A0F5C" w:rsidR="00516F37" w:rsidRPr="002C657B" w:rsidRDefault="00516F37" w:rsidP="002C657B">
                  <w:pPr>
                    <w:spacing w:line="276" w:lineRule="auto"/>
                    <w:rPr>
                      <w:rFonts w:ascii="新宋体" w:eastAsia="新宋体" w:hAnsi="新宋体" w:cs="宋体"/>
                      <w:szCs w:val="21"/>
                    </w:rPr>
                  </w:pPr>
                  <w:r w:rsidRPr="002C657B">
                    <w:rPr>
                      <w:rFonts w:ascii="新宋体" w:eastAsia="新宋体" w:hAnsi="新宋体" w:cs="宋体" w:hint="eastAsia"/>
                      <w:szCs w:val="21"/>
                    </w:rPr>
                    <w:t>（3）</w:t>
                  </w:r>
                  <w:r w:rsidRPr="002C657B">
                    <w:rPr>
                      <w:rFonts w:ascii="新宋体" w:eastAsia="新宋体" w:hAnsi="新宋体" w:cs="宋体" w:hint="eastAsia"/>
                      <w:szCs w:val="21"/>
                      <w:lang w:val="zh-CN"/>
                    </w:rPr>
                    <w:t>质量优选措施</w:t>
                  </w:r>
                  <w:r w:rsidRPr="002C657B">
                    <w:rPr>
                      <w:rFonts w:ascii="新宋体" w:eastAsia="新宋体" w:hAnsi="新宋体" w:cs="宋体" w:hint="eastAsia"/>
                      <w:szCs w:val="21"/>
                    </w:rPr>
                    <w:t>内容针对性强；</w:t>
                  </w:r>
                </w:p>
                <w:p w14:paraId="3ACA65E8" w14:textId="53E547CB" w:rsidR="00516F37" w:rsidRPr="002C657B" w:rsidRDefault="00516F37" w:rsidP="002C657B">
                  <w:pPr>
                    <w:spacing w:line="276" w:lineRule="auto"/>
                    <w:rPr>
                      <w:rFonts w:ascii="新宋体" w:eastAsia="新宋体" w:hAnsi="新宋体" w:cs="宋体"/>
                      <w:szCs w:val="21"/>
                    </w:rPr>
                  </w:pPr>
                  <w:r w:rsidRPr="002C657B">
                    <w:rPr>
                      <w:rFonts w:ascii="新宋体" w:eastAsia="新宋体" w:hAnsi="新宋体" w:cs="宋体" w:hint="eastAsia"/>
                      <w:szCs w:val="21"/>
                    </w:rPr>
                    <w:t>（4）</w:t>
                  </w:r>
                  <w:r w:rsidRPr="002C657B">
                    <w:rPr>
                      <w:rFonts w:ascii="新宋体" w:eastAsia="新宋体" w:hAnsi="新宋体" w:cs="宋体" w:hint="eastAsia"/>
                      <w:szCs w:val="21"/>
                      <w:lang w:val="zh-CN"/>
                    </w:rPr>
                    <w:t>质量优选措施</w:t>
                  </w:r>
                  <w:r w:rsidRPr="002C657B">
                    <w:rPr>
                      <w:rFonts w:ascii="新宋体" w:eastAsia="新宋体" w:hAnsi="新宋体" w:cs="宋体" w:hint="eastAsia"/>
                      <w:szCs w:val="21"/>
                    </w:rPr>
                    <w:t>内容科学合理；</w:t>
                  </w:r>
                </w:p>
                <w:p w14:paraId="01B43D71" w14:textId="03A01B22" w:rsidR="00516F37" w:rsidRPr="002C657B" w:rsidRDefault="00516F37" w:rsidP="002C657B">
                  <w:pPr>
                    <w:spacing w:line="276" w:lineRule="auto"/>
                    <w:rPr>
                      <w:rFonts w:ascii="新宋体" w:eastAsia="新宋体" w:hAnsi="新宋体" w:cs="宋体"/>
                      <w:szCs w:val="21"/>
                    </w:rPr>
                  </w:pPr>
                  <w:r w:rsidRPr="002C657B">
                    <w:rPr>
                      <w:rFonts w:ascii="新宋体" w:eastAsia="新宋体" w:hAnsi="新宋体" w:cs="宋体" w:hint="eastAsia"/>
                      <w:szCs w:val="21"/>
                    </w:rPr>
                    <w:t>（5）</w:t>
                  </w:r>
                  <w:r w:rsidRPr="002C657B">
                    <w:rPr>
                      <w:rFonts w:ascii="新宋体" w:eastAsia="新宋体" w:hAnsi="新宋体" w:cs="宋体" w:hint="eastAsia"/>
                      <w:szCs w:val="21"/>
                      <w:lang w:val="zh-CN"/>
                    </w:rPr>
                    <w:t>质量优选措施</w:t>
                  </w:r>
                  <w:r w:rsidRPr="002C657B">
                    <w:rPr>
                      <w:rFonts w:ascii="新宋体" w:eastAsia="新宋体" w:hAnsi="新宋体" w:cs="宋体" w:hint="eastAsia"/>
                      <w:szCs w:val="21"/>
                    </w:rPr>
                    <w:t>内容可操作性强。</w:t>
                  </w:r>
                </w:p>
                <w:p w14:paraId="163EE97F" w14:textId="574A1F11" w:rsidR="00516F37" w:rsidRPr="002C657B" w:rsidRDefault="00516F37" w:rsidP="002C657B">
                  <w:pPr>
                    <w:spacing w:line="276" w:lineRule="auto"/>
                    <w:rPr>
                      <w:rFonts w:ascii="新宋体" w:eastAsia="新宋体" w:hAnsi="新宋体" w:cs="宋体"/>
                      <w:szCs w:val="21"/>
                    </w:rPr>
                  </w:pPr>
                  <w:r w:rsidRPr="002C657B">
                    <w:rPr>
                      <w:rFonts w:ascii="新宋体" w:eastAsia="新宋体" w:hAnsi="新宋体" w:cs="宋体" w:hint="eastAsia"/>
                      <w:szCs w:val="21"/>
                    </w:rPr>
                    <w:t>满足以上五项要求</w:t>
                  </w:r>
                  <w:proofErr w:type="gramStart"/>
                  <w:r w:rsidRPr="002C657B">
                    <w:rPr>
                      <w:rFonts w:ascii="新宋体" w:eastAsia="新宋体" w:hAnsi="新宋体" w:cs="宋体" w:hint="eastAsia"/>
                      <w:szCs w:val="21"/>
                    </w:rPr>
                    <w:t>为优得</w:t>
                  </w:r>
                  <w:r w:rsidRPr="002C657B">
                    <w:rPr>
                      <w:rFonts w:ascii="新宋体" w:eastAsia="新宋体" w:hAnsi="新宋体" w:cs="宋体"/>
                      <w:szCs w:val="21"/>
                    </w:rPr>
                    <w:t>7</w:t>
                  </w:r>
                  <w:r w:rsidRPr="002C657B">
                    <w:rPr>
                      <w:rFonts w:ascii="新宋体" w:eastAsia="新宋体" w:hAnsi="新宋体" w:cs="宋体" w:hint="eastAsia"/>
                      <w:szCs w:val="21"/>
                    </w:rPr>
                    <w:t>分</w:t>
                  </w:r>
                  <w:proofErr w:type="gramEnd"/>
                  <w:r w:rsidRPr="002C657B">
                    <w:rPr>
                      <w:rFonts w:ascii="新宋体" w:eastAsia="新宋体" w:hAnsi="新宋体" w:cs="宋体" w:hint="eastAsia"/>
                      <w:szCs w:val="21"/>
                    </w:rPr>
                    <w:t>，满足以上四项要求</w:t>
                  </w:r>
                  <w:proofErr w:type="gramStart"/>
                  <w:r w:rsidRPr="002C657B">
                    <w:rPr>
                      <w:rFonts w:ascii="新宋体" w:eastAsia="新宋体" w:hAnsi="新宋体" w:cs="宋体" w:hint="eastAsia"/>
                      <w:szCs w:val="21"/>
                    </w:rPr>
                    <w:t>为良得</w:t>
                  </w:r>
                  <w:r w:rsidRPr="002C657B">
                    <w:rPr>
                      <w:rFonts w:ascii="新宋体" w:eastAsia="新宋体" w:hAnsi="新宋体" w:cs="宋体"/>
                      <w:szCs w:val="21"/>
                    </w:rPr>
                    <w:t>5</w:t>
                  </w:r>
                  <w:r w:rsidRPr="002C657B">
                    <w:rPr>
                      <w:rFonts w:ascii="新宋体" w:eastAsia="新宋体" w:hAnsi="新宋体" w:cs="宋体" w:hint="eastAsia"/>
                      <w:szCs w:val="21"/>
                    </w:rPr>
                    <w:t>分</w:t>
                  </w:r>
                  <w:proofErr w:type="gramEnd"/>
                  <w:r w:rsidRPr="002C657B">
                    <w:rPr>
                      <w:rFonts w:ascii="新宋体" w:eastAsia="新宋体" w:hAnsi="新宋体" w:cs="宋体" w:hint="eastAsia"/>
                      <w:szCs w:val="21"/>
                    </w:rPr>
                    <w:t>，满足以上三项要求为中得</w:t>
                  </w:r>
                  <w:r w:rsidRPr="002C657B">
                    <w:rPr>
                      <w:rFonts w:ascii="新宋体" w:eastAsia="新宋体" w:hAnsi="新宋体" w:cs="宋体"/>
                      <w:szCs w:val="21"/>
                    </w:rPr>
                    <w:t>3</w:t>
                  </w:r>
                  <w:r w:rsidRPr="002C657B">
                    <w:rPr>
                      <w:rFonts w:ascii="新宋体" w:eastAsia="新宋体" w:hAnsi="新宋体" w:cs="宋体" w:hint="eastAsia"/>
                      <w:szCs w:val="21"/>
                    </w:rPr>
                    <w:t>分，其它情况得1分。未提供</w:t>
                  </w:r>
                  <w:r w:rsidRPr="002C657B">
                    <w:rPr>
                      <w:rFonts w:ascii="新宋体" w:eastAsia="新宋体" w:hAnsi="新宋体" w:cs="宋体"/>
                      <w:szCs w:val="21"/>
                    </w:rPr>
                    <w:t>不得分</w:t>
                  </w:r>
                </w:p>
              </w:tc>
            </w:tr>
            <w:tr w:rsidR="00417BA4" w:rsidRPr="002C657B" w14:paraId="4867E24E" w14:textId="77777777" w:rsidTr="00882491">
              <w:trPr>
                <w:tblCellSpacing w:w="0" w:type="dxa"/>
                <w:jc w:val="center"/>
              </w:trPr>
              <w:tc>
                <w:tcPr>
                  <w:tcW w:w="858" w:type="dxa"/>
                  <w:vMerge/>
                  <w:vAlign w:val="center"/>
                </w:tcPr>
                <w:p w14:paraId="6FBCABD4" w14:textId="77777777" w:rsidR="00417BA4" w:rsidRPr="002C657B" w:rsidRDefault="00417BA4" w:rsidP="002C657B">
                  <w:pPr>
                    <w:spacing w:line="276" w:lineRule="auto"/>
                    <w:rPr>
                      <w:rFonts w:ascii="新宋体" w:eastAsia="新宋体" w:hAnsi="新宋体" w:cs="宋体"/>
                      <w:bCs/>
                      <w:color w:val="0000FF"/>
                      <w:szCs w:val="21"/>
                    </w:rPr>
                  </w:pPr>
                </w:p>
              </w:tc>
              <w:tc>
                <w:tcPr>
                  <w:tcW w:w="714" w:type="dxa"/>
                  <w:gridSpan w:val="2"/>
                  <w:vAlign w:val="center"/>
                </w:tcPr>
                <w:p w14:paraId="3418D934" w14:textId="17C7D198" w:rsidR="00417BA4" w:rsidRPr="002C657B" w:rsidRDefault="00417BA4" w:rsidP="002C657B">
                  <w:pPr>
                    <w:spacing w:line="276" w:lineRule="auto"/>
                    <w:rPr>
                      <w:rFonts w:ascii="新宋体" w:eastAsia="新宋体" w:hAnsi="新宋体" w:cs="宋体"/>
                      <w:szCs w:val="21"/>
                    </w:rPr>
                  </w:pPr>
                  <w:r w:rsidRPr="002C657B">
                    <w:rPr>
                      <w:rFonts w:ascii="新宋体" w:eastAsia="新宋体" w:hAnsi="新宋体" w:cs="宋体" w:hint="eastAsia"/>
                      <w:szCs w:val="21"/>
                    </w:rPr>
                    <w:t>2</w:t>
                  </w:r>
                </w:p>
              </w:tc>
              <w:tc>
                <w:tcPr>
                  <w:tcW w:w="1140" w:type="dxa"/>
                  <w:vAlign w:val="center"/>
                </w:tcPr>
                <w:p w14:paraId="38517D07" w14:textId="5F53726D" w:rsidR="00417BA4" w:rsidRPr="002C657B" w:rsidRDefault="00417BA4" w:rsidP="002C657B">
                  <w:pPr>
                    <w:spacing w:line="276" w:lineRule="auto"/>
                    <w:rPr>
                      <w:rFonts w:ascii="新宋体" w:eastAsia="新宋体" w:hAnsi="新宋体" w:cs="宋体"/>
                      <w:szCs w:val="21"/>
                    </w:rPr>
                  </w:pPr>
                  <w:r w:rsidRPr="002C657B">
                    <w:rPr>
                      <w:rFonts w:ascii="新宋体" w:eastAsia="新宋体" w:hAnsi="新宋体" w:cs="宋体" w:hint="eastAsia"/>
                      <w:szCs w:val="21"/>
                    </w:rPr>
                    <w:t>食品卫生及安全保障措施</w:t>
                  </w:r>
                </w:p>
              </w:tc>
              <w:tc>
                <w:tcPr>
                  <w:tcW w:w="703" w:type="dxa"/>
                  <w:vAlign w:val="center"/>
                </w:tcPr>
                <w:p w14:paraId="293646EB" w14:textId="4EEC867E" w:rsidR="00417BA4" w:rsidRPr="002C657B" w:rsidRDefault="00417BA4" w:rsidP="002C657B">
                  <w:pPr>
                    <w:spacing w:line="276" w:lineRule="auto"/>
                    <w:jc w:val="center"/>
                    <w:rPr>
                      <w:rFonts w:ascii="新宋体" w:eastAsia="新宋体" w:hAnsi="新宋体" w:cs="宋体"/>
                      <w:szCs w:val="21"/>
                    </w:rPr>
                  </w:pPr>
                  <w:r w:rsidRPr="002C657B">
                    <w:rPr>
                      <w:rFonts w:ascii="新宋体" w:eastAsia="新宋体" w:hAnsi="新宋体" w:hint="eastAsia"/>
                      <w:szCs w:val="21"/>
                    </w:rPr>
                    <w:t>7</w:t>
                  </w:r>
                </w:p>
              </w:tc>
              <w:tc>
                <w:tcPr>
                  <w:tcW w:w="6237" w:type="dxa"/>
                </w:tcPr>
                <w:p w14:paraId="10FCFC0C" w14:textId="77777777" w:rsidR="00516F37" w:rsidRPr="002C657B" w:rsidRDefault="00417BA4" w:rsidP="002C657B">
                  <w:pPr>
                    <w:spacing w:line="276" w:lineRule="auto"/>
                    <w:rPr>
                      <w:rFonts w:ascii="新宋体" w:eastAsia="新宋体" w:hAnsi="新宋体" w:cs="宋体"/>
                      <w:szCs w:val="21"/>
                    </w:rPr>
                  </w:pPr>
                  <w:r w:rsidRPr="002C657B">
                    <w:rPr>
                      <w:rFonts w:ascii="新宋体" w:eastAsia="新宋体" w:hAnsi="新宋体" w:cs="宋体" w:hint="eastAsia"/>
                      <w:szCs w:val="21"/>
                    </w:rPr>
                    <w:t>根据投标文件中提供关于</w:t>
                  </w:r>
                  <w:r w:rsidRPr="002C657B">
                    <w:rPr>
                      <w:rFonts w:ascii="新宋体" w:eastAsia="新宋体" w:hAnsi="新宋体" w:cs="Tahoma" w:hint="eastAsia"/>
                      <w:szCs w:val="21"/>
                    </w:rPr>
                    <w:t>配送场所的区域、</w:t>
                  </w:r>
                  <w:r w:rsidRPr="002C657B">
                    <w:rPr>
                      <w:rFonts w:ascii="新宋体" w:eastAsia="新宋体" w:hAnsi="新宋体" w:cs="宋体" w:hint="eastAsia"/>
                      <w:szCs w:val="21"/>
                    </w:rPr>
                    <w:t>各配送环节卫生</w:t>
                  </w:r>
                  <w:r w:rsidRPr="002C657B">
                    <w:rPr>
                      <w:rFonts w:ascii="新宋体" w:eastAsia="新宋体" w:hAnsi="新宋体" w:cs="Tahoma" w:hint="eastAsia"/>
                      <w:szCs w:val="21"/>
                    </w:rPr>
                    <w:t>、</w:t>
                  </w:r>
                  <w:r w:rsidRPr="002C657B">
                    <w:rPr>
                      <w:rFonts w:ascii="新宋体" w:eastAsia="新宋体" w:hAnsi="新宋体" w:cs="宋体" w:hint="eastAsia"/>
                      <w:szCs w:val="21"/>
                    </w:rPr>
                    <w:t>仓库环境卫生和食品安全的工作方案</w:t>
                  </w:r>
                  <w:r w:rsidRPr="002C657B">
                    <w:rPr>
                      <w:rFonts w:ascii="新宋体" w:eastAsia="新宋体" w:hAnsi="新宋体" w:cs="Tahoma" w:hint="eastAsia"/>
                      <w:szCs w:val="21"/>
                    </w:rPr>
                    <w:t>、</w:t>
                  </w:r>
                  <w:r w:rsidRPr="002C657B">
                    <w:rPr>
                      <w:rFonts w:ascii="新宋体" w:eastAsia="新宋体" w:hAnsi="新宋体" w:cs="宋体" w:hint="eastAsia"/>
                      <w:szCs w:val="21"/>
                    </w:rPr>
                    <w:t>具体措施进行</w:t>
                  </w:r>
                  <w:r w:rsidR="00516F37" w:rsidRPr="002C657B">
                    <w:rPr>
                      <w:rFonts w:ascii="新宋体" w:eastAsia="新宋体" w:hAnsi="新宋体" w:cs="宋体" w:hint="eastAsia"/>
                      <w:szCs w:val="21"/>
                    </w:rPr>
                    <w:t>评比</w:t>
                  </w:r>
                  <w:r w:rsidRPr="002C657B">
                    <w:rPr>
                      <w:rFonts w:ascii="新宋体" w:eastAsia="新宋体" w:hAnsi="新宋体" w:cs="宋体" w:hint="eastAsia"/>
                      <w:szCs w:val="21"/>
                    </w:rPr>
                    <w:t>：</w:t>
                  </w:r>
                </w:p>
                <w:p w14:paraId="772DEF75" w14:textId="77777777" w:rsidR="00516F37" w:rsidRPr="002C657B" w:rsidRDefault="00516F37" w:rsidP="002C657B">
                  <w:pPr>
                    <w:spacing w:line="276" w:lineRule="auto"/>
                    <w:rPr>
                      <w:rFonts w:ascii="新宋体" w:eastAsia="新宋体" w:hAnsi="新宋体" w:cs="宋体"/>
                      <w:szCs w:val="21"/>
                    </w:rPr>
                  </w:pPr>
                  <w:r w:rsidRPr="002C657B">
                    <w:rPr>
                      <w:rFonts w:ascii="新宋体" w:eastAsia="新宋体" w:hAnsi="新宋体" w:cs="宋体" w:hint="eastAsia"/>
                      <w:szCs w:val="21"/>
                    </w:rPr>
                    <w:t>（二）评分标准：</w:t>
                  </w:r>
                </w:p>
                <w:p w14:paraId="38484A66" w14:textId="2EE43755" w:rsidR="00516F37" w:rsidRPr="002C657B" w:rsidRDefault="00516F37" w:rsidP="002C657B">
                  <w:pPr>
                    <w:spacing w:line="276" w:lineRule="auto"/>
                    <w:rPr>
                      <w:rFonts w:ascii="新宋体" w:eastAsia="新宋体" w:hAnsi="新宋体" w:cs="宋体"/>
                      <w:szCs w:val="21"/>
                    </w:rPr>
                  </w:pPr>
                  <w:r w:rsidRPr="002C657B">
                    <w:rPr>
                      <w:rFonts w:ascii="新宋体" w:eastAsia="新宋体" w:hAnsi="新宋体" w:cs="宋体" w:hint="eastAsia"/>
                      <w:szCs w:val="21"/>
                    </w:rPr>
                    <w:t>（1）安全保障措施内容全面；</w:t>
                  </w:r>
                </w:p>
                <w:p w14:paraId="485AFE4D" w14:textId="042B8249" w:rsidR="00516F37" w:rsidRPr="002C657B" w:rsidRDefault="00516F37" w:rsidP="002C657B">
                  <w:pPr>
                    <w:spacing w:line="276" w:lineRule="auto"/>
                    <w:rPr>
                      <w:rFonts w:ascii="新宋体" w:eastAsia="新宋体" w:hAnsi="新宋体" w:cs="宋体"/>
                      <w:szCs w:val="21"/>
                    </w:rPr>
                  </w:pPr>
                  <w:r w:rsidRPr="002C657B">
                    <w:rPr>
                      <w:rFonts w:ascii="新宋体" w:eastAsia="新宋体" w:hAnsi="新宋体" w:cs="宋体" w:hint="eastAsia"/>
                      <w:szCs w:val="21"/>
                    </w:rPr>
                    <w:t>（2）安全保障措施内容具体；</w:t>
                  </w:r>
                </w:p>
                <w:p w14:paraId="65DAA23E" w14:textId="1431EC29" w:rsidR="00516F37" w:rsidRPr="002C657B" w:rsidRDefault="00516F37" w:rsidP="002C657B">
                  <w:pPr>
                    <w:spacing w:line="276" w:lineRule="auto"/>
                    <w:rPr>
                      <w:rFonts w:ascii="新宋体" w:eastAsia="新宋体" w:hAnsi="新宋体" w:cs="宋体"/>
                      <w:szCs w:val="21"/>
                    </w:rPr>
                  </w:pPr>
                  <w:r w:rsidRPr="002C657B">
                    <w:rPr>
                      <w:rFonts w:ascii="新宋体" w:eastAsia="新宋体" w:hAnsi="新宋体" w:cs="宋体" w:hint="eastAsia"/>
                      <w:szCs w:val="21"/>
                    </w:rPr>
                    <w:t>（3）安全保障措施内容针对性强；</w:t>
                  </w:r>
                </w:p>
                <w:p w14:paraId="0F8F0F4D" w14:textId="081E4A6E" w:rsidR="00516F37" w:rsidRPr="002C657B" w:rsidRDefault="00516F37" w:rsidP="002C657B">
                  <w:pPr>
                    <w:spacing w:line="276" w:lineRule="auto"/>
                    <w:rPr>
                      <w:rFonts w:ascii="新宋体" w:eastAsia="新宋体" w:hAnsi="新宋体" w:cs="宋体"/>
                      <w:szCs w:val="21"/>
                    </w:rPr>
                  </w:pPr>
                  <w:r w:rsidRPr="002C657B">
                    <w:rPr>
                      <w:rFonts w:ascii="新宋体" w:eastAsia="新宋体" w:hAnsi="新宋体" w:cs="宋体" w:hint="eastAsia"/>
                      <w:szCs w:val="21"/>
                    </w:rPr>
                    <w:t>（4）安全保障措施内容科学合理；</w:t>
                  </w:r>
                </w:p>
                <w:p w14:paraId="7E4AAA3A" w14:textId="5A3D98DD" w:rsidR="00516F37" w:rsidRPr="002C657B" w:rsidRDefault="00516F37" w:rsidP="002C657B">
                  <w:pPr>
                    <w:spacing w:line="276" w:lineRule="auto"/>
                    <w:rPr>
                      <w:rFonts w:ascii="新宋体" w:eastAsia="新宋体" w:hAnsi="新宋体" w:cs="宋体"/>
                      <w:szCs w:val="21"/>
                    </w:rPr>
                  </w:pPr>
                  <w:r w:rsidRPr="002C657B">
                    <w:rPr>
                      <w:rFonts w:ascii="新宋体" w:eastAsia="新宋体" w:hAnsi="新宋体" w:cs="宋体" w:hint="eastAsia"/>
                      <w:szCs w:val="21"/>
                    </w:rPr>
                    <w:t>（5）安全保障措施内容可操作性强。</w:t>
                  </w:r>
                </w:p>
                <w:p w14:paraId="7FDC7B01" w14:textId="11716830" w:rsidR="00417BA4" w:rsidRPr="002C657B" w:rsidRDefault="00516F37" w:rsidP="002C657B">
                  <w:pPr>
                    <w:spacing w:line="276" w:lineRule="auto"/>
                    <w:rPr>
                      <w:rFonts w:ascii="新宋体" w:eastAsia="新宋体" w:hAnsi="新宋体" w:cs="宋体"/>
                      <w:szCs w:val="21"/>
                    </w:rPr>
                  </w:pPr>
                  <w:r w:rsidRPr="002C657B">
                    <w:rPr>
                      <w:rFonts w:ascii="新宋体" w:eastAsia="新宋体" w:hAnsi="新宋体" w:cs="宋体" w:hint="eastAsia"/>
                      <w:szCs w:val="21"/>
                    </w:rPr>
                    <w:t>满足以上五项要求</w:t>
                  </w:r>
                  <w:proofErr w:type="gramStart"/>
                  <w:r w:rsidRPr="002C657B">
                    <w:rPr>
                      <w:rFonts w:ascii="新宋体" w:eastAsia="新宋体" w:hAnsi="新宋体" w:cs="宋体" w:hint="eastAsia"/>
                      <w:szCs w:val="21"/>
                    </w:rPr>
                    <w:t>为优得</w:t>
                  </w:r>
                  <w:r w:rsidRPr="002C657B">
                    <w:rPr>
                      <w:rFonts w:ascii="新宋体" w:eastAsia="新宋体" w:hAnsi="新宋体" w:cs="宋体"/>
                      <w:szCs w:val="21"/>
                    </w:rPr>
                    <w:t>7</w:t>
                  </w:r>
                  <w:r w:rsidRPr="002C657B">
                    <w:rPr>
                      <w:rFonts w:ascii="新宋体" w:eastAsia="新宋体" w:hAnsi="新宋体" w:cs="宋体" w:hint="eastAsia"/>
                      <w:szCs w:val="21"/>
                    </w:rPr>
                    <w:t>分</w:t>
                  </w:r>
                  <w:proofErr w:type="gramEnd"/>
                  <w:r w:rsidRPr="002C657B">
                    <w:rPr>
                      <w:rFonts w:ascii="新宋体" w:eastAsia="新宋体" w:hAnsi="新宋体" w:cs="宋体" w:hint="eastAsia"/>
                      <w:szCs w:val="21"/>
                    </w:rPr>
                    <w:t>，满足以上四项要求</w:t>
                  </w:r>
                  <w:proofErr w:type="gramStart"/>
                  <w:r w:rsidRPr="002C657B">
                    <w:rPr>
                      <w:rFonts w:ascii="新宋体" w:eastAsia="新宋体" w:hAnsi="新宋体" w:cs="宋体" w:hint="eastAsia"/>
                      <w:szCs w:val="21"/>
                    </w:rPr>
                    <w:t>为良得</w:t>
                  </w:r>
                  <w:r w:rsidRPr="002C657B">
                    <w:rPr>
                      <w:rFonts w:ascii="新宋体" w:eastAsia="新宋体" w:hAnsi="新宋体" w:cs="宋体"/>
                      <w:szCs w:val="21"/>
                    </w:rPr>
                    <w:t>5</w:t>
                  </w:r>
                  <w:r w:rsidRPr="002C657B">
                    <w:rPr>
                      <w:rFonts w:ascii="新宋体" w:eastAsia="新宋体" w:hAnsi="新宋体" w:cs="宋体" w:hint="eastAsia"/>
                      <w:szCs w:val="21"/>
                    </w:rPr>
                    <w:t>分</w:t>
                  </w:r>
                  <w:proofErr w:type="gramEnd"/>
                  <w:r w:rsidRPr="002C657B">
                    <w:rPr>
                      <w:rFonts w:ascii="新宋体" w:eastAsia="新宋体" w:hAnsi="新宋体" w:cs="宋体" w:hint="eastAsia"/>
                      <w:szCs w:val="21"/>
                    </w:rPr>
                    <w:t>，满足以上三项要求为中得</w:t>
                  </w:r>
                  <w:r w:rsidRPr="002C657B">
                    <w:rPr>
                      <w:rFonts w:ascii="新宋体" w:eastAsia="新宋体" w:hAnsi="新宋体" w:cs="宋体"/>
                      <w:szCs w:val="21"/>
                    </w:rPr>
                    <w:t>3</w:t>
                  </w:r>
                  <w:r w:rsidRPr="002C657B">
                    <w:rPr>
                      <w:rFonts w:ascii="新宋体" w:eastAsia="新宋体" w:hAnsi="新宋体" w:cs="宋体" w:hint="eastAsia"/>
                      <w:szCs w:val="21"/>
                    </w:rPr>
                    <w:t>分，其它情况得1分。未提供</w:t>
                  </w:r>
                  <w:r w:rsidRPr="002C657B">
                    <w:rPr>
                      <w:rFonts w:ascii="新宋体" w:eastAsia="新宋体" w:hAnsi="新宋体" w:cs="宋体"/>
                      <w:szCs w:val="21"/>
                    </w:rPr>
                    <w:t>不得分</w:t>
                  </w:r>
                </w:p>
              </w:tc>
            </w:tr>
            <w:tr w:rsidR="00417BA4" w:rsidRPr="002C657B" w14:paraId="12CF84C1" w14:textId="77777777" w:rsidTr="00882491">
              <w:trPr>
                <w:trHeight w:val="2758"/>
                <w:tblCellSpacing w:w="0" w:type="dxa"/>
                <w:jc w:val="center"/>
              </w:trPr>
              <w:tc>
                <w:tcPr>
                  <w:tcW w:w="858" w:type="dxa"/>
                  <w:vMerge/>
                  <w:vAlign w:val="center"/>
                </w:tcPr>
                <w:p w14:paraId="54619770" w14:textId="77777777" w:rsidR="00417BA4" w:rsidRPr="002C657B" w:rsidRDefault="00417BA4" w:rsidP="002C657B">
                  <w:pPr>
                    <w:spacing w:line="276" w:lineRule="auto"/>
                    <w:rPr>
                      <w:rFonts w:ascii="新宋体" w:eastAsia="新宋体" w:hAnsi="新宋体" w:cs="宋体"/>
                      <w:bCs/>
                      <w:color w:val="0000FF"/>
                      <w:szCs w:val="21"/>
                    </w:rPr>
                  </w:pPr>
                </w:p>
              </w:tc>
              <w:tc>
                <w:tcPr>
                  <w:tcW w:w="714" w:type="dxa"/>
                  <w:gridSpan w:val="2"/>
                  <w:vAlign w:val="center"/>
                </w:tcPr>
                <w:p w14:paraId="3EFB7A01" w14:textId="4857D821" w:rsidR="00417BA4" w:rsidRPr="002C657B" w:rsidRDefault="00417BA4" w:rsidP="002C657B">
                  <w:pPr>
                    <w:spacing w:line="276" w:lineRule="auto"/>
                    <w:rPr>
                      <w:rFonts w:ascii="新宋体" w:eastAsia="新宋体" w:hAnsi="新宋体" w:cs="宋体"/>
                      <w:szCs w:val="21"/>
                    </w:rPr>
                  </w:pPr>
                  <w:r w:rsidRPr="002C657B">
                    <w:rPr>
                      <w:rFonts w:ascii="新宋体" w:eastAsia="新宋体" w:hAnsi="新宋体" w:cs="宋体" w:hint="eastAsia"/>
                      <w:szCs w:val="21"/>
                    </w:rPr>
                    <w:t>3</w:t>
                  </w:r>
                </w:p>
              </w:tc>
              <w:tc>
                <w:tcPr>
                  <w:tcW w:w="1140" w:type="dxa"/>
                  <w:vAlign w:val="center"/>
                </w:tcPr>
                <w:p w14:paraId="50845BCB" w14:textId="61FCC74B" w:rsidR="00417BA4" w:rsidRPr="002C657B" w:rsidRDefault="00417BA4" w:rsidP="002C657B">
                  <w:pPr>
                    <w:spacing w:line="276" w:lineRule="auto"/>
                    <w:rPr>
                      <w:rFonts w:ascii="新宋体" w:eastAsia="新宋体" w:hAnsi="新宋体" w:cs="宋体"/>
                      <w:szCs w:val="21"/>
                    </w:rPr>
                  </w:pPr>
                  <w:r w:rsidRPr="002C657B">
                    <w:rPr>
                      <w:rFonts w:ascii="新宋体" w:eastAsia="新宋体" w:hAnsi="新宋体" w:cs="宋体" w:hint="eastAsia"/>
                      <w:szCs w:val="21"/>
                    </w:rPr>
                    <w:t>服务、配送方案</w:t>
                  </w:r>
                </w:p>
              </w:tc>
              <w:tc>
                <w:tcPr>
                  <w:tcW w:w="703" w:type="dxa"/>
                  <w:vAlign w:val="center"/>
                </w:tcPr>
                <w:p w14:paraId="00C25603" w14:textId="0F192699" w:rsidR="00417BA4" w:rsidRPr="002C657B" w:rsidRDefault="00417BA4" w:rsidP="002C657B">
                  <w:pPr>
                    <w:spacing w:line="276" w:lineRule="auto"/>
                    <w:jc w:val="center"/>
                    <w:rPr>
                      <w:rFonts w:ascii="新宋体" w:eastAsia="新宋体" w:hAnsi="新宋体" w:cs="宋体"/>
                      <w:szCs w:val="21"/>
                    </w:rPr>
                  </w:pPr>
                  <w:r w:rsidRPr="002C657B">
                    <w:rPr>
                      <w:rFonts w:ascii="新宋体" w:eastAsia="新宋体" w:hAnsi="新宋体" w:hint="eastAsia"/>
                      <w:szCs w:val="21"/>
                    </w:rPr>
                    <w:t>7</w:t>
                  </w:r>
                </w:p>
              </w:tc>
              <w:tc>
                <w:tcPr>
                  <w:tcW w:w="6237" w:type="dxa"/>
                </w:tcPr>
                <w:p w14:paraId="0599B0CD" w14:textId="7E5FBD50" w:rsidR="00417BA4" w:rsidRPr="002C657B" w:rsidRDefault="00516F37" w:rsidP="002C657B">
                  <w:pPr>
                    <w:spacing w:line="276" w:lineRule="auto"/>
                    <w:rPr>
                      <w:rFonts w:ascii="新宋体" w:eastAsia="新宋体" w:hAnsi="新宋体" w:cs="宋体"/>
                      <w:szCs w:val="21"/>
                    </w:rPr>
                  </w:pPr>
                  <w:r w:rsidRPr="002C657B">
                    <w:rPr>
                      <w:rFonts w:ascii="新宋体" w:eastAsia="新宋体" w:hAnsi="新宋体" w:cs="宋体" w:hint="eastAsia"/>
                      <w:szCs w:val="21"/>
                    </w:rPr>
                    <w:t>投</w:t>
                  </w:r>
                  <w:r w:rsidR="00385473" w:rsidRPr="002C657B">
                    <w:rPr>
                      <w:rFonts w:ascii="新宋体" w:eastAsia="新宋体" w:hAnsi="新宋体" w:cs="宋体" w:hint="eastAsia"/>
                      <w:szCs w:val="21"/>
                    </w:rPr>
                    <w:t>标</w:t>
                  </w:r>
                  <w:r w:rsidRPr="002C657B">
                    <w:rPr>
                      <w:rFonts w:ascii="新宋体" w:eastAsia="新宋体" w:hAnsi="新宋体" w:cs="宋体" w:hint="eastAsia"/>
                      <w:szCs w:val="21"/>
                    </w:rPr>
                    <w:t>人</w:t>
                  </w:r>
                  <w:proofErr w:type="gramStart"/>
                  <w:r w:rsidRPr="002C657B">
                    <w:rPr>
                      <w:rFonts w:ascii="新宋体" w:eastAsia="新宋体" w:hAnsi="新宋体" w:cs="宋体"/>
                      <w:szCs w:val="21"/>
                    </w:rPr>
                    <w:t>承诺</w:t>
                  </w:r>
                  <w:r w:rsidR="00417BA4" w:rsidRPr="002C657B">
                    <w:rPr>
                      <w:rFonts w:ascii="新宋体" w:eastAsia="新宋体" w:hAnsi="新宋体" w:cs="宋体" w:hint="eastAsia"/>
                      <w:szCs w:val="21"/>
                    </w:rPr>
                    <w:t>承诺</w:t>
                  </w:r>
                  <w:proofErr w:type="gramEnd"/>
                  <w:r w:rsidR="00417BA4" w:rsidRPr="002C657B">
                    <w:rPr>
                      <w:rFonts w:ascii="新宋体" w:eastAsia="新宋体" w:hAnsi="新宋体" w:cs="宋体" w:hint="eastAsia"/>
                      <w:szCs w:val="21"/>
                    </w:rPr>
                    <w:t>遇到临时情况，如加单或减单等，供应商需半小时内回复解决方案，2-3小时内配送到位</w:t>
                  </w:r>
                  <w:r w:rsidR="00385473" w:rsidRPr="002C657B">
                    <w:rPr>
                      <w:rFonts w:ascii="新宋体" w:eastAsia="新宋体" w:hAnsi="新宋体" w:cs="宋体" w:hint="eastAsia"/>
                      <w:szCs w:val="21"/>
                    </w:rPr>
                    <w:t>（投标人提供</w:t>
                  </w:r>
                  <w:r w:rsidR="00385473" w:rsidRPr="002C657B">
                    <w:rPr>
                      <w:rFonts w:ascii="新宋体" w:eastAsia="新宋体" w:hAnsi="新宋体" w:cs="宋体"/>
                      <w:szCs w:val="21"/>
                    </w:rPr>
                    <w:t>承诺函</w:t>
                  </w:r>
                  <w:r w:rsidR="00385473" w:rsidRPr="002C657B">
                    <w:rPr>
                      <w:rFonts w:ascii="新宋体" w:eastAsia="新宋体" w:hAnsi="新宋体" w:cs="宋体" w:hint="eastAsia"/>
                      <w:szCs w:val="21"/>
                    </w:rPr>
                    <w:t>，</w:t>
                  </w:r>
                  <w:r w:rsidR="00385473" w:rsidRPr="002C657B">
                    <w:rPr>
                      <w:rFonts w:ascii="新宋体" w:eastAsia="新宋体" w:hAnsi="新宋体" w:cs="宋体"/>
                      <w:szCs w:val="21"/>
                    </w:rPr>
                    <w:t>格式自拟）</w:t>
                  </w:r>
                  <w:r w:rsidR="00385473" w:rsidRPr="002C657B">
                    <w:rPr>
                      <w:rFonts w:ascii="新宋体" w:eastAsia="新宋体" w:hAnsi="新宋体" w:cs="宋体" w:hint="eastAsia"/>
                      <w:szCs w:val="21"/>
                    </w:rPr>
                    <w:t>。否则本项</w:t>
                  </w:r>
                  <w:r w:rsidR="00385473" w:rsidRPr="002C657B">
                    <w:rPr>
                      <w:rFonts w:ascii="新宋体" w:eastAsia="新宋体" w:hAnsi="新宋体" w:cs="宋体"/>
                      <w:szCs w:val="21"/>
                    </w:rPr>
                    <w:t>不能评优</w:t>
                  </w:r>
                  <w:r w:rsidR="00417BA4" w:rsidRPr="002C657B">
                    <w:rPr>
                      <w:rFonts w:ascii="新宋体" w:eastAsia="新宋体" w:hAnsi="新宋体" w:cs="宋体" w:hint="eastAsia"/>
                      <w:szCs w:val="21"/>
                    </w:rPr>
                    <w:t>。</w:t>
                  </w:r>
                </w:p>
                <w:p w14:paraId="30E9F6DD" w14:textId="0804298F" w:rsidR="00516F37" w:rsidRPr="002C657B" w:rsidRDefault="00385473" w:rsidP="002C657B">
                  <w:pPr>
                    <w:spacing w:line="276" w:lineRule="auto"/>
                    <w:rPr>
                      <w:rFonts w:ascii="新宋体" w:eastAsia="新宋体" w:hAnsi="新宋体" w:cs="宋体"/>
                      <w:color w:val="000000" w:themeColor="text1"/>
                      <w:szCs w:val="21"/>
                    </w:rPr>
                  </w:pPr>
                  <w:r w:rsidRPr="002C657B">
                    <w:rPr>
                      <w:rFonts w:ascii="新宋体" w:eastAsia="新宋体" w:hAnsi="新宋体" w:cs="宋体" w:hint="eastAsia"/>
                      <w:color w:val="000000" w:themeColor="text1"/>
                      <w:szCs w:val="21"/>
                    </w:rPr>
                    <w:t>并</w:t>
                  </w:r>
                  <w:r w:rsidR="00516F37" w:rsidRPr="002C657B">
                    <w:rPr>
                      <w:rFonts w:ascii="新宋体" w:eastAsia="新宋体" w:hAnsi="新宋体" w:cs="宋体" w:hint="eastAsia"/>
                      <w:color w:val="000000" w:themeColor="text1"/>
                      <w:szCs w:val="21"/>
                    </w:rPr>
                    <w:t>根据以下几点要求，</w:t>
                  </w:r>
                  <w:r w:rsidRPr="002C657B">
                    <w:rPr>
                      <w:rFonts w:ascii="新宋体" w:eastAsia="新宋体" w:hAnsi="新宋体" w:cs="宋体" w:hint="eastAsia"/>
                      <w:color w:val="000000" w:themeColor="text1"/>
                      <w:szCs w:val="21"/>
                    </w:rPr>
                    <w:t>投标</w:t>
                  </w:r>
                  <w:r w:rsidRPr="002C657B">
                    <w:rPr>
                      <w:rFonts w:ascii="新宋体" w:eastAsia="新宋体" w:hAnsi="新宋体" w:cs="宋体"/>
                      <w:color w:val="000000" w:themeColor="text1"/>
                      <w:szCs w:val="21"/>
                    </w:rPr>
                    <w:t>人提供</w:t>
                  </w:r>
                  <w:r w:rsidRPr="002C657B">
                    <w:rPr>
                      <w:rFonts w:ascii="新宋体" w:eastAsia="新宋体" w:hAnsi="新宋体" w:cs="宋体" w:hint="eastAsia"/>
                      <w:szCs w:val="21"/>
                    </w:rPr>
                    <w:t>服务、配送方案，</w:t>
                  </w:r>
                  <w:r w:rsidRPr="002C657B">
                    <w:rPr>
                      <w:rFonts w:ascii="新宋体" w:eastAsia="新宋体" w:hAnsi="新宋体" w:cs="宋体"/>
                      <w:szCs w:val="21"/>
                    </w:rPr>
                    <w:t>评委根据方案</w:t>
                  </w:r>
                  <w:r w:rsidR="00516F37" w:rsidRPr="002C657B">
                    <w:rPr>
                      <w:rFonts w:ascii="新宋体" w:eastAsia="新宋体" w:hAnsi="新宋体" w:cs="宋体" w:hint="eastAsia"/>
                      <w:color w:val="000000" w:themeColor="text1"/>
                      <w:szCs w:val="21"/>
                    </w:rPr>
                    <w:t>进行评价：</w:t>
                  </w:r>
                </w:p>
                <w:p w14:paraId="1AB05AFF" w14:textId="77777777" w:rsidR="00516F37" w:rsidRPr="002C657B" w:rsidRDefault="00516F37" w:rsidP="002C657B">
                  <w:pPr>
                    <w:spacing w:line="276" w:lineRule="auto"/>
                    <w:rPr>
                      <w:rFonts w:ascii="新宋体" w:eastAsia="新宋体" w:hAnsi="新宋体" w:cs="宋体"/>
                      <w:color w:val="000000" w:themeColor="text1"/>
                      <w:szCs w:val="21"/>
                    </w:rPr>
                  </w:pPr>
                  <w:r w:rsidRPr="002C657B">
                    <w:rPr>
                      <w:rFonts w:ascii="新宋体" w:eastAsia="新宋体" w:hAnsi="新宋体" w:cs="宋体" w:hint="eastAsia"/>
                      <w:color w:val="000000" w:themeColor="text1"/>
                      <w:szCs w:val="21"/>
                    </w:rPr>
                    <w:t>1.就餐人数浮动、</w:t>
                  </w:r>
                  <w:r w:rsidRPr="002C657B">
                    <w:rPr>
                      <w:rFonts w:ascii="新宋体" w:eastAsia="新宋体" w:hAnsi="新宋体" w:cs="宋体"/>
                      <w:color w:val="000000" w:themeColor="text1"/>
                      <w:szCs w:val="21"/>
                    </w:rPr>
                    <w:t>遇采购单位临时紧急接待</w:t>
                  </w:r>
                  <w:r w:rsidRPr="002C657B">
                    <w:rPr>
                      <w:rFonts w:ascii="新宋体" w:eastAsia="新宋体" w:hAnsi="新宋体" w:cs="宋体" w:hint="eastAsia"/>
                      <w:color w:val="000000" w:themeColor="text1"/>
                      <w:szCs w:val="21"/>
                    </w:rPr>
                    <w:t>需增加配送份额或者临时配送需求、响应时间及配送时效解决方案。</w:t>
                  </w:r>
                </w:p>
                <w:p w14:paraId="7A9FB2E3" w14:textId="77777777" w:rsidR="00516F37" w:rsidRPr="002C657B" w:rsidRDefault="00516F37" w:rsidP="002C657B">
                  <w:pPr>
                    <w:spacing w:line="276" w:lineRule="auto"/>
                    <w:rPr>
                      <w:rFonts w:ascii="新宋体" w:eastAsia="新宋体" w:hAnsi="新宋体" w:cs="宋体"/>
                      <w:color w:val="000000" w:themeColor="text1"/>
                      <w:szCs w:val="21"/>
                    </w:rPr>
                  </w:pPr>
                  <w:r w:rsidRPr="002C657B">
                    <w:rPr>
                      <w:rFonts w:ascii="新宋体" w:eastAsia="新宋体" w:hAnsi="新宋体" w:cs="宋体" w:hint="eastAsia"/>
                      <w:color w:val="000000" w:themeColor="text1"/>
                      <w:szCs w:val="21"/>
                    </w:rPr>
                    <w:t>2.遇台风、暴雨等恶劣天气配送解决方案</w:t>
                  </w:r>
                </w:p>
                <w:p w14:paraId="5B9EAEE4" w14:textId="77777777" w:rsidR="00516F37" w:rsidRPr="002C657B" w:rsidRDefault="00516F37" w:rsidP="002C657B">
                  <w:pPr>
                    <w:spacing w:line="276" w:lineRule="auto"/>
                    <w:rPr>
                      <w:rFonts w:ascii="新宋体" w:eastAsia="新宋体" w:hAnsi="新宋体" w:cs="宋体"/>
                      <w:color w:val="000000" w:themeColor="text1"/>
                      <w:szCs w:val="21"/>
                    </w:rPr>
                  </w:pPr>
                  <w:r w:rsidRPr="002C657B">
                    <w:rPr>
                      <w:rFonts w:ascii="新宋体" w:eastAsia="新宋体" w:hAnsi="新宋体" w:cs="宋体" w:hint="eastAsia"/>
                      <w:color w:val="000000" w:themeColor="text1"/>
                      <w:szCs w:val="21"/>
                    </w:rPr>
                    <w:t>3.</w:t>
                  </w:r>
                  <w:r w:rsidRPr="002C657B">
                    <w:rPr>
                      <w:rFonts w:ascii="新宋体" w:eastAsia="新宋体" w:hAnsi="新宋体" w:cs="宋体"/>
                      <w:color w:val="000000" w:themeColor="text1"/>
                      <w:szCs w:val="21"/>
                    </w:rPr>
                    <w:t>中标人所提供的肉菜质量不符</w:t>
                  </w:r>
                  <w:r w:rsidRPr="002C657B">
                    <w:rPr>
                      <w:rFonts w:ascii="新宋体" w:eastAsia="新宋体" w:hAnsi="新宋体" w:cs="宋体" w:hint="eastAsia"/>
                      <w:color w:val="000000" w:themeColor="text1"/>
                      <w:szCs w:val="21"/>
                    </w:rPr>
                    <w:t>合要求，需要更换问题菜品的解决方案。</w:t>
                  </w:r>
                </w:p>
                <w:p w14:paraId="71A8478D" w14:textId="77777777" w:rsidR="00516F37" w:rsidRPr="002C657B" w:rsidRDefault="00516F37" w:rsidP="002C657B">
                  <w:pPr>
                    <w:spacing w:line="276" w:lineRule="auto"/>
                    <w:rPr>
                      <w:rFonts w:ascii="新宋体" w:eastAsia="新宋体" w:hAnsi="新宋体" w:cs="宋体"/>
                      <w:color w:val="000000" w:themeColor="text1"/>
                      <w:szCs w:val="21"/>
                    </w:rPr>
                  </w:pPr>
                  <w:r w:rsidRPr="002C657B">
                    <w:rPr>
                      <w:rFonts w:ascii="新宋体" w:eastAsia="新宋体" w:hAnsi="新宋体" w:cs="宋体" w:hint="eastAsia"/>
                      <w:color w:val="000000" w:themeColor="text1"/>
                      <w:szCs w:val="21"/>
                    </w:rPr>
                    <w:t>4.采购单位食堂出现食品安全事故，供应商内部自检及善后处理等问题解决方案</w:t>
                  </w:r>
                </w:p>
                <w:p w14:paraId="5FCDED8C" w14:textId="77777777" w:rsidR="00516F37" w:rsidRPr="002C657B" w:rsidRDefault="00516F37" w:rsidP="002C657B">
                  <w:pPr>
                    <w:spacing w:line="276" w:lineRule="auto"/>
                    <w:rPr>
                      <w:rFonts w:ascii="新宋体" w:eastAsia="新宋体" w:hAnsi="新宋体" w:cs="宋体"/>
                      <w:color w:val="000000" w:themeColor="text1"/>
                      <w:szCs w:val="21"/>
                    </w:rPr>
                  </w:pPr>
                  <w:r w:rsidRPr="002C657B">
                    <w:rPr>
                      <w:rFonts w:ascii="新宋体" w:eastAsia="新宋体" w:hAnsi="新宋体" w:cs="宋体" w:hint="eastAsia"/>
                      <w:color w:val="000000" w:themeColor="text1"/>
                      <w:szCs w:val="21"/>
                    </w:rPr>
                    <w:t>5.采购单位在节假日采购需求解决方案。</w:t>
                  </w:r>
                </w:p>
                <w:p w14:paraId="7A1F017A" w14:textId="77777777" w:rsidR="00516F37" w:rsidRPr="002C657B" w:rsidRDefault="00516F37" w:rsidP="002C657B">
                  <w:pPr>
                    <w:spacing w:line="276" w:lineRule="auto"/>
                    <w:rPr>
                      <w:rFonts w:ascii="新宋体" w:eastAsia="新宋体" w:hAnsi="新宋体" w:cs="宋体"/>
                      <w:color w:val="000000" w:themeColor="text1"/>
                      <w:szCs w:val="21"/>
                    </w:rPr>
                  </w:pPr>
                  <w:r w:rsidRPr="002C657B">
                    <w:rPr>
                      <w:rFonts w:ascii="新宋体" w:eastAsia="新宋体" w:hAnsi="新宋体" w:cs="宋体" w:hint="eastAsia"/>
                      <w:color w:val="000000" w:themeColor="text1"/>
                      <w:szCs w:val="21"/>
                    </w:rPr>
                    <w:t>6.供应商认为其他应急事件解决方案。</w:t>
                  </w:r>
                </w:p>
                <w:p w14:paraId="12889B8F" w14:textId="29EB7E4B" w:rsidR="00516F37" w:rsidRPr="002C657B" w:rsidRDefault="00516F37" w:rsidP="002C657B">
                  <w:pPr>
                    <w:spacing w:line="276" w:lineRule="auto"/>
                    <w:rPr>
                      <w:rFonts w:ascii="新宋体" w:eastAsia="新宋体" w:hAnsi="新宋体" w:cs="宋体"/>
                      <w:color w:val="000000" w:themeColor="text1"/>
                      <w:szCs w:val="21"/>
                    </w:rPr>
                  </w:pPr>
                  <w:r w:rsidRPr="002C657B">
                    <w:rPr>
                      <w:rFonts w:ascii="新宋体" w:eastAsia="新宋体" w:hAnsi="新宋体" w:cs="宋体" w:hint="eastAsia"/>
                      <w:color w:val="000000" w:themeColor="text1"/>
                      <w:szCs w:val="21"/>
                    </w:rPr>
                    <w:t>方案详细、具体的，得</w:t>
                  </w:r>
                  <w:r w:rsidRPr="002C657B">
                    <w:rPr>
                      <w:rFonts w:ascii="新宋体" w:eastAsia="新宋体" w:hAnsi="新宋体" w:cs="宋体"/>
                      <w:color w:val="000000" w:themeColor="text1"/>
                      <w:szCs w:val="21"/>
                    </w:rPr>
                    <w:t>7</w:t>
                  </w:r>
                  <w:r w:rsidRPr="002C657B">
                    <w:rPr>
                      <w:rFonts w:ascii="新宋体" w:eastAsia="新宋体" w:hAnsi="新宋体" w:cs="宋体" w:hint="eastAsia"/>
                      <w:color w:val="000000" w:themeColor="text1"/>
                      <w:szCs w:val="21"/>
                    </w:rPr>
                    <w:t>分；</w:t>
                  </w:r>
                </w:p>
                <w:p w14:paraId="1DC488B4" w14:textId="4A1B9539" w:rsidR="00516F37" w:rsidRPr="002C657B" w:rsidRDefault="00516F37" w:rsidP="002C657B">
                  <w:pPr>
                    <w:spacing w:line="276" w:lineRule="auto"/>
                    <w:rPr>
                      <w:rFonts w:ascii="新宋体" w:eastAsia="新宋体" w:hAnsi="新宋体" w:cs="宋体"/>
                      <w:color w:val="000000" w:themeColor="text1"/>
                      <w:szCs w:val="21"/>
                    </w:rPr>
                  </w:pPr>
                  <w:r w:rsidRPr="002C657B">
                    <w:rPr>
                      <w:rFonts w:ascii="新宋体" w:eastAsia="新宋体" w:hAnsi="新宋体" w:cs="宋体" w:hint="eastAsia"/>
                      <w:color w:val="000000" w:themeColor="text1"/>
                      <w:szCs w:val="21"/>
                    </w:rPr>
                    <w:t>方案较详细、具体的，得</w:t>
                  </w:r>
                  <w:r w:rsidRPr="002C657B">
                    <w:rPr>
                      <w:rFonts w:ascii="新宋体" w:eastAsia="新宋体" w:hAnsi="新宋体" w:cs="宋体"/>
                      <w:color w:val="000000" w:themeColor="text1"/>
                      <w:szCs w:val="21"/>
                    </w:rPr>
                    <w:t>5</w:t>
                  </w:r>
                  <w:r w:rsidRPr="002C657B">
                    <w:rPr>
                      <w:rFonts w:ascii="新宋体" w:eastAsia="新宋体" w:hAnsi="新宋体" w:cs="宋体" w:hint="eastAsia"/>
                      <w:color w:val="000000" w:themeColor="text1"/>
                      <w:szCs w:val="21"/>
                    </w:rPr>
                    <w:t>分；</w:t>
                  </w:r>
                </w:p>
                <w:p w14:paraId="17BD2D5F" w14:textId="674AC399" w:rsidR="00516F37" w:rsidRPr="002C657B" w:rsidRDefault="00516F37" w:rsidP="002C657B">
                  <w:pPr>
                    <w:spacing w:line="276" w:lineRule="auto"/>
                    <w:rPr>
                      <w:rFonts w:ascii="新宋体" w:eastAsia="新宋体" w:hAnsi="新宋体" w:cs="宋体"/>
                      <w:color w:val="000000" w:themeColor="text1"/>
                      <w:szCs w:val="21"/>
                    </w:rPr>
                  </w:pPr>
                  <w:r w:rsidRPr="002C657B">
                    <w:rPr>
                      <w:rFonts w:ascii="新宋体" w:eastAsia="新宋体" w:hAnsi="新宋体" w:cs="宋体" w:hint="eastAsia"/>
                      <w:color w:val="000000" w:themeColor="text1"/>
                      <w:szCs w:val="21"/>
                    </w:rPr>
                    <w:t>方案一般的，得</w:t>
                  </w:r>
                  <w:r w:rsidRPr="002C657B">
                    <w:rPr>
                      <w:rFonts w:ascii="新宋体" w:eastAsia="新宋体" w:hAnsi="新宋体" w:cs="宋体"/>
                      <w:color w:val="000000" w:themeColor="text1"/>
                      <w:szCs w:val="21"/>
                    </w:rPr>
                    <w:t>3</w:t>
                  </w:r>
                  <w:r w:rsidRPr="002C657B">
                    <w:rPr>
                      <w:rFonts w:ascii="新宋体" w:eastAsia="新宋体" w:hAnsi="新宋体" w:cs="宋体" w:hint="eastAsia"/>
                      <w:color w:val="000000" w:themeColor="text1"/>
                      <w:szCs w:val="21"/>
                    </w:rPr>
                    <w:t>分；</w:t>
                  </w:r>
                </w:p>
                <w:p w14:paraId="03E9477A" w14:textId="7728EA6D" w:rsidR="00516F37" w:rsidRPr="002C657B" w:rsidRDefault="00516F37" w:rsidP="002C657B">
                  <w:pPr>
                    <w:spacing w:line="276" w:lineRule="auto"/>
                    <w:rPr>
                      <w:rFonts w:ascii="新宋体" w:eastAsia="新宋体" w:hAnsi="新宋体" w:cs="宋体"/>
                      <w:color w:val="000000" w:themeColor="text1"/>
                      <w:szCs w:val="21"/>
                    </w:rPr>
                  </w:pPr>
                  <w:r w:rsidRPr="002C657B">
                    <w:rPr>
                      <w:rFonts w:ascii="新宋体" w:eastAsia="新宋体" w:hAnsi="新宋体" w:cs="宋体" w:hint="eastAsia"/>
                      <w:color w:val="000000" w:themeColor="text1"/>
                      <w:szCs w:val="21"/>
                    </w:rPr>
                    <w:t>方案差的，得</w:t>
                  </w:r>
                  <w:r w:rsidRPr="002C657B">
                    <w:rPr>
                      <w:rFonts w:ascii="新宋体" w:eastAsia="新宋体" w:hAnsi="新宋体" w:cs="宋体"/>
                      <w:color w:val="000000" w:themeColor="text1"/>
                      <w:szCs w:val="21"/>
                    </w:rPr>
                    <w:t>1</w:t>
                  </w:r>
                  <w:r w:rsidRPr="002C657B">
                    <w:rPr>
                      <w:rFonts w:ascii="新宋体" w:eastAsia="新宋体" w:hAnsi="新宋体" w:cs="宋体" w:hint="eastAsia"/>
                      <w:color w:val="000000" w:themeColor="text1"/>
                      <w:szCs w:val="21"/>
                    </w:rPr>
                    <w:t>分；</w:t>
                  </w:r>
                </w:p>
                <w:p w14:paraId="6AD1EF20" w14:textId="2767BBEF" w:rsidR="00417BA4" w:rsidRPr="002C657B" w:rsidRDefault="00516F37" w:rsidP="002C657B">
                  <w:pPr>
                    <w:spacing w:line="276" w:lineRule="auto"/>
                    <w:rPr>
                      <w:rFonts w:ascii="新宋体" w:eastAsia="新宋体" w:hAnsi="新宋体" w:cs="宋体"/>
                      <w:szCs w:val="21"/>
                    </w:rPr>
                  </w:pPr>
                  <w:r w:rsidRPr="002C657B">
                    <w:rPr>
                      <w:rFonts w:ascii="新宋体" w:eastAsia="新宋体" w:hAnsi="新宋体" w:cs="宋体" w:hint="eastAsia"/>
                      <w:color w:val="000000" w:themeColor="text1"/>
                      <w:szCs w:val="21"/>
                    </w:rPr>
                    <w:t>没有提供的，得0分。</w:t>
                  </w:r>
                </w:p>
              </w:tc>
            </w:tr>
            <w:tr w:rsidR="00417BA4" w:rsidRPr="002C657B" w14:paraId="71BBBA91" w14:textId="77777777" w:rsidTr="00882491">
              <w:trPr>
                <w:trHeight w:val="2418"/>
                <w:tblCellSpacing w:w="0" w:type="dxa"/>
                <w:jc w:val="center"/>
              </w:trPr>
              <w:tc>
                <w:tcPr>
                  <w:tcW w:w="858" w:type="dxa"/>
                  <w:vMerge/>
                  <w:vAlign w:val="center"/>
                </w:tcPr>
                <w:p w14:paraId="14C77E72" w14:textId="77777777" w:rsidR="00417BA4" w:rsidRPr="002C657B" w:rsidRDefault="00417BA4" w:rsidP="002C657B">
                  <w:pPr>
                    <w:spacing w:line="276" w:lineRule="auto"/>
                    <w:rPr>
                      <w:rFonts w:ascii="新宋体" w:eastAsia="新宋体" w:hAnsi="新宋体" w:cs="宋体"/>
                      <w:bCs/>
                      <w:color w:val="0000FF"/>
                      <w:szCs w:val="21"/>
                    </w:rPr>
                  </w:pPr>
                </w:p>
              </w:tc>
              <w:tc>
                <w:tcPr>
                  <w:tcW w:w="714" w:type="dxa"/>
                  <w:gridSpan w:val="2"/>
                  <w:vAlign w:val="center"/>
                </w:tcPr>
                <w:p w14:paraId="444A8752" w14:textId="15AB6B06" w:rsidR="00417BA4" w:rsidRPr="002C657B" w:rsidRDefault="00417BA4" w:rsidP="002C657B">
                  <w:pPr>
                    <w:spacing w:line="276" w:lineRule="auto"/>
                    <w:rPr>
                      <w:rFonts w:ascii="新宋体" w:eastAsia="新宋体" w:hAnsi="新宋体" w:cs="宋体"/>
                      <w:szCs w:val="21"/>
                    </w:rPr>
                  </w:pPr>
                  <w:r w:rsidRPr="002C657B">
                    <w:rPr>
                      <w:rFonts w:ascii="新宋体" w:eastAsia="新宋体" w:hAnsi="新宋体" w:cs="宋体" w:hint="eastAsia"/>
                      <w:szCs w:val="21"/>
                    </w:rPr>
                    <w:t>4</w:t>
                  </w:r>
                </w:p>
              </w:tc>
              <w:tc>
                <w:tcPr>
                  <w:tcW w:w="1140" w:type="dxa"/>
                  <w:vAlign w:val="center"/>
                </w:tcPr>
                <w:p w14:paraId="7A363F8F" w14:textId="6C3590EE" w:rsidR="00417BA4" w:rsidRPr="002C657B" w:rsidRDefault="00417BA4" w:rsidP="002C657B">
                  <w:pPr>
                    <w:spacing w:line="276" w:lineRule="auto"/>
                    <w:rPr>
                      <w:rFonts w:ascii="新宋体" w:eastAsia="新宋体" w:hAnsi="新宋体"/>
                      <w:color w:val="000000"/>
                      <w:szCs w:val="21"/>
                    </w:rPr>
                  </w:pPr>
                  <w:r w:rsidRPr="002C657B">
                    <w:rPr>
                      <w:rFonts w:ascii="新宋体" w:eastAsia="新宋体" w:hAnsi="新宋体" w:hint="eastAsia"/>
                      <w:szCs w:val="21"/>
                      <w:lang w:val="zh-CN"/>
                    </w:rPr>
                    <w:t>便捷服务</w:t>
                  </w:r>
                </w:p>
              </w:tc>
              <w:tc>
                <w:tcPr>
                  <w:tcW w:w="703" w:type="dxa"/>
                  <w:vAlign w:val="center"/>
                </w:tcPr>
                <w:p w14:paraId="0E314AF0" w14:textId="5E05ECCD" w:rsidR="00417BA4" w:rsidRPr="002C657B" w:rsidRDefault="00417BA4" w:rsidP="002C657B">
                  <w:pPr>
                    <w:spacing w:line="276" w:lineRule="auto"/>
                    <w:jc w:val="center"/>
                    <w:rPr>
                      <w:rFonts w:ascii="新宋体" w:eastAsia="新宋体" w:hAnsi="新宋体"/>
                      <w:szCs w:val="21"/>
                    </w:rPr>
                  </w:pPr>
                  <w:r w:rsidRPr="002C657B">
                    <w:rPr>
                      <w:rFonts w:ascii="新宋体" w:eastAsia="新宋体" w:hAnsi="新宋体" w:hint="eastAsia"/>
                      <w:szCs w:val="21"/>
                    </w:rPr>
                    <w:t>5</w:t>
                  </w:r>
                </w:p>
              </w:tc>
              <w:tc>
                <w:tcPr>
                  <w:tcW w:w="6237" w:type="dxa"/>
                </w:tcPr>
                <w:p w14:paraId="245A5582" w14:textId="77777777" w:rsidR="00417BA4" w:rsidRPr="002C657B" w:rsidRDefault="00417BA4" w:rsidP="002C657B">
                  <w:pPr>
                    <w:spacing w:line="276" w:lineRule="auto"/>
                    <w:rPr>
                      <w:rFonts w:ascii="新宋体" w:eastAsia="新宋体" w:hAnsi="新宋体" w:cs="宋体"/>
                      <w:szCs w:val="21"/>
                    </w:rPr>
                  </w:pPr>
                  <w:r w:rsidRPr="002C657B">
                    <w:rPr>
                      <w:rFonts w:ascii="新宋体" w:eastAsia="新宋体" w:hAnsi="新宋体" w:cs="宋体" w:hint="eastAsia"/>
                      <w:szCs w:val="21"/>
                    </w:rPr>
                    <w:t>招标公告发布之前投标人具有</w:t>
                  </w:r>
                  <w:proofErr w:type="gramStart"/>
                  <w:r w:rsidRPr="002C657B">
                    <w:rPr>
                      <w:rFonts w:ascii="新宋体" w:eastAsia="新宋体" w:hAnsi="新宋体" w:cs="宋体" w:hint="eastAsia"/>
                      <w:szCs w:val="21"/>
                    </w:rPr>
                    <w:t>微信线</w:t>
                  </w:r>
                  <w:proofErr w:type="gramEnd"/>
                  <w:r w:rsidRPr="002C657B">
                    <w:rPr>
                      <w:rFonts w:ascii="新宋体" w:eastAsia="新宋体" w:hAnsi="新宋体" w:cs="宋体" w:hint="eastAsia"/>
                      <w:szCs w:val="21"/>
                    </w:rPr>
                    <w:t>上下单小程序情况：1、投标人具有</w:t>
                  </w:r>
                  <w:proofErr w:type="gramStart"/>
                  <w:r w:rsidRPr="002C657B">
                    <w:rPr>
                      <w:rFonts w:ascii="新宋体" w:eastAsia="新宋体" w:hAnsi="新宋体" w:cs="宋体" w:hint="eastAsia"/>
                      <w:szCs w:val="21"/>
                    </w:rPr>
                    <w:t>微信线</w:t>
                  </w:r>
                  <w:proofErr w:type="gramEnd"/>
                  <w:r w:rsidRPr="002C657B">
                    <w:rPr>
                      <w:rFonts w:ascii="新宋体" w:eastAsia="新宋体" w:hAnsi="新宋体" w:cs="宋体" w:hint="eastAsia"/>
                      <w:szCs w:val="21"/>
                    </w:rPr>
                    <w:t>上下单小程序，</w:t>
                  </w:r>
                  <w:proofErr w:type="gramStart"/>
                  <w:r w:rsidRPr="002C657B">
                    <w:rPr>
                      <w:rFonts w:ascii="新宋体" w:eastAsia="新宋体" w:hAnsi="新宋体" w:cs="宋体" w:hint="eastAsia"/>
                      <w:szCs w:val="21"/>
                    </w:rPr>
                    <w:t>可用微信进入</w:t>
                  </w:r>
                  <w:proofErr w:type="gramEnd"/>
                  <w:r w:rsidRPr="002C657B">
                    <w:rPr>
                      <w:rFonts w:ascii="新宋体" w:eastAsia="新宋体" w:hAnsi="新宋体" w:cs="宋体" w:hint="eastAsia"/>
                      <w:szCs w:val="21"/>
                    </w:rPr>
                    <w:t xml:space="preserve">小程序直接线上下单，得 </w:t>
                  </w:r>
                  <w:r w:rsidRPr="002C657B">
                    <w:rPr>
                      <w:rFonts w:ascii="新宋体" w:eastAsia="新宋体" w:hAnsi="新宋体" w:cs="宋体"/>
                      <w:szCs w:val="21"/>
                    </w:rPr>
                    <w:t>5</w:t>
                  </w:r>
                  <w:r w:rsidRPr="002C657B">
                    <w:rPr>
                      <w:rFonts w:ascii="新宋体" w:eastAsia="新宋体" w:hAnsi="新宋体" w:cs="宋体" w:hint="eastAsia"/>
                      <w:szCs w:val="21"/>
                    </w:rPr>
                    <w:t>分数； 2、未提供不得分。</w:t>
                  </w:r>
                </w:p>
                <w:p w14:paraId="388F1852" w14:textId="77777777" w:rsidR="00417BA4" w:rsidRPr="002C657B" w:rsidRDefault="00417BA4" w:rsidP="002C657B">
                  <w:pPr>
                    <w:spacing w:line="276" w:lineRule="auto"/>
                    <w:rPr>
                      <w:rFonts w:ascii="新宋体" w:eastAsia="新宋体" w:hAnsi="新宋体" w:cs="宋体"/>
                      <w:szCs w:val="21"/>
                    </w:rPr>
                  </w:pPr>
                  <w:r w:rsidRPr="002C657B">
                    <w:rPr>
                      <w:rFonts w:ascii="新宋体" w:eastAsia="新宋体" w:hAnsi="新宋体" w:cs="宋体" w:hint="eastAsia"/>
                      <w:szCs w:val="21"/>
                    </w:rPr>
                    <w:t>注：</w:t>
                  </w:r>
                </w:p>
                <w:p w14:paraId="64A4CF30" w14:textId="77777777" w:rsidR="00417BA4" w:rsidRPr="002C657B" w:rsidRDefault="00417BA4" w:rsidP="002C657B">
                  <w:pPr>
                    <w:spacing w:line="276" w:lineRule="auto"/>
                    <w:rPr>
                      <w:rFonts w:ascii="新宋体" w:eastAsia="新宋体" w:hAnsi="新宋体" w:cs="宋体"/>
                      <w:szCs w:val="21"/>
                    </w:rPr>
                  </w:pPr>
                  <w:r w:rsidRPr="002C657B">
                    <w:rPr>
                      <w:rFonts w:ascii="新宋体" w:eastAsia="新宋体" w:hAnsi="新宋体" w:cs="宋体" w:hint="eastAsia"/>
                      <w:szCs w:val="21"/>
                    </w:rPr>
                    <w:t>1、自行开发的，须提供自行</w:t>
                  </w:r>
                  <w:proofErr w:type="gramStart"/>
                  <w:r w:rsidRPr="002C657B">
                    <w:rPr>
                      <w:rFonts w:ascii="新宋体" w:eastAsia="新宋体" w:hAnsi="新宋体" w:cs="宋体" w:hint="eastAsia"/>
                      <w:szCs w:val="21"/>
                    </w:rPr>
                    <w:t>开发微信小</w:t>
                  </w:r>
                  <w:proofErr w:type="gramEnd"/>
                  <w:r w:rsidRPr="002C657B">
                    <w:rPr>
                      <w:rFonts w:ascii="新宋体" w:eastAsia="新宋体" w:hAnsi="新宋体" w:cs="宋体" w:hint="eastAsia"/>
                      <w:szCs w:val="21"/>
                    </w:rPr>
                    <w:t>程序下单截图扫描件（上述证明材料需同时提供，缺一本项不得分）；</w:t>
                  </w:r>
                </w:p>
                <w:p w14:paraId="21AD56A1" w14:textId="77777777" w:rsidR="00417BA4" w:rsidRPr="002C657B" w:rsidRDefault="00417BA4" w:rsidP="002C657B">
                  <w:pPr>
                    <w:spacing w:line="276" w:lineRule="auto"/>
                    <w:rPr>
                      <w:rFonts w:ascii="新宋体" w:eastAsia="新宋体" w:hAnsi="新宋体" w:cs="宋体"/>
                      <w:szCs w:val="21"/>
                    </w:rPr>
                  </w:pPr>
                  <w:r w:rsidRPr="002C657B">
                    <w:rPr>
                      <w:rFonts w:ascii="新宋体" w:eastAsia="新宋体" w:hAnsi="新宋体" w:cs="宋体" w:hint="eastAsia"/>
                      <w:szCs w:val="21"/>
                    </w:rPr>
                    <w:t xml:space="preserve"> 2、购买软件的，须提供合同或合作协议书及发票和小程序下单截图（上述三种证明材料需同时提供，缺一本项不得分）扫描件； </w:t>
                  </w:r>
                </w:p>
                <w:p w14:paraId="14148194" w14:textId="66004E12" w:rsidR="00417BA4" w:rsidRPr="002C657B" w:rsidRDefault="00417BA4" w:rsidP="002C657B">
                  <w:pPr>
                    <w:spacing w:line="276" w:lineRule="auto"/>
                    <w:rPr>
                      <w:rFonts w:ascii="新宋体" w:eastAsia="新宋体" w:hAnsi="新宋体" w:cs="宋体"/>
                      <w:szCs w:val="21"/>
                    </w:rPr>
                  </w:pPr>
                  <w:r w:rsidRPr="002C657B">
                    <w:rPr>
                      <w:rFonts w:ascii="新宋体" w:eastAsia="新宋体" w:hAnsi="新宋体" w:cs="宋体" w:hint="eastAsia"/>
                      <w:szCs w:val="21"/>
                    </w:rPr>
                    <w:t>3、未提供或不符合</w:t>
                  </w:r>
                  <w:r w:rsidR="00882491" w:rsidRPr="002C657B">
                    <w:rPr>
                      <w:rFonts w:ascii="新宋体" w:eastAsia="新宋体" w:hAnsi="新宋体" w:cs="宋体" w:hint="eastAsia"/>
                      <w:szCs w:val="21"/>
                    </w:rPr>
                    <w:t>不得分</w:t>
                  </w:r>
                </w:p>
              </w:tc>
            </w:tr>
            <w:tr w:rsidR="00882491" w:rsidRPr="002C657B" w14:paraId="29E3D192" w14:textId="77777777" w:rsidTr="00882491">
              <w:trPr>
                <w:trHeight w:val="116"/>
                <w:tblCellSpacing w:w="0" w:type="dxa"/>
                <w:jc w:val="center"/>
              </w:trPr>
              <w:tc>
                <w:tcPr>
                  <w:tcW w:w="858" w:type="dxa"/>
                  <w:vMerge w:val="restart"/>
                  <w:vAlign w:val="center"/>
                </w:tcPr>
                <w:p w14:paraId="3E24A9C5" w14:textId="77777777" w:rsidR="00882491" w:rsidRPr="002C657B" w:rsidRDefault="00882491" w:rsidP="00882491">
                  <w:pPr>
                    <w:spacing w:line="276" w:lineRule="auto"/>
                    <w:jc w:val="center"/>
                    <w:rPr>
                      <w:rFonts w:ascii="新宋体" w:eastAsia="新宋体" w:hAnsi="新宋体" w:cs="宋体"/>
                      <w:bCs/>
                      <w:color w:val="0000FF"/>
                      <w:szCs w:val="21"/>
                    </w:rPr>
                  </w:pPr>
                  <w:r w:rsidRPr="002C657B">
                    <w:rPr>
                      <w:rFonts w:ascii="新宋体" w:eastAsia="新宋体" w:hAnsi="新宋体"/>
                      <w:bCs/>
                      <w:color w:val="0000FF"/>
                      <w:szCs w:val="21"/>
                    </w:rPr>
                    <w:t>3</w:t>
                  </w:r>
                </w:p>
              </w:tc>
              <w:tc>
                <w:tcPr>
                  <w:tcW w:w="2557" w:type="dxa"/>
                  <w:gridSpan w:val="4"/>
                </w:tcPr>
                <w:p w14:paraId="1F91B340" w14:textId="77777777" w:rsidR="00882491" w:rsidRPr="002C657B" w:rsidRDefault="00882491" w:rsidP="002C657B">
                  <w:pPr>
                    <w:spacing w:line="276" w:lineRule="auto"/>
                    <w:jc w:val="center"/>
                    <w:rPr>
                      <w:rFonts w:ascii="新宋体" w:eastAsia="新宋体" w:hAnsi="新宋体"/>
                      <w:bCs/>
                      <w:color w:val="0000FF"/>
                      <w:szCs w:val="21"/>
                    </w:rPr>
                  </w:pPr>
                  <w:r w:rsidRPr="002C657B">
                    <w:rPr>
                      <w:rFonts w:ascii="新宋体" w:eastAsia="新宋体" w:hAnsi="新宋体" w:hint="eastAsia"/>
                      <w:bCs/>
                      <w:color w:val="0000FF"/>
                      <w:szCs w:val="21"/>
                    </w:rPr>
                    <w:t>综合实力部分</w:t>
                  </w:r>
                </w:p>
              </w:tc>
              <w:tc>
                <w:tcPr>
                  <w:tcW w:w="6237" w:type="dxa"/>
                </w:tcPr>
                <w:p w14:paraId="33965912" w14:textId="2F52858C" w:rsidR="00882491" w:rsidRPr="002C657B" w:rsidRDefault="00882491" w:rsidP="002C657B">
                  <w:pPr>
                    <w:spacing w:line="276" w:lineRule="auto"/>
                    <w:jc w:val="center"/>
                    <w:rPr>
                      <w:rFonts w:ascii="新宋体" w:eastAsia="新宋体" w:hAnsi="新宋体"/>
                      <w:bCs/>
                      <w:szCs w:val="21"/>
                    </w:rPr>
                  </w:pPr>
                  <w:r>
                    <w:rPr>
                      <w:rFonts w:ascii="新宋体" w:eastAsia="新宋体" w:hAnsi="新宋体" w:cs="宋体" w:hint="eastAsia"/>
                      <w:bCs/>
                      <w:color w:val="0000FF"/>
                      <w:szCs w:val="21"/>
                    </w:rPr>
                    <w:t>54</w:t>
                  </w:r>
                </w:p>
              </w:tc>
            </w:tr>
            <w:tr w:rsidR="00882491" w:rsidRPr="002C657B" w14:paraId="5B7D7A21" w14:textId="77777777" w:rsidTr="00882491">
              <w:trPr>
                <w:tblCellSpacing w:w="0" w:type="dxa"/>
                <w:jc w:val="center"/>
              </w:trPr>
              <w:tc>
                <w:tcPr>
                  <w:tcW w:w="858" w:type="dxa"/>
                  <w:vMerge/>
                  <w:shd w:val="clear" w:color="auto" w:fill="auto"/>
                  <w:vAlign w:val="center"/>
                </w:tcPr>
                <w:p w14:paraId="23EB9333" w14:textId="77777777" w:rsidR="00882491" w:rsidRPr="002C657B" w:rsidRDefault="00882491" w:rsidP="002C657B">
                  <w:pPr>
                    <w:spacing w:line="276" w:lineRule="auto"/>
                    <w:rPr>
                      <w:rFonts w:ascii="新宋体" w:eastAsia="新宋体" w:hAnsi="新宋体" w:cs="宋体"/>
                      <w:bCs/>
                      <w:color w:val="0000FF"/>
                      <w:szCs w:val="21"/>
                    </w:rPr>
                  </w:pPr>
                </w:p>
              </w:tc>
              <w:tc>
                <w:tcPr>
                  <w:tcW w:w="578" w:type="dxa"/>
                  <w:shd w:val="clear" w:color="auto" w:fill="E6EFFA"/>
                  <w:vAlign w:val="center"/>
                </w:tcPr>
                <w:p w14:paraId="1F7AD81B" w14:textId="77777777"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szCs w:val="21"/>
                    </w:rPr>
                    <w:t>序号</w:t>
                  </w:r>
                </w:p>
              </w:tc>
              <w:tc>
                <w:tcPr>
                  <w:tcW w:w="1276" w:type="dxa"/>
                  <w:gridSpan w:val="2"/>
                  <w:shd w:val="clear" w:color="auto" w:fill="E6EFFA"/>
                  <w:vAlign w:val="center"/>
                </w:tcPr>
                <w:p w14:paraId="46C14FB6" w14:textId="77777777"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szCs w:val="21"/>
                    </w:rPr>
                    <w:t>评分因素</w:t>
                  </w:r>
                </w:p>
              </w:tc>
              <w:tc>
                <w:tcPr>
                  <w:tcW w:w="703" w:type="dxa"/>
                  <w:shd w:val="clear" w:color="auto" w:fill="E6EFFA"/>
                  <w:vAlign w:val="center"/>
                </w:tcPr>
                <w:p w14:paraId="011BD309" w14:textId="77777777" w:rsidR="00882491" w:rsidRPr="002C657B" w:rsidRDefault="00882491" w:rsidP="002C657B">
                  <w:pPr>
                    <w:spacing w:line="276" w:lineRule="auto"/>
                    <w:jc w:val="center"/>
                    <w:rPr>
                      <w:rFonts w:ascii="新宋体" w:eastAsia="新宋体" w:hAnsi="新宋体" w:cs="宋体"/>
                      <w:szCs w:val="21"/>
                    </w:rPr>
                  </w:pPr>
                  <w:r w:rsidRPr="002C657B">
                    <w:rPr>
                      <w:rFonts w:ascii="新宋体" w:eastAsia="新宋体" w:hAnsi="新宋体"/>
                      <w:szCs w:val="21"/>
                    </w:rPr>
                    <w:t>权重</w:t>
                  </w:r>
                </w:p>
              </w:tc>
              <w:tc>
                <w:tcPr>
                  <w:tcW w:w="6237" w:type="dxa"/>
                  <w:shd w:val="clear" w:color="auto" w:fill="E6EFFA"/>
                  <w:vAlign w:val="center"/>
                </w:tcPr>
                <w:p w14:paraId="237BB28C" w14:textId="77777777"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szCs w:val="21"/>
                    </w:rPr>
                    <w:t>评分准则</w:t>
                  </w:r>
                </w:p>
              </w:tc>
            </w:tr>
            <w:tr w:rsidR="00882491" w:rsidRPr="002C657B" w14:paraId="566E302C" w14:textId="77777777" w:rsidTr="00882491">
              <w:trPr>
                <w:tblCellSpacing w:w="0" w:type="dxa"/>
                <w:jc w:val="center"/>
              </w:trPr>
              <w:tc>
                <w:tcPr>
                  <w:tcW w:w="858" w:type="dxa"/>
                  <w:vMerge/>
                  <w:vAlign w:val="center"/>
                </w:tcPr>
                <w:p w14:paraId="77C31E16" w14:textId="77777777" w:rsidR="00882491" w:rsidRPr="002C657B" w:rsidRDefault="00882491" w:rsidP="002C657B">
                  <w:pPr>
                    <w:spacing w:line="276" w:lineRule="auto"/>
                    <w:rPr>
                      <w:rFonts w:ascii="新宋体" w:eastAsia="新宋体" w:hAnsi="新宋体"/>
                      <w:szCs w:val="21"/>
                    </w:rPr>
                  </w:pPr>
                </w:p>
              </w:tc>
              <w:tc>
                <w:tcPr>
                  <w:tcW w:w="578" w:type="dxa"/>
                  <w:vAlign w:val="center"/>
                </w:tcPr>
                <w:p w14:paraId="13662F46" w14:textId="77777777"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hint="eastAsia"/>
                      <w:szCs w:val="21"/>
                    </w:rPr>
                    <w:t>1</w:t>
                  </w:r>
                </w:p>
              </w:tc>
              <w:tc>
                <w:tcPr>
                  <w:tcW w:w="1276" w:type="dxa"/>
                  <w:gridSpan w:val="2"/>
                  <w:vAlign w:val="center"/>
                </w:tcPr>
                <w:p w14:paraId="52305EE1" w14:textId="77777777"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szCs w:val="21"/>
                    </w:rPr>
                    <w:t>食品安全保险</w:t>
                  </w:r>
                </w:p>
              </w:tc>
              <w:tc>
                <w:tcPr>
                  <w:tcW w:w="703" w:type="dxa"/>
                  <w:vAlign w:val="center"/>
                </w:tcPr>
                <w:p w14:paraId="24B4BE66" w14:textId="3416B2CD"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szCs w:val="21"/>
                    </w:rPr>
                    <w:t>4</w:t>
                  </w:r>
                </w:p>
              </w:tc>
              <w:tc>
                <w:tcPr>
                  <w:tcW w:w="6237" w:type="dxa"/>
                </w:tcPr>
                <w:p w14:paraId="7A0A6509" w14:textId="77777777" w:rsidR="00882491" w:rsidRPr="002C657B" w:rsidRDefault="00882491" w:rsidP="002C657B">
                  <w:pPr>
                    <w:spacing w:line="276" w:lineRule="auto"/>
                    <w:rPr>
                      <w:rFonts w:ascii="新宋体" w:eastAsia="新宋体" w:hAnsi="新宋体"/>
                      <w:bCs/>
                      <w:szCs w:val="21"/>
                    </w:rPr>
                  </w:pPr>
                  <w:r w:rsidRPr="002C657B">
                    <w:rPr>
                      <w:rFonts w:ascii="新宋体" w:eastAsia="新宋体" w:hAnsi="新宋体" w:hint="eastAsia"/>
                      <w:bCs/>
                      <w:szCs w:val="21"/>
                    </w:rPr>
                    <w:t>投保食品安全责任险情</w:t>
                  </w:r>
                  <w:proofErr w:type="gramStart"/>
                  <w:r w:rsidRPr="002C657B">
                    <w:rPr>
                      <w:rFonts w:ascii="新宋体" w:eastAsia="新宋体" w:hAnsi="新宋体" w:hint="eastAsia"/>
                      <w:bCs/>
                      <w:szCs w:val="21"/>
                    </w:rPr>
                    <w:t>况</w:t>
                  </w:r>
                  <w:proofErr w:type="gramEnd"/>
                  <w:r w:rsidRPr="002C657B">
                    <w:rPr>
                      <w:rFonts w:ascii="新宋体" w:eastAsia="新宋体" w:hAnsi="新宋体" w:hint="eastAsia"/>
                      <w:bCs/>
                      <w:szCs w:val="21"/>
                    </w:rPr>
                    <w:t>（食品安全保险投保时间的有效期在投标截止之日仍有效的）：</w:t>
                  </w:r>
                </w:p>
                <w:p w14:paraId="7BD2F6EA" w14:textId="77777777" w:rsidR="00882491" w:rsidRPr="002C657B" w:rsidRDefault="00882491" w:rsidP="002C657B">
                  <w:pPr>
                    <w:spacing w:line="276" w:lineRule="auto"/>
                    <w:rPr>
                      <w:rFonts w:ascii="新宋体" w:eastAsia="新宋体" w:hAnsi="新宋体"/>
                      <w:bCs/>
                      <w:szCs w:val="21"/>
                    </w:rPr>
                  </w:pPr>
                  <w:r w:rsidRPr="002C657B">
                    <w:rPr>
                      <w:rFonts w:ascii="新宋体" w:eastAsia="新宋体" w:hAnsi="新宋体" w:hint="eastAsia"/>
                      <w:bCs/>
                      <w:szCs w:val="21"/>
                    </w:rPr>
                    <w:t>1、投标人提供有效的食品安全保险且保额为10000万或以上的，得4分；</w:t>
                  </w:r>
                </w:p>
                <w:p w14:paraId="67575788" w14:textId="77777777" w:rsidR="00882491" w:rsidRPr="002C657B" w:rsidRDefault="00882491" w:rsidP="002C657B">
                  <w:pPr>
                    <w:spacing w:line="276" w:lineRule="auto"/>
                    <w:rPr>
                      <w:rFonts w:ascii="新宋体" w:eastAsia="新宋体" w:hAnsi="新宋体"/>
                      <w:bCs/>
                      <w:szCs w:val="21"/>
                    </w:rPr>
                  </w:pPr>
                  <w:r w:rsidRPr="002C657B">
                    <w:rPr>
                      <w:rFonts w:ascii="新宋体" w:eastAsia="新宋体" w:hAnsi="新宋体" w:hint="eastAsia"/>
                      <w:bCs/>
                      <w:szCs w:val="21"/>
                    </w:rPr>
                    <w:t>2、投标人提供有效的食品安全保险且保额为5000万（含5000万）-10000万（不含）得3分；</w:t>
                  </w:r>
                </w:p>
                <w:p w14:paraId="1CC5E53C" w14:textId="77777777" w:rsidR="00882491" w:rsidRPr="002C657B" w:rsidRDefault="00882491" w:rsidP="002C657B">
                  <w:pPr>
                    <w:spacing w:line="276" w:lineRule="auto"/>
                    <w:rPr>
                      <w:rFonts w:ascii="新宋体" w:eastAsia="新宋体" w:hAnsi="新宋体"/>
                      <w:bCs/>
                      <w:szCs w:val="21"/>
                    </w:rPr>
                  </w:pPr>
                  <w:r w:rsidRPr="002C657B">
                    <w:rPr>
                      <w:rFonts w:ascii="新宋体" w:eastAsia="新宋体" w:hAnsi="新宋体" w:hint="eastAsia"/>
                      <w:bCs/>
                      <w:szCs w:val="21"/>
                    </w:rPr>
                    <w:t>3、投标人提供有效的食品安全保险且保额为1000万（含1000万）-5000万（不含）得1分；</w:t>
                  </w:r>
                </w:p>
                <w:p w14:paraId="6EF7E6B1" w14:textId="77777777" w:rsidR="00882491" w:rsidRPr="002C657B" w:rsidRDefault="00882491" w:rsidP="002C657B">
                  <w:pPr>
                    <w:spacing w:line="276" w:lineRule="auto"/>
                    <w:rPr>
                      <w:rFonts w:ascii="新宋体" w:eastAsia="新宋体" w:hAnsi="新宋体"/>
                      <w:bCs/>
                      <w:szCs w:val="21"/>
                    </w:rPr>
                  </w:pPr>
                  <w:r w:rsidRPr="002C657B">
                    <w:rPr>
                      <w:rFonts w:ascii="新宋体" w:eastAsia="新宋体" w:hAnsi="新宋体" w:hint="eastAsia"/>
                      <w:bCs/>
                      <w:szCs w:val="21"/>
                    </w:rPr>
                    <w:t>4、投标人提供有效的食品安全保险且保额为1000万（不含）以下的，得0.5分，无则不得分。</w:t>
                  </w:r>
                </w:p>
                <w:p w14:paraId="414385BB" w14:textId="375A0179"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hint="eastAsia"/>
                      <w:bCs/>
                      <w:szCs w:val="21"/>
                    </w:rPr>
                    <w:t>注：投标人需提供有效的食品安全保险合同复印件加盖公章，未提供或不清晰的不得分。</w:t>
                  </w:r>
                </w:p>
              </w:tc>
            </w:tr>
            <w:tr w:rsidR="00882491" w:rsidRPr="002C657B" w14:paraId="1A2A8CBE" w14:textId="77777777" w:rsidTr="00882491">
              <w:trPr>
                <w:trHeight w:val="1699"/>
                <w:tblCellSpacing w:w="0" w:type="dxa"/>
                <w:jc w:val="center"/>
              </w:trPr>
              <w:tc>
                <w:tcPr>
                  <w:tcW w:w="858" w:type="dxa"/>
                  <w:vMerge/>
                  <w:vAlign w:val="center"/>
                </w:tcPr>
                <w:p w14:paraId="5C3AEEA2" w14:textId="77777777" w:rsidR="00882491" w:rsidRPr="002C657B" w:rsidRDefault="00882491" w:rsidP="002C657B">
                  <w:pPr>
                    <w:spacing w:line="276" w:lineRule="auto"/>
                    <w:rPr>
                      <w:rFonts w:ascii="新宋体" w:eastAsia="新宋体" w:hAnsi="新宋体"/>
                      <w:szCs w:val="21"/>
                    </w:rPr>
                  </w:pPr>
                </w:p>
              </w:tc>
              <w:tc>
                <w:tcPr>
                  <w:tcW w:w="578" w:type="dxa"/>
                  <w:vAlign w:val="center"/>
                </w:tcPr>
                <w:p w14:paraId="5BE1B735" w14:textId="77777777"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hint="eastAsia"/>
                      <w:szCs w:val="21"/>
                    </w:rPr>
                    <w:t>2</w:t>
                  </w:r>
                </w:p>
              </w:tc>
              <w:tc>
                <w:tcPr>
                  <w:tcW w:w="1276" w:type="dxa"/>
                  <w:gridSpan w:val="2"/>
                  <w:vAlign w:val="center"/>
                </w:tcPr>
                <w:p w14:paraId="7D3E5DD7" w14:textId="77777777"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hint="eastAsia"/>
                      <w:szCs w:val="21"/>
                    </w:rPr>
                    <w:t>企业认证情况</w:t>
                  </w:r>
                </w:p>
              </w:tc>
              <w:tc>
                <w:tcPr>
                  <w:tcW w:w="703" w:type="dxa"/>
                  <w:vAlign w:val="center"/>
                </w:tcPr>
                <w:p w14:paraId="5CA30F65" w14:textId="117B5552"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szCs w:val="21"/>
                    </w:rPr>
                    <w:t>5</w:t>
                  </w:r>
                </w:p>
              </w:tc>
              <w:tc>
                <w:tcPr>
                  <w:tcW w:w="6237" w:type="dxa"/>
                </w:tcPr>
                <w:p w14:paraId="38CC776A" w14:textId="77777777" w:rsidR="00882491" w:rsidRPr="002C657B" w:rsidRDefault="00882491" w:rsidP="002C657B">
                  <w:pPr>
                    <w:spacing w:line="276" w:lineRule="auto"/>
                    <w:rPr>
                      <w:rFonts w:ascii="新宋体" w:eastAsia="新宋体" w:hAnsi="新宋体"/>
                      <w:szCs w:val="21"/>
                    </w:rPr>
                  </w:pPr>
                  <w:r w:rsidRPr="002C657B">
                    <w:rPr>
                      <w:rFonts w:ascii="新宋体" w:eastAsia="新宋体" w:hAnsi="新宋体" w:hint="eastAsia"/>
                      <w:szCs w:val="21"/>
                    </w:rPr>
                    <w:t>1）投标人通过</w:t>
                  </w:r>
                  <w:r w:rsidRPr="002C657B">
                    <w:rPr>
                      <w:rFonts w:ascii="新宋体" w:eastAsia="新宋体" w:hAnsi="新宋体"/>
                      <w:szCs w:val="21"/>
                    </w:rPr>
                    <w:t>ISO9001质量管理</w:t>
                  </w:r>
                  <w:r w:rsidRPr="002C657B">
                    <w:rPr>
                      <w:rFonts w:ascii="新宋体" w:eastAsia="新宋体" w:hAnsi="新宋体" w:hint="eastAsia"/>
                      <w:szCs w:val="21"/>
                    </w:rPr>
                    <w:t>体系认证的得1分；</w:t>
                  </w:r>
                </w:p>
                <w:p w14:paraId="170E025D" w14:textId="77777777" w:rsidR="00882491" w:rsidRPr="002C657B" w:rsidRDefault="00882491" w:rsidP="002C657B">
                  <w:pPr>
                    <w:spacing w:line="276" w:lineRule="auto"/>
                    <w:rPr>
                      <w:rFonts w:ascii="新宋体" w:eastAsia="新宋体" w:hAnsi="新宋体"/>
                      <w:szCs w:val="21"/>
                    </w:rPr>
                  </w:pPr>
                  <w:r w:rsidRPr="002C657B">
                    <w:rPr>
                      <w:rFonts w:ascii="新宋体" w:eastAsia="新宋体" w:hAnsi="新宋体" w:hint="eastAsia"/>
                      <w:szCs w:val="21"/>
                    </w:rPr>
                    <w:t>2）通过</w:t>
                  </w:r>
                  <w:r w:rsidRPr="002C657B">
                    <w:rPr>
                      <w:rFonts w:ascii="新宋体" w:eastAsia="新宋体" w:hAnsi="新宋体"/>
                      <w:szCs w:val="21"/>
                    </w:rPr>
                    <w:t>ISO14001环境管理</w:t>
                  </w:r>
                  <w:r w:rsidRPr="002C657B">
                    <w:rPr>
                      <w:rFonts w:ascii="新宋体" w:eastAsia="新宋体" w:hAnsi="新宋体" w:hint="eastAsia"/>
                      <w:szCs w:val="21"/>
                    </w:rPr>
                    <w:t>体系认证的得1分；</w:t>
                  </w:r>
                </w:p>
                <w:p w14:paraId="0F7D6FFF" w14:textId="77777777" w:rsidR="00882491" w:rsidRPr="002C657B" w:rsidRDefault="00882491" w:rsidP="002C657B">
                  <w:pPr>
                    <w:spacing w:line="276" w:lineRule="auto"/>
                    <w:rPr>
                      <w:rFonts w:ascii="新宋体" w:eastAsia="新宋体" w:hAnsi="新宋体"/>
                      <w:szCs w:val="21"/>
                    </w:rPr>
                  </w:pPr>
                  <w:r w:rsidRPr="002C657B">
                    <w:rPr>
                      <w:rFonts w:ascii="新宋体" w:eastAsia="新宋体" w:hAnsi="新宋体" w:hint="eastAsia"/>
                      <w:szCs w:val="21"/>
                    </w:rPr>
                    <w:t>3）通过</w:t>
                  </w:r>
                  <w:r w:rsidRPr="002C657B">
                    <w:rPr>
                      <w:rFonts w:ascii="新宋体" w:eastAsia="新宋体" w:hAnsi="新宋体"/>
                      <w:szCs w:val="21"/>
                    </w:rPr>
                    <w:t>OHSAS1800</w:t>
                  </w:r>
                  <w:r w:rsidRPr="002C657B">
                    <w:rPr>
                      <w:rFonts w:ascii="新宋体" w:eastAsia="新宋体" w:hAnsi="新宋体" w:hint="eastAsia"/>
                      <w:szCs w:val="21"/>
                    </w:rPr>
                    <w:t>1职业健康管理体系认证得1分；</w:t>
                  </w:r>
                </w:p>
                <w:p w14:paraId="5A3E44AE" w14:textId="77777777" w:rsidR="00882491" w:rsidRPr="002C657B" w:rsidRDefault="00882491" w:rsidP="002C657B">
                  <w:pPr>
                    <w:spacing w:line="276" w:lineRule="auto"/>
                    <w:rPr>
                      <w:rFonts w:ascii="新宋体" w:eastAsia="新宋体" w:hAnsi="新宋体"/>
                      <w:szCs w:val="21"/>
                    </w:rPr>
                  </w:pPr>
                  <w:r w:rsidRPr="002C657B">
                    <w:rPr>
                      <w:rFonts w:ascii="新宋体" w:eastAsia="新宋体" w:hAnsi="新宋体" w:hint="eastAsia"/>
                      <w:szCs w:val="21"/>
                    </w:rPr>
                    <w:t>4）通过</w:t>
                  </w:r>
                  <w:r w:rsidRPr="002C657B">
                    <w:rPr>
                      <w:rFonts w:ascii="新宋体" w:eastAsia="新宋体" w:hAnsi="新宋体"/>
                      <w:szCs w:val="21"/>
                    </w:rPr>
                    <w:t>ISO22000食品安全管理</w:t>
                  </w:r>
                  <w:r w:rsidRPr="002C657B">
                    <w:rPr>
                      <w:rFonts w:ascii="新宋体" w:eastAsia="新宋体" w:hAnsi="新宋体" w:hint="eastAsia"/>
                      <w:szCs w:val="21"/>
                    </w:rPr>
                    <w:t>体系认证的得1分；</w:t>
                  </w:r>
                </w:p>
                <w:p w14:paraId="21DDA626" w14:textId="77777777" w:rsidR="00882491" w:rsidRPr="002C657B" w:rsidRDefault="00882491" w:rsidP="002C657B">
                  <w:pPr>
                    <w:spacing w:line="276" w:lineRule="auto"/>
                    <w:rPr>
                      <w:rFonts w:ascii="新宋体" w:eastAsia="新宋体" w:hAnsi="新宋体"/>
                      <w:szCs w:val="21"/>
                    </w:rPr>
                  </w:pPr>
                  <w:r w:rsidRPr="002C657B">
                    <w:rPr>
                      <w:rFonts w:ascii="新宋体" w:eastAsia="新宋体" w:hAnsi="新宋体" w:hint="eastAsia"/>
                      <w:szCs w:val="21"/>
                    </w:rPr>
                    <w:t>5）通过HACCP危害关键控制点管理体系认证的得1分；</w:t>
                  </w:r>
                </w:p>
                <w:p w14:paraId="020BCFAB" w14:textId="4F3BB89A" w:rsidR="00882491" w:rsidRPr="002C657B" w:rsidRDefault="00882491" w:rsidP="002C657B">
                  <w:pPr>
                    <w:spacing w:line="276" w:lineRule="auto"/>
                    <w:rPr>
                      <w:rFonts w:ascii="新宋体" w:eastAsia="新宋体" w:hAnsi="新宋体"/>
                      <w:szCs w:val="21"/>
                    </w:rPr>
                  </w:pPr>
                  <w:r w:rsidRPr="002C657B">
                    <w:rPr>
                      <w:rFonts w:ascii="新宋体" w:eastAsia="新宋体" w:hAnsi="新宋体" w:cs="宋体" w:hint="eastAsia"/>
                      <w:szCs w:val="21"/>
                    </w:rPr>
                    <w:t>注：投标人需提供有效并通过年审合格的证书及国家认监委（www.cnca.gov.cn）网上查询截图的复印件加盖投标人公章，未提供或不</w:t>
                  </w:r>
                  <w:proofErr w:type="gramStart"/>
                  <w:r w:rsidRPr="002C657B">
                    <w:rPr>
                      <w:rFonts w:ascii="新宋体" w:eastAsia="新宋体" w:hAnsi="新宋体" w:cs="宋体" w:hint="eastAsia"/>
                      <w:szCs w:val="21"/>
                    </w:rPr>
                    <w:t>清晰不</w:t>
                  </w:r>
                  <w:proofErr w:type="gramEnd"/>
                  <w:r w:rsidRPr="002C657B">
                    <w:rPr>
                      <w:rFonts w:ascii="新宋体" w:eastAsia="新宋体" w:hAnsi="新宋体" w:cs="宋体" w:hint="eastAsia"/>
                      <w:szCs w:val="21"/>
                    </w:rPr>
                    <w:t>得分。</w:t>
                  </w:r>
                </w:p>
              </w:tc>
            </w:tr>
            <w:tr w:rsidR="00882491" w:rsidRPr="002C657B" w14:paraId="15D0BA1A" w14:textId="77777777" w:rsidTr="00882491">
              <w:trPr>
                <w:tblCellSpacing w:w="0" w:type="dxa"/>
                <w:jc w:val="center"/>
              </w:trPr>
              <w:tc>
                <w:tcPr>
                  <w:tcW w:w="858" w:type="dxa"/>
                  <w:vMerge/>
                  <w:vAlign w:val="center"/>
                </w:tcPr>
                <w:p w14:paraId="6D6622A6" w14:textId="77777777" w:rsidR="00882491" w:rsidRPr="002C657B" w:rsidRDefault="00882491" w:rsidP="002C657B">
                  <w:pPr>
                    <w:spacing w:line="276" w:lineRule="auto"/>
                    <w:rPr>
                      <w:rFonts w:ascii="新宋体" w:eastAsia="新宋体" w:hAnsi="新宋体"/>
                      <w:szCs w:val="21"/>
                    </w:rPr>
                  </w:pPr>
                </w:p>
              </w:tc>
              <w:tc>
                <w:tcPr>
                  <w:tcW w:w="578" w:type="dxa"/>
                  <w:vAlign w:val="center"/>
                </w:tcPr>
                <w:p w14:paraId="024C320B" w14:textId="77777777"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hint="eastAsia"/>
                      <w:szCs w:val="21"/>
                    </w:rPr>
                    <w:t>3</w:t>
                  </w:r>
                </w:p>
              </w:tc>
              <w:tc>
                <w:tcPr>
                  <w:tcW w:w="1276" w:type="dxa"/>
                  <w:gridSpan w:val="2"/>
                  <w:vAlign w:val="center"/>
                </w:tcPr>
                <w:p w14:paraId="40288DAA" w14:textId="77777777"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hint="eastAsia"/>
                      <w:szCs w:val="21"/>
                    </w:rPr>
                    <w:t>类似项目案例</w:t>
                  </w:r>
                </w:p>
              </w:tc>
              <w:tc>
                <w:tcPr>
                  <w:tcW w:w="703" w:type="dxa"/>
                  <w:vAlign w:val="center"/>
                </w:tcPr>
                <w:p w14:paraId="6ECF790A" w14:textId="2DE56F08"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szCs w:val="21"/>
                    </w:rPr>
                    <w:t>8</w:t>
                  </w:r>
                </w:p>
              </w:tc>
              <w:tc>
                <w:tcPr>
                  <w:tcW w:w="6237" w:type="dxa"/>
                </w:tcPr>
                <w:p w14:paraId="5EA8E9EA" w14:textId="77777777" w:rsidR="00882491" w:rsidRDefault="00882491" w:rsidP="002C657B">
                  <w:pPr>
                    <w:spacing w:line="276" w:lineRule="auto"/>
                    <w:rPr>
                      <w:rFonts w:ascii="新宋体" w:eastAsia="新宋体" w:hAnsi="新宋体"/>
                      <w:szCs w:val="21"/>
                    </w:rPr>
                  </w:pPr>
                  <w:r w:rsidRPr="002C657B">
                    <w:rPr>
                      <w:rFonts w:ascii="新宋体" w:eastAsia="新宋体" w:hAnsi="新宋体" w:hint="eastAsia"/>
                      <w:szCs w:val="21"/>
                    </w:rPr>
                    <w:t>投标人自 201</w:t>
                  </w:r>
                  <w:r w:rsidRPr="002C657B">
                    <w:rPr>
                      <w:rFonts w:ascii="新宋体" w:eastAsia="新宋体" w:hAnsi="新宋体"/>
                      <w:szCs w:val="21"/>
                    </w:rPr>
                    <w:t>8</w:t>
                  </w:r>
                  <w:r w:rsidRPr="002C657B">
                    <w:rPr>
                      <w:rFonts w:ascii="新宋体" w:eastAsia="新宋体" w:hAnsi="新宋体" w:hint="eastAsia"/>
                      <w:szCs w:val="21"/>
                    </w:rPr>
                    <w:t xml:space="preserve"> 年 1 月 1 日起至本项目招标公告发布日止（以合同签订时间为准），具有行政或事业机关</w:t>
                  </w:r>
                  <w:proofErr w:type="gramStart"/>
                  <w:r w:rsidRPr="002C657B">
                    <w:rPr>
                      <w:rFonts w:ascii="新宋体" w:eastAsia="新宋体" w:hAnsi="新宋体" w:hint="eastAsia"/>
                      <w:szCs w:val="21"/>
                    </w:rPr>
                    <w:t>单位食材配送</w:t>
                  </w:r>
                  <w:proofErr w:type="gramEnd"/>
                  <w:r w:rsidRPr="002C657B">
                    <w:rPr>
                      <w:rFonts w:ascii="新宋体" w:eastAsia="新宋体" w:hAnsi="新宋体" w:hint="eastAsia"/>
                      <w:szCs w:val="21"/>
                    </w:rPr>
                    <w:t>项目业绩经验且完成</w:t>
                  </w:r>
                  <w:r w:rsidRPr="002C657B">
                    <w:rPr>
                      <w:rFonts w:ascii="新宋体" w:eastAsia="新宋体" w:hAnsi="新宋体"/>
                      <w:szCs w:val="21"/>
                    </w:rPr>
                    <w:t>300</w:t>
                  </w:r>
                  <w:r w:rsidRPr="002C657B">
                    <w:rPr>
                      <w:rFonts w:ascii="新宋体" w:eastAsia="新宋体" w:hAnsi="新宋体" w:hint="eastAsia"/>
                      <w:szCs w:val="21"/>
                    </w:rPr>
                    <w:t>人以上规模食堂的，每提供一个项目合同且履约评价为优或满意的得</w:t>
                  </w:r>
                  <w:r w:rsidRPr="002C657B">
                    <w:rPr>
                      <w:rFonts w:ascii="新宋体" w:eastAsia="新宋体" w:hAnsi="新宋体"/>
                      <w:szCs w:val="21"/>
                    </w:rPr>
                    <w:t>2</w:t>
                  </w:r>
                  <w:r w:rsidRPr="002C657B">
                    <w:rPr>
                      <w:rFonts w:ascii="新宋体" w:eastAsia="新宋体" w:hAnsi="新宋体" w:hint="eastAsia"/>
                      <w:szCs w:val="21"/>
                    </w:rPr>
                    <w:t>分，最多得8分。</w:t>
                  </w:r>
                </w:p>
                <w:p w14:paraId="7811A4C9" w14:textId="22818A72" w:rsidR="00882491" w:rsidRPr="002C657B" w:rsidRDefault="00882491" w:rsidP="002C657B">
                  <w:pPr>
                    <w:spacing w:line="276" w:lineRule="auto"/>
                    <w:rPr>
                      <w:rFonts w:ascii="新宋体" w:eastAsia="新宋体" w:hAnsi="新宋体"/>
                      <w:szCs w:val="21"/>
                    </w:rPr>
                  </w:pPr>
                  <w:r w:rsidRPr="002C657B">
                    <w:rPr>
                      <w:rFonts w:ascii="新宋体" w:eastAsia="新宋体" w:hAnsi="新宋体" w:hint="eastAsia"/>
                      <w:szCs w:val="21"/>
                    </w:rPr>
                    <w:t>注：</w:t>
                  </w:r>
                </w:p>
                <w:p w14:paraId="0A6668D7" w14:textId="57EBB22C"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hint="eastAsia"/>
                      <w:szCs w:val="21"/>
                    </w:rPr>
                    <w:t>投标时须提供有效合同清晰扫描件及履约评价证明文件（满意或优）扫描件；未提供或不符合的或不清晰导致评标委员会无法判定的情况均不得分，原件备查。</w:t>
                  </w:r>
                </w:p>
              </w:tc>
            </w:tr>
            <w:tr w:rsidR="00882491" w:rsidRPr="002C657B" w14:paraId="706B274B" w14:textId="77777777" w:rsidTr="00882491">
              <w:trPr>
                <w:trHeight w:val="386"/>
                <w:tblCellSpacing w:w="0" w:type="dxa"/>
                <w:jc w:val="center"/>
              </w:trPr>
              <w:tc>
                <w:tcPr>
                  <w:tcW w:w="858" w:type="dxa"/>
                  <w:vMerge/>
                  <w:vAlign w:val="center"/>
                </w:tcPr>
                <w:p w14:paraId="0380418E" w14:textId="77777777" w:rsidR="00882491" w:rsidRPr="002C657B" w:rsidRDefault="00882491" w:rsidP="002C657B">
                  <w:pPr>
                    <w:spacing w:line="276" w:lineRule="auto"/>
                    <w:rPr>
                      <w:rFonts w:ascii="新宋体" w:eastAsia="新宋体" w:hAnsi="新宋体"/>
                      <w:szCs w:val="21"/>
                    </w:rPr>
                  </w:pPr>
                </w:p>
              </w:tc>
              <w:tc>
                <w:tcPr>
                  <w:tcW w:w="578" w:type="dxa"/>
                  <w:vAlign w:val="center"/>
                </w:tcPr>
                <w:p w14:paraId="6A5F8A59" w14:textId="77777777"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hint="eastAsia"/>
                      <w:szCs w:val="21"/>
                    </w:rPr>
                    <w:t>4</w:t>
                  </w:r>
                </w:p>
              </w:tc>
              <w:tc>
                <w:tcPr>
                  <w:tcW w:w="1276" w:type="dxa"/>
                  <w:gridSpan w:val="2"/>
                  <w:vAlign w:val="center"/>
                </w:tcPr>
                <w:p w14:paraId="6E4B6726" w14:textId="41A2A405"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hint="eastAsia"/>
                      <w:szCs w:val="21"/>
                      <w:lang w:val="zh-CN"/>
                    </w:rPr>
                    <w:t>荣誉情况</w:t>
                  </w:r>
                </w:p>
              </w:tc>
              <w:tc>
                <w:tcPr>
                  <w:tcW w:w="703" w:type="dxa"/>
                  <w:vAlign w:val="center"/>
                </w:tcPr>
                <w:p w14:paraId="5DC10F72" w14:textId="499598B3"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szCs w:val="21"/>
                    </w:rPr>
                    <w:t>4</w:t>
                  </w:r>
                </w:p>
              </w:tc>
              <w:tc>
                <w:tcPr>
                  <w:tcW w:w="6237" w:type="dxa"/>
                  <w:vAlign w:val="center"/>
                </w:tcPr>
                <w:p w14:paraId="085C6AA1" w14:textId="77777777"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cs="宋体" w:hint="eastAsia"/>
                      <w:szCs w:val="21"/>
                    </w:rPr>
                    <w:t>考察投标人荣誉情况：</w:t>
                  </w:r>
                </w:p>
                <w:p w14:paraId="5C736120" w14:textId="6BDE1457" w:rsidR="00882491" w:rsidRPr="002C657B" w:rsidRDefault="00882491" w:rsidP="002C657B">
                  <w:pPr>
                    <w:spacing w:line="276" w:lineRule="auto"/>
                    <w:rPr>
                      <w:rFonts w:ascii="新宋体" w:eastAsia="新宋体" w:hAnsi="新宋体" w:cs="宋体"/>
                      <w:szCs w:val="21"/>
                      <w:lang w:val="zh-CN"/>
                    </w:rPr>
                  </w:pPr>
                  <w:r w:rsidRPr="002C657B">
                    <w:rPr>
                      <w:rFonts w:ascii="新宋体" w:eastAsia="新宋体" w:hAnsi="新宋体" w:cs="宋体" w:hint="eastAsia"/>
                      <w:szCs w:val="21"/>
                      <w:lang w:val="zh-CN"/>
                    </w:rPr>
                    <w:t>具有农产品质</w:t>
                  </w:r>
                  <w:proofErr w:type="gramStart"/>
                  <w:r w:rsidRPr="002C657B">
                    <w:rPr>
                      <w:rFonts w:ascii="新宋体" w:eastAsia="新宋体" w:hAnsi="新宋体" w:cs="宋体" w:hint="eastAsia"/>
                      <w:szCs w:val="21"/>
                      <w:lang w:val="zh-CN"/>
                    </w:rPr>
                    <w:t>量安全</w:t>
                  </w:r>
                  <w:proofErr w:type="gramEnd"/>
                  <w:r w:rsidRPr="002C657B">
                    <w:rPr>
                      <w:rFonts w:ascii="新宋体" w:eastAsia="新宋体" w:hAnsi="新宋体" w:cs="宋体" w:hint="eastAsia"/>
                      <w:szCs w:val="21"/>
                      <w:lang w:val="zh-CN"/>
                    </w:rPr>
                    <w:t>规范管理企业证书，得</w:t>
                  </w:r>
                  <w:r w:rsidRPr="002C657B">
                    <w:rPr>
                      <w:rFonts w:ascii="新宋体" w:eastAsia="新宋体" w:hAnsi="新宋体" w:cs="宋体"/>
                      <w:szCs w:val="21"/>
                    </w:rPr>
                    <w:t>4</w:t>
                  </w:r>
                  <w:r w:rsidRPr="002C657B">
                    <w:rPr>
                      <w:rFonts w:ascii="新宋体" w:eastAsia="新宋体" w:hAnsi="新宋体" w:cs="宋体" w:hint="eastAsia"/>
                      <w:szCs w:val="21"/>
                      <w:lang w:val="zh-CN"/>
                    </w:rPr>
                    <w:t>分；</w:t>
                  </w:r>
                </w:p>
                <w:p w14:paraId="10C1A888" w14:textId="381F0884" w:rsidR="00882491" w:rsidRPr="002C657B" w:rsidRDefault="00882491" w:rsidP="002C657B">
                  <w:pPr>
                    <w:spacing w:line="276" w:lineRule="auto"/>
                    <w:rPr>
                      <w:rFonts w:ascii="新宋体" w:eastAsia="新宋体" w:hAnsi="新宋体"/>
                      <w:bCs/>
                      <w:szCs w:val="21"/>
                    </w:rPr>
                  </w:pPr>
                  <w:r w:rsidRPr="002C657B">
                    <w:rPr>
                      <w:rFonts w:ascii="新宋体" w:eastAsia="新宋体" w:hAnsi="新宋体" w:cs="宋体" w:hint="eastAsia"/>
                      <w:szCs w:val="21"/>
                      <w:lang w:val="zh-CN"/>
                    </w:rPr>
                    <w:t>注：投标人需提供相关证明文件复印件加盖公章，</w:t>
                  </w:r>
                  <w:r w:rsidRPr="002C657B">
                    <w:rPr>
                      <w:rFonts w:ascii="新宋体" w:eastAsia="新宋体" w:hAnsi="新宋体" w:cs="宋体" w:hint="eastAsia"/>
                      <w:szCs w:val="21"/>
                    </w:rPr>
                    <w:t>未提供或不</w:t>
                  </w:r>
                  <w:proofErr w:type="gramStart"/>
                  <w:r w:rsidRPr="002C657B">
                    <w:rPr>
                      <w:rFonts w:ascii="新宋体" w:eastAsia="新宋体" w:hAnsi="新宋体" w:cs="宋体" w:hint="eastAsia"/>
                      <w:szCs w:val="21"/>
                    </w:rPr>
                    <w:t>清晰不</w:t>
                  </w:r>
                  <w:proofErr w:type="gramEnd"/>
                  <w:r w:rsidRPr="002C657B">
                    <w:rPr>
                      <w:rFonts w:ascii="新宋体" w:eastAsia="新宋体" w:hAnsi="新宋体" w:cs="宋体" w:hint="eastAsia"/>
                      <w:szCs w:val="21"/>
                    </w:rPr>
                    <w:t>得分</w:t>
                  </w:r>
                  <w:r w:rsidRPr="002C657B">
                    <w:rPr>
                      <w:rFonts w:ascii="新宋体" w:eastAsia="新宋体" w:hAnsi="新宋体" w:cs="宋体" w:hint="eastAsia"/>
                      <w:szCs w:val="21"/>
                      <w:lang w:val="zh-CN"/>
                    </w:rPr>
                    <w:t>。</w:t>
                  </w:r>
                </w:p>
              </w:tc>
            </w:tr>
            <w:tr w:rsidR="00882491" w:rsidRPr="002C657B" w14:paraId="04066726" w14:textId="77777777" w:rsidTr="00882491">
              <w:trPr>
                <w:trHeight w:val="1571"/>
                <w:tblCellSpacing w:w="0" w:type="dxa"/>
                <w:jc w:val="center"/>
              </w:trPr>
              <w:tc>
                <w:tcPr>
                  <w:tcW w:w="858" w:type="dxa"/>
                  <w:vMerge/>
                  <w:vAlign w:val="center"/>
                </w:tcPr>
                <w:p w14:paraId="59CF69CC" w14:textId="77777777" w:rsidR="00882491" w:rsidRPr="002C657B" w:rsidRDefault="00882491" w:rsidP="002C657B">
                  <w:pPr>
                    <w:spacing w:line="276" w:lineRule="auto"/>
                    <w:rPr>
                      <w:rFonts w:ascii="新宋体" w:eastAsia="新宋体" w:hAnsi="新宋体"/>
                      <w:szCs w:val="21"/>
                    </w:rPr>
                  </w:pPr>
                </w:p>
              </w:tc>
              <w:tc>
                <w:tcPr>
                  <w:tcW w:w="578" w:type="dxa"/>
                  <w:vAlign w:val="center"/>
                </w:tcPr>
                <w:p w14:paraId="051A9333" w14:textId="77777777" w:rsidR="00882491" w:rsidRPr="002C657B" w:rsidRDefault="00882491" w:rsidP="00882491">
                  <w:pPr>
                    <w:spacing w:line="276" w:lineRule="auto"/>
                    <w:jc w:val="center"/>
                    <w:rPr>
                      <w:rFonts w:ascii="新宋体" w:eastAsia="新宋体" w:hAnsi="新宋体" w:cs="宋体"/>
                      <w:color w:val="FF0000"/>
                      <w:szCs w:val="21"/>
                    </w:rPr>
                  </w:pPr>
                  <w:r w:rsidRPr="002C657B">
                    <w:rPr>
                      <w:rFonts w:ascii="新宋体" w:eastAsia="新宋体" w:hAnsi="新宋体" w:cs="宋体" w:hint="eastAsia"/>
                      <w:szCs w:val="21"/>
                    </w:rPr>
                    <w:t>5</w:t>
                  </w:r>
                </w:p>
              </w:tc>
              <w:tc>
                <w:tcPr>
                  <w:tcW w:w="1276" w:type="dxa"/>
                  <w:gridSpan w:val="2"/>
                  <w:vAlign w:val="center"/>
                </w:tcPr>
                <w:p w14:paraId="678DC811" w14:textId="35AE7077"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hint="eastAsia"/>
                      <w:szCs w:val="21"/>
                    </w:rPr>
                    <w:t>冷冻（保鲜）库面积</w:t>
                  </w:r>
                </w:p>
              </w:tc>
              <w:tc>
                <w:tcPr>
                  <w:tcW w:w="703" w:type="dxa"/>
                  <w:vAlign w:val="center"/>
                </w:tcPr>
                <w:p w14:paraId="45412B63" w14:textId="37A045B1"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szCs w:val="21"/>
                    </w:rPr>
                    <w:t>3</w:t>
                  </w:r>
                </w:p>
              </w:tc>
              <w:tc>
                <w:tcPr>
                  <w:tcW w:w="6237" w:type="dxa"/>
                  <w:vAlign w:val="center"/>
                </w:tcPr>
                <w:p w14:paraId="762B1314" w14:textId="77777777"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cs="宋体" w:hint="eastAsia"/>
                      <w:szCs w:val="21"/>
                    </w:rPr>
                    <w:t>考察投标人自有冷库面积情况：</w:t>
                  </w:r>
                </w:p>
                <w:p w14:paraId="6D87DA41" w14:textId="77777777" w:rsidR="00882491" w:rsidRPr="002C657B" w:rsidRDefault="00882491" w:rsidP="002C657B">
                  <w:pPr>
                    <w:spacing w:line="276" w:lineRule="auto"/>
                    <w:rPr>
                      <w:rFonts w:ascii="新宋体" w:eastAsia="新宋体" w:hAnsi="新宋体" w:cs="Courier New"/>
                      <w:szCs w:val="21"/>
                    </w:rPr>
                  </w:pPr>
                  <w:r w:rsidRPr="002C657B">
                    <w:rPr>
                      <w:rFonts w:ascii="新宋体" w:eastAsia="新宋体" w:hAnsi="新宋体" w:cs="Courier New" w:hint="eastAsia"/>
                      <w:szCs w:val="21"/>
                    </w:rPr>
                    <w:t>1、</w:t>
                  </w:r>
                  <w:r w:rsidRPr="002C657B">
                    <w:rPr>
                      <w:rFonts w:ascii="新宋体" w:eastAsia="新宋体" w:hAnsi="新宋体" w:cs="Courier New"/>
                      <w:szCs w:val="21"/>
                    </w:rPr>
                    <w:t>10</w:t>
                  </w:r>
                  <w:r w:rsidRPr="002C657B">
                    <w:rPr>
                      <w:rFonts w:ascii="新宋体" w:eastAsia="新宋体" w:hAnsi="新宋体" w:cs="Courier New" w:hint="eastAsia"/>
                      <w:szCs w:val="21"/>
                    </w:rPr>
                    <w:t>00平方米或以上的得3分；</w:t>
                  </w:r>
                </w:p>
                <w:p w14:paraId="0FCCD059" w14:textId="77777777" w:rsidR="00882491" w:rsidRPr="002C657B" w:rsidRDefault="00882491" w:rsidP="002C657B">
                  <w:pPr>
                    <w:spacing w:line="276" w:lineRule="auto"/>
                    <w:rPr>
                      <w:rFonts w:ascii="新宋体" w:eastAsia="新宋体" w:hAnsi="新宋体" w:cs="Courier New"/>
                      <w:szCs w:val="21"/>
                    </w:rPr>
                  </w:pPr>
                  <w:r w:rsidRPr="002C657B">
                    <w:rPr>
                      <w:rFonts w:ascii="新宋体" w:eastAsia="新宋体" w:hAnsi="新宋体" w:cs="Courier New" w:hint="eastAsia"/>
                      <w:szCs w:val="21"/>
                    </w:rPr>
                    <w:t>2、</w:t>
                  </w:r>
                  <w:r w:rsidRPr="002C657B">
                    <w:rPr>
                      <w:rFonts w:ascii="新宋体" w:eastAsia="新宋体" w:hAnsi="新宋体" w:cs="Courier New"/>
                      <w:szCs w:val="21"/>
                    </w:rPr>
                    <w:t>500</w:t>
                  </w:r>
                  <w:r w:rsidRPr="002C657B">
                    <w:rPr>
                      <w:rFonts w:ascii="新宋体" w:eastAsia="新宋体" w:hAnsi="新宋体" w:cs="Courier New" w:hint="eastAsia"/>
                      <w:szCs w:val="21"/>
                    </w:rPr>
                    <w:t>-</w:t>
                  </w:r>
                  <w:r w:rsidRPr="002C657B">
                    <w:rPr>
                      <w:rFonts w:ascii="新宋体" w:eastAsia="新宋体" w:hAnsi="新宋体" w:cs="Courier New"/>
                      <w:szCs w:val="21"/>
                    </w:rPr>
                    <w:t>1000</w:t>
                  </w:r>
                  <w:r w:rsidRPr="002C657B">
                    <w:rPr>
                      <w:rFonts w:ascii="新宋体" w:eastAsia="新宋体" w:hAnsi="新宋体" w:cs="Courier New" w:hint="eastAsia"/>
                      <w:szCs w:val="21"/>
                    </w:rPr>
                    <w:t>平方米（不含）的得2分；</w:t>
                  </w:r>
                </w:p>
                <w:p w14:paraId="3F61ACFD" w14:textId="77777777" w:rsidR="00882491" w:rsidRPr="002C657B" w:rsidRDefault="00882491" w:rsidP="002C657B">
                  <w:pPr>
                    <w:spacing w:line="276" w:lineRule="auto"/>
                    <w:rPr>
                      <w:rFonts w:ascii="新宋体" w:eastAsia="新宋体" w:hAnsi="新宋体" w:cs="Courier New"/>
                      <w:szCs w:val="21"/>
                    </w:rPr>
                  </w:pPr>
                  <w:r w:rsidRPr="002C657B">
                    <w:rPr>
                      <w:rFonts w:ascii="新宋体" w:eastAsia="新宋体" w:hAnsi="新宋体" w:cs="Courier New" w:hint="eastAsia"/>
                      <w:szCs w:val="21"/>
                    </w:rPr>
                    <w:t>3、</w:t>
                  </w:r>
                  <w:r w:rsidRPr="002C657B">
                    <w:rPr>
                      <w:rFonts w:ascii="新宋体" w:eastAsia="新宋体" w:hAnsi="新宋体" w:cs="Courier New"/>
                      <w:szCs w:val="21"/>
                    </w:rPr>
                    <w:t>500</w:t>
                  </w:r>
                  <w:r w:rsidRPr="002C657B">
                    <w:rPr>
                      <w:rFonts w:ascii="新宋体" w:eastAsia="新宋体" w:hAnsi="新宋体" w:cs="Courier New" w:hint="eastAsia"/>
                      <w:szCs w:val="21"/>
                    </w:rPr>
                    <w:t>以下的得1分；</w:t>
                  </w:r>
                </w:p>
                <w:p w14:paraId="21364AC4" w14:textId="77777777" w:rsidR="00882491" w:rsidRPr="002C657B" w:rsidRDefault="00882491" w:rsidP="002C657B">
                  <w:pPr>
                    <w:spacing w:line="276" w:lineRule="auto"/>
                    <w:rPr>
                      <w:rFonts w:ascii="新宋体" w:eastAsia="新宋体" w:hAnsi="新宋体" w:cs="Courier New"/>
                      <w:szCs w:val="21"/>
                    </w:rPr>
                  </w:pPr>
                  <w:r w:rsidRPr="002C657B">
                    <w:rPr>
                      <w:rFonts w:ascii="新宋体" w:eastAsia="新宋体" w:hAnsi="新宋体" w:cs="Courier New"/>
                      <w:szCs w:val="21"/>
                    </w:rPr>
                    <w:t>4</w:t>
                  </w:r>
                  <w:r w:rsidRPr="002C657B">
                    <w:rPr>
                      <w:rFonts w:ascii="新宋体" w:eastAsia="新宋体" w:hAnsi="新宋体" w:cs="Courier New" w:hint="eastAsia"/>
                      <w:szCs w:val="21"/>
                    </w:rPr>
                    <w:t>、无冷库面积的得0分。</w:t>
                  </w:r>
                </w:p>
                <w:p w14:paraId="3ADF0769" w14:textId="77777777"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cs="宋体" w:hint="eastAsia"/>
                      <w:szCs w:val="21"/>
                    </w:rPr>
                    <w:t>证明文件：</w:t>
                  </w:r>
                </w:p>
                <w:p w14:paraId="51D21898" w14:textId="192C288E"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cs="宋体" w:hint="eastAsia"/>
                      <w:szCs w:val="21"/>
                    </w:rPr>
                    <w:t>提供冷库使用地的产权证明复印件（证明材料</w:t>
                  </w:r>
                  <w:proofErr w:type="gramStart"/>
                  <w:r w:rsidRPr="002C657B">
                    <w:rPr>
                      <w:rFonts w:ascii="新宋体" w:eastAsia="新宋体" w:hAnsi="新宋体" w:cs="宋体" w:hint="eastAsia"/>
                      <w:szCs w:val="21"/>
                    </w:rPr>
                    <w:t>需体现</w:t>
                  </w:r>
                  <w:proofErr w:type="gramEnd"/>
                  <w:r w:rsidRPr="002C657B">
                    <w:rPr>
                      <w:rFonts w:ascii="新宋体" w:eastAsia="新宋体" w:hAnsi="新宋体" w:cs="宋体" w:hint="eastAsia"/>
                      <w:szCs w:val="21"/>
                    </w:rPr>
                    <w:t>面积范围）及冷库的温度计校准报告加盖投标人公章。不满足要求或未提供证明材料不得分。</w:t>
                  </w:r>
                </w:p>
              </w:tc>
            </w:tr>
            <w:tr w:rsidR="00882491" w:rsidRPr="002C657B" w14:paraId="1F96DF51" w14:textId="77777777" w:rsidTr="00882491">
              <w:trPr>
                <w:trHeight w:val="915"/>
                <w:tblCellSpacing w:w="0" w:type="dxa"/>
                <w:jc w:val="center"/>
              </w:trPr>
              <w:tc>
                <w:tcPr>
                  <w:tcW w:w="858" w:type="dxa"/>
                  <w:vMerge/>
                  <w:vAlign w:val="center"/>
                </w:tcPr>
                <w:p w14:paraId="04AFCDD0" w14:textId="77777777" w:rsidR="00882491" w:rsidRPr="002C657B" w:rsidRDefault="00882491" w:rsidP="002C657B">
                  <w:pPr>
                    <w:spacing w:line="276" w:lineRule="auto"/>
                    <w:rPr>
                      <w:rFonts w:ascii="新宋体" w:eastAsia="新宋体" w:hAnsi="新宋体"/>
                      <w:szCs w:val="21"/>
                    </w:rPr>
                  </w:pPr>
                </w:p>
              </w:tc>
              <w:tc>
                <w:tcPr>
                  <w:tcW w:w="578" w:type="dxa"/>
                  <w:vAlign w:val="center"/>
                </w:tcPr>
                <w:p w14:paraId="67775018" w14:textId="77777777"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hint="eastAsia"/>
                      <w:szCs w:val="21"/>
                    </w:rPr>
                    <w:t>6</w:t>
                  </w:r>
                </w:p>
              </w:tc>
              <w:tc>
                <w:tcPr>
                  <w:tcW w:w="1276" w:type="dxa"/>
                  <w:gridSpan w:val="2"/>
                  <w:vAlign w:val="center"/>
                </w:tcPr>
                <w:p w14:paraId="67489703" w14:textId="77777777"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szCs w:val="21"/>
                    </w:rPr>
                    <w:t>基地</w:t>
                  </w:r>
                  <w:r w:rsidRPr="002C657B">
                    <w:rPr>
                      <w:rFonts w:ascii="新宋体" w:eastAsia="新宋体" w:hAnsi="新宋体" w:cs="宋体" w:hint="eastAsia"/>
                      <w:szCs w:val="21"/>
                    </w:rPr>
                    <w:t>（种植、养殖）</w:t>
                  </w:r>
                  <w:r w:rsidRPr="002C657B">
                    <w:rPr>
                      <w:rFonts w:ascii="新宋体" w:eastAsia="新宋体" w:hAnsi="新宋体" w:cs="宋体"/>
                      <w:szCs w:val="21"/>
                    </w:rPr>
                    <w:t>建设</w:t>
                  </w:r>
                </w:p>
              </w:tc>
              <w:tc>
                <w:tcPr>
                  <w:tcW w:w="703" w:type="dxa"/>
                  <w:vAlign w:val="center"/>
                </w:tcPr>
                <w:p w14:paraId="66D63650" w14:textId="4496828C"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szCs w:val="21"/>
                    </w:rPr>
                    <w:t>4</w:t>
                  </w:r>
                </w:p>
              </w:tc>
              <w:tc>
                <w:tcPr>
                  <w:tcW w:w="6237" w:type="dxa"/>
                  <w:vAlign w:val="center"/>
                </w:tcPr>
                <w:p w14:paraId="4F579B9C" w14:textId="416EF48C" w:rsidR="00882491" w:rsidRPr="002C657B" w:rsidRDefault="00882491" w:rsidP="002C657B">
                  <w:pPr>
                    <w:spacing w:line="276" w:lineRule="auto"/>
                    <w:rPr>
                      <w:rFonts w:ascii="新宋体" w:eastAsia="新宋体" w:hAnsi="新宋体"/>
                      <w:szCs w:val="21"/>
                    </w:rPr>
                  </w:pPr>
                  <w:r w:rsidRPr="002C657B">
                    <w:rPr>
                      <w:rFonts w:ascii="新宋体" w:eastAsia="新宋体" w:hAnsi="新宋体" w:hint="eastAsia"/>
                      <w:szCs w:val="21"/>
                    </w:rPr>
                    <w:t>基地面积</w:t>
                  </w:r>
                  <w:r>
                    <w:rPr>
                      <w:rFonts w:ascii="新宋体" w:eastAsia="新宋体" w:hAnsi="新宋体" w:hint="eastAsia"/>
                      <w:szCs w:val="21"/>
                    </w:rPr>
                    <w:t>：</w:t>
                  </w:r>
                </w:p>
                <w:p w14:paraId="6EF99BCA" w14:textId="77777777" w:rsidR="00882491" w:rsidRPr="002C657B" w:rsidRDefault="00882491" w:rsidP="002C657B">
                  <w:pPr>
                    <w:spacing w:line="276" w:lineRule="auto"/>
                    <w:rPr>
                      <w:rFonts w:ascii="新宋体" w:eastAsia="新宋体" w:hAnsi="新宋体"/>
                      <w:szCs w:val="21"/>
                    </w:rPr>
                  </w:pPr>
                  <w:r w:rsidRPr="002C657B">
                    <w:rPr>
                      <w:rFonts w:ascii="新宋体" w:eastAsia="新宋体" w:hAnsi="新宋体"/>
                      <w:szCs w:val="21"/>
                    </w:rPr>
                    <w:t>2000</w:t>
                  </w:r>
                  <w:r w:rsidRPr="002C657B">
                    <w:rPr>
                      <w:rFonts w:ascii="新宋体" w:eastAsia="新宋体" w:hAnsi="新宋体" w:hint="eastAsia"/>
                      <w:szCs w:val="21"/>
                    </w:rPr>
                    <w:t>亩（含）以上得</w:t>
                  </w:r>
                  <w:r w:rsidRPr="002C657B">
                    <w:rPr>
                      <w:rFonts w:ascii="新宋体" w:eastAsia="新宋体" w:hAnsi="新宋体"/>
                      <w:szCs w:val="21"/>
                    </w:rPr>
                    <w:t>2</w:t>
                  </w:r>
                  <w:r w:rsidRPr="002C657B">
                    <w:rPr>
                      <w:rFonts w:ascii="新宋体" w:eastAsia="新宋体" w:hAnsi="新宋体" w:hint="eastAsia"/>
                      <w:szCs w:val="21"/>
                    </w:rPr>
                    <w:t>分；</w:t>
                  </w:r>
                </w:p>
                <w:p w14:paraId="78DA98B4" w14:textId="77777777" w:rsidR="00882491" w:rsidRPr="002C657B" w:rsidRDefault="00882491" w:rsidP="002C657B">
                  <w:pPr>
                    <w:spacing w:line="276" w:lineRule="auto"/>
                    <w:rPr>
                      <w:rFonts w:ascii="新宋体" w:eastAsia="新宋体" w:hAnsi="新宋体"/>
                      <w:szCs w:val="21"/>
                    </w:rPr>
                  </w:pPr>
                  <w:r w:rsidRPr="002C657B">
                    <w:rPr>
                      <w:rFonts w:ascii="新宋体" w:eastAsia="新宋体" w:hAnsi="新宋体"/>
                      <w:szCs w:val="21"/>
                    </w:rPr>
                    <w:t>500</w:t>
                  </w:r>
                  <w:r w:rsidRPr="002C657B">
                    <w:rPr>
                      <w:rFonts w:ascii="新宋体" w:eastAsia="新宋体" w:hAnsi="新宋体" w:hint="eastAsia"/>
                      <w:szCs w:val="21"/>
                    </w:rPr>
                    <w:t>（含）—</w:t>
                  </w:r>
                  <w:r w:rsidRPr="002C657B">
                    <w:rPr>
                      <w:rFonts w:ascii="新宋体" w:eastAsia="新宋体" w:hAnsi="新宋体"/>
                      <w:szCs w:val="21"/>
                    </w:rPr>
                    <w:t>2000</w:t>
                  </w:r>
                  <w:r w:rsidRPr="002C657B">
                    <w:rPr>
                      <w:rFonts w:ascii="新宋体" w:eastAsia="新宋体" w:hAnsi="新宋体" w:hint="eastAsia"/>
                      <w:szCs w:val="21"/>
                    </w:rPr>
                    <w:t>亩得</w:t>
                  </w:r>
                  <w:r w:rsidRPr="002C657B">
                    <w:rPr>
                      <w:rFonts w:ascii="新宋体" w:eastAsia="新宋体" w:hAnsi="新宋体"/>
                      <w:szCs w:val="21"/>
                    </w:rPr>
                    <w:t>1</w:t>
                  </w:r>
                  <w:r w:rsidRPr="002C657B">
                    <w:rPr>
                      <w:rFonts w:ascii="新宋体" w:eastAsia="新宋体" w:hAnsi="新宋体" w:hint="eastAsia"/>
                      <w:szCs w:val="21"/>
                    </w:rPr>
                    <w:t>分；</w:t>
                  </w:r>
                </w:p>
                <w:p w14:paraId="75212933" w14:textId="77777777" w:rsidR="00882491" w:rsidRPr="002C657B" w:rsidRDefault="00882491" w:rsidP="002C657B">
                  <w:pPr>
                    <w:spacing w:line="276" w:lineRule="auto"/>
                    <w:rPr>
                      <w:rFonts w:ascii="新宋体" w:eastAsia="新宋体" w:hAnsi="新宋体"/>
                      <w:szCs w:val="21"/>
                    </w:rPr>
                  </w:pPr>
                  <w:r w:rsidRPr="002C657B">
                    <w:rPr>
                      <w:rFonts w:ascii="新宋体" w:eastAsia="新宋体" w:hAnsi="新宋体"/>
                      <w:szCs w:val="21"/>
                    </w:rPr>
                    <w:t>500</w:t>
                  </w:r>
                  <w:r w:rsidRPr="002C657B">
                    <w:rPr>
                      <w:rFonts w:ascii="新宋体" w:eastAsia="新宋体" w:hAnsi="新宋体" w:hint="eastAsia"/>
                      <w:szCs w:val="21"/>
                    </w:rPr>
                    <w:t>亩以下不得分；</w:t>
                  </w:r>
                </w:p>
                <w:p w14:paraId="14367474" w14:textId="77777777" w:rsidR="00882491" w:rsidRPr="002C657B" w:rsidRDefault="00882491" w:rsidP="002C657B">
                  <w:pPr>
                    <w:spacing w:line="276" w:lineRule="auto"/>
                    <w:rPr>
                      <w:rFonts w:ascii="新宋体" w:eastAsia="新宋体" w:hAnsi="新宋体"/>
                      <w:szCs w:val="21"/>
                    </w:rPr>
                  </w:pPr>
                  <w:r w:rsidRPr="002C657B">
                    <w:rPr>
                      <w:rFonts w:ascii="新宋体" w:eastAsia="新宋体" w:hAnsi="新宋体" w:hint="eastAsia"/>
                      <w:szCs w:val="21"/>
                    </w:rPr>
                    <w:t>基地检测情况</w:t>
                  </w:r>
                </w:p>
                <w:p w14:paraId="081E416A" w14:textId="4EC86FCF" w:rsidR="00882491" w:rsidRPr="002C657B" w:rsidRDefault="00882491" w:rsidP="002C657B">
                  <w:pPr>
                    <w:spacing w:line="276" w:lineRule="auto"/>
                    <w:rPr>
                      <w:rFonts w:ascii="新宋体" w:eastAsia="新宋体" w:hAnsi="新宋体"/>
                      <w:szCs w:val="21"/>
                    </w:rPr>
                  </w:pPr>
                  <w:r w:rsidRPr="002C657B">
                    <w:rPr>
                      <w:rFonts w:ascii="新宋体" w:eastAsia="新宋体" w:hAnsi="新宋体" w:hint="eastAsia"/>
                      <w:szCs w:val="21"/>
                    </w:rPr>
                    <w:t>1、提供具有第三方检测机构出具的基地土壤检测报告（2</w:t>
                  </w:r>
                  <w:r w:rsidRPr="002C657B">
                    <w:rPr>
                      <w:rFonts w:ascii="新宋体" w:eastAsia="新宋体" w:hAnsi="新宋体"/>
                      <w:szCs w:val="21"/>
                    </w:rPr>
                    <w:t>020</w:t>
                  </w:r>
                  <w:r w:rsidRPr="002C657B">
                    <w:rPr>
                      <w:rFonts w:ascii="新宋体" w:eastAsia="新宋体" w:hAnsi="新宋体" w:hint="eastAsia"/>
                      <w:szCs w:val="21"/>
                    </w:rPr>
                    <w:t>或2</w:t>
                  </w:r>
                  <w:r w:rsidRPr="002C657B">
                    <w:rPr>
                      <w:rFonts w:ascii="新宋体" w:eastAsia="新宋体" w:hAnsi="新宋体"/>
                      <w:szCs w:val="21"/>
                    </w:rPr>
                    <w:t>021</w:t>
                  </w:r>
                  <w:r w:rsidRPr="002C657B">
                    <w:rPr>
                      <w:rFonts w:ascii="新宋体" w:eastAsia="新宋体" w:hAnsi="新宋体" w:hint="eastAsia"/>
                      <w:szCs w:val="21"/>
                    </w:rPr>
                    <w:t>年）得</w:t>
                  </w:r>
                  <w:r w:rsidR="00441217">
                    <w:rPr>
                      <w:rFonts w:ascii="新宋体" w:eastAsia="新宋体" w:hAnsi="新宋体"/>
                      <w:szCs w:val="21"/>
                    </w:rPr>
                    <w:t>1</w:t>
                  </w:r>
                  <w:r w:rsidRPr="002C657B">
                    <w:rPr>
                      <w:rFonts w:ascii="新宋体" w:eastAsia="新宋体" w:hAnsi="新宋体" w:hint="eastAsia"/>
                      <w:szCs w:val="21"/>
                    </w:rPr>
                    <w:t>分，其他不得分；</w:t>
                  </w:r>
                </w:p>
                <w:p w14:paraId="0BC026A0" w14:textId="22F18F2C" w:rsidR="00882491" w:rsidRPr="002C657B" w:rsidRDefault="00882491" w:rsidP="002C657B">
                  <w:pPr>
                    <w:spacing w:line="276" w:lineRule="auto"/>
                    <w:rPr>
                      <w:rFonts w:ascii="新宋体" w:eastAsia="新宋体" w:hAnsi="新宋体"/>
                      <w:szCs w:val="21"/>
                    </w:rPr>
                  </w:pPr>
                  <w:r w:rsidRPr="002C657B">
                    <w:rPr>
                      <w:rFonts w:ascii="新宋体" w:eastAsia="新宋体" w:hAnsi="新宋体" w:hint="eastAsia"/>
                      <w:szCs w:val="21"/>
                    </w:rPr>
                    <w:t>2、提供具有第三方检测机构出具的基地灌溉水检测报告（2</w:t>
                  </w:r>
                  <w:r w:rsidRPr="002C657B">
                    <w:rPr>
                      <w:rFonts w:ascii="新宋体" w:eastAsia="新宋体" w:hAnsi="新宋体"/>
                      <w:szCs w:val="21"/>
                    </w:rPr>
                    <w:t>020</w:t>
                  </w:r>
                  <w:r w:rsidRPr="002C657B">
                    <w:rPr>
                      <w:rFonts w:ascii="新宋体" w:eastAsia="新宋体" w:hAnsi="新宋体" w:hint="eastAsia"/>
                      <w:szCs w:val="21"/>
                    </w:rPr>
                    <w:t>或2</w:t>
                  </w:r>
                  <w:r w:rsidRPr="002C657B">
                    <w:rPr>
                      <w:rFonts w:ascii="新宋体" w:eastAsia="新宋体" w:hAnsi="新宋体"/>
                      <w:szCs w:val="21"/>
                    </w:rPr>
                    <w:t>021</w:t>
                  </w:r>
                  <w:r w:rsidRPr="002C657B">
                    <w:rPr>
                      <w:rFonts w:ascii="新宋体" w:eastAsia="新宋体" w:hAnsi="新宋体" w:hint="eastAsia"/>
                      <w:szCs w:val="21"/>
                    </w:rPr>
                    <w:t>年）得</w:t>
                  </w:r>
                  <w:r w:rsidR="00441217">
                    <w:rPr>
                      <w:rFonts w:ascii="新宋体" w:eastAsia="新宋体" w:hAnsi="新宋体"/>
                      <w:szCs w:val="21"/>
                    </w:rPr>
                    <w:t>1</w:t>
                  </w:r>
                  <w:r w:rsidRPr="002C657B">
                    <w:rPr>
                      <w:rFonts w:ascii="新宋体" w:eastAsia="新宋体" w:hAnsi="新宋体" w:hint="eastAsia"/>
                      <w:szCs w:val="21"/>
                    </w:rPr>
                    <w:t>分，其他不得分；</w:t>
                  </w:r>
                </w:p>
                <w:p w14:paraId="6596748E" w14:textId="77777777" w:rsidR="00882491" w:rsidRPr="002C657B" w:rsidRDefault="00882491" w:rsidP="002C657B">
                  <w:pPr>
                    <w:spacing w:line="276" w:lineRule="auto"/>
                    <w:rPr>
                      <w:rFonts w:ascii="新宋体" w:eastAsia="新宋体" w:hAnsi="新宋体"/>
                      <w:szCs w:val="21"/>
                    </w:rPr>
                  </w:pPr>
                  <w:r w:rsidRPr="002C657B">
                    <w:rPr>
                      <w:rFonts w:ascii="新宋体" w:eastAsia="新宋体" w:hAnsi="新宋体" w:hint="eastAsia"/>
                      <w:szCs w:val="21"/>
                    </w:rPr>
                    <w:t>证明材料：</w:t>
                  </w:r>
                </w:p>
                <w:p w14:paraId="2261DE38" w14:textId="580260C6"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hint="eastAsia"/>
                      <w:szCs w:val="21"/>
                    </w:rPr>
                    <w:t>提供属于投标人的基地土地租赁合同（协议）、基地照片等证明文件复印件，提供第三方检测机构出具检测报告复印件。复印件均需加盖投标人公章，未提供或者提供不全、不清晰的不得分。</w:t>
                  </w:r>
                </w:p>
              </w:tc>
            </w:tr>
            <w:tr w:rsidR="00882491" w:rsidRPr="002C657B" w14:paraId="030A0CEE" w14:textId="77777777" w:rsidTr="00882491">
              <w:trPr>
                <w:trHeight w:val="305"/>
                <w:tblCellSpacing w:w="0" w:type="dxa"/>
                <w:jc w:val="center"/>
              </w:trPr>
              <w:tc>
                <w:tcPr>
                  <w:tcW w:w="858" w:type="dxa"/>
                  <w:vMerge/>
                  <w:vAlign w:val="center"/>
                </w:tcPr>
                <w:p w14:paraId="7A01D926" w14:textId="77777777" w:rsidR="00882491" w:rsidRPr="002C657B" w:rsidRDefault="00882491" w:rsidP="002C657B">
                  <w:pPr>
                    <w:spacing w:line="276" w:lineRule="auto"/>
                    <w:rPr>
                      <w:rFonts w:ascii="新宋体" w:eastAsia="新宋体" w:hAnsi="新宋体"/>
                      <w:szCs w:val="21"/>
                    </w:rPr>
                  </w:pPr>
                </w:p>
              </w:tc>
              <w:tc>
                <w:tcPr>
                  <w:tcW w:w="578" w:type="dxa"/>
                  <w:vAlign w:val="center"/>
                </w:tcPr>
                <w:p w14:paraId="33F485E2" w14:textId="77777777"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hint="eastAsia"/>
                      <w:szCs w:val="21"/>
                    </w:rPr>
                    <w:t>7</w:t>
                  </w:r>
                </w:p>
              </w:tc>
              <w:tc>
                <w:tcPr>
                  <w:tcW w:w="1276" w:type="dxa"/>
                  <w:gridSpan w:val="2"/>
                  <w:vAlign w:val="center"/>
                </w:tcPr>
                <w:p w14:paraId="46C10B57" w14:textId="77777777"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szCs w:val="21"/>
                    </w:rPr>
                    <w:t>配送场所</w:t>
                  </w:r>
                  <w:r w:rsidRPr="002C657B">
                    <w:rPr>
                      <w:rFonts w:ascii="新宋体" w:eastAsia="新宋体" w:hAnsi="新宋体" w:cs="宋体"/>
                      <w:szCs w:val="21"/>
                    </w:rPr>
                    <w:lastRenderedPageBreak/>
                    <w:t>面积</w:t>
                  </w:r>
                </w:p>
              </w:tc>
              <w:tc>
                <w:tcPr>
                  <w:tcW w:w="703" w:type="dxa"/>
                  <w:vAlign w:val="center"/>
                </w:tcPr>
                <w:p w14:paraId="76DCD315" w14:textId="76B93A78"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szCs w:val="21"/>
                    </w:rPr>
                    <w:lastRenderedPageBreak/>
                    <w:t>4</w:t>
                  </w:r>
                </w:p>
              </w:tc>
              <w:tc>
                <w:tcPr>
                  <w:tcW w:w="6237" w:type="dxa"/>
                  <w:vAlign w:val="center"/>
                </w:tcPr>
                <w:p w14:paraId="4572A434" w14:textId="77777777"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cs="宋体" w:hint="eastAsia"/>
                      <w:szCs w:val="21"/>
                    </w:rPr>
                    <w:t>配送场所：</w:t>
                  </w:r>
                </w:p>
                <w:p w14:paraId="5A1239C7" w14:textId="77777777"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cs="宋体" w:hint="eastAsia"/>
                      <w:szCs w:val="21"/>
                    </w:rPr>
                    <w:lastRenderedPageBreak/>
                    <w:t>1、自有厂房或租赁场所</w:t>
                  </w:r>
                  <w:r w:rsidRPr="002C657B">
                    <w:rPr>
                      <w:rFonts w:ascii="新宋体" w:eastAsia="新宋体" w:hAnsi="新宋体" w:cs="宋体"/>
                      <w:szCs w:val="21"/>
                    </w:rPr>
                    <w:t>3</w:t>
                  </w:r>
                  <w:r w:rsidRPr="002C657B">
                    <w:rPr>
                      <w:rFonts w:ascii="新宋体" w:eastAsia="新宋体" w:hAnsi="新宋体" w:cs="宋体" w:hint="eastAsia"/>
                      <w:szCs w:val="21"/>
                    </w:rPr>
                    <w:t>000平方米以上（含）得4分；</w:t>
                  </w:r>
                </w:p>
                <w:p w14:paraId="083F6DCC" w14:textId="77777777"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cs="宋体" w:hint="eastAsia"/>
                      <w:szCs w:val="21"/>
                    </w:rPr>
                    <w:t>2、自有厂房或租赁场所</w:t>
                  </w:r>
                  <w:r w:rsidRPr="002C657B">
                    <w:rPr>
                      <w:rFonts w:ascii="新宋体" w:eastAsia="新宋体" w:hAnsi="新宋体" w:cs="宋体"/>
                      <w:szCs w:val="21"/>
                    </w:rPr>
                    <w:t>1</w:t>
                  </w:r>
                  <w:r w:rsidRPr="002C657B">
                    <w:rPr>
                      <w:rFonts w:ascii="新宋体" w:eastAsia="新宋体" w:hAnsi="新宋体" w:cs="宋体" w:hint="eastAsia"/>
                      <w:szCs w:val="21"/>
                    </w:rPr>
                    <w:t>000平米（含）至</w:t>
                  </w:r>
                  <w:r w:rsidRPr="002C657B">
                    <w:rPr>
                      <w:rFonts w:ascii="新宋体" w:eastAsia="新宋体" w:hAnsi="新宋体" w:cs="宋体"/>
                      <w:szCs w:val="21"/>
                    </w:rPr>
                    <w:t>3</w:t>
                  </w:r>
                  <w:r w:rsidRPr="002C657B">
                    <w:rPr>
                      <w:rFonts w:ascii="新宋体" w:eastAsia="新宋体" w:hAnsi="新宋体" w:cs="宋体" w:hint="eastAsia"/>
                      <w:szCs w:val="21"/>
                    </w:rPr>
                    <w:t>000平方米（不含）得2分；</w:t>
                  </w:r>
                </w:p>
                <w:p w14:paraId="0463F12C" w14:textId="77777777"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cs="宋体" w:hint="eastAsia"/>
                      <w:szCs w:val="21"/>
                    </w:rPr>
                    <w:t>3、自有厂房或租赁场所</w:t>
                  </w:r>
                  <w:r w:rsidRPr="002C657B">
                    <w:rPr>
                      <w:rFonts w:ascii="新宋体" w:eastAsia="新宋体" w:hAnsi="新宋体" w:cs="宋体"/>
                      <w:szCs w:val="21"/>
                    </w:rPr>
                    <w:t>1</w:t>
                  </w:r>
                  <w:r w:rsidRPr="002C657B">
                    <w:rPr>
                      <w:rFonts w:ascii="新宋体" w:eastAsia="新宋体" w:hAnsi="新宋体" w:cs="宋体" w:hint="eastAsia"/>
                      <w:szCs w:val="21"/>
                    </w:rPr>
                    <w:t>000平方米以下得1分；</w:t>
                  </w:r>
                </w:p>
                <w:p w14:paraId="607EFF03" w14:textId="0927D218"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cs="宋体" w:hint="eastAsia"/>
                      <w:szCs w:val="21"/>
                    </w:rPr>
                    <w:t>配送场所须提供产权证明或租赁合同复印件加盖投标人公章，未提供或不</w:t>
                  </w:r>
                  <w:proofErr w:type="gramStart"/>
                  <w:r w:rsidRPr="002C657B">
                    <w:rPr>
                      <w:rFonts w:ascii="新宋体" w:eastAsia="新宋体" w:hAnsi="新宋体" w:cs="宋体" w:hint="eastAsia"/>
                      <w:szCs w:val="21"/>
                    </w:rPr>
                    <w:t>清晰不</w:t>
                  </w:r>
                  <w:proofErr w:type="gramEnd"/>
                  <w:r w:rsidRPr="002C657B">
                    <w:rPr>
                      <w:rFonts w:ascii="新宋体" w:eastAsia="新宋体" w:hAnsi="新宋体" w:cs="宋体" w:hint="eastAsia"/>
                      <w:szCs w:val="21"/>
                    </w:rPr>
                    <w:t>得分</w:t>
                  </w:r>
                  <w:r w:rsidRPr="002C657B">
                    <w:rPr>
                      <w:rFonts w:ascii="新宋体" w:eastAsia="新宋体" w:hAnsi="新宋体" w:cs="宋体" w:hint="eastAsia"/>
                      <w:bCs/>
                      <w:szCs w:val="21"/>
                    </w:rPr>
                    <w:t>。</w:t>
                  </w:r>
                </w:p>
              </w:tc>
            </w:tr>
            <w:tr w:rsidR="00882491" w:rsidRPr="002C657B" w14:paraId="65AFE64F" w14:textId="77777777" w:rsidTr="00882491">
              <w:trPr>
                <w:trHeight w:val="305"/>
                <w:tblCellSpacing w:w="0" w:type="dxa"/>
                <w:jc w:val="center"/>
              </w:trPr>
              <w:tc>
                <w:tcPr>
                  <w:tcW w:w="858" w:type="dxa"/>
                  <w:vMerge/>
                  <w:vAlign w:val="center"/>
                </w:tcPr>
                <w:p w14:paraId="339EBD16" w14:textId="77777777" w:rsidR="00882491" w:rsidRPr="002C657B" w:rsidRDefault="00882491" w:rsidP="002C657B">
                  <w:pPr>
                    <w:spacing w:line="276" w:lineRule="auto"/>
                    <w:rPr>
                      <w:rFonts w:ascii="新宋体" w:eastAsia="新宋体" w:hAnsi="新宋体"/>
                      <w:szCs w:val="21"/>
                    </w:rPr>
                  </w:pPr>
                </w:p>
              </w:tc>
              <w:tc>
                <w:tcPr>
                  <w:tcW w:w="578" w:type="dxa"/>
                  <w:vAlign w:val="center"/>
                </w:tcPr>
                <w:p w14:paraId="6BC8B86D" w14:textId="77777777"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hint="eastAsia"/>
                      <w:szCs w:val="21"/>
                    </w:rPr>
                    <w:t>8</w:t>
                  </w:r>
                </w:p>
              </w:tc>
              <w:tc>
                <w:tcPr>
                  <w:tcW w:w="1276" w:type="dxa"/>
                  <w:gridSpan w:val="2"/>
                  <w:vAlign w:val="center"/>
                </w:tcPr>
                <w:p w14:paraId="0E5830BA" w14:textId="484BFEAB"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hint="eastAsia"/>
                      <w:szCs w:val="21"/>
                    </w:rPr>
                    <w:t>食品健康管理</w:t>
                  </w:r>
                </w:p>
              </w:tc>
              <w:tc>
                <w:tcPr>
                  <w:tcW w:w="703" w:type="dxa"/>
                  <w:vAlign w:val="center"/>
                </w:tcPr>
                <w:p w14:paraId="6851FE40" w14:textId="61E17586"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szCs w:val="21"/>
                    </w:rPr>
                    <w:t>10</w:t>
                  </w:r>
                </w:p>
              </w:tc>
              <w:tc>
                <w:tcPr>
                  <w:tcW w:w="6237" w:type="dxa"/>
                  <w:vAlign w:val="center"/>
                </w:tcPr>
                <w:p w14:paraId="5E5B0A88" w14:textId="4983CA3A" w:rsidR="00882491" w:rsidRPr="002C657B" w:rsidRDefault="00882491" w:rsidP="002C657B">
                  <w:pPr>
                    <w:spacing w:line="276" w:lineRule="auto"/>
                    <w:rPr>
                      <w:rFonts w:ascii="新宋体" w:eastAsia="新宋体" w:hAnsi="新宋体" w:cs="宋体"/>
                      <w:color w:val="000000" w:themeColor="text1"/>
                      <w:szCs w:val="21"/>
                    </w:rPr>
                  </w:pPr>
                  <w:r w:rsidRPr="002C657B">
                    <w:rPr>
                      <w:rFonts w:ascii="新宋体" w:eastAsia="新宋体" w:hAnsi="新宋体" w:cs="宋体" w:hint="eastAsia"/>
                      <w:szCs w:val="21"/>
                    </w:rPr>
                    <w:t>提供政府机构（含）认可的具有CMA（中国计量认证）或CNAS（中国合格评定国家认可委员会）资质认证的第三方检测机构出具的20</w:t>
                  </w:r>
                  <w:r w:rsidRPr="002C657B">
                    <w:rPr>
                      <w:rFonts w:ascii="新宋体" w:eastAsia="新宋体" w:hAnsi="新宋体" w:cs="宋体"/>
                      <w:szCs w:val="21"/>
                    </w:rPr>
                    <w:t>21</w:t>
                  </w:r>
                  <w:r w:rsidRPr="002C657B">
                    <w:rPr>
                      <w:rFonts w:ascii="新宋体" w:eastAsia="新宋体" w:hAnsi="新宋体" w:cs="宋体" w:hint="eastAsia"/>
                      <w:szCs w:val="21"/>
                    </w:rPr>
                    <w:t>年</w:t>
                  </w:r>
                  <w:r w:rsidRPr="002C657B">
                    <w:rPr>
                      <w:rFonts w:ascii="新宋体" w:eastAsia="新宋体" w:hAnsi="新宋体" w:cs="宋体"/>
                      <w:szCs w:val="21"/>
                    </w:rPr>
                    <w:t>3</w:t>
                  </w:r>
                  <w:r w:rsidRPr="002C657B">
                    <w:rPr>
                      <w:rFonts w:ascii="新宋体" w:eastAsia="新宋体" w:hAnsi="新宋体" w:cs="宋体" w:hint="eastAsia"/>
                      <w:szCs w:val="21"/>
                    </w:rPr>
                    <w:t>月1日至投标截止日内的各1份蔬菜类、水果类、肉类、禽类、水产品第三方检验检测报告（报告上检测项目不少于≥</w:t>
                  </w:r>
                  <w:r w:rsidRPr="002C657B">
                    <w:rPr>
                      <w:rFonts w:ascii="新宋体" w:eastAsia="新宋体" w:hAnsi="新宋体" w:cs="宋体"/>
                      <w:szCs w:val="21"/>
                    </w:rPr>
                    <w:t>6</w:t>
                  </w:r>
                  <w:r w:rsidRPr="002C657B">
                    <w:rPr>
                      <w:rFonts w:ascii="新宋体" w:eastAsia="新宋体" w:hAnsi="新宋体" w:cs="宋体" w:hint="eastAsia"/>
                      <w:szCs w:val="21"/>
                    </w:rPr>
                    <w:t>项，且判断为合格或符合的）复印件加盖公章得1</w:t>
                  </w:r>
                  <w:r w:rsidRPr="002C657B">
                    <w:rPr>
                      <w:rFonts w:ascii="新宋体" w:eastAsia="新宋体" w:hAnsi="新宋体" w:cs="宋体"/>
                      <w:szCs w:val="21"/>
                    </w:rPr>
                    <w:t>0</w:t>
                  </w:r>
                  <w:r w:rsidRPr="002C657B">
                    <w:rPr>
                      <w:rFonts w:ascii="新宋体" w:eastAsia="新宋体" w:hAnsi="新宋体" w:cs="宋体" w:hint="eastAsia"/>
                      <w:szCs w:val="21"/>
                    </w:rPr>
                    <w:t>分，每缺一份扣2分，未提供或不清晰的不得分</w:t>
                  </w:r>
                  <w:r w:rsidRPr="002C657B">
                    <w:rPr>
                      <w:rFonts w:ascii="新宋体" w:eastAsia="新宋体" w:hAnsi="新宋体" w:cs="宋体" w:hint="eastAsia"/>
                      <w:bCs/>
                      <w:szCs w:val="21"/>
                    </w:rPr>
                    <w:t>（原件核查）</w:t>
                  </w:r>
                </w:p>
              </w:tc>
            </w:tr>
            <w:tr w:rsidR="00882491" w:rsidRPr="002C657B" w14:paraId="5D5BF5A4" w14:textId="77777777" w:rsidTr="00882491">
              <w:trPr>
                <w:trHeight w:val="262"/>
                <w:tblCellSpacing w:w="0" w:type="dxa"/>
                <w:jc w:val="center"/>
              </w:trPr>
              <w:tc>
                <w:tcPr>
                  <w:tcW w:w="858" w:type="dxa"/>
                  <w:vMerge/>
                  <w:vAlign w:val="center"/>
                </w:tcPr>
                <w:p w14:paraId="28235BE9" w14:textId="77777777" w:rsidR="00882491" w:rsidRPr="002C657B" w:rsidRDefault="00882491" w:rsidP="002C657B">
                  <w:pPr>
                    <w:spacing w:line="276" w:lineRule="auto"/>
                    <w:rPr>
                      <w:rFonts w:ascii="新宋体" w:eastAsia="新宋体" w:hAnsi="新宋体"/>
                      <w:szCs w:val="21"/>
                    </w:rPr>
                  </w:pPr>
                </w:p>
              </w:tc>
              <w:tc>
                <w:tcPr>
                  <w:tcW w:w="578" w:type="dxa"/>
                  <w:vAlign w:val="center"/>
                </w:tcPr>
                <w:p w14:paraId="6F89D31B" w14:textId="77777777"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hint="eastAsia"/>
                      <w:szCs w:val="21"/>
                    </w:rPr>
                    <w:t>9</w:t>
                  </w:r>
                </w:p>
              </w:tc>
              <w:tc>
                <w:tcPr>
                  <w:tcW w:w="1276" w:type="dxa"/>
                  <w:gridSpan w:val="2"/>
                  <w:vAlign w:val="center"/>
                </w:tcPr>
                <w:p w14:paraId="1574AE5E" w14:textId="77777777" w:rsidR="00882491" w:rsidRPr="002C657B" w:rsidRDefault="00882491" w:rsidP="00882491">
                  <w:pPr>
                    <w:spacing w:line="276" w:lineRule="auto"/>
                    <w:jc w:val="center"/>
                    <w:rPr>
                      <w:rFonts w:ascii="新宋体" w:eastAsia="新宋体" w:hAnsi="新宋体" w:cs="宋体"/>
                      <w:szCs w:val="21"/>
                    </w:rPr>
                  </w:pPr>
                  <w:bookmarkStart w:id="2" w:name="_Hlk58242468"/>
                  <w:r w:rsidRPr="002C657B">
                    <w:rPr>
                      <w:rFonts w:ascii="新宋体" w:eastAsia="新宋体" w:hAnsi="新宋体" w:cs="宋体" w:hint="eastAsia"/>
                      <w:szCs w:val="21"/>
                    </w:rPr>
                    <w:t>食品安全检测能力</w:t>
                  </w:r>
                  <w:bookmarkEnd w:id="2"/>
                </w:p>
              </w:tc>
              <w:tc>
                <w:tcPr>
                  <w:tcW w:w="703" w:type="dxa"/>
                  <w:vAlign w:val="center"/>
                </w:tcPr>
                <w:p w14:paraId="385213DB" w14:textId="52F55AB8"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szCs w:val="21"/>
                    </w:rPr>
                    <w:t>6</w:t>
                  </w:r>
                </w:p>
              </w:tc>
              <w:tc>
                <w:tcPr>
                  <w:tcW w:w="6237" w:type="dxa"/>
                  <w:vAlign w:val="center"/>
                </w:tcPr>
                <w:p w14:paraId="7992CF78" w14:textId="77777777"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cs="宋体" w:hint="eastAsia"/>
                      <w:szCs w:val="21"/>
                    </w:rPr>
                    <w:t>1、检测室及检验设备或仪器情况：</w:t>
                  </w:r>
                </w:p>
                <w:p w14:paraId="102E29A2" w14:textId="77777777"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cs="宋体" w:hint="eastAsia"/>
                      <w:szCs w:val="21"/>
                    </w:rPr>
                    <w:t>1）投标人具有6台或以上检验设备或仪器：</w:t>
                  </w:r>
                </w:p>
                <w:p w14:paraId="55FFD9C8" w14:textId="77777777" w:rsidR="00882491" w:rsidRPr="002C657B" w:rsidRDefault="00882491" w:rsidP="002C657B">
                  <w:pPr>
                    <w:spacing w:line="276" w:lineRule="auto"/>
                    <w:rPr>
                      <w:rFonts w:ascii="新宋体" w:eastAsia="新宋体" w:hAnsi="新宋体" w:cs="Tahoma"/>
                      <w:szCs w:val="21"/>
                    </w:rPr>
                  </w:pPr>
                  <w:r w:rsidRPr="002C657B">
                    <w:rPr>
                      <w:rFonts w:ascii="新宋体" w:eastAsia="新宋体" w:hAnsi="新宋体" w:cs="Tahoma" w:hint="eastAsia"/>
                      <w:szCs w:val="21"/>
                    </w:rPr>
                    <w:t>1.1具有高级</w:t>
                  </w:r>
                  <w:r w:rsidRPr="002C657B">
                    <w:rPr>
                      <w:rFonts w:ascii="新宋体" w:eastAsia="新宋体" w:hAnsi="新宋体" w:cs="宋体" w:hint="eastAsia"/>
                      <w:szCs w:val="21"/>
                    </w:rPr>
                    <w:t>食品安全管理员或食品检验人员</w:t>
                  </w:r>
                  <w:r w:rsidRPr="002C657B">
                    <w:rPr>
                      <w:rFonts w:ascii="新宋体" w:eastAsia="新宋体" w:hAnsi="新宋体" w:cs="Tahoma"/>
                      <w:szCs w:val="21"/>
                    </w:rPr>
                    <w:t>3</w:t>
                  </w:r>
                  <w:r w:rsidRPr="002C657B">
                    <w:rPr>
                      <w:rFonts w:ascii="新宋体" w:eastAsia="新宋体" w:hAnsi="新宋体" w:cs="Tahoma" w:hint="eastAsia"/>
                      <w:szCs w:val="21"/>
                    </w:rPr>
                    <w:t>人或以上的得6分；</w:t>
                  </w:r>
                </w:p>
                <w:p w14:paraId="5352B4C2" w14:textId="77777777"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cs="Tahoma" w:hint="eastAsia"/>
                      <w:szCs w:val="21"/>
                    </w:rPr>
                    <w:t>1.2具有高级</w:t>
                  </w:r>
                  <w:r w:rsidRPr="002C657B">
                    <w:rPr>
                      <w:rFonts w:ascii="新宋体" w:eastAsia="新宋体" w:hAnsi="新宋体" w:cs="宋体" w:hint="eastAsia"/>
                      <w:szCs w:val="21"/>
                    </w:rPr>
                    <w:t>食品安全管理员或食品检验人员</w:t>
                  </w:r>
                  <w:r w:rsidRPr="002C657B">
                    <w:rPr>
                      <w:rFonts w:ascii="新宋体" w:eastAsia="新宋体" w:hAnsi="新宋体" w:cs="Tahoma"/>
                      <w:szCs w:val="21"/>
                    </w:rPr>
                    <w:t>3</w:t>
                  </w:r>
                  <w:r w:rsidRPr="002C657B">
                    <w:rPr>
                      <w:rFonts w:ascii="新宋体" w:eastAsia="新宋体" w:hAnsi="新宋体" w:cs="Tahoma" w:hint="eastAsia"/>
                      <w:szCs w:val="21"/>
                    </w:rPr>
                    <w:t>人以下的得5分；</w:t>
                  </w:r>
                </w:p>
                <w:p w14:paraId="26ED4DEB" w14:textId="77777777"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cs="宋体" w:hint="eastAsia"/>
                      <w:szCs w:val="21"/>
                    </w:rPr>
                    <w:t>2）投标人具有6台（不含）以下检验设备或仪器：</w:t>
                  </w:r>
                </w:p>
                <w:p w14:paraId="78D3093C" w14:textId="77777777" w:rsidR="00882491" w:rsidRPr="002C657B" w:rsidRDefault="00882491" w:rsidP="002C657B">
                  <w:pPr>
                    <w:spacing w:line="276" w:lineRule="auto"/>
                    <w:rPr>
                      <w:rFonts w:ascii="新宋体" w:eastAsia="新宋体" w:hAnsi="新宋体" w:cs="Tahoma"/>
                      <w:szCs w:val="21"/>
                    </w:rPr>
                  </w:pPr>
                  <w:r w:rsidRPr="002C657B">
                    <w:rPr>
                      <w:rFonts w:ascii="新宋体" w:eastAsia="新宋体" w:hAnsi="新宋体" w:cs="Tahoma" w:hint="eastAsia"/>
                      <w:szCs w:val="21"/>
                    </w:rPr>
                    <w:t>2.1具有高级</w:t>
                  </w:r>
                  <w:r w:rsidRPr="002C657B">
                    <w:rPr>
                      <w:rFonts w:ascii="新宋体" w:eastAsia="新宋体" w:hAnsi="新宋体" w:cs="宋体" w:hint="eastAsia"/>
                      <w:szCs w:val="21"/>
                    </w:rPr>
                    <w:t>食品安全管理员或食品检验人员</w:t>
                  </w:r>
                  <w:r w:rsidRPr="002C657B">
                    <w:rPr>
                      <w:rFonts w:ascii="新宋体" w:eastAsia="新宋体" w:hAnsi="新宋体" w:cs="Tahoma"/>
                      <w:szCs w:val="21"/>
                    </w:rPr>
                    <w:t>3</w:t>
                  </w:r>
                  <w:r w:rsidRPr="002C657B">
                    <w:rPr>
                      <w:rFonts w:ascii="新宋体" w:eastAsia="新宋体" w:hAnsi="新宋体" w:cs="Tahoma" w:hint="eastAsia"/>
                      <w:szCs w:val="21"/>
                    </w:rPr>
                    <w:t>人或以上的得3分；</w:t>
                  </w:r>
                </w:p>
                <w:p w14:paraId="53162CF8" w14:textId="77777777"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cs="Tahoma" w:hint="eastAsia"/>
                      <w:szCs w:val="21"/>
                    </w:rPr>
                    <w:t>2.2高级具有</w:t>
                  </w:r>
                  <w:r w:rsidRPr="002C657B">
                    <w:rPr>
                      <w:rFonts w:ascii="新宋体" w:eastAsia="新宋体" w:hAnsi="新宋体" w:cs="宋体" w:hint="eastAsia"/>
                      <w:szCs w:val="21"/>
                    </w:rPr>
                    <w:t>食品安全管理员或食品检验人员</w:t>
                  </w:r>
                  <w:r w:rsidRPr="002C657B">
                    <w:rPr>
                      <w:rFonts w:ascii="新宋体" w:eastAsia="新宋体" w:hAnsi="新宋体" w:cs="Tahoma"/>
                      <w:szCs w:val="21"/>
                    </w:rPr>
                    <w:t>3</w:t>
                  </w:r>
                  <w:r w:rsidRPr="002C657B">
                    <w:rPr>
                      <w:rFonts w:ascii="新宋体" w:eastAsia="新宋体" w:hAnsi="新宋体" w:cs="Tahoma" w:hint="eastAsia"/>
                      <w:szCs w:val="21"/>
                    </w:rPr>
                    <w:t>人以下的得2分；</w:t>
                  </w:r>
                </w:p>
                <w:p w14:paraId="14C80EC6" w14:textId="77777777" w:rsidR="00882491" w:rsidRPr="002C657B" w:rsidRDefault="00882491" w:rsidP="002C657B">
                  <w:pPr>
                    <w:spacing w:line="276" w:lineRule="auto"/>
                    <w:rPr>
                      <w:rFonts w:ascii="新宋体" w:eastAsia="新宋体" w:hAnsi="新宋体"/>
                      <w:szCs w:val="21"/>
                    </w:rPr>
                  </w:pPr>
                  <w:r w:rsidRPr="002C657B">
                    <w:rPr>
                      <w:rFonts w:ascii="新宋体" w:eastAsia="新宋体" w:hAnsi="新宋体" w:hint="eastAsia"/>
                      <w:szCs w:val="21"/>
                    </w:rPr>
                    <w:t>以上不重复计分，最高得6分。</w:t>
                  </w:r>
                </w:p>
                <w:p w14:paraId="59EB6BE3" w14:textId="77777777"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cs="宋体" w:hint="eastAsia"/>
                      <w:szCs w:val="21"/>
                    </w:rPr>
                    <w:t>证明文件：</w:t>
                  </w:r>
                  <w:r w:rsidRPr="002C657B">
                    <w:rPr>
                      <w:rFonts w:ascii="新宋体" w:eastAsia="新宋体" w:hAnsi="新宋体" w:cs="宋体"/>
                      <w:szCs w:val="21"/>
                    </w:rPr>
                    <w:t xml:space="preserve"> </w:t>
                  </w:r>
                </w:p>
                <w:p w14:paraId="3796D8E1" w14:textId="77777777"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cs="宋体" w:hint="eastAsia"/>
                      <w:szCs w:val="21"/>
                    </w:rPr>
                    <w:t>投标人需提供仪器设备清单、仪器设备图片、仪器设备购置发票或其它证眀文件扫描件加盖公章，未提供或不</w:t>
                  </w:r>
                  <w:proofErr w:type="gramStart"/>
                  <w:r w:rsidRPr="002C657B">
                    <w:rPr>
                      <w:rFonts w:ascii="新宋体" w:eastAsia="新宋体" w:hAnsi="新宋体" w:cs="宋体" w:hint="eastAsia"/>
                      <w:szCs w:val="21"/>
                    </w:rPr>
                    <w:t>清晰不</w:t>
                  </w:r>
                  <w:proofErr w:type="gramEnd"/>
                  <w:r w:rsidRPr="002C657B">
                    <w:rPr>
                      <w:rFonts w:ascii="新宋体" w:eastAsia="新宋体" w:hAnsi="新宋体" w:cs="宋体" w:hint="eastAsia"/>
                      <w:szCs w:val="21"/>
                    </w:rPr>
                    <w:t>得分。</w:t>
                  </w:r>
                </w:p>
                <w:p w14:paraId="3628FC18" w14:textId="310AFB6B" w:rsidR="00882491" w:rsidRPr="002C657B" w:rsidRDefault="00882491" w:rsidP="002C657B">
                  <w:pPr>
                    <w:spacing w:line="276" w:lineRule="auto"/>
                    <w:rPr>
                      <w:rFonts w:ascii="新宋体" w:eastAsia="新宋体" w:hAnsi="新宋体"/>
                      <w:szCs w:val="21"/>
                    </w:rPr>
                  </w:pPr>
                  <w:r w:rsidRPr="002C657B">
                    <w:rPr>
                      <w:rFonts w:ascii="新宋体" w:eastAsia="新宋体" w:hAnsi="新宋体" w:cs="宋体" w:hint="eastAsia"/>
                      <w:szCs w:val="21"/>
                    </w:rPr>
                    <w:t>需提供食品安全管理员或食品检验人员证书复印件及由投标人缴纳的社保局出具的投标截止日前三个月</w:t>
                  </w:r>
                  <w:proofErr w:type="gramStart"/>
                  <w:r w:rsidRPr="002C657B">
                    <w:rPr>
                      <w:rFonts w:ascii="新宋体" w:eastAsia="新宋体" w:hAnsi="新宋体" w:cs="宋体" w:hint="eastAsia"/>
                      <w:szCs w:val="21"/>
                    </w:rPr>
                    <w:t>社保证明</w:t>
                  </w:r>
                  <w:proofErr w:type="gramEnd"/>
                  <w:r w:rsidRPr="002C657B">
                    <w:rPr>
                      <w:rFonts w:ascii="新宋体" w:eastAsia="新宋体" w:hAnsi="新宋体" w:cs="宋体" w:hint="eastAsia"/>
                      <w:szCs w:val="21"/>
                    </w:rPr>
                    <w:t>复印件加盖投标人公章，不提供或提供不清晰的不得分。</w:t>
                  </w:r>
                </w:p>
              </w:tc>
            </w:tr>
            <w:tr w:rsidR="00882491" w:rsidRPr="002C657B" w14:paraId="54CFB534" w14:textId="77777777" w:rsidTr="00882491">
              <w:trPr>
                <w:trHeight w:val="262"/>
                <w:tblCellSpacing w:w="0" w:type="dxa"/>
                <w:jc w:val="center"/>
              </w:trPr>
              <w:tc>
                <w:tcPr>
                  <w:tcW w:w="858" w:type="dxa"/>
                  <w:vMerge/>
                  <w:vAlign w:val="center"/>
                </w:tcPr>
                <w:p w14:paraId="2BEB7503" w14:textId="77777777" w:rsidR="00882491" w:rsidRPr="002C657B" w:rsidRDefault="00882491" w:rsidP="002C657B">
                  <w:pPr>
                    <w:spacing w:line="276" w:lineRule="auto"/>
                    <w:rPr>
                      <w:rFonts w:ascii="新宋体" w:eastAsia="新宋体" w:hAnsi="新宋体"/>
                      <w:szCs w:val="21"/>
                    </w:rPr>
                  </w:pPr>
                </w:p>
              </w:tc>
              <w:tc>
                <w:tcPr>
                  <w:tcW w:w="578" w:type="dxa"/>
                  <w:vAlign w:val="center"/>
                </w:tcPr>
                <w:p w14:paraId="02F4C52B" w14:textId="77777777"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hint="eastAsia"/>
                      <w:szCs w:val="21"/>
                    </w:rPr>
                    <w:t>1</w:t>
                  </w:r>
                  <w:r w:rsidRPr="002C657B">
                    <w:rPr>
                      <w:rFonts w:ascii="新宋体" w:eastAsia="新宋体" w:hAnsi="新宋体" w:cs="宋体"/>
                      <w:szCs w:val="21"/>
                    </w:rPr>
                    <w:t>0</w:t>
                  </w:r>
                </w:p>
              </w:tc>
              <w:tc>
                <w:tcPr>
                  <w:tcW w:w="1276" w:type="dxa"/>
                  <w:gridSpan w:val="2"/>
                  <w:vAlign w:val="center"/>
                </w:tcPr>
                <w:p w14:paraId="033CA445" w14:textId="4AB49F15"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hint="eastAsia"/>
                      <w:szCs w:val="21"/>
                    </w:rPr>
                    <w:t>配送车辆情况</w:t>
                  </w:r>
                </w:p>
              </w:tc>
              <w:tc>
                <w:tcPr>
                  <w:tcW w:w="703" w:type="dxa"/>
                  <w:vAlign w:val="center"/>
                </w:tcPr>
                <w:p w14:paraId="48768D89" w14:textId="64505B9B" w:rsidR="00882491" w:rsidRPr="002C657B" w:rsidRDefault="00882491" w:rsidP="00882491">
                  <w:pPr>
                    <w:spacing w:line="276" w:lineRule="auto"/>
                    <w:jc w:val="center"/>
                    <w:rPr>
                      <w:rFonts w:ascii="新宋体" w:eastAsia="新宋体" w:hAnsi="新宋体" w:cs="宋体"/>
                      <w:szCs w:val="21"/>
                    </w:rPr>
                  </w:pPr>
                  <w:r w:rsidRPr="002C657B">
                    <w:rPr>
                      <w:rFonts w:ascii="新宋体" w:eastAsia="新宋体" w:hAnsi="新宋体" w:cs="宋体"/>
                      <w:szCs w:val="21"/>
                    </w:rPr>
                    <w:t>6</w:t>
                  </w:r>
                </w:p>
              </w:tc>
              <w:tc>
                <w:tcPr>
                  <w:tcW w:w="6237" w:type="dxa"/>
                  <w:vAlign w:val="center"/>
                </w:tcPr>
                <w:p w14:paraId="74E7A5A3" w14:textId="77777777"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cs="宋体" w:hint="eastAsia"/>
                      <w:szCs w:val="21"/>
                    </w:rPr>
                    <w:t>配送车辆（含租赁车辆）要求：</w:t>
                  </w:r>
                </w:p>
                <w:p w14:paraId="75CA60A9" w14:textId="77777777" w:rsidR="00882491" w:rsidRPr="002C657B" w:rsidRDefault="00882491" w:rsidP="002C657B">
                  <w:pPr>
                    <w:spacing w:line="276" w:lineRule="auto"/>
                    <w:rPr>
                      <w:rFonts w:ascii="新宋体" w:eastAsia="新宋体" w:hAnsi="新宋体" w:cs="宋体"/>
                      <w:szCs w:val="21"/>
                    </w:rPr>
                  </w:pPr>
                  <w:r w:rsidRPr="002C657B">
                    <w:rPr>
                      <w:rFonts w:ascii="新宋体" w:eastAsia="新宋体" w:hAnsi="新宋体" w:cs="宋体" w:hint="eastAsia"/>
                      <w:szCs w:val="21"/>
                    </w:rPr>
                    <w:t>每提供一辆自有或租赁冷藏车的得1分，最高得</w:t>
                  </w:r>
                  <w:r w:rsidRPr="002C657B">
                    <w:rPr>
                      <w:rFonts w:ascii="新宋体" w:eastAsia="新宋体" w:hAnsi="新宋体" w:cs="宋体"/>
                      <w:szCs w:val="21"/>
                    </w:rPr>
                    <w:t>6</w:t>
                  </w:r>
                  <w:r w:rsidRPr="002C657B">
                    <w:rPr>
                      <w:rFonts w:ascii="新宋体" w:eastAsia="新宋体" w:hAnsi="新宋体" w:cs="宋体" w:hint="eastAsia"/>
                      <w:szCs w:val="21"/>
                    </w:rPr>
                    <w:t>分。</w:t>
                  </w:r>
                </w:p>
                <w:p w14:paraId="0BE7C07A" w14:textId="6FEB3CBC" w:rsidR="00882491" w:rsidRPr="002C657B" w:rsidRDefault="00882491" w:rsidP="002C657B">
                  <w:pPr>
                    <w:spacing w:line="276" w:lineRule="auto"/>
                    <w:rPr>
                      <w:rFonts w:ascii="新宋体" w:eastAsia="新宋体" w:hAnsi="新宋体"/>
                      <w:bCs/>
                      <w:szCs w:val="21"/>
                    </w:rPr>
                  </w:pPr>
                  <w:r w:rsidRPr="002C657B">
                    <w:rPr>
                      <w:rFonts w:ascii="新宋体" w:eastAsia="新宋体" w:hAnsi="新宋体" w:cs="宋体" w:hint="eastAsia"/>
                      <w:szCs w:val="21"/>
                    </w:rPr>
                    <w:t>注：投标人需提供检验有效期内的自有车辆行驶证、购买发票、车辆登记证证书复印件加盖投标人公章租赁的提供租赁合同、车辆行驶证及近一个月的转账流水，并承诺中标后使用冷链配送（提供承诺书）</w:t>
                  </w:r>
                </w:p>
              </w:tc>
            </w:tr>
          </w:tbl>
          <w:p w14:paraId="4C7A870C" w14:textId="77777777" w:rsidR="00F42D15" w:rsidRPr="000C5C58" w:rsidRDefault="00F42D15" w:rsidP="003E04B9">
            <w:pPr>
              <w:spacing w:line="360" w:lineRule="auto"/>
            </w:pPr>
          </w:p>
        </w:tc>
      </w:tr>
    </w:tbl>
    <w:p w14:paraId="55B0714B" w14:textId="77777777" w:rsidR="00E115E0" w:rsidRPr="0036548D" w:rsidRDefault="00E115E0" w:rsidP="00AC4699"/>
    <w:p w14:paraId="6CF73ED5" w14:textId="77777777" w:rsidR="00097DDA" w:rsidRPr="00882491" w:rsidRDefault="00097DDA" w:rsidP="00882491">
      <w:pPr>
        <w:pStyle w:val="2"/>
        <w:rPr>
          <w:rFonts w:ascii="华文中宋" w:eastAsia="华文中宋" w:hAnsi="华文中宋"/>
          <w:b w:val="0"/>
          <w:sz w:val="28"/>
          <w:szCs w:val="28"/>
        </w:rPr>
      </w:pPr>
      <w:r w:rsidRPr="00882491">
        <w:rPr>
          <w:rFonts w:ascii="华文中宋" w:eastAsia="华文中宋" w:hAnsi="华文中宋" w:hint="eastAsia"/>
          <w:b w:val="0"/>
          <w:sz w:val="28"/>
          <w:szCs w:val="28"/>
        </w:rPr>
        <w:t>其它关键信息</w:t>
      </w:r>
    </w:p>
    <w:p w14:paraId="6432637E" w14:textId="77777777" w:rsidR="00A97D21" w:rsidRPr="003F6BFD" w:rsidRDefault="00A97D21" w:rsidP="00A97D21">
      <w:pPr>
        <w:pStyle w:val="aff4"/>
        <w:numPr>
          <w:ilvl w:val="0"/>
          <w:numId w:val="19"/>
        </w:numPr>
        <w:spacing w:line="360" w:lineRule="auto"/>
        <w:ind w:firstLineChars="0"/>
        <w:rPr>
          <w:rFonts w:ascii="新宋体" w:eastAsia="新宋体" w:hAnsi="新宋体"/>
          <w:b/>
        </w:rPr>
      </w:pPr>
      <w:r w:rsidRPr="003F6BFD">
        <w:rPr>
          <w:rFonts w:ascii="新宋体" w:eastAsia="新宋体" w:hAnsi="新宋体" w:hint="eastAsia"/>
          <w:b/>
        </w:rPr>
        <w:t>评标定标信息</w:t>
      </w:r>
    </w:p>
    <w:p w14:paraId="7C1FCB30" w14:textId="77777777" w:rsidR="00A97D21" w:rsidRPr="003F6BFD" w:rsidRDefault="00A97D21" w:rsidP="00A97D21">
      <w:pPr>
        <w:spacing w:line="360" w:lineRule="auto"/>
        <w:jc w:val="center"/>
        <w:rPr>
          <w:rFonts w:ascii="新宋体" w:eastAsia="新宋体" w:hAnsi="新宋体"/>
        </w:rPr>
      </w:pPr>
      <w:r w:rsidRPr="003F6BFD">
        <w:rPr>
          <w:rFonts w:ascii="新宋体" w:eastAsia="新宋体" w:hAnsi="新宋体" w:hint="eastAsia"/>
        </w:rPr>
        <w:t>（一）非评定分离项目</w:t>
      </w:r>
    </w:p>
    <w:tbl>
      <w:tblPr>
        <w:tblStyle w:val="aff1"/>
        <w:tblW w:w="0" w:type="auto"/>
        <w:tblLayout w:type="fixed"/>
        <w:tblLook w:val="04A0" w:firstRow="1" w:lastRow="0" w:firstColumn="1" w:lastColumn="0" w:noHBand="0" w:noVBand="1"/>
      </w:tblPr>
      <w:tblGrid>
        <w:gridCol w:w="4264"/>
        <w:gridCol w:w="4916"/>
      </w:tblGrid>
      <w:tr w:rsidR="00A97D21" w:rsidRPr="003F6BFD" w14:paraId="5389E2EA" w14:textId="77777777" w:rsidTr="003E04B9">
        <w:tc>
          <w:tcPr>
            <w:tcW w:w="4264" w:type="dxa"/>
          </w:tcPr>
          <w:p w14:paraId="6AC2D849" w14:textId="77777777" w:rsidR="00A97D21" w:rsidRPr="003F6BFD" w:rsidRDefault="00A97D21" w:rsidP="004956E8">
            <w:pPr>
              <w:spacing w:line="360" w:lineRule="auto"/>
              <w:jc w:val="center"/>
              <w:rPr>
                <w:rFonts w:ascii="新宋体" w:eastAsia="新宋体" w:hAnsi="新宋体"/>
              </w:rPr>
            </w:pPr>
            <w:r w:rsidRPr="003F6BFD">
              <w:rPr>
                <w:rFonts w:ascii="新宋体" w:eastAsia="新宋体" w:hAnsi="新宋体" w:hint="eastAsia"/>
              </w:rPr>
              <w:t>评标方法</w:t>
            </w:r>
          </w:p>
        </w:tc>
        <w:tc>
          <w:tcPr>
            <w:tcW w:w="4916" w:type="dxa"/>
          </w:tcPr>
          <w:p w14:paraId="4FF05F6E" w14:textId="77777777" w:rsidR="00A97D21" w:rsidRPr="003F6BFD" w:rsidRDefault="00232A81" w:rsidP="004956E8">
            <w:pPr>
              <w:spacing w:line="360" w:lineRule="auto"/>
              <w:jc w:val="center"/>
              <w:rPr>
                <w:rFonts w:ascii="新宋体" w:eastAsia="新宋体" w:hAnsi="新宋体"/>
              </w:rPr>
            </w:pPr>
            <w:r>
              <w:rPr>
                <w:rFonts w:hint="eastAsia"/>
              </w:rPr>
              <w:t>综合评分法</w:t>
            </w:r>
          </w:p>
        </w:tc>
      </w:tr>
      <w:tr w:rsidR="00A97D21" w:rsidRPr="003F6BFD" w14:paraId="3373EAFB" w14:textId="77777777" w:rsidTr="003E04B9">
        <w:tc>
          <w:tcPr>
            <w:tcW w:w="4264" w:type="dxa"/>
          </w:tcPr>
          <w:p w14:paraId="6BD310AF" w14:textId="77777777" w:rsidR="00A97D21" w:rsidRPr="003F6BFD" w:rsidRDefault="00A97D21" w:rsidP="004956E8">
            <w:pPr>
              <w:spacing w:line="360" w:lineRule="auto"/>
              <w:jc w:val="center"/>
              <w:rPr>
                <w:rFonts w:ascii="新宋体" w:eastAsia="新宋体" w:hAnsi="新宋体"/>
              </w:rPr>
            </w:pPr>
            <w:r w:rsidRPr="003F6BFD">
              <w:rPr>
                <w:rFonts w:ascii="新宋体" w:eastAsia="新宋体" w:hAnsi="新宋体" w:hint="eastAsia"/>
              </w:rPr>
              <w:t>中标供应</w:t>
            </w:r>
            <w:proofErr w:type="gramStart"/>
            <w:r w:rsidRPr="003F6BFD">
              <w:rPr>
                <w:rFonts w:ascii="新宋体" w:eastAsia="新宋体" w:hAnsi="新宋体" w:hint="eastAsia"/>
              </w:rPr>
              <w:t>商家数</w:t>
            </w:r>
            <w:proofErr w:type="gramEnd"/>
          </w:p>
        </w:tc>
        <w:tc>
          <w:tcPr>
            <w:tcW w:w="4916" w:type="dxa"/>
          </w:tcPr>
          <w:p w14:paraId="1B33F613" w14:textId="77777777" w:rsidR="00A97D21" w:rsidRPr="003F6BFD" w:rsidRDefault="00232A81" w:rsidP="004956E8">
            <w:pPr>
              <w:spacing w:line="360" w:lineRule="auto"/>
              <w:jc w:val="center"/>
              <w:rPr>
                <w:rFonts w:ascii="新宋体" w:eastAsia="新宋体" w:hAnsi="新宋体"/>
              </w:rPr>
            </w:pPr>
            <w:r>
              <w:rPr>
                <w:rFonts w:ascii="新宋体" w:eastAsia="新宋体" w:hAnsi="新宋体" w:hint="eastAsia"/>
              </w:rPr>
              <w:t>1</w:t>
            </w:r>
          </w:p>
        </w:tc>
      </w:tr>
    </w:tbl>
    <w:p w14:paraId="010A5BE1" w14:textId="77777777" w:rsidR="00A97D21" w:rsidRDefault="00A97D21" w:rsidP="00A97D21">
      <w:pPr>
        <w:spacing w:line="360" w:lineRule="auto"/>
        <w:rPr>
          <w:rFonts w:ascii="新宋体" w:eastAsia="新宋体" w:hAnsi="新宋体"/>
        </w:rPr>
      </w:pPr>
    </w:p>
    <w:p w14:paraId="05737F2A" w14:textId="77777777" w:rsidR="00A97D21" w:rsidRPr="00043F5D" w:rsidRDefault="00A97D21" w:rsidP="00D33273">
      <w:pPr>
        <w:spacing w:line="360" w:lineRule="auto"/>
        <w:rPr>
          <w:rFonts w:ascii="新宋体" w:eastAsia="新宋体" w:hAnsi="新宋体"/>
          <w:b/>
        </w:rPr>
      </w:pPr>
      <w:r w:rsidRPr="00043F5D">
        <w:rPr>
          <w:rFonts w:ascii="新宋体" w:eastAsia="新宋体" w:hAnsi="新宋体" w:hint="eastAsia"/>
          <w:b/>
        </w:rPr>
        <w:t>二、关于享受优惠政策的主体及价格扣除比例</w:t>
      </w:r>
    </w:p>
    <w:p w14:paraId="3AE2191E" w14:textId="77777777" w:rsidR="00A97D21" w:rsidRPr="00A97D21" w:rsidRDefault="00A97D21" w:rsidP="00D33273">
      <w:pPr>
        <w:spacing w:line="360" w:lineRule="auto"/>
        <w:rPr>
          <w:rFonts w:ascii="新宋体" w:eastAsia="新宋体" w:hAnsi="新宋体"/>
        </w:rPr>
      </w:pPr>
      <w:r w:rsidRPr="00A97D21">
        <w:rPr>
          <w:rFonts w:ascii="新宋体" w:eastAsia="新宋体" w:hAnsi="新宋体" w:hint="eastAsia"/>
        </w:rPr>
        <w:t>1.</w:t>
      </w:r>
      <w:r w:rsidR="00F026FF" w:rsidRPr="00F026FF">
        <w:rPr>
          <w:rFonts w:ascii="新宋体" w:eastAsia="新宋体" w:hAnsi="新宋体" w:hint="eastAsia"/>
        </w:rPr>
        <w:t>根据《政府采购促进中小企业发展管理办法》（财库﹝2020﹞46 号）</w:t>
      </w:r>
      <w:r w:rsidRPr="00A97D21">
        <w:rPr>
          <w:rFonts w:ascii="新宋体" w:eastAsia="新宋体" w:hAnsi="新宋体" w:hint="eastAsia"/>
        </w:rPr>
        <w:t>、《财政部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w:t>
      </w:r>
      <w:r w:rsidR="00232A81">
        <w:rPr>
          <w:rFonts w:ascii="新宋体" w:eastAsia="新宋体" w:hAnsi="新宋体"/>
        </w:rPr>
        <w:t>10</w:t>
      </w:r>
      <w:r w:rsidRPr="00A97D21">
        <w:rPr>
          <w:rFonts w:ascii="新宋体" w:eastAsia="新宋体" w:hAnsi="新宋体" w:hint="eastAsia"/>
        </w:rPr>
        <w:t>%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14:paraId="0EEA7557" w14:textId="77777777" w:rsidR="00A97D21" w:rsidRPr="00A97D21" w:rsidRDefault="00A97D21" w:rsidP="00D33273">
      <w:pPr>
        <w:spacing w:line="360" w:lineRule="auto"/>
        <w:rPr>
          <w:rFonts w:ascii="新宋体" w:eastAsia="新宋体" w:hAnsi="新宋体"/>
        </w:rPr>
      </w:pPr>
      <w:r w:rsidRPr="00A97D21">
        <w:rPr>
          <w:rFonts w:ascii="新宋体" w:eastAsia="新宋体" w:hAnsi="新宋体" w:hint="eastAsia"/>
        </w:rPr>
        <w:t xml:space="preserve">    2.联合协议中约定，小型、微型企业和监狱企业的协议合同金额占到联合体协议合同总金额30%以上且不足100%的，可给予联合体____%的价格扣除。</w:t>
      </w:r>
    </w:p>
    <w:p w14:paraId="53A4523C" w14:textId="77777777" w:rsidR="00A97D21" w:rsidRPr="00A97D21" w:rsidRDefault="00A97D21" w:rsidP="00D33273">
      <w:pPr>
        <w:spacing w:line="360" w:lineRule="auto"/>
        <w:rPr>
          <w:rFonts w:ascii="新宋体" w:eastAsia="新宋体" w:hAnsi="新宋体"/>
        </w:rPr>
      </w:pPr>
      <w:r w:rsidRPr="00A97D21">
        <w:rPr>
          <w:rFonts w:ascii="新宋体" w:eastAsia="新宋体" w:hAnsi="新宋体" w:hint="eastAsia"/>
        </w:rPr>
        <w:t xml:space="preserve">    联合体各方均为小型、微型企业和监狱企业的，联合体视同为小型、微型企业和监狱企业，均享受评标优惠政策第一款的优惠政策。</w:t>
      </w:r>
    </w:p>
    <w:p w14:paraId="61F3BA83" w14:textId="77777777" w:rsidR="00A97D21" w:rsidRPr="00A97D21" w:rsidRDefault="00A97D21" w:rsidP="00D33273">
      <w:pPr>
        <w:spacing w:line="360" w:lineRule="auto"/>
        <w:rPr>
          <w:rFonts w:ascii="新宋体" w:eastAsia="新宋体" w:hAnsi="新宋体"/>
        </w:rPr>
      </w:pPr>
    </w:p>
    <w:p w14:paraId="5E4710F3" w14:textId="77777777" w:rsidR="00A97D21" w:rsidRPr="00043F5D" w:rsidRDefault="00A97D21" w:rsidP="00D33273">
      <w:pPr>
        <w:spacing w:line="360" w:lineRule="auto"/>
        <w:rPr>
          <w:rFonts w:ascii="新宋体" w:eastAsia="新宋体" w:hAnsi="新宋体"/>
          <w:b/>
        </w:rPr>
      </w:pPr>
      <w:r w:rsidRPr="00043F5D">
        <w:rPr>
          <w:rFonts w:ascii="新宋体" w:eastAsia="新宋体" w:hAnsi="新宋体" w:hint="eastAsia"/>
          <w:b/>
        </w:rPr>
        <w:t>三、关于失信供应商的价格上浮</w:t>
      </w:r>
    </w:p>
    <w:p w14:paraId="6762208D" w14:textId="77777777" w:rsidR="00A97D21" w:rsidRPr="00043F5D" w:rsidRDefault="00A97D21" w:rsidP="00D33273">
      <w:pPr>
        <w:spacing w:line="360" w:lineRule="auto"/>
        <w:rPr>
          <w:rFonts w:ascii="新宋体" w:eastAsia="新宋体" w:hAnsi="新宋体"/>
        </w:rPr>
      </w:pPr>
      <w:r w:rsidRPr="00043F5D">
        <w:rPr>
          <w:rFonts w:ascii="新宋体" w:eastAsia="新宋体" w:hAnsi="新宋体" w:hint="eastAsia"/>
        </w:rPr>
        <w:t>根据《深圳市财政委员会关于印发〈深圳市政府采购供应商诚信管理暂行办法操作细则〉的通知》（</w:t>
      </w:r>
      <w:proofErr w:type="gramStart"/>
      <w:r w:rsidRPr="00043F5D">
        <w:rPr>
          <w:rFonts w:ascii="新宋体" w:eastAsia="新宋体" w:hAnsi="新宋体" w:hint="eastAsia"/>
        </w:rPr>
        <w:t>深财购〔</w:t>
      </w:r>
      <w:r w:rsidRPr="00043F5D">
        <w:rPr>
          <w:rFonts w:ascii="新宋体" w:eastAsia="新宋体" w:hAnsi="新宋体"/>
        </w:rPr>
        <w:t>2017</w:t>
      </w:r>
      <w:r w:rsidRPr="00043F5D">
        <w:rPr>
          <w:rFonts w:ascii="新宋体" w:eastAsia="新宋体" w:hAnsi="新宋体" w:hint="eastAsia"/>
        </w:rPr>
        <w:t>〕</w:t>
      </w:r>
      <w:proofErr w:type="gramEnd"/>
      <w:r w:rsidRPr="00043F5D">
        <w:rPr>
          <w:rFonts w:ascii="新宋体" w:eastAsia="新宋体" w:hAnsi="新宋体"/>
        </w:rPr>
        <w:t xml:space="preserve">42 </w:t>
      </w:r>
      <w:r w:rsidRPr="00043F5D">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sidRPr="00043F5D">
        <w:rPr>
          <w:rFonts w:ascii="新宋体" w:eastAsia="新宋体" w:hAnsi="新宋体" w:hint="eastAsia"/>
        </w:rPr>
        <w:t>上</w:t>
      </w:r>
      <w:proofErr w:type="gramEnd"/>
      <w:r w:rsidRPr="00043F5D">
        <w:rPr>
          <w:rFonts w:ascii="新宋体" w:eastAsia="新宋体" w:hAnsi="新宋体" w:hint="eastAsia"/>
        </w:rPr>
        <w:t>上浮</w:t>
      </w:r>
      <w:r w:rsidRPr="00043F5D">
        <w:rPr>
          <w:rFonts w:ascii="新宋体" w:eastAsia="新宋体" w:hAnsi="新宋体"/>
        </w:rPr>
        <w:t>10%</w:t>
      </w:r>
      <w:r w:rsidRPr="00043F5D">
        <w:rPr>
          <w:rFonts w:ascii="新宋体" w:eastAsia="新宋体" w:hAnsi="新宋体" w:hint="eastAsia"/>
        </w:rPr>
        <w:t>。失信供应</w:t>
      </w:r>
      <w:proofErr w:type="gramStart"/>
      <w:r w:rsidRPr="00043F5D">
        <w:rPr>
          <w:rFonts w:ascii="新宋体" w:eastAsia="新宋体" w:hAnsi="新宋体" w:hint="eastAsia"/>
        </w:rPr>
        <w:t>商符合</w:t>
      </w:r>
      <w:proofErr w:type="gramEnd"/>
      <w:r w:rsidRPr="00043F5D">
        <w:rPr>
          <w:rFonts w:ascii="新宋体" w:eastAsia="新宋体" w:hAnsi="新宋体" w:hint="eastAsia"/>
        </w:rPr>
        <w:t>优惠主体资格的，价格扣除和价格上浮一并执行。</w:t>
      </w:r>
    </w:p>
    <w:p w14:paraId="3A87BF1A" w14:textId="77777777" w:rsidR="00A97D21" w:rsidRPr="00043F5D" w:rsidRDefault="00A97D21" w:rsidP="00D33273">
      <w:pPr>
        <w:spacing w:line="360" w:lineRule="auto"/>
        <w:rPr>
          <w:rFonts w:ascii="新宋体" w:eastAsia="新宋体" w:hAnsi="新宋体"/>
        </w:rPr>
      </w:pPr>
    </w:p>
    <w:p w14:paraId="04BB2848" w14:textId="77777777" w:rsidR="00A97D21" w:rsidRPr="00043F5D" w:rsidRDefault="00A97D21" w:rsidP="00D33273">
      <w:pPr>
        <w:spacing w:line="360" w:lineRule="auto"/>
        <w:rPr>
          <w:rFonts w:ascii="新宋体" w:eastAsia="新宋体" w:hAnsi="新宋体"/>
          <w:b/>
        </w:rPr>
      </w:pPr>
      <w:r w:rsidRPr="00043F5D">
        <w:rPr>
          <w:rFonts w:ascii="新宋体" w:eastAsia="新宋体" w:hAnsi="新宋体" w:hint="eastAsia"/>
          <w:b/>
        </w:rPr>
        <w:t>四、其他说明</w:t>
      </w:r>
    </w:p>
    <w:p w14:paraId="2C8A7472" w14:textId="5B740080" w:rsidR="00A97D21" w:rsidRPr="00A97D21" w:rsidRDefault="00A53716" w:rsidP="00D33273">
      <w:pPr>
        <w:spacing w:line="360" w:lineRule="auto"/>
        <w:rPr>
          <w:rFonts w:ascii="新宋体" w:eastAsia="新宋体" w:hAnsi="新宋体"/>
        </w:rPr>
      </w:pPr>
      <w:r>
        <w:rPr>
          <w:rFonts w:ascii="新宋体" w:eastAsia="新宋体" w:hAnsi="新宋体"/>
        </w:rPr>
        <w:t>1</w:t>
      </w:r>
      <w:r w:rsidR="00A97D21" w:rsidRPr="00A97D21">
        <w:rPr>
          <w:rFonts w:ascii="新宋体" w:eastAsia="新宋体" w:hAnsi="新宋体" w:hint="eastAsia"/>
        </w:rPr>
        <w:t>.采购人拟采购的服务（工程）中，如涉及《关于调整优化节能产品环境标志产品政府采购执行机制的通知》（财库〔2019〕9号）中的产品，要依据该通知要求执行。</w:t>
      </w:r>
    </w:p>
    <w:p w14:paraId="56A1FF3F" w14:textId="77777777" w:rsidR="00A97D21" w:rsidRDefault="00A97D21" w:rsidP="00097DDA">
      <w:pPr>
        <w:ind w:firstLineChars="1550" w:firstLine="3268"/>
        <w:rPr>
          <w:b/>
        </w:rPr>
      </w:pPr>
    </w:p>
    <w:p w14:paraId="1FC9F8D1" w14:textId="77777777" w:rsidR="00097DDA" w:rsidRPr="009B3858" w:rsidRDefault="00097DDA" w:rsidP="005974F3">
      <w:pPr>
        <w:rPr>
          <w:rFonts w:ascii="宋体" w:hAnsi="宋体"/>
          <w:b/>
        </w:rPr>
      </w:pPr>
    </w:p>
    <w:p w14:paraId="225B371B" w14:textId="77777777" w:rsidR="00097DDA" w:rsidRDefault="00097DDA" w:rsidP="005974F3">
      <w:pPr>
        <w:rPr>
          <w:rFonts w:ascii="宋体" w:hAnsi="宋体"/>
          <w:b/>
        </w:rPr>
      </w:pPr>
    </w:p>
    <w:p w14:paraId="205DBDBC" w14:textId="77777777" w:rsidR="00097DDA" w:rsidRDefault="00097DDA" w:rsidP="005974F3">
      <w:pPr>
        <w:rPr>
          <w:rFonts w:ascii="宋体" w:hAnsi="宋体"/>
          <w:b/>
        </w:rPr>
      </w:pPr>
    </w:p>
    <w:p w14:paraId="47448E3E" w14:textId="37346244" w:rsidR="00097DDA" w:rsidRDefault="00097DDA" w:rsidP="005974F3">
      <w:pPr>
        <w:rPr>
          <w:rFonts w:ascii="宋体" w:hAnsi="宋体"/>
          <w:b/>
        </w:rPr>
      </w:pPr>
    </w:p>
    <w:p w14:paraId="6FAAA2BE" w14:textId="00323D47" w:rsidR="00D33273" w:rsidRDefault="00D33273" w:rsidP="005974F3">
      <w:pPr>
        <w:rPr>
          <w:rFonts w:ascii="宋体" w:hAnsi="宋体"/>
          <w:b/>
        </w:rPr>
      </w:pPr>
    </w:p>
    <w:p w14:paraId="22656FC9" w14:textId="287E4531" w:rsidR="00D33273" w:rsidRDefault="00D33273" w:rsidP="005974F3">
      <w:pPr>
        <w:rPr>
          <w:rFonts w:ascii="宋体" w:hAnsi="宋体"/>
          <w:b/>
        </w:rPr>
      </w:pPr>
    </w:p>
    <w:p w14:paraId="0F31427E" w14:textId="6FD09F82" w:rsidR="00D33273" w:rsidRDefault="00D33273" w:rsidP="005974F3">
      <w:pPr>
        <w:rPr>
          <w:rFonts w:ascii="宋体" w:hAnsi="宋体"/>
          <w:b/>
        </w:rPr>
      </w:pPr>
    </w:p>
    <w:p w14:paraId="31841FDC" w14:textId="34C70879" w:rsidR="00D33273" w:rsidRDefault="00D33273" w:rsidP="005974F3">
      <w:pPr>
        <w:rPr>
          <w:rFonts w:ascii="宋体" w:hAnsi="宋体"/>
          <w:b/>
        </w:rPr>
      </w:pPr>
    </w:p>
    <w:p w14:paraId="529CE3B8" w14:textId="67D8FAE9" w:rsidR="00D33273" w:rsidRDefault="00D33273" w:rsidP="005974F3">
      <w:pPr>
        <w:rPr>
          <w:rFonts w:ascii="宋体" w:hAnsi="宋体"/>
          <w:b/>
        </w:rPr>
      </w:pPr>
    </w:p>
    <w:p w14:paraId="15E52B66" w14:textId="77777777" w:rsidR="00FB1858" w:rsidRDefault="00FB1858" w:rsidP="005974F3">
      <w:pPr>
        <w:rPr>
          <w:rFonts w:ascii="宋体" w:hAnsi="宋体"/>
          <w:b/>
        </w:rPr>
      </w:pPr>
    </w:p>
    <w:p w14:paraId="0A1E9A29" w14:textId="530CBE62" w:rsidR="00D33273" w:rsidRDefault="00D33273" w:rsidP="005974F3">
      <w:pPr>
        <w:rPr>
          <w:rFonts w:ascii="宋体" w:hAnsi="宋体"/>
          <w:b/>
        </w:rPr>
      </w:pPr>
    </w:p>
    <w:p w14:paraId="0CDF6031" w14:textId="39378E21" w:rsidR="00D53052" w:rsidRDefault="00D53052">
      <w:pPr>
        <w:widowControl/>
        <w:jc w:val="left"/>
        <w:rPr>
          <w:rFonts w:ascii="宋体" w:hAnsi="宋体"/>
          <w:b/>
        </w:rPr>
      </w:pPr>
    </w:p>
    <w:p w14:paraId="7079FC0F" w14:textId="77777777" w:rsidR="00A97D21" w:rsidRPr="002D07BD" w:rsidRDefault="00A97D21" w:rsidP="00A97D21">
      <w:pPr>
        <w:widowControl/>
        <w:spacing w:after="100" w:afterAutospacing="1"/>
        <w:jc w:val="center"/>
        <w:rPr>
          <w:rFonts w:ascii="华文中宋" w:eastAsia="华文中宋" w:hAnsi="华文中宋"/>
          <w:kern w:val="0"/>
          <w:sz w:val="30"/>
          <w:szCs w:val="30"/>
        </w:rPr>
      </w:pPr>
      <w:r w:rsidRPr="002D07BD">
        <w:rPr>
          <w:rFonts w:ascii="华文中宋" w:eastAsia="华文中宋" w:hAnsi="华文中宋" w:hint="eastAsia"/>
          <w:kern w:val="0"/>
          <w:sz w:val="30"/>
          <w:szCs w:val="30"/>
        </w:rPr>
        <w:t>目  录</w:t>
      </w:r>
    </w:p>
    <w:p w14:paraId="12C7B780" w14:textId="77777777"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lastRenderedPageBreak/>
        <w:t>第一册  专用条款</w:t>
      </w:r>
    </w:p>
    <w:p w14:paraId="12D75A48" w14:textId="77777777"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 xml:space="preserve">       关键信息</w:t>
      </w:r>
    </w:p>
    <w:p w14:paraId="6AAF3925" w14:textId="77777777"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第一章  招标公告</w:t>
      </w:r>
    </w:p>
    <w:p w14:paraId="5F303B19" w14:textId="77777777"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第二章  招标项目需求</w:t>
      </w:r>
    </w:p>
    <w:p w14:paraId="5858152F" w14:textId="77777777"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第三章  投标文件格式、附件</w:t>
      </w:r>
    </w:p>
    <w:p w14:paraId="46318384" w14:textId="77777777" w:rsidR="00A97D21" w:rsidRPr="002D07BD" w:rsidRDefault="00A97D21" w:rsidP="00A97D21">
      <w:pPr>
        <w:spacing w:line="360" w:lineRule="auto"/>
        <w:ind w:leftChars="67" w:left="141" w:firstLineChars="300" w:firstLine="840"/>
        <w:rPr>
          <w:rFonts w:ascii="华文中宋" w:eastAsia="华文中宋" w:hAnsi="华文中宋"/>
          <w:sz w:val="28"/>
          <w:szCs w:val="28"/>
        </w:rPr>
      </w:pPr>
      <w:r w:rsidRPr="002D07BD">
        <w:rPr>
          <w:rFonts w:ascii="华文中宋" w:eastAsia="华文中宋" w:hAnsi="华文中宋" w:hint="eastAsia"/>
          <w:sz w:val="28"/>
          <w:szCs w:val="28"/>
        </w:rPr>
        <w:t>第四章  政府采购合同的签订、履行及验收</w:t>
      </w:r>
    </w:p>
    <w:p w14:paraId="748F37D1" w14:textId="77777777"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第二册  通用条款</w:t>
      </w:r>
    </w:p>
    <w:p w14:paraId="355D371A" w14:textId="77777777" w:rsidR="00A97D21" w:rsidRPr="002D07BD" w:rsidRDefault="00A97D21" w:rsidP="00A97D21">
      <w:pPr>
        <w:spacing w:line="360" w:lineRule="auto"/>
        <w:rPr>
          <w:rFonts w:ascii="华文中宋" w:eastAsia="华文中宋" w:hAnsi="华文中宋"/>
          <w:sz w:val="28"/>
          <w:szCs w:val="28"/>
        </w:rPr>
      </w:pPr>
      <w:r w:rsidRPr="002D07BD">
        <w:rPr>
          <w:rFonts w:ascii="华文中宋" w:eastAsia="华文中宋" w:hAnsi="华文中宋" w:hint="eastAsia"/>
          <w:sz w:val="28"/>
          <w:szCs w:val="28"/>
        </w:rPr>
        <w:t>备注：</w:t>
      </w:r>
    </w:p>
    <w:p w14:paraId="5417A2C2" w14:textId="77777777" w:rsidR="00A97D21" w:rsidRPr="002D07BD" w:rsidRDefault="00A97D21" w:rsidP="00A97D21">
      <w:pPr>
        <w:spacing w:line="360" w:lineRule="auto"/>
        <w:rPr>
          <w:rFonts w:ascii="华文中宋" w:eastAsia="华文中宋" w:hAnsi="华文中宋"/>
          <w:b/>
          <w:sz w:val="28"/>
          <w:szCs w:val="28"/>
        </w:rPr>
      </w:pPr>
      <w:r w:rsidRPr="002D07BD">
        <w:rPr>
          <w:rFonts w:ascii="华文中宋" w:eastAsia="华文中宋" w:hAnsi="华文中宋" w:hint="eastAsia"/>
          <w:sz w:val="28"/>
          <w:szCs w:val="28"/>
        </w:rPr>
        <w:t>1.本招标文件分为第一册“专用条款”和第二册“通用条款”。</w:t>
      </w:r>
    </w:p>
    <w:p w14:paraId="29CBBCCD" w14:textId="77777777"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2.“专用条款”是对本次采购项目的具体要求，包含招标公告、招标项目需求、投标文件格式、合同条款及格式、附件等内容。</w:t>
      </w:r>
    </w:p>
    <w:p w14:paraId="0816D387" w14:textId="77777777" w:rsidR="00A97D21" w:rsidRPr="002D07BD"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3.“通用条款”是通用于政府采购项目的基础性条款，具有普遍性和通用性。</w:t>
      </w:r>
    </w:p>
    <w:p w14:paraId="6EBD875B" w14:textId="77777777" w:rsidR="00A97D21" w:rsidRDefault="00A97D21" w:rsidP="00A97D21">
      <w:pPr>
        <w:spacing w:line="360" w:lineRule="auto"/>
        <w:jc w:val="left"/>
        <w:rPr>
          <w:rFonts w:ascii="华文中宋" w:eastAsia="华文中宋" w:hAnsi="华文中宋"/>
          <w:sz w:val="28"/>
          <w:szCs w:val="28"/>
        </w:rPr>
      </w:pPr>
      <w:r w:rsidRPr="002D07BD">
        <w:rPr>
          <w:rFonts w:ascii="华文中宋" w:eastAsia="华文中宋" w:hAnsi="华文中宋" w:hint="eastAsia"/>
          <w:sz w:val="28"/>
          <w:szCs w:val="28"/>
        </w:rPr>
        <w:t>4.当出现“专用条款”和“通用条款”表述不一致或有冲突时，以“专用条款”为准。</w:t>
      </w:r>
    </w:p>
    <w:p w14:paraId="77FE996E" w14:textId="77777777" w:rsidR="00A97D21" w:rsidRPr="003F6BFD" w:rsidRDefault="00A97D21" w:rsidP="00A97D21"/>
    <w:p w14:paraId="7D50F609" w14:textId="77777777" w:rsidR="00A97D21" w:rsidRDefault="00A97D21" w:rsidP="00A97D21"/>
    <w:p w14:paraId="25FBB8D3" w14:textId="77777777" w:rsidR="00A97D21" w:rsidRDefault="00A97D21" w:rsidP="00A97D21"/>
    <w:p w14:paraId="44EE2C60" w14:textId="77777777" w:rsidR="00A97D21" w:rsidRDefault="00A97D21" w:rsidP="00A97D21"/>
    <w:p w14:paraId="002941C9" w14:textId="77777777" w:rsidR="00A97D21" w:rsidRDefault="00A97D21" w:rsidP="00A97D21"/>
    <w:p w14:paraId="49CD6681" w14:textId="77777777" w:rsidR="00A97D21" w:rsidRDefault="00A97D21" w:rsidP="00A97D21"/>
    <w:p w14:paraId="67E23C54" w14:textId="77777777" w:rsidR="00A97D21" w:rsidRDefault="00A97D21" w:rsidP="00A97D21"/>
    <w:p w14:paraId="6D314618" w14:textId="77777777" w:rsidR="00A97D21" w:rsidRDefault="00A97D21" w:rsidP="00A97D21"/>
    <w:p w14:paraId="165AEFEC" w14:textId="77777777" w:rsidR="00A97D21" w:rsidRDefault="00A97D21" w:rsidP="00A97D21"/>
    <w:p w14:paraId="39B2E51C" w14:textId="77777777" w:rsidR="00A97D21" w:rsidRDefault="00A97D21" w:rsidP="00A97D21"/>
    <w:p w14:paraId="1F0C3BBD" w14:textId="77777777" w:rsidR="00A97D21" w:rsidRDefault="00A97D21" w:rsidP="00A97D21"/>
    <w:p w14:paraId="335C8FF6" w14:textId="77777777" w:rsidR="00A97D21" w:rsidRDefault="00A97D21" w:rsidP="00A97D21"/>
    <w:p w14:paraId="010BA318" w14:textId="77777777" w:rsidR="00A97D21" w:rsidRDefault="00A97D21" w:rsidP="00A97D21"/>
    <w:p w14:paraId="367C7136" w14:textId="77777777" w:rsidR="00A97D21" w:rsidRDefault="00A97D21" w:rsidP="00A97D21"/>
    <w:p w14:paraId="04BE3ED7" w14:textId="0A6CD67E" w:rsidR="00A97D21" w:rsidRDefault="00A97D21" w:rsidP="00A97D21"/>
    <w:p w14:paraId="117D7721" w14:textId="77777777" w:rsidR="00A97D21" w:rsidRPr="00E63153" w:rsidRDefault="00A97D21" w:rsidP="00E63153">
      <w:pPr>
        <w:pStyle w:val="2"/>
        <w:rPr>
          <w:rFonts w:ascii="华文中宋" w:eastAsia="华文中宋" w:hAnsi="华文中宋"/>
          <w:b w:val="0"/>
          <w:sz w:val="28"/>
          <w:szCs w:val="28"/>
        </w:rPr>
      </w:pPr>
      <w:r w:rsidRPr="00E63153">
        <w:rPr>
          <w:rFonts w:ascii="华文中宋" w:eastAsia="华文中宋" w:hAnsi="华文中宋" w:hint="eastAsia"/>
          <w:b w:val="0"/>
          <w:sz w:val="28"/>
          <w:szCs w:val="28"/>
        </w:rPr>
        <w:lastRenderedPageBreak/>
        <w:t>第一册  专用条款</w:t>
      </w:r>
    </w:p>
    <w:p w14:paraId="7E3ADA41" w14:textId="557B8705" w:rsidR="00C42209" w:rsidRPr="00882491" w:rsidRDefault="00B57337" w:rsidP="00882491">
      <w:pPr>
        <w:pStyle w:val="30"/>
        <w:jc w:val="center"/>
        <w:rPr>
          <w:rFonts w:ascii="华文中宋" w:eastAsia="华文中宋" w:hAnsi="华文中宋"/>
          <w:b w:val="0"/>
          <w:kern w:val="0"/>
          <w:szCs w:val="28"/>
        </w:rPr>
      </w:pPr>
      <w:r w:rsidRPr="00882491">
        <w:rPr>
          <w:rFonts w:ascii="华文中宋" w:eastAsia="华文中宋" w:hAnsi="华文中宋" w:hint="eastAsia"/>
          <w:b w:val="0"/>
          <w:kern w:val="0"/>
          <w:szCs w:val="28"/>
        </w:rPr>
        <w:t>第一章  招标公告</w:t>
      </w:r>
    </w:p>
    <w:p w14:paraId="4FF3F0C8" w14:textId="7812A0B3" w:rsidR="00B57337" w:rsidRPr="002F611F" w:rsidRDefault="00B57337" w:rsidP="00D33273">
      <w:pPr>
        <w:spacing w:line="360" w:lineRule="auto"/>
        <w:rPr>
          <w:rFonts w:ascii="新宋体" w:eastAsia="新宋体" w:hAnsi="新宋体"/>
          <w:szCs w:val="21"/>
        </w:rPr>
      </w:pPr>
      <w:r w:rsidRPr="002F611F">
        <w:rPr>
          <w:rFonts w:ascii="新宋体" w:eastAsia="新宋体" w:hAnsi="新宋体" w:hint="eastAsia"/>
          <w:szCs w:val="21"/>
        </w:rPr>
        <w:t>项目概况：</w:t>
      </w:r>
      <w:r w:rsidR="000C5C58">
        <w:rPr>
          <w:rFonts w:ascii="新宋体" w:eastAsia="新宋体" w:hAnsi="新宋体" w:hint="eastAsia"/>
          <w:szCs w:val="21"/>
          <w:u w:val="single"/>
        </w:rPr>
        <w:t>前海学校教职工</w:t>
      </w:r>
      <w:proofErr w:type="gramStart"/>
      <w:r w:rsidR="000C5C58">
        <w:rPr>
          <w:rFonts w:ascii="新宋体" w:eastAsia="新宋体" w:hAnsi="新宋体" w:hint="eastAsia"/>
          <w:szCs w:val="21"/>
          <w:u w:val="single"/>
        </w:rPr>
        <w:t>食堂食材供应</w:t>
      </w:r>
      <w:proofErr w:type="gramEnd"/>
      <w:r w:rsidR="000C5C58">
        <w:rPr>
          <w:rFonts w:ascii="新宋体" w:eastAsia="新宋体" w:hAnsi="新宋体" w:hint="eastAsia"/>
          <w:szCs w:val="21"/>
          <w:u w:val="single"/>
        </w:rPr>
        <w:t>服务</w:t>
      </w:r>
      <w:r w:rsidRPr="002F611F">
        <w:rPr>
          <w:rFonts w:ascii="新宋体" w:eastAsia="新宋体" w:hAnsi="新宋体" w:hint="eastAsia"/>
          <w:szCs w:val="21"/>
        </w:rPr>
        <w:t>的潜在投标人应在</w:t>
      </w:r>
      <w:r w:rsidRPr="002F611F">
        <w:rPr>
          <w:rFonts w:ascii="新宋体" w:eastAsia="新宋体" w:hAnsi="新宋体" w:hint="eastAsia"/>
          <w:szCs w:val="21"/>
          <w:u w:val="single"/>
        </w:rPr>
        <w:t>深圳市福田区天安数码</w:t>
      </w:r>
      <w:proofErr w:type="gramStart"/>
      <w:r w:rsidRPr="002F611F">
        <w:rPr>
          <w:rFonts w:ascii="新宋体" w:eastAsia="新宋体" w:hAnsi="新宋体" w:hint="eastAsia"/>
          <w:szCs w:val="21"/>
          <w:u w:val="single"/>
        </w:rPr>
        <w:t>城创新</w:t>
      </w:r>
      <w:proofErr w:type="gramEnd"/>
      <w:r w:rsidRPr="002F611F">
        <w:rPr>
          <w:rFonts w:ascii="新宋体" w:eastAsia="新宋体" w:hAnsi="新宋体" w:hint="eastAsia"/>
          <w:szCs w:val="21"/>
          <w:u w:val="single"/>
        </w:rPr>
        <w:t>科技广场一期B座1210</w:t>
      </w:r>
      <w:r w:rsidRPr="002F611F">
        <w:rPr>
          <w:rFonts w:ascii="新宋体" w:eastAsia="新宋体" w:hAnsi="新宋体" w:hint="eastAsia"/>
          <w:szCs w:val="21"/>
        </w:rPr>
        <w:t>获取招标文件，并</w:t>
      </w:r>
      <w:r w:rsidRPr="00EC5754">
        <w:rPr>
          <w:rFonts w:ascii="新宋体" w:eastAsia="新宋体" w:hAnsi="新宋体" w:hint="eastAsia"/>
          <w:szCs w:val="21"/>
        </w:rPr>
        <w:t>于</w:t>
      </w:r>
      <w:r w:rsidR="00EC5754" w:rsidRPr="00EC5754">
        <w:rPr>
          <w:rFonts w:ascii="新宋体" w:eastAsia="新宋体" w:hAnsi="新宋体" w:hint="eastAsia"/>
          <w:szCs w:val="21"/>
          <w:u w:val="single"/>
        </w:rPr>
        <w:t>2021年04月13日14：30</w:t>
      </w:r>
      <w:r w:rsidRPr="00EC5754">
        <w:rPr>
          <w:rFonts w:ascii="新宋体" w:eastAsia="新宋体" w:hAnsi="新宋体" w:hint="eastAsia"/>
          <w:bCs/>
          <w:szCs w:val="21"/>
          <w:u w:val="single"/>
        </w:rPr>
        <w:t>（</w:t>
      </w:r>
      <w:r w:rsidRPr="002F611F">
        <w:rPr>
          <w:rFonts w:ascii="新宋体" w:eastAsia="新宋体" w:hAnsi="新宋体" w:hint="eastAsia"/>
          <w:bCs/>
          <w:szCs w:val="21"/>
        </w:rPr>
        <w:t>北京时间）前提交响应文件</w:t>
      </w:r>
      <w:r w:rsidRPr="002F611F">
        <w:rPr>
          <w:rFonts w:ascii="新宋体" w:eastAsia="新宋体" w:hAnsi="新宋体" w:hint="eastAsia"/>
          <w:szCs w:val="21"/>
        </w:rPr>
        <w:t>。</w:t>
      </w:r>
    </w:p>
    <w:p w14:paraId="5C68FBC0" w14:textId="77777777" w:rsidR="00B57337" w:rsidRPr="002F611F" w:rsidRDefault="00B57337" w:rsidP="00D33273">
      <w:pPr>
        <w:spacing w:line="360" w:lineRule="auto"/>
        <w:rPr>
          <w:rFonts w:ascii="新宋体" w:eastAsia="新宋体" w:hAnsi="新宋体" w:cs="宋体"/>
          <w:b/>
          <w:szCs w:val="21"/>
        </w:rPr>
      </w:pPr>
      <w:r w:rsidRPr="002F611F">
        <w:rPr>
          <w:rFonts w:ascii="新宋体" w:eastAsia="新宋体" w:hAnsi="新宋体" w:cs="宋体" w:hint="eastAsia"/>
          <w:b/>
          <w:szCs w:val="21"/>
        </w:rPr>
        <w:t>一、项目基本情况</w:t>
      </w:r>
    </w:p>
    <w:p w14:paraId="428EDF73" w14:textId="64F4CD89" w:rsidR="00B57337" w:rsidRPr="002F611F" w:rsidRDefault="00B57337" w:rsidP="00D33273">
      <w:pPr>
        <w:spacing w:line="360" w:lineRule="auto"/>
        <w:rPr>
          <w:rFonts w:ascii="新宋体" w:eastAsia="新宋体" w:hAnsi="新宋体"/>
          <w:szCs w:val="21"/>
        </w:rPr>
      </w:pPr>
      <w:r w:rsidRPr="002F611F">
        <w:rPr>
          <w:rFonts w:ascii="新宋体" w:eastAsia="新宋体" w:hAnsi="新宋体" w:hint="eastAsia"/>
          <w:szCs w:val="21"/>
        </w:rPr>
        <w:t>1.项目编号：</w:t>
      </w:r>
      <w:r w:rsidR="000C5C58">
        <w:rPr>
          <w:rFonts w:ascii="新宋体" w:eastAsia="新宋体" w:hAnsi="新宋体"/>
          <w:szCs w:val="21"/>
        </w:rPr>
        <w:t>RNX2021026ZC-QHXX</w:t>
      </w:r>
    </w:p>
    <w:p w14:paraId="7E1F0B6D" w14:textId="373D4311" w:rsidR="00B57337" w:rsidRPr="002F611F" w:rsidRDefault="00B57337" w:rsidP="00D33273">
      <w:pPr>
        <w:spacing w:line="360" w:lineRule="auto"/>
        <w:rPr>
          <w:rFonts w:ascii="新宋体" w:eastAsia="新宋体" w:hAnsi="新宋体"/>
          <w:szCs w:val="21"/>
        </w:rPr>
      </w:pPr>
      <w:r w:rsidRPr="002F611F">
        <w:rPr>
          <w:rFonts w:ascii="新宋体" w:eastAsia="新宋体" w:hAnsi="新宋体" w:hint="eastAsia"/>
          <w:szCs w:val="21"/>
        </w:rPr>
        <w:t>2.项目名称：</w:t>
      </w:r>
      <w:r w:rsidR="000C5C58">
        <w:rPr>
          <w:rFonts w:ascii="新宋体" w:eastAsia="新宋体" w:hAnsi="新宋体" w:hint="eastAsia"/>
          <w:szCs w:val="21"/>
        </w:rPr>
        <w:t>前海学校教职工</w:t>
      </w:r>
      <w:proofErr w:type="gramStart"/>
      <w:r w:rsidR="000C5C58">
        <w:rPr>
          <w:rFonts w:ascii="新宋体" w:eastAsia="新宋体" w:hAnsi="新宋体" w:hint="eastAsia"/>
          <w:szCs w:val="21"/>
        </w:rPr>
        <w:t>食堂食材供应</w:t>
      </w:r>
      <w:proofErr w:type="gramEnd"/>
      <w:r w:rsidR="000C5C58">
        <w:rPr>
          <w:rFonts w:ascii="新宋体" w:eastAsia="新宋体" w:hAnsi="新宋体" w:hint="eastAsia"/>
          <w:szCs w:val="21"/>
        </w:rPr>
        <w:t>服务</w:t>
      </w:r>
    </w:p>
    <w:p w14:paraId="08064DD6" w14:textId="119E51FB" w:rsidR="00B57337" w:rsidRPr="002F611F" w:rsidRDefault="00B57337" w:rsidP="00D33273">
      <w:pPr>
        <w:spacing w:line="360" w:lineRule="auto"/>
        <w:rPr>
          <w:rFonts w:ascii="新宋体" w:eastAsia="新宋体" w:hAnsi="新宋体"/>
          <w:szCs w:val="21"/>
        </w:rPr>
      </w:pPr>
      <w:r w:rsidRPr="002F611F">
        <w:rPr>
          <w:rFonts w:ascii="新宋体" w:eastAsia="新宋体" w:hAnsi="新宋体" w:hint="eastAsia"/>
          <w:szCs w:val="21"/>
        </w:rPr>
        <w:t>3.预算金额：</w:t>
      </w:r>
      <w:r w:rsidR="00566E2C" w:rsidRPr="002F611F">
        <w:rPr>
          <w:rFonts w:hint="eastAsia"/>
          <w:szCs w:val="21"/>
        </w:rPr>
        <w:t>按照实际项目支付。</w:t>
      </w:r>
    </w:p>
    <w:p w14:paraId="74E4BA52" w14:textId="196A91A8" w:rsidR="00B57337" w:rsidRPr="002F611F" w:rsidRDefault="00B57337" w:rsidP="00D33273">
      <w:pPr>
        <w:spacing w:line="360" w:lineRule="auto"/>
        <w:rPr>
          <w:rFonts w:ascii="新宋体" w:eastAsia="新宋体" w:hAnsi="新宋体"/>
          <w:szCs w:val="21"/>
        </w:rPr>
      </w:pPr>
      <w:r w:rsidRPr="002F611F">
        <w:rPr>
          <w:rFonts w:ascii="新宋体" w:eastAsia="新宋体" w:hAnsi="新宋体" w:hint="eastAsia"/>
          <w:szCs w:val="21"/>
        </w:rPr>
        <w:t>4.最高限价（如有）：</w:t>
      </w:r>
      <w:r w:rsidR="00325E42" w:rsidRPr="002F611F">
        <w:rPr>
          <w:rFonts w:hint="eastAsia"/>
          <w:szCs w:val="21"/>
        </w:rPr>
        <w:t>按照实际项目支付</w:t>
      </w:r>
      <w:r w:rsidR="00325E42">
        <w:rPr>
          <w:rFonts w:hint="eastAsia"/>
          <w:szCs w:val="21"/>
        </w:rPr>
        <w:t>。</w:t>
      </w:r>
    </w:p>
    <w:p w14:paraId="05CCC2BF" w14:textId="77777777" w:rsidR="00B57337" w:rsidRPr="00A01B08" w:rsidRDefault="00B57337" w:rsidP="00D33273">
      <w:pPr>
        <w:spacing w:line="360" w:lineRule="auto"/>
        <w:rPr>
          <w:rFonts w:ascii="新宋体" w:eastAsia="新宋体" w:hAnsi="新宋体"/>
          <w:color w:val="FF0000"/>
          <w:szCs w:val="21"/>
        </w:rPr>
      </w:pPr>
      <w:r w:rsidRPr="00A01B08">
        <w:rPr>
          <w:rFonts w:ascii="新宋体" w:eastAsia="新宋体" w:hAnsi="新宋体" w:hint="eastAsia"/>
          <w:szCs w:val="21"/>
        </w:rPr>
        <w:t>5.采购需求：</w:t>
      </w:r>
      <w:r w:rsidRPr="00A01B08">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992"/>
        <w:gridCol w:w="3204"/>
        <w:gridCol w:w="1092"/>
      </w:tblGrid>
      <w:tr w:rsidR="00B57337" w:rsidRPr="009D3669" w14:paraId="70D9C26B" w14:textId="77777777" w:rsidTr="00D33273">
        <w:trPr>
          <w:jc w:val="center"/>
        </w:trPr>
        <w:tc>
          <w:tcPr>
            <w:tcW w:w="3590" w:type="dxa"/>
            <w:shd w:val="clear" w:color="auto" w:fill="4BACC6"/>
            <w:vAlign w:val="center"/>
          </w:tcPr>
          <w:p w14:paraId="1B57BCAE" w14:textId="77777777" w:rsidR="00B57337" w:rsidRPr="009D3669" w:rsidRDefault="00B57337" w:rsidP="00D33273">
            <w:pPr>
              <w:spacing w:line="360" w:lineRule="auto"/>
              <w:jc w:val="center"/>
              <w:rPr>
                <w:rFonts w:ascii="新宋体" w:eastAsia="新宋体" w:hAnsi="新宋体"/>
                <w:szCs w:val="21"/>
              </w:rPr>
            </w:pPr>
            <w:r w:rsidRPr="009D3669">
              <w:rPr>
                <w:rFonts w:ascii="新宋体" w:eastAsia="新宋体" w:hAnsi="新宋体" w:hint="eastAsia"/>
                <w:szCs w:val="21"/>
              </w:rPr>
              <w:t>标的名称</w:t>
            </w:r>
          </w:p>
        </w:tc>
        <w:tc>
          <w:tcPr>
            <w:tcW w:w="992" w:type="dxa"/>
            <w:shd w:val="clear" w:color="auto" w:fill="4BACC6"/>
            <w:vAlign w:val="center"/>
          </w:tcPr>
          <w:p w14:paraId="0FEE27E5" w14:textId="77777777" w:rsidR="00B57337" w:rsidRPr="009D3669" w:rsidRDefault="00B57337" w:rsidP="00D33273">
            <w:pPr>
              <w:spacing w:line="360" w:lineRule="auto"/>
              <w:jc w:val="center"/>
              <w:rPr>
                <w:rFonts w:ascii="新宋体" w:eastAsia="新宋体" w:hAnsi="新宋体"/>
                <w:szCs w:val="21"/>
              </w:rPr>
            </w:pPr>
            <w:r w:rsidRPr="009D3669">
              <w:rPr>
                <w:rFonts w:ascii="新宋体" w:eastAsia="新宋体" w:hAnsi="新宋体" w:hint="eastAsia"/>
                <w:szCs w:val="21"/>
              </w:rPr>
              <w:t>数量</w:t>
            </w:r>
          </w:p>
        </w:tc>
        <w:tc>
          <w:tcPr>
            <w:tcW w:w="3204" w:type="dxa"/>
            <w:shd w:val="clear" w:color="auto" w:fill="4BACC6"/>
            <w:vAlign w:val="center"/>
          </w:tcPr>
          <w:p w14:paraId="3E7D3703" w14:textId="77777777" w:rsidR="00B57337" w:rsidRPr="009D3669" w:rsidRDefault="00B57337" w:rsidP="00D33273">
            <w:pPr>
              <w:spacing w:line="360" w:lineRule="auto"/>
              <w:jc w:val="center"/>
              <w:rPr>
                <w:rFonts w:ascii="新宋体" w:eastAsia="新宋体" w:hAnsi="新宋体"/>
                <w:szCs w:val="21"/>
              </w:rPr>
            </w:pPr>
            <w:r w:rsidRPr="009D3669">
              <w:rPr>
                <w:rFonts w:ascii="新宋体" w:eastAsia="新宋体" w:hAnsi="新宋体" w:hint="eastAsia"/>
                <w:szCs w:val="21"/>
              </w:rPr>
              <w:t>简要技术需求（服务需求）</w:t>
            </w:r>
          </w:p>
        </w:tc>
        <w:tc>
          <w:tcPr>
            <w:tcW w:w="1092" w:type="dxa"/>
            <w:shd w:val="clear" w:color="auto" w:fill="4BACC6"/>
            <w:vAlign w:val="center"/>
          </w:tcPr>
          <w:p w14:paraId="64B4381E" w14:textId="77777777" w:rsidR="00B57337" w:rsidRPr="009D3669" w:rsidRDefault="00B57337" w:rsidP="00D33273">
            <w:pPr>
              <w:spacing w:line="360" w:lineRule="auto"/>
              <w:jc w:val="center"/>
              <w:rPr>
                <w:rFonts w:ascii="新宋体" w:eastAsia="新宋体" w:hAnsi="新宋体"/>
                <w:szCs w:val="21"/>
              </w:rPr>
            </w:pPr>
            <w:r w:rsidRPr="009D3669">
              <w:rPr>
                <w:rFonts w:ascii="新宋体" w:eastAsia="新宋体" w:hAnsi="新宋体" w:hint="eastAsia"/>
                <w:szCs w:val="21"/>
              </w:rPr>
              <w:t>备注</w:t>
            </w:r>
          </w:p>
        </w:tc>
      </w:tr>
      <w:tr w:rsidR="00B57337" w:rsidRPr="009D3669" w14:paraId="054A1833" w14:textId="77777777" w:rsidTr="00D33273">
        <w:trPr>
          <w:jc w:val="center"/>
        </w:trPr>
        <w:tc>
          <w:tcPr>
            <w:tcW w:w="3590" w:type="dxa"/>
            <w:shd w:val="clear" w:color="auto" w:fill="auto"/>
            <w:vAlign w:val="center"/>
          </w:tcPr>
          <w:p w14:paraId="6D0475CF" w14:textId="4F2096B6" w:rsidR="00B57337" w:rsidRPr="009D3669" w:rsidRDefault="000C5C58" w:rsidP="00D33273">
            <w:pPr>
              <w:spacing w:line="360" w:lineRule="auto"/>
              <w:jc w:val="center"/>
              <w:rPr>
                <w:rFonts w:ascii="新宋体" w:eastAsia="新宋体" w:hAnsi="新宋体"/>
                <w:szCs w:val="21"/>
                <w:u w:val="single"/>
              </w:rPr>
            </w:pPr>
            <w:r>
              <w:rPr>
                <w:rFonts w:ascii="新宋体" w:eastAsia="新宋体" w:hAnsi="新宋体" w:hint="eastAsia"/>
                <w:szCs w:val="21"/>
              </w:rPr>
              <w:t>前海学校教职工</w:t>
            </w:r>
            <w:proofErr w:type="gramStart"/>
            <w:r>
              <w:rPr>
                <w:rFonts w:ascii="新宋体" w:eastAsia="新宋体" w:hAnsi="新宋体" w:hint="eastAsia"/>
                <w:szCs w:val="21"/>
              </w:rPr>
              <w:t>食堂食材供应</w:t>
            </w:r>
            <w:proofErr w:type="gramEnd"/>
            <w:r>
              <w:rPr>
                <w:rFonts w:ascii="新宋体" w:eastAsia="新宋体" w:hAnsi="新宋体" w:hint="eastAsia"/>
                <w:szCs w:val="21"/>
              </w:rPr>
              <w:t>服务</w:t>
            </w:r>
          </w:p>
        </w:tc>
        <w:tc>
          <w:tcPr>
            <w:tcW w:w="992" w:type="dxa"/>
            <w:shd w:val="clear" w:color="auto" w:fill="auto"/>
            <w:vAlign w:val="center"/>
          </w:tcPr>
          <w:p w14:paraId="5F28789D" w14:textId="77777777" w:rsidR="00B57337" w:rsidRPr="009D3669" w:rsidRDefault="00B57337" w:rsidP="00D33273">
            <w:pPr>
              <w:spacing w:line="360" w:lineRule="auto"/>
              <w:jc w:val="center"/>
              <w:rPr>
                <w:rFonts w:ascii="新宋体" w:eastAsia="新宋体" w:hAnsi="新宋体"/>
                <w:szCs w:val="21"/>
                <w:u w:val="single"/>
              </w:rPr>
            </w:pPr>
            <w:r>
              <w:rPr>
                <w:rFonts w:ascii="新宋体" w:eastAsia="新宋体" w:hAnsi="新宋体" w:hint="eastAsia"/>
                <w:szCs w:val="21"/>
                <w:u w:val="single"/>
              </w:rPr>
              <w:t>一项</w:t>
            </w:r>
          </w:p>
        </w:tc>
        <w:tc>
          <w:tcPr>
            <w:tcW w:w="3204" w:type="dxa"/>
            <w:shd w:val="clear" w:color="auto" w:fill="auto"/>
            <w:vAlign w:val="center"/>
          </w:tcPr>
          <w:p w14:paraId="2EA806F6" w14:textId="77777777" w:rsidR="00B57337" w:rsidRPr="009D3669" w:rsidRDefault="00B57337" w:rsidP="00D33273">
            <w:pPr>
              <w:spacing w:line="360" w:lineRule="auto"/>
              <w:jc w:val="center"/>
              <w:rPr>
                <w:rFonts w:ascii="新宋体" w:eastAsia="新宋体" w:hAnsi="新宋体"/>
                <w:szCs w:val="21"/>
                <w:u w:val="single"/>
              </w:rPr>
            </w:pPr>
            <w:r w:rsidRPr="009D3669">
              <w:rPr>
                <w:rFonts w:ascii="新宋体" w:eastAsia="新宋体" w:hAnsi="新宋体" w:hint="eastAsia"/>
                <w:szCs w:val="21"/>
                <w:u w:val="single"/>
              </w:rPr>
              <w:t>详见附件内容</w:t>
            </w:r>
          </w:p>
        </w:tc>
        <w:tc>
          <w:tcPr>
            <w:tcW w:w="1092" w:type="dxa"/>
            <w:shd w:val="clear" w:color="auto" w:fill="auto"/>
            <w:vAlign w:val="center"/>
          </w:tcPr>
          <w:p w14:paraId="7F1FE2BB" w14:textId="77777777" w:rsidR="00B57337" w:rsidRPr="009D3669" w:rsidRDefault="00B57337" w:rsidP="00D33273">
            <w:pPr>
              <w:spacing w:line="360" w:lineRule="auto"/>
              <w:jc w:val="center"/>
              <w:rPr>
                <w:rFonts w:ascii="新宋体" w:eastAsia="新宋体" w:hAnsi="新宋体"/>
                <w:szCs w:val="21"/>
                <w:u w:val="single"/>
              </w:rPr>
            </w:pPr>
          </w:p>
        </w:tc>
      </w:tr>
    </w:tbl>
    <w:p w14:paraId="068EFE2D" w14:textId="700E24AF" w:rsidR="00B57337" w:rsidRPr="00814D07" w:rsidRDefault="00B57337" w:rsidP="00D33273">
      <w:pPr>
        <w:spacing w:line="360" w:lineRule="auto"/>
        <w:rPr>
          <w:rFonts w:ascii="新宋体" w:eastAsia="新宋体" w:hAnsi="新宋体"/>
        </w:rPr>
      </w:pPr>
      <w:r w:rsidRPr="00566E2C">
        <w:rPr>
          <w:rFonts w:ascii="新宋体" w:eastAsia="新宋体" w:hAnsi="新宋体" w:hint="eastAsia"/>
          <w:szCs w:val="21"/>
        </w:rPr>
        <w:t>6.</w:t>
      </w:r>
      <w:r w:rsidRPr="00814D07">
        <w:rPr>
          <w:rFonts w:ascii="新宋体" w:eastAsia="新宋体" w:hAnsi="新宋体" w:hint="eastAsia"/>
        </w:rPr>
        <w:t>合同履行期限：</w:t>
      </w:r>
      <w:r w:rsidR="00325E42" w:rsidRPr="00814D07">
        <w:rPr>
          <w:rFonts w:ascii="新宋体" w:eastAsia="新宋体" w:hAnsi="新宋体" w:hint="eastAsia"/>
        </w:rPr>
        <w:t>本项目服务期限为自合同签订之日起一年。</w:t>
      </w:r>
    </w:p>
    <w:p w14:paraId="36B9A6D1" w14:textId="77777777" w:rsidR="00B57337" w:rsidRPr="00566E2C" w:rsidRDefault="00B57337" w:rsidP="00D33273">
      <w:pPr>
        <w:spacing w:line="360" w:lineRule="auto"/>
        <w:rPr>
          <w:rFonts w:ascii="新宋体" w:eastAsia="新宋体" w:hAnsi="新宋体"/>
          <w:szCs w:val="21"/>
        </w:rPr>
      </w:pPr>
      <w:r w:rsidRPr="00566E2C">
        <w:rPr>
          <w:rFonts w:ascii="新宋体" w:eastAsia="新宋体" w:hAnsi="新宋体" w:hint="eastAsia"/>
          <w:szCs w:val="21"/>
        </w:rPr>
        <w:t>7.本项目不接受联合体投标。</w:t>
      </w:r>
    </w:p>
    <w:p w14:paraId="0B4168AF" w14:textId="77777777" w:rsidR="00B57337" w:rsidRPr="00566E2C" w:rsidRDefault="00B57337" w:rsidP="00D33273">
      <w:pPr>
        <w:spacing w:line="360" w:lineRule="auto"/>
        <w:rPr>
          <w:rFonts w:ascii="新宋体" w:eastAsia="新宋体" w:hAnsi="新宋体" w:cs="宋体"/>
          <w:b/>
          <w:szCs w:val="21"/>
        </w:rPr>
      </w:pPr>
      <w:r w:rsidRPr="00566E2C">
        <w:rPr>
          <w:rFonts w:ascii="新宋体" w:eastAsia="新宋体" w:hAnsi="新宋体" w:cs="宋体" w:hint="eastAsia"/>
          <w:b/>
          <w:szCs w:val="21"/>
        </w:rPr>
        <w:t>二、供应商的资格要求：</w:t>
      </w:r>
    </w:p>
    <w:p w14:paraId="6759C35C" w14:textId="77777777" w:rsidR="00B57337" w:rsidRPr="00566E2C" w:rsidRDefault="00B57337" w:rsidP="00D33273">
      <w:pPr>
        <w:spacing w:line="360" w:lineRule="auto"/>
        <w:rPr>
          <w:rFonts w:ascii="新宋体" w:eastAsia="新宋体" w:hAnsi="新宋体"/>
        </w:rPr>
      </w:pPr>
      <w:r w:rsidRPr="00566E2C">
        <w:rPr>
          <w:rFonts w:ascii="新宋体" w:eastAsia="新宋体" w:hAnsi="新宋体" w:hint="eastAsia"/>
        </w:rPr>
        <w:t>（1）满足《中华人民共和国政府采购法》第二十二条规定；</w:t>
      </w:r>
    </w:p>
    <w:p w14:paraId="79A88CB1" w14:textId="77777777" w:rsidR="00B57337" w:rsidRPr="00566E2C" w:rsidRDefault="00B57337" w:rsidP="00D33273">
      <w:pPr>
        <w:spacing w:line="360" w:lineRule="auto"/>
        <w:rPr>
          <w:rFonts w:ascii="新宋体" w:eastAsia="新宋体" w:hAnsi="新宋体"/>
        </w:rPr>
      </w:pPr>
      <w:r w:rsidRPr="00566E2C">
        <w:rPr>
          <w:rFonts w:ascii="新宋体" w:eastAsia="新宋体" w:hAnsi="新宋体" w:hint="eastAsia"/>
        </w:rPr>
        <w:t>（2）落实政府采购政策需满足的资格要求：</w:t>
      </w:r>
      <w:r w:rsidRPr="00566E2C">
        <w:rPr>
          <w:rFonts w:ascii="新宋体" w:eastAsia="新宋体" w:hAnsi="新宋体" w:hint="eastAsia"/>
          <w:u w:val="single"/>
        </w:rPr>
        <w:t>详见招标文件；</w:t>
      </w:r>
    </w:p>
    <w:p w14:paraId="522A4E32" w14:textId="747C1941" w:rsidR="00B57337" w:rsidRPr="002C571A" w:rsidRDefault="00B57337" w:rsidP="00D33273">
      <w:pPr>
        <w:spacing w:line="360" w:lineRule="auto"/>
        <w:rPr>
          <w:rFonts w:ascii="新宋体" w:eastAsia="新宋体" w:hAnsi="新宋体"/>
        </w:rPr>
      </w:pPr>
      <w:r w:rsidRPr="002C571A">
        <w:rPr>
          <w:rFonts w:ascii="新宋体" w:eastAsia="新宋体" w:hAnsi="新宋体" w:hint="eastAsia"/>
        </w:rPr>
        <w:t>（3）</w:t>
      </w:r>
      <w:r w:rsidRPr="002C571A">
        <w:rPr>
          <w:rFonts w:ascii="新宋体" w:eastAsia="新宋体" w:hAnsi="新宋体" w:cs="宋体" w:hint="eastAsia"/>
          <w:kern w:val="0"/>
        </w:rPr>
        <w:t>本项目的特定资格要求：</w:t>
      </w:r>
      <w:r w:rsidR="003B5452" w:rsidRPr="002C571A">
        <w:rPr>
          <w:rFonts w:ascii="宋体" w:hAnsi="宋体" w:cs="宋体" w:hint="eastAsia"/>
          <w:sz w:val="22"/>
          <w:szCs w:val="22"/>
          <w:lang w:val="zh-CN"/>
        </w:rPr>
        <w:t>投标人必须具有有效的《食品经营许可证》或《食品流通许可证》，（提供相关证明复印件或</w:t>
      </w:r>
      <w:proofErr w:type="gramStart"/>
      <w:r w:rsidR="003B5452" w:rsidRPr="002C571A">
        <w:rPr>
          <w:rFonts w:ascii="宋体" w:hAnsi="宋体" w:cs="宋体" w:hint="eastAsia"/>
          <w:sz w:val="22"/>
          <w:szCs w:val="22"/>
          <w:lang w:val="zh-CN"/>
        </w:rPr>
        <w:t>扫描件并加盖</w:t>
      </w:r>
      <w:proofErr w:type="gramEnd"/>
      <w:r w:rsidR="003B5452" w:rsidRPr="002C571A">
        <w:rPr>
          <w:rFonts w:ascii="宋体" w:hAnsi="宋体" w:cs="宋体" w:hint="eastAsia"/>
          <w:sz w:val="22"/>
          <w:szCs w:val="22"/>
          <w:lang w:val="zh-CN"/>
        </w:rPr>
        <w:t>投标人公章，原件备查）</w:t>
      </w:r>
      <w:r w:rsidRPr="002C571A">
        <w:rPr>
          <w:rFonts w:ascii="新宋体" w:eastAsia="新宋体" w:hAnsi="新宋体" w:hint="eastAsia"/>
        </w:rPr>
        <w:t>。</w:t>
      </w:r>
    </w:p>
    <w:p w14:paraId="3C06C395" w14:textId="77777777" w:rsidR="00B57337" w:rsidRPr="003F6BFD" w:rsidRDefault="00B57337" w:rsidP="00D33273">
      <w:pPr>
        <w:spacing w:line="360" w:lineRule="auto"/>
        <w:rPr>
          <w:rFonts w:ascii="新宋体" w:eastAsia="新宋体" w:hAnsi="新宋体"/>
        </w:rPr>
      </w:pPr>
      <w:r w:rsidRPr="002C571A">
        <w:rPr>
          <w:rFonts w:ascii="新宋体" w:eastAsia="新宋体" w:hAnsi="新宋体" w:hint="eastAsia"/>
        </w:rPr>
        <w:t>（4）参与本项目政府采购活动时不存在被有关部门禁止参与政府采购活动且</w:t>
      </w:r>
      <w:r w:rsidRPr="003F6BFD">
        <w:rPr>
          <w:rFonts w:ascii="新宋体" w:eastAsia="新宋体" w:hAnsi="新宋体" w:hint="eastAsia"/>
        </w:rPr>
        <w:t>在有效期内的情况（由供应商在《政府采购投标及履约承诺函》中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w:t>
      </w:r>
    </w:p>
    <w:p w14:paraId="6A8A08C9" w14:textId="77777777" w:rsidR="00B57337" w:rsidRPr="003F6BFD" w:rsidRDefault="00B57337" w:rsidP="00D33273">
      <w:pPr>
        <w:spacing w:line="360" w:lineRule="auto"/>
        <w:rPr>
          <w:rFonts w:ascii="新宋体" w:eastAsia="新宋体" w:hAnsi="新宋体"/>
        </w:rPr>
      </w:pPr>
      <w:r w:rsidRPr="003F6BFD">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声明）。注：“信用中国”、“中国政府采购网”以及“深圳市政府采购监管网”为供应商信用信息的查询渠道，相关信息以中标通知书发出前的查询结果为准。</w:t>
      </w:r>
    </w:p>
    <w:p w14:paraId="4C80092B" w14:textId="77777777" w:rsidR="00B57337" w:rsidRPr="003F6BFD" w:rsidRDefault="00B57337" w:rsidP="00D33273">
      <w:pPr>
        <w:spacing w:line="360" w:lineRule="auto"/>
        <w:rPr>
          <w:rFonts w:ascii="新宋体" w:eastAsia="新宋体" w:hAnsi="新宋体"/>
        </w:rPr>
      </w:pPr>
      <w:r w:rsidRPr="003F6BFD">
        <w:rPr>
          <w:rFonts w:ascii="新宋体" w:eastAsia="新宋体" w:hAnsi="新宋体" w:hint="eastAsia"/>
        </w:rPr>
        <w:t>（6）参与本项目投标前三年内，在经营活动中没有重大违法记录（由供应商在《政府采购投标及履约承诺函》中</w:t>
      </w:r>
      <w:proofErr w:type="gramStart"/>
      <w:r w:rsidRPr="003F6BFD">
        <w:rPr>
          <w:rFonts w:ascii="新宋体" w:eastAsia="新宋体" w:hAnsi="新宋体" w:hint="eastAsia"/>
        </w:rPr>
        <w:t>作出</w:t>
      </w:r>
      <w:proofErr w:type="gramEnd"/>
      <w:r w:rsidRPr="003F6BFD">
        <w:rPr>
          <w:rFonts w:ascii="新宋体" w:eastAsia="新宋体" w:hAnsi="新宋体" w:hint="eastAsia"/>
        </w:rPr>
        <w:t>声明）。</w:t>
      </w:r>
    </w:p>
    <w:p w14:paraId="66ECA404" w14:textId="77777777" w:rsidR="00B57337" w:rsidRPr="003F6BFD" w:rsidRDefault="00B57337" w:rsidP="00D33273">
      <w:pPr>
        <w:spacing w:line="360" w:lineRule="auto"/>
        <w:rPr>
          <w:rFonts w:ascii="新宋体" w:eastAsia="新宋体" w:hAnsi="新宋体"/>
        </w:rPr>
      </w:pPr>
      <w:r w:rsidRPr="00F46D63">
        <w:rPr>
          <w:rFonts w:ascii="新宋体" w:eastAsia="新宋体" w:hAnsi="新宋体" w:hint="eastAsia"/>
        </w:rPr>
        <w:t>（</w:t>
      </w:r>
      <w:r>
        <w:rPr>
          <w:rFonts w:ascii="新宋体" w:eastAsia="新宋体" w:hAnsi="新宋体" w:hint="eastAsia"/>
        </w:rPr>
        <w:t>7</w:t>
      </w:r>
      <w:r w:rsidRPr="00F46D63">
        <w:rPr>
          <w:rFonts w:ascii="新宋体" w:eastAsia="新宋体" w:hAnsi="新宋体" w:hint="eastAsia"/>
        </w:rPr>
        <w:t>）</w:t>
      </w:r>
      <w:r w:rsidRPr="003F6BFD">
        <w:rPr>
          <w:rFonts w:ascii="新宋体" w:eastAsia="新宋体" w:hAnsi="新宋体" w:hint="eastAsia"/>
        </w:rPr>
        <w:t>不接受投标人选用进口产品参与投标。</w:t>
      </w:r>
    </w:p>
    <w:p w14:paraId="1F5D0ECA" w14:textId="77777777" w:rsidR="00B57337" w:rsidRPr="007C0070" w:rsidRDefault="00B57337" w:rsidP="00D33273">
      <w:pPr>
        <w:spacing w:line="360" w:lineRule="auto"/>
        <w:rPr>
          <w:rFonts w:ascii="新宋体" w:eastAsia="新宋体" w:hAnsi="新宋体" w:cs="宋体"/>
          <w:b/>
          <w:szCs w:val="21"/>
        </w:rPr>
      </w:pPr>
      <w:r w:rsidRPr="007C0070">
        <w:rPr>
          <w:rFonts w:ascii="新宋体" w:eastAsia="新宋体" w:hAnsi="新宋体" w:cs="宋体" w:hint="eastAsia"/>
          <w:b/>
          <w:szCs w:val="21"/>
        </w:rPr>
        <w:t>三、获取招标文件</w:t>
      </w:r>
    </w:p>
    <w:p w14:paraId="500D0CFC" w14:textId="0C274AE7" w:rsidR="00B57337" w:rsidRPr="007C0070" w:rsidRDefault="00B57337" w:rsidP="00D33273">
      <w:pPr>
        <w:spacing w:line="360" w:lineRule="auto"/>
        <w:rPr>
          <w:rFonts w:ascii="新宋体" w:eastAsia="新宋体" w:hAnsi="新宋体" w:cs="宋体"/>
          <w:szCs w:val="21"/>
        </w:rPr>
      </w:pPr>
      <w:r w:rsidRPr="00EC5754">
        <w:rPr>
          <w:rFonts w:ascii="新宋体" w:eastAsia="新宋体" w:hAnsi="新宋体" w:hint="eastAsia"/>
          <w:szCs w:val="21"/>
        </w:rPr>
        <w:t>1.</w:t>
      </w:r>
      <w:r w:rsidRPr="00EC5754">
        <w:rPr>
          <w:rFonts w:ascii="新宋体" w:eastAsia="新宋体" w:hAnsi="新宋体" w:cs="宋体" w:hint="eastAsia"/>
          <w:szCs w:val="21"/>
        </w:rPr>
        <w:t>时间：</w:t>
      </w:r>
      <w:r w:rsidR="00EC5754" w:rsidRPr="00EC5754">
        <w:rPr>
          <w:rFonts w:ascii="新宋体" w:eastAsia="新宋体" w:hAnsi="新宋体" w:cs="宋体" w:hint="eastAsia"/>
          <w:szCs w:val="21"/>
        </w:rPr>
        <w:t>2021年04月02日起至2021年04月09日</w:t>
      </w:r>
      <w:r w:rsidRPr="00EC5754">
        <w:rPr>
          <w:rFonts w:ascii="新宋体" w:eastAsia="新宋体" w:hAnsi="新宋体" w:cs="宋体" w:hint="eastAsia"/>
          <w:szCs w:val="21"/>
        </w:rPr>
        <w:t>，每天09</w:t>
      </w:r>
      <w:r w:rsidRPr="007C0070">
        <w:rPr>
          <w:rFonts w:ascii="新宋体" w:eastAsia="新宋体" w:hAnsi="新宋体" w:cs="宋体" w:hint="eastAsia"/>
          <w:szCs w:val="21"/>
        </w:rPr>
        <w:t>:00至12:00，14:00至17：30（北京时间，</w:t>
      </w:r>
      <w:r w:rsidRPr="007C0070">
        <w:rPr>
          <w:rFonts w:ascii="新宋体" w:eastAsia="新宋体" w:hAnsi="新宋体" w:cs="宋体"/>
          <w:szCs w:val="21"/>
        </w:rPr>
        <w:t>法定节假日</w:t>
      </w:r>
      <w:r w:rsidRPr="007C0070">
        <w:rPr>
          <w:rFonts w:ascii="新宋体" w:eastAsia="新宋体" w:hAnsi="新宋体" w:cs="宋体" w:hint="eastAsia"/>
          <w:szCs w:val="21"/>
        </w:rPr>
        <w:t>除外）</w:t>
      </w:r>
    </w:p>
    <w:p w14:paraId="1FB802D4" w14:textId="77777777" w:rsidR="00B57337" w:rsidRPr="007C0070" w:rsidRDefault="00B57337" w:rsidP="00D33273">
      <w:pPr>
        <w:spacing w:line="360" w:lineRule="auto"/>
        <w:rPr>
          <w:rFonts w:ascii="新宋体" w:eastAsia="新宋体" w:hAnsi="新宋体" w:cs="宋体"/>
          <w:szCs w:val="21"/>
          <w:u w:val="single"/>
        </w:rPr>
      </w:pPr>
      <w:r w:rsidRPr="007C0070">
        <w:rPr>
          <w:rFonts w:ascii="新宋体" w:eastAsia="新宋体" w:hAnsi="新宋体" w:hint="eastAsia"/>
          <w:szCs w:val="21"/>
        </w:rPr>
        <w:t>2.</w:t>
      </w:r>
      <w:r w:rsidRPr="007C0070">
        <w:rPr>
          <w:rFonts w:ascii="新宋体" w:eastAsia="新宋体" w:hAnsi="新宋体" w:cs="宋体" w:hint="eastAsia"/>
          <w:szCs w:val="21"/>
        </w:rPr>
        <w:t>地点：深圳市福田区天安数码</w:t>
      </w:r>
      <w:proofErr w:type="gramStart"/>
      <w:r w:rsidRPr="007C0070">
        <w:rPr>
          <w:rFonts w:ascii="新宋体" w:eastAsia="新宋体" w:hAnsi="新宋体" w:cs="宋体" w:hint="eastAsia"/>
          <w:szCs w:val="21"/>
        </w:rPr>
        <w:t>城创新</w:t>
      </w:r>
      <w:proofErr w:type="gramEnd"/>
      <w:r w:rsidRPr="007C0070">
        <w:rPr>
          <w:rFonts w:ascii="新宋体" w:eastAsia="新宋体" w:hAnsi="新宋体" w:cs="宋体" w:hint="eastAsia"/>
          <w:szCs w:val="21"/>
        </w:rPr>
        <w:t>科技广场一期B座1210室；</w:t>
      </w:r>
    </w:p>
    <w:p w14:paraId="71514C57" w14:textId="77777777" w:rsidR="00B57337" w:rsidRPr="007C0070" w:rsidRDefault="00B57337" w:rsidP="00D33273">
      <w:pPr>
        <w:spacing w:line="360" w:lineRule="auto"/>
        <w:rPr>
          <w:rFonts w:ascii="新宋体" w:eastAsia="新宋体" w:hAnsi="新宋体" w:cs="宋体"/>
          <w:szCs w:val="21"/>
        </w:rPr>
      </w:pPr>
      <w:r w:rsidRPr="007C0070">
        <w:rPr>
          <w:rFonts w:ascii="新宋体" w:eastAsia="新宋体" w:hAnsi="新宋体" w:hint="eastAsia"/>
          <w:szCs w:val="21"/>
        </w:rPr>
        <w:t>3.</w:t>
      </w:r>
      <w:r w:rsidRPr="007C0070">
        <w:rPr>
          <w:rFonts w:ascii="新宋体" w:eastAsia="新宋体" w:hAnsi="新宋体" w:cs="宋体" w:hint="eastAsia"/>
          <w:szCs w:val="21"/>
        </w:rPr>
        <w:t>方式：</w:t>
      </w:r>
    </w:p>
    <w:p w14:paraId="56EA90D4" w14:textId="6110D091" w:rsidR="00B57337" w:rsidRPr="007C0070" w:rsidRDefault="00B57337" w:rsidP="00D33273">
      <w:pPr>
        <w:spacing w:line="360" w:lineRule="auto"/>
        <w:rPr>
          <w:rFonts w:ascii="新宋体" w:eastAsia="新宋体" w:hAnsi="新宋体" w:cs="宋体"/>
          <w:szCs w:val="21"/>
        </w:rPr>
      </w:pPr>
      <w:r w:rsidRPr="007C0070">
        <w:rPr>
          <w:rFonts w:ascii="新宋体" w:eastAsia="新宋体" w:hAnsi="新宋体" w:cs="宋体" w:hint="eastAsia"/>
          <w:szCs w:val="21"/>
        </w:rPr>
        <w:lastRenderedPageBreak/>
        <w:t>（1）投标人获取招标文件须提交投标人营业执照复印件并加盖公章，法定代表人授权书；</w:t>
      </w:r>
      <w:r w:rsidRPr="007C0070">
        <w:rPr>
          <w:rFonts w:ascii="新宋体" w:eastAsia="新宋体" w:hAnsi="新宋体" w:cs="宋体"/>
          <w:szCs w:val="21"/>
        </w:rPr>
        <w:t>现场购买；</w:t>
      </w:r>
    </w:p>
    <w:p w14:paraId="7FC2EC27" w14:textId="77777777" w:rsidR="00B57337" w:rsidRPr="00A01B08" w:rsidRDefault="00B57337" w:rsidP="00D33273">
      <w:pPr>
        <w:spacing w:line="360" w:lineRule="auto"/>
        <w:rPr>
          <w:rFonts w:ascii="新宋体" w:eastAsia="新宋体" w:hAnsi="新宋体" w:cs="宋体"/>
          <w:szCs w:val="21"/>
        </w:rPr>
      </w:pPr>
      <w:r w:rsidRPr="00A01B08">
        <w:rPr>
          <w:rFonts w:ascii="新宋体" w:eastAsia="新宋体" w:hAnsi="新宋体" w:cs="宋体" w:hint="eastAsia"/>
          <w:szCs w:val="21"/>
        </w:rPr>
        <w:t>（2）采用汇款方式购买招标文件请汇至以下账户</w:t>
      </w:r>
    </w:p>
    <w:p w14:paraId="73EA9DE2" w14:textId="77777777" w:rsidR="00B57337" w:rsidRPr="00A01B08" w:rsidRDefault="00B57337" w:rsidP="00D33273">
      <w:pPr>
        <w:spacing w:line="360" w:lineRule="auto"/>
        <w:ind w:firstLineChars="50" w:firstLine="105"/>
        <w:rPr>
          <w:rFonts w:ascii="新宋体" w:eastAsia="新宋体" w:hAnsi="新宋体" w:cs="宋体"/>
          <w:szCs w:val="21"/>
        </w:rPr>
      </w:pPr>
      <w:r w:rsidRPr="00A01B08">
        <w:rPr>
          <w:rFonts w:ascii="新宋体" w:eastAsia="新宋体" w:hAnsi="新宋体" w:cs="宋体" w:hint="eastAsia"/>
          <w:szCs w:val="21"/>
        </w:rPr>
        <w:t>开户银行：兴业银行蛇口支行</w:t>
      </w:r>
    </w:p>
    <w:p w14:paraId="0AB7E1EA" w14:textId="77777777" w:rsidR="00B57337" w:rsidRPr="00A01B08" w:rsidRDefault="00B57337" w:rsidP="00D33273">
      <w:pPr>
        <w:spacing w:line="360" w:lineRule="auto"/>
        <w:ind w:firstLineChars="50" w:firstLine="105"/>
        <w:rPr>
          <w:rFonts w:ascii="新宋体" w:eastAsia="新宋体" w:hAnsi="新宋体" w:cs="宋体"/>
          <w:szCs w:val="21"/>
        </w:rPr>
      </w:pPr>
      <w:proofErr w:type="gramStart"/>
      <w:r w:rsidRPr="00A01B08">
        <w:rPr>
          <w:rFonts w:ascii="新宋体" w:eastAsia="新宋体" w:hAnsi="新宋体" w:cs="宋体" w:hint="eastAsia"/>
          <w:szCs w:val="21"/>
        </w:rPr>
        <w:t>帐户</w:t>
      </w:r>
      <w:proofErr w:type="gramEnd"/>
      <w:r w:rsidRPr="00A01B08">
        <w:rPr>
          <w:rFonts w:ascii="新宋体" w:eastAsia="新宋体" w:hAnsi="新宋体" w:cs="宋体" w:hint="eastAsia"/>
          <w:szCs w:val="21"/>
        </w:rPr>
        <w:t>名称：深圳市</w:t>
      </w:r>
      <w:proofErr w:type="gramStart"/>
      <w:r w:rsidRPr="00A01B08">
        <w:rPr>
          <w:rFonts w:ascii="新宋体" w:eastAsia="新宋体" w:hAnsi="新宋体" w:cs="宋体" w:hint="eastAsia"/>
          <w:szCs w:val="21"/>
        </w:rPr>
        <w:t>瑞凝信招标</w:t>
      </w:r>
      <w:proofErr w:type="gramEnd"/>
      <w:r w:rsidRPr="00A01B08">
        <w:rPr>
          <w:rFonts w:ascii="新宋体" w:eastAsia="新宋体" w:hAnsi="新宋体" w:cs="宋体" w:hint="eastAsia"/>
          <w:szCs w:val="21"/>
        </w:rPr>
        <w:t>咨询有限公司</w:t>
      </w:r>
    </w:p>
    <w:p w14:paraId="4B627665" w14:textId="77777777" w:rsidR="00B57337" w:rsidRPr="00A01B08" w:rsidRDefault="00B57337" w:rsidP="00D33273">
      <w:pPr>
        <w:spacing w:line="360" w:lineRule="auto"/>
        <w:ind w:firstLineChars="50" w:firstLine="105"/>
        <w:rPr>
          <w:rFonts w:ascii="新宋体" w:eastAsia="新宋体" w:hAnsi="新宋体" w:cs="宋体"/>
          <w:szCs w:val="21"/>
        </w:rPr>
      </w:pPr>
      <w:proofErr w:type="gramStart"/>
      <w:r w:rsidRPr="00A01B08">
        <w:rPr>
          <w:rFonts w:ascii="新宋体" w:eastAsia="新宋体" w:hAnsi="新宋体" w:cs="宋体" w:hint="eastAsia"/>
          <w:szCs w:val="21"/>
        </w:rPr>
        <w:t>账</w:t>
      </w:r>
      <w:proofErr w:type="gramEnd"/>
      <w:r w:rsidRPr="00A01B08">
        <w:rPr>
          <w:rFonts w:ascii="新宋体" w:eastAsia="新宋体" w:hAnsi="新宋体" w:cs="宋体" w:hint="eastAsia"/>
          <w:szCs w:val="21"/>
        </w:rPr>
        <w:t xml:space="preserve">　　号：338150100100051162</w:t>
      </w:r>
    </w:p>
    <w:p w14:paraId="1B64D6DD" w14:textId="77777777" w:rsidR="00B57337" w:rsidRPr="00A01B08" w:rsidRDefault="00B57337" w:rsidP="00D33273">
      <w:pPr>
        <w:spacing w:line="360" w:lineRule="auto"/>
        <w:rPr>
          <w:rFonts w:ascii="新宋体" w:eastAsia="新宋体" w:hAnsi="新宋体" w:cs="宋体"/>
          <w:szCs w:val="21"/>
        </w:rPr>
      </w:pPr>
      <w:r w:rsidRPr="00A01B08">
        <w:rPr>
          <w:rFonts w:ascii="新宋体" w:eastAsia="新宋体" w:hAnsi="新宋体" w:cs="宋体" w:hint="eastAsia"/>
          <w:szCs w:val="21"/>
        </w:rPr>
        <w:t>（3）获取招标文件请自带U盘拷贝电子文档；</w:t>
      </w:r>
    </w:p>
    <w:p w14:paraId="06938B6B" w14:textId="77777777" w:rsidR="00B57337" w:rsidRPr="00E40339" w:rsidRDefault="00B57337" w:rsidP="00D33273">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w:t>
      </w:r>
      <w:r w:rsidRPr="00A01B08">
        <w:rPr>
          <w:rFonts w:ascii="新宋体" w:eastAsia="新宋体" w:hAnsi="新宋体" w:cs="宋体" w:hint="eastAsia"/>
          <w:szCs w:val="21"/>
        </w:rPr>
        <w:t>招标</w:t>
      </w:r>
      <w:r w:rsidRPr="003E04B9">
        <w:rPr>
          <w:rFonts w:ascii="新宋体" w:eastAsia="新宋体" w:hAnsi="新宋体" w:cs="宋体" w:hint="eastAsia"/>
          <w:szCs w:val="21"/>
        </w:rPr>
        <w:t>文件售价：每</w:t>
      </w:r>
      <w:r w:rsidRPr="00E40339">
        <w:rPr>
          <w:rFonts w:ascii="新宋体" w:eastAsia="新宋体" w:hAnsi="新宋体" w:cs="宋体" w:hint="eastAsia"/>
          <w:szCs w:val="21"/>
        </w:rPr>
        <w:t>套售价</w:t>
      </w:r>
      <w:r w:rsidRPr="00E40339">
        <w:rPr>
          <w:rFonts w:ascii="新宋体" w:eastAsia="新宋体" w:hAnsi="新宋体" w:cs="宋体"/>
          <w:szCs w:val="21"/>
        </w:rPr>
        <w:t>500元。</w:t>
      </w:r>
    </w:p>
    <w:p w14:paraId="65584503" w14:textId="77777777" w:rsidR="00B57337" w:rsidRPr="00E40339" w:rsidRDefault="00B57337" w:rsidP="00D33273">
      <w:pPr>
        <w:spacing w:line="360" w:lineRule="auto"/>
        <w:rPr>
          <w:rFonts w:ascii="新宋体" w:eastAsia="新宋体" w:hAnsi="新宋体" w:cs="宋体"/>
          <w:b/>
          <w:szCs w:val="21"/>
        </w:rPr>
      </w:pPr>
      <w:r w:rsidRPr="00E40339">
        <w:rPr>
          <w:rFonts w:ascii="新宋体" w:eastAsia="新宋体" w:hAnsi="新宋体" w:cs="宋体" w:hint="eastAsia"/>
          <w:b/>
          <w:szCs w:val="21"/>
        </w:rPr>
        <w:t>四、提交投标文件截止时间、开标时间和地点</w:t>
      </w:r>
    </w:p>
    <w:p w14:paraId="065C6653" w14:textId="0CED89C6" w:rsidR="00B57337" w:rsidRPr="00EC5754" w:rsidRDefault="00B57337" w:rsidP="00D33273">
      <w:pPr>
        <w:spacing w:line="360" w:lineRule="auto"/>
        <w:rPr>
          <w:rFonts w:ascii="新宋体" w:eastAsia="新宋体" w:hAnsi="新宋体" w:cs="宋体"/>
          <w:kern w:val="0"/>
          <w:szCs w:val="21"/>
        </w:rPr>
      </w:pPr>
      <w:r w:rsidRPr="00E40339">
        <w:rPr>
          <w:rFonts w:ascii="新宋体" w:eastAsia="新宋体" w:hAnsi="新宋体" w:cs="宋体" w:hint="eastAsia"/>
          <w:kern w:val="0"/>
          <w:szCs w:val="21"/>
        </w:rPr>
        <w:t>1.</w:t>
      </w:r>
      <w:r w:rsidRPr="00E40339">
        <w:rPr>
          <w:rFonts w:ascii="新宋体" w:eastAsia="新宋体" w:hAnsi="新宋体" w:cs="宋体"/>
          <w:kern w:val="0"/>
          <w:szCs w:val="21"/>
        </w:rPr>
        <w:t>投标截止时间</w:t>
      </w:r>
      <w:r w:rsidRPr="00EC5754">
        <w:rPr>
          <w:rFonts w:ascii="新宋体" w:eastAsia="新宋体" w:hAnsi="新宋体" w:cs="宋体" w:hint="eastAsia"/>
          <w:kern w:val="0"/>
          <w:szCs w:val="21"/>
        </w:rPr>
        <w:t>：</w:t>
      </w:r>
      <w:r w:rsidR="00EC5754" w:rsidRPr="00EC5754">
        <w:rPr>
          <w:rFonts w:ascii="新宋体" w:eastAsia="新宋体" w:hAnsi="新宋体" w:cs="宋体" w:hint="eastAsia"/>
          <w:kern w:val="0"/>
          <w:szCs w:val="21"/>
          <w:u w:val="single"/>
        </w:rPr>
        <w:t>2021年04月13日14：30</w:t>
      </w:r>
      <w:r w:rsidRPr="00EC5754">
        <w:rPr>
          <w:rFonts w:ascii="新宋体" w:eastAsia="新宋体" w:hAnsi="新宋体" w:cs="宋体" w:hint="eastAsia"/>
          <w:szCs w:val="21"/>
          <w:u w:val="single"/>
        </w:rPr>
        <w:t>（北京时间）</w:t>
      </w:r>
      <w:r w:rsidRPr="00EC5754">
        <w:rPr>
          <w:rFonts w:ascii="新宋体" w:eastAsia="新宋体" w:hAnsi="新宋体" w:cs="宋体"/>
          <w:kern w:val="0"/>
          <w:szCs w:val="21"/>
        </w:rPr>
        <w:t xml:space="preserve">时。 </w:t>
      </w:r>
    </w:p>
    <w:p w14:paraId="21CE36A7" w14:textId="5BF68135" w:rsidR="00B57337" w:rsidRPr="00EC5754" w:rsidRDefault="00B57337" w:rsidP="00D33273">
      <w:pPr>
        <w:spacing w:line="360" w:lineRule="auto"/>
        <w:rPr>
          <w:rFonts w:ascii="新宋体" w:eastAsia="新宋体" w:hAnsi="新宋体" w:cs="宋体"/>
          <w:kern w:val="0"/>
          <w:szCs w:val="21"/>
        </w:rPr>
      </w:pPr>
      <w:r w:rsidRPr="00EC5754">
        <w:rPr>
          <w:rFonts w:ascii="新宋体" w:eastAsia="新宋体" w:hAnsi="新宋体" w:cs="宋体" w:hint="eastAsia"/>
          <w:kern w:val="0"/>
          <w:szCs w:val="21"/>
        </w:rPr>
        <w:t>2.</w:t>
      </w:r>
      <w:r w:rsidRPr="00EC5754">
        <w:rPr>
          <w:rFonts w:ascii="新宋体" w:eastAsia="新宋体" w:hAnsi="新宋体" w:cs="宋体"/>
          <w:kern w:val="0"/>
          <w:szCs w:val="21"/>
        </w:rPr>
        <w:t>开标时间和地点</w:t>
      </w:r>
      <w:r w:rsidRPr="00EC5754">
        <w:rPr>
          <w:rFonts w:ascii="新宋体" w:eastAsia="新宋体" w:hAnsi="新宋体" w:cs="宋体" w:hint="eastAsia"/>
          <w:kern w:val="0"/>
          <w:szCs w:val="21"/>
        </w:rPr>
        <w:t>：</w:t>
      </w:r>
      <w:r w:rsidRPr="00EC5754">
        <w:rPr>
          <w:rFonts w:ascii="新宋体" w:eastAsia="新宋体" w:hAnsi="新宋体" w:cs="宋体"/>
          <w:kern w:val="0"/>
          <w:szCs w:val="21"/>
        </w:rPr>
        <w:t>定于</w:t>
      </w:r>
      <w:r w:rsidR="00EC5754" w:rsidRPr="00EC5754">
        <w:rPr>
          <w:rFonts w:ascii="新宋体" w:eastAsia="新宋体" w:hAnsi="新宋体" w:cs="宋体" w:hint="eastAsia"/>
          <w:kern w:val="0"/>
          <w:szCs w:val="21"/>
          <w:u w:val="single"/>
        </w:rPr>
        <w:t>2021年04月13日14：30</w:t>
      </w:r>
      <w:r w:rsidRPr="00EC5754">
        <w:rPr>
          <w:rFonts w:ascii="新宋体" w:eastAsia="新宋体" w:hAnsi="新宋体" w:cs="宋体" w:hint="eastAsia"/>
          <w:szCs w:val="21"/>
          <w:u w:val="single"/>
        </w:rPr>
        <w:t>（北京时间）</w:t>
      </w:r>
      <w:r w:rsidRPr="00EC5754">
        <w:rPr>
          <w:rFonts w:ascii="新宋体" w:eastAsia="新宋体" w:hAnsi="新宋体" w:cs="宋体"/>
          <w:kern w:val="0"/>
          <w:szCs w:val="21"/>
        </w:rPr>
        <w:t>时，在</w:t>
      </w:r>
      <w:r w:rsidRPr="00EC5754">
        <w:rPr>
          <w:rFonts w:ascii="新宋体" w:eastAsia="新宋体" w:hAnsi="新宋体" w:cs="宋体" w:hint="eastAsia"/>
          <w:kern w:val="0"/>
          <w:szCs w:val="21"/>
        </w:rPr>
        <w:t>深圳市福田区天安数码</w:t>
      </w:r>
      <w:proofErr w:type="gramStart"/>
      <w:r w:rsidRPr="00EC5754">
        <w:rPr>
          <w:rFonts w:ascii="新宋体" w:eastAsia="新宋体" w:hAnsi="新宋体" w:cs="宋体" w:hint="eastAsia"/>
          <w:kern w:val="0"/>
          <w:szCs w:val="21"/>
        </w:rPr>
        <w:t>城创新</w:t>
      </w:r>
      <w:proofErr w:type="gramEnd"/>
      <w:r w:rsidRPr="00EC5754">
        <w:rPr>
          <w:rFonts w:ascii="新宋体" w:eastAsia="新宋体" w:hAnsi="新宋体" w:cs="宋体" w:hint="eastAsia"/>
          <w:kern w:val="0"/>
          <w:szCs w:val="21"/>
        </w:rPr>
        <w:t>科技广场一期B座1210</w:t>
      </w:r>
      <w:proofErr w:type="gramStart"/>
      <w:r w:rsidRPr="00EC5754">
        <w:rPr>
          <w:rFonts w:ascii="新宋体" w:eastAsia="新宋体" w:hAnsi="新宋体" w:cs="宋体" w:hint="eastAsia"/>
          <w:kern w:val="0"/>
          <w:szCs w:val="21"/>
        </w:rPr>
        <w:t>室</w:t>
      </w:r>
      <w:r w:rsidRPr="00EC5754">
        <w:rPr>
          <w:rFonts w:ascii="新宋体" w:eastAsia="新宋体" w:hAnsi="新宋体" w:cs="宋体"/>
          <w:kern w:val="0"/>
          <w:szCs w:val="21"/>
        </w:rPr>
        <w:t>公开</w:t>
      </w:r>
      <w:proofErr w:type="gramEnd"/>
      <w:r w:rsidRPr="00EC5754">
        <w:rPr>
          <w:rFonts w:ascii="新宋体" w:eastAsia="新宋体" w:hAnsi="新宋体" w:cs="宋体"/>
          <w:kern w:val="0"/>
          <w:szCs w:val="21"/>
        </w:rPr>
        <w:t>开标</w:t>
      </w:r>
      <w:r w:rsidRPr="00EC5754">
        <w:rPr>
          <w:rFonts w:ascii="新宋体" w:eastAsia="新宋体" w:hAnsi="新宋体" w:cs="宋体" w:hint="eastAsia"/>
          <w:kern w:val="0"/>
          <w:szCs w:val="21"/>
        </w:rPr>
        <w:t>；逾期送达的、未送达指定地点的或者不按照招标文件要求密封的投标文件，采购人将予以拒收。</w:t>
      </w:r>
    </w:p>
    <w:p w14:paraId="7F13567E" w14:textId="77777777" w:rsidR="00B57337" w:rsidRPr="00E40339" w:rsidRDefault="00B57337" w:rsidP="00D33273">
      <w:pPr>
        <w:spacing w:line="360" w:lineRule="auto"/>
        <w:rPr>
          <w:rFonts w:ascii="新宋体" w:eastAsia="新宋体" w:hAnsi="新宋体" w:cs="宋体"/>
          <w:kern w:val="0"/>
          <w:szCs w:val="21"/>
        </w:rPr>
      </w:pPr>
      <w:r w:rsidRPr="00E40339">
        <w:rPr>
          <w:rFonts w:ascii="新宋体" w:eastAsia="新宋体" w:hAnsi="新宋体" w:cs="宋体" w:hint="eastAsia"/>
          <w:b/>
          <w:szCs w:val="21"/>
        </w:rPr>
        <w:t>五、公告期限：</w:t>
      </w:r>
      <w:r w:rsidRPr="00E40339">
        <w:rPr>
          <w:rFonts w:ascii="新宋体" w:eastAsia="新宋体" w:hAnsi="新宋体" w:cs="宋体" w:hint="eastAsia"/>
          <w:kern w:val="0"/>
          <w:szCs w:val="21"/>
        </w:rPr>
        <w:t>自本公告发布之日起5个工作日。</w:t>
      </w:r>
    </w:p>
    <w:p w14:paraId="23EA17F6" w14:textId="77777777" w:rsidR="00B57337" w:rsidRPr="00E40339" w:rsidRDefault="00B57337" w:rsidP="00D33273">
      <w:pPr>
        <w:spacing w:line="360" w:lineRule="auto"/>
        <w:rPr>
          <w:rFonts w:ascii="新宋体" w:eastAsia="新宋体" w:hAnsi="新宋体" w:cs="宋体"/>
          <w:b/>
          <w:szCs w:val="21"/>
        </w:rPr>
      </w:pPr>
      <w:r w:rsidRPr="00E40339">
        <w:rPr>
          <w:rFonts w:ascii="新宋体" w:eastAsia="新宋体" w:hAnsi="新宋体" w:cs="宋体" w:hint="eastAsia"/>
          <w:b/>
          <w:szCs w:val="21"/>
        </w:rPr>
        <w:t>六、其他补充事宜</w:t>
      </w:r>
    </w:p>
    <w:p w14:paraId="66A5F954" w14:textId="77777777" w:rsidR="00B57337" w:rsidRPr="00E40339" w:rsidRDefault="00B57337" w:rsidP="00D33273">
      <w:pPr>
        <w:spacing w:line="360" w:lineRule="auto"/>
        <w:rPr>
          <w:rFonts w:ascii="新宋体" w:eastAsia="新宋体" w:hAnsi="新宋体" w:cs="宋体"/>
          <w:szCs w:val="21"/>
        </w:rPr>
      </w:pPr>
      <w:r w:rsidRPr="00E40339">
        <w:rPr>
          <w:rFonts w:ascii="新宋体" w:eastAsia="新宋体" w:hAnsi="新宋体" w:cs="宋体" w:hint="eastAsia"/>
          <w:szCs w:val="21"/>
        </w:rPr>
        <w:t>1.</w:t>
      </w:r>
      <w:r w:rsidRPr="00E40339">
        <w:rPr>
          <w:rFonts w:ascii="新宋体" w:eastAsia="新宋体" w:hAnsi="新宋体" w:cs="宋体"/>
          <w:szCs w:val="21"/>
        </w:rPr>
        <w:t>本项目实行网下投标，采用纸质投标文件。</w:t>
      </w:r>
    </w:p>
    <w:p w14:paraId="085AF7DE" w14:textId="7A9A9468" w:rsidR="00B57337" w:rsidRPr="002665D5" w:rsidRDefault="00B57337" w:rsidP="00D33273">
      <w:pPr>
        <w:spacing w:line="360" w:lineRule="auto"/>
        <w:rPr>
          <w:rFonts w:ascii="新宋体" w:eastAsia="新宋体" w:hAnsi="新宋体" w:cs="宋体"/>
          <w:szCs w:val="21"/>
        </w:rPr>
      </w:pPr>
      <w:r w:rsidRPr="00E40339">
        <w:rPr>
          <w:rFonts w:ascii="新宋体" w:eastAsia="新宋体" w:hAnsi="新宋体" w:cs="宋体" w:hint="eastAsia"/>
          <w:szCs w:val="21"/>
        </w:rPr>
        <w:t>2.</w:t>
      </w:r>
      <w:r w:rsidRPr="00E40339">
        <w:rPr>
          <w:rFonts w:ascii="新宋体" w:eastAsia="新宋体" w:hAnsi="新宋体" w:cs="宋体"/>
          <w:szCs w:val="21"/>
        </w:rPr>
        <w:t>采购文件澄清/修改事</w:t>
      </w:r>
      <w:r w:rsidRPr="00E40339">
        <w:rPr>
          <w:rFonts w:ascii="新宋体" w:eastAsia="新宋体" w:hAnsi="新宋体" w:cs="宋体" w:hint="eastAsia"/>
          <w:szCs w:val="21"/>
        </w:rPr>
        <w:t>项：</w:t>
      </w:r>
      <w:r w:rsidR="007C0070" w:rsidRPr="00EC5754">
        <w:rPr>
          <w:rFonts w:ascii="新宋体" w:eastAsia="新宋体" w:hAnsi="新宋体" w:cs="宋体" w:hint="eastAsia"/>
          <w:szCs w:val="21"/>
          <w:u w:val="single"/>
        </w:rPr>
        <w:t>2021</w:t>
      </w:r>
      <w:r w:rsidRPr="00EC5754">
        <w:rPr>
          <w:rFonts w:ascii="新宋体" w:eastAsia="新宋体" w:hAnsi="新宋体"/>
          <w:szCs w:val="21"/>
          <w:u w:val="single"/>
        </w:rPr>
        <w:t>年</w:t>
      </w:r>
      <w:r w:rsidR="00EC5754" w:rsidRPr="00EC5754">
        <w:rPr>
          <w:rFonts w:ascii="新宋体" w:eastAsia="新宋体" w:hAnsi="新宋体" w:hint="eastAsia"/>
          <w:szCs w:val="21"/>
          <w:u w:val="single"/>
        </w:rPr>
        <w:t>0</w:t>
      </w:r>
      <w:r w:rsidR="00EC5754" w:rsidRPr="00EC5754">
        <w:rPr>
          <w:rFonts w:ascii="新宋体" w:eastAsia="新宋体" w:hAnsi="新宋体"/>
          <w:szCs w:val="21"/>
          <w:u w:val="single"/>
        </w:rPr>
        <w:t>4</w:t>
      </w:r>
      <w:r w:rsidRPr="00EC5754">
        <w:rPr>
          <w:rFonts w:ascii="新宋体" w:eastAsia="新宋体" w:hAnsi="新宋体"/>
          <w:szCs w:val="21"/>
          <w:u w:val="single"/>
        </w:rPr>
        <w:t>月</w:t>
      </w:r>
      <w:r w:rsidR="003B5452" w:rsidRPr="00EC5754">
        <w:rPr>
          <w:rFonts w:ascii="新宋体" w:eastAsia="新宋体" w:hAnsi="新宋体"/>
          <w:szCs w:val="21"/>
          <w:u w:val="single"/>
        </w:rPr>
        <w:t xml:space="preserve"> </w:t>
      </w:r>
      <w:r w:rsidR="00EC5754" w:rsidRPr="00EC5754">
        <w:rPr>
          <w:rFonts w:ascii="新宋体" w:eastAsia="新宋体" w:hAnsi="新宋体"/>
          <w:szCs w:val="21"/>
          <w:u w:val="single"/>
        </w:rPr>
        <w:t>09</w:t>
      </w:r>
      <w:r w:rsidRPr="00EC5754">
        <w:rPr>
          <w:rFonts w:ascii="新宋体" w:eastAsia="新宋体" w:hAnsi="新宋体"/>
          <w:szCs w:val="21"/>
          <w:u w:val="single"/>
        </w:rPr>
        <w:t>日</w:t>
      </w:r>
      <w:r w:rsidR="007C0070" w:rsidRPr="00EC5754">
        <w:rPr>
          <w:rFonts w:ascii="新宋体" w:eastAsia="新宋体" w:hAnsi="新宋体"/>
          <w:szCs w:val="21"/>
          <w:u w:val="single"/>
        </w:rPr>
        <w:t>17</w:t>
      </w:r>
      <w:r w:rsidRPr="00EC5754">
        <w:rPr>
          <w:rFonts w:ascii="新宋体" w:eastAsia="新宋体" w:hAnsi="新宋体"/>
          <w:szCs w:val="21"/>
          <w:u w:val="single"/>
        </w:rPr>
        <w:t>:</w:t>
      </w:r>
      <w:r w:rsidR="007C0070" w:rsidRPr="00EC5754">
        <w:rPr>
          <w:rFonts w:ascii="新宋体" w:eastAsia="新宋体" w:hAnsi="新宋体"/>
          <w:szCs w:val="21"/>
          <w:u w:val="single"/>
        </w:rPr>
        <w:t>30</w:t>
      </w:r>
      <w:r w:rsidRPr="00E40339">
        <w:rPr>
          <w:rFonts w:ascii="新宋体" w:eastAsia="新宋体" w:hAnsi="新宋体" w:cs="宋体" w:hint="eastAsia"/>
          <w:szCs w:val="21"/>
          <w:u w:val="single"/>
        </w:rPr>
        <w:t>（北京时间）</w:t>
      </w:r>
      <w:r w:rsidRPr="00E40339">
        <w:rPr>
          <w:rFonts w:ascii="新宋体" w:eastAsia="新宋体" w:hAnsi="新宋体" w:cs="宋体"/>
          <w:szCs w:val="21"/>
        </w:rPr>
        <w:t>时前，供应商如</w:t>
      </w:r>
      <w:r w:rsidRPr="00A01B08">
        <w:rPr>
          <w:rFonts w:ascii="新宋体" w:eastAsia="新宋体" w:hAnsi="新宋体" w:cs="宋体"/>
          <w:szCs w:val="21"/>
        </w:rPr>
        <w:t>认为采购文件存在不明确、不清晰和前后不一致等问题，要求对采购文件</w:t>
      </w:r>
      <w:proofErr w:type="gramStart"/>
      <w:r w:rsidRPr="00A01B08">
        <w:rPr>
          <w:rFonts w:ascii="新宋体" w:eastAsia="新宋体" w:hAnsi="新宋体" w:cs="宋体"/>
          <w:szCs w:val="21"/>
        </w:rPr>
        <w:t>作出</w:t>
      </w:r>
      <w:proofErr w:type="gramEnd"/>
      <w:r w:rsidRPr="00A01B08">
        <w:rPr>
          <w:rFonts w:ascii="新宋体" w:eastAsia="新宋体" w:hAnsi="新宋体" w:cs="宋体"/>
          <w:szCs w:val="21"/>
        </w:rPr>
        <w:t>澄清的</w:t>
      </w:r>
      <w:r w:rsidRPr="00A01B08">
        <w:rPr>
          <w:rFonts w:ascii="新宋体" w:eastAsia="新宋体" w:hAnsi="新宋体" w:cs="宋体" w:hint="eastAsia"/>
          <w:szCs w:val="21"/>
        </w:rPr>
        <w:t>以书面形式通知招标代理机构，逾期不予受理</w:t>
      </w:r>
      <w:r w:rsidRPr="00A01B08">
        <w:rPr>
          <w:rFonts w:ascii="新宋体" w:eastAsia="新宋体" w:hAnsi="新宋体" w:cs="宋体"/>
          <w:szCs w:val="21"/>
        </w:rPr>
        <w:t>。供应商提出的澄清要求内容如出现“质疑”字眼，将予以退回。</w:t>
      </w:r>
      <w:r w:rsidRPr="00A01B08">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件公布之日起七个工作日内网下向采购代理机构递交书面质疑函。质疑材料可以采用现场或邮寄方式提交，采用邮寄方式提交的，交</w:t>
      </w:r>
      <w:proofErr w:type="gramStart"/>
      <w:r w:rsidRPr="00A01B08">
        <w:rPr>
          <w:rFonts w:ascii="新宋体" w:eastAsia="新宋体" w:hAnsi="新宋体" w:cs="宋体" w:hint="eastAsia"/>
          <w:szCs w:val="21"/>
        </w:rPr>
        <w:t>邮时间</w:t>
      </w:r>
      <w:proofErr w:type="gramEnd"/>
      <w:r w:rsidRPr="00A01B08">
        <w:rPr>
          <w:rFonts w:ascii="新宋体" w:eastAsia="新宋体" w:hAnsi="新宋体" w:cs="宋体" w:hint="eastAsia"/>
          <w:szCs w:val="21"/>
        </w:rPr>
        <w:t>应在本公告发布之日起七个工作日内。</w:t>
      </w:r>
      <w:r w:rsidRPr="002665D5">
        <w:rPr>
          <w:rFonts w:ascii="新宋体" w:eastAsia="新宋体" w:hAnsi="新宋体" w:cs="宋体" w:hint="eastAsia"/>
          <w:szCs w:val="21"/>
        </w:rPr>
        <w:t>现场提交、邮寄地址：深圳市福田区天安数码</w:t>
      </w:r>
      <w:proofErr w:type="gramStart"/>
      <w:r w:rsidRPr="002665D5">
        <w:rPr>
          <w:rFonts w:ascii="新宋体" w:eastAsia="新宋体" w:hAnsi="新宋体" w:cs="宋体" w:hint="eastAsia"/>
          <w:szCs w:val="21"/>
        </w:rPr>
        <w:t>城创新</w:t>
      </w:r>
      <w:proofErr w:type="gramEnd"/>
      <w:r w:rsidRPr="002665D5">
        <w:rPr>
          <w:rFonts w:ascii="新宋体" w:eastAsia="新宋体" w:hAnsi="新宋体" w:cs="宋体" w:hint="eastAsia"/>
          <w:szCs w:val="21"/>
        </w:rPr>
        <w:t>科技广场一期B座1210室。质疑咨询电话：</w:t>
      </w:r>
      <w:r w:rsidRPr="002665D5">
        <w:rPr>
          <w:rFonts w:ascii="新宋体" w:eastAsia="新宋体" w:hAnsi="新宋体" w:cs="宋体"/>
          <w:szCs w:val="21"/>
        </w:rPr>
        <w:t>0755-</w:t>
      </w:r>
      <w:r w:rsidR="007C0070">
        <w:rPr>
          <w:rFonts w:ascii="新宋体" w:eastAsia="新宋体" w:hAnsi="新宋体" w:cs="宋体"/>
          <w:szCs w:val="21"/>
        </w:rPr>
        <w:t>83232102</w:t>
      </w:r>
      <w:r w:rsidRPr="002665D5">
        <w:rPr>
          <w:rFonts w:ascii="新宋体" w:eastAsia="新宋体" w:hAnsi="新宋体" w:cs="宋体" w:hint="eastAsia"/>
          <w:szCs w:val="21"/>
        </w:rPr>
        <w:t>。根据《深圳经济特区政府采购条例》第四十二条“供应商投诉的事项应当是经过质疑的事项”的规定，未经正式质疑的，将影响供应商行使向财政部门提起投诉的权利）</w:t>
      </w:r>
      <w:r w:rsidRPr="002665D5">
        <w:rPr>
          <w:rFonts w:ascii="新宋体" w:eastAsia="新宋体" w:hAnsi="新宋体" w:cs="宋体"/>
          <w:szCs w:val="21"/>
        </w:rPr>
        <w:t xml:space="preserve">。 </w:t>
      </w:r>
    </w:p>
    <w:p w14:paraId="24E3A5CA" w14:textId="77777777" w:rsidR="00B57337" w:rsidRPr="00A01B08" w:rsidRDefault="00B57337" w:rsidP="00D33273">
      <w:pPr>
        <w:spacing w:line="360" w:lineRule="auto"/>
        <w:rPr>
          <w:rFonts w:ascii="新宋体" w:eastAsia="新宋体" w:hAnsi="新宋体" w:cs="宋体"/>
          <w:szCs w:val="21"/>
        </w:rPr>
      </w:pPr>
      <w:r w:rsidRPr="00A01B08">
        <w:rPr>
          <w:rFonts w:ascii="新宋体" w:eastAsia="新宋体" w:hAnsi="新宋体" w:cs="宋体" w:hint="eastAsia"/>
          <w:szCs w:val="21"/>
        </w:rPr>
        <w:t>3.代理机构</w:t>
      </w:r>
      <w:r w:rsidRPr="00A01B08">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14:paraId="4C5BFB51" w14:textId="70A49BBD" w:rsidR="00B57337" w:rsidRPr="00A01B08" w:rsidRDefault="00B57337" w:rsidP="00D33273">
      <w:pPr>
        <w:spacing w:line="360" w:lineRule="auto"/>
        <w:rPr>
          <w:rFonts w:ascii="新宋体" w:eastAsia="新宋体" w:hAnsi="新宋体" w:cs="宋体"/>
          <w:szCs w:val="21"/>
        </w:rPr>
      </w:pPr>
      <w:r w:rsidRPr="00A01B08">
        <w:rPr>
          <w:rFonts w:ascii="新宋体" w:eastAsia="新宋体" w:hAnsi="新宋体" w:cs="宋体" w:hint="eastAsia"/>
          <w:szCs w:val="21"/>
        </w:rPr>
        <w:t>4.</w:t>
      </w:r>
      <w:r w:rsidRPr="00A01B08">
        <w:rPr>
          <w:rFonts w:ascii="新宋体" w:eastAsia="新宋体" w:hAnsi="新宋体" w:cs="宋体"/>
          <w:szCs w:val="21"/>
        </w:rPr>
        <w:t>本招标公告及本项目招标文件</w:t>
      </w:r>
      <w:r w:rsidR="007C0070">
        <w:rPr>
          <w:rFonts w:ascii="新宋体" w:eastAsia="新宋体" w:hAnsi="新宋体" w:cs="宋体"/>
          <w:szCs w:val="21"/>
        </w:rPr>
        <w:t>所涉及的时间一律为北京时间。投标人有义务在招标活动期间浏览深圳</w:t>
      </w:r>
      <w:r w:rsidR="007C0070">
        <w:rPr>
          <w:rFonts w:ascii="新宋体" w:eastAsia="新宋体" w:hAnsi="新宋体" w:cs="宋体" w:hint="eastAsia"/>
          <w:szCs w:val="21"/>
        </w:rPr>
        <w:t>公共</w:t>
      </w:r>
      <w:r w:rsidR="007C0070">
        <w:rPr>
          <w:rFonts w:ascii="新宋体" w:eastAsia="新宋体" w:hAnsi="新宋体" w:cs="宋体"/>
          <w:szCs w:val="21"/>
        </w:rPr>
        <w:t>资源交易中心</w:t>
      </w:r>
      <w:r w:rsidRPr="00A01B08">
        <w:rPr>
          <w:rFonts w:ascii="新宋体" w:eastAsia="新宋体" w:hAnsi="新宋体" w:cs="宋体" w:hint="eastAsia"/>
          <w:szCs w:val="21"/>
        </w:rPr>
        <w:t>、深圳市</w:t>
      </w:r>
      <w:proofErr w:type="gramStart"/>
      <w:r w:rsidRPr="00A01B08">
        <w:rPr>
          <w:rFonts w:ascii="新宋体" w:eastAsia="新宋体" w:hAnsi="新宋体" w:cs="宋体" w:hint="eastAsia"/>
          <w:szCs w:val="21"/>
        </w:rPr>
        <w:t>瑞凝信招标</w:t>
      </w:r>
      <w:proofErr w:type="gramEnd"/>
      <w:r w:rsidRPr="00A01B08">
        <w:rPr>
          <w:rFonts w:ascii="新宋体" w:eastAsia="新宋体" w:hAnsi="新宋体" w:cs="宋体" w:hint="eastAsia"/>
          <w:szCs w:val="21"/>
        </w:rPr>
        <w:t>咨询有限公司招标网</w:t>
      </w:r>
      <w:r w:rsidRPr="00A01B08">
        <w:rPr>
          <w:rFonts w:ascii="新宋体" w:eastAsia="新宋体" w:hAnsi="新宋体" w:cs="宋体"/>
          <w:szCs w:val="21"/>
        </w:rPr>
        <w:t>，</w:t>
      </w:r>
      <w:r w:rsidRPr="00A01B08">
        <w:rPr>
          <w:rFonts w:ascii="新宋体" w:eastAsia="新宋体" w:hAnsi="新宋体" w:cs="宋体" w:hint="eastAsia"/>
          <w:szCs w:val="21"/>
        </w:rPr>
        <w:t>在以上网站公布的与本次招标项目有关的信息视为已送达各投标人</w:t>
      </w:r>
      <w:r w:rsidRPr="00A01B08">
        <w:rPr>
          <w:rFonts w:ascii="新宋体" w:eastAsia="新宋体" w:hAnsi="新宋体" w:cs="宋体"/>
          <w:szCs w:val="21"/>
        </w:rPr>
        <w:t>。</w:t>
      </w:r>
    </w:p>
    <w:p w14:paraId="7FC53075" w14:textId="77777777" w:rsidR="00B57337" w:rsidRPr="00EC5754" w:rsidRDefault="00B57337" w:rsidP="00D33273">
      <w:pPr>
        <w:spacing w:line="360" w:lineRule="auto"/>
        <w:rPr>
          <w:rFonts w:ascii="新宋体" w:eastAsia="新宋体" w:hAnsi="新宋体" w:cs="宋体"/>
          <w:szCs w:val="21"/>
        </w:rPr>
      </w:pPr>
      <w:r w:rsidRPr="00A01B08">
        <w:rPr>
          <w:rFonts w:ascii="新宋体" w:eastAsia="新宋体" w:hAnsi="新宋体" w:cs="宋体" w:hint="eastAsia"/>
          <w:szCs w:val="21"/>
        </w:rPr>
        <w:t>5.</w:t>
      </w:r>
      <w:r w:rsidRPr="00A01B08">
        <w:rPr>
          <w:rFonts w:ascii="新宋体" w:eastAsia="新宋体" w:hAnsi="新宋体" w:cs="宋体" w:hint="eastAsia"/>
          <w:bCs/>
          <w:color w:val="333333"/>
          <w:kern w:val="0"/>
          <w:szCs w:val="21"/>
          <w:bdr w:val="none" w:sz="0" w:space="0" w:color="auto" w:frame="1"/>
        </w:rPr>
        <w:t>在提</w:t>
      </w:r>
      <w:r w:rsidRPr="00EC5754">
        <w:rPr>
          <w:rFonts w:ascii="新宋体" w:eastAsia="新宋体" w:hAnsi="新宋体" w:cs="宋体" w:hint="eastAsia"/>
          <w:bCs/>
          <w:kern w:val="0"/>
          <w:szCs w:val="21"/>
          <w:bdr w:val="none" w:sz="0" w:space="0" w:color="auto" w:frame="1"/>
        </w:rPr>
        <w:t>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w:t>
      </w:r>
      <w:r w:rsidRPr="00EC5754">
        <w:rPr>
          <w:rFonts w:ascii="新宋体" w:eastAsia="新宋体" w:hAnsi="新宋体" w:cs="宋体" w:hint="eastAsia"/>
          <w:bCs/>
          <w:kern w:val="0"/>
          <w:szCs w:val="21"/>
          <w:bdr w:val="none" w:sz="0" w:space="0" w:color="auto" w:frame="1"/>
        </w:rPr>
        <w:lastRenderedPageBreak/>
        <w:t>国政府采购法》第二十二条规定条件的供应商，将取消其参与本次投标的资格。</w:t>
      </w:r>
    </w:p>
    <w:p w14:paraId="4AE0F722" w14:textId="77777777" w:rsidR="00B57337" w:rsidRPr="00EC5754" w:rsidRDefault="00B57337" w:rsidP="00D33273">
      <w:pPr>
        <w:spacing w:line="360" w:lineRule="auto"/>
        <w:rPr>
          <w:rFonts w:ascii="新宋体" w:eastAsia="新宋体" w:hAnsi="新宋体" w:cs="宋体"/>
          <w:bCs/>
          <w:kern w:val="0"/>
          <w:szCs w:val="21"/>
          <w:bdr w:val="none" w:sz="0" w:space="0" w:color="auto" w:frame="1"/>
        </w:rPr>
      </w:pPr>
      <w:r w:rsidRPr="00EC5754">
        <w:rPr>
          <w:rFonts w:ascii="新宋体" w:eastAsia="新宋体" w:hAnsi="新宋体" w:cs="宋体" w:hint="eastAsia"/>
          <w:szCs w:val="21"/>
        </w:rPr>
        <w:t>6.</w:t>
      </w:r>
      <w:r w:rsidRPr="00EC5754">
        <w:rPr>
          <w:rFonts w:ascii="新宋体" w:eastAsia="新宋体" w:hAnsi="新宋体" w:cs="宋体" w:hint="eastAsia"/>
          <w:bCs/>
          <w:kern w:val="0"/>
          <w:szCs w:val="21"/>
          <w:bdr w:val="none" w:sz="0" w:space="0" w:color="auto" w:frame="1"/>
        </w:rPr>
        <w:t>评标方法：综合评分法。</w:t>
      </w:r>
    </w:p>
    <w:p w14:paraId="3375AC4B" w14:textId="77777777" w:rsidR="00B57337" w:rsidRPr="00A01B08" w:rsidRDefault="00B57337" w:rsidP="00D33273">
      <w:pPr>
        <w:spacing w:line="360" w:lineRule="auto"/>
        <w:rPr>
          <w:rFonts w:ascii="新宋体" w:eastAsia="新宋体" w:hAnsi="新宋体" w:cs="宋体"/>
          <w:b/>
          <w:szCs w:val="21"/>
        </w:rPr>
      </w:pPr>
      <w:r w:rsidRPr="00A01B08">
        <w:rPr>
          <w:rFonts w:ascii="新宋体" w:eastAsia="新宋体" w:hAnsi="新宋体" w:cs="宋体" w:hint="eastAsia"/>
          <w:b/>
          <w:szCs w:val="21"/>
        </w:rPr>
        <w:t>七、对本次采购提出询问，请按</w:t>
      </w:r>
      <w:r w:rsidRPr="00A01B08">
        <w:rPr>
          <w:rFonts w:ascii="新宋体" w:eastAsia="新宋体" w:hAnsi="新宋体" w:cs="宋体"/>
          <w:b/>
          <w:szCs w:val="21"/>
        </w:rPr>
        <w:t>以下方式</w:t>
      </w:r>
      <w:r w:rsidRPr="00A01B08">
        <w:rPr>
          <w:rFonts w:ascii="新宋体" w:eastAsia="新宋体" w:hAnsi="新宋体" w:cs="宋体" w:hint="eastAsia"/>
          <w:b/>
          <w:szCs w:val="21"/>
        </w:rPr>
        <w:t>联系。</w:t>
      </w:r>
    </w:p>
    <w:p w14:paraId="445F8406" w14:textId="77777777" w:rsidR="00B57337" w:rsidRPr="00E40339" w:rsidRDefault="00B57337" w:rsidP="00D33273">
      <w:pPr>
        <w:spacing w:line="360" w:lineRule="auto"/>
        <w:rPr>
          <w:rFonts w:ascii="新宋体" w:eastAsia="新宋体" w:hAnsi="新宋体"/>
          <w:szCs w:val="21"/>
        </w:rPr>
      </w:pPr>
      <w:r w:rsidRPr="00E40339">
        <w:rPr>
          <w:rFonts w:ascii="新宋体" w:eastAsia="新宋体" w:hAnsi="新宋体" w:cs="宋体" w:hint="eastAsia"/>
          <w:szCs w:val="21"/>
        </w:rPr>
        <w:t>1.采购人信息</w:t>
      </w:r>
    </w:p>
    <w:p w14:paraId="1F58BEA9" w14:textId="77777777" w:rsidR="00B57337" w:rsidRPr="00E40339" w:rsidRDefault="00B57337" w:rsidP="00D33273">
      <w:pPr>
        <w:spacing w:line="360" w:lineRule="auto"/>
        <w:rPr>
          <w:rFonts w:ascii="新宋体" w:eastAsia="新宋体" w:hAnsi="新宋体"/>
          <w:szCs w:val="21"/>
        </w:rPr>
      </w:pPr>
      <w:r w:rsidRPr="00E40339">
        <w:rPr>
          <w:rFonts w:ascii="新宋体" w:eastAsia="新宋体" w:hAnsi="新宋体" w:hint="eastAsia"/>
          <w:szCs w:val="21"/>
        </w:rPr>
        <w:t>采购单位：深圳市南山区前海学校</w:t>
      </w:r>
    </w:p>
    <w:p w14:paraId="2A972320" w14:textId="77777777" w:rsidR="00B57337" w:rsidRPr="00E40339" w:rsidRDefault="00B57337" w:rsidP="00D33273">
      <w:pPr>
        <w:spacing w:line="360" w:lineRule="auto"/>
        <w:rPr>
          <w:rFonts w:ascii="新宋体" w:eastAsia="新宋体" w:hAnsi="新宋体"/>
          <w:szCs w:val="21"/>
        </w:rPr>
      </w:pPr>
      <w:r w:rsidRPr="00E40339">
        <w:rPr>
          <w:rFonts w:ascii="新宋体" w:eastAsia="新宋体" w:hAnsi="新宋体" w:hint="eastAsia"/>
          <w:szCs w:val="21"/>
        </w:rPr>
        <w:t xml:space="preserve">详细地址：深圳市南山区桃李路1号 </w:t>
      </w:r>
    </w:p>
    <w:p w14:paraId="032B5247" w14:textId="6C627852" w:rsidR="00B57337" w:rsidRPr="00E40339" w:rsidRDefault="00B57337" w:rsidP="00D33273">
      <w:pPr>
        <w:spacing w:line="360" w:lineRule="auto"/>
        <w:rPr>
          <w:rFonts w:ascii="新宋体" w:eastAsia="新宋体" w:hAnsi="新宋体"/>
          <w:szCs w:val="21"/>
          <w:u w:val="single"/>
        </w:rPr>
      </w:pPr>
      <w:r w:rsidRPr="00E40339">
        <w:rPr>
          <w:rFonts w:ascii="新宋体" w:eastAsia="新宋体" w:hAnsi="新宋体" w:hint="eastAsia"/>
          <w:szCs w:val="21"/>
        </w:rPr>
        <w:t>项目联系人：张老师  联系方式：</w:t>
      </w:r>
      <w:r w:rsidR="00566E2C" w:rsidRPr="00E40339">
        <w:rPr>
          <w:rFonts w:ascii="新宋体" w:eastAsia="新宋体" w:hAnsi="新宋体"/>
          <w:szCs w:val="21"/>
        </w:rPr>
        <w:t>0755-26472718</w:t>
      </w:r>
    </w:p>
    <w:p w14:paraId="3000247E" w14:textId="77777777" w:rsidR="00B57337" w:rsidRPr="00E40339" w:rsidRDefault="00B57337" w:rsidP="00D33273">
      <w:pPr>
        <w:spacing w:line="360" w:lineRule="auto"/>
        <w:rPr>
          <w:rFonts w:ascii="新宋体" w:eastAsia="新宋体" w:hAnsi="新宋体"/>
          <w:szCs w:val="21"/>
        </w:rPr>
      </w:pPr>
      <w:r w:rsidRPr="00E40339">
        <w:rPr>
          <w:rFonts w:ascii="新宋体" w:eastAsia="新宋体" w:hAnsi="新宋体" w:cs="宋体" w:hint="eastAsia"/>
          <w:szCs w:val="21"/>
        </w:rPr>
        <w:t>2.采购代理机构信息</w:t>
      </w:r>
    </w:p>
    <w:p w14:paraId="1084C02F" w14:textId="77777777" w:rsidR="00B57337" w:rsidRPr="00E40339" w:rsidRDefault="00B57337" w:rsidP="00D33273">
      <w:pPr>
        <w:spacing w:line="360" w:lineRule="auto"/>
        <w:rPr>
          <w:rFonts w:ascii="新宋体" w:eastAsia="新宋体" w:hAnsi="新宋体"/>
          <w:szCs w:val="21"/>
        </w:rPr>
      </w:pPr>
      <w:r w:rsidRPr="00E40339">
        <w:rPr>
          <w:rFonts w:ascii="新宋体" w:eastAsia="新宋体" w:hAnsi="新宋体" w:hint="eastAsia"/>
          <w:szCs w:val="21"/>
        </w:rPr>
        <w:t>名 称：</w:t>
      </w:r>
      <w:r w:rsidRPr="00E40339">
        <w:rPr>
          <w:rFonts w:ascii="新宋体" w:eastAsia="新宋体" w:hAnsi="新宋体" w:hint="eastAsia"/>
          <w:szCs w:val="21"/>
          <w:u w:val="single"/>
        </w:rPr>
        <w:t>深圳市</w:t>
      </w:r>
      <w:proofErr w:type="gramStart"/>
      <w:r w:rsidRPr="00E40339">
        <w:rPr>
          <w:rFonts w:ascii="新宋体" w:eastAsia="新宋体" w:hAnsi="新宋体" w:hint="eastAsia"/>
          <w:szCs w:val="21"/>
          <w:u w:val="single"/>
        </w:rPr>
        <w:t>瑞凝信招标</w:t>
      </w:r>
      <w:proofErr w:type="gramEnd"/>
      <w:r w:rsidRPr="00E40339">
        <w:rPr>
          <w:rFonts w:ascii="新宋体" w:eastAsia="新宋体" w:hAnsi="新宋体" w:hint="eastAsia"/>
          <w:szCs w:val="21"/>
          <w:u w:val="single"/>
        </w:rPr>
        <w:t>咨询有限公司</w:t>
      </w:r>
    </w:p>
    <w:p w14:paraId="4FCD7D5A" w14:textId="77777777" w:rsidR="00B57337" w:rsidRPr="00E40339" w:rsidRDefault="00B57337" w:rsidP="00D33273">
      <w:pPr>
        <w:spacing w:line="360" w:lineRule="auto"/>
        <w:rPr>
          <w:rFonts w:ascii="新宋体" w:eastAsia="新宋体" w:hAnsi="新宋体"/>
          <w:szCs w:val="21"/>
          <w:u w:val="single"/>
        </w:rPr>
      </w:pPr>
      <w:r w:rsidRPr="00E40339">
        <w:rPr>
          <w:rFonts w:ascii="新宋体" w:eastAsia="新宋体" w:hAnsi="新宋体" w:hint="eastAsia"/>
          <w:szCs w:val="21"/>
        </w:rPr>
        <w:t>地　址：</w:t>
      </w:r>
      <w:r w:rsidRPr="00E40339">
        <w:rPr>
          <w:rFonts w:ascii="新宋体" w:eastAsia="新宋体" w:hAnsi="新宋体" w:hint="eastAsia"/>
          <w:szCs w:val="21"/>
          <w:u w:val="single"/>
        </w:rPr>
        <w:t>深圳市福田区天安数码</w:t>
      </w:r>
      <w:proofErr w:type="gramStart"/>
      <w:r w:rsidRPr="00E40339">
        <w:rPr>
          <w:rFonts w:ascii="新宋体" w:eastAsia="新宋体" w:hAnsi="新宋体" w:hint="eastAsia"/>
          <w:szCs w:val="21"/>
          <w:u w:val="single"/>
        </w:rPr>
        <w:t>城创新</w:t>
      </w:r>
      <w:proofErr w:type="gramEnd"/>
      <w:r w:rsidRPr="00E40339">
        <w:rPr>
          <w:rFonts w:ascii="新宋体" w:eastAsia="新宋体" w:hAnsi="新宋体" w:hint="eastAsia"/>
          <w:szCs w:val="21"/>
          <w:u w:val="single"/>
        </w:rPr>
        <w:t>科技广场一期B座1210</w:t>
      </w:r>
    </w:p>
    <w:p w14:paraId="194EBAF7" w14:textId="656D19F6" w:rsidR="00B57337" w:rsidRPr="00E40339" w:rsidRDefault="00B57337" w:rsidP="00D33273">
      <w:pPr>
        <w:spacing w:line="360" w:lineRule="auto"/>
        <w:rPr>
          <w:rFonts w:ascii="新宋体" w:eastAsia="新宋体" w:hAnsi="新宋体"/>
          <w:szCs w:val="21"/>
        </w:rPr>
      </w:pPr>
      <w:r w:rsidRPr="00E40339">
        <w:rPr>
          <w:rFonts w:ascii="新宋体" w:eastAsia="新宋体" w:hAnsi="新宋体" w:hint="eastAsia"/>
          <w:szCs w:val="21"/>
        </w:rPr>
        <w:t>联系方式：</w:t>
      </w:r>
      <w:r w:rsidRPr="00E40339">
        <w:rPr>
          <w:rFonts w:ascii="新宋体" w:eastAsia="新宋体" w:hAnsi="新宋体"/>
          <w:szCs w:val="21"/>
          <w:u w:val="single"/>
        </w:rPr>
        <w:t>0755-</w:t>
      </w:r>
      <w:r w:rsidR="007C0070" w:rsidRPr="00E40339">
        <w:rPr>
          <w:rFonts w:ascii="新宋体" w:eastAsia="新宋体" w:hAnsi="新宋体"/>
          <w:szCs w:val="21"/>
          <w:u w:val="single"/>
        </w:rPr>
        <w:t>83232102</w:t>
      </w:r>
    </w:p>
    <w:p w14:paraId="7C676454" w14:textId="77777777" w:rsidR="00B57337" w:rsidRPr="00E40339" w:rsidRDefault="00B57337" w:rsidP="00D33273">
      <w:pPr>
        <w:spacing w:line="360" w:lineRule="auto"/>
        <w:rPr>
          <w:rFonts w:ascii="新宋体" w:eastAsia="新宋体" w:hAnsi="新宋体"/>
          <w:szCs w:val="21"/>
          <w:u w:val="single"/>
        </w:rPr>
      </w:pPr>
      <w:r w:rsidRPr="00E40339">
        <w:rPr>
          <w:rFonts w:ascii="新宋体" w:eastAsia="新宋体" w:hAnsi="新宋体" w:cs="宋体" w:hint="eastAsia"/>
          <w:szCs w:val="21"/>
        </w:rPr>
        <w:t>3.项目</w:t>
      </w:r>
      <w:r w:rsidRPr="00E40339">
        <w:rPr>
          <w:rFonts w:ascii="新宋体" w:eastAsia="新宋体" w:hAnsi="新宋体" w:cs="宋体"/>
          <w:szCs w:val="21"/>
        </w:rPr>
        <w:t>联系方式</w:t>
      </w:r>
    </w:p>
    <w:p w14:paraId="2580D91D" w14:textId="3453004F" w:rsidR="00B57337" w:rsidRPr="00E40339" w:rsidRDefault="00B57337" w:rsidP="00D33273">
      <w:pPr>
        <w:spacing w:line="360" w:lineRule="auto"/>
        <w:rPr>
          <w:rFonts w:ascii="新宋体" w:eastAsia="新宋体" w:hAnsi="新宋体"/>
          <w:szCs w:val="21"/>
        </w:rPr>
      </w:pPr>
      <w:r w:rsidRPr="00E40339">
        <w:rPr>
          <w:rFonts w:ascii="新宋体" w:eastAsia="新宋体" w:hAnsi="新宋体" w:hint="eastAsia"/>
          <w:szCs w:val="21"/>
        </w:rPr>
        <w:t>项目联系人：</w:t>
      </w:r>
      <w:r w:rsidR="00BD17FC" w:rsidRPr="00E40339">
        <w:rPr>
          <w:rFonts w:ascii="新宋体" w:eastAsia="新宋体" w:hAnsi="新宋体" w:hint="eastAsia"/>
          <w:szCs w:val="21"/>
          <w:u w:val="single"/>
        </w:rPr>
        <w:t>吴小姐</w:t>
      </w:r>
      <w:r w:rsidR="00FB7693">
        <w:rPr>
          <w:rFonts w:ascii="新宋体" w:eastAsia="新宋体" w:hAnsi="新宋体" w:hint="eastAsia"/>
          <w:szCs w:val="21"/>
          <w:u w:val="single"/>
        </w:rPr>
        <w:t xml:space="preserve"> 陈先生</w:t>
      </w:r>
    </w:p>
    <w:p w14:paraId="5B15E4E8" w14:textId="4C065F4F" w:rsidR="00B57337" w:rsidRPr="00E40339" w:rsidRDefault="00B57337" w:rsidP="00D33273">
      <w:pPr>
        <w:spacing w:line="360" w:lineRule="auto"/>
        <w:rPr>
          <w:rFonts w:ascii="新宋体" w:eastAsia="新宋体" w:hAnsi="新宋体"/>
          <w:szCs w:val="21"/>
          <w:u w:val="single"/>
        </w:rPr>
      </w:pPr>
      <w:r w:rsidRPr="00E40339">
        <w:rPr>
          <w:rFonts w:ascii="新宋体" w:eastAsia="新宋体" w:hAnsi="新宋体" w:hint="eastAsia"/>
          <w:szCs w:val="21"/>
        </w:rPr>
        <w:t>电　话：</w:t>
      </w:r>
      <w:r w:rsidR="002665D5" w:rsidRPr="00E40339">
        <w:rPr>
          <w:rFonts w:ascii="新宋体" w:eastAsia="新宋体" w:hAnsi="新宋体"/>
          <w:szCs w:val="21"/>
          <w:u w:val="single"/>
        </w:rPr>
        <w:t>0755-83232102</w:t>
      </w:r>
    </w:p>
    <w:p w14:paraId="2B833689" w14:textId="77777777" w:rsidR="00BD17FC" w:rsidRPr="00E40339" w:rsidRDefault="00BD17FC" w:rsidP="00B57337">
      <w:pPr>
        <w:spacing w:line="360" w:lineRule="auto"/>
        <w:rPr>
          <w:rFonts w:ascii="新宋体" w:eastAsia="新宋体" w:hAnsi="新宋体"/>
          <w:szCs w:val="21"/>
          <w:u w:val="single"/>
        </w:rPr>
      </w:pPr>
    </w:p>
    <w:p w14:paraId="2A6DF87F" w14:textId="77777777" w:rsidR="002665D5" w:rsidRPr="00EC5754" w:rsidRDefault="002665D5" w:rsidP="00B57337">
      <w:pPr>
        <w:pStyle w:val="aff"/>
        <w:spacing w:line="360" w:lineRule="auto"/>
        <w:jc w:val="right"/>
        <w:textAlignment w:val="baseline"/>
        <w:rPr>
          <w:rFonts w:ascii="新宋体" w:eastAsia="新宋体" w:hAnsi="新宋体"/>
          <w:bCs/>
          <w:sz w:val="21"/>
          <w:szCs w:val="21"/>
          <w:bdr w:val="none" w:sz="0" w:space="0" w:color="auto" w:frame="1"/>
        </w:rPr>
      </w:pPr>
    </w:p>
    <w:p w14:paraId="7A5E4346" w14:textId="6841412B" w:rsidR="00B57337" w:rsidRPr="00EC5754" w:rsidRDefault="00B57337" w:rsidP="00B57337">
      <w:pPr>
        <w:pStyle w:val="aff"/>
        <w:spacing w:line="360" w:lineRule="auto"/>
        <w:jc w:val="right"/>
        <w:textAlignment w:val="baseline"/>
        <w:rPr>
          <w:rFonts w:ascii="新宋体" w:eastAsia="新宋体" w:hAnsi="新宋体"/>
          <w:bCs/>
          <w:sz w:val="21"/>
          <w:szCs w:val="21"/>
          <w:bdr w:val="none" w:sz="0" w:space="0" w:color="auto" w:frame="1"/>
          <w:shd w:val="clear" w:color="auto" w:fill="FFFFFF"/>
        </w:rPr>
      </w:pPr>
      <w:r w:rsidRPr="00EC5754">
        <w:rPr>
          <w:rFonts w:ascii="新宋体" w:eastAsia="新宋体" w:hAnsi="新宋体" w:hint="eastAsia"/>
          <w:bCs/>
          <w:sz w:val="21"/>
          <w:szCs w:val="21"/>
          <w:bdr w:val="none" w:sz="0" w:space="0" w:color="auto" w:frame="1"/>
        </w:rPr>
        <w:t>深圳市</w:t>
      </w:r>
      <w:proofErr w:type="gramStart"/>
      <w:r w:rsidRPr="00EC5754">
        <w:rPr>
          <w:rFonts w:ascii="新宋体" w:eastAsia="新宋体" w:hAnsi="新宋体" w:hint="eastAsia"/>
          <w:bCs/>
          <w:sz w:val="21"/>
          <w:szCs w:val="21"/>
          <w:bdr w:val="none" w:sz="0" w:space="0" w:color="auto" w:frame="1"/>
        </w:rPr>
        <w:t>瑞凝信招标</w:t>
      </w:r>
      <w:proofErr w:type="gramEnd"/>
      <w:r w:rsidRPr="00EC5754">
        <w:rPr>
          <w:rFonts w:ascii="新宋体" w:eastAsia="新宋体" w:hAnsi="新宋体" w:hint="eastAsia"/>
          <w:bCs/>
          <w:sz w:val="21"/>
          <w:szCs w:val="21"/>
          <w:bdr w:val="none" w:sz="0" w:space="0" w:color="auto" w:frame="1"/>
        </w:rPr>
        <w:t>咨询有限公司</w:t>
      </w:r>
    </w:p>
    <w:p w14:paraId="0D47D635" w14:textId="2055F9F4" w:rsidR="00B57337" w:rsidRPr="00EC5754" w:rsidRDefault="00B57337" w:rsidP="00AB5B66">
      <w:pPr>
        <w:wordWrap w:val="0"/>
        <w:spacing w:line="360" w:lineRule="auto"/>
        <w:jc w:val="right"/>
        <w:rPr>
          <w:rFonts w:ascii="新宋体" w:eastAsia="新宋体" w:hAnsi="新宋体"/>
          <w:bCs/>
          <w:szCs w:val="21"/>
          <w:bdr w:val="none" w:sz="0" w:space="0" w:color="auto" w:frame="1"/>
        </w:rPr>
      </w:pPr>
      <w:r w:rsidRPr="00EC5754">
        <w:rPr>
          <w:rFonts w:ascii="新宋体" w:eastAsia="新宋体" w:hAnsi="新宋体" w:hint="eastAsia"/>
          <w:bCs/>
          <w:szCs w:val="21"/>
          <w:bdr w:val="none" w:sz="0" w:space="0" w:color="auto" w:frame="1"/>
        </w:rPr>
        <w:t>202</w:t>
      </w:r>
      <w:r w:rsidRPr="00EC5754">
        <w:rPr>
          <w:rFonts w:ascii="新宋体" w:eastAsia="新宋体" w:hAnsi="新宋体"/>
          <w:bCs/>
          <w:szCs w:val="21"/>
          <w:bdr w:val="none" w:sz="0" w:space="0" w:color="auto" w:frame="1"/>
        </w:rPr>
        <w:t>1</w:t>
      </w:r>
      <w:r w:rsidRPr="00EC5754">
        <w:rPr>
          <w:rFonts w:ascii="新宋体" w:eastAsia="新宋体" w:hAnsi="新宋体" w:hint="eastAsia"/>
          <w:bCs/>
          <w:szCs w:val="21"/>
          <w:bdr w:val="none" w:sz="0" w:space="0" w:color="auto" w:frame="1"/>
        </w:rPr>
        <w:t>年</w:t>
      </w:r>
      <w:r w:rsidR="00EC5754" w:rsidRPr="00EC5754">
        <w:rPr>
          <w:rFonts w:ascii="新宋体" w:eastAsia="新宋体" w:hAnsi="新宋体"/>
          <w:bCs/>
          <w:szCs w:val="21"/>
          <w:bdr w:val="none" w:sz="0" w:space="0" w:color="auto" w:frame="1"/>
        </w:rPr>
        <w:t>04</w:t>
      </w:r>
      <w:r w:rsidRPr="00EC5754">
        <w:rPr>
          <w:rFonts w:ascii="新宋体" w:eastAsia="新宋体" w:hAnsi="新宋体" w:hint="eastAsia"/>
          <w:bCs/>
          <w:szCs w:val="21"/>
          <w:bdr w:val="none" w:sz="0" w:space="0" w:color="auto" w:frame="1"/>
        </w:rPr>
        <w:t>月</w:t>
      </w:r>
      <w:r w:rsidR="00EC5754" w:rsidRPr="00EC5754">
        <w:rPr>
          <w:rFonts w:ascii="新宋体" w:eastAsia="新宋体" w:hAnsi="新宋体"/>
          <w:bCs/>
          <w:szCs w:val="21"/>
          <w:bdr w:val="none" w:sz="0" w:space="0" w:color="auto" w:frame="1"/>
        </w:rPr>
        <w:t>01</w:t>
      </w:r>
      <w:r w:rsidRPr="00EC5754">
        <w:rPr>
          <w:rFonts w:ascii="新宋体" w:eastAsia="新宋体" w:hAnsi="新宋体" w:hint="eastAsia"/>
          <w:bCs/>
          <w:szCs w:val="21"/>
          <w:bdr w:val="none" w:sz="0" w:space="0" w:color="auto" w:frame="1"/>
        </w:rPr>
        <w:t>日</w:t>
      </w:r>
    </w:p>
    <w:p w14:paraId="32D3F6DC" w14:textId="77777777" w:rsidR="00C42209" w:rsidRPr="00FA4F9B" w:rsidRDefault="00C42209" w:rsidP="00F026FF">
      <w:pPr>
        <w:pStyle w:val="a4"/>
        <w:spacing w:beforeLines="25" w:before="60" w:afterLines="25" w:after="60"/>
        <w:ind w:firstLineChars="187" w:firstLine="393"/>
      </w:pPr>
    </w:p>
    <w:p w14:paraId="08B22A85" w14:textId="77777777" w:rsidR="00B45012" w:rsidRPr="00FA4F9B" w:rsidRDefault="00B45012" w:rsidP="00F026FF">
      <w:pPr>
        <w:pStyle w:val="a4"/>
        <w:spacing w:beforeLines="25" w:before="60" w:afterLines="25" w:after="60"/>
        <w:ind w:firstLineChars="187" w:firstLine="393"/>
      </w:pPr>
    </w:p>
    <w:p w14:paraId="3615E691" w14:textId="77777777" w:rsidR="00EF4939" w:rsidRPr="00FA4F9B" w:rsidRDefault="00EF4939" w:rsidP="00F026FF">
      <w:pPr>
        <w:pStyle w:val="a4"/>
        <w:spacing w:beforeLines="25" w:before="60" w:afterLines="25" w:after="60"/>
        <w:ind w:firstLineChars="187" w:firstLine="393"/>
      </w:pPr>
    </w:p>
    <w:p w14:paraId="013B0FA3" w14:textId="77777777" w:rsidR="00EF4939" w:rsidRDefault="00EF4939" w:rsidP="00F026FF">
      <w:pPr>
        <w:pStyle w:val="a4"/>
        <w:spacing w:beforeLines="25" w:before="60" w:afterLines="25" w:after="60"/>
        <w:ind w:firstLineChars="187" w:firstLine="393"/>
      </w:pPr>
    </w:p>
    <w:p w14:paraId="51D39437" w14:textId="77777777" w:rsidR="00B249E2" w:rsidRDefault="00B249E2" w:rsidP="00F026FF">
      <w:pPr>
        <w:pStyle w:val="a4"/>
        <w:spacing w:beforeLines="25" w:before="60" w:afterLines="25" w:after="60"/>
        <w:ind w:firstLineChars="187" w:firstLine="393"/>
      </w:pPr>
    </w:p>
    <w:p w14:paraId="3CE9DE12" w14:textId="77777777" w:rsidR="00B249E2" w:rsidRDefault="00B249E2" w:rsidP="00F026FF">
      <w:pPr>
        <w:pStyle w:val="a4"/>
        <w:spacing w:beforeLines="25" w:before="60" w:afterLines="25" w:after="60"/>
        <w:ind w:firstLineChars="187" w:firstLine="393"/>
      </w:pPr>
    </w:p>
    <w:p w14:paraId="72F9208B" w14:textId="77777777" w:rsidR="00B249E2" w:rsidRDefault="00B249E2" w:rsidP="00F026FF">
      <w:pPr>
        <w:pStyle w:val="a4"/>
        <w:spacing w:beforeLines="25" w:before="60" w:afterLines="25" w:after="60"/>
        <w:ind w:firstLineChars="187" w:firstLine="393"/>
      </w:pPr>
    </w:p>
    <w:p w14:paraId="5A6263B0" w14:textId="77777777" w:rsidR="002E6E83" w:rsidRDefault="002E6E83" w:rsidP="00F026FF">
      <w:pPr>
        <w:pStyle w:val="a4"/>
        <w:spacing w:beforeLines="25" w:before="60" w:afterLines="25" w:after="60"/>
        <w:ind w:firstLineChars="187" w:firstLine="393"/>
      </w:pPr>
    </w:p>
    <w:p w14:paraId="0B97460F" w14:textId="77777777" w:rsidR="002E6E83" w:rsidRPr="00FA4F9B" w:rsidRDefault="002E6E83" w:rsidP="00F026FF">
      <w:pPr>
        <w:pStyle w:val="a4"/>
        <w:spacing w:beforeLines="25" w:before="60" w:afterLines="25" w:after="60"/>
        <w:ind w:firstLineChars="187" w:firstLine="393"/>
      </w:pPr>
    </w:p>
    <w:p w14:paraId="45676F3C" w14:textId="77777777" w:rsidR="00EF4939" w:rsidRPr="00FA4F9B" w:rsidRDefault="00EF4939" w:rsidP="00F026FF">
      <w:pPr>
        <w:pStyle w:val="a4"/>
        <w:spacing w:beforeLines="25" w:before="60" w:afterLines="25" w:after="60"/>
        <w:ind w:firstLineChars="187" w:firstLine="393"/>
      </w:pPr>
    </w:p>
    <w:p w14:paraId="2C233D12" w14:textId="6CAFA52D" w:rsidR="008973A5" w:rsidRDefault="008973A5">
      <w:pPr>
        <w:widowControl/>
        <w:jc w:val="left"/>
        <w:rPr>
          <w:szCs w:val="20"/>
        </w:rPr>
      </w:pPr>
      <w:r>
        <w:br w:type="page"/>
      </w:r>
    </w:p>
    <w:p w14:paraId="5EEAA112" w14:textId="77777777" w:rsidR="00A97D21" w:rsidRPr="00882491" w:rsidRDefault="00A97D21" w:rsidP="00882491">
      <w:pPr>
        <w:pStyle w:val="30"/>
        <w:jc w:val="center"/>
        <w:rPr>
          <w:rFonts w:ascii="华文中宋" w:eastAsia="华文中宋" w:hAnsi="华文中宋"/>
          <w:b w:val="0"/>
          <w:kern w:val="0"/>
          <w:szCs w:val="28"/>
        </w:rPr>
      </w:pPr>
      <w:r w:rsidRPr="00882491">
        <w:rPr>
          <w:rFonts w:ascii="华文中宋" w:eastAsia="华文中宋" w:hAnsi="华文中宋" w:hint="eastAsia"/>
          <w:b w:val="0"/>
          <w:kern w:val="0"/>
          <w:szCs w:val="28"/>
        </w:rPr>
        <w:lastRenderedPageBreak/>
        <w:t>第二章  招标项目需求</w:t>
      </w:r>
    </w:p>
    <w:p w14:paraId="6A321EF5" w14:textId="77777777" w:rsidR="00A97D21" w:rsidRPr="00882491" w:rsidRDefault="00A97D21" w:rsidP="00882491">
      <w:pPr>
        <w:pStyle w:val="4"/>
        <w:jc w:val="left"/>
        <w:rPr>
          <w:rFonts w:ascii="华文中宋" w:eastAsia="华文中宋" w:hAnsi="华文中宋"/>
          <w:b w:val="0"/>
          <w:kern w:val="0"/>
        </w:rPr>
      </w:pPr>
      <w:r w:rsidRPr="00882491">
        <w:rPr>
          <w:rFonts w:ascii="华文中宋" w:eastAsia="华文中宋" w:hAnsi="华文中宋" w:hint="eastAsia"/>
          <w:b w:val="0"/>
          <w:kern w:val="0"/>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2008"/>
        <w:gridCol w:w="6227"/>
      </w:tblGrid>
      <w:tr w:rsidR="00A97D21" w:rsidRPr="001D2A62" w14:paraId="5E864829" w14:textId="77777777" w:rsidTr="004956E8">
        <w:trPr>
          <w:cantSplit/>
          <w:trHeight w:val="20"/>
          <w:jc w:val="center"/>
        </w:trPr>
        <w:tc>
          <w:tcPr>
            <w:tcW w:w="827" w:type="dxa"/>
            <w:vAlign w:val="center"/>
          </w:tcPr>
          <w:p w14:paraId="1FDA7AAB" w14:textId="77777777" w:rsidR="00A97D21" w:rsidRPr="001D2A62" w:rsidRDefault="00A97D21" w:rsidP="007E0448">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14:paraId="1BA0A78C" w14:textId="77777777" w:rsidR="00A97D21" w:rsidRPr="001D2A62" w:rsidRDefault="00A97D21" w:rsidP="007E0448">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14:paraId="7D486CE3" w14:textId="77777777" w:rsidR="00A97D21" w:rsidRPr="001D2A62" w:rsidRDefault="00A97D21" w:rsidP="007E0448">
            <w:pPr>
              <w:spacing w:line="276"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A97D21" w:rsidRPr="001D2A62" w14:paraId="5CF45867" w14:textId="77777777" w:rsidTr="004956E8">
        <w:trPr>
          <w:cantSplit/>
          <w:trHeight w:val="20"/>
          <w:jc w:val="center"/>
        </w:trPr>
        <w:tc>
          <w:tcPr>
            <w:tcW w:w="827" w:type="dxa"/>
            <w:vAlign w:val="center"/>
          </w:tcPr>
          <w:p w14:paraId="608B24EF" w14:textId="77777777" w:rsidR="00A97D21" w:rsidRPr="001D2A62" w:rsidRDefault="00A97D21" w:rsidP="007E0448">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14:paraId="5514CF12" w14:textId="77777777" w:rsidR="00A97D21" w:rsidRPr="001D2A62" w:rsidRDefault="00A97D21" w:rsidP="007E0448">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14:paraId="1A58D51C" w14:textId="77777777" w:rsidR="00A97D21" w:rsidRPr="001D2A62" w:rsidRDefault="00A97D21" w:rsidP="007E0448">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A97D21" w:rsidRPr="001D2A62" w14:paraId="26D628AD" w14:textId="77777777" w:rsidTr="004956E8">
        <w:trPr>
          <w:cantSplit/>
          <w:trHeight w:val="20"/>
          <w:jc w:val="center"/>
        </w:trPr>
        <w:tc>
          <w:tcPr>
            <w:tcW w:w="827" w:type="dxa"/>
            <w:vAlign w:val="center"/>
          </w:tcPr>
          <w:p w14:paraId="24F06154" w14:textId="77777777" w:rsidR="00A97D21" w:rsidRPr="001D2A62" w:rsidRDefault="00A97D21" w:rsidP="007E0448">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14:paraId="34D29B4C" w14:textId="77777777" w:rsidR="00A97D21" w:rsidRPr="001D2A62" w:rsidRDefault="00A97D21" w:rsidP="007E0448">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14:paraId="0E9C8CE7" w14:textId="77777777" w:rsidR="00A97D21" w:rsidRPr="001D2A62" w:rsidRDefault="00A97D21" w:rsidP="007E0448">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A97D21" w:rsidRPr="001D2A62" w14:paraId="36FE0C69" w14:textId="77777777" w:rsidTr="004956E8">
        <w:trPr>
          <w:cantSplit/>
          <w:trHeight w:val="20"/>
          <w:jc w:val="center"/>
        </w:trPr>
        <w:tc>
          <w:tcPr>
            <w:tcW w:w="827" w:type="dxa"/>
            <w:vAlign w:val="center"/>
          </w:tcPr>
          <w:p w14:paraId="00E33584" w14:textId="77777777" w:rsidR="00A97D21" w:rsidRPr="001D2A62" w:rsidRDefault="00A97D21" w:rsidP="007E0448">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14:paraId="2788B311" w14:textId="77777777" w:rsidR="00A97D21" w:rsidRPr="001D2A62" w:rsidRDefault="00A97D21" w:rsidP="007E0448">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14:paraId="424A49CD" w14:textId="77777777" w:rsidR="00A97D21" w:rsidRPr="001D2A62" w:rsidRDefault="00A97D21" w:rsidP="007E0448">
            <w:pPr>
              <w:spacing w:line="276" w:lineRule="auto"/>
              <w:rPr>
                <w:rFonts w:ascii="新宋体" w:eastAsia="新宋体" w:hAnsi="新宋体"/>
              </w:rPr>
            </w:pPr>
            <w:r w:rsidRPr="001D2A62">
              <w:rPr>
                <w:rFonts w:ascii="新宋体" w:eastAsia="新宋体" w:hAnsi="新宋体" w:hint="eastAsia"/>
              </w:rPr>
              <w:t>不允许</w:t>
            </w:r>
          </w:p>
        </w:tc>
      </w:tr>
      <w:tr w:rsidR="00A97D21" w:rsidRPr="001D2A62" w14:paraId="4D15F6B8" w14:textId="77777777" w:rsidTr="004956E8">
        <w:trPr>
          <w:cantSplit/>
          <w:trHeight w:val="20"/>
          <w:jc w:val="center"/>
        </w:trPr>
        <w:tc>
          <w:tcPr>
            <w:tcW w:w="827" w:type="dxa"/>
            <w:vAlign w:val="center"/>
          </w:tcPr>
          <w:p w14:paraId="4B2EEC83" w14:textId="77777777" w:rsidR="00A97D21" w:rsidRPr="001D2A62" w:rsidRDefault="00A97D21" w:rsidP="007E0448">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14:paraId="62344BA8" w14:textId="77777777" w:rsidR="00A97D21" w:rsidRPr="001D2A62" w:rsidRDefault="00A97D21" w:rsidP="007E0448">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14:paraId="0B4765B8" w14:textId="0EB0DFE6" w:rsidR="00A97D21" w:rsidRPr="00BD17FC" w:rsidRDefault="00A97D21" w:rsidP="007E0448">
            <w:pPr>
              <w:spacing w:line="276" w:lineRule="auto"/>
              <w:rPr>
                <w:rFonts w:ascii="新宋体" w:eastAsia="新宋体" w:hAnsi="新宋体"/>
              </w:rPr>
            </w:pPr>
            <w:r w:rsidRPr="00BD17FC">
              <w:rPr>
                <w:rFonts w:ascii="新宋体" w:eastAsia="新宋体" w:hAnsi="新宋体" w:hint="eastAsia"/>
                <w:snapToGrid w:val="0"/>
                <w:szCs w:val="21"/>
                <w:lang w:val="zh-CN"/>
              </w:rPr>
              <w:t>本项目实行</w:t>
            </w:r>
            <w:bookmarkStart w:id="3" w:name="投递标书方式"/>
            <w:r w:rsidRPr="00BD17FC">
              <w:rPr>
                <w:rFonts w:ascii="新宋体" w:eastAsia="新宋体" w:hAnsi="新宋体" w:hint="eastAsia"/>
                <w:snapToGrid w:val="0"/>
                <w:szCs w:val="21"/>
                <w:u w:val="single"/>
                <w:lang w:val="zh-CN"/>
              </w:rPr>
              <w:t>网下投标</w:t>
            </w:r>
            <w:bookmarkEnd w:id="3"/>
            <w:r w:rsidRPr="00BD17FC">
              <w:rPr>
                <w:rFonts w:ascii="新宋体" w:eastAsia="新宋体" w:hAnsi="新宋体" w:hint="eastAsia"/>
                <w:snapToGrid w:val="0"/>
                <w:szCs w:val="21"/>
                <w:lang w:val="zh-CN"/>
              </w:rPr>
              <w:t>，按照谈判文件的要求提交纸质文件正本1份、副本4份</w:t>
            </w:r>
            <w:r w:rsidR="004041FB">
              <w:rPr>
                <w:rFonts w:ascii="新宋体" w:eastAsia="新宋体" w:hAnsi="新宋体" w:hint="eastAsia"/>
                <w:snapToGrid w:val="0"/>
                <w:szCs w:val="21"/>
                <w:lang w:val="zh-CN"/>
              </w:rPr>
              <w:t>、</w:t>
            </w:r>
            <w:r w:rsidRPr="00BD17FC">
              <w:rPr>
                <w:rFonts w:ascii="新宋体" w:eastAsia="新宋体" w:hAnsi="新宋体" w:hint="eastAsia"/>
                <w:snapToGrid w:val="0"/>
                <w:szCs w:val="21"/>
                <w:lang w:val="zh-CN"/>
              </w:rPr>
              <w:t>电子文件</w:t>
            </w:r>
            <w:r w:rsidR="004041FB">
              <w:rPr>
                <w:rFonts w:ascii="新宋体" w:eastAsia="新宋体" w:hAnsi="新宋体" w:hint="eastAsia"/>
                <w:snapToGrid w:val="0"/>
                <w:szCs w:val="21"/>
                <w:lang w:val="zh-CN"/>
              </w:rPr>
              <w:t>1份，</w:t>
            </w:r>
            <w:r w:rsidRPr="00BD17FC">
              <w:rPr>
                <w:rFonts w:ascii="新宋体" w:eastAsia="新宋体" w:hAnsi="新宋体" w:hint="eastAsia"/>
                <w:snapToGrid w:val="0"/>
                <w:szCs w:val="21"/>
                <w:lang w:val="zh-CN"/>
              </w:rPr>
              <w:t>所有</w:t>
            </w:r>
            <w:r w:rsidRPr="00BD17FC">
              <w:rPr>
                <w:rFonts w:ascii="新宋体" w:eastAsia="新宋体" w:hAnsi="新宋体" w:cs="宋体" w:hint="eastAsia"/>
                <w:snapToGrid w:val="0"/>
                <w:szCs w:val="21"/>
                <w:lang w:val="zh-CN"/>
              </w:rPr>
              <w:t>谈判应答文件</w:t>
            </w:r>
            <w:r w:rsidRPr="00BD17FC">
              <w:rPr>
                <w:rFonts w:ascii="新宋体" w:eastAsia="新宋体" w:hAnsi="新宋体"/>
                <w:snapToGrid w:val="0"/>
                <w:szCs w:val="21"/>
                <w:lang w:val="zh-CN"/>
              </w:rPr>
              <w:t>应于</w:t>
            </w:r>
            <w:r w:rsidRPr="00BD17FC">
              <w:rPr>
                <w:rFonts w:ascii="新宋体" w:eastAsia="新宋体" w:hAnsi="新宋体" w:hint="eastAsia"/>
                <w:snapToGrid w:val="0"/>
                <w:szCs w:val="21"/>
                <w:lang w:val="zh-CN"/>
              </w:rPr>
              <w:t>递交截止时间</w:t>
            </w:r>
            <w:r w:rsidRPr="00BD17FC">
              <w:rPr>
                <w:rFonts w:ascii="新宋体" w:eastAsia="新宋体" w:hAnsi="新宋体"/>
                <w:snapToGrid w:val="0"/>
                <w:szCs w:val="21"/>
                <w:lang w:val="zh-CN"/>
              </w:rPr>
              <w:t>之前</w:t>
            </w:r>
            <w:r w:rsidRPr="00BD17FC">
              <w:rPr>
                <w:rFonts w:ascii="新宋体" w:eastAsia="新宋体" w:hAnsi="新宋体" w:hint="eastAsia"/>
                <w:snapToGrid w:val="0"/>
                <w:szCs w:val="21"/>
                <w:lang w:val="zh-CN"/>
              </w:rPr>
              <w:t>送达谈判文件规定的地址</w:t>
            </w:r>
            <w:r w:rsidRPr="00BD17FC">
              <w:rPr>
                <w:rFonts w:ascii="新宋体" w:eastAsia="新宋体" w:hAnsi="新宋体"/>
                <w:snapToGrid w:val="0"/>
                <w:szCs w:val="21"/>
                <w:lang w:val="zh-CN"/>
              </w:rPr>
              <w:t>。</w:t>
            </w:r>
          </w:p>
        </w:tc>
      </w:tr>
      <w:tr w:rsidR="00A97D21" w:rsidRPr="001D2A62" w14:paraId="73FE7BB0" w14:textId="77777777" w:rsidTr="004956E8">
        <w:trPr>
          <w:cantSplit/>
          <w:trHeight w:val="20"/>
          <w:jc w:val="center"/>
        </w:trPr>
        <w:tc>
          <w:tcPr>
            <w:tcW w:w="827" w:type="dxa"/>
            <w:vAlign w:val="center"/>
          </w:tcPr>
          <w:p w14:paraId="5EA6D77E" w14:textId="77777777" w:rsidR="00A97D21" w:rsidRPr="001D2A62" w:rsidRDefault="00A97D21" w:rsidP="007E0448">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14:paraId="41A5F722" w14:textId="77777777" w:rsidR="00A97D21" w:rsidRPr="001D2A62" w:rsidRDefault="00A97D21" w:rsidP="007E0448">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14:paraId="17069E95" w14:textId="77777777" w:rsidR="00A97D21" w:rsidRPr="001D2A62" w:rsidRDefault="00A97D21" w:rsidP="007E0448">
            <w:pPr>
              <w:spacing w:line="276" w:lineRule="auto"/>
              <w:rPr>
                <w:rFonts w:ascii="新宋体" w:eastAsia="新宋体" w:hAnsi="新宋体"/>
              </w:rPr>
            </w:pPr>
            <w:r w:rsidRPr="001D2A62">
              <w:rPr>
                <w:rFonts w:ascii="新宋体" w:eastAsia="新宋体" w:hAnsi="新宋体" w:hint="eastAsia"/>
              </w:rPr>
              <w:t>_____万元或合同金额的_____%，缴纳方式：</w:t>
            </w:r>
          </w:p>
        </w:tc>
      </w:tr>
      <w:tr w:rsidR="00A97D21" w:rsidRPr="001D2A62" w14:paraId="74B02464" w14:textId="77777777" w:rsidTr="004956E8">
        <w:trPr>
          <w:cantSplit/>
          <w:trHeight w:val="20"/>
          <w:jc w:val="center"/>
        </w:trPr>
        <w:tc>
          <w:tcPr>
            <w:tcW w:w="827" w:type="dxa"/>
            <w:vAlign w:val="center"/>
          </w:tcPr>
          <w:p w14:paraId="04DC0CAC" w14:textId="77777777" w:rsidR="00A97D21" w:rsidRPr="001D2A62" w:rsidRDefault="00A97D21" w:rsidP="007E0448">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14:paraId="08DECE2C" w14:textId="77777777" w:rsidR="00A97D21" w:rsidRPr="00BD17FC" w:rsidRDefault="00A97D21" w:rsidP="007E0448">
            <w:pPr>
              <w:spacing w:line="276" w:lineRule="auto"/>
              <w:rPr>
                <w:rFonts w:ascii="新宋体" w:eastAsia="新宋体" w:hAnsi="新宋体"/>
              </w:rPr>
            </w:pPr>
            <w:r w:rsidRPr="00BD17FC">
              <w:rPr>
                <w:rFonts w:ascii="新宋体" w:eastAsia="新宋体" w:hAnsi="新宋体" w:hint="eastAsia"/>
              </w:rPr>
              <w:t>中标</w:t>
            </w:r>
            <w:r w:rsidRPr="00BD17FC">
              <w:rPr>
                <w:rFonts w:ascii="新宋体" w:eastAsia="新宋体" w:hAnsi="新宋体"/>
              </w:rPr>
              <w:t>服务费</w:t>
            </w:r>
          </w:p>
        </w:tc>
        <w:tc>
          <w:tcPr>
            <w:tcW w:w="6239" w:type="dxa"/>
            <w:vAlign w:val="center"/>
          </w:tcPr>
          <w:p w14:paraId="66981D7D" w14:textId="0F1578FA" w:rsidR="00A97D21" w:rsidRPr="00BD17FC" w:rsidRDefault="00307DAB" w:rsidP="00307DAB">
            <w:pPr>
              <w:spacing w:line="360"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r w:rsidR="00EC732F">
              <w:rPr>
                <w:rFonts w:ascii="新宋体" w:eastAsia="新宋体" w:hAnsi="新宋体" w:hint="eastAsia"/>
                <w:szCs w:val="21"/>
              </w:rPr>
              <w:t>。</w:t>
            </w:r>
          </w:p>
        </w:tc>
      </w:tr>
    </w:tbl>
    <w:p w14:paraId="24710452" w14:textId="77777777" w:rsidR="00A97D21" w:rsidRPr="00E77E93" w:rsidRDefault="00A97D21" w:rsidP="00E77E93">
      <w:pPr>
        <w:spacing w:line="360" w:lineRule="auto"/>
        <w:rPr>
          <w:rFonts w:ascii="新宋体" w:eastAsia="新宋体" w:hAnsi="新宋体"/>
          <w:b/>
        </w:rPr>
      </w:pPr>
      <w:r w:rsidRPr="00E77E93">
        <w:rPr>
          <w:rFonts w:ascii="新宋体" w:eastAsia="新宋体" w:hAnsi="新宋体" w:hint="eastAsia"/>
          <w:szCs w:val="21"/>
        </w:rPr>
        <w:t>备注：本表为通用条款相关内容的补充和明确，如与通用条款相冲突的以本表为准。</w:t>
      </w:r>
    </w:p>
    <w:p w14:paraId="3271837A" w14:textId="77777777" w:rsidR="00FD053B" w:rsidRPr="00882491" w:rsidRDefault="00FD053B" w:rsidP="00882491">
      <w:pPr>
        <w:pStyle w:val="4"/>
        <w:jc w:val="left"/>
        <w:rPr>
          <w:rFonts w:ascii="华文中宋" w:eastAsia="华文中宋" w:hAnsi="华文中宋"/>
          <w:b w:val="0"/>
          <w:kern w:val="0"/>
        </w:rPr>
      </w:pPr>
      <w:bookmarkStart w:id="4" w:name="_Toc128884461"/>
      <w:r w:rsidRPr="00882491">
        <w:rPr>
          <w:rFonts w:ascii="华文中宋" w:eastAsia="华文中宋" w:hAnsi="华文中宋" w:hint="eastAsia"/>
          <w:b w:val="0"/>
          <w:kern w:val="0"/>
        </w:rPr>
        <w:t>二、</w:t>
      </w:r>
      <w:r w:rsidR="00985A7D" w:rsidRPr="00882491">
        <w:rPr>
          <w:rFonts w:ascii="华文中宋" w:eastAsia="华文中宋" w:hAnsi="华文中宋" w:hint="eastAsia"/>
          <w:b w:val="0"/>
          <w:kern w:val="0"/>
        </w:rPr>
        <w:t>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B309F9" w:rsidRPr="00E77E93" w14:paraId="4D7F8929" w14:textId="77777777" w:rsidTr="00E77E93">
        <w:trPr>
          <w:jc w:val="center"/>
        </w:trPr>
        <w:tc>
          <w:tcPr>
            <w:tcW w:w="959" w:type="dxa"/>
          </w:tcPr>
          <w:p w14:paraId="47CDBD35" w14:textId="77777777" w:rsidR="00B309F9" w:rsidRPr="00E77E93" w:rsidRDefault="00B309F9" w:rsidP="00E77E93">
            <w:pPr>
              <w:spacing w:line="276" w:lineRule="auto"/>
              <w:rPr>
                <w:rFonts w:ascii="新宋体" w:eastAsia="新宋体" w:hAnsi="新宋体"/>
              </w:rPr>
            </w:pPr>
            <w:r w:rsidRPr="00E77E93">
              <w:rPr>
                <w:rFonts w:ascii="新宋体" w:eastAsia="新宋体" w:hAnsi="新宋体" w:hint="eastAsia"/>
              </w:rPr>
              <w:t>序号</w:t>
            </w:r>
          </w:p>
        </w:tc>
        <w:tc>
          <w:tcPr>
            <w:tcW w:w="7938" w:type="dxa"/>
          </w:tcPr>
          <w:p w14:paraId="3AE06495" w14:textId="77777777" w:rsidR="00B309F9" w:rsidRPr="00E77E93" w:rsidRDefault="00063C25" w:rsidP="00E77E93">
            <w:pPr>
              <w:spacing w:line="276" w:lineRule="auto"/>
              <w:rPr>
                <w:rFonts w:ascii="新宋体" w:eastAsia="新宋体" w:hAnsi="新宋体"/>
              </w:rPr>
            </w:pPr>
            <w:r w:rsidRPr="00E77E93">
              <w:rPr>
                <w:rFonts w:ascii="新宋体" w:eastAsia="新宋体" w:hAnsi="新宋体" w:hint="eastAsia"/>
              </w:rPr>
              <w:t>具体</w:t>
            </w:r>
            <w:r w:rsidR="00B309F9" w:rsidRPr="00E77E93">
              <w:rPr>
                <w:rFonts w:ascii="新宋体" w:eastAsia="新宋体" w:hAnsi="新宋体" w:hint="eastAsia"/>
              </w:rPr>
              <w:t>内容</w:t>
            </w:r>
          </w:p>
        </w:tc>
      </w:tr>
      <w:tr w:rsidR="00B309F9" w:rsidRPr="00E77E93" w14:paraId="733A98E8" w14:textId="77777777" w:rsidTr="00E77E93">
        <w:trPr>
          <w:jc w:val="center"/>
        </w:trPr>
        <w:tc>
          <w:tcPr>
            <w:tcW w:w="959" w:type="dxa"/>
          </w:tcPr>
          <w:p w14:paraId="30BDCC5A" w14:textId="77777777" w:rsidR="00B309F9" w:rsidRPr="00E77E93" w:rsidRDefault="00B309F9" w:rsidP="00E77E93">
            <w:pPr>
              <w:spacing w:line="276" w:lineRule="auto"/>
              <w:rPr>
                <w:rFonts w:ascii="新宋体" w:eastAsia="新宋体" w:hAnsi="新宋体"/>
              </w:rPr>
            </w:pPr>
            <w:r w:rsidRPr="00E77E93">
              <w:rPr>
                <w:rFonts w:ascii="新宋体" w:eastAsia="新宋体" w:hAnsi="新宋体" w:hint="eastAsia"/>
              </w:rPr>
              <w:t>1</w:t>
            </w:r>
          </w:p>
        </w:tc>
        <w:tc>
          <w:tcPr>
            <w:tcW w:w="7938" w:type="dxa"/>
          </w:tcPr>
          <w:p w14:paraId="7C556618" w14:textId="77777777" w:rsidR="00B309F9" w:rsidRPr="00E77E93" w:rsidRDefault="0061286C" w:rsidP="00E77E93">
            <w:pPr>
              <w:spacing w:line="276" w:lineRule="auto"/>
              <w:rPr>
                <w:rFonts w:ascii="新宋体" w:eastAsia="新宋体" w:hAnsi="新宋体"/>
              </w:rPr>
            </w:pPr>
            <w:r w:rsidRPr="00E77E93">
              <w:rPr>
                <w:rFonts w:ascii="新宋体" w:eastAsia="新宋体" w:hAnsi="新宋体" w:hint="eastAsia"/>
              </w:rPr>
              <w:t>完全满足本项目服务期限的要求。</w:t>
            </w:r>
          </w:p>
        </w:tc>
      </w:tr>
      <w:tr w:rsidR="00B309F9" w:rsidRPr="00E77E93" w14:paraId="2483282A" w14:textId="77777777" w:rsidTr="00E77E93">
        <w:trPr>
          <w:jc w:val="center"/>
        </w:trPr>
        <w:tc>
          <w:tcPr>
            <w:tcW w:w="959" w:type="dxa"/>
          </w:tcPr>
          <w:p w14:paraId="2A08F598" w14:textId="77777777" w:rsidR="00B309F9" w:rsidRPr="00E77E93" w:rsidRDefault="003F64BC" w:rsidP="00E77E93">
            <w:pPr>
              <w:spacing w:line="276" w:lineRule="auto"/>
              <w:rPr>
                <w:rFonts w:ascii="新宋体" w:eastAsia="新宋体" w:hAnsi="新宋体"/>
              </w:rPr>
            </w:pPr>
            <w:r w:rsidRPr="00E77E93">
              <w:rPr>
                <w:rFonts w:ascii="新宋体" w:eastAsia="新宋体" w:hAnsi="新宋体" w:hint="eastAsia"/>
              </w:rPr>
              <w:t>2</w:t>
            </w:r>
          </w:p>
        </w:tc>
        <w:tc>
          <w:tcPr>
            <w:tcW w:w="7938" w:type="dxa"/>
          </w:tcPr>
          <w:p w14:paraId="34C27EB1" w14:textId="77777777" w:rsidR="00B309F9" w:rsidRPr="00E77E93" w:rsidRDefault="00B309F9" w:rsidP="00E77E93">
            <w:pPr>
              <w:spacing w:line="276" w:lineRule="auto"/>
              <w:rPr>
                <w:rFonts w:ascii="新宋体" w:eastAsia="新宋体" w:hAnsi="新宋体"/>
              </w:rPr>
            </w:pPr>
          </w:p>
        </w:tc>
      </w:tr>
      <w:tr w:rsidR="00B309F9" w:rsidRPr="00E77E93" w14:paraId="7B418FC6" w14:textId="77777777" w:rsidTr="00E77E93">
        <w:trPr>
          <w:jc w:val="center"/>
        </w:trPr>
        <w:tc>
          <w:tcPr>
            <w:tcW w:w="959" w:type="dxa"/>
          </w:tcPr>
          <w:p w14:paraId="56A8A142" w14:textId="77777777" w:rsidR="00B309F9" w:rsidRPr="00E77E93" w:rsidRDefault="00012B21" w:rsidP="00E77E93">
            <w:pPr>
              <w:spacing w:line="276" w:lineRule="auto"/>
              <w:rPr>
                <w:rFonts w:ascii="新宋体" w:eastAsia="新宋体" w:hAnsi="新宋体"/>
              </w:rPr>
            </w:pPr>
            <w:r w:rsidRPr="00E77E93">
              <w:rPr>
                <w:rFonts w:ascii="新宋体" w:eastAsia="新宋体" w:hAnsi="新宋体" w:hint="eastAsia"/>
              </w:rPr>
              <w:t>……</w:t>
            </w:r>
          </w:p>
        </w:tc>
        <w:tc>
          <w:tcPr>
            <w:tcW w:w="7938" w:type="dxa"/>
          </w:tcPr>
          <w:p w14:paraId="1E3F3E31" w14:textId="77777777" w:rsidR="00B309F9" w:rsidRPr="00E77E93" w:rsidRDefault="00B309F9" w:rsidP="00E77E93">
            <w:pPr>
              <w:spacing w:line="276" w:lineRule="auto"/>
              <w:rPr>
                <w:rFonts w:ascii="新宋体" w:eastAsia="新宋体" w:hAnsi="新宋体"/>
              </w:rPr>
            </w:pPr>
          </w:p>
        </w:tc>
      </w:tr>
    </w:tbl>
    <w:p w14:paraId="1D35A50E" w14:textId="77777777" w:rsidR="000B2213" w:rsidRPr="00E77E93" w:rsidRDefault="000B2213" w:rsidP="00E77E93">
      <w:pPr>
        <w:widowControl/>
        <w:spacing w:after="100" w:afterAutospacing="1" w:line="276" w:lineRule="auto"/>
        <w:jc w:val="left"/>
        <w:rPr>
          <w:rFonts w:ascii="新宋体" w:eastAsia="新宋体" w:hAnsi="新宋体"/>
          <w:kern w:val="0"/>
          <w:szCs w:val="21"/>
        </w:rPr>
      </w:pPr>
      <w:r w:rsidRPr="00E77E93">
        <w:rPr>
          <w:rFonts w:ascii="新宋体" w:eastAsia="新宋体" w:hAnsi="新宋体" w:hint="eastAsia"/>
          <w:kern w:val="0"/>
          <w:szCs w:val="21"/>
        </w:rPr>
        <w:t>注：上表所列内容为不可负偏离条款</w:t>
      </w:r>
    </w:p>
    <w:bookmarkEnd w:id="4"/>
    <w:p w14:paraId="2E09C2F5" w14:textId="77777777" w:rsidR="00C86FF3" w:rsidRPr="00882491" w:rsidRDefault="00D7314F" w:rsidP="00882491">
      <w:pPr>
        <w:pStyle w:val="4"/>
        <w:jc w:val="left"/>
        <w:rPr>
          <w:rFonts w:ascii="华文中宋" w:eastAsia="华文中宋" w:hAnsi="华文中宋"/>
          <w:b w:val="0"/>
          <w:kern w:val="0"/>
        </w:rPr>
      </w:pPr>
      <w:r w:rsidRPr="00882491">
        <w:rPr>
          <w:rFonts w:ascii="华文中宋" w:eastAsia="华文中宋" w:hAnsi="华文中宋" w:hint="eastAsia"/>
          <w:b w:val="0"/>
          <w:kern w:val="0"/>
        </w:rPr>
        <w:t>三</w:t>
      </w:r>
      <w:r w:rsidR="005856F9" w:rsidRPr="00882491">
        <w:rPr>
          <w:rFonts w:ascii="华文中宋" w:eastAsia="华文中宋" w:hAnsi="华文中宋" w:hint="eastAsia"/>
          <w:b w:val="0"/>
          <w:kern w:val="0"/>
        </w:rPr>
        <w:t>、</w:t>
      </w:r>
      <w:r w:rsidRPr="00882491">
        <w:rPr>
          <w:rFonts w:ascii="华文中宋" w:eastAsia="华文中宋" w:hAnsi="华文中宋" w:hint="eastAsia"/>
          <w:b w:val="0"/>
          <w:kern w:val="0"/>
        </w:rPr>
        <w:t>项目概况</w:t>
      </w:r>
    </w:p>
    <w:p w14:paraId="478905AC" w14:textId="479B6882" w:rsidR="00B63DA0" w:rsidRPr="002F611F" w:rsidRDefault="00B63DA0" w:rsidP="00D97B64">
      <w:pPr>
        <w:spacing w:line="360" w:lineRule="auto"/>
        <w:rPr>
          <w:rFonts w:ascii="新宋体" w:eastAsia="新宋体" w:hAnsi="新宋体" w:cs="宋体"/>
          <w:szCs w:val="21"/>
        </w:rPr>
      </w:pPr>
      <w:r w:rsidRPr="00E77E93">
        <w:rPr>
          <w:rFonts w:ascii="新宋体" w:eastAsia="新宋体" w:hAnsi="新宋体" w:cs="宋体" w:hint="eastAsia"/>
          <w:szCs w:val="21"/>
        </w:rPr>
        <w:t>（</w:t>
      </w:r>
      <w:r w:rsidR="00081E95" w:rsidRPr="002F611F">
        <w:rPr>
          <w:rFonts w:ascii="新宋体" w:eastAsia="新宋体" w:hAnsi="新宋体" w:cs="宋体" w:hint="eastAsia"/>
          <w:szCs w:val="21"/>
        </w:rPr>
        <w:t>一</w:t>
      </w:r>
      <w:r w:rsidRPr="002F611F">
        <w:rPr>
          <w:rFonts w:ascii="新宋体" w:eastAsia="新宋体" w:hAnsi="新宋体" w:cs="宋体" w:hint="eastAsia"/>
          <w:szCs w:val="21"/>
        </w:rPr>
        <w:t>）</w:t>
      </w:r>
      <w:r w:rsidRPr="002F611F">
        <w:rPr>
          <w:rFonts w:ascii="新宋体" w:eastAsia="新宋体" w:hAnsi="新宋体" w:cs="宋体"/>
          <w:szCs w:val="21"/>
        </w:rPr>
        <w:t>预算</w:t>
      </w:r>
      <w:r w:rsidRPr="002F611F">
        <w:rPr>
          <w:rFonts w:ascii="新宋体" w:eastAsia="新宋体" w:hAnsi="新宋体" w:cs="宋体" w:hint="eastAsia"/>
          <w:szCs w:val="21"/>
        </w:rPr>
        <w:t>金额</w:t>
      </w:r>
      <w:r w:rsidR="001E1FD7" w:rsidRPr="002F611F">
        <w:rPr>
          <w:rFonts w:ascii="新宋体" w:eastAsia="新宋体" w:hAnsi="新宋体" w:cs="宋体" w:hint="eastAsia"/>
          <w:szCs w:val="21"/>
        </w:rPr>
        <w:t>（支付</w:t>
      </w:r>
      <w:r w:rsidR="001E1FD7" w:rsidRPr="002F611F">
        <w:rPr>
          <w:rFonts w:ascii="新宋体" w:eastAsia="新宋体" w:hAnsi="新宋体" w:cs="宋体"/>
          <w:szCs w:val="21"/>
        </w:rPr>
        <w:t>上限）</w:t>
      </w:r>
      <w:r w:rsidRPr="002F611F">
        <w:rPr>
          <w:rFonts w:ascii="新宋体" w:eastAsia="新宋体" w:hAnsi="新宋体" w:cs="宋体" w:hint="eastAsia"/>
          <w:szCs w:val="21"/>
        </w:rPr>
        <w:t>:</w:t>
      </w:r>
      <w:r w:rsidR="00D97B64" w:rsidRPr="002F611F">
        <w:rPr>
          <w:rFonts w:hint="eastAsia"/>
        </w:rPr>
        <w:t xml:space="preserve"> </w:t>
      </w:r>
      <w:r w:rsidR="00D97B64" w:rsidRPr="002F611F">
        <w:rPr>
          <w:rFonts w:ascii="新宋体" w:eastAsia="新宋体" w:hAnsi="新宋体" w:cs="宋体" w:hint="eastAsia"/>
          <w:szCs w:val="21"/>
        </w:rPr>
        <w:t>支付上限：不超过100万，按照实际项目支付。</w:t>
      </w:r>
    </w:p>
    <w:p w14:paraId="78C993D3" w14:textId="56A505C0" w:rsidR="00287E1B" w:rsidRPr="002F611F" w:rsidRDefault="00081E95" w:rsidP="00D97B64">
      <w:pPr>
        <w:spacing w:line="360" w:lineRule="auto"/>
        <w:rPr>
          <w:b/>
          <w:bCs/>
          <w:szCs w:val="21"/>
        </w:rPr>
      </w:pPr>
      <w:r w:rsidRPr="002F611F">
        <w:rPr>
          <w:rFonts w:ascii="新宋体" w:eastAsia="新宋体" w:hAnsi="新宋体" w:cs="宋体" w:hint="eastAsia"/>
          <w:szCs w:val="21"/>
        </w:rPr>
        <w:t xml:space="preserve">（二）项目概况: </w:t>
      </w:r>
      <w:r w:rsidR="003B5452" w:rsidRPr="003B5452">
        <w:rPr>
          <w:rFonts w:ascii="新宋体" w:eastAsia="新宋体" w:hAnsi="新宋体" w:cs="宋体" w:hint="eastAsia"/>
          <w:szCs w:val="21"/>
        </w:rPr>
        <w:t>为保证食堂物资的食品安全和卫生，解决我单位职工及学生就餐问题，同时保障食堂物资采购公开、透明。现向社会公开招标，选择优秀的公司承担我单位食堂原材料配送及相关服务。</w:t>
      </w:r>
    </w:p>
    <w:p w14:paraId="15E73155" w14:textId="77777777" w:rsidR="003B5452" w:rsidRPr="00882491" w:rsidRDefault="005856F9" w:rsidP="00882491">
      <w:pPr>
        <w:pStyle w:val="4"/>
        <w:jc w:val="left"/>
        <w:rPr>
          <w:rFonts w:ascii="华文中宋" w:eastAsia="华文中宋" w:hAnsi="华文中宋"/>
          <w:b w:val="0"/>
          <w:kern w:val="0"/>
        </w:rPr>
      </w:pPr>
      <w:r w:rsidRPr="00882491">
        <w:rPr>
          <w:rFonts w:ascii="华文中宋" w:eastAsia="华文中宋" w:hAnsi="华文中宋" w:hint="eastAsia"/>
          <w:b w:val="0"/>
          <w:kern w:val="0"/>
        </w:rPr>
        <w:t>四</w:t>
      </w:r>
      <w:r w:rsidR="004578ED" w:rsidRPr="00882491">
        <w:rPr>
          <w:rFonts w:ascii="华文中宋" w:eastAsia="华文中宋" w:hAnsi="华文中宋" w:hint="eastAsia"/>
          <w:b w:val="0"/>
          <w:kern w:val="0"/>
        </w:rPr>
        <w:t>、</w:t>
      </w:r>
      <w:r w:rsidR="003B5452" w:rsidRPr="00882491">
        <w:rPr>
          <w:rFonts w:ascii="华文中宋" w:eastAsia="华文中宋" w:hAnsi="华文中宋" w:hint="eastAsia"/>
          <w:b w:val="0"/>
          <w:kern w:val="0"/>
        </w:rPr>
        <w:t>服务期限及项目服务要求</w:t>
      </w:r>
    </w:p>
    <w:p w14:paraId="615C3CFA" w14:textId="6E93BCD9"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1、服务期限：本项目服务期限为自合同签订之日起一年。本项目为长期服务类项目，第一年为本次招标的中标服务期限，采购单位可根据项目需要和中标供应商的履约情况确定合同期</w:t>
      </w:r>
      <w:r>
        <w:rPr>
          <w:rFonts w:ascii="宋体" w:hAnsi="宋体" w:cs="宋体" w:hint="eastAsia"/>
          <w:sz w:val="22"/>
          <w:szCs w:val="22"/>
        </w:rPr>
        <w:lastRenderedPageBreak/>
        <w:t>限是否延长，但最长不超过三年。若政府采购主管部门发现项目有异常情况，以主管部门意见为准。</w:t>
      </w:r>
    </w:p>
    <w:p w14:paraId="2A9C3E61"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2、项目服务要求：</w:t>
      </w:r>
    </w:p>
    <w:p w14:paraId="4711D6DF"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（一）产品质量要求</w:t>
      </w:r>
    </w:p>
    <w:p w14:paraId="126CF55E"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1、基本要求：配送产品须符合《国家食品卫生标准》、《中华人民共和国食品安全法》</w:t>
      </w:r>
    </w:p>
    <w:p w14:paraId="790DCE25"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餐饮业和集体用餐配送单位卫生规范》、《中华人民共和国食品安全法》、《动物检疫管理办法》等法律法规、规范性文件以及农产品质量安全标准、食品安全标准等相关标准（以上规范或者标准、要求有更新的，以更新后的标准执行；内容不一致或有冲突的，以较高的要求和标准执行；与国家强制性法律法规有冲突的，按照国家强制性法律法规执行），保证卫生安全，应当无毒、无害，具有相应的色、香、味等感官性状。</w:t>
      </w:r>
    </w:p>
    <w:p w14:paraId="21AA47B9"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2、蔬菜、水果类：必须保证形体饱满、色泽鲜嫩、无腐烂、无变质、无泥水、无农药超标等情况；</w:t>
      </w:r>
    </w:p>
    <w:p w14:paraId="1C8E3570"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3、鲜肉类：来源于符合国家卫生标准的肉联厂，保证新鲜，无异味、无私宰、注水或注入其他物质现象，经肉品品质检验合格，附有检疫合格证明、检疫合格标志；</w:t>
      </w:r>
    </w:p>
    <w:p w14:paraId="16A4CA21"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4、冻品、干货类：原料新鲜、品质良好、冰衣未融化、外观完整、色泽新鲜，无异味；</w:t>
      </w:r>
    </w:p>
    <w:p w14:paraId="4AEB0F8E"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5、面点：色泽均匀，无杂质，无酸味、美味、其它异味，煮熟后口感不粘、不牙碜；</w:t>
      </w:r>
    </w:p>
    <w:p w14:paraId="36C0A3F0"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6、调料：外包装上注有生产厂名、地址、生产日期、保质期、配料、重量等标识；</w:t>
      </w:r>
    </w:p>
    <w:p w14:paraId="175DF080"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7、冷冻类及干货：应在保质期范围内，并保持较好的外观和等级。</w:t>
      </w:r>
    </w:p>
    <w:p w14:paraId="09E02ED4"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8、海鲜、河鲜产品是鲜活。粮油、副食、调料等由大型正规厂供货，相关证件齐全。</w:t>
      </w:r>
    </w:p>
    <w:p w14:paraId="787123B3"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9、严禁配送假冒、变质、过期的产品，不得弄虚作假或以次充好，对于不符合质量的品种采购方（采购单位）有权要求退货或换货。</w:t>
      </w:r>
    </w:p>
    <w:p w14:paraId="27737C12"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10、因供应的货物质量达不到国家有关食品安全标准而造成食物中毒或其它后果，经公安机关或卫生防疫部门鉴定属于供货方（配送单位）责任的，其产生的一切法律和经济责任全部由供货方承担。</w:t>
      </w:r>
    </w:p>
    <w:p w14:paraId="146B83B3"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11、包装容器和材料应符合相应的标准和有关规定。若采用定型包装，标识要求应符合GB7718-2011的规定。</w:t>
      </w:r>
    </w:p>
    <w:p w14:paraId="7BA8369A"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（二）送货及人员要求</w:t>
      </w:r>
    </w:p>
    <w:p w14:paraId="7F43A435"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1、供应商送货时必须佩带采购人配发的出入证件及专用供应商送货制服。不得雇用无健康合格证和有精神病史的人员从事送货工作。按采购人要求，用统一配送器具进行送货；</w:t>
      </w:r>
    </w:p>
    <w:p w14:paraId="60FF859B"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2、运输工具：具备专用冷藏车、运输车辆进行配送，运输车辆及工具应清洁、卫生、无异味。运输中防虫害、有害物质等的污染，不得靠近或接触有腐蚀性物质，不得与气味浓郁的物品混运；</w:t>
      </w:r>
    </w:p>
    <w:p w14:paraId="45B56AFE"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3、服务标准：按时送货，按标准送货，按合同执行；</w:t>
      </w:r>
    </w:p>
    <w:p w14:paraId="5BD66A63"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lastRenderedPageBreak/>
        <w:t>4、数量保证：保证配送品种斤两的准确性，以采购人验货数量为准；</w:t>
      </w:r>
    </w:p>
    <w:p w14:paraId="4BBC492E"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5、送货时间：根据采购单位实际需要确定具体的送货时间，按时前把所配送的食品按质按量送达指定地点，由食堂工作人员验收核对后入库；</w:t>
      </w:r>
    </w:p>
    <w:p w14:paraId="11505529"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6、人员要求：专门派一名员工跟单办理业务，按食堂每天制订的采购单进行配送。跟</w:t>
      </w:r>
      <w:proofErr w:type="gramStart"/>
      <w:r>
        <w:rPr>
          <w:rFonts w:ascii="宋体" w:hAnsi="宋体" w:cs="宋体" w:hint="eastAsia"/>
          <w:sz w:val="22"/>
          <w:szCs w:val="22"/>
        </w:rPr>
        <w:t>单员工</w:t>
      </w:r>
      <w:proofErr w:type="gramEnd"/>
      <w:r>
        <w:rPr>
          <w:rFonts w:ascii="宋体" w:hAnsi="宋体" w:cs="宋体" w:hint="eastAsia"/>
          <w:sz w:val="22"/>
          <w:szCs w:val="22"/>
        </w:rPr>
        <w:t>应相对固定，如更换，需事先通知采购人并获得认可。</w:t>
      </w:r>
    </w:p>
    <w:p w14:paraId="51DFCB81"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（三）其他要求</w:t>
      </w:r>
    </w:p>
    <w:p w14:paraId="118EE3E4"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1、因配送运输中出现人身安全事故，供货方独立承担一切刑事、民事责任，与采购方无关。</w:t>
      </w:r>
    </w:p>
    <w:p w14:paraId="31C95501"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2、供货方若因采购物资现场初加工的实际需要，采购方可提供初加工操作场地，但供货方应服从采购方的管理，严格遵守国家的有关法律法规。若有违反，首次发现采购方将予以书面警告；书面警告后再出现同类情况，采购方有权扣除供货</w:t>
      </w:r>
      <w:proofErr w:type="gramStart"/>
      <w:r>
        <w:rPr>
          <w:rFonts w:ascii="宋体" w:hAnsi="宋体" w:cs="宋体" w:hint="eastAsia"/>
          <w:sz w:val="22"/>
          <w:szCs w:val="22"/>
        </w:rPr>
        <w:t>商方当天总</w:t>
      </w:r>
      <w:proofErr w:type="gramEnd"/>
      <w:r>
        <w:rPr>
          <w:rFonts w:ascii="宋体" w:hAnsi="宋体" w:cs="宋体" w:hint="eastAsia"/>
          <w:sz w:val="22"/>
          <w:szCs w:val="22"/>
        </w:rPr>
        <w:t>货款的5％；屡禁不止、情节严重的，采购方有权直接解除服务合同。</w:t>
      </w:r>
    </w:p>
    <w:p w14:paraId="13CEE387"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3、供货方所有员工凭健康证上岗。</w:t>
      </w:r>
    </w:p>
    <w:p w14:paraId="02FB758F"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4、中标供应商须根据我园实际需求进行食堂物资配送，具体详见附件1《食堂物资采购货物清单》。如未列“附件1”中清单临时增加的特殊品种，我园将与中标供应商沟通协商，根据市场行情双方确定价格后进行配送。</w:t>
      </w:r>
    </w:p>
    <w:p w14:paraId="03D99551"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（四）责任要求</w:t>
      </w:r>
    </w:p>
    <w:p w14:paraId="4D41F7E7"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1、投标单位的食品必须符合国家有关部门规定的食品安全标准，如果因投标单位所供货的食品造成采购单位就餐人员食物中毒的，经卫生防疫部门鉴定，属投标单位责任，投标单位须承担全部法律责任并</w:t>
      </w:r>
      <w:proofErr w:type="gramStart"/>
      <w:r>
        <w:rPr>
          <w:rFonts w:ascii="宋体" w:hAnsi="宋体" w:cs="宋体" w:hint="eastAsia"/>
          <w:sz w:val="22"/>
          <w:szCs w:val="22"/>
        </w:rPr>
        <w:t>作出</w:t>
      </w:r>
      <w:proofErr w:type="gramEnd"/>
      <w:r>
        <w:rPr>
          <w:rFonts w:ascii="宋体" w:hAnsi="宋体" w:cs="宋体" w:hint="eastAsia"/>
          <w:sz w:val="22"/>
          <w:szCs w:val="22"/>
        </w:rPr>
        <w:t>全部的经济赔偿，采购方可解除其供货合同。</w:t>
      </w:r>
    </w:p>
    <w:p w14:paraId="76D04195" w14:textId="77777777" w:rsidR="003B5452" w:rsidRDefault="003B5452" w:rsidP="003B5452">
      <w:pPr>
        <w:spacing w:line="360" w:lineRule="auto"/>
        <w:ind w:firstLineChars="200" w:firstLine="440"/>
        <w:rPr>
          <w:rFonts w:ascii="宋体" w:hAnsi="宋体" w:cs="宋体"/>
          <w:sz w:val="22"/>
          <w:szCs w:val="22"/>
        </w:rPr>
      </w:pPr>
      <w:r>
        <w:rPr>
          <w:rFonts w:ascii="宋体" w:hAnsi="宋体" w:cs="宋体" w:hint="eastAsia"/>
          <w:sz w:val="22"/>
          <w:szCs w:val="22"/>
        </w:rPr>
        <w:t>2、要求在卫生局监督部门无食品卫生事故记录，一经查实，取消中标资格。</w:t>
      </w:r>
    </w:p>
    <w:p w14:paraId="2E70D888" w14:textId="180A2E6E" w:rsidR="003B5452" w:rsidRPr="00882491" w:rsidRDefault="003B5452" w:rsidP="00882491">
      <w:pPr>
        <w:pStyle w:val="4"/>
        <w:jc w:val="left"/>
        <w:rPr>
          <w:rFonts w:ascii="华文中宋" w:eastAsia="华文中宋" w:hAnsi="华文中宋"/>
          <w:b w:val="0"/>
          <w:kern w:val="0"/>
        </w:rPr>
      </w:pPr>
      <w:r w:rsidRPr="00882491">
        <w:rPr>
          <w:rFonts w:ascii="华文中宋" w:eastAsia="华文中宋" w:hAnsi="华文中宋" w:hint="eastAsia"/>
          <w:b w:val="0"/>
          <w:kern w:val="0"/>
        </w:rPr>
        <w:t>五、食堂主副食品供应货物验收标准和考核表</w:t>
      </w:r>
    </w:p>
    <w:p w14:paraId="3A2FA65C" w14:textId="77777777" w:rsidR="003B5452" w:rsidRDefault="003B5452" w:rsidP="003B5452">
      <w:pPr>
        <w:spacing w:after="60" w:line="360" w:lineRule="auto"/>
        <w:rPr>
          <w:rFonts w:ascii="宋体" w:hAnsi="宋体"/>
          <w:b/>
          <w:kern w:val="0"/>
          <w:sz w:val="24"/>
        </w:rPr>
      </w:pPr>
      <w:r>
        <w:rPr>
          <w:rFonts w:ascii="宋体" w:hAnsi="宋体" w:hint="eastAsia"/>
          <w:b/>
          <w:kern w:val="0"/>
          <w:sz w:val="24"/>
        </w:rPr>
        <w:t>（一）食堂主副食品供应货物验收标准</w:t>
      </w:r>
    </w:p>
    <w:p w14:paraId="510DDFCD"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为保证吃得安全，吃得放心，对厨房所采购的一切主副食品，制定以下验收标准：</w:t>
      </w:r>
    </w:p>
    <w:p w14:paraId="1C4FA726"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1、供应商应严格执行《中华人民共和国食品安全法》、《中华人民共和国食品安全法实施条例》等法律法规的规定（以上规范或者标准、要求有更新的，以更新后的标准执行；内容不一致或有冲突的，以较高的要求和标准执行；与国家强制性法律法规有冲突的，按照国家强制性法律法规执行），并全面履行本合同所约定的义务。</w:t>
      </w:r>
    </w:p>
    <w:p w14:paraId="36CC10F5"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2、供应商必须遵守国家和地方有关环境和卫生的标准，严禁供应腐烂变质的食品，保持货品的新鲜。供应商应随时按招标人要求提供各类货物检测报告。</w:t>
      </w:r>
    </w:p>
    <w:p w14:paraId="4DB34AAA"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3、供应商必须无条件退换采购人认为不合要求的物品，并及时加以更正，确保能正常就餐。</w:t>
      </w:r>
    </w:p>
    <w:p w14:paraId="7244366B"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lastRenderedPageBreak/>
        <w:t>4、因供应的货物达不到国家有关食品安全标准而造成食物中毒或其它后果，经政府相关部门鉴定属于供应商责任，其产生的一切法律和经济责任全部由供应商承担，且采购人有权单方解除本合同，并要求供应商支付已付货款总额的30%的违约金。</w:t>
      </w:r>
    </w:p>
    <w:p w14:paraId="3DE89ED5"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5、供应商承诺管理</w:t>
      </w:r>
      <w:proofErr w:type="gramStart"/>
      <w:r>
        <w:rPr>
          <w:rFonts w:ascii="宋体" w:hAnsi="宋体" w:cs="宋体" w:hint="eastAsia"/>
          <w:sz w:val="22"/>
          <w:szCs w:val="22"/>
        </w:rPr>
        <w:t>好供应</w:t>
      </w:r>
      <w:proofErr w:type="gramEnd"/>
      <w:r>
        <w:rPr>
          <w:rFonts w:ascii="宋体" w:hAnsi="宋体" w:cs="宋体" w:hint="eastAsia"/>
          <w:sz w:val="22"/>
          <w:szCs w:val="22"/>
        </w:rPr>
        <w:t>商的员工，并自行负责送货人员的一切法律责任。</w:t>
      </w:r>
    </w:p>
    <w:p w14:paraId="202223E1"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6、所供食品的质量要求：所供食品均符合《国家食品卫生标准》、《食品卫生法》和《动物检疫法》等相关规定。</w:t>
      </w:r>
    </w:p>
    <w:p w14:paraId="58C721B0"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7、配送货物品种：蔬菜类、鲜肉类、水产类、水果、粮油品、副食品、干货类及调配料等主副食品以及洗涤等配套用品。</w:t>
      </w:r>
    </w:p>
    <w:p w14:paraId="6A644A8E"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（1）肉类要求（含生鲜、冻品、鱼类等）</w:t>
      </w:r>
    </w:p>
    <w:p w14:paraId="248D1FD3"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a、所供货物应保持较好的外观和质量等级，符合国家食品部门的有关标准，保证无异味、无霉烂变质，肉类保证来源于深圳市正规肉屠宰场，供货时须提交屠宰场的验收单及当批次有效的动物检疫合格证复印件（原件备查），新鲜肉确保每日新鲜，为当天深圳市正规屠宰场宰杀的新鲜肉；冷冻肉要求</w:t>
      </w:r>
      <w:proofErr w:type="gramStart"/>
      <w:r>
        <w:rPr>
          <w:rFonts w:ascii="宋体" w:hAnsi="宋体" w:cs="宋体" w:hint="eastAsia"/>
          <w:sz w:val="22"/>
          <w:szCs w:val="22"/>
        </w:rPr>
        <w:t>肉体冻实而</w:t>
      </w:r>
      <w:proofErr w:type="gramEnd"/>
      <w:r>
        <w:rPr>
          <w:rFonts w:ascii="宋体" w:hAnsi="宋体" w:cs="宋体" w:hint="eastAsia"/>
          <w:sz w:val="22"/>
          <w:szCs w:val="22"/>
        </w:rPr>
        <w:t>坚硬，无化冻现象，肉质紧密而有弹性，色泽均匀，不粘手，交货时干净、新鲜、无异味；冷冻鱼类要求鱼眼睛清亮，角膜透明，鳞片上覆有冻结的透明黏液层，皮肤天然色泽明显。</w:t>
      </w:r>
    </w:p>
    <w:p w14:paraId="550AAD41"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b、所有货物规格符合中小学、幼儿园提交的日采购计划中明确的具体需求。</w:t>
      </w:r>
    </w:p>
    <w:p w14:paraId="15A57B05"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c、冷冻禽类食品解冻后净重量不少于 90％，冷冻肉类食品解冻后净重量不少于92%，冷冻水产类食品解冻后净重量不少于 82%，解冻时间为4小时以内（室温 20℃）。所有冷冻食品要求清晰列出产品品牌、规格、类型、包装方式、包装净重、含冰量等相关参数。</w:t>
      </w:r>
    </w:p>
    <w:p w14:paraId="086D3195"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d、各供应商提供猪、牛肉类、家禽类及肉制品应有《卫生检疫报告》、《产品合格证》资质证明。</w:t>
      </w:r>
    </w:p>
    <w:p w14:paraId="6013CE89"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（2）蔬菜类要求（含水果）</w:t>
      </w:r>
    </w:p>
    <w:p w14:paraId="72E73A74"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中标人每天的供应按我校提出的品种要求和计划数量进行供应。属季节问题，若出现品种不能满足采购人需求的情况，可与采购人协商调换相应类别的品种（按叶菜、瓜菜等进行分类）。</w:t>
      </w:r>
    </w:p>
    <w:p w14:paraId="2BBA686E"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a、货物质量要求：</w:t>
      </w:r>
    </w:p>
    <w:p w14:paraId="29451A35"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从蔬菜色泽看，各种蔬菜都应具有本品种固有的颜色，大多数有发亮的光泽，以此显示蔬菜的成熟度及鲜嫩程度。</w:t>
      </w:r>
    </w:p>
    <w:p w14:paraId="5B0B195A"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从蔬菜气味看，多数蔬菜具有清馨、甘辛香、甜酸香等气味，可凭嗅觉识别不同品种的质量，不允许有腐烂变质的亚硝酸盐味和其他异常气味。</w:t>
      </w:r>
    </w:p>
    <w:p w14:paraId="53D87114"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从蔬菜滋味看，因品种不同而各异，多数蔬菜滋味甘淡、甜酸、清爽鲜美，少数具有辛酸、苦涩等特殊风味以刺激食欲，如失去本品种原有的滋味即为异常。</w:t>
      </w:r>
    </w:p>
    <w:p w14:paraId="3176EEDF"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从蔬菜形态看，应尽量避免由于客观因素而造成的各种非正常、不新鲜的蔬菜，例如萎蔫、枯塌、损伤、病变、虫害侵蚀等引起的形态异常等。</w:t>
      </w:r>
    </w:p>
    <w:p w14:paraId="3AB6BC5A"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lastRenderedPageBreak/>
        <w:t>b、蔬菜卫生质量要求</w:t>
      </w:r>
    </w:p>
    <w:p w14:paraId="0F648C49" w14:textId="736277AE"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卫生质量指标，应符合我国无公害蔬菜上的卫生指标规定。</w:t>
      </w:r>
    </w:p>
    <w:p w14:paraId="2396517D" w14:textId="77777777" w:rsidR="00B9068D" w:rsidRDefault="00B9068D" w:rsidP="003B5452">
      <w:pPr>
        <w:pStyle w:val="afffd"/>
        <w:spacing w:line="360" w:lineRule="auto"/>
        <w:ind w:firstLineChars="200" w:firstLine="440"/>
        <w:rPr>
          <w:rFonts w:ascii="宋体" w:hAnsi="宋体" w:cs="宋体"/>
          <w:sz w:val="22"/>
          <w:szCs w:val="22"/>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7"/>
        <w:gridCol w:w="3945"/>
        <w:gridCol w:w="1110"/>
      </w:tblGrid>
      <w:tr w:rsidR="003B5452" w14:paraId="6BE842F4" w14:textId="77777777" w:rsidTr="001E0B40">
        <w:trPr>
          <w:trHeight w:val="299"/>
        </w:trPr>
        <w:tc>
          <w:tcPr>
            <w:tcW w:w="2837" w:type="dxa"/>
            <w:vAlign w:val="center"/>
          </w:tcPr>
          <w:p w14:paraId="1F6679DA"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项目</w:t>
            </w:r>
          </w:p>
        </w:tc>
        <w:tc>
          <w:tcPr>
            <w:tcW w:w="3945" w:type="dxa"/>
            <w:vAlign w:val="center"/>
          </w:tcPr>
          <w:p w14:paraId="395D75EA"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指标（mg/kg）</w:t>
            </w:r>
          </w:p>
        </w:tc>
        <w:tc>
          <w:tcPr>
            <w:tcW w:w="1110" w:type="dxa"/>
            <w:vAlign w:val="center"/>
          </w:tcPr>
          <w:p w14:paraId="5181640E"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备注</w:t>
            </w:r>
          </w:p>
        </w:tc>
      </w:tr>
      <w:tr w:rsidR="003B5452" w14:paraId="48996485" w14:textId="77777777" w:rsidTr="001E0B40">
        <w:tc>
          <w:tcPr>
            <w:tcW w:w="2837" w:type="dxa"/>
          </w:tcPr>
          <w:p w14:paraId="485D6AA0"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甲胺磷</w:t>
            </w:r>
          </w:p>
        </w:tc>
        <w:tc>
          <w:tcPr>
            <w:tcW w:w="3945" w:type="dxa"/>
          </w:tcPr>
          <w:p w14:paraId="42D049D3"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不得检出</w:t>
            </w:r>
          </w:p>
        </w:tc>
        <w:tc>
          <w:tcPr>
            <w:tcW w:w="1110" w:type="dxa"/>
          </w:tcPr>
          <w:p w14:paraId="4BAD0B5A" w14:textId="77777777" w:rsidR="003B5452" w:rsidRDefault="003B5452" w:rsidP="00D33273">
            <w:pPr>
              <w:pStyle w:val="afffd"/>
              <w:ind w:firstLineChars="200" w:firstLine="440"/>
              <w:rPr>
                <w:rFonts w:ascii="宋体" w:hAnsi="宋体" w:cs="宋体"/>
                <w:sz w:val="22"/>
                <w:szCs w:val="22"/>
              </w:rPr>
            </w:pPr>
          </w:p>
        </w:tc>
      </w:tr>
      <w:tr w:rsidR="003B5452" w14:paraId="12358459" w14:textId="77777777" w:rsidTr="001E0B40">
        <w:tc>
          <w:tcPr>
            <w:tcW w:w="2837" w:type="dxa"/>
          </w:tcPr>
          <w:p w14:paraId="3FB22094"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甲拌磷</w:t>
            </w:r>
          </w:p>
        </w:tc>
        <w:tc>
          <w:tcPr>
            <w:tcW w:w="3945" w:type="dxa"/>
          </w:tcPr>
          <w:p w14:paraId="2F989493"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不得检出</w:t>
            </w:r>
          </w:p>
        </w:tc>
        <w:tc>
          <w:tcPr>
            <w:tcW w:w="1110" w:type="dxa"/>
          </w:tcPr>
          <w:p w14:paraId="0B8897D5" w14:textId="77777777" w:rsidR="003B5452" w:rsidRDefault="003B5452" w:rsidP="00D33273">
            <w:pPr>
              <w:pStyle w:val="afffd"/>
              <w:ind w:firstLineChars="200" w:firstLine="440"/>
              <w:rPr>
                <w:rFonts w:ascii="宋体" w:hAnsi="宋体" w:cs="宋体"/>
                <w:sz w:val="22"/>
                <w:szCs w:val="22"/>
              </w:rPr>
            </w:pPr>
          </w:p>
        </w:tc>
      </w:tr>
      <w:tr w:rsidR="003B5452" w14:paraId="52D9AF26" w14:textId="77777777" w:rsidTr="001E0B40">
        <w:tc>
          <w:tcPr>
            <w:tcW w:w="2837" w:type="dxa"/>
          </w:tcPr>
          <w:p w14:paraId="2A230620"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氧化乐果</w:t>
            </w:r>
          </w:p>
        </w:tc>
        <w:tc>
          <w:tcPr>
            <w:tcW w:w="3945" w:type="dxa"/>
          </w:tcPr>
          <w:p w14:paraId="1CAED185"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不得检出</w:t>
            </w:r>
          </w:p>
        </w:tc>
        <w:tc>
          <w:tcPr>
            <w:tcW w:w="1110" w:type="dxa"/>
          </w:tcPr>
          <w:p w14:paraId="79A89143" w14:textId="77777777" w:rsidR="003B5452" w:rsidRDefault="003B5452" w:rsidP="00D33273">
            <w:pPr>
              <w:pStyle w:val="afffd"/>
              <w:ind w:firstLineChars="200" w:firstLine="440"/>
              <w:rPr>
                <w:rFonts w:ascii="宋体" w:hAnsi="宋体" w:cs="宋体"/>
                <w:sz w:val="22"/>
                <w:szCs w:val="22"/>
              </w:rPr>
            </w:pPr>
          </w:p>
        </w:tc>
      </w:tr>
      <w:tr w:rsidR="003B5452" w14:paraId="38BA2B0E" w14:textId="77777777" w:rsidTr="001E0B40">
        <w:tc>
          <w:tcPr>
            <w:tcW w:w="2837" w:type="dxa"/>
          </w:tcPr>
          <w:p w14:paraId="04212FBB"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甲基对硫磷</w:t>
            </w:r>
          </w:p>
        </w:tc>
        <w:tc>
          <w:tcPr>
            <w:tcW w:w="3945" w:type="dxa"/>
          </w:tcPr>
          <w:p w14:paraId="0830D421"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不得检出</w:t>
            </w:r>
          </w:p>
        </w:tc>
        <w:tc>
          <w:tcPr>
            <w:tcW w:w="1110" w:type="dxa"/>
          </w:tcPr>
          <w:p w14:paraId="5446BC7F" w14:textId="77777777" w:rsidR="003B5452" w:rsidRDefault="003B5452" w:rsidP="00D33273">
            <w:pPr>
              <w:pStyle w:val="afffd"/>
              <w:ind w:firstLineChars="200" w:firstLine="440"/>
              <w:rPr>
                <w:rFonts w:ascii="宋体" w:hAnsi="宋体" w:cs="宋体"/>
                <w:sz w:val="22"/>
                <w:szCs w:val="22"/>
              </w:rPr>
            </w:pPr>
          </w:p>
        </w:tc>
      </w:tr>
      <w:tr w:rsidR="003B5452" w14:paraId="02929E6A" w14:textId="77777777" w:rsidTr="001E0B40">
        <w:tc>
          <w:tcPr>
            <w:tcW w:w="2837" w:type="dxa"/>
          </w:tcPr>
          <w:p w14:paraId="59128689"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呋喃丹</w:t>
            </w:r>
          </w:p>
        </w:tc>
        <w:tc>
          <w:tcPr>
            <w:tcW w:w="3945" w:type="dxa"/>
          </w:tcPr>
          <w:p w14:paraId="36C0166E"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不得检出</w:t>
            </w:r>
          </w:p>
        </w:tc>
        <w:tc>
          <w:tcPr>
            <w:tcW w:w="1110" w:type="dxa"/>
          </w:tcPr>
          <w:p w14:paraId="02293994" w14:textId="77777777" w:rsidR="003B5452" w:rsidRDefault="003B5452" w:rsidP="00D33273">
            <w:pPr>
              <w:pStyle w:val="afffd"/>
              <w:ind w:firstLineChars="200" w:firstLine="440"/>
              <w:rPr>
                <w:rFonts w:ascii="宋体" w:hAnsi="宋体" w:cs="宋体"/>
                <w:sz w:val="22"/>
                <w:szCs w:val="22"/>
              </w:rPr>
            </w:pPr>
          </w:p>
        </w:tc>
      </w:tr>
      <w:tr w:rsidR="003B5452" w14:paraId="753BA85F" w14:textId="77777777" w:rsidTr="00D33273">
        <w:trPr>
          <w:trHeight w:val="333"/>
        </w:trPr>
        <w:tc>
          <w:tcPr>
            <w:tcW w:w="2837" w:type="dxa"/>
          </w:tcPr>
          <w:p w14:paraId="4DD3EC1A"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百菌清</w:t>
            </w:r>
          </w:p>
        </w:tc>
        <w:tc>
          <w:tcPr>
            <w:tcW w:w="3945" w:type="dxa"/>
          </w:tcPr>
          <w:p w14:paraId="561576A2"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≤1.0</w:t>
            </w:r>
          </w:p>
        </w:tc>
        <w:tc>
          <w:tcPr>
            <w:tcW w:w="1110" w:type="dxa"/>
          </w:tcPr>
          <w:p w14:paraId="10750B35" w14:textId="77777777" w:rsidR="003B5452" w:rsidRDefault="003B5452" w:rsidP="00D33273">
            <w:pPr>
              <w:pStyle w:val="afffd"/>
              <w:ind w:firstLineChars="200" w:firstLine="440"/>
              <w:rPr>
                <w:rFonts w:ascii="宋体" w:hAnsi="宋体" w:cs="宋体"/>
                <w:sz w:val="22"/>
                <w:szCs w:val="22"/>
              </w:rPr>
            </w:pPr>
          </w:p>
        </w:tc>
      </w:tr>
      <w:tr w:rsidR="003B5452" w14:paraId="4CB96065" w14:textId="77777777" w:rsidTr="001E0B40">
        <w:tc>
          <w:tcPr>
            <w:tcW w:w="2837" w:type="dxa"/>
          </w:tcPr>
          <w:p w14:paraId="0CB74697"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多菌灵</w:t>
            </w:r>
          </w:p>
        </w:tc>
        <w:tc>
          <w:tcPr>
            <w:tcW w:w="3945" w:type="dxa"/>
          </w:tcPr>
          <w:p w14:paraId="6E1BCEEB"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≤0.5</w:t>
            </w:r>
          </w:p>
        </w:tc>
        <w:tc>
          <w:tcPr>
            <w:tcW w:w="1110" w:type="dxa"/>
          </w:tcPr>
          <w:p w14:paraId="3BDDF2D3" w14:textId="77777777" w:rsidR="003B5452" w:rsidRDefault="003B5452" w:rsidP="00D33273">
            <w:pPr>
              <w:pStyle w:val="afffd"/>
              <w:ind w:firstLineChars="200" w:firstLine="440"/>
              <w:rPr>
                <w:rFonts w:ascii="宋体" w:hAnsi="宋体" w:cs="宋体"/>
                <w:sz w:val="22"/>
                <w:szCs w:val="22"/>
              </w:rPr>
            </w:pPr>
          </w:p>
        </w:tc>
      </w:tr>
      <w:tr w:rsidR="003B5452" w14:paraId="7F79BB1A" w14:textId="77777777" w:rsidTr="001E0B40">
        <w:tc>
          <w:tcPr>
            <w:tcW w:w="2837" w:type="dxa"/>
          </w:tcPr>
          <w:p w14:paraId="7EB3D110"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汞（以Hg计）</w:t>
            </w:r>
          </w:p>
        </w:tc>
        <w:tc>
          <w:tcPr>
            <w:tcW w:w="3945" w:type="dxa"/>
          </w:tcPr>
          <w:p w14:paraId="536852DD"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≤0.01</w:t>
            </w:r>
          </w:p>
        </w:tc>
        <w:tc>
          <w:tcPr>
            <w:tcW w:w="1110" w:type="dxa"/>
          </w:tcPr>
          <w:p w14:paraId="643FD275" w14:textId="77777777" w:rsidR="003B5452" w:rsidRDefault="003B5452" w:rsidP="00D33273">
            <w:pPr>
              <w:pStyle w:val="afffd"/>
              <w:ind w:firstLineChars="200" w:firstLine="440"/>
              <w:rPr>
                <w:rFonts w:ascii="宋体" w:hAnsi="宋体" w:cs="宋体"/>
                <w:sz w:val="22"/>
                <w:szCs w:val="22"/>
              </w:rPr>
            </w:pPr>
          </w:p>
        </w:tc>
      </w:tr>
      <w:tr w:rsidR="003B5452" w14:paraId="26106FFF" w14:textId="77777777" w:rsidTr="001E0B40">
        <w:tc>
          <w:tcPr>
            <w:tcW w:w="2837" w:type="dxa"/>
          </w:tcPr>
          <w:p w14:paraId="7C0BC429"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铅（以Pb计）</w:t>
            </w:r>
          </w:p>
        </w:tc>
        <w:tc>
          <w:tcPr>
            <w:tcW w:w="3945" w:type="dxa"/>
          </w:tcPr>
          <w:p w14:paraId="6A715280"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≤0.2</w:t>
            </w:r>
          </w:p>
        </w:tc>
        <w:tc>
          <w:tcPr>
            <w:tcW w:w="1110" w:type="dxa"/>
          </w:tcPr>
          <w:p w14:paraId="1876F136" w14:textId="77777777" w:rsidR="003B5452" w:rsidRDefault="003B5452" w:rsidP="00D33273">
            <w:pPr>
              <w:pStyle w:val="afffd"/>
              <w:ind w:firstLineChars="200" w:firstLine="440"/>
              <w:rPr>
                <w:rFonts w:ascii="宋体" w:hAnsi="宋体" w:cs="宋体"/>
                <w:sz w:val="22"/>
                <w:szCs w:val="22"/>
              </w:rPr>
            </w:pPr>
          </w:p>
        </w:tc>
      </w:tr>
      <w:tr w:rsidR="003B5452" w14:paraId="588A4100" w14:textId="77777777" w:rsidTr="001E0B40">
        <w:tc>
          <w:tcPr>
            <w:tcW w:w="2837" w:type="dxa"/>
          </w:tcPr>
          <w:p w14:paraId="5FA55922"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砷（以As计）</w:t>
            </w:r>
          </w:p>
        </w:tc>
        <w:tc>
          <w:tcPr>
            <w:tcW w:w="3945" w:type="dxa"/>
          </w:tcPr>
          <w:p w14:paraId="655962D6"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≤0.5</w:t>
            </w:r>
          </w:p>
        </w:tc>
        <w:tc>
          <w:tcPr>
            <w:tcW w:w="1110" w:type="dxa"/>
          </w:tcPr>
          <w:p w14:paraId="3131A4C1" w14:textId="77777777" w:rsidR="003B5452" w:rsidRDefault="003B5452" w:rsidP="00D33273">
            <w:pPr>
              <w:pStyle w:val="afffd"/>
              <w:ind w:firstLineChars="200" w:firstLine="440"/>
              <w:rPr>
                <w:rFonts w:ascii="宋体" w:hAnsi="宋体" w:cs="宋体"/>
                <w:sz w:val="22"/>
                <w:szCs w:val="22"/>
              </w:rPr>
            </w:pPr>
          </w:p>
        </w:tc>
      </w:tr>
      <w:tr w:rsidR="003B5452" w14:paraId="0CC0C51B" w14:textId="77777777" w:rsidTr="001E0B40">
        <w:tc>
          <w:tcPr>
            <w:tcW w:w="2837" w:type="dxa"/>
          </w:tcPr>
          <w:p w14:paraId="4AEC8261"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氟（以F计）</w:t>
            </w:r>
          </w:p>
        </w:tc>
        <w:tc>
          <w:tcPr>
            <w:tcW w:w="3945" w:type="dxa"/>
          </w:tcPr>
          <w:p w14:paraId="6E5293DC"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≤0.5</w:t>
            </w:r>
          </w:p>
        </w:tc>
        <w:tc>
          <w:tcPr>
            <w:tcW w:w="1110" w:type="dxa"/>
          </w:tcPr>
          <w:p w14:paraId="70FF49D8" w14:textId="77777777" w:rsidR="003B5452" w:rsidRDefault="003B5452" w:rsidP="00D33273">
            <w:pPr>
              <w:pStyle w:val="afffd"/>
              <w:ind w:firstLineChars="200" w:firstLine="440"/>
              <w:rPr>
                <w:rFonts w:ascii="宋体" w:hAnsi="宋体" w:cs="宋体"/>
                <w:sz w:val="22"/>
                <w:szCs w:val="22"/>
              </w:rPr>
            </w:pPr>
          </w:p>
        </w:tc>
      </w:tr>
      <w:tr w:rsidR="003B5452" w14:paraId="03DD73C7" w14:textId="77777777" w:rsidTr="001E0B40">
        <w:tc>
          <w:tcPr>
            <w:tcW w:w="2837" w:type="dxa"/>
          </w:tcPr>
          <w:p w14:paraId="5A5643FF"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硝酸盐（以NaNO3计）</w:t>
            </w:r>
          </w:p>
        </w:tc>
        <w:tc>
          <w:tcPr>
            <w:tcW w:w="3945" w:type="dxa"/>
          </w:tcPr>
          <w:p w14:paraId="3A7B6767"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瓜果类≤600；叶菜根茎类≤1200</w:t>
            </w:r>
          </w:p>
        </w:tc>
        <w:tc>
          <w:tcPr>
            <w:tcW w:w="1110" w:type="dxa"/>
          </w:tcPr>
          <w:p w14:paraId="2B3AA520" w14:textId="77777777" w:rsidR="003B5452" w:rsidRDefault="003B5452" w:rsidP="00D33273">
            <w:pPr>
              <w:pStyle w:val="afffd"/>
              <w:ind w:firstLineChars="200" w:firstLine="440"/>
              <w:rPr>
                <w:rFonts w:ascii="宋体" w:hAnsi="宋体" w:cs="宋体"/>
                <w:sz w:val="22"/>
                <w:szCs w:val="22"/>
              </w:rPr>
            </w:pPr>
          </w:p>
        </w:tc>
      </w:tr>
      <w:tr w:rsidR="003B5452" w14:paraId="25408302" w14:textId="77777777" w:rsidTr="001E0B40">
        <w:tc>
          <w:tcPr>
            <w:tcW w:w="2837" w:type="dxa"/>
          </w:tcPr>
          <w:p w14:paraId="61AF40C7"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亚硝酸盐（以NaNO2计）</w:t>
            </w:r>
          </w:p>
        </w:tc>
        <w:tc>
          <w:tcPr>
            <w:tcW w:w="3945" w:type="dxa"/>
          </w:tcPr>
          <w:p w14:paraId="1B5507EF" w14:textId="77777777" w:rsidR="003B5452" w:rsidRDefault="003B5452" w:rsidP="00D33273">
            <w:pPr>
              <w:pStyle w:val="afffd"/>
              <w:ind w:firstLineChars="200" w:firstLine="440"/>
              <w:rPr>
                <w:rFonts w:ascii="宋体" w:hAnsi="宋体" w:cs="宋体"/>
                <w:sz w:val="22"/>
                <w:szCs w:val="22"/>
              </w:rPr>
            </w:pPr>
            <w:r>
              <w:rPr>
                <w:rFonts w:ascii="宋体" w:hAnsi="宋体" w:cs="宋体" w:hint="eastAsia"/>
                <w:sz w:val="22"/>
                <w:szCs w:val="22"/>
              </w:rPr>
              <w:t>≤4</w:t>
            </w:r>
          </w:p>
        </w:tc>
        <w:tc>
          <w:tcPr>
            <w:tcW w:w="1110" w:type="dxa"/>
          </w:tcPr>
          <w:p w14:paraId="281E160C" w14:textId="77777777" w:rsidR="003B5452" w:rsidRDefault="003B5452" w:rsidP="00D33273">
            <w:pPr>
              <w:pStyle w:val="afffd"/>
              <w:ind w:firstLineChars="200" w:firstLine="440"/>
              <w:rPr>
                <w:rFonts w:ascii="宋体" w:hAnsi="宋体" w:cs="宋体"/>
                <w:sz w:val="22"/>
                <w:szCs w:val="22"/>
              </w:rPr>
            </w:pPr>
          </w:p>
        </w:tc>
      </w:tr>
    </w:tbl>
    <w:p w14:paraId="36EEA37E"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（3）干货类要求</w:t>
      </w:r>
    </w:p>
    <w:p w14:paraId="7C02E25A"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a、供应产品质量要求：</w:t>
      </w:r>
    </w:p>
    <w:p w14:paraId="15B27EC6"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(a)、供应方所提供产品质量必须要符合行业标准要求，不得有掺假、变质、变味、过期等现象出现，严禁伪劣、假冒、无证不合格物品进入仓库。</w:t>
      </w:r>
    </w:p>
    <w:p w14:paraId="7BB630F1"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(b)、供应方所提供产品必须价格合理，应按照投标报价供给，否则需招标人有权不用。</w:t>
      </w:r>
    </w:p>
    <w:p w14:paraId="1780848A"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(c)、供应方在供应过程中，如果发生出现质量问题或造成食物中毒,如变质等情况，经查实后确属供方的责任，供方应承担全部责任，主要包括食物中毒人员医疗费、误工费、事故处理费等，直至追究刑事责任。</w:t>
      </w:r>
    </w:p>
    <w:p w14:paraId="386966B1"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b、干货类质量要求：干货制品的质量基本标准要求符合国家相关行业标准，干爽，</w:t>
      </w:r>
      <w:proofErr w:type="gramStart"/>
      <w:r>
        <w:rPr>
          <w:rFonts w:ascii="宋体" w:hAnsi="宋体" w:cs="宋体" w:hint="eastAsia"/>
          <w:sz w:val="22"/>
          <w:szCs w:val="22"/>
        </w:rPr>
        <w:t>不</w:t>
      </w:r>
      <w:proofErr w:type="gramEnd"/>
      <w:r>
        <w:rPr>
          <w:rFonts w:ascii="宋体" w:hAnsi="宋体" w:cs="宋体" w:hint="eastAsia"/>
          <w:sz w:val="22"/>
          <w:szCs w:val="22"/>
        </w:rPr>
        <w:t>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采购方可根据实际情况对需要的干货制品进行品质抽检，对质量未达到国家标准的干货制品采购人有权拒绝接受。</w:t>
      </w:r>
    </w:p>
    <w:p w14:paraId="3E9575DC"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8、大米</w:t>
      </w:r>
      <w:proofErr w:type="gramStart"/>
      <w:r>
        <w:rPr>
          <w:rFonts w:ascii="宋体" w:hAnsi="宋体" w:cs="宋体" w:hint="eastAsia"/>
          <w:sz w:val="22"/>
          <w:szCs w:val="22"/>
        </w:rPr>
        <w:t>须当年</w:t>
      </w:r>
      <w:proofErr w:type="gramEnd"/>
      <w:r>
        <w:rPr>
          <w:rFonts w:ascii="宋体" w:hAnsi="宋体" w:cs="宋体" w:hint="eastAsia"/>
          <w:sz w:val="22"/>
          <w:szCs w:val="22"/>
        </w:rPr>
        <w:t>出产，正规厂家出品,提供符合国家级质量认证和商标及地址、电话、在保质期内。</w:t>
      </w:r>
    </w:p>
    <w:p w14:paraId="06D73F6F"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9、供货商应严格按照合同规定标准运送食物，如送的货物不符合要求，出现一次情况不符合要求的，提出口头警告，并要求供应商</w:t>
      </w:r>
      <w:proofErr w:type="gramStart"/>
      <w:r>
        <w:rPr>
          <w:rFonts w:ascii="宋体" w:hAnsi="宋体" w:cs="宋体" w:hint="eastAsia"/>
          <w:sz w:val="22"/>
          <w:szCs w:val="22"/>
        </w:rPr>
        <w:t>作出</w:t>
      </w:r>
      <w:proofErr w:type="gramEnd"/>
      <w:r>
        <w:rPr>
          <w:rFonts w:ascii="宋体" w:hAnsi="宋体" w:cs="宋体" w:hint="eastAsia"/>
          <w:sz w:val="22"/>
          <w:szCs w:val="22"/>
        </w:rPr>
        <w:t>书面保证；二次扣当天货款总价的10%；达到三次不符合要求的，解除其供货合同。</w:t>
      </w:r>
    </w:p>
    <w:p w14:paraId="0AA935E2"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（4）调料类要求</w:t>
      </w:r>
    </w:p>
    <w:p w14:paraId="1884C731"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lastRenderedPageBreak/>
        <w:t>定型包装、质保期内、有QS标志。</w:t>
      </w:r>
    </w:p>
    <w:p w14:paraId="38DA5D19"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（5）食用油类要求</w:t>
      </w:r>
    </w:p>
    <w:p w14:paraId="2C3247B3" w14:textId="77777777" w:rsidR="003B5452" w:rsidRDefault="003B5452" w:rsidP="003B5452">
      <w:pPr>
        <w:pStyle w:val="afffd"/>
        <w:spacing w:line="360" w:lineRule="auto"/>
        <w:ind w:firstLineChars="200" w:firstLine="440"/>
        <w:rPr>
          <w:rFonts w:ascii="宋体" w:hAnsi="宋体" w:cs="宋体"/>
          <w:sz w:val="22"/>
          <w:szCs w:val="22"/>
        </w:rPr>
      </w:pPr>
      <w:r>
        <w:rPr>
          <w:rFonts w:ascii="宋体" w:hAnsi="宋体" w:cs="宋体" w:hint="eastAsia"/>
          <w:sz w:val="22"/>
          <w:szCs w:val="22"/>
        </w:rPr>
        <w:t>来源于正规油脂公司。并提供贴有卫生许可验证和商标及地址、电话、保质期内食用产品。</w:t>
      </w:r>
    </w:p>
    <w:p w14:paraId="52D7DE3E" w14:textId="121496AB" w:rsidR="003B5452" w:rsidRDefault="003B5452" w:rsidP="00AB5B66">
      <w:pPr>
        <w:pStyle w:val="afffd"/>
        <w:spacing w:line="360" w:lineRule="auto"/>
        <w:ind w:firstLineChars="200" w:firstLine="440"/>
        <w:rPr>
          <w:snapToGrid w:val="0"/>
        </w:rPr>
      </w:pPr>
      <w:r>
        <w:rPr>
          <w:rFonts w:ascii="宋体" w:hAnsi="宋体" w:cs="宋体" w:hint="eastAsia"/>
          <w:sz w:val="22"/>
          <w:szCs w:val="22"/>
        </w:rPr>
        <w:t>（6）豆制品类要求</w:t>
      </w:r>
      <w:r w:rsidR="00D33273">
        <w:rPr>
          <w:rFonts w:ascii="宋体" w:hAnsi="宋体" w:cs="宋体" w:hint="eastAsia"/>
          <w:sz w:val="22"/>
          <w:szCs w:val="22"/>
        </w:rPr>
        <w:t>：</w:t>
      </w:r>
      <w:r>
        <w:rPr>
          <w:rFonts w:ascii="宋体" w:hAnsi="宋体" w:cs="宋体" w:hint="eastAsia"/>
          <w:sz w:val="22"/>
          <w:szCs w:val="22"/>
        </w:rPr>
        <w:t>来源于正规食品公司，保质期内。</w:t>
      </w:r>
    </w:p>
    <w:p w14:paraId="3E75C139" w14:textId="77777777" w:rsidR="003B5452" w:rsidRDefault="003B5452" w:rsidP="003B5452">
      <w:pPr>
        <w:spacing w:after="60" w:line="360" w:lineRule="auto"/>
        <w:rPr>
          <w:rFonts w:ascii="宋体" w:hAnsi="宋体"/>
          <w:b/>
          <w:kern w:val="0"/>
          <w:sz w:val="24"/>
        </w:rPr>
      </w:pPr>
      <w:r>
        <w:rPr>
          <w:rFonts w:ascii="宋体" w:hAnsi="宋体" w:hint="eastAsia"/>
          <w:b/>
          <w:kern w:val="0"/>
          <w:sz w:val="24"/>
        </w:rPr>
        <w:t>（二）食堂主副食品供应货物验收考核表</w:t>
      </w:r>
    </w:p>
    <w:p w14:paraId="4682733C" w14:textId="77777777" w:rsidR="003B5452" w:rsidRDefault="003B5452" w:rsidP="003B5452">
      <w:pPr>
        <w:spacing w:after="60" w:line="360" w:lineRule="auto"/>
        <w:ind w:left="2" w:firstLineChars="1050" w:firstLine="2214"/>
        <w:rPr>
          <w:rFonts w:ascii="宋体" w:hAnsi="宋体"/>
          <w:b/>
          <w:bCs/>
          <w:snapToGrid w:val="0"/>
          <w:kern w:val="0"/>
          <w:szCs w:val="21"/>
        </w:rPr>
      </w:pPr>
      <w:r>
        <w:rPr>
          <w:rFonts w:ascii="宋体" w:hAnsi="宋体" w:hint="eastAsia"/>
          <w:b/>
          <w:bCs/>
          <w:snapToGrid w:val="0"/>
          <w:kern w:val="0"/>
          <w:szCs w:val="21"/>
        </w:rPr>
        <w:t>食堂主副食品供应货物验收考核表</w:t>
      </w:r>
    </w:p>
    <w:p w14:paraId="158BA23C" w14:textId="77777777" w:rsidR="003B5452" w:rsidRDefault="003B5452" w:rsidP="00D33273">
      <w:pPr>
        <w:spacing w:after="60" w:line="360" w:lineRule="auto"/>
        <w:rPr>
          <w:rFonts w:ascii="宋体" w:hAnsi="宋体"/>
          <w:bCs/>
          <w:snapToGrid w:val="0"/>
          <w:kern w:val="0"/>
          <w:szCs w:val="21"/>
        </w:rPr>
      </w:pPr>
      <w:r>
        <w:rPr>
          <w:rFonts w:ascii="宋体" w:hAnsi="宋体" w:hint="eastAsia"/>
          <w:b/>
          <w:bCs/>
          <w:snapToGrid w:val="0"/>
          <w:kern w:val="0"/>
          <w:szCs w:val="21"/>
        </w:rPr>
        <w:t xml:space="preserve">供货（签字）： </w:t>
      </w:r>
      <w:r>
        <w:rPr>
          <w:rFonts w:ascii="宋体" w:hAnsi="宋体"/>
          <w:b/>
          <w:bCs/>
          <w:snapToGrid w:val="0"/>
          <w:kern w:val="0"/>
          <w:szCs w:val="21"/>
        </w:rPr>
        <w:t xml:space="preserve">          </w:t>
      </w:r>
      <w:r>
        <w:rPr>
          <w:rFonts w:ascii="宋体" w:hAnsi="宋体" w:hint="eastAsia"/>
          <w:b/>
          <w:bCs/>
          <w:snapToGrid w:val="0"/>
          <w:kern w:val="0"/>
          <w:szCs w:val="21"/>
        </w:rPr>
        <w:t xml:space="preserve">收货（签字）： </w:t>
      </w:r>
      <w:r>
        <w:rPr>
          <w:rFonts w:ascii="宋体" w:hAnsi="宋体"/>
          <w:b/>
          <w:bCs/>
          <w:snapToGrid w:val="0"/>
          <w:kern w:val="0"/>
          <w:szCs w:val="21"/>
        </w:rPr>
        <w:t xml:space="preserve">          </w:t>
      </w:r>
      <w:r>
        <w:rPr>
          <w:rFonts w:ascii="宋体" w:hAnsi="宋体" w:hint="eastAsia"/>
          <w:b/>
          <w:bCs/>
          <w:snapToGrid w:val="0"/>
          <w:kern w:val="0"/>
          <w:szCs w:val="21"/>
        </w:rPr>
        <w:t xml:space="preserve">年 </w:t>
      </w:r>
      <w:r>
        <w:rPr>
          <w:rFonts w:ascii="宋体" w:hAnsi="宋体"/>
          <w:b/>
          <w:bCs/>
          <w:snapToGrid w:val="0"/>
          <w:kern w:val="0"/>
          <w:szCs w:val="21"/>
        </w:rPr>
        <w:t xml:space="preserve"> </w:t>
      </w:r>
      <w:r>
        <w:rPr>
          <w:rFonts w:ascii="宋体" w:hAnsi="宋体" w:hint="eastAsia"/>
          <w:b/>
          <w:bCs/>
          <w:snapToGrid w:val="0"/>
          <w:kern w:val="0"/>
          <w:szCs w:val="21"/>
        </w:rPr>
        <w:t xml:space="preserve">月 </w:t>
      </w:r>
      <w:r>
        <w:rPr>
          <w:rFonts w:ascii="宋体" w:hAnsi="宋体"/>
          <w:b/>
          <w:bCs/>
          <w:snapToGrid w:val="0"/>
          <w:kern w:val="0"/>
          <w:szCs w:val="21"/>
        </w:rPr>
        <w:t xml:space="preserve"> </w:t>
      </w:r>
      <w:r>
        <w:rPr>
          <w:rFonts w:ascii="宋体" w:hAnsi="宋体" w:hint="eastAsia"/>
          <w:b/>
          <w:bCs/>
          <w:snapToGrid w:val="0"/>
          <w:kern w:val="0"/>
          <w:szCs w:val="21"/>
        </w:rPr>
        <w:t>日</w:t>
      </w:r>
    </w:p>
    <w:tbl>
      <w:tblPr>
        <w:tblW w:w="9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832"/>
        <w:gridCol w:w="1033"/>
        <w:gridCol w:w="706"/>
        <w:gridCol w:w="960"/>
        <w:gridCol w:w="3048"/>
        <w:gridCol w:w="1523"/>
        <w:gridCol w:w="853"/>
      </w:tblGrid>
      <w:tr w:rsidR="003B5452" w14:paraId="2DBDC57F" w14:textId="77777777" w:rsidTr="00D33273">
        <w:trPr>
          <w:trHeight w:val="487"/>
          <w:jc w:val="center"/>
        </w:trPr>
        <w:tc>
          <w:tcPr>
            <w:tcW w:w="773" w:type="dxa"/>
            <w:vAlign w:val="center"/>
          </w:tcPr>
          <w:p w14:paraId="28DB9EAE" w14:textId="77777777" w:rsidR="003B5452" w:rsidRPr="00D33273" w:rsidRDefault="003B5452" w:rsidP="00D33273">
            <w:pPr>
              <w:jc w:val="center"/>
              <w:rPr>
                <w:rFonts w:ascii="新宋体" w:eastAsia="新宋体" w:hAnsi="新宋体"/>
                <w:snapToGrid w:val="0"/>
                <w:szCs w:val="21"/>
              </w:rPr>
            </w:pPr>
            <w:r w:rsidRPr="00D33273">
              <w:rPr>
                <w:rFonts w:ascii="新宋体" w:eastAsia="新宋体" w:hAnsi="新宋体" w:hint="eastAsia"/>
                <w:snapToGrid w:val="0"/>
                <w:szCs w:val="21"/>
              </w:rPr>
              <w:t>食品</w:t>
            </w:r>
          </w:p>
          <w:p w14:paraId="0C634C9C" w14:textId="77777777" w:rsidR="003B5452" w:rsidRPr="00D33273" w:rsidRDefault="003B5452" w:rsidP="00D33273">
            <w:pPr>
              <w:jc w:val="center"/>
              <w:rPr>
                <w:rFonts w:ascii="新宋体" w:eastAsia="新宋体" w:hAnsi="新宋体"/>
                <w:snapToGrid w:val="0"/>
                <w:szCs w:val="21"/>
              </w:rPr>
            </w:pPr>
            <w:r w:rsidRPr="00D33273">
              <w:rPr>
                <w:rFonts w:ascii="新宋体" w:eastAsia="新宋体" w:hAnsi="新宋体" w:hint="eastAsia"/>
                <w:snapToGrid w:val="0"/>
                <w:szCs w:val="21"/>
              </w:rPr>
              <w:t>种类</w:t>
            </w:r>
          </w:p>
        </w:tc>
        <w:tc>
          <w:tcPr>
            <w:tcW w:w="832" w:type="dxa"/>
            <w:vAlign w:val="center"/>
          </w:tcPr>
          <w:p w14:paraId="587EB684" w14:textId="77777777" w:rsidR="003B5452" w:rsidRPr="00D33273" w:rsidRDefault="003B5452" w:rsidP="00D33273">
            <w:pPr>
              <w:jc w:val="center"/>
              <w:rPr>
                <w:rFonts w:ascii="新宋体" w:eastAsia="新宋体" w:hAnsi="新宋体"/>
                <w:snapToGrid w:val="0"/>
                <w:szCs w:val="21"/>
              </w:rPr>
            </w:pPr>
            <w:r w:rsidRPr="00D33273">
              <w:rPr>
                <w:rFonts w:ascii="新宋体" w:eastAsia="新宋体" w:hAnsi="新宋体" w:hint="eastAsia"/>
                <w:snapToGrid w:val="0"/>
                <w:szCs w:val="21"/>
              </w:rPr>
              <w:t>订货</w:t>
            </w:r>
          </w:p>
          <w:p w14:paraId="102CC87D" w14:textId="77777777" w:rsidR="003B5452" w:rsidRPr="00D33273" w:rsidRDefault="003B5452" w:rsidP="00D33273">
            <w:pPr>
              <w:jc w:val="center"/>
              <w:rPr>
                <w:rFonts w:ascii="新宋体" w:eastAsia="新宋体" w:hAnsi="新宋体"/>
                <w:snapToGrid w:val="0"/>
                <w:szCs w:val="21"/>
              </w:rPr>
            </w:pPr>
            <w:r w:rsidRPr="00D33273">
              <w:rPr>
                <w:rFonts w:ascii="新宋体" w:eastAsia="新宋体" w:hAnsi="新宋体" w:hint="eastAsia"/>
                <w:snapToGrid w:val="0"/>
                <w:szCs w:val="21"/>
              </w:rPr>
              <w:t>时间</w:t>
            </w:r>
          </w:p>
        </w:tc>
        <w:tc>
          <w:tcPr>
            <w:tcW w:w="1033" w:type="dxa"/>
            <w:vAlign w:val="center"/>
          </w:tcPr>
          <w:p w14:paraId="2114116B" w14:textId="77777777" w:rsidR="003B5452" w:rsidRPr="00D33273" w:rsidRDefault="003B5452" w:rsidP="00D33273">
            <w:pPr>
              <w:jc w:val="center"/>
              <w:rPr>
                <w:rFonts w:ascii="新宋体" w:eastAsia="新宋体" w:hAnsi="新宋体"/>
                <w:snapToGrid w:val="0"/>
                <w:szCs w:val="21"/>
              </w:rPr>
            </w:pPr>
            <w:r w:rsidRPr="00D33273">
              <w:rPr>
                <w:rFonts w:ascii="新宋体" w:eastAsia="新宋体" w:hAnsi="新宋体" w:hint="eastAsia"/>
                <w:snapToGrid w:val="0"/>
                <w:szCs w:val="21"/>
              </w:rPr>
              <w:t>供货</w:t>
            </w:r>
          </w:p>
          <w:p w14:paraId="19ECFD95" w14:textId="77777777" w:rsidR="003B5452" w:rsidRPr="00D33273" w:rsidRDefault="003B5452" w:rsidP="00D33273">
            <w:pPr>
              <w:jc w:val="center"/>
              <w:rPr>
                <w:rFonts w:ascii="新宋体" w:eastAsia="新宋体" w:hAnsi="新宋体"/>
                <w:snapToGrid w:val="0"/>
                <w:szCs w:val="21"/>
              </w:rPr>
            </w:pPr>
            <w:r w:rsidRPr="00D33273">
              <w:rPr>
                <w:rFonts w:ascii="新宋体" w:eastAsia="新宋体" w:hAnsi="新宋体" w:hint="eastAsia"/>
                <w:snapToGrid w:val="0"/>
                <w:szCs w:val="21"/>
              </w:rPr>
              <w:t>时间</w:t>
            </w:r>
          </w:p>
        </w:tc>
        <w:tc>
          <w:tcPr>
            <w:tcW w:w="706" w:type="dxa"/>
            <w:vAlign w:val="center"/>
          </w:tcPr>
          <w:p w14:paraId="33C8EA16" w14:textId="77777777" w:rsidR="003B5452" w:rsidRPr="00D33273" w:rsidRDefault="003B5452" w:rsidP="00D33273">
            <w:pPr>
              <w:jc w:val="center"/>
              <w:rPr>
                <w:rFonts w:ascii="新宋体" w:eastAsia="新宋体" w:hAnsi="新宋体"/>
                <w:snapToGrid w:val="0"/>
                <w:szCs w:val="21"/>
              </w:rPr>
            </w:pPr>
            <w:r w:rsidRPr="00D33273">
              <w:rPr>
                <w:rFonts w:ascii="新宋体" w:eastAsia="新宋体" w:hAnsi="新宋体" w:hint="eastAsia"/>
                <w:snapToGrid w:val="0"/>
                <w:szCs w:val="21"/>
              </w:rPr>
              <w:t>订货</w:t>
            </w:r>
          </w:p>
          <w:p w14:paraId="3DC9273B" w14:textId="77777777" w:rsidR="003B5452" w:rsidRPr="00D33273" w:rsidRDefault="003B5452" w:rsidP="00D33273">
            <w:pPr>
              <w:jc w:val="center"/>
              <w:rPr>
                <w:rFonts w:ascii="新宋体" w:eastAsia="新宋体" w:hAnsi="新宋体"/>
                <w:snapToGrid w:val="0"/>
                <w:szCs w:val="21"/>
              </w:rPr>
            </w:pPr>
            <w:r w:rsidRPr="00D33273">
              <w:rPr>
                <w:rFonts w:ascii="新宋体" w:eastAsia="新宋体" w:hAnsi="新宋体" w:hint="eastAsia"/>
                <w:snapToGrid w:val="0"/>
                <w:szCs w:val="21"/>
              </w:rPr>
              <w:t>数量</w:t>
            </w:r>
          </w:p>
        </w:tc>
        <w:tc>
          <w:tcPr>
            <w:tcW w:w="960" w:type="dxa"/>
            <w:vAlign w:val="center"/>
          </w:tcPr>
          <w:p w14:paraId="68F2E915" w14:textId="77777777" w:rsidR="003B5452" w:rsidRPr="00D33273" w:rsidRDefault="003B5452" w:rsidP="00D33273">
            <w:pPr>
              <w:jc w:val="center"/>
              <w:rPr>
                <w:rFonts w:ascii="新宋体" w:eastAsia="新宋体" w:hAnsi="新宋体"/>
                <w:snapToGrid w:val="0"/>
                <w:szCs w:val="21"/>
              </w:rPr>
            </w:pPr>
            <w:r w:rsidRPr="00D33273">
              <w:rPr>
                <w:rFonts w:ascii="新宋体" w:eastAsia="新宋体" w:hAnsi="新宋体" w:hint="eastAsia"/>
                <w:snapToGrid w:val="0"/>
                <w:szCs w:val="21"/>
              </w:rPr>
              <w:t>供货</w:t>
            </w:r>
          </w:p>
          <w:p w14:paraId="49E4C4FD" w14:textId="77777777" w:rsidR="003B5452" w:rsidRPr="00D33273" w:rsidRDefault="003B5452" w:rsidP="00D33273">
            <w:pPr>
              <w:jc w:val="center"/>
              <w:rPr>
                <w:rFonts w:ascii="新宋体" w:eastAsia="新宋体" w:hAnsi="新宋体"/>
                <w:snapToGrid w:val="0"/>
                <w:szCs w:val="21"/>
              </w:rPr>
            </w:pPr>
            <w:r w:rsidRPr="00D33273">
              <w:rPr>
                <w:rFonts w:ascii="新宋体" w:eastAsia="新宋体" w:hAnsi="新宋体" w:hint="eastAsia"/>
                <w:snapToGrid w:val="0"/>
                <w:szCs w:val="21"/>
              </w:rPr>
              <w:t>数量</w:t>
            </w:r>
          </w:p>
        </w:tc>
        <w:tc>
          <w:tcPr>
            <w:tcW w:w="3048" w:type="dxa"/>
            <w:vAlign w:val="center"/>
          </w:tcPr>
          <w:p w14:paraId="6865E923" w14:textId="77777777" w:rsidR="003B5452" w:rsidRPr="00D33273" w:rsidRDefault="003B5452" w:rsidP="00D33273">
            <w:pPr>
              <w:jc w:val="center"/>
              <w:rPr>
                <w:rFonts w:ascii="新宋体" w:eastAsia="新宋体" w:hAnsi="新宋体"/>
                <w:snapToGrid w:val="0"/>
                <w:szCs w:val="21"/>
              </w:rPr>
            </w:pPr>
            <w:r w:rsidRPr="00D33273">
              <w:rPr>
                <w:rFonts w:ascii="新宋体" w:eastAsia="新宋体" w:hAnsi="新宋体" w:hint="eastAsia"/>
                <w:snapToGrid w:val="0"/>
                <w:szCs w:val="21"/>
              </w:rPr>
              <w:t>订货质量标准</w:t>
            </w:r>
          </w:p>
        </w:tc>
        <w:tc>
          <w:tcPr>
            <w:tcW w:w="1523" w:type="dxa"/>
            <w:vAlign w:val="center"/>
          </w:tcPr>
          <w:p w14:paraId="28ADCBA4" w14:textId="77777777" w:rsidR="003B5452" w:rsidRPr="00D33273" w:rsidRDefault="003B5452" w:rsidP="00D33273">
            <w:pPr>
              <w:jc w:val="center"/>
              <w:rPr>
                <w:rFonts w:ascii="新宋体" w:eastAsia="新宋体" w:hAnsi="新宋体"/>
                <w:snapToGrid w:val="0"/>
                <w:szCs w:val="21"/>
              </w:rPr>
            </w:pPr>
            <w:r w:rsidRPr="00D33273">
              <w:rPr>
                <w:rFonts w:ascii="新宋体" w:eastAsia="新宋体" w:hAnsi="新宋体" w:hint="eastAsia"/>
                <w:snapToGrid w:val="0"/>
                <w:szCs w:val="21"/>
              </w:rPr>
              <w:t>供货等级</w:t>
            </w:r>
          </w:p>
        </w:tc>
        <w:tc>
          <w:tcPr>
            <w:tcW w:w="853" w:type="dxa"/>
            <w:vAlign w:val="center"/>
          </w:tcPr>
          <w:p w14:paraId="2E6A29F2" w14:textId="77777777" w:rsidR="003B5452" w:rsidRPr="00D33273" w:rsidRDefault="003B5452" w:rsidP="00D33273">
            <w:pPr>
              <w:jc w:val="center"/>
              <w:rPr>
                <w:rFonts w:ascii="新宋体" w:eastAsia="新宋体" w:hAnsi="新宋体"/>
                <w:snapToGrid w:val="0"/>
                <w:szCs w:val="21"/>
              </w:rPr>
            </w:pPr>
            <w:r w:rsidRPr="00D33273">
              <w:rPr>
                <w:rFonts w:ascii="新宋体" w:eastAsia="新宋体" w:hAnsi="新宋体" w:hint="eastAsia"/>
                <w:snapToGrid w:val="0"/>
                <w:szCs w:val="21"/>
              </w:rPr>
              <w:t>处理</w:t>
            </w:r>
          </w:p>
          <w:p w14:paraId="39D7FAD0" w14:textId="77777777" w:rsidR="003B5452" w:rsidRPr="00D33273" w:rsidRDefault="003B5452" w:rsidP="00D33273">
            <w:pPr>
              <w:jc w:val="center"/>
              <w:rPr>
                <w:rFonts w:ascii="新宋体" w:eastAsia="新宋体" w:hAnsi="新宋体"/>
                <w:snapToGrid w:val="0"/>
                <w:szCs w:val="21"/>
              </w:rPr>
            </w:pPr>
            <w:r w:rsidRPr="00D33273">
              <w:rPr>
                <w:rFonts w:ascii="新宋体" w:eastAsia="新宋体" w:hAnsi="新宋体" w:hint="eastAsia"/>
                <w:snapToGrid w:val="0"/>
                <w:szCs w:val="21"/>
              </w:rPr>
              <w:t>意见</w:t>
            </w:r>
          </w:p>
        </w:tc>
      </w:tr>
      <w:tr w:rsidR="003B5452" w14:paraId="6C104896" w14:textId="77777777" w:rsidTr="00D33273">
        <w:trPr>
          <w:trHeight w:val="841"/>
          <w:jc w:val="center"/>
        </w:trPr>
        <w:tc>
          <w:tcPr>
            <w:tcW w:w="773" w:type="dxa"/>
            <w:vAlign w:val="center"/>
          </w:tcPr>
          <w:p w14:paraId="644E5AFF"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大米</w:t>
            </w:r>
          </w:p>
        </w:tc>
        <w:tc>
          <w:tcPr>
            <w:tcW w:w="832" w:type="dxa"/>
            <w:vAlign w:val="center"/>
          </w:tcPr>
          <w:p w14:paraId="2D05DBE1" w14:textId="77777777" w:rsidR="003B5452" w:rsidRPr="00D33273" w:rsidRDefault="003B5452" w:rsidP="00D33273">
            <w:pPr>
              <w:rPr>
                <w:rFonts w:ascii="新宋体" w:eastAsia="新宋体" w:hAnsi="新宋体"/>
                <w:snapToGrid w:val="0"/>
                <w:szCs w:val="21"/>
              </w:rPr>
            </w:pPr>
          </w:p>
        </w:tc>
        <w:tc>
          <w:tcPr>
            <w:tcW w:w="1033" w:type="dxa"/>
            <w:vAlign w:val="center"/>
          </w:tcPr>
          <w:p w14:paraId="54D10826"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按时（ ）</w:t>
            </w:r>
          </w:p>
          <w:p w14:paraId="72328998"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超时（ ）</w:t>
            </w:r>
          </w:p>
        </w:tc>
        <w:tc>
          <w:tcPr>
            <w:tcW w:w="706" w:type="dxa"/>
            <w:vAlign w:val="center"/>
          </w:tcPr>
          <w:p w14:paraId="17D58CB9" w14:textId="77777777" w:rsidR="003B5452" w:rsidRPr="00D33273" w:rsidRDefault="003B5452" w:rsidP="00D33273">
            <w:pPr>
              <w:rPr>
                <w:rFonts w:ascii="新宋体" w:eastAsia="新宋体" w:hAnsi="新宋体"/>
                <w:snapToGrid w:val="0"/>
                <w:szCs w:val="21"/>
              </w:rPr>
            </w:pPr>
          </w:p>
        </w:tc>
        <w:tc>
          <w:tcPr>
            <w:tcW w:w="960" w:type="dxa"/>
            <w:vAlign w:val="center"/>
          </w:tcPr>
          <w:p w14:paraId="76845C76"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按量（ ）</w:t>
            </w:r>
          </w:p>
          <w:p w14:paraId="4EDC111A"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不足（ ）</w:t>
            </w:r>
          </w:p>
          <w:p w14:paraId="6B89048F"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超量（ ）</w:t>
            </w:r>
          </w:p>
        </w:tc>
        <w:tc>
          <w:tcPr>
            <w:tcW w:w="3048" w:type="dxa"/>
            <w:vAlign w:val="center"/>
          </w:tcPr>
          <w:p w14:paraId="0280D44B"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当年出产，正规厂家出品，提供符合国家级质量认证和商标及地址、电话、在保质期内。</w:t>
            </w:r>
          </w:p>
        </w:tc>
        <w:tc>
          <w:tcPr>
            <w:tcW w:w="1523" w:type="dxa"/>
            <w:vAlign w:val="center"/>
          </w:tcPr>
          <w:p w14:paraId="235CFBEB"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优良   （  ）</w:t>
            </w:r>
          </w:p>
          <w:p w14:paraId="41392277"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合格   （  ）</w:t>
            </w:r>
          </w:p>
          <w:p w14:paraId="47EC13A2"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不合格 （  ）</w:t>
            </w:r>
          </w:p>
        </w:tc>
        <w:tc>
          <w:tcPr>
            <w:tcW w:w="853" w:type="dxa"/>
            <w:vAlign w:val="center"/>
          </w:tcPr>
          <w:p w14:paraId="46BA16FA" w14:textId="77777777" w:rsidR="003B5452" w:rsidRPr="00D33273" w:rsidRDefault="003B5452" w:rsidP="00D33273">
            <w:pPr>
              <w:rPr>
                <w:rFonts w:ascii="新宋体" w:eastAsia="新宋体" w:hAnsi="新宋体"/>
                <w:snapToGrid w:val="0"/>
                <w:szCs w:val="21"/>
              </w:rPr>
            </w:pPr>
          </w:p>
        </w:tc>
      </w:tr>
      <w:tr w:rsidR="003B5452" w14:paraId="400DD8C3" w14:textId="77777777" w:rsidTr="00D33273">
        <w:trPr>
          <w:trHeight w:val="917"/>
          <w:jc w:val="center"/>
        </w:trPr>
        <w:tc>
          <w:tcPr>
            <w:tcW w:w="773" w:type="dxa"/>
            <w:vAlign w:val="center"/>
          </w:tcPr>
          <w:p w14:paraId="47BDA58B"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蔬菜</w:t>
            </w:r>
          </w:p>
        </w:tc>
        <w:tc>
          <w:tcPr>
            <w:tcW w:w="832" w:type="dxa"/>
            <w:vAlign w:val="center"/>
          </w:tcPr>
          <w:p w14:paraId="5184937F" w14:textId="77777777" w:rsidR="003B5452" w:rsidRPr="00D33273" w:rsidRDefault="003B5452" w:rsidP="00D33273">
            <w:pPr>
              <w:rPr>
                <w:rFonts w:ascii="新宋体" w:eastAsia="新宋体" w:hAnsi="新宋体"/>
                <w:snapToGrid w:val="0"/>
                <w:szCs w:val="21"/>
              </w:rPr>
            </w:pPr>
          </w:p>
        </w:tc>
        <w:tc>
          <w:tcPr>
            <w:tcW w:w="1033" w:type="dxa"/>
            <w:vAlign w:val="center"/>
          </w:tcPr>
          <w:p w14:paraId="661B4C58"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按时（ ）</w:t>
            </w:r>
          </w:p>
          <w:p w14:paraId="404CCAAC"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超时（ ）</w:t>
            </w:r>
          </w:p>
        </w:tc>
        <w:tc>
          <w:tcPr>
            <w:tcW w:w="706" w:type="dxa"/>
            <w:vAlign w:val="center"/>
          </w:tcPr>
          <w:p w14:paraId="5D08083E" w14:textId="77777777" w:rsidR="003B5452" w:rsidRPr="00D33273" w:rsidRDefault="003B5452" w:rsidP="00D33273">
            <w:pPr>
              <w:rPr>
                <w:rFonts w:ascii="新宋体" w:eastAsia="新宋体" w:hAnsi="新宋体"/>
                <w:snapToGrid w:val="0"/>
                <w:szCs w:val="21"/>
              </w:rPr>
            </w:pPr>
          </w:p>
        </w:tc>
        <w:tc>
          <w:tcPr>
            <w:tcW w:w="960" w:type="dxa"/>
            <w:vAlign w:val="center"/>
          </w:tcPr>
          <w:p w14:paraId="1831119C"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按量（ ）</w:t>
            </w:r>
          </w:p>
          <w:p w14:paraId="2D7D5468"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不足（ ）</w:t>
            </w:r>
          </w:p>
          <w:p w14:paraId="3C1BDF3E"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超量（ ）</w:t>
            </w:r>
          </w:p>
        </w:tc>
        <w:tc>
          <w:tcPr>
            <w:tcW w:w="3048" w:type="dxa"/>
            <w:vAlign w:val="center"/>
          </w:tcPr>
          <w:p w14:paraId="14500F9D"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来自大型“无公害”蔬菜基地， 送货前12小时收成，提供当天检测检验报告书及《无公害叶菜类检测记录表》，保持较好色泽及新鲜度，经初步整理，除去泥、沙、黄叶、烂叶及老叶后合格率为85%。</w:t>
            </w:r>
          </w:p>
        </w:tc>
        <w:tc>
          <w:tcPr>
            <w:tcW w:w="1523" w:type="dxa"/>
            <w:vAlign w:val="center"/>
          </w:tcPr>
          <w:p w14:paraId="5E73B574"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优良   （  ）</w:t>
            </w:r>
          </w:p>
          <w:p w14:paraId="1804FE8E"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合格   （  ）</w:t>
            </w:r>
          </w:p>
          <w:p w14:paraId="12A65825"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不合格 （  ）</w:t>
            </w:r>
          </w:p>
        </w:tc>
        <w:tc>
          <w:tcPr>
            <w:tcW w:w="853" w:type="dxa"/>
            <w:vAlign w:val="center"/>
          </w:tcPr>
          <w:p w14:paraId="12902CA8" w14:textId="77777777" w:rsidR="003B5452" w:rsidRPr="00D33273" w:rsidRDefault="003B5452" w:rsidP="00D33273">
            <w:pPr>
              <w:rPr>
                <w:rFonts w:ascii="新宋体" w:eastAsia="新宋体" w:hAnsi="新宋体"/>
                <w:snapToGrid w:val="0"/>
                <w:szCs w:val="21"/>
              </w:rPr>
            </w:pPr>
          </w:p>
        </w:tc>
      </w:tr>
      <w:tr w:rsidR="003B5452" w14:paraId="7506DCC7" w14:textId="77777777" w:rsidTr="00D33273">
        <w:trPr>
          <w:trHeight w:val="70"/>
          <w:jc w:val="center"/>
        </w:trPr>
        <w:tc>
          <w:tcPr>
            <w:tcW w:w="773" w:type="dxa"/>
            <w:vAlign w:val="center"/>
          </w:tcPr>
          <w:p w14:paraId="6E417F5D"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冷冻类</w:t>
            </w:r>
          </w:p>
        </w:tc>
        <w:tc>
          <w:tcPr>
            <w:tcW w:w="832" w:type="dxa"/>
            <w:vAlign w:val="center"/>
          </w:tcPr>
          <w:p w14:paraId="61BFFA69" w14:textId="77777777" w:rsidR="003B5452" w:rsidRPr="00D33273" w:rsidRDefault="003B5452" w:rsidP="00D33273">
            <w:pPr>
              <w:rPr>
                <w:rFonts w:ascii="新宋体" w:eastAsia="新宋体" w:hAnsi="新宋体"/>
                <w:snapToGrid w:val="0"/>
                <w:szCs w:val="21"/>
              </w:rPr>
            </w:pPr>
          </w:p>
        </w:tc>
        <w:tc>
          <w:tcPr>
            <w:tcW w:w="1033" w:type="dxa"/>
            <w:vAlign w:val="center"/>
          </w:tcPr>
          <w:p w14:paraId="1CF67014"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按时（ ）</w:t>
            </w:r>
          </w:p>
          <w:p w14:paraId="35367241"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超时（ ）</w:t>
            </w:r>
          </w:p>
        </w:tc>
        <w:tc>
          <w:tcPr>
            <w:tcW w:w="706" w:type="dxa"/>
            <w:vAlign w:val="center"/>
          </w:tcPr>
          <w:p w14:paraId="04C9E9EE" w14:textId="77777777" w:rsidR="003B5452" w:rsidRPr="00D33273" w:rsidRDefault="003B5452" w:rsidP="00D33273">
            <w:pPr>
              <w:rPr>
                <w:rFonts w:ascii="新宋体" w:eastAsia="新宋体" w:hAnsi="新宋体"/>
                <w:snapToGrid w:val="0"/>
                <w:szCs w:val="21"/>
              </w:rPr>
            </w:pPr>
          </w:p>
        </w:tc>
        <w:tc>
          <w:tcPr>
            <w:tcW w:w="960" w:type="dxa"/>
            <w:vAlign w:val="center"/>
          </w:tcPr>
          <w:p w14:paraId="511FF96C"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按量（ ）</w:t>
            </w:r>
          </w:p>
          <w:p w14:paraId="52B07348"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不足（ ）</w:t>
            </w:r>
          </w:p>
          <w:p w14:paraId="56438332"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超量（ ）</w:t>
            </w:r>
          </w:p>
        </w:tc>
        <w:tc>
          <w:tcPr>
            <w:tcW w:w="3048" w:type="dxa"/>
            <w:vAlign w:val="center"/>
          </w:tcPr>
          <w:p w14:paraId="770D0089"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正规厂家生产，保持较好外观，无味、肉质好，达到相应等级，须在保质期内。</w:t>
            </w:r>
          </w:p>
        </w:tc>
        <w:tc>
          <w:tcPr>
            <w:tcW w:w="1523" w:type="dxa"/>
            <w:vAlign w:val="center"/>
          </w:tcPr>
          <w:p w14:paraId="48DA6CC6"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优良   （  ）</w:t>
            </w:r>
          </w:p>
          <w:p w14:paraId="7E8BBC12"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合格   （  ）</w:t>
            </w:r>
          </w:p>
          <w:p w14:paraId="51BAFE11"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不合格 （  ）</w:t>
            </w:r>
          </w:p>
        </w:tc>
        <w:tc>
          <w:tcPr>
            <w:tcW w:w="853" w:type="dxa"/>
            <w:vAlign w:val="center"/>
          </w:tcPr>
          <w:p w14:paraId="0DB1B203" w14:textId="77777777" w:rsidR="003B5452" w:rsidRPr="00D33273" w:rsidRDefault="003B5452" w:rsidP="00D33273">
            <w:pPr>
              <w:rPr>
                <w:rFonts w:ascii="新宋体" w:eastAsia="新宋体" w:hAnsi="新宋体"/>
                <w:snapToGrid w:val="0"/>
                <w:szCs w:val="21"/>
              </w:rPr>
            </w:pPr>
          </w:p>
        </w:tc>
      </w:tr>
      <w:tr w:rsidR="003B5452" w14:paraId="02AB9859" w14:textId="77777777" w:rsidTr="00D33273">
        <w:trPr>
          <w:trHeight w:val="163"/>
          <w:jc w:val="center"/>
        </w:trPr>
        <w:tc>
          <w:tcPr>
            <w:tcW w:w="773" w:type="dxa"/>
            <w:vAlign w:val="center"/>
          </w:tcPr>
          <w:p w14:paraId="2350A745"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鱼类</w:t>
            </w:r>
          </w:p>
        </w:tc>
        <w:tc>
          <w:tcPr>
            <w:tcW w:w="832" w:type="dxa"/>
            <w:vAlign w:val="center"/>
          </w:tcPr>
          <w:p w14:paraId="682DC7F9" w14:textId="77777777" w:rsidR="003B5452" w:rsidRPr="00D33273" w:rsidRDefault="003B5452" w:rsidP="00D33273">
            <w:pPr>
              <w:rPr>
                <w:rFonts w:ascii="新宋体" w:eastAsia="新宋体" w:hAnsi="新宋体"/>
                <w:snapToGrid w:val="0"/>
                <w:szCs w:val="21"/>
              </w:rPr>
            </w:pPr>
          </w:p>
        </w:tc>
        <w:tc>
          <w:tcPr>
            <w:tcW w:w="1033" w:type="dxa"/>
            <w:vAlign w:val="center"/>
          </w:tcPr>
          <w:p w14:paraId="3F5D875B"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按时（ ）</w:t>
            </w:r>
          </w:p>
          <w:p w14:paraId="021E771E"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超时（ ）</w:t>
            </w:r>
          </w:p>
        </w:tc>
        <w:tc>
          <w:tcPr>
            <w:tcW w:w="706" w:type="dxa"/>
            <w:vAlign w:val="center"/>
          </w:tcPr>
          <w:p w14:paraId="65CC7132" w14:textId="77777777" w:rsidR="003B5452" w:rsidRPr="00D33273" w:rsidRDefault="003B5452" w:rsidP="00D33273">
            <w:pPr>
              <w:rPr>
                <w:rFonts w:ascii="新宋体" w:eastAsia="新宋体" w:hAnsi="新宋体"/>
                <w:snapToGrid w:val="0"/>
                <w:szCs w:val="21"/>
              </w:rPr>
            </w:pPr>
          </w:p>
        </w:tc>
        <w:tc>
          <w:tcPr>
            <w:tcW w:w="960" w:type="dxa"/>
            <w:vAlign w:val="center"/>
          </w:tcPr>
          <w:p w14:paraId="6F1F66F3"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按量（ ）</w:t>
            </w:r>
          </w:p>
          <w:p w14:paraId="22BD7CAE"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不足（ ）</w:t>
            </w:r>
          </w:p>
          <w:p w14:paraId="5A64D130"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超量（ ）</w:t>
            </w:r>
          </w:p>
        </w:tc>
        <w:tc>
          <w:tcPr>
            <w:tcW w:w="3048" w:type="dxa"/>
            <w:vAlign w:val="center"/>
          </w:tcPr>
          <w:p w14:paraId="68B9FE32"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淡水鱼验收前必须是活的，海鱼必须是冰鲜新鲜的。无味、肉感好，如要求送活海鲜类货品，必须要配有充气装备及海鲜</w:t>
            </w:r>
            <w:proofErr w:type="gramStart"/>
            <w:r w:rsidRPr="00D33273">
              <w:rPr>
                <w:rFonts w:ascii="新宋体" w:eastAsia="新宋体" w:hAnsi="新宋体" w:hint="eastAsia"/>
                <w:snapToGrid w:val="0"/>
                <w:szCs w:val="21"/>
              </w:rPr>
              <w:t>配送车</w:t>
            </w:r>
            <w:proofErr w:type="gramEnd"/>
            <w:r w:rsidRPr="00D33273">
              <w:rPr>
                <w:rFonts w:ascii="新宋体" w:eastAsia="新宋体" w:hAnsi="新宋体" w:hint="eastAsia"/>
                <w:snapToGrid w:val="0"/>
                <w:szCs w:val="21"/>
              </w:rPr>
              <w:t>服务。</w:t>
            </w:r>
          </w:p>
        </w:tc>
        <w:tc>
          <w:tcPr>
            <w:tcW w:w="1523" w:type="dxa"/>
            <w:vAlign w:val="center"/>
          </w:tcPr>
          <w:p w14:paraId="4259A340"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优良   （  ）</w:t>
            </w:r>
          </w:p>
          <w:p w14:paraId="03D894FC"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合格   （  ）</w:t>
            </w:r>
          </w:p>
          <w:p w14:paraId="26D84D02"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不合格 （  ）</w:t>
            </w:r>
          </w:p>
        </w:tc>
        <w:tc>
          <w:tcPr>
            <w:tcW w:w="853" w:type="dxa"/>
            <w:vAlign w:val="center"/>
          </w:tcPr>
          <w:p w14:paraId="530F07D0" w14:textId="77777777" w:rsidR="003B5452" w:rsidRPr="00D33273" w:rsidRDefault="003B5452" w:rsidP="00D33273">
            <w:pPr>
              <w:rPr>
                <w:rFonts w:ascii="新宋体" w:eastAsia="新宋体" w:hAnsi="新宋体"/>
                <w:snapToGrid w:val="0"/>
                <w:szCs w:val="21"/>
              </w:rPr>
            </w:pPr>
          </w:p>
        </w:tc>
      </w:tr>
      <w:tr w:rsidR="003B5452" w14:paraId="703A4C49" w14:textId="77777777" w:rsidTr="00D33273">
        <w:trPr>
          <w:trHeight w:val="70"/>
          <w:jc w:val="center"/>
        </w:trPr>
        <w:tc>
          <w:tcPr>
            <w:tcW w:w="773" w:type="dxa"/>
            <w:vAlign w:val="center"/>
          </w:tcPr>
          <w:p w14:paraId="0C004363"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禽类</w:t>
            </w:r>
          </w:p>
        </w:tc>
        <w:tc>
          <w:tcPr>
            <w:tcW w:w="832" w:type="dxa"/>
            <w:vAlign w:val="center"/>
          </w:tcPr>
          <w:p w14:paraId="0125D129" w14:textId="77777777" w:rsidR="003B5452" w:rsidRPr="00D33273" w:rsidRDefault="003B5452" w:rsidP="00D33273">
            <w:pPr>
              <w:rPr>
                <w:rFonts w:ascii="新宋体" w:eastAsia="新宋体" w:hAnsi="新宋体"/>
                <w:snapToGrid w:val="0"/>
                <w:szCs w:val="21"/>
              </w:rPr>
            </w:pPr>
          </w:p>
        </w:tc>
        <w:tc>
          <w:tcPr>
            <w:tcW w:w="1033" w:type="dxa"/>
            <w:vAlign w:val="center"/>
          </w:tcPr>
          <w:p w14:paraId="22D5D21A"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按时（ ）</w:t>
            </w:r>
          </w:p>
          <w:p w14:paraId="7FE9ED36"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超时（ ）</w:t>
            </w:r>
          </w:p>
        </w:tc>
        <w:tc>
          <w:tcPr>
            <w:tcW w:w="706" w:type="dxa"/>
            <w:vAlign w:val="center"/>
          </w:tcPr>
          <w:p w14:paraId="4C3E3727" w14:textId="77777777" w:rsidR="003B5452" w:rsidRPr="00D33273" w:rsidRDefault="003B5452" w:rsidP="00D33273">
            <w:pPr>
              <w:rPr>
                <w:rFonts w:ascii="新宋体" w:eastAsia="新宋体" w:hAnsi="新宋体"/>
                <w:snapToGrid w:val="0"/>
                <w:szCs w:val="21"/>
              </w:rPr>
            </w:pPr>
          </w:p>
        </w:tc>
        <w:tc>
          <w:tcPr>
            <w:tcW w:w="960" w:type="dxa"/>
            <w:vAlign w:val="center"/>
          </w:tcPr>
          <w:p w14:paraId="09D69F13"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按量（ ）</w:t>
            </w:r>
          </w:p>
          <w:p w14:paraId="09A14F75"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不足（ ）</w:t>
            </w:r>
          </w:p>
          <w:p w14:paraId="0C71EDC9"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超量（ ）</w:t>
            </w:r>
          </w:p>
        </w:tc>
        <w:tc>
          <w:tcPr>
            <w:tcW w:w="3048" w:type="dxa"/>
            <w:vAlign w:val="center"/>
          </w:tcPr>
          <w:p w14:paraId="09BBE6EE"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来源于大型家禽供应场，并提供当天当批禽类 《出县境动物检疫合格证明》。必须是送货前12小时内屠宰好的新鲜鸡、鸭。</w:t>
            </w:r>
          </w:p>
        </w:tc>
        <w:tc>
          <w:tcPr>
            <w:tcW w:w="1523" w:type="dxa"/>
            <w:vAlign w:val="center"/>
          </w:tcPr>
          <w:p w14:paraId="0896E0B3"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优良   （  ）</w:t>
            </w:r>
          </w:p>
          <w:p w14:paraId="1F36FB43"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合格   （  ）</w:t>
            </w:r>
          </w:p>
          <w:p w14:paraId="1B51F0B7"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不合格 （  ）</w:t>
            </w:r>
          </w:p>
        </w:tc>
        <w:tc>
          <w:tcPr>
            <w:tcW w:w="853" w:type="dxa"/>
            <w:vAlign w:val="center"/>
          </w:tcPr>
          <w:p w14:paraId="318C58E0" w14:textId="77777777" w:rsidR="003B5452" w:rsidRPr="00D33273" w:rsidRDefault="003B5452" w:rsidP="00D33273">
            <w:pPr>
              <w:rPr>
                <w:rFonts w:ascii="新宋体" w:eastAsia="新宋体" w:hAnsi="新宋体"/>
                <w:snapToGrid w:val="0"/>
                <w:szCs w:val="21"/>
              </w:rPr>
            </w:pPr>
          </w:p>
        </w:tc>
      </w:tr>
      <w:tr w:rsidR="003B5452" w14:paraId="68E5250C" w14:textId="77777777" w:rsidTr="00D33273">
        <w:trPr>
          <w:trHeight w:val="70"/>
          <w:jc w:val="center"/>
        </w:trPr>
        <w:tc>
          <w:tcPr>
            <w:tcW w:w="773" w:type="dxa"/>
            <w:vAlign w:val="center"/>
          </w:tcPr>
          <w:p w14:paraId="078D6E3B"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蛋类</w:t>
            </w:r>
          </w:p>
        </w:tc>
        <w:tc>
          <w:tcPr>
            <w:tcW w:w="832" w:type="dxa"/>
            <w:vAlign w:val="center"/>
          </w:tcPr>
          <w:p w14:paraId="57CA7B83" w14:textId="77777777" w:rsidR="003B5452" w:rsidRPr="00D33273" w:rsidRDefault="003B5452" w:rsidP="00D33273">
            <w:pPr>
              <w:rPr>
                <w:rFonts w:ascii="新宋体" w:eastAsia="新宋体" w:hAnsi="新宋体"/>
                <w:snapToGrid w:val="0"/>
                <w:szCs w:val="21"/>
              </w:rPr>
            </w:pPr>
          </w:p>
        </w:tc>
        <w:tc>
          <w:tcPr>
            <w:tcW w:w="1033" w:type="dxa"/>
            <w:vAlign w:val="center"/>
          </w:tcPr>
          <w:p w14:paraId="0DF145A2"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按时（ ）</w:t>
            </w:r>
          </w:p>
          <w:p w14:paraId="7C0900AF"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超时（ ）</w:t>
            </w:r>
          </w:p>
        </w:tc>
        <w:tc>
          <w:tcPr>
            <w:tcW w:w="706" w:type="dxa"/>
            <w:vAlign w:val="center"/>
          </w:tcPr>
          <w:p w14:paraId="006C398E" w14:textId="77777777" w:rsidR="003B5452" w:rsidRPr="00D33273" w:rsidRDefault="003B5452" w:rsidP="00D33273">
            <w:pPr>
              <w:rPr>
                <w:rFonts w:ascii="新宋体" w:eastAsia="新宋体" w:hAnsi="新宋体"/>
                <w:snapToGrid w:val="0"/>
                <w:szCs w:val="21"/>
              </w:rPr>
            </w:pPr>
          </w:p>
        </w:tc>
        <w:tc>
          <w:tcPr>
            <w:tcW w:w="960" w:type="dxa"/>
            <w:vAlign w:val="center"/>
          </w:tcPr>
          <w:p w14:paraId="52E8B95A"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按量（ ）</w:t>
            </w:r>
          </w:p>
          <w:p w14:paraId="451B9773"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不足（ ）</w:t>
            </w:r>
          </w:p>
          <w:p w14:paraId="4E8DEF58"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超量（ ）</w:t>
            </w:r>
          </w:p>
        </w:tc>
        <w:tc>
          <w:tcPr>
            <w:tcW w:w="3048" w:type="dxa"/>
            <w:vAlign w:val="center"/>
          </w:tcPr>
          <w:p w14:paraId="3623D145"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正规的大型厂家出品，新鲜无污染。并提供贴有卫生许可验证和商标及地址、电话、保质期内的产品。</w:t>
            </w:r>
          </w:p>
        </w:tc>
        <w:tc>
          <w:tcPr>
            <w:tcW w:w="1523" w:type="dxa"/>
            <w:vAlign w:val="center"/>
          </w:tcPr>
          <w:p w14:paraId="172016CA"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优良   （  ）</w:t>
            </w:r>
          </w:p>
          <w:p w14:paraId="45170B3D"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合格   （  ）</w:t>
            </w:r>
          </w:p>
          <w:p w14:paraId="2017046B"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不合格 （  ）</w:t>
            </w:r>
          </w:p>
        </w:tc>
        <w:tc>
          <w:tcPr>
            <w:tcW w:w="853" w:type="dxa"/>
            <w:vAlign w:val="center"/>
          </w:tcPr>
          <w:p w14:paraId="2E114DDF" w14:textId="77777777" w:rsidR="003B5452" w:rsidRPr="00D33273" w:rsidRDefault="003B5452" w:rsidP="00D33273">
            <w:pPr>
              <w:rPr>
                <w:rFonts w:ascii="新宋体" w:eastAsia="新宋体" w:hAnsi="新宋体"/>
                <w:snapToGrid w:val="0"/>
                <w:szCs w:val="21"/>
              </w:rPr>
            </w:pPr>
          </w:p>
        </w:tc>
      </w:tr>
      <w:tr w:rsidR="003B5452" w14:paraId="18D9108A" w14:textId="77777777" w:rsidTr="00D33273">
        <w:trPr>
          <w:trHeight w:val="268"/>
          <w:jc w:val="center"/>
        </w:trPr>
        <w:tc>
          <w:tcPr>
            <w:tcW w:w="773" w:type="dxa"/>
            <w:vAlign w:val="center"/>
          </w:tcPr>
          <w:p w14:paraId="39CB30AD"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河粉及豆制品类</w:t>
            </w:r>
          </w:p>
        </w:tc>
        <w:tc>
          <w:tcPr>
            <w:tcW w:w="832" w:type="dxa"/>
            <w:vAlign w:val="center"/>
          </w:tcPr>
          <w:p w14:paraId="4317253B" w14:textId="77777777" w:rsidR="003B5452" w:rsidRPr="00D33273" w:rsidRDefault="003B5452" w:rsidP="00D33273">
            <w:pPr>
              <w:rPr>
                <w:rFonts w:ascii="新宋体" w:eastAsia="新宋体" w:hAnsi="新宋体"/>
                <w:snapToGrid w:val="0"/>
                <w:szCs w:val="21"/>
              </w:rPr>
            </w:pPr>
          </w:p>
        </w:tc>
        <w:tc>
          <w:tcPr>
            <w:tcW w:w="1033" w:type="dxa"/>
            <w:vAlign w:val="center"/>
          </w:tcPr>
          <w:p w14:paraId="69FC0DBD"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按时（ ）</w:t>
            </w:r>
          </w:p>
          <w:p w14:paraId="05A80C8A"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超时（ ）</w:t>
            </w:r>
          </w:p>
        </w:tc>
        <w:tc>
          <w:tcPr>
            <w:tcW w:w="706" w:type="dxa"/>
            <w:vAlign w:val="center"/>
          </w:tcPr>
          <w:p w14:paraId="1AF5CDCC" w14:textId="77777777" w:rsidR="003B5452" w:rsidRPr="00D33273" w:rsidRDefault="003B5452" w:rsidP="00D33273">
            <w:pPr>
              <w:rPr>
                <w:rFonts w:ascii="新宋体" w:eastAsia="新宋体" w:hAnsi="新宋体"/>
                <w:snapToGrid w:val="0"/>
                <w:szCs w:val="21"/>
              </w:rPr>
            </w:pPr>
          </w:p>
        </w:tc>
        <w:tc>
          <w:tcPr>
            <w:tcW w:w="960" w:type="dxa"/>
            <w:vAlign w:val="center"/>
          </w:tcPr>
          <w:p w14:paraId="62E4BF68"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按量（ ）</w:t>
            </w:r>
          </w:p>
          <w:p w14:paraId="7C8FF0BD"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不足（ ）</w:t>
            </w:r>
          </w:p>
          <w:p w14:paraId="39137B72"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超量（ ）</w:t>
            </w:r>
          </w:p>
        </w:tc>
        <w:tc>
          <w:tcPr>
            <w:tcW w:w="3048" w:type="dxa"/>
            <w:vAlign w:val="center"/>
          </w:tcPr>
          <w:p w14:paraId="3B7396C3"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由深圳市正规食品公司出品的货物，保持较好外观，达到相应等级，在保质期内。</w:t>
            </w:r>
          </w:p>
        </w:tc>
        <w:tc>
          <w:tcPr>
            <w:tcW w:w="1523" w:type="dxa"/>
            <w:vAlign w:val="center"/>
          </w:tcPr>
          <w:p w14:paraId="5C6B8237"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优良   （  ）</w:t>
            </w:r>
          </w:p>
          <w:p w14:paraId="236F6DD8"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合格   （  ）</w:t>
            </w:r>
          </w:p>
          <w:p w14:paraId="04D5C699"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不合格 （  ）</w:t>
            </w:r>
          </w:p>
        </w:tc>
        <w:tc>
          <w:tcPr>
            <w:tcW w:w="853" w:type="dxa"/>
            <w:vAlign w:val="center"/>
          </w:tcPr>
          <w:p w14:paraId="183087DE" w14:textId="77777777" w:rsidR="003B5452" w:rsidRPr="00D33273" w:rsidRDefault="003B5452" w:rsidP="00D33273">
            <w:pPr>
              <w:rPr>
                <w:rFonts w:ascii="新宋体" w:eastAsia="新宋体" w:hAnsi="新宋体"/>
                <w:snapToGrid w:val="0"/>
                <w:szCs w:val="21"/>
              </w:rPr>
            </w:pPr>
          </w:p>
        </w:tc>
      </w:tr>
      <w:tr w:rsidR="003B5452" w14:paraId="307FA59E" w14:textId="77777777" w:rsidTr="00D33273">
        <w:trPr>
          <w:trHeight w:val="126"/>
          <w:jc w:val="center"/>
        </w:trPr>
        <w:tc>
          <w:tcPr>
            <w:tcW w:w="773" w:type="dxa"/>
            <w:vAlign w:val="center"/>
          </w:tcPr>
          <w:p w14:paraId="5A5C3D25"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调料及干货类</w:t>
            </w:r>
          </w:p>
        </w:tc>
        <w:tc>
          <w:tcPr>
            <w:tcW w:w="832" w:type="dxa"/>
            <w:vAlign w:val="center"/>
          </w:tcPr>
          <w:p w14:paraId="1FA2AB6E" w14:textId="77777777" w:rsidR="003B5452" w:rsidRPr="00D33273" w:rsidRDefault="003B5452" w:rsidP="00D33273">
            <w:pPr>
              <w:rPr>
                <w:rFonts w:ascii="新宋体" w:eastAsia="新宋体" w:hAnsi="新宋体"/>
                <w:snapToGrid w:val="0"/>
                <w:szCs w:val="21"/>
              </w:rPr>
            </w:pPr>
          </w:p>
        </w:tc>
        <w:tc>
          <w:tcPr>
            <w:tcW w:w="1033" w:type="dxa"/>
            <w:vAlign w:val="center"/>
          </w:tcPr>
          <w:p w14:paraId="3E975F85"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按时（ ）</w:t>
            </w:r>
          </w:p>
          <w:p w14:paraId="503852DF"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超时（ ）</w:t>
            </w:r>
          </w:p>
        </w:tc>
        <w:tc>
          <w:tcPr>
            <w:tcW w:w="706" w:type="dxa"/>
            <w:vAlign w:val="center"/>
          </w:tcPr>
          <w:p w14:paraId="1BD021E3" w14:textId="77777777" w:rsidR="003B5452" w:rsidRPr="00D33273" w:rsidRDefault="003B5452" w:rsidP="00D33273">
            <w:pPr>
              <w:rPr>
                <w:rFonts w:ascii="新宋体" w:eastAsia="新宋体" w:hAnsi="新宋体"/>
                <w:snapToGrid w:val="0"/>
                <w:szCs w:val="21"/>
              </w:rPr>
            </w:pPr>
          </w:p>
        </w:tc>
        <w:tc>
          <w:tcPr>
            <w:tcW w:w="960" w:type="dxa"/>
            <w:vAlign w:val="center"/>
          </w:tcPr>
          <w:p w14:paraId="1AB0B205"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按量（ ）</w:t>
            </w:r>
          </w:p>
          <w:p w14:paraId="07AA3845"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不足（ ）</w:t>
            </w:r>
          </w:p>
          <w:p w14:paraId="283D695D"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超量（ ）</w:t>
            </w:r>
          </w:p>
        </w:tc>
        <w:tc>
          <w:tcPr>
            <w:tcW w:w="3048" w:type="dxa"/>
            <w:vAlign w:val="center"/>
          </w:tcPr>
          <w:p w14:paraId="56FFD466"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正规厂家生产，保持较好外观，达到相应等级，并提供贴有卫生许可验收和商标及地址、电话、在保质期内食用产品。</w:t>
            </w:r>
          </w:p>
        </w:tc>
        <w:tc>
          <w:tcPr>
            <w:tcW w:w="1523" w:type="dxa"/>
            <w:vAlign w:val="center"/>
          </w:tcPr>
          <w:p w14:paraId="2F842F10"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优良   （  ）</w:t>
            </w:r>
          </w:p>
          <w:p w14:paraId="7D0E42C3"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合格   （  ）</w:t>
            </w:r>
          </w:p>
          <w:p w14:paraId="27243DC2"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不合格 （  ）</w:t>
            </w:r>
          </w:p>
        </w:tc>
        <w:tc>
          <w:tcPr>
            <w:tcW w:w="853" w:type="dxa"/>
            <w:vAlign w:val="center"/>
          </w:tcPr>
          <w:p w14:paraId="34620C53" w14:textId="77777777" w:rsidR="003B5452" w:rsidRPr="00D33273" w:rsidRDefault="003B5452" w:rsidP="00D33273">
            <w:pPr>
              <w:rPr>
                <w:rFonts w:ascii="新宋体" w:eastAsia="新宋体" w:hAnsi="新宋体"/>
                <w:snapToGrid w:val="0"/>
                <w:szCs w:val="21"/>
              </w:rPr>
            </w:pPr>
          </w:p>
        </w:tc>
      </w:tr>
      <w:tr w:rsidR="003B5452" w14:paraId="453422D8" w14:textId="77777777" w:rsidTr="00D33273">
        <w:trPr>
          <w:trHeight w:val="312"/>
          <w:jc w:val="center"/>
        </w:trPr>
        <w:tc>
          <w:tcPr>
            <w:tcW w:w="773" w:type="dxa"/>
            <w:vAlign w:val="center"/>
          </w:tcPr>
          <w:p w14:paraId="2C017398"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油类</w:t>
            </w:r>
          </w:p>
        </w:tc>
        <w:tc>
          <w:tcPr>
            <w:tcW w:w="832" w:type="dxa"/>
            <w:vAlign w:val="center"/>
          </w:tcPr>
          <w:p w14:paraId="4EBC55DA" w14:textId="77777777" w:rsidR="003B5452" w:rsidRPr="00D33273" w:rsidRDefault="003B5452" w:rsidP="00D33273">
            <w:pPr>
              <w:rPr>
                <w:rFonts w:ascii="新宋体" w:eastAsia="新宋体" w:hAnsi="新宋体"/>
                <w:snapToGrid w:val="0"/>
                <w:szCs w:val="21"/>
              </w:rPr>
            </w:pPr>
          </w:p>
        </w:tc>
        <w:tc>
          <w:tcPr>
            <w:tcW w:w="1033" w:type="dxa"/>
            <w:vAlign w:val="center"/>
          </w:tcPr>
          <w:p w14:paraId="2A36588D"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按时（ ）</w:t>
            </w:r>
          </w:p>
          <w:p w14:paraId="01EFD039"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超时（ ）</w:t>
            </w:r>
          </w:p>
        </w:tc>
        <w:tc>
          <w:tcPr>
            <w:tcW w:w="706" w:type="dxa"/>
            <w:vAlign w:val="center"/>
          </w:tcPr>
          <w:p w14:paraId="6813DA9E" w14:textId="77777777" w:rsidR="003B5452" w:rsidRPr="00D33273" w:rsidRDefault="003B5452" w:rsidP="00D33273">
            <w:pPr>
              <w:rPr>
                <w:rFonts w:ascii="新宋体" w:eastAsia="新宋体" w:hAnsi="新宋体"/>
                <w:snapToGrid w:val="0"/>
                <w:szCs w:val="21"/>
              </w:rPr>
            </w:pPr>
          </w:p>
        </w:tc>
        <w:tc>
          <w:tcPr>
            <w:tcW w:w="960" w:type="dxa"/>
            <w:vAlign w:val="center"/>
          </w:tcPr>
          <w:p w14:paraId="5CB6DD47"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按量（ ）</w:t>
            </w:r>
          </w:p>
          <w:p w14:paraId="6E53E3A0"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不足（ ）</w:t>
            </w:r>
          </w:p>
          <w:p w14:paraId="2350747A"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超量（ ）</w:t>
            </w:r>
          </w:p>
        </w:tc>
        <w:tc>
          <w:tcPr>
            <w:tcW w:w="3048" w:type="dxa"/>
            <w:vAlign w:val="center"/>
          </w:tcPr>
          <w:p w14:paraId="60912FD4"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由深圳市正规油脂公司出品，保持较好外观，达到相应等级，并提供贴有卫生许可验收和商</w:t>
            </w:r>
            <w:r w:rsidRPr="00D33273">
              <w:rPr>
                <w:rFonts w:ascii="新宋体" w:eastAsia="新宋体" w:hAnsi="新宋体" w:hint="eastAsia"/>
                <w:snapToGrid w:val="0"/>
                <w:szCs w:val="21"/>
              </w:rPr>
              <w:lastRenderedPageBreak/>
              <w:t>标及地址、电话、在保质期内。</w:t>
            </w:r>
          </w:p>
        </w:tc>
        <w:tc>
          <w:tcPr>
            <w:tcW w:w="1523" w:type="dxa"/>
            <w:vAlign w:val="center"/>
          </w:tcPr>
          <w:p w14:paraId="3CE4CB1B"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lastRenderedPageBreak/>
              <w:t>优良   （  ）</w:t>
            </w:r>
          </w:p>
          <w:p w14:paraId="3050A4A6"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合格   （  ）</w:t>
            </w:r>
          </w:p>
          <w:p w14:paraId="20C945FB"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不合格 （  ）</w:t>
            </w:r>
          </w:p>
        </w:tc>
        <w:tc>
          <w:tcPr>
            <w:tcW w:w="853" w:type="dxa"/>
            <w:vAlign w:val="center"/>
          </w:tcPr>
          <w:p w14:paraId="648E6135" w14:textId="77777777" w:rsidR="003B5452" w:rsidRPr="00D33273" w:rsidRDefault="003B5452" w:rsidP="00D33273">
            <w:pPr>
              <w:rPr>
                <w:rFonts w:ascii="新宋体" w:eastAsia="新宋体" w:hAnsi="新宋体"/>
                <w:snapToGrid w:val="0"/>
                <w:szCs w:val="21"/>
              </w:rPr>
            </w:pPr>
          </w:p>
        </w:tc>
      </w:tr>
      <w:tr w:rsidR="003B5452" w14:paraId="3BB7FC9B" w14:textId="77777777" w:rsidTr="001E0B40">
        <w:trPr>
          <w:trHeight w:val="861"/>
          <w:jc w:val="center"/>
        </w:trPr>
        <w:tc>
          <w:tcPr>
            <w:tcW w:w="773" w:type="dxa"/>
            <w:vAlign w:val="center"/>
          </w:tcPr>
          <w:p w14:paraId="7C298438"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lastRenderedPageBreak/>
              <w:t>备注</w:t>
            </w:r>
          </w:p>
        </w:tc>
        <w:tc>
          <w:tcPr>
            <w:tcW w:w="8955" w:type="dxa"/>
            <w:gridSpan w:val="7"/>
            <w:vAlign w:val="center"/>
          </w:tcPr>
          <w:p w14:paraId="5FC24AAF" w14:textId="77777777" w:rsidR="003B5452" w:rsidRPr="00D33273" w:rsidRDefault="003B5452" w:rsidP="00D33273">
            <w:pPr>
              <w:rPr>
                <w:rFonts w:ascii="新宋体" w:eastAsia="新宋体" w:hAnsi="新宋体"/>
                <w:snapToGrid w:val="0"/>
                <w:szCs w:val="21"/>
              </w:rPr>
            </w:pPr>
            <w:r w:rsidRPr="00D33273">
              <w:rPr>
                <w:rFonts w:ascii="新宋体" w:eastAsia="新宋体" w:hAnsi="新宋体" w:hint="eastAsia"/>
                <w:snapToGrid w:val="0"/>
                <w:szCs w:val="21"/>
              </w:rPr>
              <w:t>所有供应食物单位必须营业执照、卫生许可证、产品检验报告三证齐全。此清单一式两份，签字确认，作为供货和收货凭证。</w:t>
            </w:r>
          </w:p>
        </w:tc>
      </w:tr>
    </w:tbl>
    <w:p w14:paraId="1C052204" w14:textId="14B5EEE3" w:rsidR="009C48C6" w:rsidRPr="00882491" w:rsidRDefault="00287E1B" w:rsidP="00882491">
      <w:pPr>
        <w:pStyle w:val="4"/>
        <w:jc w:val="left"/>
        <w:rPr>
          <w:rFonts w:ascii="华文中宋" w:eastAsia="华文中宋" w:hAnsi="华文中宋"/>
          <w:b w:val="0"/>
          <w:kern w:val="0"/>
        </w:rPr>
      </w:pPr>
      <w:r w:rsidRPr="00882491">
        <w:rPr>
          <w:rFonts w:ascii="华文中宋" w:eastAsia="华文中宋" w:hAnsi="华文中宋" w:hint="eastAsia"/>
          <w:b w:val="0"/>
          <w:kern w:val="0"/>
        </w:rPr>
        <w:t>六</w:t>
      </w:r>
      <w:r w:rsidR="009C48C6" w:rsidRPr="00882491">
        <w:rPr>
          <w:rFonts w:ascii="华文中宋" w:eastAsia="华文中宋" w:hAnsi="华文中宋" w:hint="eastAsia"/>
          <w:b w:val="0"/>
          <w:kern w:val="0"/>
        </w:rPr>
        <w:t>、投标报价</w:t>
      </w:r>
    </w:p>
    <w:p w14:paraId="451CD3BA" w14:textId="77777777" w:rsidR="003B5452" w:rsidRPr="003B5452" w:rsidRDefault="003B5452" w:rsidP="003B5452">
      <w:pPr>
        <w:spacing w:line="360" w:lineRule="auto"/>
        <w:ind w:firstLineChars="200" w:firstLine="420"/>
        <w:rPr>
          <w:rFonts w:ascii="新宋体" w:eastAsia="新宋体" w:hAnsi="新宋体" w:cs="宋体"/>
          <w:szCs w:val="21"/>
        </w:rPr>
      </w:pPr>
      <w:r w:rsidRPr="003B5452">
        <w:rPr>
          <w:rFonts w:ascii="新宋体" w:eastAsia="新宋体" w:hAnsi="新宋体" w:cs="宋体" w:hint="eastAsia"/>
          <w:szCs w:val="21"/>
        </w:rPr>
        <w:t>1.</w:t>
      </w:r>
      <w:r w:rsidRPr="003B5452">
        <w:rPr>
          <w:rFonts w:ascii="新宋体" w:eastAsia="新宋体" w:hAnsi="新宋体" w:cs="宋体" w:hint="eastAsia"/>
          <w:szCs w:val="21"/>
        </w:rPr>
        <w:tab/>
        <w:t>本项目为资格招标，实行综合折扣报价。填写报价时，应填写综合折扣。例：若投标单位的综合折扣为95%，填写报价时，应填写综合折扣0.95，综合折扣填写应为数字，且最多保留小数点后两位，否则视为没有实质性满足招标文件要求。投标单位的综合折扣大于1、小于等于0或未填写折扣的，视为没有实质性满足招标文件要求。</w:t>
      </w:r>
    </w:p>
    <w:p w14:paraId="7DF364E7" w14:textId="77777777" w:rsidR="003B5452" w:rsidRPr="003B5452" w:rsidRDefault="003B5452" w:rsidP="003B5452">
      <w:pPr>
        <w:spacing w:line="360" w:lineRule="auto"/>
        <w:ind w:firstLineChars="200" w:firstLine="420"/>
        <w:rPr>
          <w:rFonts w:ascii="新宋体" w:eastAsia="新宋体" w:hAnsi="新宋体" w:cs="宋体"/>
          <w:szCs w:val="21"/>
        </w:rPr>
      </w:pPr>
      <w:r w:rsidRPr="003B5452">
        <w:rPr>
          <w:rFonts w:ascii="新宋体" w:eastAsia="新宋体" w:hAnsi="新宋体" w:cs="宋体" w:hint="eastAsia"/>
          <w:szCs w:val="21"/>
        </w:rPr>
        <w:t>2.</w:t>
      </w:r>
      <w:r w:rsidRPr="003B5452">
        <w:rPr>
          <w:rFonts w:ascii="新宋体" w:eastAsia="新宋体" w:hAnsi="新宋体" w:cs="宋体" w:hint="eastAsia"/>
          <w:szCs w:val="21"/>
        </w:rPr>
        <w:tab/>
        <w:t>本项目以综合折扣作为价格评分标准，采用资格招标方式完成采购工作。合同范围内具体支付金额以实际采购数量、基准价及中标单位所报的综合折扣为准进行结算。结算价格=基准价×实际采购量×折扣(该折扣为中标单位所报综合折扣)，根据产品类别不同共有三种基准价：蔬菜、鲜肉类产品价格以中农数据食堂采配平台（天天采配）每月5、15、25号公布的粗加工后的价格（即精品价）取平均值为该项物资的基准价；中农数据食堂采配平台中</w:t>
      </w:r>
      <w:proofErr w:type="gramStart"/>
      <w:r w:rsidRPr="003B5452">
        <w:rPr>
          <w:rFonts w:ascii="新宋体" w:eastAsia="新宋体" w:hAnsi="新宋体" w:cs="宋体" w:hint="eastAsia"/>
          <w:szCs w:val="21"/>
        </w:rPr>
        <w:t>无价格</w:t>
      </w:r>
      <w:proofErr w:type="gramEnd"/>
      <w:r w:rsidRPr="003B5452">
        <w:rPr>
          <w:rFonts w:ascii="新宋体" w:eastAsia="新宋体" w:hAnsi="新宋体" w:cs="宋体" w:hint="eastAsia"/>
          <w:szCs w:val="21"/>
        </w:rPr>
        <w:t>产品，以市场价为基准价（市场价由中小学、幼儿园在制定采购需求时一并给出市场价的定价方案）；除蔬菜、鲜肉类产品及中农数据食堂采</w:t>
      </w:r>
      <w:proofErr w:type="gramStart"/>
      <w:r w:rsidRPr="003B5452">
        <w:rPr>
          <w:rFonts w:ascii="新宋体" w:eastAsia="新宋体" w:hAnsi="新宋体" w:cs="宋体" w:hint="eastAsia"/>
          <w:szCs w:val="21"/>
        </w:rPr>
        <w:t>配平台无价格</w:t>
      </w:r>
      <w:proofErr w:type="gramEnd"/>
      <w:r w:rsidRPr="003B5452">
        <w:rPr>
          <w:rFonts w:ascii="新宋体" w:eastAsia="新宋体" w:hAnsi="新宋体" w:cs="宋体" w:hint="eastAsia"/>
          <w:szCs w:val="21"/>
        </w:rPr>
        <w:t>产品外的产品，以中农数据食堂采配平台（天天采配）价格为基准价。</w:t>
      </w:r>
    </w:p>
    <w:p w14:paraId="7D72E60E" w14:textId="77777777" w:rsidR="003B5452" w:rsidRPr="003B5452" w:rsidRDefault="003B5452" w:rsidP="003B5452">
      <w:pPr>
        <w:spacing w:line="360" w:lineRule="auto"/>
        <w:ind w:firstLineChars="200" w:firstLine="420"/>
        <w:rPr>
          <w:rFonts w:ascii="新宋体" w:eastAsia="新宋体" w:hAnsi="新宋体" w:cs="宋体"/>
          <w:szCs w:val="21"/>
        </w:rPr>
      </w:pPr>
      <w:r w:rsidRPr="003B5452">
        <w:rPr>
          <w:rFonts w:ascii="新宋体" w:eastAsia="新宋体" w:hAnsi="新宋体" w:cs="宋体" w:hint="eastAsia"/>
          <w:szCs w:val="21"/>
        </w:rPr>
        <w:t>3.</w:t>
      </w:r>
      <w:r w:rsidRPr="003B5452">
        <w:rPr>
          <w:rFonts w:ascii="新宋体" w:eastAsia="新宋体" w:hAnsi="新宋体" w:cs="宋体" w:hint="eastAsia"/>
          <w:szCs w:val="21"/>
        </w:rPr>
        <w:tab/>
        <w:t>所有物资的报价包括供应产品和产品运输到采购单位的服务费、检测费、人工费、管理费、税金等一切将可发生的费用。以人民币结算，中标单位须开具国家正规发票。</w:t>
      </w:r>
    </w:p>
    <w:p w14:paraId="0BF49D60" w14:textId="3BF095E8" w:rsidR="00136BAB" w:rsidRPr="00136BAB" w:rsidRDefault="003B5452" w:rsidP="003B5452">
      <w:pPr>
        <w:spacing w:line="360" w:lineRule="auto"/>
        <w:ind w:firstLineChars="200" w:firstLine="420"/>
        <w:rPr>
          <w:rFonts w:ascii="新宋体" w:eastAsia="新宋体" w:hAnsi="新宋体" w:cs="宋体"/>
          <w:szCs w:val="21"/>
        </w:rPr>
      </w:pPr>
      <w:r w:rsidRPr="003B5452">
        <w:rPr>
          <w:rFonts w:ascii="新宋体" w:eastAsia="新宋体" w:hAnsi="新宋体" w:cs="宋体" w:hint="eastAsia"/>
          <w:szCs w:val="21"/>
        </w:rPr>
        <w:t>4.</w:t>
      </w:r>
      <w:r w:rsidRPr="003B5452">
        <w:rPr>
          <w:rFonts w:ascii="新宋体" w:eastAsia="新宋体" w:hAnsi="新宋体" w:cs="宋体" w:hint="eastAsia"/>
          <w:szCs w:val="21"/>
        </w:rPr>
        <w:tab/>
        <w:t>送货款项每月结算一次，次月30号之前</w:t>
      </w:r>
      <w:proofErr w:type="gramStart"/>
      <w:r w:rsidRPr="003B5452">
        <w:rPr>
          <w:rFonts w:ascii="新宋体" w:eastAsia="新宋体" w:hAnsi="新宋体" w:cs="宋体" w:hint="eastAsia"/>
          <w:szCs w:val="21"/>
        </w:rPr>
        <w:t>划帐</w:t>
      </w:r>
      <w:proofErr w:type="gramEnd"/>
      <w:r w:rsidRPr="003B5452">
        <w:rPr>
          <w:rFonts w:ascii="新宋体" w:eastAsia="新宋体" w:hAnsi="新宋体" w:cs="宋体" w:hint="eastAsia"/>
          <w:szCs w:val="21"/>
        </w:rPr>
        <w:t>结清。</w:t>
      </w:r>
    </w:p>
    <w:p w14:paraId="424627E5" w14:textId="63B27136" w:rsidR="00136BAB" w:rsidRPr="00136BAB" w:rsidRDefault="003B5452" w:rsidP="00136BAB">
      <w:pPr>
        <w:spacing w:line="360" w:lineRule="auto"/>
        <w:ind w:firstLineChars="200" w:firstLine="420"/>
        <w:rPr>
          <w:rFonts w:ascii="新宋体" w:eastAsia="新宋体" w:hAnsi="新宋体" w:cs="宋体"/>
          <w:szCs w:val="21"/>
        </w:rPr>
      </w:pPr>
      <w:r>
        <w:rPr>
          <w:rFonts w:ascii="新宋体" w:eastAsia="新宋体" w:hAnsi="新宋体" w:cs="宋体"/>
          <w:szCs w:val="21"/>
        </w:rPr>
        <w:t>5</w:t>
      </w:r>
      <w:r w:rsidR="00136BAB" w:rsidRPr="00136BAB">
        <w:rPr>
          <w:rFonts w:ascii="新宋体" w:eastAsia="新宋体" w:hAnsi="新宋体" w:cs="宋体" w:hint="eastAsia"/>
          <w:szCs w:val="21"/>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87542A0" w14:textId="62E4CAB5" w:rsidR="00136BAB" w:rsidRPr="00136BAB" w:rsidRDefault="003B5452" w:rsidP="00136BAB">
      <w:pPr>
        <w:spacing w:line="360" w:lineRule="auto"/>
        <w:ind w:firstLineChars="200" w:firstLine="420"/>
        <w:rPr>
          <w:rFonts w:ascii="新宋体" w:eastAsia="新宋体" w:hAnsi="新宋体" w:cs="宋体"/>
          <w:szCs w:val="21"/>
        </w:rPr>
      </w:pPr>
      <w:r>
        <w:rPr>
          <w:rFonts w:ascii="新宋体" w:eastAsia="新宋体" w:hAnsi="新宋体" w:cs="宋体"/>
          <w:szCs w:val="21"/>
        </w:rPr>
        <w:t>6</w:t>
      </w:r>
      <w:r w:rsidR="00136BAB" w:rsidRPr="00136BAB">
        <w:rPr>
          <w:rFonts w:ascii="新宋体" w:eastAsia="新宋体" w:hAnsi="新宋体" w:cs="宋体" w:hint="eastAsia"/>
          <w:szCs w:val="21"/>
        </w:rPr>
        <w:t>.投标人的投标报价，应是本项目招标范围和招标文件及合同条款上所列的各项内容中所述的全部， 不得以任何理由予以重复，并以投标人在投标文件中提出的综合单价或总价为依据。</w:t>
      </w:r>
    </w:p>
    <w:p w14:paraId="6589C412" w14:textId="2D499D8C" w:rsidR="00136BAB" w:rsidRPr="00136BAB" w:rsidRDefault="003B5452" w:rsidP="00136BAB">
      <w:pPr>
        <w:spacing w:line="360" w:lineRule="auto"/>
        <w:ind w:firstLineChars="200" w:firstLine="420"/>
        <w:rPr>
          <w:rFonts w:ascii="新宋体" w:eastAsia="新宋体" w:hAnsi="新宋体" w:cs="宋体"/>
          <w:szCs w:val="21"/>
        </w:rPr>
      </w:pPr>
      <w:r>
        <w:rPr>
          <w:rFonts w:ascii="新宋体" w:eastAsia="新宋体" w:hAnsi="新宋体" w:cs="宋体"/>
          <w:szCs w:val="21"/>
        </w:rPr>
        <w:t>7</w:t>
      </w:r>
      <w:r w:rsidR="00136BAB" w:rsidRPr="00136BAB">
        <w:rPr>
          <w:rFonts w:ascii="新宋体" w:eastAsia="新宋体" w:hAnsi="新宋体" w:cs="宋体" w:hint="eastAsia"/>
          <w:szCs w:val="21"/>
        </w:rPr>
        <w:t>.除非招标机构通过修改招标文件予以更正，否则，投标人应毫无例外地按招标文件所列的清单</w:t>
      </w:r>
      <w:proofErr w:type="gramStart"/>
      <w:r w:rsidR="00136BAB" w:rsidRPr="00136BAB">
        <w:rPr>
          <w:rFonts w:ascii="新宋体" w:eastAsia="新宋体" w:hAnsi="新宋体" w:cs="宋体" w:hint="eastAsia"/>
          <w:szCs w:val="21"/>
        </w:rPr>
        <w:t>中项目</w:t>
      </w:r>
      <w:proofErr w:type="gramEnd"/>
      <w:r w:rsidR="00136BAB" w:rsidRPr="00136BAB">
        <w:rPr>
          <w:rFonts w:ascii="新宋体" w:eastAsia="新宋体" w:hAnsi="新宋体" w:cs="宋体" w:hint="eastAsia"/>
          <w:szCs w:val="21"/>
        </w:rPr>
        <w:t>和数量填报综合单价或总价。投标人未</w:t>
      </w:r>
      <w:proofErr w:type="gramStart"/>
      <w:r w:rsidR="00136BAB" w:rsidRPr="00136BAB">
        <w:rPr>
          <w:rFonts w:ascii="新宋体" w:eastAsia="新宋体" w:hAnsi="新宋体" w:cs="宋体" w:hint="eastAsia"/>
          <w:szCs w:val="21"/>
        </w:rPr>
        <w:t>填综合</w:t>
      </w:r>
      <w:proofErr w:type="gramEnd"/>
      <w:r w:rsidR="00136BAB" w:rsidRPr="00136BAB">
        <w:rPr>
          <w:rFonts w:ascii="新宋体" w:eastAsia="新宋体" w:hAnsi="新宋体" w:cs="宋体" w:hint="eastAsia"/>
          <w:szCs w:val="21"/>
        </w:rPr>
        <w:t>单价或总价的项目，在实施后，将不得以支付，并视作该项费用已包括在其它有价款的综合单价或总价内。</w:t>
      </w:r>
    </w:p>
    <w:p w14:paraId="7133DF78" w14:textId="03299589" w:rsidR="00136BAB" w:rsidRPr="00136BAB" w:rsidRDefault="003B5452" w:rsidP="00136BAB">
      <w:pPr>
        <w:spacing w:line="360" w:lineRule="auto"/>
        <w:ind w:firstLineChars="200" w:firstLine="420"/>
        <w:rPr>
          <w:rFonts w:ascii="新宋体" w:eastAsia="新宋体" w:hAnsi="新宋体" w:cs="宋体"/>
          <w:szCs w:val="21"/>
        </w:rPr>
      </w:pPr>
      <w:r>
        <w:rPr>
          <w:rFonts w:ascii="新宋体" w:eastAsia="新宋体" w:hAnsi="新宋体" w:cs="宋体"/>
          <w:szCs w:val="21"/>
        </w:rPr>
        <w:t>8</w:t>
      </w:r>
      <w:r w:rsidR="00136BAB" w:rsidRPr="00136BAB">
        <w:rPr>
          <w:rFonts w:ascii="新宋体" w:eastAsia="新宋体" w:hAnsi="新宋体" w:cs="宋体" w:hint="eastAsia"/>
          <w:szCs w:val="21"/>
        </w:rPr>
        <w:t>.投标人应充分了解项目的位置、情况、道路及任何其它足以影响投标报价的情况，任何因忽视或误解项目情况而导致的索赔或服务期限延长申请将不获批准。</w:t>
      </w:r>
    </w:p>
    <w:p w14:paraId="6E11053D" w14:textId="3F04A963" w:rsidR="00136BAB" w:rsidRDefault="003B5452" w:rsidP="00136BAB">
      <w:pPr>
        <w:spacing w:line="360" w:lineRule="auto"/>
        <w:ind w:firstLineChars="200" w:firstLine="420"/>
        <w:rPr>
          <w:rFonts w:ascii="新宋体" w:eastAsia="新宋体" w:hAnsi="新宋体" w:cs="宋体"/>
          <w:szCs w:val="21"/>
        </w:rPr>
      </w:pPr>
      <w:r>
        <w:rPr>
          <w:rFonts w:ascii="新宋体" w:eastAsia="新宋体" w:hAnsi="新宋体" w:cs="宋体"/>
          <w:szCs w:val="21"/>
        </w:rPr>
        <w:t>9</w:t>
      </w:r>
      <w:r w:rsidR="00136BAB" w:rsidRPr="00136BAB">
        <w:rPr>
          <w:rFonts w:ascii="新宋体" w:eastAsia="新宋体" w:hAnsi="新宋体" w:cs="宋体"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22C37FF2" w14:textId="77777777" w:rsidR="003B5452" w:rsidRPr="00882491" w:rsidRDefault="003B5452" w:rsidP="00882491">
      <w:pPr>
        <w:pStyle w:val="4"/>
        <w:jc w:val="left"/>
        <w:rPr>
          <w:rFonts w:ascii="华文中宋" w:eastAsia="华文中宋" w:hAnsi="华文中宋"/>
          <w:b w:val="0"/>
          <w:kern w:val="0"/>
        </w:rPr>
      </w:pPr>
      <w:r w:rsidRPr="00882491">
        <w:rPr>
          <w:rFonts w:ascii="华文中宋" w:eastAsia="华文中宋" w:hAnsi="华文中宋" w:hint="eastAsia"/>
          <w:b w:val="0"/>
          <w:kern w:val="0"/>
        </w:rPr>
        <w:lastRenderedPageBreak/>
        <w:t>七、付款方式</w:t>
      </w:r>
    </w:p>
    <w:p w14:paraId="41103477" w14:textId="77777777" w:rsidR="003B5452" w:rsidRPr="003B5452" w:rsidRDefault="003B5452" w:rsidP="003B5452">
      <w:pPr>
        <w:spacing w:line="360" w:lineRule="auto"/>
        <w:ind w:firstLineChars="200" w:firstLine="420"/>
        <w:rPr>
          <w:rFonts w:ascii="宋体" w:hAnsi="宋体" w:cs="宋体"/>
          <w:szCs w:val="21"/>
        </w:rPr>
      </w:pPr>
      <w:r w:rsidRPr="003B5452">
        <w:rPr>
          <w:rFonts w:ascii="宋体" w:hAnsi="宋体" w:cs="宋体" w:hint="eastAsia"/>
          <w:szCs w:val="21"/>
        </w:rPr>
        <w:t>根据每月实际配送货物所需的费用，每月30号前结算一次。供应商提供的货款发票，发票公章必须与公司名称相符，合同方、收款方、发票方三者必须一致，采购方确认后予以支付。若提供假发票，除补开真发票外，采购方可解除合同，且采购人保留向税务及公安机关举报的权力。</w:t>
      </w:r>
    </w:p>
    <w:p w14:paraId="25B992FF" w14:textId="77777777" w:rsidR="003B5452" w:rsidRPr="00882491" w:rsidRDefault="003B5452" w:rsidP="00882491">
      <w:pPr>
        <w:pStyle w:val="4"/>
        <w:jc w:val="left"/>
        <w:rPr>
          <w:rFonts w:ascii="华文中宋" w:eastAsia="华文中宋" w:hAnsi="华文中宋"/>
          <w:b w:val="0"/>
          <w:kern w:val="0"/>
        </w:rPr>
      </w:pPr>
      <w:r w:rsidRPr="00882491">
        <w:rPr>
          <w:rFonts w:ascii="华文中宋" w:eastAsia="华文中宋" w:hAnsi="华文中宋" w:hint="eastAsia"/>
          <w:b w:val="0"/>
          <w:kern w:val="0"/>
        </w:rPr>
        <w:t>八、履约要求</w:t>
      </w:r>
    </w:p>
    <w:p w14:paraId="5B490B57" w14:textId="77777777" w:rsidR="003B5452" w:rsidRPr="003B5452" w:rsidRDefault="003B5452" w:rsidP="003B5452">
      <w:pPr>
        <w:spacing w:line="360" w:lineRule="auto"/>
        <w:ind w:firstLineChars="200" w:firstLine="420"/>
        <w:rPr>
          <w:rFonts w:ascii="宋体" w:hAnsi="宋体" w:cs="宋体"/>
          <w:szCs w:val="21"/>
        </w:rPr>
      </w:pPr>
      <w:r w:rsidRPr="003B5452">
        <w:rPr>
          <w:rFonts w:ascii="宋体" w:hAnsi="宋体" w:cs="宋体" w:hint="eastAsia"/>
          <w:bCs/>
          <w:szCs w:val="21"/>
        </w:rPr>
        <w:t>（</w:t>
      </w:r>
      <w:r w:rsidRPr="003B5452">
        <w:rPr>
          <w:rFonts w:ascii="宋体" w:hAnsi="宋体" w:cs="宋体" w:hint="eastAsia"/>
          <w:szCs w:val="21"/>
        </w:rPr>
        <w:t>一）中标供应商在履行合同期间，不得出现以下行为，如违反下列规定，中小学、幼儿园可按相关规定单方提前解除合同，无须承担违约责任。</w:t>
      </w:r>
    </w:p>
    <w:p w14:paraId="1C44E61E" w14:textId="77777777" w:rsidR="003B5452" w:rsidRPr="003B5452" w:rsidRDefault="003B5452" w:rsidP="003B5452">
      <w:pPr>
        <w:spacing w:line="360" w:lineRule="auto"/>
        <w:ind w:firstLineChars="200" w:firstLine="420"/>
        <w:rPr>
          <w:rFonts w:ascii="宋体" w:hAnsi="宋体" w:cs="宋体"/>
          <w:szCs w:val="21"/>
        </w:rPr>
      </w:pPr>
      <w:r w:rsidRPr="003B5452">
        <w:rPr>
          <w:rFonts w:ascii="宋体" w:hAnsi="宋体" w:cs="宋体" w:hint="eastAsia"/>
          <w:szCs w:val="21"/>
        </w:rPr>
        <w:t>1、弄虚作假、隐瞒真实情况骗取入围供应商资格的；</w:t>
      </w:r>
    </w:p>
    <w:p w14:paraId="1A3CDAC0" w14:textId="77777777" w:rsidR="003B5452" w:rsidRPr="003B5452" w:rsidRDefault="003B5452" w:rsidP="003B5452">
      <w:pPr>
        <w:spacing w:line="360" w:lineRule="auto"/>
        <w:ind w:firstLineChars="200" w:firstLine="420"/>
        <w:rPr>
          <w:rFonts w:ascii="宋体" w:hAnsi="宋体" w:cs="宋体"/>
          <w:szCs w:val="21"/>
        </w:rPr>
      </w:pPr>
      <w:r w:rsidRPr="003B5452">
        <w:rPr>
          <w:rFonts w:ascii="宋体" w:hAnsi="宋体" w:cs="宋体" w:hint="eastAsia"/>
          <w:szCs w:val="21"/>
        </w:rPr>
        <w:t>2、发生转包、分包问题或挂靠其他服务供应商的；</w:t>
      </w:r>
    </w:p>
    <w:p w14:paraId="2BA0C707" w14:textId="77777777" w:rsidR="003B5452" w:rsidRPr="003B5452" w:rsidRDefault="003B5452" w:rsidP="003B5452">
      <w:pPr>
        <w:spacing w:line="360" w:lineRule="auto"/>
        <w:ind w:firstLineChars="200" w:firstLine="420"/>
        <w:rPr>
          <w:rFonts w:ascii="宋体" w:hAnsi="宋体" w:cs="宋体"/>
          <w:szCs w:val="21"/>
        </w:rPr>
      </w:pPr>
      <w:r w:rsidRPr="003B5452">
        <w:rPr>
          <w:rFonts w:ascii="宋体" w:hAnsi="宋体" w:cs="宋体" w:hint="eastAsia"/>
          <w:szCs w:val="21"/>
        </w:rPr>
        <w:t>3、中标单位在收到采购人订货要求后，在承诺的供货时间内超过5次/年，不能按时供货或未经采购人同意私自更改供货单的；</w:t>
      </w:r>
    </w:p>
    <w:p w14:paraId="520011C3" w14:textId="77777777" w:rsidR="003B5452" w:rsidRPr="003B5452" w:rsidRDefault="003B5452" w:rsidP="003B5452">
      <w:pPr>
        <w:spacing w:line="360" w:lineRule="auto"/>
        <w:ind w:firstLineChars="200" w:firstLine="420"/>
        <w:rPr>
          <w:rFonts w:ascii="宋体" w:hAnsi="宋体" w:cs="宋体"/>
          <w:szCs w:val="21"/>
        </w:rPr>
      </w:pPr>
      <w:r w:rsidRPr="003B5452">
        <w:rPr>
          <w:rFonts w:ascii="宋体" w:hAnsi="宋体" w:cs="宋体" w:hint="eastAsia"/>
          <w:szCs w:val="21"/>
        </w:rPr>
        <w:t>4、中标单位提供该有包装食品的没有合格证等相关证件不全的；</w:t>
      </w:r>
    </w:p>
    <w:p w14:paraId="67B644D9" w14:textId="77777777" w:rsidR="003B5452" w:rsidRPr="003B5452" w:rsidRDefault="003B5452" w:rsidP="003B5452">
      <w:pPr>
        <w:spacing w:line="360" w:lineRule="auto"/>
        <w:ind w:firstLineChars="200" w:firstLine="420"/>
        <w:rPr>
          <w:rFonts w:ascii="宋体" w:hAnsi="宋体" w:cs="宋体"/>
          <w:szCs w:val="21"/>
        </w:rPr>
      </w:pPr>
      <w:r w:rsidRPr="003B5452">
        <w:rPr>
          <w:rFonts w:ascii="宋体" w:hAnsi="宋体" w:cs="宋体" w:hint="eastAsia"/>
          <w:szCs w:val="21"/>
        </w:rPr>
        <w:t>5、中标单位提供不符合食品安全标准或者要求的食品。</w:t>
      </w:r>
    </w:p>
    <w:p w14:paraId="567C1EF5" w14:textId="77777777" w:rsidR="003B5452" w:rsidRPr="003B5452" w:rsidRDefault="003B5452" w:rsidP="003B5452">
      <w:pPr>
        <w:spacing w:line="360" w:lineRule="auto"/>
        <w:ind w:firstLineChars="200" w:firstLine="420"/>
        <w:rPr>
          <w:rFonts w:ascii="宋体" w:hAnsi="宋体" w:cs="宋体"/>
          <w:szCs w:val="21"/>
        </w:rPr>
      </w:pPr>
      <w:r w:rsidRPr="003B5452">
        <w:rPr>
          <w:rFonts w:ascii="宋体" w:hAnsi="宋体" w:cs="宋体" w:hint="eastAsia"/>
          <w:szCs w:val="21"/>
        </w:rPr>
        <w:t>6、拒绝有关部门检查或者</w:t>
      </w:r>
      <w:proofErr w:type="gramStart"/>
      <w:r w:rsidRPr="003B5452">
        <w:rPr>
          <w:rFonts w:ascii="宋体" w:hAnsi="宋体" w:cs="宋体" w:hint="eastAsia"/>
          <w:szCs w:val="21"/>
        </w:rPr>
        <w:t>不</w:t>
      </w:r>
      <w:proofErr w:type="gramEnd"/>
      <w:r w:rsidRPr="003B5452">
        <w:rPr>
          <w:rFonts w:ascii="宋体" w:hAnsi="宋体" w:cs="宋体" w:hint="eastAsia"/>
          <w:szCs w:val="21"/>
        </w:rPr>
        <w:t>如实反映情况、提供材料的；</w:t>
      </w:r>
    </w:p>
    <w:p w14:paraId="72BC8CF2" w14:textId="77777777" w:rsidR="003B5452" w:rsidRPr="003B5452" w:rsidRDefault="003B5452" w:rsidP="003B5452">
      <w:pPr>
        <w:spacing w:line="360" w:lineRule="auto"/>
        <w:ind w:firstLineChars="200" w:firstLine="420"/>
        <w:rPr>
          <w:rFonts w:ascii="宋体" w:hAnsi="宋体" w:cs="宋体"/>
          <w:szCs w:val="21"/>
        </w:rPr>
      </w:pPr>
      <w:r w:rsidRPr="003B5452">
        <w:rPr>
          <w:rFonts w:ascii="宋体" w:hAnsi="宋体" w:cs="宋体" w:hint="eastAsia"/>
          <w:szCs w:val="21"/>
        </w:rPr>
        <w:t>7、其资质降低达不到合同要求的资质条件的，或者被行业主管部门取消资质或者责令停业的；</w:t>
      </w:r>
    </w:p>
    <w:p w14:paraId="467807FD" w14:textId="77777777" w:rsidR="003B5452" w:rsidRPr="003B5452" w:rsidRDefault="003B5452" w:rsidP="003B5452">
      <w:pPr>
        <w:spacing w:line="360" w:lineRule="auto"/>
        <w:ind w:firstLineChars="200" w:firstLine="420"/>
        <w:rPr>
          <w:rFonts w:ascii="宋体" w:hAnsi="宋体" w:cs="宋体"/>
          <w:szCs w:val="21"/>
        </w:rPr>
      </w:pPr>
      <w:r w:rsidRPr="003B5452">
        <w:rPr>
          <w:rFonts w:ascii="宋体" w:hAnsi="宋体" w:cs="宋体" w:hint="eastAsia"/>
          <w:szCs w:val="21"/>
        </w:rPr>
        <w:t>8、采购期间中给中小学、幼儿园造成重大损失或不良社会影响的；</w:t>
      </w:r>
    </w:p>
    <w:p w14:paraId="05D75A4B" w14:textId="77777777" w:rsidR="003B5452" w:rsidRPr="003B5452" w:rsidRDefault="003B5452" w:rsidP="003B5452">
      <w:pPr>
        <w:spacing w:line="360" w:lineRule="auto"/>
        <w:ind w:firstLineChars="200" w:firstLine="420"/>
        <w:rPr>
          <w:rFonts w:ascii="宋体" w:hAnsi="宋体" w:cs="宋体"/>
          <w:szCs w:val="21"/>
        </w:rPr>
      </w:pPr>
      <w:r w:rsidRPr="003B5452">
        <w:rPr>
          <w:rFonts w:ascii="宋体" w:hAnsi="宋体" w:cs="宋体" w:hint="eastAsia"/>
          <w:szCs w:val="21"/>
        </w:rPr>
        <w:t>9、因中标单位自身工作失误被媒体报道，造成严重后果或者恶劣影响，经查证属实的；</w:t>
      </w:r>
    </w:p>
    <w:p w14:paraId="31AF9982" w14:textId="77777777" w:rsidR="003B5452" w:rsidRPr="003B5452" w:rsidRDefault="003B5452" w:rsidP="003B5452">
      <w:pPr>
        <w:spacing w:line="360" w:lineRule="auto"/>
        <w:ind w:firstLineChars="200" w:firstLine="420"/>
        <w:rPr>
          <w:rFonts w:ascii="宋体" w:hAnsi="宋体" w:cs="宋体"/>
          <w:szCs w:val="21"/>
        </w:rPr>
      </w:pPr>
      <w:r w:rsidRPr="003B5452">
        <w:rPr>
          <w:rFonts w:ascii="宋体" w:hAnsi="宋体" w:cs="宋体" w:hint="eastAsia"/>
          <w:szCs w:val="21"/>
        </w:rPr>
        <w:t>10、在采购中存在不当行为被区级以上行政主管部门列入不良行为记录的；</w:t>
      </w:r>
    </w:p>
    <w:p w14:paraId="38A0D4C9" w14:textId="77777777" w:rsidR="003B5452" w:rsidRPr="003B5452" w:rsidRDefault="003B5452" w:rsidP="003B5452">
      <w:pPr>
        <w:spacing w:line="360" w:lineRule="auto"/>
        <w:ind w:firstLineChars="200" w:firstLine="420"/>
        <w:rPr>
          <w:rFonts w:ascii="宋体" w:hAnsi="宋体" w:cs="宋体"/>
          <w:szCs w:val="21"/>
        </w:rPr>
      </w:pPr>
      <w:r w:rsidRPr="003B5452">
        <w:rPr>
          <w:rFonts w:ascii="宋体" w:hAnsi="宋体" w:cs="宋体" w:hint="eastAsia"/>
          <w:szCs w:val="21"/>
        </w:rPr>
        <w:t>11、中标供应商如有其他违法行为被有关机关进行查处的；</w:t>
      </w:r>
    </w:p>
    <w:p w14:paraId="0D100494" w14:textId="77777777" w:rsidR="003B5452" w:rsidRPr="003B5452" w:rsidRDefault="003B5452" w:rsidP="003B5452">
      <w:pPr>
        <w:spacing w:line="360" w:lineRule="auto"/>
        <w:ind w:firstLineChars="200" w:firstLine="420"/>
        <w:rPr>
          <w:rFonts w:ascii="宋体" w:hAnsi="宋体" w:cs="宋体"/>
          <w:szCs w:val="21"/>
        </w:rPr>
      </w:pPr>
      <w:r w:rsidRPr="003B5452">
        <w:rPr>
          <w:rFonts w:ascii="宋体" w:hAnsi="宋体" w:cs="宋体" w:hint="eastAsia"/>
          <w:szCs w:val="21"/>
        </w:rPr>
        <w:t>12、经3次以上（含3次）的有效投诉处理仍不纠正的[有效投诉指的是中标供应商被投诉内容经查实确定为违反购买服务合同、采购单位的规章制度有关规定的事实；</w:t>
      </w:r>
    </w:p>
    <w:p w14:paraId="3A8C6846" w14:textId="77777777" w:rsidR="003B5452" w:rsidRPr="003B5452" w:rsidRDefault="003B5452" w:rsidP="003B5452">
      <w:pPr>
        <w:spacing w:line="360" w:lineRule="auto"/>
        <w:ind w:firstLineChars="200" w:firstLine="420"/>
        <w:rPr>
          <w:rFonts w:ascii="宋体" w:hAnsi="宋体" w:cs="宋体"/>
          <w:szCs w:val="21"/>
        </w:rPr>
      </w:pPr>
      <w:r w:rsidRPr="003B5452">
        <w:rPr>
          <w:rFonts w:ascii="宋体" w:hAnsi="宋体" w:cs="宋体" w:hint="eastAsia"/>
          <w:szCs w:val="21"/>
        </w:rPr>
        <w:t>13、中标单位存在商业贿赂行为的；</w:t>
      </w:r>
      <w:r w:rsidRPr="003B5452">
        <w:rPr>
          <w:rFonts w:ascii="宋体" w:hAnsi="宋体" w:cs="宋体" w:hint="eastAsia"/>
          <w:szCs w:val="21"/>
        </w:rPr>
        <w:tab/>
      </w:r>
    </w:p>
    <w:p w14:paraId="37891C59" w14:textId="77777777" w:rsidR="003B5452" w:rsidRPr="003B5452" w:rsidRDefault="003B5452" w:rsidP="003B5452">
      <w:pPr>
        <w:spacing w:line="360" w:lineRule="auto"/>
        <w:ind w:firstLineChars="200" w:firstLine="420"/>
        <w:rPr>
          <w:rFonts w:ascii="宋体" w:hAnsi="宋体" w:cs="宋体"/>
          <w:szCs w:val="21"/>
        </w:rPr>
      </w:pPr>
      <w:r w:rsidRPr="003B5452">
        <w:rPr>
          <w:rFonts w:ascii="宋体" w:hAnsi="宋体" w:cs="宋体" w:hint="eastAsia"/>
          <w:szCs w:val="21"/>
        </w:rPr>
        <w:t>14、每月考核分数，在一年内累计超过三次不合格的（详见南山区教育系统食堂主副食品供应货物验收考核表）。</w:t>
      </w:r>
    </w:p>
    <w:p w14:paraId="221150C9" w14:textId="77777777" w:rsidR="003B5452" w:rsidRPr="003B5452" w:rsidRDefault="003B5452" w:rsidP="003B5452">
      <w:pPr>
        <w:spacing w:line="360" w:lineRule="auto"/>
        <w:ind w:firstLineChars="200" w:firstLine="420"/>
        <w:rPr>
          <w:rFonts w:ascii="宋体" w:hAnsi="宋体" w:cs="宋体"/>
          <w:szCs w:val="21"/>
        </w:rPr>
      </w:pPr>
      <w:r w:rsidRPr="003B5452">
        <w:rPr>
          <w:rFonts w:ascii="宋体" w:hAnsi="宋体" w:cs="宋体" w:hint="eastAsia"/>
          <w:szCs w:val="21"/>
        </w:rPr>
        <w:t>15、其他违反合同规定行为的。</w:t>
      </w:r>
    </w:p>
    <w:p w14:paraId="0D54E951" w14:textId="77777777" w:rsidR="003B5452" w:rsidRPr="003B5452" w:rsidRDefault="003B5452" w:rsidP="003B5452">
      <w:pPr>
        <w:spacing w:line="360" w:lineRule="auto"/>
        <w:ind w:firstLineChars="200" w:firstLine="420"/>
        <w:rPr>
          <w:rFonts w:ascii="宋体" w:hAnsi="宋体" w:cs="宋体"/>
          <w:szCs w:val="21"/>
        </w:rPr>
      </w:pPr>
      <w:r w:rsidRPr="003B5452">
        <w:rPr>
          <w:rFonts w:ascii="宋体" w:hAnsi="宋体" w:cs="宋体" w:hint="eastAsia"/>
          <w:szCs w:val="21"/>
        </w:rPr>
        <w:t>（二）在双方履行合同期间，如出现以下情形之一，中小学、幼儿园按相关规定单方提前解除合同，无须承担违约责任。</w:t>
      </w:r>
    </w:p>
    <w:p w14:paraId="0D87880B" w14:textId="77777777" w:rsidR="003B5452" w:rsidRPr="003B5452" w:rsidRDefault="003B5452" w:rsidP="003B5452">
      <w:pPr>
        <w:spacing w:line="360" w:lineRule="auto"/>
        <w:ind w:firstLineChars="200" w:firstLine="420"/>
        <w:rPr>
          <w:rFonts w:ascii="宋体" w:hAnsi="宋体" w:cs="宋体"/>
          <w:szCs w:val="21"/>
        </w:rPr>
      </w:pPr>
      <w:r w:rsidRPr="003B5452">
        <w:rPr>
          <w:rFonts w:ascii="宋体" w:hAnsi="宋体" w:cs="宋体" w:hint="eastAsia"/>
          <w:szCs w:val="21"/>
        </w:rPr>
        <w:t>1．中小学、幼儿园因机构改革或者政策变化不能履行本合同的；</w:t>
      </w:r>
    </w:p>
    <w:p w14:paraId="237AC9A4" w14:textId="77777777" w:rsidR="003B5452" w:rsidRPr="003B5452" w:rsidRDefault="003B5452" w:rsidP="003B5452">
      <w:pPr>
        <w:spacing w:line="360" w:lineRule="auto"/>
        <w:ind w:firstLineChars="200" w:firstLine="420"/>
        <w:rPr>
          <w:rFonts w:ascii="宋体" w:hAnsi="宋体" w:cs="宋体"/>
          <w:szCs w:val="21"/>
        </w:rPr>
      </w:pPr>
      <w:r w:rsidRPr="003B5452">
        <w:rPr>
          <w:rFonts w:ascii="宋体" w:hAnsi="宋体" w:cs="宋体" w:hint="eastAsia"/>
          <w:szCs w:val="21"/>
        </w:rPr>
        <w:t>2．中标供应商不能完成指定的服务管理任务，在中小学、幼儿园两次提出书面意见后仍不能达到要求的。</w:t>
      </w:r>
    </w:p>
    <w:p w14:paraId="38966288" w14:textId="77777777" w:rsidR="003B5452" w:rsidRPr="003B5452" w:rsidRDefault="003B5452" w:rsidP="003B5452">
      <w:pPr>
        <w:spacing w:line="360" w:lineRule="auto"/>
        <w:ind w:firstLineChars="200" w:firstLine="420"/>
        <w:rPr>
          <w:rFonts w:ascii="宋体" w:hAnsi="宋体" w:cs="宋体"/>
          <w:szCs w:val="21"/>
        </w:rPr>
      </w:pPr>
      <w:r w:rsidRPr="003B5452">
        <w:rPr>
          <w:rFonts w:ascii="宋体" w:hAnsi="宋体" w:cs="宋体" w:hint="eastAsia"/>
          <w:szCs w:val="21"/>
        </w:rPr>
        <w:t>（三）除合同约定或者法定解除条件外，双方均不得单方面提前解除合同。如一方提出提前解</w:t>
      </w:r>
      <w:r w:rsidRPr="003B5452">
        <w:rPr>
          <w:rFonts w:ascii="宋体" w:hAnsi="宋体" w:cs="宋体" w:hint="eastAsia"/>
          <w:szCs w:val="21"/>
        </w:rPr>
        <w:lastRenderedPageBreak/>
        <w:t>除合同，需提前一个月书面通知对方，由此给对方造成损失的，提前解除合同一方应赔偿全部损失，并按合同未履行部分的服务费支付违约金。</w:t>
      </w:r>
    </w:p>
    <w:p w14:paraId="395A6B4F" w14:textId="097DEDD8" w:rsidR="002F611F" w:rsidRPr="003B5452" w:rsidRDefault="002F611F" w:rsidP="00136BAB">
      <w:pPr>
        <w:spacing w:line="360" w:lineRule="auto"/>
        <w:ind w:firstLineChars="200" w:firstLine="420"/>
        <w:rPr>
          <w:rFonts w:ascii="新宋体" w:eastAsia="新宋体" w:hAnsi="新宋体" w:cs="宋体"/>
          <w:szCs w:val="21"/>
        </w:rPr>
      </w:pPr>
    </w:p>
    <w:p w14:paraId="3F1A1C09" w14:textId="2508890F" w:rsidR="003B5452" w:rsidRDefault="003B5452">
      <w:pPr>
        <w:widowControl/>
        <w:jc w:val="left"/>
        <w:rPr>
          <w:rFonts w:ascii="新宋体" w:eastAsia="新宋体" w:hAnsi="新宋体" w:cs="宋体"/>
          <w:szCs w:val="21"/>
        </w:rPr>
      </w:pPr>
      <w:r>
        <w:rPr>
          <w:rFonts w:ascii="新宋体" w:eastAsia="新宋体" w:hAnsi="新宋体" w:cs="宋体"/>
          <w:szCs w:val="21"/>
        </w:rPr>
        <w:br w:type="page"/>
      </w:r>
    </w:p>
    <w:p w14:paraId="49DC3C60" w14:textId="77777777" w:rsidR="00EF1240" w:rsidRPr="00882491" w:rsidRDefault="00EF1240" w:rsidP="00882491">
      <w:pPr>
        <w:pStyle w:val="30"/>
        <w:jc w:val="center"/>
        <w:rPr>
          <w:rFonts w:ascii="华文中宋" w:eastAsia="华文中宋" w:hAnsi="华文中宋"/>
          <w:b w:val="0"/>
          <w:kern w:val="0"/>
          <w:szCs w:val="28"/>
        </w:rPr>
      </w:pPr>
      <w:r w:rsidRPr="00882491">
        <w:rPr>
          <w:rFonts w:ascii="华文中宋" w:eastAsia="华文中宋" w:hAnsi="华文中宋" w:hint="eastAsia"/>
          <w:b w:val="0"/>
          <w:kern w:val="0"/>
          <w:szCs w:val="28"/>
        </w:rPr>
        <w:lastRenderedPageBreak/>
        <w:t>第三章 投标文件格式、附件</w:t>
      </w:r>
    </w:p>
    <w:p w14:paraId="210500EC" w14:textId="77777777" w:rsidR="007446DA" w:rsidRPr="00E77E93" w:rsidRDefault="007446DA" w:rsidP="00E77E93">
      <w:pPr>
        <w:spacing w:line="360" w:lineRule="auto"/>
        <w:rPr>
          <w:rFonts w:ascii="新宋体" w:eastAsia="新宋体" w:hAnsi="新宋体"/>
          <w:b/>
          <w:sz w:val="24"/>
        </w:rPr>
      </w:pPr>
      <w:r w:rsidRPr="00E77E93">
        <w:rPr>
          <w:rFonts w:ascii="新宋体" w:eastAsia="新宋体" w:hAnsi="新宋体" w:hint="eastAsia"/>
          <w:b/>
          <w:sz w:val="24"/>
        </w:rPr>
        <w:t>投标文件组成：</w:t>
      </w:r>
    </w:p>
    <w:p w14:paraId="5801339A" w14:textId="77777777" w:rsidR="007446DA" w:rsidRPr="00E77E93" w:rsidRDefault="007446DA" w:rsidP="00E77E93">
      <w:pPr>
        <w:spacing w:line="360" w:lineRule="auto"/>
        <w:rPr>
          <w:rFonts w:ascii="新宋体" w:eastAsia="新宋体" w:hAnsi="新宋体"/>
          <w:sz w:val="24"/>
        </w:rPr>
      </w:pPr>
      <w:r w:rsidRPr="00E77E93">
        <w:rPr>
          <w:rFonts w:ascii="新宋体" w:eastAsia="新宋体" w:hAnsi="新宋体" w:hint="eastAsia"/>
        </w:rPr>
        <w:t>1.投标文件正文，主要</w:t>
      </w:r>
      <w:r w:rsidRPr="00E77E93">
        <w:rPr>
          <w:rFonts w:ascii="新宋体" w:eastAsia="新宋体" w:hAnsi="新宋体" w:hint="eastAsia"/>
          <w:szCs w:val="21"/>
        </w:rPr>
        <w:t>包括以下内容：</w:t>
      </w:r>
      <w:r w:rsidRPr="00E77E93">
        <w:rPr>
          <w:rFonts w:ascii="新宋体" w:eastAsia="新宋体" w:hAnsi="新宋体" w:hint="eastAsia"/>
        </w:rPr>
        <w:t>：</w:t>
      </w:r>
    </w:p>
    <w:p w14:paraId="41257AEE"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（1）投标函</w:t>
      </w:r>
    </w:p>
    <w:p w14:paraId="55E9CA16" w14:textId="77777777"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（2）政府采购投标及履约承诺函</w:t>
      </w:r>
    </w:p>
    <w:p w14:paraId="04FA8EBB" w14:textId="77777777" w:rsidR="00C42209"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（3）投标人情况介绍及资格要求</w:t>
      </w:r>
    </w:p>
    <w:p w14:paraId="279970FC" w14:textId="77777777" w:rsidR="00767A84" w:rsidRDefault="007446DA" w:rsidP="00767A84">
      <w:pPr>
        <w:spacing w:line="360" w:lineRule="auto"/>
        <w:rPr>
          <w:rFonts w:ascii="新宋体" w:eastAsia="新宋体" w:hAnsi="新宋体"/>
          <w:szCs w:val="21"/>
        </w:rPr>
      </w:pPr>
      <w:r w:rsidRPr="00E77E93">
        <w:rPr>
          <w:rFonts w:ascii="新宋体" w:eastAsia="新宋体" w:hAnsi="新宋体" w:hint="eastAsia"/>
          <w:szCs w:val="21"/>
        </w:rPr>
        <w:t>（4）投标人通过相关认证情况（格式自定）</w:t>
      </w:r>
      <w:r w:rsidR="00767A84">
        <w:rPr>
          <w:rFonts w:ascii="新宋体" w:eastAsia="新宋体" w:hAnsi="新宋体" w:hint="eastAsia"/>
          <w:szCs w:val="21"/>
        </w:rPr>
        <w:t xml:space="preserve"> </w:t>
      </w:r>
    </w:p>
    <w:p w14:paraId="570A820D" w14:textId="44903748" w:rsidR="00B45012" w:rsidRPr="00E77E93" w:rsidRDefault="007446DA" w:rsidP="00767A84">
      <w:pPr>
        <w:spacing w:line="360" w:lineRule="auto"/>
        <w:rPr>
          <w:rFonts w:ascii="新宋体" w:eastAsia="新宋体" w:hAnsi="新宋体"/>
          <w:szCs w:val="21"/>
        </w:rPr>
      </w:pPr>
      <w:r w:rsidRPr="00E77E93">
        <w:rPr>
          <w:rFonts w:ascii="新宋体" w:eastAsia="新宋体" w:hAnsi="新宋体" w:hint="eastAsia"/>
          <w:szCs w:val="21"/>
        </w:rPr>
        <w:t>（5）投标人同类项目业绩情况（格式自定）</w:t>
      </w:r>
    </w:p>
    <w:p w14:paraId="492C1D6A" w14:textId="77777777" w:rsidR="00B45012"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（6）投标人获奖情况（格式自定）</w:t>
      </w:r>
    </w:p>
    <w:p w14:paraId="3C714C8A" w14:textId="77777777" w:rsidR="00B45012" w:rsidRPr="00FB7693" w:rsidRDefault="007446DA" w:rsidP="00E77E93">
      <w:pPr>
        <w:spacing w:line="360" w:lineRule="auto"/>
        <w:rPr>
          <w:rFonts w:ascii="新宋体" w:eastAsia="新宋体" w:hAnsi="新宋体"/>
          <w:szCs w:val="21"/>
        </w:rPr>
      </w:pPr>
      <w:r w:rsidRPr="00FB7693">
        <w:rPr>
          <w:rFonts w:ascii="新宋体" w:eastAsia="新宋体" w:hAnsi="新宋体" w:hint="eastAsia"/>
          <w:szCs w:val="21"/>
        </w:rPr>
        <w:t>（7）拟安排的项目负责人情况（仅限一人）（格式自定）</w:t>
      </w:r>
    </w:p>
    <w:p w14:paraId="61922C96" w14:textId="77777777" w:rsidR="00B45012" w:rsidRPr="00FB7693" w:rsidRDefault="007446DA" w:rsidP="00E77E93">
      <w:pPr>
        <w:spacing w:line="360" w:lineRule="auto"/>
        <w:rPr>
          <w:rFonts w:ascii="新宋体" w:eastAsia="新宋体" w:hAnsi="新宋体"/>
          <w:szCs w:val="21"/>
        </w:rPr>
      </w:pPr>
      <w:r w:rsidRPr="00FB7693">
        <w:rPr>
          <w:rFonts w:ascii="新宋体" w:eastAsia="新宋体" w:hAnsi="新宋体" w:hint="eastAsia"/>
          <w:szCs w:val="21"/>
        </w:rPr>
        <w:t>（8）拟安排的项目主要团队成员（主要技术人员）情况（项目负责人除外）（格式自定）</w:t>
      </w:r>
    </w:p>
    <w:p w14:paraId="3FC56A42" w14:textId="77777777" w:rsidR="00B45012" w:rsidRPr="00FB7693" w:rsidRDefault="007446DA" w:rsidP="00E77E93">
      <w:pPr>
        <w:spacing w:line="360" w:lineRule="auto"/>
        <w:rPr>
          <w:rFonts w:ascii="新宋体" w:eastAsia="新宋体" w:hAnsi="新宋体"/>
          <w:szCs w:val="21"/>
        </w:rPr>
      </w:pPr>
      <w:r w:rsidRPr="00FB7693">
        <w:rPr>
          <w:rFonts w:ascii="新宋体" w:eastAsia="新宋体" w:hAnsi="新宋体" w:hint="eastAsia"/>
          <w:szCs w:val="21"/>
        </w:rPr>
        <w:t>（9）投标人自主知识产权产品（创新、设计）情况（格式自定）</w:t>
      </w:r>
    </w:p>
    <w:p w14:paraId="138A31CF" w14:textId="77777777" w:rsidR="00B45012" w:rsidRPr="00FB7693" w:rsidRDefault="007446DA" w:rsidP="00E77E93">
      <w:pPr>
        <w:spacing w:line="360" w:lineRule="auto"/>
        <w:rPr>
          <w:rFonts w:ascii="新宋体" w:eastAsia="新宋体" w:hAnsi="新宋体"/>
          <w:szCs w:val="21"/>
        </w:rPr>
      </w:pPr>
      <w:r w:rsidRPr="00FB7693">
        <w:rPr>
          <w:rFonts w:ascii="新宋体" w:eastAsia="新宋体" w:hAnsi="新宋体" w:hint="eastAsia"/>
          <w:szCs w:val="21"/>
        </w:rPr>
        <w:t>（10）项目拟使用的车辆、场地、工具、机器等情况（格式自定）</w:t>
      </w:r>
    </w:p>
    <w:p w14:paraId="37A57EC8" w14:textId="77777777" w:rsidR="00B45012" w:rsidRPr="00FB7693" w:rsidRDefault="007446DA" w:rsidP="00E77E93">
      <w:pPr>
        <w:spacing w:line="360" w:lineRule="auto"/>
        <w:rPr>
          <w:rFonts w:ascii="新宋体" w:eastAsia="新宋体" w:hAnsi="新宋体"/>
          <w:szCs w:val="21"/>
        </w:rPr>
      </w:pPr>
      <w:r w:rsidRPr="00FB7693">
        <w:rPr>
          <w:rFonts w:ascii="新宋体" w:eastAsia="新宋体" w:hAnsi="新宋体" w:hint="eastAsia"/>
          <w:szCs w:val="21"/>
        </w:rPr>
        <w:t>（11）环保执行情况（格式自定）</w:t>
      </w:r>
    </w:p>
    <w:p w14:paraId="62FD9B6A" w14:textId="77777777" w:rsidR="00B45012" w:rsidRPr="00FB7693" w:rsidRDefault="007446DA" w:rsidP="00E77E93">
      <w:pPr>
        <w:spacing w:line="360" w:lineRule="auto"/>
        <w:rPr>
          <w:rFonts w:ascii="新宋体" w:eastAsia="新宋体" w:hAnsi="新宋体"/>
          <w:szCs w:val="21"/>
        </w:rPr>
      </w:pPr>
      <w:r w:rsidRPr="00FB7693">
        <w:rPr>
          <w:rFonts w:ascii="新宋体" w:eastAsia="新宋体" w:hAnsi="新宋体" w:hint="eastAsia"/>
          <w:szCs w:val="21"/>
        </w:rPr>
        <w:t>（12）服务网点（格式自定）</w:t>
      </w:r>
    </w:p>
    <w:p w14:paraId="0991A5FE" w14:textId="524177E2" w:rsidR="00B45012" w:rsidRDefault="007446DA" w:rsidP="00E77E93">
      <w:pPr>
        <w:spacing w:line="360" w:lineRule="auto"/>
        <w:rPr>
          <w:rFonts w:ascii="新宋体" w:eastAsia="新宋体" w:hAnsi="新宋体"/>
          <w:szCs w:val="21"/>
        </w:rPr>
      </w:pPr>
      <w:r w:rsidRPr="007E0448">
        <w:rPr>
          <w:rFonts w:ascii="新宋体" w:eastAsia="新宋体" w:hAnsi="新宋体" w:hint="eastAsia"/>
          <w:szCs w:val="21"/>
        </w:rPr>
        <w:t>（1</w:t>
      </w:r>
      <w:r w:rsidR="00A53716">
        <w:rPr>
          <w:rFonts w:ascii="新宋体" w:eastAsia="新宋体" w:hAnsi="新宋体" w:hint="eastAsia"/>
          <w:szCs w:val="21"/>
        </w:rPr>
        <w:t>3</w:t>
      </w:r>
      <w:r w:rsidRPr="007E0448">
        <w:rPr>
          <w:rFonts w:ascii="新宋体" w:eastAsia="新宋体" w:hAnsi="新宋体" w:hint="eastAsia"/>
          <w:szCs w:val="21"/>
        </w:rPr>
        <w:t>）其它招标文件要求的内容及投标人认为需</w:t>
      </w:r>
      <w:r w:rsidRPr="00E77E93">
        <w:rPr>
          <w:rFonts w:ascii="新宋体" w:eastAsia="新宋体" w:hAnsi="新宋体" w:hint="eastAsia"/>
          <w:szCs w:val="21"/>
        </w:rPr>
        <w:t>要补充的内容（格式自定）</w:t>
      </w:r>
    </w:p>
    <w:p w14:paraId="5D21294E" w14:textId="77777777" w:rsidR="00AB5B66" w:rsidRPr="00E77E93" w:rsidRDefault="00AB5B66" w:rsidP="00E77E93">
      <w:pPr>
        <w:spacing w:line="360" w:lineRule="auto"/>
        <w:rPr>
          <w:rFonts w:ascii="新宋体" w:eastAsia="新宋体" w:hAnsi="新宋体"/>
          <w:szCs w:val="21"/>
        </w:rPr>
      </w:pPr>
    </w:p>
    <w:p w14:paraId="3399B6C6"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注：具体按评分信息设置标书节点</w:t>
      </w:r>
    </w:p>
    <w:p w14:paraId="10A262AD"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2.投标文件附件，主要包括以下内容：</w:t>
      </w:r>
    </w:p>
    <w:p w14:paraId="40B038D3"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（1）法定代表人证明书</w:t>
      </w:r>
    </w:p>
    <w:p w14:paraId="4380D669"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（2）投标文件签署授权委托书</w:t>
      </w:r>
    </w:p>
    <w:p w14:paraId="40AE593B"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（3）</w:t>
      </w:r>
      <w:r w:rsidR="00A83BF3" w:rsidRPr="00E77E93">
        <w:rPr>
          <w:rFonts w:ascii="新宋体" w:eastAsia="新宋体" w:hAnsi="新宋体" w:hint="eastAsia"/>
          <w:szCs w:val="21"/>
        </w:rPr>
        <w:t>实质性条款响应情况表</w:t>
      </w:r>
    </w:p>
    <w:p w14:paraId="7BA1F32A"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（4）详细分项报价清单</w:t>
      </w:r>
    </w:p>
    <w:p w14:paraId="0EFA7E15"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（5）实施方案（工作措施、工作方法、工作手段、工作流程）（格式自定）</w:t>
      </w:r>
    </w:p>
    <w:p w14:paraId="3AC3ADCB"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（6）项目重点难点分析、应对措施及相关的合理化建议（格式自定）</w:t>
      </w:r>
    </w:p>
    <w:p w14:paraId="7FEF0721"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（7）质量（完成时间、安全、环保）保障措施及方案（格式自定）</w:t>
      </w:r>
    </w:p>
    <w:p w14:paraId="0FF17AA5"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（8）项目完成（服务期满）后的服务承诺（格式自定）</w:t>
      </w:r>
    </w:p>
    <w:p w14:paraId="3DFAD6F2" w14:textId="77777777" w:rsidR="007446DA" w:rsidRPr="00E77E93" w:rsidRDefault="007446DA" w:rsidP="00E77E93">
      <w:pPr>
        <w:spacing w:line="360" w:lineRule="auto"/>
        <w:rPr>
          <w:rFonts w:ascii="新宋体" w:eastAsia="新宋体" w:hAnsi="新宋体"/>
          <w:szCs w:val="21"/>
        </w:rPr>
      </w:pPr>
      <w:r w:rsidRPr="00E77E93">
        <w:rPr>
          <w:rFonts w:ascii="新宋体" w:eastAsia="新宋体" w:hAnsi="新宋体" w:hint="eastAsia"/>
          <w:szCs w:val="21"/>
        </w:rPr>
        <w:t>（9）违约承诺（格式自定）</w:t>
      </w:r>
    </w:p>
    <w:p w14:paraId="7639CFAF" w14:textId="14A430D6" w:rsidR="00AB5B66" w:rsidRDefault="00AB5B66">
      <w:pPr>
        <w:widowControl/>
        <w:jc w:val="left"/>
        <w:rPr>
          <w:rFonts w:ascii="宋体" w:hAnsi="宋体"/>
          <w:b/>
          <w:szCs w:val="21"/>
        </w:rPr>
      </w:pPr>
      <w:r>
        <w:rPr>
          <w:rFonts w:ascii="宋体" w:hAnsi="宋体"/>
          <w:b/>
          <w:szCs w:val="21"/>
        </w:rPr>
        <w:br w:type="page"/>
      </w:r>
    </w:p>
    <w:p w14:paraId="22E15A32" w14:textId="0A8AF490" w:rsidR="00E77E93" w:rsidRPr="00705925" w:rsidRDefault="00F63128" w:rsidP="00E77E93">
      <w:pPr>
        <w:spacing w:line="360" w:lineRule="auto"/>
        <w:rPr>
          <w:rFonts w:ascii="新宋体" w:eastAsia="新宋体" w:hAnsi="新宋体"/>
          <w:b/>
          <w:sz w:val="24"/>
        </w:rPr>
      </w:pPr>
      <w:r>
        <w:rPr>
          <w:rFonts w:ascii="新宋体" w:eastAsia="新宋体" w:hAnsi="新宋体" w:hint="eastAsia"/>
          <w:b/>
          <w:sz w:val="24"/>
        </w:rPr>
        <w:lastRenderedPageBreak/>
        <w:t>投</w:t>
      </w:r>
      <w:r w:rsidR="00E77E93" w:rsidRPr="00705925">
        <w:rPr>
          <w:rFonts w:ascii="新宋体" w:eastAsia="新宋体" w:hAnsi="新宋体" w:hint="eastAsia"/>
          <w:b/>
          <w:sz w:val="24"/>
        </w:rPr>
        <w:t>标文件正文</w:t>
      </w:r>
    </w:p>
    <w:p w14:paraId="3A4E001D" w14:textId="77777777"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t>一、投标函</w:t>
      </w:r>
    </w:p>
    <w:p w14:paraId="5D672B1B"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致：深圳市</w:t>
      </w:r>
      <w:proofErr w:type="gramStart"/>
      <w:r w:rsidRPr="00705925">
        <w:rPr>
          <w:rFonts w:ascii="新宋体" w:eastAsia="新宋体" w:hAnsi="新宋体" w:hint="eastAsia"/>
        </w:rPr>
        <w:t>瑞凝信招标</w:t>
      </w:r>
      <w:proofErr w:type="gramEnd"/>
      <w:r w:rsidRPr="00705925">
        <w:rPr>
          <w:rFonts w:ascii="新宋体" w:eastAsia="新宋体" w:hAnsi="新宋体" w:hint="eastAsia"/>
        </w:rPr>
        <w:t>咨询有限公司</w:t>
      </w:r>
    </w:p>
    <w:p w14:paraId="59ED8B17"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14:paraId="08FDDADC"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rPr>
        <w:t>2</w:t>
      </w:r>
      <w:r w:rsidRPr="00705925">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14:paraId="0DC1D3CF"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3、如果我方中标，我方将按照规定提交上述总价      ％（或   万元）作为履约担保。</w:t>
      </w:r>
    </w:p>
    <w:p w14:paraId="5FE77447"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4、我方同意所递交的投标文件在“对通用条款的补充内容”中的投标有效期内有效，在此期间内我方的投标有可能中标，我方将受此约束。</w:t>
      </w:r>
    </w:p>
    <w:p w14:paraId="4D64BDF4"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5、除非另外达成协议并生效，贵方的中标通知书和本投标文件将构成约束我们双方的合同。</w:t>
      </w:r>
    </w:p>
    <w:p w14:paraId="2CD824A4" w14:textId="77777777" w:rsidR="00E77E93" w:rsidRPr="00705925" w:rsidRDefault="00E77E93" w:rsidP="00E77E93">
      <w:pPr>
        <w:spacing w:line="480" w:lineRule="auto"/>
        <w:rPr>
          <w:rFonts w:ascii="新宋体" w:eastAsia="新宋体" w:hAnsi="新宋体"/>
        </w:rPr>
      </w:pPr>
      <w:r w:rsidRPr="00705925">
        <w:rPr>
          <w:rFonts w:ascii="新宋体" w:eastAsia="新宋体" w:hAnsi="新宋体" w:hint="eastAsia"/>
        </w:rPr>
        <w:t>6、我方理解贵方将不受必须接受你们所收到的最低标价或其它任何投标文件的约束。</w:t>
      </w:r>
    </w:p>
    <w:p w14:paraId="7B0269BD" w14:textId="77777777"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投标人：（公章）                       </w:t>
      </w:r>
    </w:p>
    <w:p w14:paraId="269F6069" w14:textId="77777777"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 xml:space="preserve">单位地址：               </w:t>
      </w:r>
    </w:p>
    <w:p w14:paraId="4B427396" w14:textId="77777777" w:rsidR="00E77E93" w:rsidRPr="00E50953" w:rsidRDefault="00E77E93" w:rsidP="00E77E93">
      <w:pPr>
        <w:spacing w:line="480" w:lineRule="auto"/>
        <w:rPr>
          <w:rFonts w:ascii="新宋体" w:eastAsia="新宋体" w:hAnsi="新宋体"/>
        </w:rPr>
      </w:pPr>
      <w:r w:rsidRPr="00E50953">
        <w:rPr>
          <w:rFonts w:ascii="新宋体" w:eastAsia="新宋体" w:hAnsi="新宋体" w:hint="eastAsia"/>
        </w:rPr>
        <w:t>法定代表人或其委托代理人：（签章或签字）</w:t>
      </w:r>
    </w:p>
    <w:p w14:paraId="4F591A5B" w14:textId="77777777" w:rsidR="00E77E93" w:rsidRPr="001D02D1" w:rsidRDefault="00E77E93" w:rsidP="00E77E93">
      <w:pPr>
        <w:spacing w:line="480" w:lineRule="auto"/>
        <w:rPr>
          <w:rFonts w:ascii="新宋体" w:eastAsia="新宋体" w:hAnsi="新宋体"/>
        </w:rPr>
      </w:pPr>
      <w:r w:rsidRPr="00E50953">
        <w:rPr>
          <w:rFonts w:ascii="新宋体" w:eastAsia="新宋体" w:hAnsi="新宋体" w:hint="eastAsia"/>
        </w:rPr>
        <w:t>日期：    年   月   日</w:t>
      </w:r>
    </w:p>
    <w:p w14:paraId="2854FF3C" w14:textId="77777777"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 xml:space="preserve">邮政编码：            电话：            传真：            </w:t>
      </w:r>
    </w:p>
    <w:p w14:paraId="5FD06308" w14:textId="77777777"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开户银行名称：</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587419A0" w14:textId="77777777" w:rsidR="00E77E93" w:rsidRPr="001D02D1" w:rsidRDefault="00E77E93" w:rsidP="00E77E93">
      <w:pPr>
        <w:spacing w:line="480" w:lineRule="auto"/>
        <w:rPr>
          <w:rFonts w:ascii="新宋体" w:eastAsia="新宋体" w:hAnsi="新宋体"/>
        </w:rPr>
      </w:pPr>
      <w:r w:rsidRPr="001D02D1">
        <w:rPr>
          <w:rFonts w:ascii="新宋体" w:eastAsia="新宋体" w:hAnsi="新宋体" w:hint="eastAsia"/>
        </w:rPr>
        <w:t>开户银行帐号：</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7907E24B" w14:textId="77777777" w:rsidR="00E77E93" w:rsidRDefault="00E77E93" w:rsidP="00E77E93">
      <w:pPr>
        <w:spacing w:line="480" w:lineRule="auto"/>
        <w:rPr>
          <w:rFonts w:ascii="新宋体" w:eastAsia="新宋体" w:hAnsi="新宋体"/>
        </w:rPr>
      </w:pPr>
      <w:r w:rsidRPr="001D02D1">
        <w:rPr>
          <w:rFonts w:ascii="新宋体" w:eastAsia="新宋体" w:hAnsi="新宋体" w:hint="eastAsia"/>
        </w:rPr>
        <w:t>开户银行地址：</w:t>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r w:rsidRPr="001D02D1">
        <w:rPr>
          <w:rFonts w:ascii="新宋体" w:eastAsia="新宋体" w:hAnsi="新宋体" w:hint="eastAsia"/>
        </w:rPr>
        <w:tab/>
      </w:r>
    </w:p>
    <w:p w14:paraId="3E8148EA" w14:textId="77777777" w:rsidR="00E77E93" w:rsidRDefault="00E77E93" w:rsidP="00E77E93">
      <w:r w:rsidRPr="001D02D1">
        <w:rPr>
          <w:rFonts w:hint="eastAsia"/>
        </w:rPr>
        <w:t>开户银行电话：</w:t>
      </w:r>
      <w:r w:rsidRPr="001D02D1">
        <w:rPr>
          <w:rFonts w:hint="eastAsia"/>
        </w:rPr>
        <w:tab/>
      </w:r>
      <w:r w:rsidRPr="001D02D1">
        <w:rPr>
          <w:rFonts w:hint="eastAsia"/>
        </w:rPr>
        <w:tab/>
      </w:r>
      <w:r w:rsidRPr="001D02D1">
        <w:rPr>
          <w:rFonts w:hint="eastAsia"/>
        </w:rPr>
        <w:tab/>
      </w:r>
      <w:r w:rsidRPr="001D02D1">
        <w:rPr>
          <w:rFonts w:hint="eastAsia"/>
        </w:rPr>
        <w:tab/>
      </w:r>
    </w:p>
    <w:p w14:paraId="00D7019E" w14:textId="77777777" w:rsidR="00E77E93" w:rsidRPr="001D02D1" w:rsidRDefault="00E77E93" w:rsidP="00E77E93"/>
    <w:p w14:paraId="5365BE3F" w14:textId="77777777" w:rsidR="00E77E93" w:rsidRPr="00705925" w:rsidRDefault="00E77E93" w:rsidP="00E77E93">
      <w:pPr>
        <w:spacing w:line="480" w:lineRule="auto"/>
        <w:rPr>
          <w:rFonts w:ascii="新宋体" w:eastAsia="新宋体" w:hAnsi="新宋体"/>
        </w:rPr>
      </w:pPr>
      <w:r w:rsidRPr="001D02D1">
        <w:rPr>
          <w:rFonts w:ascii="新宋体" w:eastAsia="新宋体" w:hAnsi="新宋体" w:hint="eastAsia"/>
        </w:rPr>
        <w:t>（备注：如联合体投标，投标人一栏仅需填写牵头人的名称）</w:t>
      </w:r>
    </w:p>
    <w:p w14:paraId="01406B68" w14:textId="2142E519" w:rsidR="00E77E93" w:rsidRDefault="00E77E93" w:rsidP="00E77E93">
      <w:pPr>
        <w:rPr>
          <w:rFonts w:ascii="黑体" w:eastAsia="黑体" w:hAnsi="宋体"/>
        </w:rPr>
      </w:pPr>
    </w:p>
    <w:p w14:paraId="1E5BA608" w14:textId="77777777" w:rsidR="00200C47" w:rsidRDefault="00200C47" w:rsidP="00E77E93">
      <w:pPr>
        <w:rPr>
          <w:rFonts w:ascii="黑体" w:eastAsia="黑体" w:hAnsi="宋体"/>
        </w:rPr>
      </w:pPr>
    </w:p>
    <w:p w14:paraId="1F651EAB" w14:textId="77777777" w:rsidR="00B80447" w:rsidRDefault="00B80447" w:rsidP="00E77E93">
      <w:pPr>
        <w:rPr>
          <w:rFonts w:ascii="黑体" w:eastAsia="黑体" w:hAnsi="宋体"/>
        </w:rPr>
      </w:pPr>
    </w:p>
    <w:p w14:paraId="5B02FC30" w14:textId="77777777" w:rsidR="00E77E93" w:rsidRPr="00705925" w:rsidRDefault="00E77E93" w:rsidP="00E77E93">
      <w:pPr>
        <w:spacing w:line="360" w:lineRule="auto"/>
        <w:jc w:val="center"/>
        <w:rPr>
          <w:rFonts w:ascii="华文中宋" w:eastAsia="华文中宋" w:hAnsi="华文中宋"/>
          <w:kern w:val="0"/>
          <w:sz w:val="28"/>
          <w:szCs w:val="28"/>
        </w:rPr>
      </w:pPr>
      <w:r w:rsidRPr="00705925">
        <w:rPr>
          <w:rFonts w:ascii="华文中宋" w:eastAsia="华文中宋" w:hAnsi="华文中宋" w:hint="eastAsia"/>
          <w:kern w:val="0"/>
          <w:sz w:val="28"/>
          <w:szCs w:val="28"/>
        </w:rPr>
        <w:lastRenderedPageBreak/>
        <w:t>二、政府采购投标及履约承诺函</w:t>
      </w:r>
    </w:p>
    <w:p w14:paraId="1C91B716" w14:textId="77777777" w:rsidR="00E77E93" w:rsidRPr="00705925" w:rsidRDefault="00E77E93" w:rsidP="00D33273">
      <w:pPr>
        <w:rPr>
          <w:rFonts w:ascii="新宋体" w:eastAsia="新宋体" w:hAnsi="新宋体"/>
        </w:rPr>
      </w:pPr>
      <w:r w:rsidRPr="00705925">
        <w:rPr>
          <w:rFonts w:ascii="新宋体" w:eastAsia="新宋体" w:hAnsi="新宋体" w:hint="eastAsia"/>
        </w:rPr>
        <w:t>致：深圳市</w:t>
      </w:r>
      <w:proofErr w:type="gramStart"/>
      <w:r w:rsidRPr="00705925">
        <w:rPr>
          <w:rFonts w:ascii="新宋体" w:eastAsia="新宋体" w:hAnsi="新宋体" w:hint="eastAsia"/>
        </w:rPr>
        <w:t>瑞凝信招标</w:t>
      </w:r>
      <w:proofErr w:type="gramEnd"/>
      <w:r w:rsidRPr="00705925">
        <w:rPr>
          <w:rFonts w:ascii="新宋体" w:eastAsia="新宋体" w:hAnsi="新宋体" w:hint="eastAsia"/>
        </w:rPr>
        <w:t>咨询有限公司</w:t>
      </w:r>
    </w:p>
    <w:p w14:paraId="1D298988" w14:textId="77777777" w:rsidR="00E77E93" w:rsidRPr="00705925" w:rsidRDefault="00E77E93" w:rsidP="00D33273">
      <w:pPr>
        <w:rPr>
          <w:rFonts w:ascii="新宋体" w:eastAsia="新宋体" w:hAnsi="新宋体"/>
        </w:rPr>
      </w:pPr>
      <w:r w:rsidRPr="00705925">
        <w:rPr>
          <w:rFonts w:ascii="新宋体" w:eastAsia="新宋体" w:hAnsi="新宋体" w:hint="eastAsia"/>
        </w:rPr>
        <w:t>我公司承诺：</w:t>
      </w:r>
    </w:p>
    <w:p w14:paraId="5D8DE545" w14:textId="77777777" w:rsidR="00E77E93" w:rsidRPr="00705925" w:rsidRDefault="00E77E93" w:rsidP="00D33273">
      <w:pPr>
        <w:rPr>
          <w:rFonts w:ascii="新宋体" w:eastAsia="新宋体" w:hAnsi="新宋体"/>
        </w:rPr>
      </w:pPr>
      <w:r w:rsidRPr="00705925">
        <w:rPr>
          <w:rFonts w:ascii="新宋体" w:eastAsia="新宋体" w:hAnsi="新宋体" w:hint="eastAsia"/>
        </w:rPr>
        <w:t>1.我公司本招标项目所提供的货物或服务未侵犯知识产权。</w:t>
      </w:r>
    </w:p>
    <w:p w14:paraId="27A1711E" w14:textId="77777777" w:rsidR="00E77E93" w:rsidRPr="00705925" w:rsidRDefault="00E77E93" w:rsidP="00D33273">
      <w:pPr>
        <w:rPr>
          <w:rFonts w:ascii="新宋体" w:eastAsia="新宋体" w:hAnsi="新宋体"/>
        </w:rPr>
      </w:pPr>
      <w:r w:rsidRPr="00705925">
        <w:rPr>
          <w:rFonts w:ascii="新宋体" w:eastAsia="新宋体" w:hAnsi="新宋体" w:hint="eastAsia"/>
        </w:rPr>
        <w:t>2.我公司参与本项目投标前三年内，在经营活动中没有重大违法记录。</w:t>
      </w:r>
    </w:p>
    <w:p w14:paraId="777D58B2" w14:textId="77777777" w:rsidR="00E77E93" w:rsidRPr="00705925" w:rsidRDefault="00E77E93" w:rsidP="00D33273">
      <w:pPr>
        <w:rPr>
          <w:rFonts w:ascii="新宋体" w:eastAsia="新宋体" w:hAnsi="新宋体"/>
        </w:rPr>
      </w:pPr>
      <w:r w:rsidRPr="00705925">
        <w:rPr>
          <w:rFonts w:ascii="新宋体" w:eastAsia="新宋体" w:hAnsi="新宋体" w:hint="eastAsia"/>
        </w:rPr>
        <w:t>3.我公司参与本项目政府采购活动时不存在被有关部门禁止参与政府采购活动且在有效期内的情况。</w:t>
      </w:r>
    </w:p>
    <w:p w14:paraId="1EC0ABD6" w14:textId="77777777" w:rsidR="00E77E93" w:rsidRPr="00705925" w:rsidRDefault="00E77E93" w:rsidP="00D33273">
      <w:pPr>
        <w:rPr>
          <w:rFonts w:ascii="新宋体" w:eastAsia="新宋体" w:hAnsi="新宋体"/>
        </w:rPr>
      </w:pPr>
      <w:r w:rsidRPr="00705925">
        <w:rPr>
          <w:rFonts w:ascii="新宋体" w:eastAsia="新宋体" w:hAnsi="新宋体" w:hint="eastAsia"/>
        </w:rPr>
        <w:t>4.我公司具备《中华人民共和国政府采购法》第二十二条第一款规定的六项条件。</w:t>
      </w:r>
    </w:p>
    <w:p w14:paraId="608CFE4B" w14:textId="77777777" w:rsidR="00E77E93" w:rsidRPr="00705925" w:rsidRDefault="00E77E93" w:rsidP="00D33273">
      <w:pPr>
        <w:rPr>
          <w:rFonts w:ascii="新宋体" w:eastAsia="新宋体" w:hAnsi="新宋体"/>
        </w:rPr>
      </w:pPr>
      <w:r w:rsidRPr="00705925">
        <w:rPr>
          <w:rFonts w:ascii="新宋体" w:eastAsia="新宋体" w:hAnsi="新宋体" w:hint="eastAsia"/>
        </w:rPr>
        <w:t>5.我公司未被列入失信被执行人、重大税收违法案件当事人名单、政府采购严重违法失信行为记录名单</w:t>
      </w:r>
    </w:p>
    <w:p w14:paraId="1C045D03" w14:textId="77777777" w:rsidR="00E77E93" w:rsidRPr="00705925" w:rsidRDefault="00E77E93" w:rsidP="00D33273">
      <w:pPr>
        <w:rPr>
          <w:rFonts w:ascii="新宋体" w:eastAsia="新宋体" w:hAnsi="新宋体"/>
        </w:rPr>
      </w:pPr>
      <w:r w:rsidRPr="00705925">
        <w:rPr>
          <w:rFonts w:ascii="新宋体" w:eastAsia="新宋体" w:hAnsi="新宋体" w:hint="eastAsia"/>
        </w:rPr>
        <w:t>6.我公司参与该项目投标，严格遵守政府采购相关法律，投标做到诚实，</w:t>
      </w:r>
      <w:proofErr w:type="gramStart"/>
      <w:r w:rsidRPr="00705925">
        <w:rPr>
          <w:rFonts w:ascii="新宋体" w:eastAsia="新宋体" w:hAnsi="新宋体" w:hint="eastAsia"/>
        </w:rPr>
        <w:t>不</w:t>
      </w:r>
      <w:proofErr w:type="gramEnd"/>
      <w:r w:rsidRPr="00705925">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14:paraId="6E7106CA" w14:textId="77777777" w:rsidR="00E77E93" w:rsidRPr="00705925" w:rsidRDefault="00E77E93" w:rsidP="00D33273">
      <w:pPr>
        <w:rPr>
          <w:rFonts w:ascii="新宋体" w:eastAsia="新宋体" w:hAnsi="新宋体"/>
        </w:rPr>
      </w:pPr>
      <w:r w:rsidRPr="00705925">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14:paraId="011E7743" w14:textId="77777777" w:rsidR="00E77E93" w:rsidRPr="00705925" w:rsidRDefault="00E77E93" w:rsidP="00D33273">
      <w:pPr>
        <w:rPr>
          <w:rFonts w:ascii="新宋体" w:eastAsia="新宋体" w:hAnsi="新宋体"/>
        </w:rPr>
      </w:pPr>
      <w:r w:rsidRPr="00705925">
        <w:rPr>
          <w:rFonts w:ascii="新宋体" w:eastAsia="新宋体" w:hAnsi="新宋体" w:hint="eastAsia"/>
        </w:rPr>
        <w:t>8.我公司承诺本项目的报价不低于我公司的成本价，否则，我公司清楚将面临投标无效的风险；我公司承诺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08D1ECD5" w14:textId="77777777" w:rsidR="00E77E93" w:rsidRPr="00705925" w:rsidRDefault="00E77E93" w:rsidP="00D33273">
      <w:pPr>
        <w:rPr>
          <w:rFonts w:ascii="新宋体" w:eastAsia="新宋体" w:hAnsi="新宋体"/>
        </w:rPr>
      </w:pPr>
      <w:r w:rsidRPr="00705925">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705925">
        <w:rPr>
          <w:rFonts w:ascii="新宋体" w:eastAsia="新宋体" w:hAnsi="新宋体" w:hint="eastAsia"/>
        </w:rPr>
        <w:t>作出</w:t>
      </w:r>
      <w:proofErr w:type="gramEnd"/>
      <w:r w:rsidRPr="00705925">
        <w:rPr>
          <w:rFonts w:ascii="新宋体" w:eastAsia="新宋体" w:hAnsi="新宋体" w:hint="eastAsia"/>
        </w:rPr>
        <w:t>的行政处罚。</w:t>
      </w:r>
    </w:p>
    <w:p w14:paraId="7877504A" w14:textId="77777777" w:rsidR="00E77E93" w:rsidRDefault="00E77E93" w:rsidP="00D33273">
      <w:pPr>
        <w:rPr>
          <w:rFonts w:ascii="新宋体" w:eastAsia="新宋体" w:hAnsi="新宋体"/>
        </w:rPr>
      </w:pPr>
      <w:r w:rsidRPr="00705925">
        <w:rPr>
          <w:rFonts w:ascii="新宋体" w:eastAsia="新宋体" w:hAnsi="新宋体" w:hint="eastAsia"/>
        </w:rPr>
        <w:t>10.我公司承诺</w:t>
      </w:r>
      <w:proofErr w:type="gramStart"/>
      <w:r w:rsidRPr="00705925">
        <w:rPr>
          <w:rFonts w:ascii="新宋体" w:eastAsia="新宋体" w:hAnsi="新宋体" w:hint="eastAsia"/>
        </w:rPr>
        <w:t>不</w:t>
      </w:r>
      <w:proofErr w:type="gramEnd"/>
      <w:r w:rsidRPr="00705925">
        <w:rPr>
          <w:rFonts w:ascii="新宋体" w:eastAsia="新宋体" w:hAnsi="新宋体" w:hint="eastAsia"/>
        </w:rPr>
        <w:t>非法转包、分包。</w:t>
      </w:r>
    </w:p>
    <w:p w14:paraId="5D285B4D" w14:textId="77777777" w:rsidR="003B5452" w:rsidRPr="003B5452" w:rsidRDefault="003B5452" w:rsidP="00D33273">
      <w:pPr>
        <w:rPr>
          <w:rFonts w:ascii="新宋体" w:eastAsia="新宋体" w:hAnsi="新宋体"/>
        </w:rPr>
      </w:pPr>
      <w:r w:rsidRPr="003B5452">
        <w:rPr>
          <w:rFonts w:ascii="新宋体" w:eastAsia="新宋体" w:hAnsi="新宋体" w:hint="eastAsia"/>
        </w:rPr>
        <w:t>11.所供应</w:t>
      </w:r>
      <w:proofErr w:type="gramStart"/>
      <w:r w:rsidRPr="003B5452">
        <w:rPr>
          <w:rFonts w:ascii="新宋体" w:eastAsia="新宋体" w:hAnsi="新宋体" w:hint="eastAsia"/>
        </w:rPr>
        <w:t>食材符合</w:t>
      </w:r>
      <w:proofErr w:type="gramEnd"/>
      <w:r w:rsidRPr="003B5452">
        <w:rPr>
          <w:rFonts w:ascii="新宋体" w:eastAsia="新宋体" w:hAnsi="新宋体" w:hint="eastAsia"/>
        </w:rPr>
        <w:t>食品安全卫生相关法律法规（含深圳地方标准），如《中华人民共和国食品安全法》、《中华人民共和国农产品质量安全法》、《食品生产通用卫生规范》（GB14881-2013）、《食品安全国家标准食品中农药最大残留限量》（GB 2763-2016）、《食品添加剂使用标准》 (GB 2760-2014)、《餐饮服务食品安全操作规范》等等相关法律法规。</w:t>
      </w:r>
    </w:p>
    <w:p w14:paraId="7043767B" w14:textId="77777777" w:rsidR="003B5452" w:rsidRPr="003B5452" w:rsidRDefault="003B5452" w:rsidP="00D33273">
      <w:pPr>
        <w:rPr>
          <w:rFonts w:ascii="新宋体" w:eastAsia="新宋体" w:hAnsi="新宋体"/>
        </w:rPr>
      </w:pPr>
      <w:r w:rsidRPr="003B5452">
        <w:rPr>
          <w:rFonts w:ascii="新宋体" w:eastAsia="新宋体" w:hAnsi="新宋体" w:hint="eastAsia"/>
        </w:rPr>
        <w:t>12.本公司承诺中标后，供货商应保证履约实施前提供合计不少于6辆车况良好且通过年检的自有或租赁（租赁期限须满1年或1年以上）配送车辆（不含冷冻运输车）投入本项目使用,且提供不少于1辆车况良好且通过年检的自有或租赁（租赁期限须满1年或1年以上）冷冻运输车辆投入本项目使用。</w:t>
      </w:r>
    </w:p>
    <w:p w14:paraId="672540E5" w14:textId="77777777" w:rsidR="003B5452" w:rsidRPr="003B5452" w:rsidRDefault="003B5452" w:rsidP="00D33273">
      <w:pPr>
        <w:rPr>
          <w:rFonts w:ascii="新宋体" w:eastAsia="新宋体" w:hAnsi="新宋体"/>
        </w:rPr>
      </w:pPr>
      <w:r w:rsidRPr="003B5452">
        <w:rPr>
          <w:rFonts w:ascii="新宋体" w:eastAsia="新宋体" w:hAnsi="新宋体" w:hint="eastAsia"/>
        </w:rPr>
        <w:t>13.本公司承诺中标后，随时接受采购单位或采购单位委托的第三方检测机构对本公司主副食进行抽样检测，如发现供应商提供的主副食存在检测不合格的情况，则按程序报有关部门进行处理。</w:t>
      </w:r>
    </w:p>
    <w:p w14:paraId="1B3786E8" w14:textId="77777777" w:rsidR="003B5452" w:rsidRPr="003B5452" w:rsidRDefault="003B5452" w:rsidP="00D33273">
      <w:pPr>
        <w:rPr>
          <w:rFonts w:ascii="新宋体" w:eastAsia="新宋体" w:hAnsi="新宋体"/>
        </w:rPr>
      </w:pPr>
      <w:r w:rsidRPr="003B5452">
        <w:rPr>
          <w:rFonts w:ascii="新宋体" w:eastAsia="新宋体" w:hAnsi="新宋体" w:hint="eastAsia"/>
        </w:rPr>
        <w:t>14.参与本项目政府采购活动时不存在被有关部门禁止参与政府采购活动且在有效期内的情况；与其他投标供应商不存在“单位负责人为同一人或者存在直接控股、管理关系”的情况；未对本次采购项目提供整体设计、规范编制或者项目管理、监理、检测等服务（须按本项目投标文件格式要求提供《政府采购投标及履约承诺函》加盖投标人公章）</w:t>
      </w:r>
    </w:p>
    <w:p w14:paraId="7E75B4CD" w14:textId="3C3F3378" w:rsidR="003B5452" w:rsidRPr="003B5452" w:rsidRDefault="003B5452" w:rsidP="00D33273">
      <w:pPr>
        <w:rPr>
          <w:rFonts w:ascii="新宋体" w:eastAsia="新宋体" w:hAnsi="新宋体"/>
        </w:rPr>
      </w:pPr>
      <w:r w:rsidRPr="003B5452">
        <w:rPr>
          <w:rFonts w:ascii="新宋体" w:eastAsia="新宋体" w:hAnsi="新宋体" w:hint="eastAsia"/>
        </w:rPr>
        <w:t>15.投标人承诺中标后能提供中农数据“天天采配”食堂</w:t>
      </w:r>
      <w:proofErr w:type="gramStart"/>
      <w:r w:rsidRPr="003B5452">
        <w:rPr>
          <w:rFonts w:ascii="新宋体" w:eastAsia="新宋体" w:hAnsi="新宋体" w:hint="eastAsia"/>
        </w:rPr>
        <w:t>采配应用</w:t>
      </w:r>
      <w:proofErr w:type="gramEnd"/>
      <w:r w:rsidRPr="003B5452">
        <w:rPr>
          <w:rFonts w:ascii="新宋体" w:eastAsia="新宋体" w:hAnsi="新宋体" w:hint="eastAsia"/>
        </w:rPr>
        <w:t>平台（http://stcp.chinaap.com/）网上采购系统和</w:t>
      </w:r>
      <w:proofErr w:type="gramStart"/>
      <w:r w:rsidRPr="003B5452">
        <w:rPr>
          <w:rFonts w:ascii="新宋体" w:eastAsia="新宋体" w:hAnsi="新宋体" w:hint="eastAsia"/>
        </w:rPr>
        <w:t>食材</w:t>
      </w:r>
      <w:proofErr w:type="gramEnd"/>
      <w:r w:rsidRPr="003B5452">
        <w:rPr>
          <w:rFonts w:ascii="新宋体" w:eastAsia="新宋体" w:hAnsi="新宋体" w:hint="eastAsia"/>
        </w:rPr>
        <w:t>供应链协同管理系统供采购单位下单使用并满足监管需要，并承担由此发生的一切相关费用，采购单位对此无须支付任何费用。</w:t>
      </w:r>
    </w:p>
    <w:p w14:paraId="145012F8" w14:textId="77777777" w:rsidR="00E77E93" w:rsidRPr="00A2432E" w:rsidRDefault="00E77E93" w:rsidP="00D33273">
      <w:pPr>
        <w:rPr>
          <w:rFonts w:ascii="新宋体" w:eastAsia="新宋体" w:hAnsi="新宋体"/>
        </w:rPr>
      </w:pPr>
      <w:r w:rsidRPr="00A2432E">
        <w:rPr>
          <w:rFonts w:ascii="新宋体" w:eastAsia="新宋体" w:hAnsi="新宋体" w:hint="eastAsia"/>
        </w:rPr>
        <w:t xml:space="preserve">以上承诺，如有违反，愿依照国家相关法律处理，并承担由此给采购人带来的损失。                                 </w:t>
      </w:r>
    </w:p>
    <w:p w14:paraId="5EF47B80" w14:textId="77777777" w:rsidR="00E77E93" w:rsidRPr="00A2432E" w:rsidRDefault="00E77E93" w:rsidP="00D33273">
      <w:pPr>
        <w:rPr>
          <w:rFonts w:ascii="新宋体" w:eastAsia="新宋体" w:hAnsi="新宋体"/>
        </w:rPr>
      </w:pPr>
      <w:r w:rsidRPr="00A2432E">
        <w:rPr>
          <w:rFonts w:ascii="新宋体" w:eastAsia="新宋体" w:hAnsi="新宋体" w:hint="eastAsia"/>
        </w:rPr>
        <w:t xml:space="preserve">投标人：（公章）                       </w:t>
      </w:r>
    </w:p>
    <w:p w14:paraId="6432BB4F" w14:textId="77777777" w:rsidR="00E77E93" w:rsidRPr="00A2432E" w:rsidRDefault="00E77E93" w:rsidP="00D33273">
      <w:pPr>
        <w:rPr>
          <w:rFonts w:ascii="新宋体" w:eastAsia="新宋体" w:hAnsi="新宋体"/>
        </w:rPr>
      </w:pPr>
      <w:r w:rsidRPr="00A2432E">
        <w:rPr>
          <w:rFonts w:ascii="新宋体" w:eastAsia="新宋体" w:hAnsi="新宋体" w:hint="eastAsia"/>
        </w:rPr>
        <w:t xml:space="preserve">单位地址：               </w:t>
      </w:r>
    </w:p>
    <w:p w14:paraId="0948AF6D" w14:textId="77777777" w:rsidR="00E77E93" w:rsidRPr="00A2432E" w:rsidRDefault="00E77E93" w:rsidP="00D33273">
      <w:pPr>
        <w:rPr>
          <w:rFonts w:ascii="新宋体" w:eastAsia="新宋体" w:hAnsi="新宋体"/>
        </w:rPr>
      </w:pPr>
      <w:r w:rsidRPr="00A2432E">
        <w:rPr>
          <w:rFonts w:ascii="新宋体" w:eastAsia="新宋体" w:hAnsi="新宋体" w:hint="eastAsia"/>
        </w:rPr>
        <w:t>法定代表人或其委托代理人：（签章或签字）</w:t>
      </w:r>
    </w:p>
    <w:p w14:paraId="447EA763" w14:textId="77777777" w:rsidR="00E77E93" w:rsidRPr="00A2432E" w:rsidRDefault="00E77E93" w:rsidP="00D33273">
      <w:pPr>
        <w:rPr>
          <w:rFonts w:ascii="新宋体" w:eastAsia="新宋体" w:hAnsi="新宋体"/>
        </w:rPr>
      </w:pPr>
      <w:r w:rsidRPr="00A2432E">
        <w:rPr>
          <w:rFonts w:ascii="新宋体" w:eastAsia="新宋体" w:hAnsi="新宋体" w:hint="eastAsia"/>
        </w:rPr>
        <w:t xml:space="preserve">日期：    年   月   日   </w:t>
      </w:r>
    </w:p>
    <w:p w14:paraId="49E8630C" w14:textId="77777777" w:rsidR="00E77E93" w:rsidRDefault="00E77E93" w:rsidP="00E77E93">
      <w:pPr>
        <w:ind w:firstLine="645"/>
        <w:rPr>
          <w:rFonts w:ascii="宋体" w:hAnsi="宋体"/>
          <w:szCs w:val="21"/>
        </w:rPr>
      </w:pPr>
    </w:p>
    <w:p w14:paraId="732C9447" w14:textId="77777777" w:rsidR="003E5258" w:rsidRDefault="003E5258" w:rsidP="00CD42CF">
      <w:pPr>
        <w:ind w:firstLineChars="202" w:firstLine="424"/>
        <w:rPr>
          <w:rFonts w:ascii="宋体" w:hAnsi="宋体"/>
          <w:szCs w:val="21"/>
        </w:rPr>
      </w:pPr>
    </w:p>
    <w:p w14:paraId="10416E98" w14:textId="77777777" w:rsidR="003E5258" w:rsidRDefault="003E5258" w:rsidP="00CD42CF">
      <w:pPr>
        <w:ind w:firstLineChars="202" w:firstLine="424"/>
        <w:rPr>
          <w:rFonts w:ascii="宋体" w:hAnsi="宋体"/>
          <w:szCs w:val="21"/>
        </w:rPr>
      </w:pPr>
    </w:p>
    <w:p w14:paraId="7C627750" w14:textId="77777777" w:rsidR="00EF1240" w:rsidRPr="004956E8" w:rsidRDefault="003D73E4"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lastRenderedPageBreak/>
        <w:t>三</w:t>
      </w:r>
      <w:r w:rsidR="00EF1240" w:rsidRPr="004956E8">
        <w:rPr>
          <w:rFonts w:ascii="华文中宋" w:eastAsia="华文中宋" w:hAnsi="华文中宋" w:hint="eastAsia"/>
          <w:kern w:val="0"/>
          <w:sz w:val="28"/>
          <w:szCs w:val="28"/>
        </w:rPr>
        <w:t>、投标人情况介绍</w:t>
      </w:r>
      <w:r w:rsidR="006D1416" w:rsidRPr="004956E8">
        <w:rPr>
          <w:rFonts w:ascii="华文中宋" w:eastAsia="华文中宋" w:hAnsi="华文中宋" w:hint="eastAsia"/>
          <w:kern w:val="0"/>
          <w:sz w:val="28"/>
          <w:szCs w:val="28"/>
        </w:rPr>
        <w:t>及资格</w:t>
      </w:r>
      <w:r w:rsidR="00541136" w:rsidRPr="004956E8">
        <w:rPr>
          <w:rFonts w:ascii="华文中宋" w:eastAsia="华文中宋" w:hAnsi="华文中宋" w:hint="eastAsia"/>
          <w:kern w:val="0"/>
          <w:sz w:val="28"/>
          <w:szCs w:val="28"/>
        </w:rPr>
        <w:t>要求</w:t>
      </w:r>
    </w:p>
    <w:p w14:paraId="6888278E" w14:textId="77777777" w:rsidR="00EF1240"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1. 投标人情况介绍：</w:t>
      </w:r>
    </w:p>
    <w:p w14:paraId="4A625737" w14:textId="77777777"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2.资格证明材料：</w:t>
      </w:r>
    </w:p>
    <w:p w14:paraId="39B8B0A6" w14:textId="77777777" w:rsidR="006D1416" w:rsidRPr="004956E8" w:rsidRDefault="006D1416" w:rsidP="004956E8">
      <w:pPr>
        <w:spacing w:line="360" w:lineRule="auto"/>
        <w:rPr>
          <w:rFonts w:ascii="新宋体" w:eastAsia="新宋体" w:hAnsi="新宋体"/>
          <w:szCs w:val="21"/>
        </w:rPr>
      </w:pPr>
      <w:r w:rsidRPr="004956E8">
        <w:rPr>
          <w:rFonts w:ascii="新宋体" w:eastAsia="新宋体" w:hAnsi="新宋体" w:hint="eastAsia"/>
          <w:szCs w:val="21"/>
        </w:rPr>
        <w:t>注意：</w:t>
      </w:r>
      <w:r w:rsidR="00541136" w:rsidRPr="004956E8">
        <w:rPr>
          <w:rFonts w:ascii="新宋体" w:eastAsia="新宋体" w:hAnsi="新宋体" w:hint="eastAsia"/>
          <w:szCs w:val="21"/>
        </w:rPr>
        <w:t>资格证明材料</w:t>
      </w:r>
      <w:r w:rsidRPr="004956E8">
        <w:rPr>
          <w:rFonts w:ascii="新宋体" w:eastAsia="新宋体" w:hAnsi="新宋体" w:hint="eastAsia"/>
          <w:szCs w:val="21"/>
        </w:rPr>
        <w:t>必须</w:t>
      </w:r>
      <w:r w:rsidR="00541136" w:rsidRPr="004956E8">
        <w:rPr>
          <w:rFonts w:ascii="新宋体" w:eastAsia="新宋体" w:hAnsi="新宋体" w:hint="eastAsia"/>
          <w:szCs w:val="21"/>
        </w:rPr>
        <w:t>至少</w:t>
      </w:r>
      <w:r w:rsidRPr="004956E8">
        <w:rPr>
          <w:rFonts w:ascii="新宋体" w:eastAsia="新宋体" w:hAnsi="新宋体" w:hint="eastAsia"/>
          <w:szCs w:val="21"/>
        </w:rPr>
        <w:t>包含招标公告中“投标人资格要求”中的相关证明材料</w:t>
      </w:r>
      <w:r w:rsidR="00541136" w:rsidRPr="004956E8">
        <w:rPr>
          <w:rFonts w:ascii="新宋体" w:eastAsia="新宋体" w:hAnsi="新宋体" w:hint="eastAsia"/>
          <w:szCs w:val="21"/>
        </w:rPr>
        <w:t>（均要求提供证明材料扫描件，原件备查）。</w:t>
      </w:r>
    </w:p>
    <w:p w14:paraId="7D5D97B5" w14:textId="77777777" w:rsidR="000B634D" w:rsidRPr="004956E8" w:rsidRDefault="000B634D" w:rsidP="004956E8">
      <w:pPr>
        <w:spacing w:line="360" w:lineRule="auto"/>
        <w:rPr>
          <w:rFonts w:ascii="新宋体" w:eastAsia="新宋体" w:hAnsi="新宋体"/>
          <w:szCs w:val="21"/>
        </w:rPr>
      </w:pPr>
      <w:r w:rsidRPr="004956E8">
        <w:rPr>
          <w:rFonts w:ascii="新宋体" w:eastAsia="新宋体" w:hAnsi="新宋体" w:hint="eastAsia"/>
          <w:szCs w:val="21"/>
        </w:rPr>
        <w:t>3.如联合体投标，投标人还必须提供《联合体投标协议》</w:t>
      </w:r>
      <w:r w:rsidR="0028361E" w:rsidRPr="004956E8">
        <w:rPr>
          <w:rFonts w:ascii="新宋体" w:eastAsia="新宋体" w:hAnsi="新宋体" w:hint="eastAsia"/>
          <w:kern w:val="0"/>
          <w:szCs w:val="21"/>
        </w:rPr>
        <w:t>(可选项)</w:t>
      </w:r>
      <w:r w:rsidRPr="004956E8">
        <w:rPr>
          <w:rFonts w:ascii="新宋体" w:eastAsia="新宋体" w:hAnsi="新宋体" w:hint="eastAsia"/>
          <w:szCs w:val="21"/>
        </w:rPr>
        <w:t>。</w:t>
      </w:r>
    </w:p>
    <w:p w14:paraId="0A91FEEE" w14:textId="77777777" w:rsidR="004569A3" w:rsidRPr="004956E8" w:rsidRDefault="00E56D70"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4</w:t>
      </w:r>
      <w:r w:rsidR="00082AD2" w:rsidRPr="004956E8">
        <w:rPr>
          <w:rFonts w:ascii="新宋体" w:eastAsia="新宋体" w:hAnsi="新宋体" w:hint="eastAsia"/>
          <w:kern w:val="0"/>
          <w:szCs w:val="21"/>
        </w:rPr>
        <w:t>、</w:t>
      </w:r>
      <w:r w:rsidR="0028361E" w:rsidRPr="004956E8">
        <w:rPr>
          <w:rFonts w:ascii="新宋体" w:eastAsia="新宋体" w:hAnsi="新宋体" w:hint="eastAsia"/>
          <w:szCs w:val="21"/>
        </w:rPr>
        <w:t>如</w:t>
      </w:r>
      <w:r w:rsidR="00287E1B" w:rsidRPr="004956E8">
        <w:rPr>
          <w:rFonts w:ascii="新宋体" w:eastAsia="新宋体" w:hAnsi="新宋体" w:hint="eastAsia"/>
          <w:szCs w:val="21"/>
        </w:rPr>
        <w:t>投标人为</w:t>
      </w:r>
      <w:r w:rsidR="0028361E" w:rsidRPr="004956E8">
        <w:rPr>
          <w:rFonts w:ascii="新宋体" w:eastAsia="新宋体" w:hAnsi="新宋体" w:hint="eastAsia"/>
          <w:szCs w:val="21"/>
        </w:rPr>
        <w:t>中小</w:t>
      </w:r>
      <w:proofErr w:type="gramStart"/>
      <w:r w:rsidR="0028361E" w:rsidRPr="004956E8">
        <w:rPr>
          <w:rFonts w:ascii="新宋体" w:eastAsia="新宋体" w:hAnsi="新宋体" w:hint="eastAsia"/>
          <w:szCs w:val="21"/>
        </w:rPr>
        <w:t>微企业</w:t>
      </w:r>
      <w:proofErr w:type="gramEnd"/>
      <w:r w:rsidR="0028361E" w:rsidRPr="004956E8">
        <w:rPr>
          <w:rFonts w:ascii="新宋体" w:eastAsia="新宋体" w:hAnsi="新宋体" w:hint="eastAsia"/>
          <w:szCs w:val="21"/>
        </w:rPr>
        <w:t>或残疾人福利性单位投标，投标人可提供</w:t>
      </w:r>
      <w:r w:rsidR="00082AD2" w:rsidRPr="004956E8">
        <w:rPr>
          <w:rFonts w:ascii="新宋体" w:eastAsia="新宋体" w:hAnsi="新宋体" w:hint="eastAsia"/>
          <w:szCs w:val="21"/>
        </w:rPr>
        <w:t>中小企业声明函及残疾人福利性单位声明函</w:t>
      </w:r>
      <w:r w:rsidR="00610871" w:rsidRPr="004956E8">
        <w:rPr>
          <w:rFonts w:ascii="新宋体" w:eastAsia="新宋体" w:hAnsi="新宋体" w:hint="eastAsia"/>
          <w:szCs w:val="21"/>
        </w:rPr>
        <w:t>（或省级以上监狱管理局、戒毒管理局（含新疆生产建设兵团）出具的属于监狱企业的证明文件）</w:t>
      </w:r>
      <w:r w:rsidRPr="004956E8">
        <w:rPr>
          <w:rFonts w:ascii="新宋体" w:eastAsia="新宋体" w:hAnsi="新宋体" w:hint="eastAsia"/>
          <w:kern w:val="0"/>
          <w:szCs w:val="21"/>
        </w:rPr>
        <w:t>(可选项)</w:t>
      </w:r>
    </w:p>
    <w:p w14:paraId="1DEDB3D3" w14:textId="77777777" w:rsidR="004569A3" w:rsidRPr="004956E8" w:rsidRDefault="004569A3" w:rsidP="004956E8">
      <w:pPr>
        <w:spacing w:line="360" w:lineRule="auto"/>
        <w:rPr>
          <w:rFonts w:ascii="新宋体" w:eastAsia="新宋体" w:hAnsi="新宋体"/>
          <w:kern w:val="0"/>
          <w:szCs w:val="21"/>
        </w:rPr>
      </w:pPr>
      <w:r w:rsidRPr="004956E8">
        <w:rPr>
          <w:rFonts w:ascii="新宋体" w:eastAsia="新宋体" w:hAnsi="新宋体" w:hint="eastAsia"/>
          <w:kern w:val="0"/>
          <w:szCs w:val="21"/>
        </w:rPr>
        <w:t>备注：该部分内容由供应商根据自身情况</w:t>
      </w:r>
      <w:r w:rsidR="00E56D70" w:rsidRPr="004956E8">
        <w:rPr>
          <w:rFonts w:ascii="新宋体" w:eastAsia="新宋体" w:hAnsi="新宋体" w:hint="eastAsia"/>
          <w:kern w:val="0"/>
          <w:szCs w:val="21"/>
        </w:rPr>
        <w:t>填写</w:t>
      </w:r>
      <w:r w:rsidRPr="004956E8">
        <w:rPr>
          <w:rFonts w:ascii="新宋体" w:eastAsia="新宋体" w:hAnsi="新宋体" w:hint="eastAsia"/>
          <w:kern w:val="0"/>
          <w:szCs w:val="21"/>
        </w:rPr>
        <w:t>相关</w:t>
      </w:r>
      <w:r w:rsidR="00E56D70" w:rsidRPr="004956E8">
        <w:rPr>
          <w:rFonts w:ascii="新宋体" w:eastAsia="新宋体" w:hAnsi="新宋体" w:hint="eastAsia"/>
          <w:kern w:val="0"/>
          <w:szCs w:val="21"/>
        </w:rPr>
        <w:t>声明</w:t>
      </w:r>
      <w:r w:rsidRPr="004956E8">
        <w:rPr>
          <w:rFonts w:ascii="新宋体" w:eastAsia="新宋体" w:hAnsi="新宋体" w:hint="eastAsia"/>
          <w:kern w:val="0"/>
          <w:szCs w:val="21"/>
        </w:rPr>
        <w:t>，不符合要求的供应商可以不</w:t>
      </w:r>
      <w:r w:rsidR="00E56D70" w:rsidRPr="004956E8">
        <w:rPr>
          <w:rFonts w:ascii="新宋体" w:eastAsia="新宋体" w:hAnsi="新宋体" w:hint="eastAsia"/>
          <w:kern w:val="0"/>
          <w:szCs w:val="21"/>
        </w:rPr>
        <w:t>填写或删除相应的声明函</w:t>
      </w:r>
      <w:r w:rsidRPr="004956E8">
        <w:rPr>
          <w:rFonts w:ascii="新宋体" w:eastAsia="新宋体" w:hAnsi="新宋体" w:hint="eastAsia"/>
          <w:kern w:val="0"/>
          <w:szCs w:val="21"/>
        </w:rPr>
        <w:t>。</w:t>
      </w:r>
      <w:r w:rsidR="00814FED" w:rsidRPr="004956E8">
        <w:rPr>
          <w:rFonts w:ascii="新宋体" w:eastAsia="新宋体" w:hAnsi="新宋体" w:hint="eastAsia"/>
          <w:szCs w:val="21"/>
        </w:rPr>
        <w:t>投标人</w:t>
      </w:r>
      <w:r w:rsidR="00E56D70" w:rsidRPr="004956E8">
        <w:rPr>
          <w:rFonts w:ascii="新宋体" w:eastAsia="新宋体" w:hAnsi="新宋体" w:hint="eastAsia"/>
          <w:szCs w:val="21"/>
        </w:rPr>
        <w:t>对声明函的真实性负责。如</w:t>
      </w:r>
      <w:r w:rsidR="00E56E1E" w:rsidRPr="004956E8">
        <w:rPr>
          <w:rFonts w:ascii="新宋体" w:eastAsia="新宋体" w:hAnsi="新宋体" w:hint="eastAsia"/>
          <w:szCs w:val="21"/>
        </w:rPr>
        <w:t>提供</w:t>
      </w:r>
      <w:r w:rsidR="00E56D70" w:rsidRPr="004956E8">
        <w:rPr>
          <w:rFonts w:ascii="新宋体" w:eastAsia="新宋体" w:hAnsi="新宋体" w:hint="eastAsia"/>
          <w:szCs w:val="21"/>
        </w:rPr>
        <w:t>虚假</w:t>
      </w:r>
      <w:r w:rsidR="00E56E1E" w:rsidRPr="004956E8">
        <w:rPr>
          <w:rFonts w:ascii="新宋体" w:eastAsia="新宋体" w:hAnsi="新宋体" w:hint="eastAsia"/>
          <w:szCs w:val="21"/>
        </w:rPr>
        <w:t>声明</w:t>
      </w:r>
      <w:r w:rsidR="00E56D70" w:rsidRPr="004956E8">
        <w:rPr>
          <w:rFonts w:ascii="新宋体" w:eastAsia="新宋体" w:hAnsi="新宋体" w:hint="eastAsia"/>
          <w:szCs w:val="21"/>
        </w:rPr>
        <w:t>，</w:t>
      </w:r>
      <w:r w:rsidR="0038418D" w:rsidRPr="004956E8">
        <w:rPr>
          <w:rFonts w:ascii="新宋体" w:eastAsia="新宋体" w:hAnsi="新宋体" w:hint="eastAsia"/>
          <w:szCs w:val="21"/>
        </w:rPr>
        <w:t>将报送主管部门</w:t>
      </w:r>
      <w:r w:rsidR="00813788" w:rsidRPr="004956E8">
        <w:rPr>
          <w:rFonts w:ascii="新宋体" w:eastAsia="新宋体" w:hAnsi="新宋体" w:hint="eastAsia"/>
          <w:szCs w:val="21"/>
        </w:rPr>
        <w:t>给予行政</w:t>
      </w:r>
      <w:r w:rsidR="0038418D" w:rsidRPr="004956E8">
        <w:rPr>
          <w:rFonts w:ascii="新宋体" w:eastAsia="新宋体" w:hAnsi="新宋体" w:hint="eastAsia"/>
          <w:szCs w:val="21"/>
        </w:rPr>
        <w:t>处罚</w:t>
      </w:r>
      <w:r w:rsidR="00E56D70" w:rsidRPr="004956E8">
        <w:rPr>
          <w:rFonts w:ascii="新宋体" w:eastAsia="新宋体" w:hAnsi="新宋体" w:hint="eastAsia"/>
          <w:szCs w:val="21"/>
        </w:rPr>
        <w:t>。</w:t>
      </w:r>
    </w:p>
    <w:p w14:paraId="43186471" w14:textId="77777777" w:rsidR="007A2640" w:rsidRPr="004956E8" w:rsidRDefault="007A2640" w:rsidP="007E0448">
      <w:pPr>
        <w:spacing w:line="276" w:lineRule="auto"/>
        <w:rPr>
          <w:rFonts w:ascii="新宋体" w:eastAsia="新宋体" w:hAnsi="新宋体"/>
          <w:kern w:val="0"/>
          <w:szCs w:val="21"/>
        </w:rPr>
      </w:pPr>
      <w:r w:rsidRPr="004956E8">
        <w:rPr>
          <w:rFonts w:ascii="新宋体" w:eastAsia="新宋体" w:hAnsi="新宋体" w:hint="eastAsia"/>
          <w:kern w:val="0"/>
          <w:szCs w:val="21"/>
        </w:rPr>
        <w:t>（一）中小企业声明函</w:t>
      </w:r>
    </w:p>
    <w:p w14:paraId="19D22522" w14:textId="77777777" w:rsidR="00F026FF" w:rsidRPr="003F6BDE" w:rsidRDefault="00F026FF" w:rsidP="007E0448">
      <w:pPr>
        <w:autoSpaceDE w:val="0"/>
        <w:autoSpaceDN w:val="0"/>
        <w:adjustRightInd w:val="0"/>
        <w:spacing w:line="276" w:lineRule="auto"/>
        <w:ind w:firstLineChars="200" w:firstLine="420"/>
        <w:jc w:val="left"/>
        <w:rPr>
          <w:rFonts w:ascii="新宋体" w:eastAsia="新宋体" w:hAnsi="新宋体"/>
          <w:kern w:val="0"/>
          <w:szCs w:val="21"/>
        </w:rPr>
      </w:pPr>
      <w:r w:rsidRPr="003F6BDE">
        <w:rPr>
          <w:rFonts w:ascii="新宋体" w:eastAsia="新宋体" w:hAnsi="新宋体" w:hint="eastAsia"/>
          <w:kern w:val="0"/>
          <w:szCs w:val="21"/>
        </w:rPr>
        <w:t>本公司（联合体）郑重声明，根据《政府采购促进中小企业发展管理办法》（财库﹝</w:t>
      </w:r>
      <w:r w:rsidRPr="003F6BDE">
        <w:rPr>
          <w:rFonts w:ascii="新宋体" w:eastAsia="新宋体" w:hAnsi="新宋体"/>
          <w:kern w:val="0"/>
          <w:szCs w:val="21"/>
        </w:rPr>
        <w:t>2020</w:t>
      </w:r>
      <w:r w:rsidRPr="003F6BDE">
        <w:rPr>
          <w:rFonts w:ascii="新宋体" w:eastAsia="新宋体" w:hAnsi="新宋体" w:hint="eastAsia"/>
          <w:kern w:val="0"/>
          <w:szCs w:val="21"/>
        </w:rPr>
        <w:t>﹞</w:t>
      </w:r>
      <w:r w:rsidRPr="003F6BDE">
        <w:rPr>
          <w:rFonts w:ascii="新宋体" w:eastAsia="新宋体" w:hAnsi="新宋体"/>
          <w:kern w:val="0"/>
          <w:szCs w:val="21"/>
        </w:rPr>
        <w:t xml:space="preserve">46 </w:t>
      </w:r>
      <w:r w:rsidRPr="003F6BDE">
        <w:rPr>
          <w:rFonts w:ascii="新宋体" w:eastAsia="新宋体" w:hAnsi="新宋体" w:hint="eastAsia"/>
          <w:kern w:val="0"/>
          <w:szCs w:val="21"/>
        </w:rPr>
        <w:t>号）的规定，本公司（联合体）参加</w:t>
      </w:r>
      <w:r w:rsidRPr="003F6BDE">
        <w:rPr>
          <w:rFonts w:ascii="新宋体" w:eastAsia="新宋体" w:hAnsi="新宋体" w:hint="eastAsia"/>
          <w:kern w:val="0"/>
          <w:szCs w:val="21"/>
          <w:u w:val="single"/>
        </w:rPr>
        <w:t>（单位名称）</w:t>
      </w:r>
      <w:r w:rsidRPr="003F6BDE">
        <w:rPr>
          <w:rFonts w:ascii="新宋体" w:eastAsia="新宋体" w:hAnsi="新宋体" w:hint="eastAsia"/>
          <w:kern w:val="0"/>
          <w:szCs w:val="21"/>
        </w:rPr>
        <w:t>的</w:t>
      </w:r>
      <w:r w:rsidRPr="003F6BDE">
        <w:rPr>
          <w:rFonts w:ascii="新宋体" w:eastAsia="新宋体" w:hAnsi="新宋体" w:hint="eastAsia"/>
          <w:kern w:val="0"/>
          <w:szCs w:val="21"/>
          <w:u w:val="single"/>
        </w:rPr>
        <w:t>（项目名称）</w:t>
      </w:r>
      <w:r w:rsidRPr="003F6BDE">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14:paraId="2DE75A47" w14:textId="77777777" w:rsidR="00F026FF" w:rsidRDefault="00F026FF" w:rsidP="007E0448">
      <w:pPr>
        <w:spacing w:line="276" w:lineRule="auto"/>
        <w:ind w:firstLineChars="200" w:firstLine="420"/>
        <w:rPr>
          <w:rFonts w:ascii="新宋体" w:eastAsia="新宋体" w:hAnsi="新宋体"/>
          <w:szCs w:val="21"/>
        </w:rPr>
      </w:pPr>
      <w:r w:rsidRPr="003F6BDE">
        <w:rPr>
          <w:rFonts w:ascii="新宋体" w:eastAsia="新宋体" w:hAnsi="新宋体" w:hint="eastAsia"/>
          <w:szCs w:val="21"/>
        </w:rPr>
        <w:t xml:space="preserve">1. </w:t>
      </w:r>
      <w:r w:rsidRPr="003F6BDE">
        <w:rPr>
          <w:rFonts w:ascii="新宋体" w:eastAsia="新宋体" w:hAnsi="新宋体" w:hint="eastAsia"/>
          <w:szCs w:val="21"/>
          <w:u w:val="single"/>
        </w:rPr>
        <w:t>（标的名称）</w:t>
      </w:r>
      <w:r w:rsidRPr="003F6BDE">
        <w:rPr>
          <w:rFonts w:ascii="新宋体" w:eastAsia="新宋体" w:hAnsi="新宋体" w:hint="eastAsia"/>
          <w:szCs w:val="21"/>
        </w:rPr>
        <w:t xml:space="preserve"> ，属于</w:t>
      </w:r>
      <w:r w:rsidRPr="003F6BDE">
        <w:rPr>
          <w:rFonts w:ascii="新宋体" w:eastAsia="新宋体" w:hAnsi="新宋体" w:hint="eastAsia"/>
          <w:szCs w:val="21"/>
          <w:u w:val="single"/>
        </w:rPr>
        <w:t>（采购文件中明确的所属行业）</w:t>
      </w:r>
      <w:r w:rsidRPr="003F6BDE">
        <w:rPr>
          <w:rFonts w:ascii="新宋体" w:eastAsia="新宋体" w:hAnsi="新宋体" w:hint="eastAsia"/>
          <w:szCs w:val="21"/>
        </w:rPr>
        <w:t>；承建（承接）企业为</w:t>
      </w:r>
      <w:r w:rsidRPr="00AF5BD7">
        <w:rPr>
          <w:rFonts w:ascii="新宋体" w:eastAsia="新宋体" w:hAnsi="新宋体" w:hint="eastAsia"/>
          <w:szCs w:val="21"/>
          <w:u w:val="single"/>
        </w:rPr>
        <w:t>（企业名称）</w:t>
      </w:r>
      <w:r w:rsidRPr="003F6BDE">
        <w:rPr>
          <w:rFonts w:ascii="新宋体" w:eastAsia="新宋体" w:hAnsi="新宋体" w:hint="eastAsia"/>
          <w:szCs w:val="21"/>
        </w:rPr>
        <w:t>，从业人员</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人，营业收入为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万元，资产总额为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w:t>
      </w:r>
      <w:hyperlink w:anchor="_bookmark1" w:history="1">
        <w:r>
          <w:rPr>
            <w:position w:val="16"/>
            <w:sz w:val="16"/>
          </w:rPr>
          <w:t>1</w:t>
        </w:r>
      </w:hyperlink>
      <w:r w:rsidRPr="003F6BDE">
        <w:rPr>
          <w:rFonts w:ascii="新宋体" w:eastAsia="新宋体" w:hAnsi="新宋体" w:hint="eastAsia"/>
          <w:szCs w:val="21"/>
        </w:rPr>
        <w:t>，属于</w:t>
      </w:r>
      <w:r w:rsidRPr="00AF5BD7">
        <w:rPr>
          <w:rFonts w:ascii="新宋体" w:eastAsia="新宋体" w:hAnsi="新宋体" w:hint="eastAsia"/>
          <w:szCs w:val="21"/>
          <w:u w:val="single"/>
        </w:rPr>
        <w:t>（中型企业、小型企业、微型企业）</w:t>
      </w:r>
      <w:r w:rsidRPr="003F6BDE">
        <w:rPr>
          <w:rFonts w:ascii="新宋体" w:eastAsia="新宋体" w:hAnsi="新宋体" w:hint="eastAsia"/>
          <w:szCs w:val="21"/>
        </w:rPr>
        <w:t>；</w:t>
      </w:r>
    </w:p>
    <w:p w14:paraId="1F7F0FDD" w14:textId="77777777" w:rsidR="00F026FF" w:rsidRDefault="00F026FF" w:rsidP="007E0448">
      <w:pPr>
        <w:spacing w:line="276" w:lineRule="auto"/>
        <w:ind w:firstLineChars="200" w:firstLine="420"/>
        <w:rPr>
          <w:rFonts w:ascii="新宋体" w:eastAsia="新宋体" w:hAnsi="新宋体"/>
          <w:szCs w:val="21"/>
        </w:rPr>
      </w:pPr>
      <w:r w:rsidRPr="003F6BDE">
        <w:rPr>
          <w:rFonts w:ascii="新宋体" w:eastAsia="新宋体" w:hAnsi="新宋体"/>
          <w:szCs w:val="21"/>
        </w:rPr>
        <w:t xml:space="preserve">2. </w:t>
      </w:r>
      <w:r w:rsidRPr="00AF5BD7">
        <w:rPr>
          <w:rFonts w:ascii="新宋体" w:eastAsia="新宋体" w:hAnsi="新宋体" w:hint="eastAsia"/>
          <w:szCs w:val="21"/>
          <w:u w:val="single"/>
        </w:rPr>
        <w:t>（标的名称）</w:t>
      </w:r>
      <w:r w:rsidRPr="00AF5BD7">
        <w:rPr>
          <w:rFonts w:ascii="新宋体" w:eastAsia="新宋体" w:hAnsi="新宋体"/>
          <w:szCs w:val="21"/>
          <w:u w:val="single"/>
        </w:rPr>
        <w:t xml:space="preserve"> </w:t>
      </w:r>
      <w:r w:rsidRPr="003F6BDE">
        <w:rPr>
          <w:rFonts w:ascii="新宋体" w:eastAsia="新宋体" w:hAnsi="新宋体" w:hint="eastAsia"/>
          <w:szCs w:val="21"/>
        </w:rPr>
        <w:t>，属于</w:t>
      </w:r>
      <w:r w:rsidRPr="00AF5BD7">
        <w:rPr>
          <w:rFonts w:ascii="新宋体" w:eastAsia="新宋体" w:hAnsi="新宋体" w:hint="eastAsia"/>
          <w:szCs w:val="21"/>
          <w:u w:val="single"/>
        </w:rPr>
        <w:t>（采购文件中明确的所属行业）</w:t>
      </w:r>
      <w:r w:rsidRPr="003F6BDE">
        <w:rPr>
          <w:rFonts w:ascii="新宋体" w:eastAsia="新宋体" w:hAnsi="新宋体" w:hint="eastAsia"/>
          <w:szCs w:val="21"/>
        </w:rPr>
        <w:t>；承建（承接）企业为</w:t>
      </w:r>
      <w:r w:rsidRPr="00AF5BD7">
        <w:rPr>
          <w:rFonts w:ascii="新宋体" w:eastAsia="新宋体" w:hAnsi="新宋体" w:hint="eastAsia"/>
          <w:szCs w:val="21"/>
          <w:u w:val="single"/>
        </w:rPr>
        <w:t>（企业名称）</w:t>
      </w:r>
      <w:r w:rsidRPr="003F6BDE">
        <w:rPr>
          <w:rFonts w:ascii="新宋体" w:eastAsia="新宋体" w:hAnsi="新宋体" w:hint="eastAsia"/>
          <w:szCs w:val="21"/>
        </w:rPr>
        <w:t>，从业人员</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人，营业收入为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万元，资产总额为</w:t>
      </w:r>
      <w:r w:rsidRPr="00AF5BD7">
        <w:rPr>
          <w:rFonts w:ascii="新宋体" w:eastAsia="新宋体" w:hAnsi="新宋体" w:hint="eastAsia"/>
          <w:szCs w:val="21"/>
          <w:u w:val="single"/>
        </w:rPr>
        <w:t xml:space="preserve">     </w:t>
      </w:r>
      <w:r w:rsidRPr="003F6BDE">
        <w:rPr>
          <w:rFonts w:ascii="新宋体" w:eastAsia="新宋体" w:hAnsi="新宋体" w:hint="eastAsia"/>
          <w:szCs w:val="21"/>
        </w:rPr>
        <w:t>万元，属于</w:t>
      </w:r>
      <w:r w:rsidRPr="00AF5BD7">
        <w:rPr>
          <w:rFonts w:ascii="新宋体" w:eastAsia="新宋体" w:hAnsi="新宋体" w:hint="eastAsia"/>
          <w:szCs w:val="21"/>
          <w:u w:val="single"/>
        </w:rPr>
        <w:t>（中型企业、小型企业、微型企业）</w:t>
      </w:r>
      <w:r w:rsidRPr="003F6BDE">
        <w:rPr>
          <w:rFonts w:ascii="新宋体" w:eastAsia="新宋体" w:hAnsi="新宋体" w:hint="eastAsia"/>
          <w:szCs w:val="21"/>
        </w:rPr>
        <w:t>；</w:t>
      </w:r>
      <w:r>
        <w:rPr>
          <w:rFonts w:ascii="新宋体" w:eastAsia="新宋体" w:hAnsi="新宋体" w:hint="eastAsia"/>
          <w:szCs w:val="21"/>
        </w:rPr>
        <w:t xml:space="preserve">本公司对上述声明的真实性负责。如有虚假，将依法承担相应责任。 </w:t>
      </w:r>
    </w:p>
    <w:p w14:paraId="6890625B" w14:textId="77777777" w:rsidR="00F026FF" w:rsidRDefault="00F026FF" w:rsidP="007E0448">
      <w:pPr>
        <w:spacing w:line="276" w:lineRule="auto"/>
        <w:rPr>
          <w:rFonts w:ascii="新宋体" w:eastAsia="新宋体" w:hAnsi="新宋体"/>
          <w:szCs w:val="21"/>
        </w:rPr>
      </w:pPr>
      <w:r w:rsidRPr="003F6BDE">
        <w:rPr>
          <w:rFonts w:ascii="新宋体" w:eastAsia="新宋体" w:hAnsi="新宋体" w:hint="eastAsia"/>
          <w:szCs w:val="21"/>
        </w:rPr>
        <w:t>……</w:t>
      </w:r>
    </w:p>
    <w:p w14:paraId="061A2B6F" w14:textId="77777777" w:rsidR="00F026FF" w:rsidRPr="003F6BDE" w:rsidRDefault="00F026FF" w:rsidP="007E0448">
      <w:pPr>
        <w:spacing w:line="276" w:lineRule="auto"/>
        <w:ind w:firstLineChars="200" w:firstLine="420"/>
        <w:rPr>
          <w:rFonts w:ascii="新宋体" w:eastAsia="新宋体" w:hAnsi="新宋体"/>
          <w:szCs w:val="21"/>
        </w:rPr>
      </w:pPr>
      <w:r w:rsidRPr="003F6BDE">
        <w:rPr>
          <w:rFonts w:ascii="新宋体" w:eastAsia="新宋体" w:hAnsi="新宋体" w:hint="eastAsia"/>
          <w:szCs w:val="21"/>
        </w:rPr>
        <w:t>以上企业，不属于大企业的分支机构，不存在控股股东为大企业的情形，也不存在与大企业的负责人为同一人的情形。</w:t>
      </w:r>
    </w:p>
    <w:p w14:paraId="3500E3CB" w14:textId="77777777" w:rsidR="00F026FF" w:rsidRDefault="00F026FF" w:rsidP="007E0448">
      <w:pPr>
        <w:spacing w:line="276" w:lineRule="auto"/>
        <w:ind w:firstLineChars="200" w:firstLine="420"/>
        <w:rPr>
          <w:rFonts w:ascii="新宋体" w:eastAsia="新宋体" w:hAnsi="新宋体"/>
          <w:szCs w:val="21"/>
        </w:rPr>
      </w:pPr>
      <w:r w:rsidRPr="003F6BDE">
        <w:rPr>
          <w:rFonts w:ascii="新宋体" w:eastAsia="新宋体" w:hAnsi="新宋体" w:hint="eastAsia"/>
          <w:szCs w:val="21"/>
        </w:rPr>
        <w:t>本企业对上述声明内容的真实性负责。如有虚假，将依法承担相应责任。</w:t>
      </w:r>
    </w:p>
    <w:p w14:paraId="7E2FAB7F" w14:textId="77777777" w:rsidR="00F026FF" w:rsidRPr="003F6BDE" w:rsidRDefault="00F026FF" w:rsidP="007E0448">
      <w:pPr>
        <w:spacing w:line="276" w:lineRule="auto"/>
        <w:rPr>
          <w:rFonts w:ascii="新宋体" w:eastAsia="新宋体" w:hAnsi="新宋体"/>
          <w:szCs w:val="21"/>
        </w:rPr>
      </w:pPr>
      <w:r>
        <w:rPr>
          <w:rFonts w:ascii="新宋体" w:eastAsia="新宋体" w:hAnsi="新宋体" w:hint="eastAsia"/>
          <w:szCs w:val="21"/>
        </w:rPr>
        <w:t>备注：</w:t>
      </w:r>
      <w:hyperlink w:anchor="_bookmark1" w:history="1">
        <w:r>
          <w:rPr>
            <w:position w:val="16"/>
            <w:sz w:val="16"/>
          </w:rPr>
          <w:t>1</w:t>
        </w:r>
      </w:hyperlink>
      <w:r w:rsidRPr="00AF5BD7">
        <w:rPr>
          <w:rFonts w:ascii="新宋体" w:eastAsia="新宋体" w:hAnsi="新宋体" w:hint="eastAsia"/>
          <w:szCs w:val="21"/>
        </w:rPr>
        <w:t>从业人员、营业收入、资产总额填报上一年度数据，无上</w:t>
      </w:r>
      <w:proofErr w:type="gramStart"/>
      <w:r w:rsidRPr="00AF5BD7">
        <w:rPr>
          <w:rFonts w:ascii="新宋体" w:eastAsia="新宋体" w:hAnsi="新宋体" w:hint="eastAsia"/>
          <w:szCs w:val="21"/>
        </w:rPr>
        <w:t>一</w:t>
      </w:r>
      <w:proofErr w:type="gramEnd"/>
      <w:r w:rsidRPr="00AF5BD7">
        <w:rPr>
          <w:rFonts w:ascii="新宋体" w:eastAsia="新宋体" w:hAnsi="新宋体" w:hint="eastAsia"/>
          <w:szCs w:val="21"/>
        </w:rPr>
        <w:t>年度数据的新成立企业可不填报。</w:t>
      </w:r>
    </w:p>
    <w:p w14:paraId="05D335A7" w14:textId="77777777" w:rsidR="00F026FF" w:rsidRPr="003F6BDE" w:rsidRDefault="00F026FF" w:rsidP="007E0448">
      <w:pPr>
        <w:spacing w:line="276" w:lineRule="auto"/>
        <w:ind w:right="630"/>
        <w:jc w:val="right"/>
        <w:rPr>
          <w:rFonts w:ascii="新宋体" w:eastAsia="新宋体" w:hAnsi="新宋体"/>
          <w:szCs w:val="21"/>
        </w:rPr>
      </w:pPr>
      <w:r w:rsidRPr="003F6BDE">
        <w:rPr>
          <w:rFonts w:ascii="新宋体" w:eastAsia="新宋体" w:hAnsi="新宋体" w:hint="eastAsia"/>
          <w:szCs w:val="21"/>
        </w:rPr>
        <w:t>企业名称（盖章）：</w:t>
      </w:r>
    </w:p>
    <w:p w14:paraId="12BE0DBB" w14:textId="77777777" w:rsidR="00F026FF" w:rsidRDefault="00F026FF" w:rsidP="007E0448">
      <w:pPr>
        <w:spacing w:line="276" w:lineRule="auto"/>
        <w:ind w:right="840"/>
        <w:jc w:val="center"/>
        <w:rPr>
          <w:rFonts w:ascii="新宋体" w:eastAsia="新宋体" w:hAnsi="新宋体"/>
          <w:szCs w:val="21"/>
        </w:rPr>
      </w:pPr>
      <w:r>
        <w:rPr>
          <w:rFonts w:ascii="新宋体" w:eastAsia="新宋体" w:hAnsi="新宋体" w:hint="eastAsia"/>
          <w:szCs w:val="21"/>
        </w:rPr>
        <w:t xml:space="preserve">                                                     </w:t>
      </w:r>
      <w:r w:rsidRPr="003F6BDE">
        <w:rPr>
          <w:rFonts w:ascii="新宋体" w:eastAsia="新宋体" w:hAnsi="新宋体" w:hint="eastAsia"/>
          <w:szCs w:val="21"/>
        </w:rPr>
        <w:t>日期：</w:t>
      </w:r>
    </w:p>
    <w:p w14:paraId="20216C0B" w14:textId="77777777"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（二）残疾人福利性单位声明函</w:t>
      </w:r>
    </w:p>
    <w:p w14:paraId="3D3AA2CF" w14:textId="77777777"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D84BD9D" w14:textId="77777777"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本单位对上述声明的真实性负责。如有虚假，将依法承担相应责任。</w:t>
      </w:r>
    </w:p>
    <w:p w14:paraId="386ADE6B" w14:textId="77777777" w:rsidR="007A2640" w:rsidRPr="004956E8" w:rsidRDefault="007A2640" w:rsidP="004956E8">
      <w:pPr>
        <w:spacing w:line="360" w:lineRule="auto"/>
        <w:rPr>
          <w:rFonts w:ascii="新宋体" w:eastAsia="新宋体" w:hAnsi="新宋体"/>
          <w:szCs w:val="21"/>
        </w:rPr>
      </w:pPr>
      <w:r w:rsidRPr="004956E8">
        <w:rPr>
          <w:rFonts w:ascii="新宋体" w:eastAsia="新宋体" w:hAnsi="新宋体" w:hint="eastAsia"/>
          <w:szCs w:val="21"/>
        </w:rPr>
        <w:t>（三）省级以上监狱管理局、戒毒管理局（含新疆生产建设兵团）出具的属于监狱企业的证明文件（仅限监狱企业，格式自定）</w:t>
      </w:r>
    </w:p>
    <w:p w14:paraId="0EC1C52B" w14:textId="77777777" w:rsidR="007446DA" w:rsidRPr="004956E8" w:rsidRDefault="007446DA" w:rsidP="004956E8">
      <w:pPr>
        <w:spacing w:line="360" w:lineRule="auto"/>
        <w:jc w:val="center"/>
        <w:rPr>
          <w:rFonts w:ascii="华文中宋" w:eastAsia="华文中宋" w:hAnsi="华文中宋"/>
          <w:kern w:val="0"/>
          <w:sz w:val="28"/>
          <w:szCs w:val="28"/>
        </w:rPr>
      </w:pPr>
      <w:r w:rsidRPr="004956E8">
        <w:rPr>
          <w:rFonts w:ascii="华文中宋" w:eastAsia="华文中宋" w:hAnsi="华文中宋" w:hint="eastAsia"/>
          <w:kern w:val="0"/>
          <w:sz w:val="28"/>
          <w:szCs w:val="28"/>
        </w:rPr>
        <w:lastRenderedPageBreak/>
        <w:t>其它内容格式自定</w:t>
      </w:r>
    </w:p>
    <w:p w14:paraId="684B6C6D" w14:textId="77777777" w:rsidR="004956E8" w:rsidRDefault="004956E8" w:rsidP="004956E8"/>
    <w:p w14:paraId="308B6D89" w14:textId="77777777" w:rsidR="00EF1240" w:rsidRPr="004956E8" w:rsidRDefault="00EF1240" w:rsidP="004956E8">
      <w:pPr>
        <w:spacing w:line="360" w:lineRule="auto"/>
        <w:rPr>
          <w:rFonts w:ascii="新宋体" w:eastAsia="新宋体" w:hAnsi="新宋体"/>
          <w:b/>
          <w:sz w:val="24"/>
        </w:rPr>
      </w:pPr>
      <w:r w:rsidRPr="004956E8">
        <w:rPr>
          <w:rFonts w:ascii="新宋体" w:eastAsia="新宋体" w:hAnsi="新宋体" w:hint="eastAsia"/>
          <w:b/>
          <w:sz w:val="24"/>
        </w:rPr>
        <w:t>投标文件附件</w:t>
      </w:r>
    </w:p>
    <w:p w14:paraId="6FF5F5BC" w14:textId="77777777" w:rsidR="004956E8" w:rsidRPr="00EC5E3E" w:rsidRDefault="004956E8" w:rsidP="004956E8">
      <w:pPr>
        <w:adjustRightInd w:val="0"/>
        <w:spacing w:line="360" w:lineRule="auto"/>
        <w:textAlignment w:val="baseline"/>
        <w:rPr>
          <w:rFonts w:ascii="华文中宋" w:eastAsia="华文中宋" w:hAnsi="华文中宋"/>
          <w:kern w:val="0"/>
          <w:sz w:val="24"/>
        </w:rPr>
      </w:pPr>
      <w:r w:rsidRPr="00EC5E3E">
        <w:rPr>
          <w:rFonts w:ascii="华文中宋" w:eastAsia="华文中宋" w:hAnsi="华文中宋" w:hint="eastAsia"/>
          <w:kern w:val="0"/>
          <w:sz w:val="24"/>
        </w:rPr>
        <w:t>一、法定代表人（负责人）资格证明书</w:t>
      </w:r>
    </w:p>
    <w:p w14:paraId="49E12CC0"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同志，现任我单位职务，为法定代表人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，特此证明。</w:t>
      </w:r>
    </w:p>
    <w:p w14:paraId="5E7E9A8A"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说明：1、法定代表人为企业事业单位、国家机关、社会团体的主要负责人。</w:t>
      </w:r>
    </w:p>
    <w:p w14:paraId="39FB8357"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 2、内容必须填写真实、清楚，涂改无效，不得转让、买卖。</w:t>
      </w:r>
    </w:p>
    <w:p w14:paraId="00EA66F8"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附：要求必须提供法定代表人（负责人）身份证（境外人员无法提供身份证的，可提供护照）扫描件（正反两面）。</w:t>
      </w:r>
    </w:p>
    <w:p w14:paraId="3B7CDAB6"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 xml:space="preserve">单位名称：（公章）：                     </w:t>
      </w:r>
    </w:p>
    <w:p w14:paraId="3FDF4ED0" w14:textId="77777777"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日 期：     年   月    日</w:t>
      </w:r>
    </w:p>
    <w:p w14:paraId="74DF4692" w14:textId="77777777" w:rsidR="004956E8" w:rsidRDefault="004956E8" w:rsidP="004956E8">
      <w:pPr>
        <w:adjustRightInd w:val="0"/>
        <w:spacing w:line="360" w:lineRule="auto"/>
        <w:jc w:val="left"/>
        <w:textAlignment w:val="baseline"/>
        <w:rPr>
          <w:rFonts w:ascii="华文中宋" w:eastAsia="华文中宋" w:hAnsi="华文中宋"/>
          <w:kern w:val="0"/>
          <w:sz w:val="24"/>
        </w:rPr>
      </w:pPr>
    </w:p>
    <w:p w14:paraId="34A3340B" w14:textId="77777777" w:rsidR="004956E8" w:rsidRPr="00EC5E3E" w:rsidRDefault="004956E8" w:rsidP="004956E8">
      <w:pPr>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二、投标文件签署授权委托书</w:t>
      </w:r>
    </w:p>
    <w:p w14:paraId="74105E23" w14:textId="77777777" w:rsidR="004956E8" w:rsidRPr="00E50523" w:rsidRDefault="004956E8" w:rsidP="004956E8">
      <w:pPr>
        <w:spacing w:line="360" w:lineRule="auto"/>
        <w:ind w:firstLineChars="200" w:firstLine="420"/>
        <w:rPr>
          <w:rFonts w:ascii="新宋体" w:eastAsia="新宋体" w:hAnsi="新宋体"/>
          <w:szCs w:val="21"/>
        </w:rPr>
      </w:pPr>
      <w:r w:rsidRPr="00E50523">
        <w:rPr>
          <w:rFonts w:ascii="新宋体" w:eastAsia="新宋体" w:hAnsi="新宋体" w:hint="eastAsia"/>
          <w:szCs w:val="21"/>
        </w:rPr>
        <w:t>本授权委托书声明：我（姓名）系（投标供应商名称）的法定代表人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，现授权委托（姓名）为我公司签署本项目已递交的投标文件的法定代表人</w:t>
      </w:r>
      <w:r w:rsidRPr="00E50523">
        <w:rPr>
          <w:rFonts w:ascii="新宋体" w:eastAsia="新宋体" w:hAnsi="新宋体" w:hint="eastAsia"/>
          <w:b/>
          <w:kern w:val="0"/>
          <w:szCs w:val="21"/>
        </w:rPr>
        <w:t>（负责人）</w:t>
      </w:r>
      <w:r w:rsidRPr="00E50523">
        <w:rPr>
          <w:rFonts w:ascii="新宋体" w:eastAsia="新宋体" w:hAnsi="新宋体" w:hint="eastAsia"/>
          <w:szCs w:val="21"/>
        </w:rPr>
        <w:t>的授权委托代理人，代理人全权代表我所签署的本项目已递交的投标文件内容我均承认。代理人无转委托权，特此委托。</w:t>
      </w:r>
    </w:p>
    <w:p w14:paraId="32F8643E"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代理人：联系电话：  手机：</w:t>
      </w:r>
    </w:p>
    <w:p w14:paraId="7E2A7E5A" w14:textId="77777777" w:rsidR="004956E8" w:rsidRPr="00E50523" w:rsidRDefault="004956E8" w:rsidP="004956E8">
      <w:pPr>
        <w:spacing w:line="360" w:lineRule="auto"/>
        <w:rPr>
          <w:rFonts w:ascii="新宋体" w:eastAsia="新宋体" w:hAnsi="新宋体"/>
          <w:szCs w:val="21"/>
          <w:u w:val="single"/>
        </w:rPr>
      </w:pPr>
      <w:r w:rsidRPr="00E50523">
        <w:rPr>
          <w:rFonts w:ascii="新宋体" w:eastAsia="新宋体" w:hAnsi="新宋体" w:hint="eastAsia"/>
          <w:szCs w:val="21"/>
        </w:rPr>
        <w:t>身份证号码：职务：</w:t>
      </w:r>
    </w:p>
    <w:p w14:paraId="3F3E4F1C"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授权委托日期：年月 日</w:t>
      </w:r>
    </w:p>
    <w:p w14:paraId="546DCE4C"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单位名称：（公章）</w:t>
      </w:r>
    </w:p>
    <w:p w14:paraId="13900D62" w14:textId="77777777" w:rsidR="004956E8" w:rsidRPr="00E50523"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法人代表：（签章）</w:t>
      </w:r>
    </w:p>
    <w:p w14:paraId="185E1EED" w14:textId="77777777" w:rsidR="004956E8" w:rsidRDefault="004956E8" w:rsidP="004956E8">
      <w:pPr>
        <w:spacing w:line="360" w:lineRule="auto"/>
        <w:rPr>
          <w:rFonts w:ascii="新宋体" w:eastAsia="新宋体" w:hAnsi="新宋体"/>
          <w:szCs w:val="21"/>
        </w:rPr>
      </w:pPr>
      <w:r w:rsidRPr="00E50523">
        <w:rPr>
          <w:rFonts w:ascii="新宋体" w:eastAsia="新宋体" w:hAnsi="新宋体" w:hint="eastAsia"/>
          <w:szCs w:val="21"/>
        </w:rPr>
        <w:t>附：要求必须提供代理人身份证（境外人员无法提供身份证的，可提供护照）扫描件（正反两面）。</w:t>
      </w:r>
    </w:p>
    <w:p w14:paraId="27D3146D" w14:textId="77777777" w:rsidR="004956E8" w:rsidRPr="00200C47" w:rsidRDefault="004956E8" w:rsidP="004956E8">
      <w:pPr>
        <w:adjustRightInd w:val="0"/>
        <w:spacing w:line="360" w:lineRule="auto"/>
        <w:jc w:val="left"/>
        <w:textAlignment w:val="baseline"/>
        <w:rPr>
          <w:rFonts w:ascii="华文中宋" w:eastAsia="华文中宋" w:hAnsi="华文中宋"/>
          <w:kern w:val="0"/>
          <w:sz w:val="24"/>
        </w:rPr>
      </w:pPr>
      <w:r w:rsidRPr="00200C47">
        <w:rPr>
          <w:rFonts w:ascii="华文中宋" w:eastAsia="华文中宋" w:hAnsi="华文中宋" w:hint="eastAsia"/>
          <w:kern w:val="0"/>
          <w:sz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94"/>
        <w:gridCol w:w="3969"/>
      </w:tblGrid>
      <w:tr w:rsidR="004956E8" w:rsidRPr="009067C8" w14:paraId="5298DC45" w14:textId="77777777" w:rsidTr="004956E8">
        <w:tc>
          <w:tcPr>
            <w:tcW w:w="709" w:type="dxa"/>
          </w:tcPr>
          <w:p w14:paraId="67C34FC5" w14:textId="77777777" w:rsidR="004956E8" w:rsidRPr="009067C8" w:rsidRDefault="004956E8" w:rsidP="007E0448">
            <w:pPr>
              <w:adjustRightInd w:val="0"/>
              <w:snapToGrid w:val="0"/>
              <w:spacing w:line="276" w:lineRule="auto"/>
              <w:jc w:val="center"/>
              <w:rPr>
                <w:rFonts w:ascii="新宋体" w:eastAsia="新宋体" w:hAnsi="新宋体"/>
                <w:kern w:val="0"/>
                <w:szCs w:val="21"/>
              </w:rPr>
            </w:pPr>
            <w:r w:rsidRPr="009067C8">
              <w:rPr>
                <w:rFonts w:ascii="新宋体" w:eastAsia="新宋体" w:hAnsi="新宋体" w:hint="eastAsia"/>
                <w:kern w:val="0"/>
                <w:szCs w:val="21"/>
              </w:rPr>
              <w:t>序号</w:t>
            </w:r>
          </w:p>
        </w:tc>
        <w:tc>
          <w:tcPr>
            <w:tcW w:w="4394" w:type="dxa"/>
          </w:tcPr>
          <w:p w14:paraId="4AD81EEB" w14:textId="77777777" w:rsidR="004956E8" w:rsidRPr="009067C8" w:rsidRDefault="004956E8" w:rsidP="007E0448">
            <w:pPr>
              <w:adjustRightInd w:val="0"/>
              <w:snapToGrid w:val="0"/>
              <w:spacing w:line="276" w:lineRule="auto"/>
              <w:jc w:val="center"/>
              <w:rPr>
                <w:rFonts w:ascii="新宋体" w:eastAsia="新宋体" w:hAnsi="新宋体"/>
                <w:kern w:val="0"/>
                <w:szCs w:val="21"/>
              </w:rPr>
            </w:pPr>
            <w:r w:rsidRPr="009067C8">
              <w:rPr>
                <w:rFonts w:ascii="新宋体" w:eastAsia="新宋体" w:hAnsi="新宋体" w:hint="eastAsia"/>
                <w:kern w:val="0"/>
                <w:szCs w:val="21"/>
              </w:rPr>
              <w:t>采购人要求内容</w:t>
            </w:r>
          </w:p>
        </w:tc>
        <w:tc>
          <w:tcPr>
            <w:tcW w:w="3969" w:type="dxa"/>
          </w:tcPr>
          <w:p w14:paraId="6026FBDB" w14:textId="77777777" w:rsidR="004956E8" w:rsidRPr="009067C8" w:rsidRDefault="004956E8" w:rsidP="007E0448">
            <w:pPr>
              <w:adjustRightInd w:val="0"/>
              <w:snapToGrid w:val="0"/>
              <w:spacing w:line="276" w:lineRule="auto"/>
              <w:jc w:val="center"/>
              <w:rPr>
                <w:rFonts w:ascii="新宋体" w:eastAsia="新宋体" w:hAnsi="新宋体"/>
                <w:kern w:val="0"/>
                <w:szCs w:val="21"/>
              </w:rPr>
            </w:pPr>
            <w:r w:rsidRPr="009067C8">
              <w:rPr>
                <w:rFonts w:ascii="新宋体" w:eastAsia="新宋体" w:hAnsi="新宋体" w:hint="eastAsia"/>
                <w:kern w:val="0"/>
                <w:szCs w:val="21"/>
              </w:rPr>
              <w:t>投标人响应情况</w:t>
            </w:r>
          </w:p>
        </w:tc>
      </w:tr>
      <w:tr w:rsidR="004956E8" w:rsidRPr="009067C8" w14:paraId="4472AE32" w14:textId="77777777" w:rsidTr="004956E8">
        <w:tc>
          <w:tcPr>
            <w:tcW w:w="709" w:type="dxa"/>
          </w:tcPr>
          <w:p w14:paraId="4D47297E" w14:textId="77777777" w:rsidR="004956E8" w:rsidRPr="009067C8" w:rsidRDefault="004956E8" w:rsidP="007E0448">
            <w:pPr>
              <w:adjustRightInd w:val="0"/>
              <w:snapToGrid w:val="0"/>
              <w:spacing w:line="276" w:lineRule="auto"/>
              <w:rPr>
                <w:rFonts w:ascii="新宋体" w:eastAsia="新宋体" w:hAnsi="新宋体"/>
                <w:kern w:val="0"/>
                <w:szCs w:val="21"/>
              </w:rPr>
            </w:pPr>
            <w:r w:rsidRPr="009067C8">
              <w:rPr>
                <w:rFonts w:ascii="新宋体" w:eastAsia="新宋体" w:hAnsi="新宋体" w:hint="eastAsia"/>
                <w:kern w:val="0"/>
                <w:szCs w:val="21"/>
              </w:rPr>
              <w:t>1</w:t>
            </w:r>
          </w:p>
        </w:tc>
        <w:tc>
          <w:tcPr>
            <w:tcW w:w="4394" w:type="dxa"/>
          </w:tcPr>
          <w:p w14:paraId="3E0FAC3A" w14:textId="77777777" w:rsidR="004956E8" w:rsidRPr="009067C8" w:rsidRDefault="00214D3F" w:rsidP="007E0448">
            <w:pPr>
              <w:adjustRightInd w:val="0"/>
              <w:snapToGrid w:val="0"/>
              <w:spacing w:line="276" w:lineRule="auto"/>
              <w:jc w:val="center"/>
              <w:rPr>
                <w:rFonts w:ascii="新宋体" w:eastAsia="新宋体" w:hAnsi="新宋体"/>
                <w:kern w:val="0"/>
                <w:szCs w:val="21"/>
              </w:rPr>
            </w:pPr>
            <w:r w:rsidRPr="00214D3F">
              <w:rPr>
                <w:rFonts w:ascii="新宋体" w:eastAsia="新宋体" w:hAnsi="新宋体" w:hint="eastAsia"/>
                <w:kern w:val="0"/>
                <w:szCs w:val="21"/>
              </w:rPr>
              <w:t>完全满足本项目服务期限的要求</w:t>
            </w:r>
            <w:r w:rsidR="004956E8" w:rsidRPr="009067C8">
              <w:rPr>
                <w:rFonts w:ascii="新宋体" w:eastAsia="新宋体" w:hAnsi="新宋体" w:hint="eastAsia"/>
                <w:kern w:val="0"/>
                <w:szCs w:val="21"/>
              </w:rPr>
              <w:t>。</w:t>
            </w:r>
          </w:p>
        </w:tc>
        <w:tc>
          <w:tcPr>
            <w:tcW w:w="3969" w:type="dxa"/>
          </w:tcPr>
          <w:p w14:paraId="7A4F04A9" w14:textId="77777777" w:rsidR="004956E8" w:rsidRPr="009067C8" w:rsidRDefault="004956E8" w:rsidP="007E0448">
            <w:pPr>
              <w:adjustRightInd w:val="0"/>
              <w:snapToGrid w:val="0"/>
              <w:spacing w:line="276" w:lineRule="auto"/>
              <w:rPr>
                <w:rFonts w:ascii="新宋体" w:eastAsia="新宋体" w:hAnsi="新宋体"/>
                <w:kern w:val="0"/>
                <w:szCs w:val="21"/>
              </w:rPr>
            </w:pPr>
          </w:p>
        </w:tc>
      </w:tr>
      <w:tr w:rsidR="004956E8" w:rsidRPr="009067C8" w14:paraId="01005F44" w14:textId="77777777" w:rsidTr="004956E8">
        <w:tc>
          <w:tcPr>
            <w:tcW w:w="709" w:type="dxa"/>
          </w:tcPr>
          <w:p w14:paraId="7E919618" w14:textId="77777777" w:rsidR="004956E8" w:rsidRPr="009067C8" w:rsidRDefault="004956E8" w:rsidP="007E0448">
            <w:pPr>
              <w:adjustRightInd w:val="0"/>
              <w:snapToGrid w:val="0"/>
              <w:spacing w:line="276" w:lineRule="auto"/>
              <w:rPr>
                <w:rFonts w:ascii="新宋体" w:eastAsia="新宋体" w:hAnsi="新宋体"/>
                <w:kern w:val="0"/>
                <w:szCs w:val="21"/>
              </w:rPr>
            </w:pPr>
            <w:r w:rsidRPr="009067C8">
              <w:rPr>
                <w:rFonts w:ascii="新宋体" w:eastAsia="新宋体" w:hAnsi="新宋体" w:hint="eastAsia"/>
                <w:kern w:val="0"/>
                <w:szCs w:val="21"/>
              </w:rPr>
              <w:t>2</w:t>
            </w:r>
          </w:p>
        </w:tc>
        <w:tc>
          <w:tcPr>
            <w:tcW w:w="4394" w:type="dxa"/>
          </w:tcPr>
          <w:p w14:paraId="32380012" w14:textId="77777777" w:rsidR="004956E8" w:rsidRPr="009067C8" w:rsidRDefault="004956E8" w:rsidP="007E0448">
            <w:pPr>
              <w:adjustRightInd w:val="0"/>
              <w:snapToGrid w:val="0"/>
              <w:spacing w:line="276" w:lineRule="auto"/>
              <w:jc w:val="center"/>
              <w:rPr>
                <w:rFonts w:ascii="新宋体" w:eastAsia="新宋体" w:hAnsi="新宋体"/>
                <w:kern w:val="0"/>
                <w:szCs w:val="21"/>
              </w:rPr>
            </w:pPr>
          </w:p>
        </w:tc>
        <w:tc>
          <w:tcPr>
            <w:tcW w:w="3969" w:type="dxa"/>
          </w:tcPr>
          <w:p w14:paraId="29677501" w14:textId="77777777" w:rsidR="004956E8" w:rsidRPr="009067C8" w:rsidRDefault="004956E8" w:rsidP="007E0448">
            <w:pPr>
              <w:adjustRightInd w:val="0"/>
              <w:snapToGrid w:val="0"/>
              <w:spacing w:line="276" w:lineRule="auto"/>
              <w:rPr>
                <w:rFonts w:ascii="新宋体" w:eastAsia="新宋体" w:hAnsi="新宋体"/>
                <w:kern w:val="0"/>
                <w:szCs w:val="21"/>
              </w:rPr>
            </w:pPr>
          </w:p>
        </w:tc>
      </w:tr>
      <w:tr w:rsidR="004956E8" w:rsidRPr="009067C8" w14:paraId="0D55AA2E" w14:textId="77777777" w:rsidTr="004956E8">
        <w:tc>
          <w:tcPr>
            <w:tcW w:w="709" w:type="dxa"/>
          </w:tcPr>
          <w:p w14:paraId="06535427" w14:textId="77777777" w:rsidR="004956E8" w:rsidRPr="009067C8" w:rsidRDefault="004956E8" w:rsidP="007E0448">
            <w:pPr>
              <w:adjustRightInd w:val="0"/>
              <w:snapToGrid w:val="0"/>
              <w:spacing w:line="276" w:lineRule="auto"/>
              <w:rPr>
                <w:rFonts w:ascii="新宋体" w:eastAsia="新宋体" w:hAnsi="新宋体"/>
                <w:kern w:val="0"/>
                <w:szCs w:val="21"/>
              </w:rPr>
            </w:pPr>
            <w:r w:rsidRPr="009067C8">
              <w:rPr>
                <w:rFonts w:ascii="新宋体" w:eastAsia="新宋体" w:hAnsi="新宋体" w:hint="eastAsia"/>
                <w:kern w:val="0"/>
                <w:szCs w:val="21"/>
              </w:rPr>
              <w:t>……</w:t>
            </w:r>
          </w:p>
        </w:tc>
        <w:tc>
          <w:tcPr>
            <w:tcW w:w="4394" w:type="dxa"/>
          </w:tcPr>
          <w:p w14:paraId="45D0023C" w14:textId="77777777" w:rsidR="004956E8" w:rsidRPr="009067C8" w:rsidRDefault="004956E8" w:rsidP="007E0448">
            <w:pPr>
              <w:adjustRightInd w:val="0"/>
              <w:snapToGrid w:val="0"/>
              <w:spacing w:line="276" w:lineRule="auto"/>
              <w:jc w:val="center"/>
              <w:rPr>
                <w:rFonts w:ascii="新宋体" w:eastAsia="新宋体" w:hAnsi="新宋体"/>
                <w:kern w:val="0"/>
                <w:szCs w:val="21"/>
              </w:rPr>
            </w:pPr>
          </w:p>
        </w:tc>
        <w:tc>
          <w:tcPr>
            <w:tcW w:w="3969" w:type="dxa"/>
          </w:tcPr>
          <w:p w14:paraId="57F28142" w14:textId="77777777" w:rsidR="004956E8" w:rsidRPr="009067C8" w:rsidRDefault="004956E8" w:rsidP="007E0448">
            <w:pPr>
              <w:adjustRightInd w:val="0"/>
              <w:snapToGrid w:val="0"/>
              <w:spacing w:line="276" w:lineRule="auto"/>
              <w:rPr>
                <w:rFonts w:ascii="新宋体" w:eastAsia="新宋体" w:hAnsi="新宋体"/>
                <w:kern w:val="0"/>
                <w:szCs w:val="21"/>
              </w:rPr>
            </w:pPr>
          </w:p>
        </w:tc>
      </w:tr>
    </w:tbl>
    <w:p w14:paraId="2A6E5B16" w14:textId="77777777" w:rsidR="004956E8" w:rsidRDefault="004956E8" w:rsidP="004956E8">
      <w:pPr>
        <w:spacing w:line="360" w:lineRule="auto"/>
        <w:rPr>
          <w:rFonts w:ascii="新宋体" w:eastAsia="新宋体" w:hAnsi="新宋体"/>
          <w:b/>
          <w:szCs w:val="21"/>
        </w:rPr>
      </w:pPr>
      <w:r w:rsidRPr="009067C8">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14:paraId="66A9338E" w14:textId="77777777"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14:paraId="042BC341" w14:textId="77777777" w:rsidR="004956E8" w:rsidRPr="00147ECB" w:rsidRDefault="004956E8" w:rsidP="004956E8">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14:paraId="1DEE40F9" w14:textId="77777777" w:rsidR="004956E8" w:rsidRPr="00147ECB" w:rsidRDefault="004956E8" w:rsidP="004956E8">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14:paraId="583F5850" w14:textId="5DF37E7F" w:rsidR="004956E8" w:rsidRPr="00B41279" w:rsidRDefault="004956E8" w:rsidP="006742F2">
      <w:pPr>
        <w:adjustRightInd w:val="0"/>
        <w:spacing w:line="360" w:lineRule="auto"/>
        <w:jc w:val="left"/>
        <w:textAlignment w:val="baseline"/>
        <w:rPr>
          <w:rFonts w:ascii="华文中宋" w:eastAsia="华文中宋" w:hAnsi="华文中宋"/>
          <w:kern w:val="0"/>
          <w:sz w:val="24"/>
        </w:rPr>
      </w:pPr>
      <w:r w:rsidRPr="00B41279">
        <w:rPr>
          <w:rFonts w:ascii="华文中宋" w:eastAsia="华文中宋" w:hAnsi="华文中宋" w:hint="eastAsia"/>
          <w:kern w:val="0"/>
          <w:sz w:val="24"/>
        </w:rPr>
        <w:lastRenderedPageBreak/>
        <w:t>四、详细分项报价</w:t>
      </w:r>
      <w:r w:rsidR="00B41279">
        <w:rPr>
          <w:rFonts w:ascii="华文中宋" w:eastAsia="华文中宋" w:hAnsi="华文中宋" w:hint="eastAsia"/>
          <w:kern w:val="0"/>
          <w:sz w:val="24"/>
        </w:rPr>
        <w:t xml:space="preserve"> </w:t>
      </w:r>
    </w:p>
    <w:p w14:paraId="112BD653" w14:textId="77777777" w:rsidR="004956E8" w:rsidRPr="00147ECB" w:rsidRDefault="004956E8" w:rsidP="006742F2">
      <w:pPr>
        <w:spacing w:line="360" w:lineRule="auto"/>
        <w:ind w:firstLineChars="150" w:firstLine="315"/>
        <w:rPr>
          <w:rFonts w:ascii="新宋体" w:eastAsia="新宋体" w:hAnsi="新宋体"/>
          <w:snapToGrid w:val="0"/>
          <w:kern w:val="0"/>
          <w:szCs w:val="21"/>
        </w:rPr>
      </w:pPr>
      <w:r w:rsidRPr="00147ECB">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6"/>
        <w:gridCol w:w="3108"/>
        <w:gridCol w:w="2821"/>
      </w:tblGrid>
      <w:tr w:rsidR="004956E8" w:rsidRPr="00147ECB" w14:paraId="4DEA73D1" w14:textId="77777777" w:rsidTr="004956E8">
        <w:trPr>
          <w:cantSplit/>
          <w:trHeight w:val="405"/>
          <w:jc w:val="center"/>
        </w:trPr>
        <w:tc>
          <w:tcPr>
            <w:tcW w:w="2776" w:type="dxa"/>
            <w:vAlign w:val="center"/>
          </w:tcPr>
          <w:p w14:paraId="59C9D8C9" w14:textId="77777777" w:rsidR="004956E8" w:rsidRPr="00147ECB" w:rsidRDefault="004956E8" w:rsidP="006742F2">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项目名称</w:t>
            </w:r>
          </w:p>
        </w:tc>
        <w:tc>
          <w:tcPr>
            <w:tcW w:w="3108" w:type="dxa"/>
            <w:vAlign w:val="center"/>
          </w:tcPr>
          <w:p w14:paraId="2F8E7E6C" w14:textId="77777777" w:rsidR="004956E8" w:rsidRPr="00147ECB" w:rsidRDefault="004956E8" w:rsidP="006742F2">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项目报价</w:t>
            </w:r>
          </w:p>
        </w:tc>
        <w:tc>
          <w:tcPr>
            <w:tcW w:w="2821" w:type="dxa"/>
            <w:vAlign w:val="center"/>
          </w:tcPr>
          <w:p w14:paraId="0894C230" w14:textId="77777777" w:rsidR="004956E8" w:rsidRPr="00147ECB" w:rsidRDefault="004956E8" w:rsidP="006742F2">
            <w:pPr>
              <w:spacing w:line="360" w:lineRule="auto"/>
              <w:ind w:firstLineChars="200" w:firstLine="420"/>
              <w:jc w:val="center"/>
              <w:rPr>
                <w:rFonts w:ascii="新宋体" w:eastAsia="新宋体" w:hAnsi="新宋体"/>
                <w:snapToGrid w:val="0"/>
                <w:kern w:val="0"/>
                <w:szCs w:val="21"/>
              </w:rPr>
            </w:pPr>
            <w:r w:rsidRPr="00147ECB">
              <w:rPr>
                <w:rFonts w:ascii="新宋体" w:eastAsia="新宋体" w:hAnsi="新宋体" w:hint="eastAsia"/>
                <w:snapToGrid w:val="0"/>
                <w:kern w:val="0"/>
                <w:szCs w:val="21"/>
              </w:rPr>
              <w:t>备注</w:t>
            </w:r>
          </w:p>
        </w:tc>
      </w:tr>
      <w:tr w:rsidR="00200C47" w:rsidRPr="00147ECB" w14:paraId="5FF46AD8" w14:textId="77777777" w:rsidTr="004956E8">
        <w:trPr>
          <w:cantSplit/>
          <w:trHeight w:val="405"/>
          <w:jc w:val="center"/>
        </w:trPr>
        <w:tc>
          <w:tcPr>
            <w:tcW w:w="2776" w:type="dxa"/>
            <w:vAlign w:val="center"/>
          </w:tcPr>
          <w:p w14:paraId="76941055" w14:textId="77777777" w:rsidR="00200C47" w:rsidRPr="00147ECB" w:rsidRDefault="00200C47" w:rsidP="006742F2">
            <w:pPr>
              <w:spacing w:line="360" w:lineRule="auto"/>
              <w:ind w:firstLineChars="200" w:firstLine="420"/>
              <w:jc w:val="center"/>
              <w:rPr>
                <w:rFonts w:ascii="新宋体" w:eastAsia="新宋体" w:hAnsi="新宋体"/>
                <w:snapToGrid w:val="0"/>
                <w:kern w:val="0"/>
                <w:szCs w:val="21"/>
              </w:rPr>
            </w:pPr>
          </w:p>
        </w:tc>
        <w:tc>
          <w:tcPr>
            <w:tcW w:w="3108" w:type="dxa"/>
            <w:vAlign w:val="center"/>
          </w:tcPr>
          <w:p w14:paraId="29437372" w14:textId="77777777" w:rsidR="00200C47" w:rsidRPr="00147ECB" w:rsidRDefault="00200C47" w:rsidP="006742F2">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1BB09297" w14:textId="77777777" w:rsidR="00200C47" w:rsidRPr="00147ECB" w:rsidRDefault="00200C47" w:rsidP="006742F2">
            <w:pPr>
              <w:spacing w:line="360" w:lineRule="auto"/>
              <w:ind w:firstLineChars="200" w:firstLine="420"/>
              <w:jc w:val="center"/>
              <w:rPr>
                <w:rFonts w:ascii="新宋体" w:eastAsia="新宋体" w:hAnsi="新宋体"/>
                <w:snapToGrid w:val="0"/>
                <w:kern w:val="0"/>
                <w:szCs w:val="21"/>
              </w:rPr>
            </w:pPr>
          </w:p>
        </w:tc>
      </w:tr>
      <w:tr w:rsidR="004956E8" w:rsidRPr="00147ECB" w14:paraId="0466A9B1" w14:textId="77777777" w:rsidTr="004956E8">
        <w:trPr>
          <w:cantSplit/>
          <w:trHeight w:val="417"/>
          <w:jc w:val="center"/>
        </w:trPr>
        <w:tc>
          <w:tcPr>
            <w:tcW w:w="2776" w:type="dxa"/>
            <w:vAlign w:val="center"/>
          </w:tcPr>
          <w:p w14:paraId="366A0499" w14:textId="77777777" w:rsidR="004956E8" w:rsidRPr="00147ECB" w:rsidRDefault="004956E8" w:rsidP="006742F2">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14:paraId="1C3F3C19" w14:textId="77777777" w:rsidR="004956E8" w:rsidRPr="00147ECB" w:rsidRDefault="004956E8" w:rsidP="006742F2">
            <w:pPr>
              <w:spacing w:line="360" w:lineRule="auto"/>
              <w:ind w:firstLineChars="200" w:firstLine="420"/>
              <w:jc w:val="center"/>
              <w:rPr>
                <w:rFonts w:ascii="新宋体" w:eastAsia="新宋体" w:hAnsi="新宋体"/>
                <w:snapToGrid w:val="0"/>
                <w:kern w:val="0"/>
                <w:szCs w:val="21"/>
              </w:rPr>
            </w:pPr>
          </w:p>
        </w:tc>
        <w:tc>
          <w:tcPr>
            <w:tcW w:w="2821" w:type="dxa"/>
            <w:vAlign w:val="center"/>
          </w:tcPr>
          <w:p w14:paraId="40F14EBE" w14:textId="77777777" w:rsidR="004956E8" w:rsidRPr="00147ECB" w:rsidRDefault="004956E8" w:rsidP="006742F2">
            <w:pPr>
              <w:spacing w:line="360" w:lineRule="auto"/>
              <w:ind w:firstLineChars="200" w:firstLine="420"/>
              <w:jc w:val="center"/>
              <w:rPr>
                <w:rFonts w:ascii="新宋体" w:eastAsia="新宋体" w:hAnsi="新宋体"/>
                <w:snapToGrid w:val="0"/>
                <w:kern w:val="0"/>
                <w:szCs w:val="21"/>
              </w:rPr>
            </w:pPr>
          </w:p>
        </w:tc>
      </w:tr>
    </w:tbl>
    <w:p w14:paraId="71889688" w14:textId="77777777" w:rsidR="004956E8" w:rsidRPr="00147ECB" w:rsidRDefault="004956E8" w:rsidP="006742F2">
      <w:pPr>
        <w:spacing w:line="360" w:lineRule="auto"/>
        <w:rPr>
          <w:rFonts w:ascii="新宋体" w:eastAsia="新宋体" w:hAnsi="新宋体"/>
          <w:kern w:val="0"/>
          <w:szCs w:val="21"/>
        </w:rPr>
      </w:pPr>
      <w:r w:rsidRPr="00147ECB">
        <w:rPr>
          <w:rFonts w:ascii="新宋体" w:eastAsia="新宋体" w:hAnsi="新宋体" w:hint="eastAsia"/>
          <w:kern w:val="0"/>
          <w:szCs w:val="21"/>
        </w:rPr>
        <w:t xml:space="preserve">投标人：（公章）                       </w:t>
      </w:r>
    </w:p>
    <w:p w14:paraId="2003D831" w14:textId="77777777" w:rsidR="004956E8" w:rsidRPr="00147ECB" w:rsidRDefault="004956E8" w:rsidP="006742F2">
      <w:pPr>
        <w:spacing w:line="360" w:lineRule="auto"/>
        <w:rPr>
          <w:rFonts w:ascii="新宋体" w:eastAsia="新宋体" w:hAnsi="新宋体"/>
          <w:szCs w:val="21"/>
        </w:rPr>
      </w:pPr>
      <w:r w:rsidRPr="00147ECB">
        <w:rPr>
          <w:rFonts w:ascii="新宋体" w:eastAsia="新宋体" w:hAnsi="新宋体" w:hint="eastAsia"/>
          <w:szCs w:val="21"/>
        </w:rPr>
        <w:t>法定代表人或其委托代理人：（签章或签字）</w:t>
      </w:r>
    </w:p>
    <w:p w14:paraId="4E89A225" w14:textId="77777777" w:rsidR="004956E8" w:rsidRDefault="004956E8" w:rsidP="006742F2">
      <w:pPr>
        <w:spacing w:line="360" w:lineRule="auto"/>
        <w:rPr>
          <w:rFonts w:ascii="新宋体" w:eastAsia="新宋体" w:hAnsi="新宋体"/>
          <w:kern w:val="0"/>
          <w:szCs w:val="21"/>
        </w:rPr>
      </w:pPr>
      <w:r w:rsidRPr="00147ECB">
        <w:rPr>
          <w:rFonts w:ascii="新宋体" w:eastAsia="新宋体" w:hAnsi="新宋体" w:hint="eastAsia"/>
          <w:kern w:val="0"/>
          <w:szCs w:val="21"/>
        </w:rPr>
        <w:t>日期：   年   月   日：</w:t>
      </w:r>
    </w:p>
    <w:p w14:paraId="0F29423F" w14:textId="77777777" w:rsidR="006742F2" w:rsidRPr="00147ECB" w:rsidRDefault="006742F2" w:rsidP="006742F2">
      <w:pPr>
        <w:spacing w:line="360" w:lineRule="auto"/>
        <w:rPr>
          <w:rFonts w:ascii="新宋体" w:eastAsia="新宋体" w:hAnsi="新宋体"/>
          <w:kern w:val="0"/>
          <w:szCs w:val="21"/>
        </w:rPr>
      </w:pPr>
    </w:p>
    <w:p w14:paraId="45D9E687" w14:textId="77777777" w:rsidR="003B5452" w:rsidRPr="00EC5E3E" w:rsidRDefault="003B5452" w:rsidP="006742F2">
      <w:pPr>
        <w:tabs>
          <w:tab w:val="left" w:pos="2192"/>
        </w:tabs>
        <w:adjustRightInd w:val="0"/>
        <w:spacing w:line="360" w:lineRule="auto"/>
        <w:jc w:val="left"/>
        <w:textAlignment w:val="baseline"/>
        <w:rPr>
          <w:rFonts w:ascii="华文中宋" w:eastAsia="华文中宋" w:hAnsi="华文中宋"/>
          <w:kern w:val="0"/>
          <w:sz w:val="24"/>
        </w:rPr>
      </w:pPr>
      <w:r w:rsidRPr="00EC5E3E">
        <w:rPr>
          <w:rFonts w:ascii="华文中宋" w:eastAsia="华文中宋" w:hAnsi="华文中宋" w:hint="eastAsia"/>
          <w:kern w:val="0"/>
          <w:sz w:val="24"/>
        </w:rPr>
        <w:t>五、开标一览表</w:t>
      </w:r>
      <w:r w:rsidRPr="00EC5E3E">
        <w:rPr>
          <w:rFonts w:ascii="华文中宋" w:eastAsia="华文中宋" w:hAnsi="华文中宋"/>
          <w:kern w:val="0"/>
          <w:sz w:val="24"/>
        </w:rPr>
        <w:tab/>
      </w:r>
    </w:p>
    <w:p w14:paraId="536DA474" w14:textId="2778397C" w:rsidR="003B5452" w:rsidRPr="001642BC" w:rsidRDefault="003B5452" w:rsidP="00200C47">
      <w:pPr>
        <w:adjustRightInd w:val="0"/>
        <w:snapToGrid w:val="0"/>
        <w:spacing w:line="360" w:lineRule="auto"/>
        <w:rPr>
          <w:rFonts w:ascii="新宋体" w:eastAsia="新宋体" w:hAnsi="新宋体" w:cs="宋体"/>
          <w:szCs w:val="21"/>
        </w:rPr>
      </w:pPr>
      <w:r w:rsidRPr="001642BC">
        <w:rPr>
          <w:rFonts w:ascii="新宋体" w:eastAsia="新宋体" w:hAnsi="新宋体" w:cs="宋体" w:hint="eastAsia"/>
          <w:szCs w:val="21"/>
        </w:rPr>
        <w:t>深圳市</w:t>
      </w:r>
      <w:proofErr w:type="gramStart"/>
      <w:r w:rsidRPr="001642BC">
        <w:rPr>
          <w:rFonts w:ascii="新宋体" w:eastAsia="新宋体" w:hAnsi="新宋体" w:cs="宋体" w:hint="eastAsia"/>
          <w:szCs w:val="21"/>
        </w:rPr>
        <w:t>瑞凝信招标</w:t>
      </w:r>
      <w:proofErr w:type="gramEnd"/>
      <w:r w:rsidRPr="001642BC">
        <w:rPr>
          <w:rFonts w:ascii="新宋体" w:eastAsia="新宋体" w:hAnsi="新宋体" w:cs="宋体"/>
          <w:szCs w:val="21"/>
        </w:rPr>
        <w:t>咨询</w:t>
      </w:r>
      <w:r w:rsidR="00E63153">
        <w:rPr>
          <w:rFonts w:ascii="新宋体" w:eastAsia="新宋体" w:hAnsi="新宋体" w:cs="宋体" w:hint="eastAsia"/>
          <w:szCs w:val="21"/>
        </w:rPr>
        <w:t>有限</w:t>
      </w:r>
      <w:r w:rsidRPr="001642BC">
        <w:rPr>
          <w:rFonts w:ascii="新宋体" w:eastAsia="新宋体" w:hAnsi="新宋体" w:cs="宋体" w:hint="eastAsia"/>
          <w:szCs w:val="21"/>
        </w:rPr>
        <w:t>公司：</w:t>
      </w:r>
    </w:p>
    <w:p w14:paraId="304AE70F" w14:textId="77777777" w:rsidR="003B5452" w:rsidRPr="001642BC" w:rsidRDefault="003B5452" w:rsidP="00200C47">
      <w:pPr>
        <w:adjustRightInd w:val="0"/>
        <w:snapToGrid w:val="0"/>
        <w:spacing w:line="360" w:lineRule="auto"/>
        <w:ind w:firstLineChars="200" w:firstLine="420"/>
        <w:rPr>
          <w:rFonts w:ascii="新宋体" w:eastAsia="新宋体" w:hAnsi="新宋体" w:cs="宋体"/>
          <w:szCs w:val="21"/>
        </w:rPr>
      </w:pPr>
      <w:r w:rsidRPr="001642BC">
        <w:rPr>
          <w:rFonts w:ascii="新宋体" w:eastAsia="新宋体" w:hAnsi="新宋体" w:cs="宋体" w:hint="eastAsia"/>
          <w:szCs w:val="21"/>
        </w:rPr>
        <w:t>在研究招标文件中所有文件和合同条件、技术资料后，我们对</w:t>
      </w:r>
      <w:r w:rsidRPr="001642BC">
        <w:rPr>
          <w:rFonts w:ascii="新宋体" w:eastAsia="新宋体" w:hAnsi="新宋体" w:cs="宋体"/>
          <w:b/>
          <w:bCs/>
          <w:szCs w:val="21"/>
        </w:rPr>
        <w:t>____</w:t>
      </w:r>
      <w:r w:rsidRPr="001642BC">
        <w:rPr>
          <w:rFonts w:ascii="新宋体" w:eastAsia="新宋体" w:hAnsi="新宋体" w:cs="宋体" w:hint="eastAsia"/>
          <w:szCs w:val="21"/>
        </w:rPr>
        <w:t>项目（招标编号</w:t>
      </w:r>
      <w:r w:rsidRPr="001642BC">
        <w:rPr>
          <w:rFonts w:ascii="新宋体" w:eastAsia="新宋体" w:hAnsi="新宋体" w:cs="宋体" w:hint="eastAsia"/>
          <w:b/>
          <w:bCs/>
          <w:szCs w:val="21"/>
        </w:rPr>
        <w:t>：</w:t>
      </w:r>
      <w:r w:rsidRPr="001642BC">
        <w:rPr>
          <w:rFonts w:ascii="新宋体" w:eastAsia="新宋体" w:hAnsi="新宋体" w:cs="宋体"/>
          <w:szCs w:val="21"/>
        </w:rPr>
        <w:t>_____</w:t>
      </w:r>
      <w:r w:rsidRPr="001642BC">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1229"/>
        <w:gridCol w:w="2271"/>
        <w:gridCol w:w="2123"/>
      </w:tblGrid>
      <w:tr w:rsidR="003B5452" w:rsidRPr="001642BC" w14:paraId="35FD538F" w14:textId="77777777" w:rsidTr="001E0B40">
        <w:trPr>
          <w:trHeight w:val="318"/>
          <w:jc w:val="center"/>
        </w:trPr>
        <w:tc>
          <w:tcPr>
            <w:tcW w:w="3323" w:type="dxa"/>
            <w:vAlign w:val="center"/>
          </w:tcPr>
          <w:p w14:paraId="448EFA06" w14:textId="77777777" w:rsidR="003B5452" w:rsidRPr="001642BC" w:rsidRDefault="003B5452" w:rsidP="00200C4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sidRPr="001642BC">
              <w:rPr>
                <w:rFonts w:ascii="新宋体" w:eastAsia="新宋体" w:hAnsi="新宋体" w:cs="宋体" w:hint="eastAsia"/>
                <w:szCs w:val="21"/>
              </w:rPr>
              <w:t>项目名称</w:t>
            </w:r>
          </w:p>
        </w:tc>
        <w:tc>
          <w:tcPr>
            <w:tcW w:w="1229" w:type="dxa"/>
            <w:vAlign w:val="center"/>
          </w:tcPr>
          <w:p w14:paraId="3C1A8E46" w14:textId="77777777" w:rsidR="003B5452" w:rsidRPr="001642BC" w:rsidRDefault="003B5452" w:rsidP="00200C4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数量</w:t>
            </w:r>
          </w:p>
        </w:tc>
        <w:tc>
          <w:tcPr>
            <w:tcW w:w="2271" w:type="dxa"/>
            <w:vAlign w:val="center"/>
          </w:tcPr>
          <w:p w14:paraId="61D0E1F4" w14:textId="77777777" w:rsidR="003B5452" w:rsidRPr="001642BC" w:rsidRDefault="003B5452" w:rsidP="00200C4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14:paraId="25793545" w14:textId="77777777" w:rsidR="003B5452" w:rsidRPr="001642BC" w:rsidRDefault="003B5452" w:rsidP="00200C4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备注</w:t>
            </w:r>
          </w:p>
        </w:tc>
      </w:tr>
      <w:tr w:rsidR="003B5452" w:rsidRPr="001642BC" w14:paraId="428CEFD4" w14:textId="77777777" w:rsidTr="001E0B40">
        <w:trPr>
          <w:cantSplit/>
          <w:trHeight w:val="265"/>
          <w:jc w:val="center"/>
        </w:trPr>
        <w:tc>
          <w:tcPr>
            <w:tcW w:w="3323" w:type="dxa"/>
          </w:tcPr>
          <w:p w14:paraId="527B7754" w14:textId="77777777" w:rsidR="003B5452" w:rsidRPr="001642BC" w:rsidRDefault="003B5452" w:rsidP="00200C4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14:paraId="659DBE4F" w14:textId="77777777" w:rsidR="003B5452" w:rsidRPr="001642BC" w:rsidRDefault="003B5452" w:rsidP="00200C4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sidRPr="001642BC">
              <w:rPr>
                <w:rFonts w:ascii="新宋体" w:eastAsia="新宋体" w:hAnsi="新宋体" w:cs="宋体" w:hint="eastAsia"/>
                <w:szCs w:val="21"/>
              </w:rPr>
              <w:t>1项</w:t>
            </w:r>
          </w:p>
        </w:tc>
        <w:tc>
          <w:tcPr>
            <w:tcW w:w="2271" w:type="dxa"/>
            <w:vAlign w:val="center"/>
          </w:tcPr>
          <w:p w14:paraId="6F9AD302" w14:textId="77777777" w:rsidR="003B5452" w:rsidRPr="001642BC" w:rsidRDefault="003B5452" w:rsidP="00200C4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14:paraId="219DECAA" w14:textId="77777777" w:rsidR="003B5452" w:rsidRPr="001642BC" w:rsidRDefault="003B5452" w:rsidP="00200C4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3B5452" w:rsidRPr="00EF03B8" w14:paraId="36A15F5D" w14:textId="77777777" w:rsidTr="001E0B40">
        <w:trPr>
          <w:cantSplit/>
          <w:trHeight w:val="369"/>
          <w:jc w:val="center"/>
        </w:trPr>
        <w:tc>
          <w:tcPr>
            <w:tcW w:w="8946" w:type="dxa"/>
            <w:gridSpan w:val="4"/>
            <w:vAlign w:val="center"/>
          </w:tcPr>
          <w:p w14:paraId="33D96917" w14:textId="1D14494C" w:rsidR="003B5452" w:rsidRPr="00EF03B8" w:rsidRDefault="003B5452" w:rsidP="00200C4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sidRPr="00EF03B8">
              <w:rPr>
                <w:rFonts w:ascii="新宋体" w:eastAsia="新宋体" w:hAnsi="新宋体" w:cs="宋体" w:hint="eastAsia"/>
                <w:b/>
                <w:szCs w:val="21"/>
                <w:lang w:val="zh-CN"/>
              </w:rPr>
              <w:t>投标</w:t>
            </w:r>
            <w:r>
              <w:rPr>
                <w:rFonts w:ascii="新宋体" w:eastAsia="新宋体" w:hAnsi="新宋体" w:cs="宋体" w:hint="eastAsia"/>
                <w:b/>
                <w:szCs w:val="21"/>
                <w:lang w:val="zh-CN"/>
              </w:rPr>
              <w:t>报价（</w:t>
            </w:r>
            <w:r>
              <w:rPr>
                <w:rFonts w:ascii="新宋体" w:eastAsia="新宋体" w:hAnsi="新宋体" w:cs="宋体"/>
                <w:b/>
                <w:szCs w:val="21"/>
                <w:lang w:val="zh-CN"/>
              </w:rPr>
              <w:t>折扣）</w:t>
            </w:r>
            <w:r>
              <w:rPr>
                <w:rFonts w:ascii="新宋体" w:eastAsia="新宋体" w:hAnsi="新宋体" w:cs="宋体" w:hint="eastAsia"/>
                <w:b/>
                <w:szCs w:val="21"/>
                <w:lang w:val="zh-CN"/>
              </w:rPr>
              <w:t>：</w:t>
            </w:r>
          </w:p>
        </w:tc>
      </w:tr>
    </w:tbl>
    <w:p w14:paraId="67D43B9D" w14:textId="77777777" w:rsidR="003B5452" w:rsidRPr="00EF03B8" w:rsidRDefault="003B5452" w:rsidP="00200C4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EF03B8">
        <w:rPr>
          <w:rFonts w:ascii="新宋体" w:eastAsia="新宋体" w:hAnsi="新宋体" w:hint="eastAsia"/>
          <w:szCs w:val="21"/>
        </w:rPr>
        <w:t>注：此表按</w:t>
      </w:r>
      <w:r>
        <w:rPr>
          <w:rFonts w:ascii="新宋体" w:eastAsia="新宋体" w:hAnsi="新宋体" w:hint="eastAsia"/>
          <w:szCs w:val="21"/>
        </w:rPr>
        <w:t>第二册投标</w:t>
      </w:r>
      <w:r>
        <w:rPr>
          <w:rFonts w:ascii="新宋体" w:eastAsia="新宋体" w:hAnsi="新宋体"/>
          <w:szCs w:val="21"/>
        </w:rPr>
        <w:t>文件制作要求</w:t>
      </w:r>
      <w:r w:rsidRPr="00EF03B8">
        <w:rPr>
          <w:rFonts w:ascii="新宋体" w:eastAsia="新宋体" w:hAnsi="新宋体" w:hint="eastAsia"/>
          <w:szCs w:val="21"/>
        </w:rPr>
        <w:t>密封。</w:t>
      </w:r>
    </w:p>
    <w:p w14:paraId="53FFE527" w14:textId="77777777" w:rsidR="003B5452" w:rsidRPr="001642BC" w:rsidRDefault="003B5452" w:rsidP="00200C4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szCs w:val="21"/>
          <w:lang w:val="zh-CN"/>
        </w:rPr>
      </w:pPr>
      <w:r w:rsidRPr="001642BC">
        <w:rPr>
          <w:rFonts w:ascii="新宋体" w:eastAsia="新宋体" w:hAnsi="新宋体" w:cs="宋体"/>
          <w:szCs w:val="21"/>
          <w:lang w:val="zh-CN"/>
        </w:rPr>
        <w:t>1</w:t>
      </w:r>
      <w:r w:rsidRPr="001642BC">
        <w:rPr>
          <w:rFonts w:ascii="新宋体" w:eastAsia="新宋体" w:hAnsi="新宋体" w:hint="eastAsia"/>
          <w:szCs w:val="21"/>
        </w:rPr>
        <w:t>．</w:t>
      </w:r>
      <w:r w:rsidRPr="001642BC">
        <w:rPr>
          <w:rFonts w:ascii="新宋体" w:eastAsia="新宋体" w:hAnsi="新宋体" w:cs="宋体" w:hint="eastAsia"/>
          <w:szCs w:val="21"/>
          <w:lang w:val="zh-CN"/>
        </w:rPr>
        <w:t>“</w:t>
      </w:r>
      <w:r>
        <w:rPr>
          <w:rFonts w:ascii="新宋体" w:eastAsia="新宋体" w:hAnsi="新宋体" w:cs="宋体" w:hint="eastAsia"/>
          <w:szCs w:val="21"/>
        </w:rPr>
        <w:t>服务</w:t>
      </w:r>
      <w:r w:rsidRPr="00630214">
        <w:rPr>
          <w:rFonts w:ascii="新宋体" w:eastAsia="新宋体" w:hAnsi="新宋体" w:cs="宋体" w:hint="eastAsia"/>
          <w:szCs w:val="21"/>
        </w:rPr>
        <w:t>期</w:t>
      </w:r>
      <w:r w:rsidRPr="001642BC">
        <w:rPr>
          <w:rFonts w:ascii="新宋体" w:eastAsia="新宋体" w:hAnsi="新宋体" w:cs="宋体" w:hint="eastAsia"/>
          <w:szCs w:val="21"/>
          <w:lang w:val="zh-CN"/>
        </w:rPr>
        <w:t>”指合同生效之日计起，多少天内完成合同全部工作；</w:t>
      </w:r>
    </w:p>
    <w:p w14:paraId="1B06F152" w14:textId="77777777" w:rsidR="003B5452" w:rsidRDefault="003B5452" w:rsidP="00200C4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kern w:val="0"/>
          <w:szCs w:val="21"/>
        </w:rPr>
      </w:pPr>
      <w:r w:rsidRPr="001642BC">
        <w:rPr>
          <w:rFonts w:ascii="新宋体" w:eastAsia="新宋体" w:hAnsi="新宋体" w:cs="宋体"/>
          <w:szCs w:val="21"/>
          <w:lang w:val="zh-CN"/>
        </w:rPr>
        <w:t>2</w:t>
      </w:r>
      <w:r w:rsidRPr="001642BC">
        <w:rPr>
          <w:rFonts w:ascii="新宋体" w:eastAsia="新宋体" w:hAnsi="新宋体" w:hint="eastAsia"/>
          <w:szCs w:val="21"/>
        </w:rPr>
        <w:t>．</w:t>
      </w:r>
      <w:r w:rsidRPr="001642BC">
        <w:rPr>
          <w:rFonts w:ascii="新宋体" w:eastAsia="新宋体" w:hAnsi="新宋体" w:cs="宋体" w:hint="eastAsia"/>
          <w:szCs w:val="21"/>
          <w:lang w:val="zh-CN"/>
        </w:rPr>
        <w:t>投标人如果需要对报价或其它内容加以说明，可在备注栏填写；</w:t>
      </w:r>
      <w:r w:rsidRPr="001642BC">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投标报价的小数点后保留两位有效数。除招标文件另有规定外，投标文件内不得含有任何对本报价进行价格折扣的说明或资料，否则为无效投标。</w:t>
      </w:r>
    </w:p>
    <w:p w14:paraId="74649CB2" w14:textId="77777777" w:rsidR="003B5452" w:rsidRPr="007A241E" w:rsidRDefault="003B5452" w:rsidP="00200C4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color w:val="FF0000"/>
          <w:szCs w:val="21"/>
        </w:rPr>
      </w:pPr>
      <w:r w:rsidRPr="007A241E">
        <w:rPr>
          <w:rFonts w:ascii="新宋体" w:eastAsia="新宋体" w:hAnsi="新宋体" w:cs="宋体" w:hint="eastAsia"/>
          <w:color w:val="FF0000"/>
          <w:kern w:val="0"/>
          <w:szCs w:val="21"/>
        </w:rPr>
        <w:t>3.</w:t>
      </w:r>
      <w:r w:rsidRPr="007A241E">
        <w:rPr>
          <w:rFonts w:hint="eastAsia"/>
          <w:color w:val="FF0000"/>
        </w:rPr>
        <w:t xml:space="preserve"> </w:t>
      </w:r>
      <w:r w:rsidRPr="007A241E">
        <w:rPr>
          <w:rFonts w:ascii="新宋体" w:eastAsia="新宋体" w:hAnsi="新宋体" w:cs="宋体" w:hint="eastAsia"/>
          <w:color w:val="FF0000"/>
          <w:kern w:val="0"/>
          <w:szCs w:val="21"/>
        </w:rPr>
        <w:t>折扣=货物实收价（即结算价）/基准价，折扣必须小于或等于1，折扣在服务期限内保持不变（举例说明：若某种货物在中农数据食堂采配平台上的价格为10元/斤，折扣为8折，实际采购价为10*0.8=8元/斤，则在投标文件开标一览表中的折扣应填0.8）</w:t>
      </w:r>
    </w:p>
    <w:p w14:paraId="52DC448F" w14:textId="77777777" w:rsidR="003B5452" w:rsidRPr="001642BC" w:rsidRDefault="003B5452" w:rsidP="00200C47">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rPr>
          <w:rFonts w:ascii="新宋体" w:eastAsia="新宋体" w:hAnsi="新宋体" w:cs="宋体"/>
          <w:b/>
          <w:bCs/>
          <w:szCs w:val="21"/>
        </w:rPr>
      </w:pPr>
      <w:r>
        <w:rPr>
          <w:rFonts w:ascii="新宋体" w:eastAsia="新宋体" w:hAnsi="新宋体" w:cs="宋体" w:hint="eastAsia"/>
          <w:szCs w:val="21"/>
          <w:lang w:val="zh-CN"/>
        </w:rPr>
        <w:t>4</w:t>
      </w:r>
      <w:r w:rsidRPr="001642BC">
        <w:rPr>
          <w:rFonts w:ascii="新宋体" w:eastAsia="新宋体" w:hAnsi="新宋体" w:hint="eastAsia"/>
          <w:szCs w:val="21"/>
        </w:rPr>
        <w:t>．</w:t>
      </w:r>
      <w:r w:rsidRPr="001642BC">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14:paraId="673F115E" w14:textId="77777777" w:rsidR="003B5452" w:rsidRPr="001642BC" w:rsidRDefault="003B5452" w:rsidP="00200C47">
      <w:pPr>
        <w:spacing w:line="360" w:lineRule="auto"/>
        <w:rPr>
          <w:rFonts w:ascii="新宋体" w:eastAsia="新宋体" w:hAnsi="新宋体"/>
          <w:szCs w:val="21"/>
        </w:rPr>
      </w:pPr>
      <w:r w:rsidRPr="001642BC">
        <w:rPr>
          <w:rFonts w:ascii="新宋体" w:eastAsia="新宋体" w:hAnsi="新宋体" w:hint="eastAsia"/>
          <w:szCs w:val="21"/>
        </w:rPr>
        <w:t>投标人名称</w:t>
      </w:r>
      <w:r w:rsidRPr="001642BC">
        <w:rPr>
          <w:rFonts w:ascii="新宋体" w:eastAsia="新宋体" w:hAnsi="新宋体"/>
          <w:szCs w:val="21"/>
        </w:rPr>
        <w:t>(</w:t>
      </w:r>
      <w:r w:rsidRPr="001642BC">
        <w:rPr>
          <w:rFonts w:ascii="新宋体" w:eastAsia="新宋体" w:hAnsi="新宋体" w:hint="eastAsia"/>
          <w:szCs w:val="21"/>
        </w:rPr>
        <w:t>公章</w:t>
      </w:r>
      <w:r w:rsidRPr="001642BC">
        <w:rPr>
          <w:rFonts w:ascii="新宋体" w:eastAsia="新宋体" w:hAnsi="新宋体"/>
          <w:szCs w:val="21"/>
        </w:rPr>
        <w:t>)</w:t>
      </w:r>
      <w:r w:rsidRPr="001642BC">
        <w:rPr>
          <w:rFonts w:ascii="新宋体" w:eastAsia="新宋体" w:hAnsi="新宋体" w:hint="eastAsia"/>
          <w:szCs w:val="21"/>
        </w:rPr>
        <w:t>：</w:t>
      </w:r>
      <w:r w:rsidRPr="001642BC">
        <w:rPr>
          <w:rFonts w:ascii="新宋体" w:eastAsia="新宋体" w:hAnsi="新宋体"/>
          <w:szCs w:val="21"/>
        </w:rPr>
        <w:t>____________________</w:t>
      </w:r>
    </w:p>
    <w:p w14:paraId="798A20CE" w14:textId="77777777" w:rsidR="003B5452" w:rsidRPr="001642BC" w:rsidRDefault="003B5452" w:rsidP="00200C47">
      <w:pPr>
        <w:spacing w:line="360" w:lineRule="auto"/>
        <w:rPr>
          <w:rFonts w:ascii="新宋体" w:eastAsia="新宋体" w:hAnsi="新宋体"/>
          <w:szCs w:val="21"/>
        </w:rPr>
      </w:pPr>
      <w:r w:rsidRPr="001642BC">
        <w:rPr>
          <w:rFonts w:ascii="新宋体" w:eastAsia="新宋体" w:hAnsi="新宋体" w:hint="eastAsia"/>
          <w:szCs w:val="21"/>
        </w:rPr>
        <w:t>法定代表人或其授权代表签字：</w:t>
      </w:r>
      <w:r w:rsidRPr="001642BC">
        <w:rPr>
          <w:rFonts w:ascii="新宋体" w:eastAsia="新宋体" w:hAnsi="新宋体"/>
          <w:szCs w:val="21"/>
        </w:rPr>
        <w:t>____________________</w:t>
      </w:r>
    </w:p>
    <w:p w14:paraId="431980FD" w14:textId="77777777" w:rsidR="003B5452" w:rsidRPr="001642BC" w:rsidRDefault="003B5452" w:rsidP="00200C47">
      <w:pPr>
        <w:spacing w:line="360" w:lineRule="auto"/>
        <w:rPr>
          <w:rFonts w:ascii="新宋体" w:eastAsia="新宋体" w:hAnsi="新宋体"/>
          <w:szCs w:val="21"/>
        </w:rPr>
      </w:pPr>
      <w:r w:rsidRPr="001642BC">
        <w:rPr>
          <w:rFonts w:ascii="新宋体" w:eastAsia="新宋体" w:hAnsi="新宋体" w:hint="eastAsia"/>
          <w:szCs w:val="21"/>
        </w:rPr>
        <w:t>日期：</w:t>
      </w:r>
      <w:r w:rsidRPr="001642BC">
        <w:rPr>
          <w:rFonts w:ascii="新宋体" w:eastAsia="新宋体" w:hAnsi="新宋体"/>
          <w:szCs w:val="21"/>
        </w:rPr>
        <w:t>______</w:t>
      </w:r>
      <w:r w:rsidRPr="001642BC">
        <w:rPr>
          <w:rFonts w:ascii="新宋体" w:eastAsia="新宋体" w:hAnsi="新宋体" w:hint="eastAsia"/>
          <w:szCs w:val="21"/>
        </w:rPr>
        <w:t>年</w:t>
      </w:r>
      <w:r w:rsidRPr="001642BC">
        <w:rPr>
          <w:rFonts w:ascii="新宋体" w:eastAsia="新宋体" w:hAnsi="新宋体"/>
          <w:szCs w:val="21"/>
        </w:rPr>
        <w:t>____</w:t>
      </w:r>
      <w:r w:rsidRPr="001642BC">
        <w:rPr>
          <w:rFonts w:ascii="新宋体" w:eastAsia="新宋体" w:hAnsi="新宋体" w:hint="eastAsia"/>
          <w:szCs w:val="21"/>
        </w:rPr>
        <w:t>月</w:t>
      </w:r>
      <w:r w:rsidRPr="001642BC">
        <w:rPr>
          <w:rFonts w:ascii="新宋体" w:eastAsia="新宋体" w:hAnsi="新宋体"/>
          <w:szCs w:val="21"/>
        </w:rPr>
        <w:t>____</w:t>
      </w:r>
      <w:r w:rsidRPr="001642BC">
        <w:rPr>
          <w:rFonts w:ascii="新宋体" w:eastAsia="新宋体" w:hAnsi="新宋体" w:hint="eastAsia"/>
          <w:szCs w:val="21"/>
        </w:rPr>
        <w:t>日</w:t>
      </w:r>
    </w:p>
    <w:p w14:paraId="44763104" w14:textId="77777777" w:rsidR="003B5452" w:rsidRPr="009067C8" w:rsidRDefault="003B5452" w:rsidP="006742F2">
      <w:pPr>
        <w:spacing w:line="360" w:lineRule="auto"/>
        <w:rPr>
          <w:rFonts w:ascii="新宋体" w:eastAsia="新宋体" w:hAnsi="新宋体"/>
          <w:szCs w:val="21"/>
        </w:rPr>
      </w:pPr>
    </w:p>
    <w:p w14:paraId="49FB40A2" w14:textId="3571885C" w:rsidR="006742F2" w:rsidRDefault="006742F2" w:rsidP="006742F2">
      <w:pPr>
        <w:widowControl/>
        <w:spacing w:line="360" w:lineRule="auto"/>
        <w:jc w:val="left"/>
        <w:rPr>
          <w:rFonts w:ascii="新宋体" w:eastAsia="新宋体" w:hAnsi="新宋体"/>
          <w:szCs w:val="21"/>
        </w:rPr>
      </w:pPr>
      <w:r>
        <w:rPr>
          <w:rFonts w:ascii="新宋体" w:eastAsia="新宋体" w:hAnsi="新宋体"/>
          <w:szCs w:val="21"/>
        </w:rPr>
        <w:br w:type="page"/>
      </w:r>
    </w:p>
    <w:p w14:paraId="46EB59B9" w14:textId="77777777" w:rsidR="004956E8" w:rsidRPr="004956E8" w:rsidRDefault="004956E8" w:rsidP="006742F2">
      <w:pPr>
        <w:tabs>
          <w:tab w:val="left" w:pos="2192"/>
        </w:tabs>
        <w:adjustRightInd w:val="0"/>
        <w:spacing w:line="360" w:lineRule="auto"/>
        <w:jc w:val="left"/>
        <w:textAlignment w:val="baseline"/>
        <w:rPr>
          <w:rFonts w:ascii="华文中宋" w:eastAsia="华文中宋" w:hAnsi="华文中宋"/>
          <w:kern w:val="0"/>
          <w:sz w:val="24"/>
        </w:rPr>
      </w:pPr>
      <w:r w:rsidRPr="004956E8">
        <w:rPr>
          <w:rFonts w:ascii="华文中宋" w:eastAsia="华文中宋" w:hAnsi="华文中宋" w:hint="eastAsia"/>
          <w:kern w:val="0"/>
          <w:sz w:val="24"/>
        </w:rPr>
        <w:lastRenderedPageBreak/>
        <w:t>六、招标服务费承诺书</w:t>
      </w:r>
    </w:p>
    <w:p w14:paraId="4DDDE400" w14:textId="77777777" w:rsidR="004956E8" w:rsidRPr="00CF3091" w:rsidRDefault="004956E8" w:rsidP="00200C47">
      <w:pPr>
        <w:spacing w:line="360" w:lineRule="auto"/>
        <w:rPr>
          <w:rFonts w:ascii="新宋体" w:eastAsia="新宋体" w:hAnsi="新宋体"/>
          <w:szCs w:val="21"/>
        </w:rPr>
      </w:pPr>
      <w:r w:rsidRPr="00CF3091">
        <w:rPr>
          <w:rFonts w:ascii="新宋体" w:eastAsia="新宋体" w:hAnsi="新宋体" w:hint="eastAsia"/>
          <w:szCs w:val="21"/>
        </w:rPr>
        <w:t>深圳市</w:t>
      </w:r>
      <w:proofErr w:type="gramStart"/>
      <w:r w:rsidRPr="00CF3091">
        <w:rPr>
          <w:rFonts w:ascii="新宋体" w:eastAsia="新宋体" w:hAnsi="新宋体" w:hint="eastAsia"/>
          <w:szCs w:val="21"/>
        </w:rPr>
        <w:t>瑞凝信招标</w:t>
      </w:r>
      <w:proofErr w:type="gramEnd"/>
      <w:r w:rsidRPr="00CF3091">
        <w:rPr>
          <w:rFonts w:ascii="新宋体" w:eastAsia="新宋体" w:hAnsi="新宋体" w:hint="eastAsia"/>
          <w:szCs w:val="21"/>
        </w:rPr>
        <w:t>咨询有限公司：</w:t>
      </w:r>
    </w:p>
    <w:p w14:paraId="5480AD04" w14:textId="77777777" w:rsidR="004956E8" w:rsidRPr="00CF3091" w:rsidRDefault="004956E8" w:rsidP="00200C47">
      <w:pPr>
        <w:spacing w:line="360" w:lineRule="auto"/>
        <w:ind w:firstLineChars="200" w:firstLine="420"/>
        <w:rPr>
          <w:rFonts w:ascii="新宋体" w:eastAsia="新宋体" w:hAnsi="新宋体"/>
          <w:szCs w:val="21"/>
        </w:rPr>
      </w:pPr>
      <w:r w:rsidRPr="00CF3091">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14:paraId="677A4433" w14:textId="77777777" w:rsidR="004956E8" w:rsidRPr="00CF3091" w:rsidRDefault="004956E8" w:rsidP="00200C47">
      <w:pPr>
        <w:spacing w:line="360" w:lineRule="auto"/>
        <w:rPr>
          <w:rFonts w:ascii="新宋体" w:eastAsia="新宋体" w:hAnsi="新宋体"/>
          <w:szCs w:val="21"/>
        </w:rPr>
      </w:pPr>
      <w:r w:rsidRPr="00CF3091">
        <w:rPr>
          <w:rFonts w:ascii="新宋体" w:eastAsia="新宋体" w:hAnsi="新宋体" w:hint="eastAsia"/>
          <w:szCs w:val="21"/>
        </w:rPr>
        <w:t xml:space="preserve">如我公司违反上款承诺,愿承担由此引起的一切法律责任。特此承诺!    </w:t>
      </w:r>
    </w:p>
    <w:p w14:paraId="589738E2" w14:textId="77777777" w:rsidR="004956E8" w:rsidRPr="00CF3091" w:rsidRDefault="004956E8" w:rsidP="00200C47">
      <w:pPr>
        <w:spacing w:line="360" w:lineRule="auto"/>
        <w:rPr>
          <w:rFonts w:ascii="新宋体" w:eastAsia="新宋体" w:hAnsi="新宋体"/>
          <w:szCs w:val="21"/>
        </w:rPr>
      </w:pPr>
      <w:r w:rsidRPr="00CF3091">
        <w:rPr>
          <w:rFonts w:ascii="新宋体" w:eastAsia="新宋体" w:hAnsi="新宋体" w:hint="eastAsia"/>
          <w:szCs w:val="21"/>
        </w:rPr>
        <w:t>投标人名称：     （公章）</w:t>
      </w:r>
    </w:p>
    <w:p w14:paraId="3C6E2692" w14:textId="77777777" w:rsidR="004956E8" w:rsidRPr="00CF3091" w:rsidRDefault="004956E8" w:rsidP="00200C47">
      <w:pPr>
        <w:spacing w:line="360" w:lineRule="auto"/>
        <w:rPr>
          <w:rFonts w:ascii="新宋体" w:eastAsia="新宋体" w:hAnsi="新宋体"/>
          <w:szCs w:val="21"/>
        </w:rPr>
      </w:pPr>
      <w:r w:rsidRPr="00CF3091">
        <w:rPr>
          <w:rFonts w:ascii="新宋体" w:eastAsia="新宋体" w:hAnsi="新宋体" w:hint="eastAsia"/>
          <w:szCs w:val="21"/>
        </w:rPr>
        <w:t xml:space="preserve">投标代表签名：                 </w:t>
      </w:r>
    </w:p>
    <w:p w14:paraId="68CA7B2A" w14:textId="77777777" w:rsidR="004956E8" w:rsidRPr="009067C8" w:rsidRDefault="004956E8" w:rsidP="00200C47">
      <w:pPr>
        <w:spacing w:line="360" w:lineRule="auto"/>
        <w:rPr>
          <w:rFonts w:ascii="新宋体" w:eastAsia="新宋体" w:hAnsi="新宋体"/>
          <w:szCs w:val="21"/>
        </w:rPr>
      </w:pPr>
      <w:r w:rsidRPr="00CF3091">
        <w:rPr>
          <w:rFonts w:ascii="新宋体" w:eastAsia="新宋体" w:hAnsi="新宋体" w:hint="eastAsia"/>
          <w:szCs w:val="21"/>
        </w:rPr>
        <w:t>日期：______年____月____日</w:t>
      </w:r>
    </w:p>
    <w:p w14:paraId="3AE3E914" w14:textId="77777777" w:rsidR="004956E8" w:rsidRPr="009067C8" w:rsidRDefault="004956E8" w:rsidP="00200C47">
      <w:pPr>
        <w:spacing w:line="360" w:lineRule="auto"/>
        <w:rPr>
          <w:rFonts w:ascii="新宋体" w:eastAsia="新宋体" w:hAnsi="新宋体"/>
          <w:szCs w:val="21"/>
        </w:rPr>
      </w:pPr>
    </w:p>
    <w:p w14:paraId="593090C2" w14:textId="01701544" w:rsidR="008973A5" w:rsidRDefault="004956E8" w:rsidP="007E0448">
      <w:pPr>
        <w:spacing w:line="480" w:lineRule="auto"/>
        <w:jc w:val="center"/>
        <w:rPr>
          <w:rFonts w:ascii="新宋体" w:eastAsia="新宋体" w:hAnsi="新宋体"/>
          <w:b/>
          <w:szCs w:val="21"/>
        </w:rPr>
      </w:pPr>
      <w:r w:rsidRPr="0046683C">
        <w:rPr>
          <w:rFonts w:ascii="新宋体" w:eastAsia="新宋体" w:hAnsi="新宋体" w:hint="eastAsia"/>
          <w:b/>
          <w:szCs w:val="21"/>
        </w:rPr>
        <w:t>其它内容格式自定</w:t>
      </w:r>
      <w:r w:rsidR="008973A5">
        <w:rPr>
          <w:rFonts w:ascii="新宋体" w:eastAsia="新宋体" w:hAnsi="新宋体"/>
          <w:b/>
          <w:szCs w:val="21"/>
        </w:rPr>
        <w:br w:type="page"/>
      </w:r>
    </w:p>
    <w:p w14:paraId="1EF75AE4" w14:textId="77777777" w:rsidR="004956E8" w:rsidRPr="00882491" w:rsidRDefault="004956E8" w:rsidP="00882491">
      <w:pPr>
        <w:pStyle w:val="30"/>
        <w:jc w:val="center"/>
        <w:rPr>
          <w:rFonts w:ascii="华文中宋" w:eastAsia="华文中宋" w:hAnsi="华文中宋"/>
          <w:b w:val="0"/>
          <w:kern w:val="0"/>
          <w:szCs w:val="28"/>
        </w:rPr>
      </w:pPr>
      <w:r w:rsidRPr="00882491">
        <w:rPr>
          <w:rFonts w:ascii="华文中宋" w:eastAsia="华文中宋" w:hAnsi="华文中宋" w:hint="eastAsia"/>
          <w:b w:val="0"/>
          <w:kern w:val="0"/>
          <w:szCs w:val="28"/>
        </w:rPr>
        <w:lastRenderedPageBreak/>
        <w:t>第四章  合同及履约情况反馈格式</w:t>
      </w:r>
    </w:p>
    <w:p w14:paraId="1266A0DE" w14:textId="77777777" w:rsidR="004956E8" w:rsidRPr="009067C8" w:rsidRDefault="004956E8" w:rsidP="004956E8">
      <w:pPr>
        <w:widowControl/>
        <w:spacing w:after="100" w:afterAutospacing="1"/>
        <w:jc w:val="left"/>
        <w:rPr>
          <w:rFonts w:ascii="新宋体" w:eastAsia="新宋体" w:hAnsi="新宋体"/>
          <w:szCs w:val="21"/>
        </w:rPr>
      </w:pPr>
      <w:r w:rsidRPr="0046683C">
        <w:rPr>
          <w:rFonts w:ascii="华文中宋" w:eastAsia="华文中宋" w:hAnsi="华文中宋" w:hint="eastAsia"/>
          <w:kern w:val="0"/>
          <w:sz w:val="24"/>
        </w:rPr>
        <w:t>一、合同条款及格式（仅供参考）</w:t>
      </w:r>
      <w:bookmarkStart w:id="5" w:name="_Toc73517685"/>
      <w:bookmarkStart w:id="6" w:name="_Toc73518163"/>
      <w:bookmarkStart w:id="7" w:name="_Toc73521592"/>
      <w:bookmarkStart w:id="8" w:name="_Toc73521680"/>
      <w:bookmarkStart w:id="9" w:name="_Toc84303603"/>
      <w:bookmarkStart w:id="10" w:name="_Toc100052414"/>
      <w:bookmarkStart w:id="11" w:name="_Toc101074886"/>
    </w:p>
    <w:p w14:paraId="0636156E"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b/>
          <w:szCs w:val="21"/>
        </w:rPr>
        <w:t>合同条款</w:t>
      </w:r>
      <w:bookmarkEnd w:id="5"/>
      <w:bookmarkEnd w:id="6"/>
      <w:bookmarkEnd w:id="7"/>
      <w:bookmarkEnd w:id="8"/>
      <w:bookmarkEnd w:id="9"/>
      <w:bookmarkEnd w:id="10"/>
      <w:bookmarkEnd w:id="11"/>
      <w:r w:rsidRPr="0046683C">
        <w:rPr>
          <w:rFonts w:ascii="新宋体" w:eastAsia="新宋体" w:hAnsi="新宋体" w:hint="eastAsia"/>
          <w:b/>
          <w:szCs w:val="21"/>
        </w:rPr>
        <w:t>（仅供参考，项目具体要求以招标项目需求为准）</w:t>
      </w:r>
    </w:p>
    <w:p w14:paraId="63E0D9F3" w14:textId="77777777"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甲方：</w:t>
      </w:r>
    </w:p>
    <w:p w14:paraId="441639EF" w14:textId="77777777" w:rsidR="004956E8" w:rsidRPr="0046683C" w:rsidRDefault="004956E8" w:rsidP="004956E8">
      <w:pPr>
        <w:spacing w:line="360" w:lineRule="auto"/>
        <w:rPr>
          <w:rFonts w:ascii="新宋体" w:eastAsia="新宋体" w:hAnsi="新宋体"/>
          <w:b/>
          <w:bCs/>
          <w:szCs w:val="21"/>
        </w:rPr>
      </w:pPr>
      <w:r w:rsidRPr="0046683C">
        <w:rPr>
          <w:rFonts w:ascii="新宋体" w:eastAsia="新宋体" w:hAnsi="新宋体" w:hint="eastAsia"/>
          <w:b/>
          <w:bCs/>
          <w:szCs w:val="21"/>
        </w:rPr>
        <w:t>乙方：</w:t>
      </w:r>
    </w:p>
    <w:p w14:paraId="23B96CE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根据深圳市</w:t>
      </w:r>
      <w:proofErr w:type="gramStart"/>
      <w:r w:rsidRPr="0046683C">
        <w:rPr>
          <w:rFonts w:ascii="新宋体" w:eastAsia="新宋体" w:hAnsi="新宋体" w:hint="eastAsia"/>
          <w:szCs w:val="21"/>
        </w:rPr>
        <w:t>瑞凝信招标</w:t>
      </w:r>
      <w:proofErr w:type="gramEnd"/>
      <w:r w:rsidRPr="0046683C">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sidRPr="0046683C">
        <w:rPr>
          <w:rFonts w:ascii="新宋体" w:eastAsia="新宋体" w:hAnsi="新宋体" w:hint="eastAsia"/>
          <w:b/>
          <w:bCs/>
          <w:snapToGrid w:val="0"/>
          <w:kern w:val="0"/>
          <w:szCs w:val="21"/>
          <w:u w:val="single"/>
          <w:lang w:val="zh-CN"/>
        </w:rPr>
        <w:t xml:space="preserve">                      服务项目</w:t>
      </w:r>
      <w:r w:rsidRPr="0046683C">
        <w:rPr>
          <w:rFonts w:ascii="新宋体" w:eastAsia="新宋体" w:hAnsi="新宋体" w:hint="eastAsia"/>
          <w:szCs w:val="21"/>
        </w:rPr>
        <w:t>，达成以下合同条款：</w:t>
      </w:r>
    </w:p>
    <w:p w14:paraId="1B94978B"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第一条　项目概况</w:t>
      </w:r>
    </w:p>
    <w:p w14:paraId="2E866200"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项目名称： </w:t>
      </w:r>
    </w:p>
    <w:p w14:paraId="746A5DCF"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项目内容： </w:t>
      </w:r>
    </w:p>
    <w:p w14:paraId="2F9DB6C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服务时间： </w:t>
      </w:r>
    </w:p>
    <w:p w14:paraId="507A9FD4"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合同价款：合同总价为元，</w:t>
      </w:r>
      <w:proofErr w:type="gramStart"/>
      <w:r w:rsidRPr="0046683C">
        <w:rPr>
          <w:rFonts w:ascii="新宋体" w:eastAsia="新宋体" w:hAnsi="新宋体" w:hint="eastAsia"/>
          <w:szCs w:val="21"/>
        </w:rPr>
        <w:t>含一切</w:t>
      </w:r>
      <w:proofErr w:type="gramEnd"/>
      <w:r w:rsidRPr="0046683C">
        <w:rPr>
          <w:rFonts w:ascii="新宋体" w:eastAsia="新宋体" w:hAnsi="新宋体" w:hint="eastAsia"/>
          <w:szCs w:val="21"/>
        </w:rPr>
        <w:t>税、费。</w:t>
      </w:r>
      <w:r w:rsidRPr="0046683C">
        <w:rPr>
          <w:rFonts w:ascii="新宋体" w:eastAsia="新宋体" w:hAnsi="新宋体"/>
          <w:szCs w:val="21"/>
        </w:rPr>
        <w:t>本合同总价包括</w:t>
      </w:r>
      <w:r w:rsidRPr="0046683C">
        <w:rPr>
          <w:rFonts w:ascii="新宋体" w:eastAsia="新宋体" w:hAnsi="新宋体" w:hint="eastAsia"/>
          <w:szCs w:val="21"/>
        </w:rPr>
        <w:t>乙方为实施本项目荷载试验所需的设备仪器费、车辆租赁费、</w:t>
      </w:r>
      <w:r w:rsidRPr="0046683C">
        <w:rPr>
          <w:rFonts w:ascii="新宋体" w:eastAsia="新宋体" w:hAnsi="新宋体"/>
          <w:szCs w:val="21"/>
        </w:rPr>
        <w:t>服务</w:t>
      </w:r>
      <w:r w:rsidRPr="0046683C">
        <w:rPr>
          <w:rFonts w:ascii="新宋体" w:eastAsia="新宋体" w:hAnsi="新宋体" w:hint="eastAsia"/>
          <w:szCs w:val="21"/>
        </w:rPr>
        <w:t>和</w:t>
      </w:r>
      <w:r w:rsidRPr="0046683C">
        <w:rPr>
          <w:rFonts w:ascii="新宋体" w:eastAsia="新宋体" w:hAnsi="新宋体"/>
          <w:szCs w:val="21"/>
        </w:rPr>
        <w:t>技术费用</w:t>
      </w:r>
      <w:r w:rsidRPr="0046683C">
        <w:rPr>
          <w:rFonts w:ascii="新宋体" w:eastAsia="新宋体" w:hAnsi="新宋体" w:hint="eastAsia"/>
          <w:szCs w:val="21"/>
        </w:rPr>
        <w:t>等</w:t>
      </w:r>
      <w:r w:rsidRPr="0046683C">
        <w:rPr>
          <w:rFonts w:ascii="新宋体" w:eastAsia="新宋体" w:hAnsi="新宋体"/>
          <w:szCs w:val="21"/>
        </w:rPr>
        <w:t>，为固定不变价格，且不随通货膨胀的影响而波动。合同总价包括</w:t>
      </w:r>
      <w:r w:rsidRPr="0046683C">
        <w:rPr>
          <w:rFonts w:ascii="新宋体" w:eastAsia="新宋体" w:hAnsi="新宋体" w:hint="eastAsia"/>
          <w:szCs w:val="21"/>
        </w:rPr>
        <w:t>乙方</w:t>
      </w:r>
      <w:r w:rsidRPr="0046683C">
        <w:rPr>
          <w:rFonts w:ascii="新宋体" w:eastAsia="新宋体" w:hAnsi="新宋体"/>
          <w:szCs w:val="21"/>
        </w:rPr>
        <w:t>履行本合同义务所发生的一切费用和支出和以各种方式寄送技术资料到</w:t>
      </w:r>
      <w:r w:rsidRPr="0046683C">
        <w:rPr>
          <w:rFonts w:ascii="新宋体" w:eastAsia="新宋体" w:hAnsi="新宋体" w:hint="eastAsia"/>
          <w:szCs w:val="21"/>
        </w:rPr>
        <w:t>甲</w:t>
      </w:r>
      <w:r w:rsidRPr="0046683C">
        <w:rPr>
          <w:rFonts w:ascii="新宋体" w:eastAsia="新宋体" w:hAnsi="新宋体"/>
          <w:szCs w:val="21"/>
        </w:rPr>
        <w:t>方办公室所发生的费用。如发生本合同规定的不可抗力，合同总价可经双方友好协商予以调整。</w:t>
      </w:r>
    </w:p>
    <w:p w14:paraId="0B525B31" w14:textId="77777777" w:rsidR="004956E8" w:rsidRPr="0046683C" w:rsidRDefault="004956E8" w:rsidP="004956E8">
      <w:pPr>
        <w:pStyle w:val="a4"/>
        <w:spacing w:line="360" w:lineRule="auto"/>
        <w:rPr>
          <w:rFonts w:ascii="新宋体" w:eastAsia="新宋体" w:hAnsi="新宋体"/>
          <w:szCs w:val="21"/>
        </w:rPr>
      </w:pPr>
      <w:r w:rsidRPr="0046683C">
        <w:rPr>
          <w:rFonts w:ascii="新宋体" w:eastAsia="新宋体" w:hAnsi="新宋体" w:hint="eastAsia"/>
          <w:szCs w:val="21"/>
        </w:rPr>
        <w:t>支付方式：分期支付。</w:t>
      </w:r>
    </w:p>
    <w:p w14:paraId="71810BBD"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第二条  服务范围</w:t>
      </w:r>
    </w:p>
    <w:p w14:paraId="7EAC408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1、  </w:t>
      </w:r>
    </w:p>
    <w:p w14:paraId="31355AD5"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14:paraId="66EA6FB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3、  </w:t>
      </w:r>
    </w:p>
    <w:p w14:paraId="4ACCFDF3"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 其他合同未明示的相关工作。</w:t>
      </w:r>
    </w:p>
    <w:p w14:paraId="353722C7"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第三条  时间要求及阶段成果</w:t>
      </w:r>
    </w:p>
    <w:p w14:paraId="1F3DFB6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1、合同签订天内完成项目实施的准备工作，包括工作大纲和试验细则的编制；</w:t>
      </w:r>
    </w:p>
    <w:p w14:paraId="27E30A85"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2、 </w:t>
      </w:r>
    </w:p>
    <w:p w14:paraId="4C175134"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p>
    <w:p w14:paraId="35931D45"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p>
    <w:p w14:paraId="67D6B0B0"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第四条  咨询服务资料归属</w:t>
      </w:r>
    </w:p>
    <w:p w14:paraId="32453AD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w:t>
      </w:r>
      <w:r w:rsidRPr="0046683C">
        <w:rPr>
          <w:rFonts w:ascii="新宋体" w:eastAsia="新宋体" w:hAnsi="新宋体"/>
          <w:szCs w:val="21"/>
        </w:rPr>
        <w:t>所有提交给</w:t>
      </w:r>
      <w:r w:rsidRPr="0046683C">
        <w:rPr>
          <w:rFonts w:ascii="新宋体" w:eastAsia="新宋体" w:hAnsi="新宋体" w:hint="eastAsia"/>
          <w:szCs w:val="21"/>
        </w:rPr>
        <w:t>甲</w:t>
      </w:r>
      <w:r w:rsidRPr="0046683C">
        <w:rPr>
          <w:rFonts w:ascii="新宋体" w:eastAsia="新宋体" w:hAnsi="新宋体"/>
          <w:szCs w:val="21"/>
        </w:rPr>
        <w:t>方的咨询服务</w:t>
      </w:r>
      <w:r w:rsidRPr="0046683C">
        <w:rPr>
          <w:rFonts w:ascii="新宋体" w:eastAsia="新宋体" w:hAnsi="新宋体" w:hint="eastAsia"/>
          <w:szCs w:val="21"/>
        </w:rPr>
        <w:t>文件</w:t>
      </w:r>
      <w:r w:rsidRPr="0046683C">
        <w:rPr>
          <w:rFonts w:ascii="新宋体" w:eastAsia="新宋体" w:hAnsi="新宋体"/>
          <w:szCs w:val="21"/>
        </w:rPr>
        <w:t>及相关的资料的最后文本，包括为履行技术咨询服务范围所编制的图纸、计划和证明资料等，都属于</w:t>
      </w:r>
      <w:r w:rsidRPr="0046683C">
        <w:rPr>
          <w:rFonts w:ascii="新宋体" w:eastAsia="新宋体" w:hAnsi="新宋体" w:hint="eastAsia"/>
          <w:szCs w:val="21"/>
        </w:rPr>
        <w:t>甲</w:t>
      </w:r>
      <w:r w:rsidRPr="0046683C">
        <w:rPr>
          <w:rFonts w:ascii="新宋体" w:eastAsia="新宋体" w:hAnsi="新宋体"/>
          <w:szCs w:val="21"/>
        </w:rPr>
        <w:t>方的财产，</w:t>
      </w:r>
      <w:r w:rsidRPr="0046683C">
        <w:rPr>
          <w:rFonts w:ascii="新宋体" w:eastAsia="新宋体" w:hAnsi="新宋体" w:hint="eastAsia"/>
          <w:szCs w:val="21"/>
        </w:rPr>
        <w:t>乙</w:t>
      </w:r>
      <w:r w:rsidRPr="0046683C">
        <w:rPr>
          <w:rFonts w:ascii="新宋体" w:eastAsia="新宋体" w:hAnsi="新宋体"/>
          <w:szCs w:val="21"/>
        </w:rPr>
        <w:t>方在提交给</w:t>
      </w:r>
      <w:r w:rsidRPr="0046683C">
        <w:rPr>
          <w:rFonts w:ascii="新宋体" w:eastAsia="新宋体" w:hAnsi="新宋体" w:hint="eastAsia"/>
          <w:szCs w:val="21"/>
        </w:rPr>
        <w:t>甲</w:t>
      </w:r>
      <w:r w:rsidRPr="0046683C">
        <w:rPr>
          <w:rFonts w:ascii="新宋体" w:eastAsia="新宋体" w:hAnsi="新宋体"/>
          <w:szCs w:val="21"/>
        </w:rPr>
        <w:t>方之前应将上述资料进行整理归类和编制索引</w:t>
      </w:r>
      <w:r w:rsidRPr="0046683C">
        <w:rPr>
          <w:rFonts w:ascii="新宋体" w:eastAsia="新宋体" w:hAnsi="新宋体" w:hint="eastAsia"/>
          <w:szCs w:val="21"/>
        </w:rPr>
        <w:t>。</w:t>
      </w:r>
    </w:p>
    <w:p w14:paraId="24EFEB7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w:t>
      </w:r>
      <w:r w:rsidRPr="0046683C">
        <w:rPr>
          <w:rFonts w:ascii="新宋体" w:eastAsia="新宋体" w:hAnsi="新宋体"/>
          <w:szCs w:val="21"/>
        </w:rPr>
        <w:t>方未经</w:t>
      </w:r>
      <w:r w:rsidRPr="0046683C">
        <w:rPr>
          <w:rFonts w:ascii="新宋体" w:eastAsia="新宋体" w:hAnsi="新宋体" w:hint="eastAsia"/>
          <w:szCs w:val="21"/>
        </w:rPr>
        <w:t>甲</w:t>
      </w:r>
      <w:r w:rsidRPr="0046683C">
        <w:rPr>
          <w:rFonts w:ascii="新宋体" w:eastAsia="新宋体" w:hAnsi="新宋体"/>
          <w:szCs w:val="21"/>
        </w:rPr>
        <w:t>方的书面同意，不得将上述资料用于与本咨询服务项目之外的任何项目</w:t>
      </w:r>
      <w:r w:rsidRPr="0046683C">
        <w:rPr>
          <w:rFonts w:ascii="新宋体" w:eastAsia="新宋体" w:hAnsi="新宋体" w:hint="eastAsia"/>
          <w:szCs w:val="21"/>
        </w:rPr>
        <w:t>。</w:t>
      </w:r>
    </w:p>
    <w:p w14:paraId="23299431"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合同履行</w:t>
      </w:r>
      <w:r w:rsidRPr="0046683C">
        <w:rPr>
          <w:rFonts w:ascii="新宋体" w:eastAsia="新宋体" w:hAnsi="新宋体" w:hint="eastAsia"/>
          <w:szCs w:val="21"/>
        </w:rPr>
        <w:t>完毕，</w:t>
      </w:r>
      <w:r w:rsidRPr="0046683C">
        <w:rPr>
          <w:rFonts w:ascii="新宋体" w:eastAsia="新宋体" w:hAnsi="新宋体"/>
          <w:szCs w:val="21"/>
        </w:rPr>
        <w:t>未经</w:t>
      </w:r>
      <w:r w:rsidRPr="0046683C">
        <w:rPr>
          <w:rFonts w:ascii="新宋体" w:eastAsia="新宋体" w:hAnsi="新宋体" w:hint="eastAsia"/>
          <w:szCs w:val="21"/>
        </w:rPr>
        <w:t>甲</w:t>
      </w:r>
      <w:r w:rsidRPr="0046683C">
        <w:rPr>
          <w:rFonts w:ascii="新宋体" w:eastAsia="新宋体" w:hAnsi="新宋体"/>
          <w:szCs w:val="21"/>
        </w:rPr>
        <w:t>方的书面同意</w:t>
      </w:r>
      <w:r w:rsidRPr="0046683C">
        <w:rPr>
          <w:rFonts w:ascii="新宋体" w:eastAsia="新宋体" w:hAnsi="新宋体" w:hint="eastAsia"/>
          <w:szCs w:val="21"/>
        </w:rPr>
        <w:t>，乙</w:t>
      </w:r>
      <w:r w:rsidRPr="0046683C">
        <w:rPr>
          <w:rFonts w:ascii="新宋体" w:eastAsia="新宋体" w:hAnsi="新宋体"/>
          <w:szCs w:val="21"/>
        </w:rPr>
        <w:t>方</w:t>
      </w:r>
      <w:r w:rsidRPr="0046683C">
        <w:rPr>
          <w:rFonts w:ascii="新宋体" w:eastAsia="新宋体" w:hAnsi="新宋体" w:hint="eastAsia"/>
          <w:szCs w:val="21"/>
        </w:rPr>
        <w:t>不得保存在</w:t>
      </w:r>
      <w:r w:rsidRPr="0046683C">
        <w:rPr>
          <w:rFonts w:ascii="新宋体" w:eastAsia="新宋体" w:hAnsi="新宋体"/>
          <w:szCs w:val="21"/>
        </w:rPr>
        <w:t>履行合同过程中所获得或接触到的任</w:t>
      </w:r>
      <w:r w:rsidRPr="0046683C">
        <w:rPr>
          <w:rFonts w:ascii="新宋体" w:eastAsia="新宋体" w:hAnsi="新宋体"/>
          <w:szCs w:val="21"/>
        </w:rPr>
        <w:lastRenderedPageBreak/>
        <w:t>何</w:t>
      </w:r>
      <w:r w:rsidRPr="0046683C">
        <w:rPr>
          <w:rFonts w:ascii="新宋体" w:eastAsia="新宋体" w:hAnsi="新宋体" w:hint="eastAsia"/>
          <w:szCs w:val="21"/>
        </w:rPr>
        <w:t>内部数据资料。</w:t>
      </w:r>
    </w:p>
    <w:p w14:paraId="0D26F2B9"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第五条  甲方的义务</w:t>
      </w:r>
    </w:p>
    <w:p w14:paraId="2A3A4B4C"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1、负责与本咨询服务项目有关的第三方的协调，提供开展咨询服务工作的外部条件。</w:t>
      </w:r>
    </w:p>
    <w:p w14:paraId="19675CE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2、向乙方提供与本项目咨询服务工作有关的资料。</w:t>
      </w:r>
    </w:p>
    <w:p w14:paraId="2D63EFE6"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3、负责组织有关专家对项目试验成果评估报告的评审。</w:t>
      </w:r>
    </w:p>
    <w:p w14:paraId="6DF70632"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第七条　乙方的义务</w:t>
      </w:r>
    </w:p>
    <w:p w14:paraId="38B59C7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１、应</w:t>
      </w:r>
      <w:proofErr w:type="gramStart"/>
      <w:r w:rsidRPr="0046683C">
        <w:rPr>
          <w:rFonts w:ascii="新宋体" w:eastAsia="新宋体" w:hAnsi="新宋体" w:hint="eastAsia"/>
          <w:szCs w:val="21"/>
        </w:rPr>
        <w:t>按照号</w:t>
      </w:r>
      <w:proofErr w:type="gramEnd"/>
      <w:r w:rsidRPr="0046683C">
        <w:rPr>
          <w:rFonts w:ascii="新宋体" w:eastAsia="新宋体" w:hAnsi="新宋体" w:hint="eastAsia"/>
          <w:szCs w:val="21"/>
        </w:rPr>
        <w:t>招标文件、乙方投标文件要求按期完成本项目咨询服务工作。</w:t>
      </w:r>
    </w:p>
    <w:p w14:paraId="2A40FF50"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2、负责组织项目的实施，保证工程进度和成桥荷载试验工作质量，并满足交通部交工验收相关标准。</w:t>
      </w:r>
    </w:p>
    <w:p w14:paraId="1A8F77B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3、向甲方提交检测资料等各套，一套电子版文件。</w:t>
      </w:r>
    </w:p>
    <w:p w14:paraId="0CF1085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4、在履行合同期间或合同规定期限内，不得泄露与本合同规定业务活动有关的保密资料。</w:t>
      </w:r>
    </w:p>
    <w:p w14:paraId="15D9CF6B"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第八条  甲方的权利</w:t>
      </w:r>
    </w:p>
    <w:p w14:paraId="5FF6FF3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、有权向乙方询问工作进展情况及相关的内容。</w:t>
      </w:r>
    </w:p>
    <w:p w14:paraId="21AA5F9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、有权阐述对具体问题的意见和建议。</w:t>
      </w:r>
    </w:p>
    <w:p w14:paraId="2021DF93"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14:paraId="4E8ADB53"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第九条  乙方的权利</w:t>
      </w:r>
    </w:p>
    <w:p w14:paraId="400CDF96"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1</w:t>
      </w:r>
      <w:r w:rsidRPr="0046683C">
        <w:rPr>
          <w:rFonts w:ascii="新宋体" w:eastAsia="新宋体" w:hAnsi="新宋体" w:hint="eastAsia"/>
          <w:szCs w:val="21"/>
        </w:rPr>
        <w:t>、乙方在本项目服务过程中，如甲方提供的资料不明确时可向甲方提出书面报告。</w:t>
      </w:r>
    </w:p>
    <w:p w14:paraId="48EA4E90"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2</w:t>
      </w:r>
      <w:r w:rsidRPr="0046683C">
        <w:rPr>
          <w:rFonts w:ascii="新宋体" w:eastAsia="新宋体" w:hAnsi="新宋体" w:hint="eastAsia"/>
          <w:szCs w:val="21"/>
        </w:rPr>
        <w:t>、乙方在本项目服务过程中，有权对第三方提出与本咨询服务业务有关的问题进行核对或查问。</w:t>
      </w:r>
    </w:p>
    <w:p w14:paraId="5FD4D8AE"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szCs w:val="21"/>
        </w:rPr>
        <w:t>3</w:t>
      </w:r>
      <w:r w:rsidRPr="0046683C">
        <w:rPr>
          <w:rFonts w:ascii="新宋体" w:eastAsia="新宋体" w:hAnsi="新宋体" w:hint="eastAsia"/>
          <w:szCs w:val="21"/>
        </w:rPr>
        <w:t>、乙方在本项目服务过程中，有到工程现场勘察的权利。</w:t>
      </w:r>
    </w:p>
    <w:p w14:paraId="03897A69"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第十条  甲方的责任</w:t>
      </w:r>
    </w:p>
    <w:p w14:paraId="4C29B08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1、应当履行本合同约定的义务，如有违反则应当承担违约责任，赔偿给乙方造成的损失。</w:t>
      </w:r>
    </w:p>
    <w:p w14:paraId="76665FE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2、甲方向乙方提出赔偿要求不能成立时，则应补偿由于该赔偿或其他要求所导致乙方的各种费用的支出。</w:t>
      </w:r>
    </w:p>
    <w:p w14:paraId="507AA6A4"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第十一条  乙方的责任</w:t>
      </w:r>
    </w:p>
    <w:p w14:paraId="0C57CD8E"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14:paraId="1F756A40"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2、乙方的责任期内，应当履行本合同中约定的义务，因乙方的单方过失造成的经济损失，应当向甲方进行赔偿。</w:t>
      </w:r>
    </w:p>
    <w:p w14:paraId="7679CC6C"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3、乙方对甲方或第三方所提出的问题不能及时核对或答复，导致合同不能全部或部分履行，乙方应承担责任。</w:t>
      </w:r>
    </w:p>
    <w:p w14:paraId="39A44DC3"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4、乙方向甲方提出赔偿要求不能成立时，则应补偿由于该赔偿或其他要求所导致甲方的各种费用的支出。</w:t>
      </w:r>
    </w:p>
    <w:p w14:paraId="6F47F57F"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第十二条  人员要求</w:t>
      </w:r>
    </w:p>
    <w:p w14:paraId="36A20A2A"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lastRenderedPageBreak/>
        <w:t>1、参加本项目试验的人员必须具有国家和有关部门规定的相应资质。</w:t>
      </w:r>
    </w:p>
    <w:p w14:paraId="016CBF02"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 参加本项目的试验人员的配置必须与投标文件中的服务承诺书和试验服务组织实施方案一致。</w:t>
      </w:r>
    </w:p>
    <w:p w14:paraId="43E869B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3、必须以直属试验人员参与本项目服务，不得使用挂靠队伍。</w:t>
      </w:r>
    </w:p>
    <w:p w14:paraId="462CA850"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第十三条  乙方咨询服务工具要求</w:t>
      </w:r>
    </w:p>
    <w:p w14:paraId="3A41DCA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1、乙方应配备中标项目所需的足够数量的仪器、仪表以及工具等设备。用户不需向乙方提供施工工具和仪器、仪表。</w:t>
      </w:r>
    </w:p>
    <w:p w14:paraId="0BBAD97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2、乙方在提供服务过程中应自备车辆。</w:t>
      </w:r>
    </w:p>
    <w:p w14:paraId="1A35B287"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第十四条  保密要求</w:t>
      </w:r>
    </w:p>
    <w:p w14:paraId="190EA80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w:t>
      </w:r>
      <w:r w:rsidRPr="0046683C">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6250FD3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w:t>
      </w:r>
      <w:r w:rsidRPr="0046683C">
        <w:rPr>
          <w:rFonts w:ascii="新宋体" w:eastAsia="新宋体" w:hAnsi="新宋体"/>
          <w:szCs w:val="21"/>
        </w:rPr>
        <w:t>乙方在履行合同过程中所获得或接触到的任何</w:t>
      </w:r>
      <w:r w:rsidRPr="0046683C">
        <w:rPr>
          <w:rFonts w:ascii="新宋体" w:eastAsia="新宋体" w:hAnsi="新宋体" w:hint="eastAsia"/>
          <w:szCs w:val="21"/>
        </w:rPr>
        <w:t>内部数据资料，未经甲方同意，不得向第三方透露。</w:t>
      </w:r>
    </w:p>
    <w:p w14:paraId="580F1DAA"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w:t>
      </w:r>
      <w:r w:rsidRPr="0046683C">
        <w:rPr>
          <w:rFonts w:ascii="新宋体" w:eastAsia="新宋体" w:hAnsi="新宋体"/>
          <w:szCs w:val="21"/>
        </w:rPr>
        <w:t>乙方</w:t>
      </w:r>
      <w:r w:rsidRPr="0046683C">
        <w:rPr>
          <w:rFonts w:ascii="新宋体" w:eastAsia="新宋体" w:hAnsi="新宋体" w:hint="eastAsia"/>
          <w:szCs w:val="21"/>
        </w:rPr>
        <w:t>实施项目的一切程序都应符合国家安全、保密的有关规定和标准。</w:t>
      </w:r>
    </w:p>
    <w:p w14:paraId="56F1F82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w:t>
      </w:r>
      <w:r w:rsidRPr="0046683C">
        <w:rPr>
          <w:rFonts w:ascii="新宋体" w:eastAsia="新宋体" w:hAnsi="新宋体"/>
          <w:szCs w:val="21"/>
        </w:rPr>
        <w:t>乙方</w:t>
      </w:r>
      <w:r w:rsidRPr="0046683C">
        <w:rPr>
          <w:rFonts w:ascii="新宋体" w:eastAsia="新宋体" w:hAnsi="新宋体" w:hint="eastAsia"/>
          <w:szCs w:val="21"/>
        </w:rPr>
        <w:t>参加项目的有关人员均需同甲方签订保密协议。</w:t>
      </w:r>
    </w:p>
    <w:p w14:paraId="1BCA7BAA"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 xml:space="preserve">第十五条  验收     </w:t>
      </w:r>
    </w:p>
    <w:p w14:paraId="41F6EDC4"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1、下列文件的验收分为</w:t>
      </w:r>
      <w:r w:rsidRPr="0046683C">
        <w:rPr>
          <w:rFonts w:ascii="新宋体" w:eastAsia="新宋体" w:hAnsi="新宋体" w:hint="eastAsia"/>
          <w:szCs w:val="21"/>
          <w:u w:val="single"/>
        </w:rPr>
        <w:t xml:space="preserve">          三</w:t>
      </w:r>
      <w:r w:rsidRPr="0046683C">
        <w:rPr>
          <w:rFonts w:ascii="新宋体" w:eastAsia="新宋体" w:hAnsi="新宋体" w:hint="eastAsia"/>
          <w:szCs w:val="21"/>
        </w:rPr>
        <w:t>个阶段:</w:t>
      </w:r>
    </w:p>
    <w:p w14:paraId="390C5D35"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2、其余文件和工作由用户组织有关技术人员根据国家和行业有关规范、规程、标准和用户需求直接验收。</w:t>
      </w:r>
    </w:p>
    <w:p w14:paraId="2A608E66"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3、验收依据为号招标文件、乙方投标文件，国家和行业有关规范、规程和标准。</w:t>
      </w:r>
    </w:p>
    <w:p w14:paraId="5543B838"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第十六条  付款方式</w:t>
      </w:r>
    </w:p>
    <w:p w14:paraId="21FF1C0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1、合同签订后天内，甲方向乙方支付合同总价%的款项。</w:t>
      </w:r>
    </w:p>
    <w:p w14:paraId="52E310A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2、检测完成并提交评估报告后，甲方向乙方支付合同总价%的款项。</w:t>
      </w:r>
    </w:p>
    <w:p w14:paraId="6C02EE3F"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3、报告通过专家评审后，甲方向乙方支付合同总价%的款项。</w:t>
      </w:r>
    </w:p>
    <w:p w14:paraId="477AD255"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第十七条  争议解决办法</w:t>
      </w:r>
    </w:p>
    <w:p w14:paraId="4DE3F300"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执行本合同发生的争议，由甲乙双方协商解决。</w:t>
      </w:r>
    </w:p>
    <w:p w14:paraId="3CEE24F6"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第十八条  风险责任</w:t>
      </w:r>
    </w:p>
    <w:p w14:paraId="170CC2A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１、乙方应完全地</w:t>
      </w:r>
      <w:proofErr w:type="gramStart"/>
      <w:r w:rsidRPr="0046683C">
        <w:rPr>
          <w:rFonts w:ascii="新宋体" w:eastAsia="新宋体" w:hAnsi="新宋体" w:hint="eastAsia"/>
          <w:szCs w:val="21"/>
        </w:rPr>
        <w:t>按照号</w:t>
      </w:r>
      <w:proofErr w:type="gramEnd"/>
      <w:r w:rsidRPr="0046683C">
        <w:rPr>
          <w:rFonts w:ascii="新宋体" w:eastAsia="新宋体" w:hAnsi="新宋体" w:hint="eastAsia"/>
          <w:szCs w:val="21"/>
        </w:rPr>
        <w:t>招标文件的要求和乙方投标文件的承诺完成本项目，出于自身财务、技术、人力等原因导致项目失败的，应承担全部责任。</w:t>
      </w:r>
    </w:p>
    <w:p w14:paraId="5F94D0AB"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2、乙方在实施荷载试验过程中应对自身的安全生产负责，若由乙方原因发生的各种事故甲方不承担任何责任。</w:t>
      </w:r>
    </w:p>
    <w:p w14:paraId="6B1612F3"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第十九条  违约责任</w:t>
      </w:r>
    </w:p>
    <w:p w14:paraId="48E1E485" w14:textId="77777777" w:rsidR="004956E8" w:rsidRPr="0046683C" w:rsidRDefault="004956E8" w:rsidP="004956E8">
      <w:pPr>
        <w:pStyle w:val="af0"/>
        <w:rPr>
          <w:rFonts w:ascii="新宋体" w:eastAsia="新宋体" w:hAnsi="新宋体"/>
          <w:szCs w:val="21"/>
        </w:rPr>
      </w:pPr>
      <w:r w:rsidRPr="0046683C">
        <w:rPr>
          <w:rFonts w:ascii="新宋体" w:eastAsia="新宋体" w:hAnsi="新宋体" w:hint="eastAsia"/>
          <w:szCs w:val="21"/>
        </w:rPr>
        <w:t>１、因乙方原因，未能按规定时间完成有关工作的，每延误一天，甲方可在支付合同余款中扣</w:t>
      </w:r>
      <w:r w:rsidRPr="0046683C">
        <w:rPr>
          <w:rFonts w:ascii="新宋体" w:eastAsia="新宋体" w:hAnsi="新宋体" w:hint="eastAsia"/>
          <w:szCs w:val="21"/>
        </w:rPr>
        <w:lastRenderedPageBreak/>
        <w:t>除合同价款千分之一。</w:t>
      </w:r>
    </w:p>
    <w:p w14:paraId="1D08A00E"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2、由于乙方原因造成试验成果质量低劣，不能满足大纲要求时，应继续完善试验工作，其费用由乙方承担。</w:t>
      </w:r>
    </w:p>
    <w:p w14:paraId="6EF0F57A"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3、如乙方提供的咨询服务文件不符合质量要求，必须在甲方提出要求后7天内无条件修改，其费用由乙方承担。</w:t>
      </w:r>
    </w:p>
    <w:p w14:paraId="2D06329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61CFD300" w14:textId="77777777" w:rsidR="004956E8" w:rsidRPr="0046683C" w:rsidRDefault="004956E8" w:rsidP="004956E8">
      <w:pPr>
        <w:spacing w:line="360" w:lineRule="auto"/>
        <w:ind w:firstLineChars="200" w:firstLine="422"/>
        <w:rPr>
          <w:rFonts w:ascii="新宋体" w:eastAsia="新宋体" w:hAnsi="新宋体"/>
          <w:b/>
          <w:bCs/>
          <w:szCs w:val="21"/>
        </w:rPr>
      </w:pPr>
      <w:r w:rsidRPr="0046683C">
        <w:rPr>
          <w:rFonts w:ascii="新宋体" w:eastAsia="新宋体" w:hAnsi="新宋体" w:hint="eastAsia"/>
          <w:b/>
          <w:bCs/>
          <w:szCs w:val="21"/>
        </w:rPr>
        <w:t>第二十条  其他</w:t>
      </w:r>
    </w:p>
    <w:p w14:paraId="7CDE826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1、本合同与号招标文件、乙方投标文件如有抵触之处，以本合同条款为准。</w:t>
      </w:r>
    </w:p>
    <w:p w14:paraId="7F3DE70F"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2、下列文件均为本合同的组成部分：</w:t>
      </w:r>
    </w:p>
    <w:p w14:paraId="04D62077"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（1）号招标文件、答疑及补充通知；</w:t>
      </w:r>
    </w:p>
    <w:p w14:paraId="25A82C01"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（2）投标文件；</w:t>
      </w:r>
    </w:p>
    <w:p w14:paraId="3FACF3BC"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（3）本合同执行中共同签署的补充与修正文件。</w:t>
      </w:r>
    </w:p>
    <w:p w14:paraId="690F572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本合同一式份，甲、乙方双方各执份，具有同等法律效力。本合同自双方法人代表签字（盖章）认可之日起生效。</w:t>
      </w:r>
    </w:p>
    <w:p w14:paraId="0C90380F"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本合同未尽事宜，双方友好协商，达成解决方案，经双方签字后，可作为本合同的有效附件。</w:t>
      </w:r>
    </w:p>
    <w:p w14:paraId="13C361B5" w14:textId="77777777" w:rsidR="004956E8" w:rsidRPr="0046683C" w:rsidRDefault="004956E8" w:rsidP="004956E8">
      <w:pPr>
        <w:spacing w:line="360" w:lineRule="auto"/>
        <w:ind w:firstLineChars="200" w:firstLine="420"/>
        <w:rPr>
          <w:rFonts w:ascii="新宋体" w:eastAsia="新宋体" w:hAnsi="新宋体"/>
          <w:szCs w:val="21"/>
        </w:rPr>
      </w:pPr>
    </w:p>
    <w:p w14:paraId="49881074" w14:textId="77777777" w:rsidR="004956E8" w:rsidRPr="0046683C" w:rsidRDefault="004956E8" w:rsidP="004956E8">
      <w:pPr>
        <w:spacing w:line="360" w:lineRule="auto"/>
        <w:rPr>
          <w:rFonts w:ascii="新宋体" w:eastAsia="新宋体" w:hAnsi="新宋体"/>
          <w:szCs w:val="21"/>
          <w:u w:val="single"/>
        </w:rPr>
      </w:pPr>
      <w:r w:rsidRPr="0046683C">
        <w:rPr>
          <w:rFonts w:ascii="新宋体" w:eastAsia="新宋体" w:hAnsi="新宋体" w:hint="eastAsia"/>
          <w:szCs w:val="21"/>
        </w:rPr>
        <w:t>甲方：    乙方：</w:t>
      </w:r>
    </w:p>
    <w:p w14:paraId="03EC18B9" w14:textId="77777777" w:rsidR="004956E8" w:rsidRPr="0046683C" w:rsidRDefault="004956E8" w:rsidP="004956E8">
      <w:pPr>
        <w:spacing w:line="360" w:lineRule="auto"/>
        <w:ind w:firstLineChars="900" w:firstLine="1890"/>
        <w:rPr>
          <w:rFonts w:ascii="新宋体" w:eastAsia="新宋体" w:hAnsi="新宋体"/>
          <w:szCs w:val="21"/>
        </w:rPr>
      </w:pPr>
      <w:r w:rsidRPr="0046683C">
        <w:rPr>
          <w:rFonts w:ascii="新宋体" w:eastAsia="新宋体" w:hAnsi="新宋体" w:hint="eastAsia"/>
          <w:szCs w:val="21"/>
        </w:rPr>
        <w:t>（签章）                         （签章）</w:t>
      </w:r>
    </w:p>
    <w:p w14:paraId="137D17E0" w14:textId="77777777" w:rsidR="004956E8" w:rsidRPr="0046683C" w:rsidRDefault="004956E8" w:rsidP="004956E8">
      <w:pPr>
        <w:spacing w:line="360" w:lineRule="auto"/>
        <w:ind w:firstLineChars="1300" w:firstLine="2730"/>
        <w:rPr>
          <w:rFonts w:ascii="新宋体" w:eastAsia="新宋体" w:hAnsi="新宋体"/>
          <w:szCs w:val="21"/>
        </w:rPr>
      </w:pPr>
    </w:p>
    <w:p w14:paraId="4109955C"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 xml:space="preserve">地址：                        地址： </w:t>
      </w:r>
    </w:p>
    <w:p w14:paraId="27B3D1F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法定代表人：（签章）           法定代表人：（签章）</w:t>
      </w:r>
    </w:p>
    <w:p w14:paraId="388B185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开户行：                      开户行：</w:t>
      </w:r>
    </w:p>
    <w:p w14:paraId="4B31CE78"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人民币</w:t>
      </w:r>
      <w:proofErr w:type="gramStart"/>
      <w:r w:rsidRPr="0046683C">
        <w:rPr>
          <w:rFonts w:ascii="新宋体" w:eastAsia="新宋体" w:hAnsi="新宋体" w:hint="eastAsia"/>
          <w:szCs w:val="21"/>
        </w:rPr>
        <w:t>帐号</w:t>
      </w:r>
      <w:proofErr w:type="gramEnd"/>
      <w:r w:rsidRPr="0046683C">
        <w:rPr>
          <w:rFonts w:ascii="新宋体" w:eastAsia="新宋体" w:hAnsi="新宋体" w:hint="eastAsia"/>
          <w:szCs w:val="21"/>
        </w:rPr>
        <w:t>：                  人民币</w:t>
      </w:r>
      <w:proofErr w:type="gramStart"/>
      <w:r w:rsidRPr="0046683C">
        <w:rPr>
          <w:rFonts w:ascii="新宋体" w:eastAsia="新宋体" w:hAnsi="新宋体" w:hint="eastAsia"/>
          <w:szCs w:val="21"/>
        </w:rPr>
        <w:t>帐号</w:t>
      </w:r>
      <w:proofErr w:type="gramEnd"/>
      <w:r w:rsidRPr="0046683C">
        <w:rPr>
          <w:rFonts w:ascii="新宋体" w:eastAsia="新宋体" w:hAnsi="新宋体" w:hint="eastAsia"/>
          <w:szCs w:val="21"/>
        </w:rPr>
        <w:t>：</w:t>
      </w:r>
    </w:p>
    <w:p w14:paraId="50CABE04"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联系人：                      联系人：</w:t>
      </w:r>
    </w:p>
    <w:p w14:paraId="0CE872ED"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电话：                        电话：</w:t>
      </w:r>
    </w:p>
    <w:p w14:paraId="4C8DAEE9" w14:textId="77777777" w:rsidR="004956E8" w:rsidRPr="0046683C" w:rsidRDefault="004956E8" w:rsidP="004956E8">
      <w:pPr>
        <w:spacing w:line="360" w:lineRule="auto"/>
        <w:ind w:firstLineChars="200" w:firstLine="420"/>
        <w:rPr>
          <w:rFonts w:ascii="新宋体" w:eastAsia="新宋体" w:hAnsi="新宋体"/>
          <w:szCs w:val="21"/>
        </w:rPr>
      </w:pPr>
      <w:r w:rsidRPr="0046683C">
        <w:rPr>
          <w:rFonts w:ascii="新宋体" w:eastAsia="新宋体" w:hAnsi="新宋体" w:hint="eastAsia"/>
          <w:szCs w:val="21"/>
        </w:rPr>
        <w:t>日期：                        日期：</w:t>
      </w:r>
    </w:p>
    <w:p w14:paraId="727BFF0D" w14:textId="77777777" w:rsidR="004956E8" w:rsidRDefault="004956E8" w:rsidP="004956E8">
      <w:pPr>
        <w:rPr>
          <w:rFonts w:ascii="新宋体" w:eastAsia="新宋体" w:hAnsi="新宋体"/>
          <w:szCs w:val="21"/>
        </w:rPr>
      </w:pPr>
    </w:p>
    <w:p w14:paraId="19F490D5" w14:textId="77777777" w:rsidR="004956E8" w:rsidRDefault="004956E8" w:rsidP="004956E8">
      <w:pPr>
        <w:ind w:firstLineChars="200" w:firstLine="420"/>
        <w:rPr>
          <w:rFonts w:ascii="新宋体" w:eastAsia="新宋体" w:hAnsi="新宋体"/>
          <w:szCs w:val="21"/>
        </w:rPr>
      </w:pPr>
    </w:p>
    <w:p w14:paraId="5664FFA3" w14:textId="77777777" w:rsidR="004956E8" w:rsidRDefault="004956E8" w:rsidP="004956E8">
      <w:pPr>
        <w:ind w:firstLineChars="200" w:firstLine="420"/>
        <w:rPr>
          <w:rFonts w:ascii="新宋体" w:eastAsia="新宋体" w:hAnsi="新宋体"/>
          <w:szCs w:val="21"/>
        </w:rPr>
      </w:pPr>
    </w:p>
    <w:p w14:paraId="7BAFFC42" w14:textId="77777777" w:rsidR="004956E8" w:rsidRDefault="004956E8" w:rsidP="004956E8">
      <w:pPr>
        <w:ind w:firstLineChars="200" w:firstLine="420"/>
        <w:rPr>
          <w:rFonts w:ascii="新宋体" w:eastAsia="新宋体" w:hAnsi="新宋体"/>
          <w:szCs w:val="21"/>
        </w:rPr>
      </w:pPr>
    </w:p>
    <w:p w14:paraId="296D6D55" w14:textId="1CD84B55" w:rsidR="004956E8" w:rsidRDefault="004956E8" w:rsidP="004956E8">
      <w:pPr>
        <w:ind w:firstLineChars="200" w:firstLine="420"/>
        <w:rPr>
          <w:rFonts w:ascii="新宋体" w:eastAsia="新宋体" w:hAnsi="新宋体"/>
          <w:szCs w:val="21"/>
        </w:rPr>
      </w:pPr>
    </w:p>
    <w:p w14:paraId="30CEAD42" w14:textId="0D66034F" w:rsidR="007E0448" w:rsidRDefault="007E0448" w:rsidP="004956E8">
      <w:pPr>
        <w:ind w:firstLineChars="200" w:firstLine="420"/>
        <w:rPr>
          <w:rFonts w:ascii="新宋体" w:eastAsia="新宋体" w:hAnsi="新宋体"/>
          <w:szCs w:val="21"/>
        </w:rPr>
      </w:pPr>
    </w:p>
    <w:p w14:paraId="1D99B6C2" w14:textId="77777777" w:rsidR="007E0448" w:rsidRDefault="007E0448" w:rsidP="004956E8">
      <w:pPr>
        <w:ind w:firstLineChars="200" w:firstLine="420"/>
        <w:rPr>
          <w:rFonts w:ascii="新宋体" w:eastAsia="新宋体" w:hAnsi="新宋体"/>
          <w:szCs w:val="21"/>
        </w:rPr>
      </w:pPr>
    </w:p>
    <w:p w14:paraId="66082B5F" w14:textId="77777777" w:rsidR="004956E8" w:rsidRDefault="004956E8" w:rsidP="004956E8">
      <w:pPr>
        <w:ind w:firstLineChars="200" w:firstLine="420"/>
        <w:rPr>
          <w:rFonts w:ascii="新宋体" w:eastAsia="新宋体" w:hAnsi="新宋体"/>
          <w:szCs w:val="21"/>
        </w:rPr>
      </w:pPr>
    </w:p>
    <w:p w14:paraId="6274BF04" w14:textId="77777777" w:rsidR="004956E8" w:rsidRDefault="004956E8" w:rsidP="004956E8">
      <w:pPr>
        <w:ind w:firstLineChars="200" w:firstLine="420"/>
        <w:rPr>
          <w:rFonts w:ascii="新宋体" w:eastAsia="新宋体" w:hAnsi="新宋体"/>
          <w:szCs w:val="21"/>
        </w:rPr>
      </w:pPr>
    </w:p>
    <w:p w14:paraId="33D0DEAF" w14:textId="77777777" w:rsidR="004956E8" w:rsidRPr="0046683C" w:rsidRDefault="004956E8" w:rsidP="004956E8">
      <w:pPr>
        <w:widowControl/>
        <w:spacing w:after="100" w:afterAutospacing="1"/>
        <w:jc w:val="left"/>
        <w:rPr>
          <w:rFonts w:ascii="华文中宋" w:eastAsia="华文中宋" w:hAnsi="华文中宋"/>
          <w:kern w:val="0"/>
          <w:sz w:val="24"/>
        </w:rPr>
      </w:pPr>
      <w:r w:rsidRPr="0046683C">
        <w:rPr>
          <w:rFonts w:ascii="华文中宋" w:eastAsia="华文中宋" w:hAnsi="华文中宋" w:hint="eastAsia"/>
          <w:kern w:val="0"/>
          <w:sz w:val="24"/>
        </w:rPr>
        <w:lastRenderedPageBreak/>
        <w:t>二、政府采购履约情况反馈表</w:t>
      </w:r>
    </w:p>
    <w:p w14:paraId="6EFBBE6E" w14:textId="77777777" w:rsidR="004956E8" w:rsidRPr="009067C8" w:rsidRDefault="004956E8" w:rsidP="004956E8">
      <w:pPr>
        <w:rPr>
          <w:rFonts w:ascii="新宋体" w:eastAsia="新宋体" w:hAnsi="新宋体"/>
          <w:b/>
          <w:szCs w:val="21"/>
        </w:rPr>
      </w:pPr>
      <w:r w:rsidRPr="009067C8">
        <w:rPr>
          <w:rFonts w:ascii="新宋体" w:eastAsia="新宋体" w:hAnsi="新宋体" w:hint="eastAsia"/>
          <w:b/>
          <w:szCs w:val="21"/>
        </w:rPr>
        <w:t>采购人名称：                       联系人及电话：</w:t>
      </w:r>
    </w:p>
    <w:p w14:paraId="4AC58084" w14:textId="77777777" w:rsidR="004956E8" w:rsidRPr="009067C8" w:rsidRDefault="004956E8" w:rsidP="004956E8">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1338"/>
        <w:gridCol w:w="1902"/>
        <w:gridCol w:w="1980"/>
        <w:gridCol w:w="2135"/>
      </w:tblGrid>
      <w:tr w:rsidR="004956E8" w:rsidRPr="0046683C" w14:paraId="122F6552" w14:textId="77777777" w:rsidTr="004956E8">
        <w:trPr>
          <w:cantSplit/>
          <w:trHeight w:val="450"/>
          <w:jc w:val="center"/>
        </w:trPr>
        <w:tc>
          <w:tcPr>
            <w:tcW w:w="2900" w:type="dxa"/>
            <w:gridSpan w:val="3"/>
            <w:vAlign w:val="center"/>
          </w:tcPr>
          <w:p w14:paraId="15E019DA"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采购项目名称</w:t>
            </w:r>
          </w:p>
        </w:tc>
        <w:tc>
          <w:tcPr>
            <w:tcW w:w="1902" w:type="dxa"/>
            <w:vAlign w:val="center"/>
          </w:tcPr>
          <w:p w14:paraId="514C8820" w14:textId="77777777" w:rsidR="004956E8" w:rsidRPr="0046683C" w:rsidRDefault="004956E8" w:rsidP="004956E8">
            <w:pPr>
              <w:spacing w:line="360" w:lineRule="auto"/>
              <w:jc w:val="center"/>
              <w:rPr>
                <w:rFonts w:ascii="新宋体" w:eastAsia="新宋体" w:hAnsi="新宋体"/>
                <w:szCs w:val="21"/>
              </w:rPr>
            </w:pPr>
          </w:p>
        </w:tc>
        <w:tc>
          <w:tcPr>
            <w:tcW w:w="1980" w:type="dxa"/>
            <w:vAlign w:val="center"/>
          </w:tcPr>
          <w:p w14:paraId="000F1BDB"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项目编号</w:t>
            </w:r>
          </w:p>
        </w:tc>
        <w:tc>
          <w:tcPr>
            <w:tcW w:w="2135" w:type="dxa"/>
            <w:vAlign w:val="center"/>
          </w:tcPr>
          <w:p w14:paraId="5EAC4712" w14:textId="77777777" w:rsidR="004956E8" w:rsidRPr="0046683C" w:rsidRDefault="004956E8" w:rsidP="004956E8">
            <w:pPr>
              <w:spacing w:line="360" w:lineRule="auto"/>
              <w:jc w:val="center"/>
              <w:rPr>
                <w:rFonts w:ascii="新宋体" w:eastAsia="新宋体" w:hAnsi="新宋体"/>
                <w:szCs w:val="21"/>
              </w:rPr>
            </w:pPr>
          </w:p>
        </w:tc>
      </w:tr>
      <w:tr w:rsidR="004956E8" w:rsidRPr="0046683C" w14:paraId="009D8E6C" w14:textId="77777777" w:rsidTr="004956E8">
        <w:trPr>
          <w:cantSplit/>
          <w:trHeight w:val="461"/>
          <w:jc w:val="center"/>
        </w:trPr>
        <w:tc>
          <w:tcPr>
            <w:tcW w:w="2900" w:type="dxa"/>
            <w:gridSpan w:val="3"/>
            <w:vAlign w:val="center"/>
          </w:tcPr>
          <w:p w14:paraId="3F4EAB7E"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中标供应商名称</w:t>
            </w:r>
          </w:p>
        </w:tc>
        <w:tc>
          <w:tcPr>
            <w:tcW w:w="1902" w:type="dxa"/>
            <w:vAlign w:val="center"/>
          </w:tcPr>
          <w:p w14:paraId="4815DD29" w14:textId="77777777" w:rsidR="004956E8" w:rsidRPr="0046683C" w:rsidRDefault="004956E8" w:rsidP="004956E8">
            <w:pPr>
              <w:spacing w:line="360" w:lineRule="auto"/>
              <w:jc w:val="center"/>
              <w:rPr>
                <w:rFonts w:ascii="新宋体" w:eastAsia="新宋体" w:hAnsi="新宋体"/>
                <w:szCs w:val="21"/>
              </w:rPr>
            </w:pPr>
          </w:p>
        </w:tc>
        <w:tc>
          <w:tcPr>
            <w:tcW w:w="1980" w:type="dxa"/>
            <w:vAlign w:val="center"/>
          </w:tcPr>
          <w:p w14:paraId="09D24650"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供应商</w:t>
            </w:r>
          </w:p>
          <w:p w14:paraId="62E02B6D"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联系人及电话</w:t>
            </w:r>
          </w:p>
        </w:tc>
        <w:tc>
          <w:tcPr>
            <w:tcW w:w="2135" w:type="dxa"/>
            <w:vAlign w:val="center"/>
          </w:tcPr>
          <w:p w14:paraId="4CEECF8F" w14:textId="77777777" w:rsidR="004956E8" w:rsidRPr="0046683C" w:rsidRDefault="004956E8" w:rsidP="004956E8">
            <w:pPr>
              <w:spacing w:line="360" w:lineRule="auto"/>
              <w:jc w:val="center"/>
              <w:rPr>
                <w:rFonts w:ascii="新宋体" w:eastAsia="新宋体" w:hAnsi="新宋体"/>
                <w:szCs w:val="21"/>
              </w:rPr>
            </w:pPr>
          </w:p>
        </w:tc>
      </w:tr>
      <w:tr w:rsidR="004956E8" w:rsidRPr="0046683C" w14:paraId="555F9CB7" w14:textId="77777777" w:rsidTr="004956E8">
        <w:trPr>
          <w:cantSplit/>
          <w:trHeight w:val="438"/>
          <w:jc w:val="center"/>
        </w:trPr>
        <w:tc>
          <w:tcPr>
            <w:tcW w:w="2900" w:type="dxa"/>
            <w:gridSpan w:val="3"/>
            <w:vAlign w:val="center"/>
          </w:tcPr>
          <w:p w14:paraId="376D872C"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中标金额</w:t>
            </w:r>
          </w:p>
        </w:tc>
        <w:tc>
          <w:tcPr>
            <w:tcW w:w="1902" w:type="dxa"/>
            <w:vAlign w:val="center"/>
          </w:tcPr>
          <w:p w14:paraId="7FE776D4" w14:textId="77777777" w:rsidR="004956E8" w:rsidRPr="0046683C" w:rsidRDefault="004956E8" w:rsidP="004956E8">
            <w:pPr>
              <w:spacing w:line="360" w:lineRule="auto"/>
              <w:jc w:val="center"/>
              <w:rPr>
                <w:rFonts w:ascii="新宋体" w:eastAsia="新宋体" w:hAnsi="新宋体"/>
                <w:szCs w:val="21"/>
              </w:rPr>
            </w:pPr>
          </w:p>
        </w:tc>
        <w:tc>
          <w:tcPr>
            <w:tcW w:w="1980" w:type="dxa"/>
            <w:vAlign w:val="center"/>
          </w:tcPr>
          <w:p w14:paraId="6DC69222"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合同履约时间</w:t>
            </w:r>
          </w:p>
        </w:tc>
        <w:tc>
          <w:tcPr>
            <w:tcW w:w="2135" w:type="dxa"/>
            <w:vAlign w:val="center"/>
          </w:tcPr>
          <w:p w14:paraId="75E10A93" w14:textId="77777777"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自       至</w:t>
            </w:r>
          </w:p>
        </w:tc>
      </w:tr>
      <w:tr w:rsidR="004956E8" w:rsidRPr="0046683C" w14:paraId="68C6C00D" w14:textId="77777777" w:rsidTr="004956E8">
        <w:trPr>
          <w:cantSplit/>
          <w:trHeight w:val="544"/>
          <w:jc w:val="center"/>
        </w:trPr>
        <w:tc>
          <w:tcPr>
            <w:tcW w:w="842" w:type="dxa"/>
            <w:vMerge w:val="restart"/>
            <w:vAlign w:val="center"/>
          </w:tcPr>
          <w:p w14:paraId="500C074C" w14:textId="77777777" w:rsidR="004956E8" w:rsidRPr="0046683C" w:rsidRDefault="004956E8" w:rsidP="004956E8">
            <w:pPr>
              <w:spacing w:line="360" w:lineRule="auto"/>
              <w:jc w:val="center"/>
              <w:rPr>
                <w:rFonts w:ascii="新宋体" w:eastAsia="新宋体" w:hAnsi="新宋体"/>
                <w:b/>
                <w:szCs w:val="21"/>
              </w:rPr>
            </w:pPr>
            <w:r w:rsidRPr="0046683C">
              <w:rPr>
                <w:rFonts w:ascii="新宋体" w:eastAsia="新宋体" w:hAnsi="新宋体" w:hint="eastAsia"/>
                <w:b/>
                <w:szCs w:val="21"/>
              </w:rPr>
              <w:t>履约情况评价</w:t>
            </w:r>
          </w:p>
        </w:tc>
        <w:tc>
          <w:tcPr>
            <w:tcW w:w="2058" w:type="dxa"/>
            <w:gridSpan w:val="2"/>
            <w:tcBorders>
              <w:right w:val="single" w:sz="4" w:space="0" w:color="auto"/>
            </w:tcBorders>
            <w:vAlign w:val="center"/>
          </w:tcPr>
          <w:p w14:paraId="7880E13F"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总体评价</w:t>
            </w:r>
          </w:p>
        </w:tc>
        <w:tc>
          <w:tcPr>
            <w:tcW w:w="6017" w:type="dxa"/>
            <w:gridSpan w:val="3"/>
            <w:tcBorders>
              <w:left w:val="single" w:sz="4" w:space="0" w:color="auto"/>
            </w:tcBorders>
            <w:vAlign w:val="center"/>
          </w:tcPr>
          <w:p w14:paraId="034E2AA5" w14:textId="77777777" w:rsidR="004956E8" w:rsidRPr="0046683C" w:rsidRDefault="004956E8" w:rsidP="004956E8">
            <w:pPr>
              <w:spacing w:line="360" w:lineRule="auto"/>
              <w:ind w:firstLineChars="50" w:firstLine="105"/>
              <w:jc w:val="center"/>
              <w:rPr>
                <w:rFonts w:ascii="新宋体" w:eastAsia="新宋体" w:hAnsi="新宋体"/>
                <w:szCs w:val="21"/>
              </w:rPr>
            </w:pPr>
            <w:r w:rsidRPr="0046683C">
              <w:rPr>
                <w:rFonts w:ascii="新宋体" w:eastAsia="新宋体" w:hAnsi="新宋体" w:hint="eastAsia"/>
                <w:szCs w:val="21"/>
              </w:rPr>
              <w:t>□ 优          □ 良          □ 中           □ 差</w:t>
            </w:r>
          </w:p>
        </w:tc>
      </w:tr>
      <w:tr w:rsidR="004956E8" w:rsidRPr="0046683C" w14:paraId="690B228A" w14:textId="77777777" w:rsidTr="004956E8">
        <w:trPr>
          <w:cantSplit/>
          <w:trHeight w:val="458"/>
          <w:jc w:val="center"/>
        </w:trPr>
        <w:tc>
          <w:tcPr>
            <w:tcW w:w="842" w:type="dxa"/>
            <w:vMerge/>
            <w:vAlign w:val="center"/>
          </w:tcPr>
          <w:p w14:paraId="2BC290D6" w14:textId="77777777" w:rsidR="004956E8" w:rsidRPr="0046683C" w:rsidRDefault="004956E8" w:rsidP="004956E8">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14:paraId="623B319D"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14:paraId="13EB4601"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质量方面</w:t>
            </w:r>
          </w:p>
        </w:tc>
        <w:tc>
          <w:tcPr>
            <w:tcW w:w="6017" w:type="dxa"/>
            <w:gridSpan w:val="3"/>
            <w:tcBorders>
              <w:left w:val="single" w:sz="4" w:space="0" w:color="auto"/>
            </w:tcBorders>
            <w:vAlign w:val="center"/>
          </w:tcPr>
          <w:p w14:paraId="43E95267"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3760FBE9" w14:textId="77777777" w:rsidTr="004956E8">
        <w:trPr>
          <w:cantSplit/>
          <w:trHeight w:val="458"/>
          <w:jc w:val="center"/>
        </w:trPr>
        <w:tc>
          <w:tcPr>
            <w:tcW w:w="842" w:type="dxa"/>
            <w:vMerge/>
            <w:vAlign w:val="center"/>
          </w:tcPr>
          <w:p w14:paraId="6B390243"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0518C765"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22A61555"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价格方面</w:t>
            </w:r>
          </w:p>
        </w:tc>
        <w:tc>
          <w:tcPr>
            <w:tcW w:w="6017" w:type="dxa"/>
            <w:gridSpan w:val="3"/>
            <w:tcBorders>
              <w:left w:val="single" w:sz="4" w:space="0" w:color="auto"/>
            </w:tcBorders>
            <w:vAlign w:val="center"/>
          </w:tcPr>
          <w:p w14:paraId="588D14BA"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1AA07116" w14:textId="77777777" w:rsidTr="004956E8">
        <w:trPr>
          <w:cantSplit/>
          <w:trHeight w:val="458"/>
          <w:jc w:val="center"/>
        </w:trPr>
        <w:tc>
          <w:tcPr>
            <w:tcW w:w="842" w:type="dxa"/>
            <w:vMerge/>
            <w:vAlign w:val="center"/>
          </w:tcPr>
          <w:p w14:paraId="1EACF968"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6CE8C380"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38A0F299"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服务方面</w:t>
            </w:r>
          </w:p>
        </w:tc>
        <w:tc>
          <w:tcPr>
            <w:tcW w:w="6017" w:type="dxa"/>
            <w:gridSpan w:val="3"/>
            <w:tcBorders>
              <w:left w:val="single" w:sz="4" w:space="0" w:color="auto"/>
            </w:tcBorders>
            <w:vAlign w:val="center"/>
          </w:tcPr>
          <w:p w14:paraId="11879D0B"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194DD1A8" w14:textId="77777777" w:rsidTr="004956E8">
        <w:trPr>
          <w:cantSplit/>
          <w:trHeight w:val="458"/>
          <w:jc w:val="center"/>
        </w:trPr>
        <w:tc>
          <w:tcPr>
            <w:tcW w:w="842" w:type="dxa"/>
            <w:vMerge/>
            <w:vAlign w:val="center"/>
          </w:tcPr>
          <w:p w14:paraId="181F146A"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B5EDB8E"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119C782"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时间方面</w:t>
            </w:r>
          </w:p>
        </w:tc>
        <w:tc>
          <w:tcPr>
            <w:tcW w:w="6017" w:type="dxa"/>
            <w:gridSpan w:val="3"/>
            <w:tcBorders>
              <w:left w:val="single" w:sz="4" w:space="0" w:color="auto"/>
            </w:tcBorders>
            <w:vAlign w:val="center"/>
          </w:tcPr>
          <w:p w14:paraId="55076F83"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4A0ECD46" w14:textId="77777777" w:rsidTr="004956E8">
        <w:trPr>
          <w:cantSplit/>
          <w:trHeight w:val="458"/>
          <w:jc w:val="center"/>
        </w:trPr>
        <w:tc>
          <w:tcPr>
            <w:tcW w:w="842" w:type="dxa"/>
            <w:vMerge/>
            <w:vAlign w:val="center"/>
          </w:tcPr>
          <w:p w14:paraId="5970C989"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56F06CC0"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6088F5BD"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环境保护</w:t>
            </w:r>
          </w:p>
        </w:tc>
        <w:tc>
          <w:tcPr>
            <w:tcW w:w="6017" w:type="dxa"/>
            <w:gridSpan w:val="3"/>
            <w:tcBorders>
              <w:left w:val="single" w:sz="4" w:space="0" w:color="auto"/>
            </w:tcBorders>
            <w:vAlign w:val="center"/>
          </w:tcPr>
          <w:p w14:paraId="01483466"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 xml:space="preserve"> □ 优          □ 良          □ 中           □ 差</w:t>
            </w:r>
          </w:p>
        </w:tc>
      </w:tr>
      <w:tr w:rsidR="004956E8" w:rsidRPr="0046683C" w14:paraId="6AA94549" w14:textId="77777777" w:rsidTr="004956E8">
        <w:trPr>
          <w:cantSplit/>
          <w:trHeight w:val="458"/>
          <w:jc w:val="center"/>
        </w:trPr>
        <w:tc>
          <w:tcPr>
            <w:tcW w:w="842" w:type="dxa"/>
            <w:vMerge/>
            <w:vAlign w:val="center"/>
          </w:tcPr>
          <w:p w14:paraId="34E5D451" w14:textId="77777777" w:rsidR="004956E8" w:rsidRPr="0046683C" w:rsidRDefault="004956E8" w:rsidP="004956E8">
            <w:pPr>
              <w:spacing w:line="360" w:lineRule="auto"/>
              <w:jc w:val="center"/>
              <w:rPr>
                <w:rFonts w:ascii="新宋体" w:eastAsia="新宋体" w:hAnsi="新宋体"/>
                <w:szCs w:val="21"/>
              </w:rPr>
            </w:pPr>
          </w:p>
        </w:tc>
        <w:tc>
          <w:tcPr>
            <w:tcW w:w="720" w:type="dxa"/>
            <w:vMerge/>
            <w:tcBorders>
              <w:right w:val="single" w:sz="4" w:space="0" w:color="auto"/>
            </w:tcBorders>
            <w:vAlign w:val="center"/>
          </w:tcPr>
          <w:p w14:paraId="700EFD37" w14:textId="77777777" w:rsidR="004956E8" w:rsidRPr="0046683C" w:rsidRDefault="004956E8" w:rsidP="004956E8">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14:paraId="0A15265D"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其他</w:t>
            </w:r>
          </w:p>
        </w:tc>
        <w:tc>
          <w:tcPr>
            <w:tcW w:w="6017" w:type="dxa"/>
            <w:gridSpan w:val="3"/>
            <w:tcBorders>
              <w:left w:val="single" w:sz="4" w:space="0" w:color="auto"/>
            </w:tcBorders>
            <w:vAlign w:val="center"/>
          </w:tcPr>
          <w:p w14:paraId="686D692B" w14:textId="77777777" w:rsidR="004956E8" w:rsidRPr="0046683C" w:rsidRDefault="004956E8" w:rsidP="00F026FF">
            <w:pPr>
              <w:spacing w:beforeLines="50" w:before="120" w:afterLines="50" w:after="120" w:line="360" w:lineRule="auto"/>
              <w:rPr>
                <w:rFonts w:ascii="新宋体" w:eastAsia="新宋体" w:hAnsi="新宋体"/>
                <w:szCs w:val="21"/>
                <w:u w:val="single"/>
              </w:rPr>
            </w:pPr>
            <w:r w:rsidRPr="0046683C">
              <w:rPr>
                <w:rFonts w:ascii="新宋体" w:eastAsia="新宋体" w:hAnsi="新宋体" w:hint="eastAsia"/>
                <w:szCs w:val="21"/>
              </w:rPr>
              <w:t>评价内容为：</w:t>
            </w:r>
          </w:p>
          <w:p w14:paraId="486876FB" w14:textId="77777777" w:rsidR="004956E8" w:rsidRPr="0046683C" w:rsidRDefault="004956E8" w:rsidP="00F026FF">
            <w:pPr>
              <w:spacing w:beforeLines="50" w:before="120" w:afterLines="50" w:after="120" w:line="360" w:lineRule="auto"/>
              <w:rPr>
                <w:rFonts w:ascii="新宋体" w:eastAsia="新宋体" w:hAnsi="新宋体"/>
                <w:szCs w:val="21"/>
              </w:rPr>
            </w:pPr>
            <w:r w:rsidRPr="0046683C">
              <w:rPr>
                <w:rFonts w:ascii="新宋体" w:eastAsia="新宋体" w:hAnsi="新宋体" w:hint="eastAsia"/>
                <w:szCs w:val="21"/>
              </w:rPr>
              <w:t>评价等级为：  □ 优       □ 良        □ 中         □ 差</w:t>
            </w:r>
          </w:p>
        </w:tc>
      </w:tr>
      <w:tr w:rsidR="004956E8" w:rsidRPr="0046683C" w14:paraId="2BD5E59A" w14:textId="77777777" w:rsidTr="004956E8">
        <w:trPr>
          <w:cantSplit/>
          <w:trHeight w:val="994"/>
          <w:jc w:val="center"/>
        </w:trPr>
        <w:tc>
          <w:tcPr>
            <w:tcW w:w="1562" w:type="dxa"/>
            <w:gridSpan w:val="2"/>
            <w:vAlign w:val="center"/>
          </w:tcPr>
          <w:p w14:paraId="7AD3F402"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具体情况说明</w:t>
            </w:r>
          </w:p>
        </w:tc>
        <w:tc>
          <w:tcPr>
            <w:tcW w:w="7355" w:type="dxa"/>
            <w:gridSpan w:val="4"/>
          </w:tcPr>
          <w:p w14:paraId="3044DF8C" w14:textId="77777777" w:rsidR="004956E8" w:rsidRPr="0046683C" w:rsidRDefault="004956E8" w:rsidP="004956E8">
            <w:pPr>
              <w:spacing w:line="360" w:lineRule="auto"/>
              <w:rPr>
                <w:rFonts w:ascii="新宋体" w:eastAsia="新宋体" w:hAnsi="新宋体"/>
                <w:szCs w:val="21"/>
              </w:rPr>
            </w:pPr>
          </w:p>
          <w:p w14:paraId="5D40CA36" w14:textId="77777777" w:rsidR="004956E8" w:rsidRDefault="004956E8" w:rsidP="004956E8">
            <w:pPr>
              <w:spacing w:line="360" w:lineRule="auto"/>
              <w:rPr>
                <w:rFonts w:ascii="新宋体" w:eastAsia="新宋体" w:hAnsi="新宋体"/>
                <w:szCs w:val="21"/>
              </w:rPr>
            </w:pPr>
          </w:p>
          <w:p w14:paraId="199A56FB" w14:textId="77777777" w:rsidR="004956E8" w:rsidRPr="0046683C" w:rsidRDefault="004956E8" w:rsidP="004956E8">
            <w:pPr>
              <w:spacing w:line="360" w:lineRule="auto"/>
              <w:rPr>
                <w:rFonts w:ascii="新宋体" w:eastAsia="新宋体" w:hAnsi="新宋体"/>
                <w:szCs w:val="21"/>
              </w:rPr>
            </w:pPr>
          </w:p>
          <w:p w14:paraId="51079B19" w14:textId="77777777" w:rsidR="004956E8" w:rsidRPr="0046683C" w:rsidRDefault="004956E8" w:rsidP="004956E8">
            <w:pPr>
              <w:spacing w:line="360" w:lineRule="auto"/>
              <w:rPr>
                <w:rFonts w:ascii="新宋体" w:eastAsia="新宋体" w:hAnsi="新宋体"/>
                <w:szCs w:val="21"/>
              </w:rPr>
            </w:pPr>
          </w:p>
        </w:tc>
      </w:tr>
      <w:tr w:rsidR="004956E8" w:rsidRPr="0046683C" w14:paraId="7C313313" w14:textId="77777777" w:rsidTr="004956E8">
        <w:trPr>
          <w:cantSplit/>
          <w:trHeight w:val="1577"/>
          <w:jc w:val="center"/>
        </w:trPr>
        <w:tc>
          <w:tcPr>
            <w:tcW w:w="1562" w:type="dxa"/>
            <w:gridSpan w:val="2"/>
            <w:vAlign w:val="center"/>
          </w:tcPr>
          <w:p w14:paraId="47D5FE6A"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采购人意见</w:t>
            </w:r>
          </w:p>
          <w:p w14:paraId="778E0E8F" w14:textId="77777777" w:rsidR="004956E8" w:rsidRPr="0046683C" w:rsidRDefault="004956E8" w:rsidP="004956E8">
            <w:pPr>
              <w:spacing w:line="360" w:lineRule="auto"/>
              <w:jc w:val="center"/>
              <w:rPr>
                <w:rFonts w:ascii="新宋体" w:eastAsia="新宋体" w:hAnsi="新宋体"/>
                <w:szCs w:val="21"/>
              </w:rPr>
            </w:pPr>
            <w:r w:rsidRPr="0046683C">
              <w:rPr>
                <w:rFonts w:ascii="新宋体" w:eastAsia="新宋体" w:hAnsi="新宋体" w:hint="eastAsia"/>
                <w:szCs w:val="21"/>
              </w:rPr>
              <w:t>（公章）</w:t>
            </w:r>
          </w:p>
        </w:tc>
        <w:tc>
          <w:tcPr>
            <w:tcW w:w="7355" w:type="dxa"/>
            <w:gridSpan w:val="4"/>
            <w:vAlign w:val="center"/>
          </w:tcPr>
          <w:p w14:paraId="1FD16CED" w14:textId="77777777" w:rsidR="004956E8" w:rsidRPr="0046683C" w:rsidRDefault="004956E8" w:rsidP="004956E8">
            <w:pPr>
              <w:spacing w:line="360" w:lineRule="auto"/>
              <w:rPr>
                <w:rFonts w:ascii="新宋体" w:eastAsia="新宋体" w:hAnsi="新宋体"/>
                <w:szCs w:val="21"/>
              </w:rPr>
            </w:pPr>
          </w:p>
          <w:p w14:paraId="404C8602" w14:textId="77777777" w:rsidR="004956E8" w:rsidRPr="0046683C" w:rsidRDefault="004956E8" w:rsidP="004956E8">
            <w:pPr>
              <w:spacing w:line="360" w:lineRule="auto"/>
              <w:rPr>
                <w:rFonts w:ascii="新宋体" w:eastAsia="新宋体" w:hAnsi="新宋体"/>
                <w:szCs w:val="21"/>
              </w:rPr>
            </w:pPr>
          </w:p>
          <w:p w14:paraId="52BDC042" w14:textId="77777777" w:rsidR="004956E8" w:rsidRPr="0046683C" w:rsidRDefault="004956E8" w:rsidP="004956E8">
            <w:pPr>
              <w:spacing w:line="360" w:lineRule="auto"/>
              <w:rPr>
                <w:rFonts w:ascii="新宋体" w:eastAsia="新宋体" w:hAnsi="新宋体"/>
                <w:szCs w:val="21"/>
              </w:rPr>
            </w:pPr>
          </w:p>
          <w:p w14:paraId="54859365" w14:textId="77777777" w:rsidR="004956E8" w:rsidRPr="0046683C" w:rsidRDefault="004956E8" w:rsidP="004956E8">
            <w:pPr>
              <w:spacing w:line="360" w:lineRule="auto"/>
              <w:rPr>
                <w:rFonts w:ascii="新宋体" w:eastAsia="新宋体" w:hAnsi="新宋体"/>
                <w:szCs w:val="21"/>
              </w:rPr>
            </w:pPr>
          </w:p>
          <w:p w14:paraId="2374675B" w14:textId="77777777" w:rsidR="004956E8" w:rsidRPr="0046683C" w:rsidRDefault="004956E8" w:rsidP="004956E8">
            <w:pPr>
              <w:spacing w:line="360" w:lineRule="auto"/>
              <w:ind w:firstLineChars="1800" w:firstLine="3780"/>
              <w:rPr>
                <w:rFonts w:ascii="新宋体" w:eastAsia="新宋体" w:hAnsi="新宋体"/>
                <w:szCs w:val="21"/>
              </w:rPr>
            </w:pPr>
          </w:p>
          <w:p w14:paraId="43ADC37C" w14:textId="77777777" w:rsidR="004956E8" w:rsidRPr="0046683C" w:rsidRDefault="004956E8" w:rsidP="004956E8">
            <w:pPr>
              <w:spacing w:line="360" w:lineRule="auto"/>
              <w:ind w:firstLineChars="1800" w:firstLine="3780"/>
              <w:rPr>
                <w:rFonts w:ascii="新宋体" w:eastAsia="新宋体" w:hAnsi="新宋体"/>
                <w:szCs w:val="21"/>
              </w:rPr>
            </w:pPr>
            <w:r w:rsidRPr="0046683C">
              <w:rPr>
                <w:rFonts w:ascii="新宋体" w:eastAsia="新宋体" w:hAnsi="新宋体" w:hint="eastAsia"/>
                <w:szCs w:val="21"/>
              </w:rPr>
              <w:t>日期：   年   月   日</w:t>
            </w:r>
          </w:p>
        </w:tc>
      </w:tr>
    </w:tbl>
    <w:p w14:paraId="0681679A" w14:textId="77777777"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说明：</w:t>
      </w:r>
    </w:p>
    <w:p w14:paraId="2D7030A0" w14:textId="77777777" w:rsidR="004956E8" w:rsidRPr="0046683C"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1、本表为采购人向深圳市政府采购中心反映政府采购项目履约情况时所用；</w:t>
      </w:r>
    </w:p>
    <w:p w14:paraId="44062E03" w14:textId="77777777" w:rsidR="004956E8" w:rsidRDefault="004956E8" w:rsidP="004956E8">
      <w:pPr>
        <w:spacing w:line="360" w:lineRule="auto"/>
        <w:rPr>
          <w:rFonts w:ascii="新宋体" w:eastAsia="新宋体" w:hAnsi="新宋体"/>
          <w:szCs w:val="21"/>
        </w:rPr>
      </w:pPr>
      <w:r w:rsidRPr="0046683C">
        <w:rPr>
          <w:rFonts w:ascii="新宋体" w:eastAsia="新宋体" w:hAnsi="新宋体" w:hint="eastAsia"/>
          <w:szCs w:val="21"/>
        </w:rPr>
        <w:t>2、履约情况评价分为优、良、中、差四个等级，请在对应的框前打“√”，然后在“具体情况说明”一栏详细说明有关情况。</w:t>
      </w:r>
    </w:p>
    <w:p w14:paraId="3C1FF24C" w14:textId="77777777" w:rsidR="004956E8" w:rsidRDefault="004956E8" w:rsidP="004956E8">
      <w:pPr>
        <w:spacing w:line="360" w:lineRule="auto"/>
        <w:rPr>
          <w:rFonts w:ascii="新宋体" w:eastAsia="新宋体" w:hAnsi="新宋体"/>
          <w:szCs w:val="21"/>
        </w:rPr>
      </w:pPr>
    </w:p>
    <w:p w14:paraId="309F12D8" w14:textId="77777777" w:rsidR="00B249E2" w:rsidRDefault="00B249E2" w:rsidP="004956E8">
      <w:pPr>
        <w:spacing w:line="360" w:lineRule="auto"/>
        <w:rPr>
          <w:rFonts w:ascii="新宋体" w:eastAsia="新宋体" w:hAnsi="新宋体"/>
          <w:szCs w:val="21"/>
        </w:rPr>
      </w:pPr>
    </w:p>
    <w:p w14:paraId="3B13AD3C" w14:textId="77777777" w:rsidR="004956E8" w:rsidRPr="00E63153" w:rsidRDefault="004956E8" w:rsidP="00E63153">
      <w:pPr>
        <w:pStyle w:val="2"/>
        <w:rPr>
          <w:rFonts w:ascii="华文中宋" w:eastAsia="华文中宋" w:hAnsi="华文中宋"/>
          <w:b w:val="0"/>
          <w:sz w:val="28"/>
          <w:szCs w:val="28"/>
        </w:rPr>
      </w:pPr>
      <w:bookmarkStart w:id="12" w:name="_GoBack"/>
      <w:bookmarkEnd w:id="12"/>
      <w:r w:rsidRPr="00E63153">
        <w:rPr>
          <w:rFonts w:ascii="华文中宋" w:eastAsia="华文中宋" w:hAnsi="华文中宋" w:hint="eastAsia"/>
          <w:b w:val="0"/>
          <w:sz w:val="28"/>
          <w:szCs w:val="28"/>
        </w:rPr>
        <w:lastRenderedPageBreak/>
        <w:t>第二册  通用条款（公开招标）</w:t>
      </w:r>
    </w:p>
    <w:p w14:paraId="7CE9B115" w14:textId="77777777" w:rsidR="004956E8" w:rsidRPr="00882491" w:rsidRDefault="004956E8" w:rsidP="00882491">
      <w:pPr>
        <w:pStyle w:val="30"/>
        <w:jc w:val="center"/>
        <w:rPr>
          <w:rFonts w:ascii="华文中宋" w:eastAsia="华文中宋" w:hAnsi="华文中宋"/>
          <w:b w:val="0"/>
          <w:kern w:val="0"/>
          <w:szCs w:val="28"/>
        </w:rPr>
      </w:pPr>
      <w:r w:rsidRPr="00882491">
        <w:rPr>
          <w:rFonts w:ascii="华文中宋" w:eastAsia="华文中宋" w:hAnsi="华文中宋" w:hint="eastAsia"/>
          <w:b w:val="0"/>
          <w:kern w:val="0"/>
          <w:szCs w:val="28"/>
        </w:rPr>
        <w:t>第一章   总则</w:t>
      </w:r>
    </w:p>
    <w:p w14:paraId="2C3B6E1D"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 通用条款说明</w:t>
      </w:r>
    </w:p>
    <w:p w14:paraId="7EFC0F32"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1.1</w:t>
      </w:r>
      <w:r>
        <w:rPr>
          <w:rFonts w:ascii="新宋体" w:eastAsia="新宋体" w:hAnsi="新宋体" w:hint="eastAsia"/>
          <w:szCs w:val="21"/>
        </w:rPr>
        <w:t>招标代理机构</w:t>
      </w:r>
      <w:r w:rsidRPr="001540E2">
        <w:rPr>
          <w:rFonts w:ascii="新宋体" w:eastAsia="新宋体" w:hAnsi="新宋体" w:hint="eastAsia"/>
          <w:szCs w:val="21"/>
        </w:rPr>
        <w:t>发出招标文件通用条款版本，列出深圳市政府采购项目进行招标采购所适用的通用条款内容。如有需要，</w:t>
      </w:r>
      <w:r>
        <w:rPr>
          <w:rFonts w:ascii="新宋体" w:eastAsia="新宋体" w:hAnsi="新宋体" w:hint="eastAsia"/>
          <w:szCs w:val="21"/>
        </w:rPr>
        <w:t>招标代理机构</w:t>
      </w:r>
      <w:r w:rsidRPr="001540E2">
        <w:rPr>
          <w:rFonts w:ascii="新宋体" w:eastAsia="新宋体" w:hAnsi="新宋体" w:hint="eastAsia"/>
          <w:szCs w:val="21"/>
        </w:rPr>
        <w:t>可以对通用条款增加附录或补充内容。</w:t>
      </w:r>
    </w:p>
    <w:p w14:paraId="26DFE801"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1.2招标文件分为第一册“专用条款”和第二册“通用条款”。</w:t>
      </w:r>
    </w:p>
    <w:p w14:paraId="76D42522"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1.3“专用条款”是对本次采购项目的具体要求，包含投标人资格要求、招标项目需求、投标文件格式、附件等内容。</w:t>
      </w:r>
    </w:p>
    <w:p w14:paraId="43A18116" w14:textId="77777777" w:rsidR="004956E8" w:rsidRPr="001540E2"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1.4“通用条款”是适用于政府采购项目的基础性条款，具有普遍性和通用性。</w:t>
      </w:r>
    </w:p>
    <w:p w14:paraId="25E20D06" w14:textId="77777777" w:rsidR="004956E8" w:rsidRPr="007E0448" w:rsidRDefault="004956E8" w:rsidP="004956E8">
      <w:pPr>
        <w:spacing w:line="360" w:lineRule="auto"/>
        <w:rPr>
          <w:rFonts w:ascii="新宋体" w:eastAsia="新宋体" w:hAnsi="新宋体"/>
          <w:szCs w:val="21"/>
        </w:rPr>
      </w:pPr>
      <w:r w:rsidRPr="001540E2">
        <w:rPr>
          <w:rFonts w:ascii="新宋体" w:eastAsia="新宋体" w:hAnsi="新宋体" w:hint="eastAsia"/>
          <w:szCs w:val="21"/>
        </w:rPr>
        <w:t>1.5 “</w:t>
      </w:r>
      <w:r w:rsidRPr="007E0448">
        <w:rPr>
          <w:rFonts w:ascii="新宋体" w:eastAsia="新宋体" w:hAnsi="新宋体" w:hint="eastAsia"/>
          <w:szCs w:val="21"/>
        </w:rPr>
        <w:t>专用条款”和“通用条款”表述不一致或有冲突时，以“专用条款”为准。</w:t>
      </w:r>
    </w:p>
    <w:p w14:paraId="6C1A657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w:t>
      </w:r>
      <w:r w:rsidRPr="007E0448">
        <w:rPr>
          <w:rFonts w:ascii="新宋体" w:eastAsia="新宋体" w:hAnsi="新宋体"/>
          <w:szCs w:val="21"/>
        </w:rPr>
        <w:t>．</w:t>
      </w:r>
      <w:r w:rsidRPr="007E0448">
        <w:rPr>
          <w:rFonts w:ascii="新宋体" w:eastAsia="新宋体" w:hAnsi="新宋体" w:hint="eastAsia"/>
          <w:szCs w:val="21"/>
        </w:rPr>
        <w:t>招标说明</w:t>
      </w:r>
    </w:p>
    <w:p w14:paraId="4BB3483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本项目按照《深圳经济特区政府采购条例》、《深圳经济特区政府采购条例实施细则》等规定，并参考有关法规，通过招标方式确定中标供应商。</w:t>
      </w:r>
    </w:p>
    <w:p w14:paraId="37E74D6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3．定义</w:t>
      </w:r>
    </w:p>
    <w:p w14:paraId="3F919BA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招标文件中下列术语应解释为：</w:t>
      </w:r>
    </w:p>
    <w:p w14:paraId="500CF55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w:t>
      </w:r>
      <w:r w:rsidRPr="007E0448">
        <w:rPr>
          <w:rFonts w:ascii="新宋体" w:eastAsia="新宋体" w:hAnsi="新宋体"/>
          <w:szCs w:val="21"/>
        </w:rPr>
        <w:t>1</w:t>
      </w:r>
      <w:r w:rsidRPr="007E0448">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sidRPr="007E0448">
        <w:rPr>
          <w:rFonts w:ascii="新宋体" w:eastAsia="新宋体" w:hAnsi="新宋体"/>
          <w:szCs w:val="21"/>
        </w:rPr>
        <w:t>指</w:t>
      </w:r>
      <w:r w:rsidRPr="007E0448">
        <w:rPr>
          <w:rFonts w:ascii="新宋体" w:eastAsia="新宋体" w:hAnsi="新宋体" w:hint="eastAsia"/>
          <w:szCs w:val="21"/>
        </w:rPr>
        <w:t>深圳市</w:t>
      </w:r>
      <w:proofErr w:type="gramStart"/>
      <w:r w:rsidRPr="007E0448">
        <w:rPr>
          <w:rFonts w:ascii="新宋体" w:eastAsia="新宋体" w:hAnsi="新宋体" w:hint="eastAsia"/>
          <w:szCs w:val="21"/>
        </w:rPr>
        <w:t>瑞凝信招标</w:t>
      </w:r>
      <w:proofErr w:type="gramEnd"/>
      <w:r w:rsidRPr="007E0448">
        <w:rPr>
          <w:rFonts w:ascii="新宋体" w:eastAsia="新宋体" w:hAnsi="新宋体" w:hint="eastAsia"/>
          <w:szCs w:val="21"/>
        </w:rPr>
        <w:t>咨询有限公司；</w:t>
      </w:r>
    </w:p>
    <w:p w14:paraId="1C2DC44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 xml:space="preserve">3.2“采购人”或“招标人”：指利用财政性资金依法进行政府采购的国家机关、事业单位、团体组织； </w:t>
      </w:r>
    </w:p>
    <w:p w14:paraId="22CED8C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3.3“投标人”或“投标方”，</w:t>
      </w:r>
      <w:proofErr w:type="gramStart"/>
      <w:r w:rsidRPr="007E0448">
        <w:rPr>
          <w:rFonts w:ascii="新宋体" w:eastAsia="新宋体" w:hAnsi="新宋体" w:hint="eastAsia"/>
          <w:szCs w:val="21"/>
        </w:rPr>
        <w:t>即供应</w:t>
      </w:r>
      <w:proofErr w:type="gramEnd"/>
      <w:r w:rsidRPr="007E0448">
        <w:rPr>
          <w:rFonts w:ascii="新宋体" w:eastAsia="新宋体" w:hAnsi="新宋体" w:hint="eastAsia"/>
          <w:szCs w:val="21"/>
        </w:rPr>
        <w:t>商，指参加投标竞争并愿意按照招标文件要求向采购人提供货物、工程或者服务的依法成立的法人、其他组织或者自然人；</w:t>
      </w:r>
    </w:p>
    <w:p w14:paraId="745F9BC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14:paraId="12E88F7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3.5“日期”</w:t>
      </w:r>
      <w:r w:rsidRPr="007E0448">
        <w:rPr>
          <w:rFonts w:ascii="新宋体" w:eastAsia="新宋体" w:hAnsi="新宋体"/>
          <w:szCs w:val="21"/>
        </w:rPr>
        <w:t>指</w:t>
      </w:r>
      <w:r w:rsidRPr="007E0448">
        <w:rPr>
          <w:rFonts w:ascii="新宋体" w:eastAsia="新宋体" w:hAnsi="新宋体" w:hint="eastAsia"/>
          <w:szCs w:val="21"/>
        </w:rPr>
        <w:t>公历日；</w:t>
      </w:r>
    </w:p>
    <w:p w14:paraId="7ED5990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3.6“合同”指由本次招标所产生的合同或合约文件；</w:t>
      </w:r>
    </w:p>
    <w:p w14:paraId="635CB3F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3.7“电子投标文件”指利用深圳市政府采购网提供的投标书加密软件加密的投标文件,适用于网上投标；（此投标书加密软件可从</w:t>
      </w:r>
      <w:r w:rsidRPr="007E0448">
        <w:rPr>
          <w:rFonts w:ascii="新宋体" w:eastAsia="新宋体" w:hAnsi="新宋体"/>
          <w:szCs w:val="21"/>
        </w:rPr>
        <w:t>http://cgzx.sz.gov.cn/</w:t>
      </w:r>
      <w:r w:rsidRPr="007E0448">
        <w:rPr>
          <w:rFonts w:ascii="新宋体" w:eastAsia="新宋体" w:hAnsi="新宋体" w:hint="eastAsia"/>
          <w:szCs w:val="21"/>
        </w:rPr>
        <w:t>网站“相关软件”栏目中下载）；</w:t>
      </w:r>
    </w:p>
    <w:p w14:paraId="76706EC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3.8“网上投标”指通过深圳市政府采购网上传电子投标文件；</w:t>
      </w:r>
    </w:p>
    <w:p w14:paraId="5256D20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3.9招标文件中的标题或</w:t>
      </w:r>
      <w:proofErr w:type="gramStart"/>
      <w:r w:rsidRPr="007E0448">
        <w:rPr>
          <w:rFonts w:ascii="新宋体" w:eastAsia="新宋体" w:hAnsi="新宋体" w:hint="eastAsia"/>
          <w:szCs w:val="21"/>
        </w:rPr>
        <w:t>题名仅</w:t>
      </w:r>
      <w:proofErr w:type="gramEnd"/>
      <w:r w:rsidRPr="007E0448">
        <w:rPr>
          <w:rFonts w:ascii="新宋体" w:eastAsia="新宋体" w:hAnsi="新宋体" w:hint="eastAsia"/>
          <w:szCs w:val="21"/>
        </w:rPr>
        <w:t>起引导作用，而不应视为对招标文件内容的理解和解释。</w:t>
      </w:r>
    </w:p>
    <w:p w14:paraId="67C3918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 政府采购供应商责任</w:t>
      </w:r>
    </w:p>
    <w:p w14:paraId="54B3037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4.1欢迎诚信、有实力和有社会责任心的供应商参与政府采购事业。</w:t>
      </w:r>
    </w:p>
    <w:p w14:paraId="7297FB9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4.2投标人应当遵循公平竞争的原则，不得恶意串通，不得妨碍其他投标人的竞争行为，不得损害采</w:t>
      </w:r>
      <w:r w:rsidRPr="007E0448">
        <w:rPr>
          <w:rFonts w:ascii="新宋体" w:eastAsia="新宋体" w:hAnsi="新宋体" w:hint="eastAsia"/>
          <w:szCs w:val="21"/>
        </w:rPr>
        <w:lastRenderedPageBreak/>
        <w:t>购人或者其他投标人的合法权益。如违反上述要求，经核实后，供应商的投标无效。</w:t>
      </w:r>
    </w:p>
    <w:p w14:paraId="4B9C8FA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5．投标人参加政府采购的条件</w:t>
      </w:r>
    </w:p>
    <w:p w14:paraId="503FB66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5.1投标人应在投标前到深圳市政府采购中心进行注册（本项目</w:t>
      </w:r>
      <w:r w:rsidRPr="007E0448">
        <w:rPr>
          <w:rFonts w:ascii="新宋体" w:eastAsia="新宋体" w:hAnsi="新宋体"/>
          <w:szCs w:val="21"/>
        </w:rPr>
        <w:t>可选</w:t>
      </w:r>
      <w:r w:rsidRPr="007E0448">
        <w:rPr>
          <w:rFonts w:ascii="新宋体" w:eastAsia="新宋体" w:hAnsi="新宋体" w:hint="eastAsia"/>
          <w:szCs w:val="21"/>
        </w:rPr>
        <w:t>）。《</w:t>
      </w:r>
      <w:hyperlink r:id="rId9" w:tgtFrame="documentViewer2455258" w:history="1">
        <w:r w:rsidRPr="007E0448">
          <w:rPr>
            <w:rStyle w:val="ad"/>
            <w:rFonts w:ascii="新宋体" w:eastAsia="新宋体" w:hAnsi="新宋体"/>
            <w:color w:val="auto"/>
            <w:szCs w:val="21"/>
          </w:rPr>
          <w:t>供应商注册及电子密钥新申请指引</w:t>
        </w:r>
      </w:hyperlink>
      <w:r w:rsidRPr="007E0448">
        <w:rPr>
          <w:rFonts w:ascii="新宋体" w:eastAsia="新宋体" w:hAnsi="新宋体" w:hint="eastAsia"/>
          <w:szCs w:val="21"/>
        </w:rPr>
        <w:t>》详见</w:t>
      </w:r>
      <w:r w:rsidRPr="007E0448">
        <w:rPr>
          <w:rFonts w:ascii="新宋体" w:eastAsia="新宋体" w:hAnsi="新宋体"/>
          <w:szCs w:val="21"/>
        </w:rPr>
        <w:t>http://cgzx.sz.gov.cn/</w:t>
      </w:r>
      <w:r w:rsidRPr="007E0448">
        <w:rPr>
          <w:rFonts w:ascii="新宋体" w:eastAsia="新宋体" w:hAnsi="新宋体" w:hint="eastAsia"/>
          <w:szCs w:val="21"/>
        </w:rPr>
        <w:t>。</w:t>
      </w:r>
    </w:p>
    <w:p w14:paraId="3746A61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5.2投标人的资格要求</w:t>
      </w:r>
    </w:p>
    <w:p w14:paraId="2C5E1A5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参加本项目的投标人应具备的资格条件详见本项目招标公告中 “投标人资格要求”的内容。</w:t>
      </w:r>
    </w:p>
    <w:p w14:paraId="31265E7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5.3联合体投标</w:t>
      </w:r>
    </w:p>
    <w:p w14:paraId="2802DEA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5.3.1　以下有关联合体投标的条款仅适用于允许投标人组成联合体投标的项目。</w:t>
      </w:r>
    </w:p>
    <w:p w14:paraId="1124D4A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5.3.2  由两个或两个以上的自然人、法人或者其他组织可以组成一个联合体，以一个供应商的身份共同投标时，应符合以下原则：</w:t>
      </w:r>
    </w:p>
    <w:p w14:paraId="4CFF140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（1）投标联合体各方参加政府采购活动应当具备下列条件：</w:t>
      </w:r>
    </w:p>
    <w:p w14:paraId="70AF8EE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1、具有独立承担民事责任的能力；</w:t>
      </w:r>
    </w:p>
    <w:p w14:paraId="1A0A2FA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2、有良好的商业信誉和健全的财务会计制度；</w:t>
      </w:r>
    </w:p>
    <w:p w14:paraId="13D1E2C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3、具有履行合同所必需的设备和专业技术能力；</w:t>
      </w:r>
    </w:p>
    <w:p w14:paraId="75F56AA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4、有依法缴纳税收和社会保障资金的良好记录；</w:t>
      </w:r>
    </w:p>
    <w:p w14:paraId="630915E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5、参加政府采购活动前三年内，在经营活动中没有重大违法记录；</w:t>
      </w:r>
    </w:p>
    <w:p w14:paraId="6E9B2B2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6、法律、行政法规规定的其他条件。</w:t>
      </w:r>
    </w:p>
    <w:p w14:paraId="51D3028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（2）投标联合体各方必须有一方先行注册成深圳市政府采购中心供应商；</w:t>
      </w:r>
    </w:p>
    <w:p w14:paraId="2715F2C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（3）联合体中有同类资质的供应</w:t>
      </w:r>
      <w:proofErr w:type="gramStart"/>
      <w:r w:rsidRPr="007E0448">
        <w:rPr>
          <w:rFonts w:ascii="新宋体" w:eastAsia="新宋体" w:hAnsi="新宋体" w:hint="eastAsia"/>
          <w:szCs w:val="21"/>
        </w:rPr>
        <w:t>商按照</w:t>
      </w:r>
      <w:proofErr w:type="gramEnd"/>
      <w:r w:rsidRPr="007E0448">
        <w:rPr>
          <w:rFonts w:ascii="新宋体" w:eastAsia="新宋体" w:hAnsi="新宋体" w:hint="eastAsia"/>
          <w:szCs w:val="21"/>
        </w:rPr>
        <w:t>联合体分工承担相同工作的，应当按照资质等级较低的供应商确定资质等级。</w:t>
      </w:r>
    </w:p>
    <w:p w14:paraId="10108DE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14:paraId="66215C5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（5）投标人的投标文件及中标后签署的合同协议对联合体各方均具法律约束力；</w:t>
      </w:r>
    </w:p>
    <w:p w14:paraId="28E06BF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（6）联合体各方应当签订共同投标协议，明确约定各方拟承担的工作和责任，并将</w:t>
      </w:r>
      <w:proofErr w:type="gramStart"/>
      <w:r w:rsidRPr="007E0448">
        <w:rPr>
          <w:rFonts w:ascii="新宋体" w:eastAsia="新宋体" w:hAnsi="新宋体" w:hint="eastAsia"/>
          <w:szCs w:val="21"/>
        </w:rPr>
        <w:t>该共同</w:t>
      </w:r>
      <w:proofErr w:type="gramEnd"/>
      <w:r w:rsidRPr="007E0448">
        <w:rPr>
          <w:rFonts w:ascii="新宋体" w:eastAsia="新宋体" w:hAnsi="新宋体" w:hint="eastAsia"/>
          <w:szCs w:val="21"/>
        </w:rPr>
        <w:t>投标协议随投标文件一并递交给招标代理机构；</w:t>
      </w:r>
    </w:p>
    <w:p w14:paraId="449BC8D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（7）联合体中标后，联合体各方应当共同与采购人签订合同，就中标项目向采购人承担连带责任；</w:t>
      </w:r>
    </w:p>
    <w:p w14:paraId="2773AFB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（8）以联合体形</w:t>
      </w:r>
      <w:proofErr w:type="gramStart"/>
      <w:r w:rsidRPr="007E0448">
        <w:rPr>
          <w:rFonts w:ascii="新宋体" w:eastAsia="新宋体" w:hAnsi="新宋体" w:hint="eastAsia"/>
          <w:szCs w:val="21"/>
        </w:rPr>
        <w:t>式参加</w:t>
      </w:r>
      <w:proofErr w:type="gramEnd"/>
      <w:r w:rsidRPr="007E0448">
        <w:rPr>
          <w:rFonts w:ascii="新宋体" w:eastAsia="新宋体" w:hAnsi="新宋体" w:hint="eastAsia"/>
          <w:szCs w:val="21"/>
        </w:rPr>
        <w:t>政府采购活动的，联合体各方不得再单独参加或者与其</w:t>
      </w:r>
      <w:proofErr w:type="gramStart"/>
      <w:r w:rsidRPr="007E0448">
        <w:rPr>
          <w:rFonts w:ascii="新宋体" w:eastAsia="新宋体" w:hAnsi="新宋体" w:hint="eastAsia"/>
          <w:szCs w:val="21"/>
        </w:rPr>
        <w:t>他供应</w:t>
      </w:r>
      <w:proofErr w:type="gramEnd"/>
      <w:r w:rsidRPr="007E0448">
        <w:rPr>
          <w:rFonts w:ascii="新宋体" w:eastAsia="新宋体" w:hAnsi="新宋体" w:hint="eastAsia"/>
          <w:szCs w:val="21"/>
        </w:rPr>
        <w:t>商另外组成联合体参加同一合同项下的政府采购活动，出现上述情况者，其投标和与此有关联合体、总包单位的投标将被拒绝；</w:t>
      </w:r>
    </w:p>
    <w:p w14:paraId="1C29361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（9）本通用条款中“投标人”一词亦指联合体各方，专用条款另有规定或说明的除外。</w:t>
      </w:r>
    </w:p>
    <w:p w14:paraId="740C905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6．政策导向</w:t>
      </w:r>
    </w:p>
    <w:p w14:paraId="210ACCE6" w14:textId="77777777" w:rsidR="004956E8" w:rsidRPr="007E0448" w:rsidRDefault="004956E8" w:rsidP="004956E8">
      <w:pPr>
        <w:spacing w:line="360" w:lineRule="auto"/>
        <w:rPr>
          <w:rFonts w:ascii="新宋体" w:eastAsia="新宋体" w:hAnsi="新宋体"/>
          <w:bCs/>
          <w:szCs w:val="21"/>
        </w:rPr>
      </w:pPr>
      <w:r w:rsidRPr="007E0448">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w:t>
      </w:r>
      <w:r w:rsidRPr="007E0448">
        <w:rPr>
          <w:rFonts w:ascii="新宋体" w:eastAsia="新宋体" w:hAnsi="新宋体" w:hint="eastAsia"/>
          <w:bCs/>
          <w:szCs w:val="21"/>
        </w:rPr>
        <w:lastRenderedPageBreak/>
        <w:t>械的比例不低于30%。</w:t>
      </w:r>
    </w:p>
    <w:p w14:paraId="3663654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sidRPr="007E0448">
        <w:rPr>
          <w:rFonts w:ascii="新宋体" w:eastAsia="新宋体" w:hAnsi="新宋体" w:hint="eastAsia"/>
          <w:szCs w:val="21"/>
        </w:rPr>
        <w:t>规</w:t>
      </w:r>
      <w:proofErr w:type="gramEnd"/>
      <w:r w:rsidRPr="007E0448">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sidRPr="007E0448">
        <w:rPr>
          <w:rFonts w:ascii="新宋体" w:eastAsia="新宋体" w:hAnsi="新宋体" w:hint="eastAsia"/>
          <w:szCs w:val="21"/>
        </w:rPr>
        <w:t>商限制</w:t>
      </w:r>
      <w:proofErr w:type="gramEnd"/>
      <w:r w:rsidRPr="007E0448">
        <w:rPr>
          <w:rFonts w:ascii="新宋体" w:eastAsia="新宋体" w:hAnsi="新宋体" w:hint="eastAsia"/>
          <w:szCs w:val="21"/>
        </w:rPr>
        <w:t>参与政府采购。</w:t>
      </w:r>
    </w:p>
    <w:p w14:paraId="1E321B5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7. 本项目若涉及采购货物，则合格的货物及相应服务应满足以下要求：</w:t>
      </w:r>
    </w:p>
    <w:p w14:paraId="034F55F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7</w:t>
      </w:r>
      <w:r w:rsidRPr="007E0448">
        <w:rPr>
          <w:rFonts w:ascii="新宋体" w:eastAsia="新宋体" w:hAnsi="新宋体"/>
          <w:szCs w:val="21"/>
        </w:rPr>
        <w:t xml:space="preserve">.1  </w:t>
      </w:r>
      <w:r w:rsidRPr="007E0448">
        <w:rPr>
          <w:rFonts w:ascii="新宋体" w:eastAsia="新宋体" w:hAnsi="新宋体" w:hint="eastAsia"/>
          <w:szCs w:val="21"/>
        </w:rPr>
        <w:t>必须是全新、未使用过的原装合格正品（包括零部件），如安装或配置了软件的，须为正版软件。</w:t>
      </w:r>
    </w:p>
    <w:p w14:paraId="15A270A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7.2  国产的货物及其有关服务必须符合中华人民共和国的设计、制造生产标准及行业标准。招标公告有其他要求的，亦应符合其要求。</w:t>
      </w:r>
    </w:p>
    <w:p w14:paraId="13C9654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7</w:t>
      </w:r>
      <w:r w:rsidRPr="007E0448">
        <w:rPr>
          <w:rFonts w:ascii="新宋体" w:eastAsia="新宋体" w:hAnsi="新宋体"/>
          <w:szCs w:val="21"/>
        </w:rPr>
        <w:t>.</w:t>
      </w:r>
      <w:r w:rsidRPr="007E0448">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040449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7</w:t>
      </w:r>
      <w:r w:rsidRPr="007E0448">
        <w:rPr>
          <w:rFonts w:ascii="新宋体" w:eastAsia="新宋体" w:hAnsi="新宋体"/>
          <w:szCs w:val="21"/>
        </w:rPr>
        <w:t>.</w:t>
      </w:r>
      <w:r w:rsidRPr="007E0448">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2C952EB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722E5A6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7.6  对工期的要求：投标人在投标时对其所投项目应提交交货进度、交货计划等，在合同规定的时间内完工验收。</w:t>
      </w:r>
    </w:p>
    <w:p w14:paraId="7750050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7.7  投标人必须承担的设备运输、安装调试、验收检测和提供设备操作说明书、图纸等其他相关及类似的义务。</w:t>
      </w:r>
    </w:p>
    <w:p w14:paraId="53DDBA1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8．投标费用</w:t>
      </w:r>
    </w:p>
    <w:p w14:paraId="7C3877B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不论投标结果如何，投标人应承担其编制投标文件与递交投标文件所涉及的一切费用。</w:t>
      </w:r>
    </w:p>
    <w:p w14:paraId="1D54A6C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9．踏勘现场</w:t>
      </w:r>
    </w:p>
    <w:p w14:paraId="538E11D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14:paraId="0C4FCCF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14:paraId="6C75C68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9.3采购人必须通过招标代理机构向投标人提供有关现场的资料和数据。</w:t>
      </w:r>
    </w:p>
    <w:p w14:paraId="7D4D79A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9.4任何人或任何组织在踏勘现场时向投标人提交的任何书面资料或口头承诺，未经招标代理机构</w:t>
      </w:r>
      <w:r w:rsidRPr="007E0448">
        <w:rPr>
          <w:rFonts w:ascii="新宋体" w:eastAsia="新宋体" w:hAnsi="新宋体" w:hint="eastAsia"/>
          <w:szCs w:val="21"/>
        </w:rPr>
        <w:lastRenderedPageBreak/>
        <w:t>在网上发布或书面通知，均作无效处理。</w:t>
      </w:r>
    </w:p>
    <w:p w14:paraId="2042369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10．招标答疑</w:t>
      </w:r>
    </w:p>
    <w:p w14:paraId="27344C9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10.1招标答疑的目的是澄清、解答投标人在查阅招标文件后或现场踏勘中可能提出的与投标有关的疑问或询问。</w:t>
      </w:r>
    </w:p>
    <w:p w14:paraId="1C6B169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10.2投标人如对招标文件内容有疑问，必须在招标文件规定的答疑截止时间前以网上提问形式提交集中采购机构。</w:t>
      </w:r>
    </w:p>
    <w:p w14:paraId="534F9C7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10.3招标代理机构对疑问所做出的澄清和解答，以书面答复（包括网站发布信息）为准。答疑纪要的有效性规定按照本通用条款第13</w:t>
      </w:r>
      <w:r w:rsidRPr="007E0448">
        <w:rPr>
          <w:rFonts w:ascii="新宋体" w:eastAsia="新宋体" w:hAnsi="新宋体"/>
          <w:szCs w:val="21"/>
        </w:rPr>
        <w:t>.3</w:t>
      </w:r>
      <w:r w:rsidRPr="007E0448">
        <w:rPr>
          <w:rFonts w:ascii="新宋体" w:eastAsia="新宋体" w:hAnsi="新宋体" w:hint="eastAsia"/>
          <w:szCs w:val="21"/>
        </w:rPr>
        <w:t>、13</w:t>
      </w:r>
      <w:r w:rsidRPr="007E0448">
        <w:rPr>
          <w:rFonts w:ascii="新宋体" w:eastAsia="新宋体" w:hAnsi="新宋体"/>
          <w:szCs w:val="21"/>
        </w:rPr>
        <w:t>.4</w:t>
      </w:r>
      <w:r w:rsidRPr="007E0448">
        <w:rPr>
          <w:rFonts w:ascii="新宋体" w:eastAsia="新宋体" w:hAnsi="新宋体" w:hint="eastAsia"/>
          <w:szCs w:val="21"/>
        </w:rPr>
        <w:t>款规定执行。</w:t>
      </w:r>
    </w:p>
    <w:p w14:paraId="30325EB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14:paraId="17696CE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10.5未参与招标答疑不作为否定投标人资格的理由。</w:t>
      </w:r>
    </w:p>
    <w:p w14:paraId="42829CA6" w14:textId="77777777" w:rsidR="004956E8" w:rsidRPr="007E0448" w:rsidRDefault="004956E8" w:rsidP="004956E8">
      <w:pPr>
        <w:spacing w:line="360" w:lineRule="auto"/>
        <w:rPr>
          <w:rFonts w:ascii="新宋体" w:eastAsia="新宋体" w:hAnsi="新宋体"/>
          <w:szCs w:val="21"/>
        </w:rPr>
      </w:pPr>
    </w:p>
    <w:p w14:paraId="27C06CE4" w14:textId="77777777" w:rsidR="004956E8" w:rsidRPr="00882491" w:rsidRDefault="004956E8" w:rsidP="00882491">
      <w:pPr>
        <w:pStyle w:val="30"/>
        <w:jc w:val="center"/>
        <w:rPr>
          <w:rFonts w:ascii="华文中宋" w:eastAsia="华文中宋" w:hAnsi="华文中宋"/>
          <w:b w:val="0"/>
          <w:kern w:val="0"/>
          <w:szCs w:val="28"/>
        </w:rPr>
      </w:pPr>
      <w:r w:rsidRPr="00882491">
        <w:rPr>
          <w:rFonts w:ascii="华文中宋" w:eastAsia="华文中宋" w:hAnsi="华文中宋" w:hint="eastAsia"/>
          <w:b w:val="0"/>
          <w:kern w:val="0"/>
          <w:szCs w:val="28"/>
        </w:rPr>
        <w:t>第二章  招标文件</w:t>
      </w:r>
    </w:p>
    <w:p w14:paraId="1C1E1F7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11．招标文件的编制与组成</w:t>
      </w:r>
    </w:p>
    <w:p w14:paraId="4AAA4B1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14:paraId="020F549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招标文件包括下列内容：</w:t>
      </w:r>
    </w:p>
    <w:p w14:paraId="212C4D1E"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第一册  专用条款</w:t>
      </w:r>
    </w:p>
    <w:p w14:paraId="3B9736D7"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关键信息</w:t>
      </w:r>
    </w:p>
    <w:p w14:paraId="331FB6C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第一章  招标公告</w:t>
      </w:r>
    </w:p>
    <w:p w14:paraId="62B33CD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第二章  招标项目需求</w:t>
      </w:r>
    </w:p>
    <w:p w14:paraId="1130FFE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第三章  投标文件格式、附件</w:t>
      </w:r>
    </w:p>
    <w:p w14:paraId="1FD73DC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第四章  合同及履约情况反馈格式</w:t>
      </w:r>
    </w:p>
    <w:p w14:paraId="1F69DFD9"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第二册  通用条款</w:t>
      </w:r>
    </w:p>
    <w:p w14:paraId="3BBD588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第一章  总则</w:t>
      </w:r>
    </w:p>
    <w:p w14:paraId="69FA24E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第二章  招标文件</w:t>
      </w:r>
    </w:p>
    <w:p w14:paraId="3C67C24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第三章  投标文件的编制</w:t>
      </w:r>
    </w:p>
    <w:p w14:paraId="73944B3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第四章  投标文件的递交</w:t>
      </w:r>
    </w:p>
    <w:p w14:paraId="1B169D1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第五章  开标</w:t>
      </w:r>
    </w:p>
    <w:p w14:paraId="4D95CEB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第六章  评标要求</w:t>
      </w:r>
    </w:p>
    <w:p w14:paraId="07289F1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第七章  评标程序及评标方法</w:t>
      </w:r>
    </w:p>
    <w:p w14:paraId="3C6B45C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第八章  定标及公示</w:t>
      </w:r>
    </w:p>
    <w:p w14:paraId="7A611E7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第九章  公开招标失败的后续处理</w:t>
      </w:r>
    </w:p>
    <w:p w14:paraId="7ADA8B0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lastRenderedPageBreak/>
        <w:t>第十章  合同的授予与备案</w:t>
      </w:r>
    </w:p>
    <w:p w14:paraId="2D14769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第十一章  质疑处理</w:t>
      </w:r>
    </w:p>
    <w:p w14:paraId="0517549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B15838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14:paraId="33643F0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12．招标文件的澄清</w:t>
      </w:r>
    </w:p>
    <w:p w14:paraId="27D350D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招标代理机构都将在投标截止日期前以书面形式（包括招标代理机构网站公开发布方式）答复或发送给所有投标人。澄清纪要作为招标文件的组成部分，对投标人起约束作用；</w:t>
      </w:r>
    </w:p>
    <w:p w14:paraId="70D19C7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12.2对于没有提出澄清又参与了该项目投标的供应商将被视为完全认同该招标文件（含澄清纪要），投标截止期后不再受理针对招标文件的相关质疑或投诉。</w:t>
      </w:r>
    </w:p>
    <w:p w14:paraId="346BDF2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12.3 对招标文件中描述有</w:t>
      </w:r>
      <w:proofErr w:type="gramStart"/>
      <w:r w:rsidRPr="007E0448">
        <w:rPr>
          <w:rFonts w:ascii="新宋体" w:eastAsia="新宋体" w:hAnsi="新宋体" w:hint="eastAsia"/>
          <w:szCs w:val="21"/>
        </w:rPr>
        <w:t>歧</w:t>
      </w:r>
      <w:proofErr w:type="gramEnd"/>
      <w:r w:rsidRPr="007E0448">
        <w:rPr>
          <w:rFonts w:ascii="新宋体" w:eastAsia="新宋体" w:hAnsi="新宋体" w:hint="eastAsia"/>
          <w:szCs w:val="21"/>
        </w:rPr>
        <w:t>意或前后不一致的地方，评审委员会有权进行评判，但对同一条款的评判应适用于每个投标人。</w:t>
      </w:r>
    </w:p>
    <w:p w14:paraId="295C293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1</w:t>
      </w:r>
      <w:r w:rsidRPr="007E0448">
        <w:rPr>
          <w:rFonts w:ascii="新宋体" w:eastAsia="新宋体" w:hAnsi="新宋体" w:hint="eastAsia"/>
          <w:szCs w:val="21"/>
        </w:rPr>
        <w:t>3．招标文件的修改</w:t>
      </w:r>
    </w:p>
    <w:p w14:paraId="4FA510B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1</w:t>
      </w:r>
      <w:r w:rsidRPr="007E0448">
        <w:rPr>
          <w:rFonts w:ascii="新宋体" w:eastAsia="新宋体" w:hAnsi="新宋体" w:hint="eastAsia"/>
          <w:szCs w:val="21"/>
        </w:rPr>
        <w:t>3.1招标文件发出后，在投标截止日期</w:t>
      </w:r>
      <w:proofErr w:type="gramStart"/>
      <w:r w:rsidRPr="007E0448">
        <w:rPr>
          <w:rFonts w:ascii="新宋体" w:eastAsia="新宋体" w:hAnsi="新宋体" w:hint="eastAsia"/>
          <w:szCs w:val="21"/>
        </w:rPr>
        <w:t>前任何</w:t>
      </w:r>
      <w:proofErr w:type="gramEnd"/>
      <w:r w:rsidRPr="007E0448">
        <w:rPr>
          <w:rFonts w:ascii="新宋体" w:eastAsia="新宋体" w:hAnsi="新宋体" w:hint="eastAsia"/>
          <w:szCs w:val="21"/>
        </w:rPr>
        <w:t>时候，确需要变更招标内容的，招标代理机构可主动或在解答投标人提出的澄清问题时对招标文件进行修改；</w:t>
      </w:r>
    </w:p>
    <w:p w14:paraId="0A7F4D7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1</w:t>
      </w:r>
      <w:r w:rsidRPr="007E0448">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14:paraId="50CBBA4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1</w:t>
      </w:r>
      <w:r w:rsidRPr="007E0448">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32B60CC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1</w:t>
      </w:r>
      <w:r w:rsidRPr="007E0448">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14:paraId="0D155071" w14:textId="77777777" w:rsidR="004956E8" w:rsidRPr="007E0448" w:rsidRDefault="004956E8" w:rsidP="004956E8">
      <w:pPr>
        <w:spacing w:line="360" w:lineRule="auto"/>
      </w:pPr>
    </w:p>
    <w:p w14:paraId="05BBB53A" w14:textId="77777777" w:rsidR="004956E8" w:rsidRPr="00882491" w:rsidRDefault="004956E8" w:rsidP="00882491">
      <w:pPr>
        <w:pStyle w:val="30"/>
        <w:jc w:val="center"/>
        <w:rPr>
          <w:rFonts w:ascii="华文中宋" w:eastAsia="华文中宋" w:hAnsi="华文中宋"/>
          <w:b w:val="0"/>
          <w:kern w:val="0"/>
          <w:szCs w:val="28"/>
        </w:rPr>
      </w:pPr>
      <w:r w:rsidRPr="00882491">
        <w:rPr>
          <w:rFonts w:ascii="华文中宋" w:eastAsia="华文中宋" w:hAnsi="华文中宋" w:hint="eastAsia"/>
          <w:b w:val="0"/>
          <w:kern w:val="0"/>
          <w:szCs w:val="28"/>
        </w:rPr>
        <w:t>第三章  投标文件的编制</w:t>
      </w:r>
    </w:p>
    <w:p w14:paraId="0D24321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14．投标文件的语言及度量单位</w:t>
      </w:r>
    </w:p>
    <w:p w14:paraId="40A147E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lastRenderedPageBreak/>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0651778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14.2 除技术规范另有规定外，投标文件使用的度量单位，均采用中华人民共和国法定计量单位。</w:t>
      </w:r>
    </w:p>
    <w:p w14:paraId="7E63A93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15．投标文件的组成</w:t>
      </w:r>
    </w:p>
    <w:p w14:paraId="505EC89E"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具体内容请详见本项目</w:t>
      </w:r>
      <w:r w:rsidRPr="007E0448">
        <w:rPr>
          <w:rFonts w:ascii="新宋体" w:eastAsia="新宋体" w:hAnsi="新宋体" w:hint="eastAsia"/>
          <w:b/>
          <w:bCs/>
          <w:szCs w:val="21"/>
        </w:rPr>
        <w:t>招标文件第一册“专用条款”</w:t>
      </w:r>
      <w:r w:rsidRPr="007E0448">
        <w:rPr>
          <w:rFonts w:ascii="新宋体" w:eastAsia="新宋体" w:hAnsi="新宋体" w:hint="eastAsia"/>
          <w:b/>
          <w:szCs w:val="21"/>
        </w:rPr>
        <w:t>的相关内容。</w:t>
      </w:r>
    </w:p>
    <w:p w14:paraId="5F432D2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16．投标文件格式</w:t>
      </w:r>
    </w:p>
    <w:p w14:paraId="2F278C7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投标文件包括本通用条款第15条中规定的内容。如招标文件提供了投标文件格式，则</w:t>
      </w:r>
      <w:r w:rsidRPr="007E0448">
        <w:rPr>
          <w:rFonts w:ascii="新宋体" w:eastAsia="新宋体" w:hAnsi="新宋体" w:hint="eastAsia"/>
          <w:b/>
          <w:bCs/>
          <w:szCs w:val="21"/>
        </w:rPr>
        <w:t>投标人提交的投标文件应毫无例外地使用招标文件所提供的相应格式</w:t>
      </w:r>
      <w:r w:rsidRPr="007E0448">
        <w:rPr>
          <w:rFonts w:ascii="新宋体" w:eastAsia="新宋体" w:hAnsi="新宋体" w:hint="eastAsia"/>
          <w:szCs w:val="21"/>
        </w:rPr>
        <w:t>（表格可以按同样格式扩展）。</w:t>
      </w:r>
    </w:p>
    <w:p w14:paraId="1B4417D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17．投标货币</w:t>
      </w:r>
    </w:p>
    <w:p w14:paraId="1E530A1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本项目的投标应以人民币计。</w:t>
      </w:r>
    </w:p>
    <w:p w14:paraId="72B7DC2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18．证明投标文件投标技术方案的合格性和符合招标文件规定的文件要求</w:t>
      </w:r>
    </w:p>
    <w:p w14:paraId="12862B1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18</w:t>
      </w:r>
      <w:r w:rsidRPr="007E0448">
        <w:rPr>
          <w:rFonts w:ascii="新宋体" w:eastAsia="新宋体" w:hAnsi="新宋体"/>
          <w:szCs w:val="21"/>
        </w:rPr>
        <w:t xml:space="preserve">.1 </w:t>
      </w:r>
      <w:r w:rsidRPr="007E0448">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14:paraId="4030310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1</w:t>
      </w:r>
      <w:r w:rsidRPr="007E0448">
        <w:rPr>
          <w:rFonts w:ascii="新宋体" w:eastAsia="新宋体" w:hAnsi="新宋体" w:hint="eastAsia"/>
          <w:szCs w:val="21"/>
        </w:rPr>
        <w:t>8</w:t>
      </w:r>
      <w:r w:rsidRPr="007E0448">
        <w:rPr>
          <w:rFonts w:ascii="新宋体" w:eastAsia="新宋体" w:hAnsi="新宋体"/>
          <w:szCs w:val="21"/>
        </w:rPr>
        <w:t xml:space="preserve">.2 </w:t>
      </w:r>
      <w:r w:rsidRPr="007E0448">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13D5B64F" w14:textId="77777777" w:rsidR="004956E8" w:rsidRPr="007E0448"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7E0448">
          <w:rPr>
            <w:rFonts w:ascii="新宋体" w:eastAsia="新宋体" w:hAnsi="新宋体" w:hint="eastAsia"/>
            <w:szCs w:val="21"/>
          </w:rPr>
          <w:t>18.2.1</w:t>
        </w:r>
      </w:smartTag>
      <w:r w:rsidRPr="007E0448">
        <w:rPr>
          <w:rFonts w:ascii="新宋体" w:eastAsia="新宋体" w:hAnsi="新宋体" w:hint="eastAsia"/>
          <w:szCs w:val="21"/>
        </w:rPr>
        <w:t>主要技术指标和性能的详细说明。</w:t>
      </w:r>
    </w:p>
    <w:p w14:paraId="08BFA33C" w14:textId="77777777" w:rsidR="004956E8" w:rsidRPr="007E0448"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7E0448">
          <w:rPr>
            <w:rFonts w:ascii="新宋体" w:eastAsia="新宋体" w:hAnsi="新宋体" w:hint="eastAsia"/>
            <w:szCs w:val="21"/>
          </w:rPr>
          <w:t>18.2.</w:t>
        </w:r>
        <w:r w:rsidRPr="007E0448">
          <w:rPr>
            <w:rFonts w:ascii="新宋体" w:eastAsia="新宋体" w:hAnsi="新宋体"/>
            <w:szCs w:val="21"/>
          </w:rPr>
          <w:t>2</w:t>
        </w:r>
      </w:smartTag>
      <w:r w:rsidRPr="007E0448">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14:paraId="3AE5E08E" w14:textId="77777777" w:rsidR="004956E8" w:rsidRPr="007E0448"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7E0448">
          <w:rPr>
            <w:rFonts w:ascii="新宋体" w:eastAsia="新宋体" w:hAnsi="新宋体" w:hint="eastAsia"/>
            <w:szCs w:val="21"/>
          </w:rPr>
          <w:t>18.2.</w:t>
        </w:r>
        <w:r w:rsidRPr="007E0448">
          <w:rPr>
            <w:rFonts w:ascii="新宋体" w:eastAsia="新宋体" w:hAnsi="新宋体"/>
            <w:szCs w:val="21"/>
          </w:rPr>
          <w:t>3</w:t>
        </w:r>
      </w:smartTag>
      <w:r w:rsidRPr="007E0448">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1FE4846D" w14:textId="77777777" w:rsidR="004956E8" w:rsidRPr="007E0448"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7E0448">
          <w:rPr>
            <w:rFonts w:ascii="新宋体" w:eastAsia="新宋体" w:hAnsi="新宋体" w:hint="eastAsia"/>
            <w:szCs w:val="21"/>
          </w:rPr>
          <w:t>18.2.4</w:t>
        </w:r>
      </w:smartTag>
      <w:r w:rsidRPr="007E0448">
        <w:rPr>
          <w:rFonts w:ascii="新宋体" w:eastAsia="新宋体" w:hAnsi="新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14:paraId="1CB8FF19" w14:textId="77777777" w:rsidR="004956E8" w:rsidRPr="007E0448" w:rsidRDefault="004956E8" w:rsidP="004956E8">
      <w:pPr>
        <w:spacing w:line="360" w:lineRule="auto"/>
        <w:rPr>
          <w:rFonts w:ascii="新宋体" w:eastAsia="新宋体" w:hAnsi="新宋体"/>
          <w:szCs w:val="21"/>
        </w:rPr>
      </w:pPr>
      <w:smartTag w:uri="urn:schemas-microsoft-com:office:smarttags" w:element="chsdate">
        <w:smartTagPr>
          <w:attr w:name="IsROCDate" w:val="False"/>
          <w:attr w:name="IsLunarDate" w:val="False"/>
          <w:attr w:name="Day" w:val="30"/>
          <w:attr w:name="Month" w:val="12"/>
          <w:attr w:name="Year" w:val="1899"/>
        </w:smartTagPr>
        <w:r w:rsidRPr="007E0448">
          <w:rPr>
            <w:rFonts w:ascii="新宋体" w:eastAsia="新宋体" w:hAnsi="新宋体" w:hint="eastAsia"/>
            <w:szCs w:val="21"/>
          </w:rPr>
          <w:t>18.2.5</w:t>
        </w:r>
      </w:smartTag>
      <w:r w:rsidRPr="007E0448">
        <w:rPr>
          <w:rFonts w:ascii="新宋体" w:eastAsia="新宋体" w:hAnsi="新宋体" w:hint="eastAsia"/>
          <w:szCs w:val="21"/>
        </w:rPr>
        <w:t>我国政府机构出具的产品检验和核准证件应为证件正面、背面和附件标注的全部具体内容；产品检验和核准证件的尺寸和清晰度应该能够在电脑上被阅读、识别和判断，提供原件扫描件。</w:t>
      </w:r>
    </w:p>
    <w:p w14:paraId="001F301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18.3相关资料不符合18.2款要求的，评审委员会有权认定为投标技术方案不合格响应，其相关分数予以扣减或作投标无效处理。</w:t>
      </w:r>
    </w:p>
    <w:p w14:paraId="478472D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1</w:t>
      </w:r>
      <w:r w:rsidRPr="007E0448">
        <w:rPr>
          <w:rFonts w:ascii="新宋体" w:eastAsia="新宋体" w:hAnsi="新宋体" w:hint="eastAsia"/>
          <w:szCs w:val="21"/>
        </w:rPr>
        <w:t>8</w:t>
      </w:r>
      <w:r w:rsidRPr="007E0448">
        <w:rPr>
          <w:rFonts w:ascii="新宋体" w:eastAsia="新宋体" w:hAnsi="新宋体"/>
          <w:szCs w:val="21"/>
        </w:rPr>
        <w:t>.</w:t>
      </w:r>
      <w:r w:rsidRPr="007E0448">
        <w:rPr>
          <w:rFonts w:ascii="新宋体" w:eastAsia="新宋体" w:hAnsi="新宋体" w:hint="eastAsia"/>
          <w:szCs w:val="21"/>
        </w:rPr>
        <w:t>4投标人在阐述</w:t>
      </w:r>
      <w:proofErr w:type="gramStart"/>
      <w:r w:rsidRPr="007E0448">
        <w:rPr>
          <w:rFonts w:ascii="新宋体" w:eastAsia="新宋体" w:hAnsi="新宋体" w:hint="eastAsia"/>
          <w:szCs w:val="21"/>
        </w:rPr>
        <w:t>上述第18</w:t>
      </w:r>
      <w:proofErr w:type="gramEnd"/>
      <w:r w:rsidRPr="007E0448">
        <w:rPr>
          <w:rFonts w:ascii="新宋体" w:eastAsia="新宋体" w:hAnsi="新宋体" w:hint="eastAsia"/>
          <w:szCs w:val="21"/>
        </w:rPr>
        <w:t>.2时应注意采购人在技术规格中指出的工艺、材料和设备的标准以及参照的牌号或分类号仅</w:t>
      </w:r>
      <w:proofErr w:type="gramStart"/>
      <w:r w:rsidRPr="007E0448">
        <w:rPr>
          <w:rFonts w:ascii="新宋体" w:eastAsia="新宋体" w:hAnsi="新宋体" w:hint="eastAsia"/>
          <w:szCs w:val="21"/>
        </w:rPr>
        <w:t>起说明</w:t>
      </w:r>
      <w:proofErr w:type="gramEnd"/>
      <w:r w:rsidRPr="007E0448">
        <w:rPr>
          <w:rFonts w:ascii="新宋体" w:eastAsia="新宋体" w:hAnsi="新宋体" w:hint="eastAsia"/>
          <w:szCs w:val="21"/>
        </w:rPr>
        <w:t>作用，并没有任何限制性。投标人在投标中可以选用替代标准、牌号或分类号，但这些替代要实质上满足招标文件中技术规格的要求，是否满足要求，由评审委员会来评判。</w:t>
      </w:r>
    </w:p>
    <w:p w14:paraId="3F367A7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lastRenderedPageBreak/>
        <w:t>18.5为保证公平公正，除非另有规定或说明，投标人对同一项目投标时，不得同时提供两套或两套以上的投标方案。</w:t>
      </w:r>
    </w:p>
    <w:p w14:paraId="2804558F"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19．投标文件其他证明文件的要求</w:t>
      </w:r>
    </w:p>
    <w:p w14:paraId="4953293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14:paraId="1661DE4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439930D2"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20．投标有效期</w:t>
      </w:r>
    </w:p>
    <w:p w14:paraId="66F2B8C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20.1 投标有效期为从投标截止之日算起的日历天数，具体见专用条款中投标有效期的天数要求。在此期限内，所有投标文件均保持有效；</w:t>
      </w:r>
    </w:p>
    <w:p w14:paraId="08A6EDD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14:paraId="06FEA17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20</w:t>
      </w:r>
      <w:r w:rsidRPr="007E0448">
        <w:rPr>
          <w:rFonts w:ascii="新宋体" w:eastAsia="新宋体" w:hAnsi="新宋体"/>
          <w:szCs w:val="21"/>
        </w:rPr>
        <w:t>.3</w:t>
      </w:r>
      <w:r w:rsidRPr="007E0448">
        <w:rPr>
          <w:rFonts w:ascii="新宋体" w:eastAsia="新宋体" w:hAnsi="新宋体" w:hint="eastAsia"/>
          <w:szCs w:val="21"/>
        </w:rPr>
        <w:t xml:space="preserve"> 中标单位的投标书有效期，截止于完成本招标文件规定的全部项目内容，并通过竣工验收及保修结束。</w:t>
      </w:r>
    </w:p>
    <w:p w14:paraId="7184A4E5"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 xml:space="preserve">21．关于投标保证金 </w:t>
      </w:r>
    </w:p>
    <w:p w14:paraId="08B6E98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 xml:space="preserve">    21.1 自2019年8月15日起，招标代理机构停止收取投标保证金和履约保证金。</w:t>
      </w:r>
    </w:p>
    <w:p w14:paraId="6C293E6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 xml:space="preserve">    21.2 咨询电话：0755-83948155。</w:t>
      </w:r>
    </w:p>
    <w:p w14:paraId="054BB9E8"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22．投标人的替代方案</w:t>
      </w:r>
    </w:p>
    <w:p w14:paraId="4527ADA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14:paraId="1E3DDE9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469161E2"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23．</w:t>
      </w:r>
      <w:r w:rsidRPr="007E0448">
        <w:rPr>
          <w:rFonts w:ascii="新宋体" w:eastAsia="新宋体" w:hAnsi="新宋体"/>
          <w:b/>
          <w:szCs w:val="21"/>
        </w:rPr>
        <w:t>投标文件的</w:t>
      </w:r>
      <w:r w:rsidRPr="007E0448">
        <w:rPr>
          <w:rFonts w:ascii="新宋体" w:eastAsia="新宋体" w:hAnsi="新宋体" w:hint="eastAsia"/>
          <w:b/>
          <w:szCs w:val="21"/>
        </w:rPr>
        <w:t>制作</w:t>
      </w:r>
      <w:r w:rsidRPr="007E0448">
        <w:rPr>
          <w:rFonts w:ascii="新宋体" w:eastAsia="新宋体" w:hAnsi="新宋体"/>
          <w:b/>
          <w:szCs w:val="21"/>
        </w:rPr>
        <w:t>要求</w:t>
      </w:r>
    </w:p>
    <w:p w14:paraId="5264EDD2" w14:textId="77777777" w:rsidR="004956E8" w:rsidRPr="007E0448" w:rsidRDefault="004956E8" w:rsidP="004956E8">
      <w:pPr>
        <w:spacing w:line="360" w:lineRule="auto"/>
        <w:rPr>
          <w:rFonts w:ascii="新宋体" w:eastAsia="新宋体" w:hAnsi="新宋体"/>
        </w:rPr>
      </w:pPr>
      <w:r w:rsidRPr="007E0448">
        <w:rPr>
          <w:rFonts w:ascii="新宋体" w:eastAsia="新宋体" w:hAnsi="新宋体" w:hint="eastAsia"/>
          <w:szCs w:val="21"/>
        </w:rPr>
        <w:t>23.1</w:t>
      </w:r>
      <w:r w:rsidRPr="007E0448">
        <w:rPr>
          <w:rFonts w:ascii="新宋体" w:eastAsia="新宋体" w:hAnsi="新宋体" w:hint="eastAsia"/>
        </w:rPr>
        <w:t>投标人应仔细阅读招标文件的所有内容，按招标文件的要求编制投标文件，并保证所提供的全</w:t>
      </w:r>
      <w:r w:rsidRPr="007E0448">
        <w:rPr>
          <w:rFonts w:ascii="新宋体" w:eastAsia="新宋体" w:hAnsi="新宋体" w:hint="eastAsia"/>
        </w:rPr>
        <w:lastRenderedPageBreak/>
        <w:t>部资料的真实性，以使其投标文件对招标文件做出实质性的响应。</w:t>
      </w:r>
    </w:p>
    <w:p w14:paraId="05047F83" w14:textId="77777777" w:rsidR="004956E8" w:rsidRPr="007E0448" w:rsidRDefault="004956E8" w:rsidP="004956E8">
      <w:pPr>
        <w:spacing w:line="360" w:lineRule="auto"/>
        <w:rPr>
          <w:rFonts w:ascii="新宋体" w:eastAsia="新宋体" w:hAnsi="新宋体"/>
        </w:rPr>
      </w:pPr>
      <w:r w:rsidRPr="007E0448">
        <w:rPr>
          <w:rFonts w:ascii="新宋体" w:eastAsia="新宋体" w:hAnsi="新宋体"/>
        </w:rPr>
        <w:t>23.2</w:t>
      </w:r>
      <w:r w:rsidRPr="007E0448">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14:paraId="189C7F7C" w14:textId="77777777" w:rsidR="004956E8" w:rsidRPr="007E0448" w:rsidRDefault="004956E8" w:rsidP="004956E8">
      <w:pPr>
        <w:spacing w:line="360" w:lineRule="auto"/>
        <w:rPr>
          <w:rFonts w:ascii="新宋体" w:eastAsia="新宋体" w:hAnsi="新宋体"/>
        </w:rPr>
      </w:pPr>
      <w:r w:rsidRPr="007E0448">
        <w:rPr>
          <w:rFonts w:ascii="新宋体" w:eastAsia="新宋体" w:hAnsi="新宋体"/>
        </w:rPr>
        <w:t>23.3</w:t>
      </w:r>
      <w:r w:rsidRPr="007E0448">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14:paraId="46D3890B" w14:textId="77777777" w:rsidR="004956E8" w:rsidRPr="007E0448" w:rsidRDefault="004956E8" w:rsidP="004956E8">
      <w:pPr>
        <w:spacing w:line="360" w:lineRule="auto"/>
        <w:rPr>
          <w:rFonts w:ascii="新宋体" w:eastAsia="新宋体" w:hAnsi="新宋体"/>
        </w:rPr>
      </w:pPr>
      <w:r w:rsidRPr="007E0448">
        <w:rPr>
          <w:rFonts w:ascii="新宋体" w:eastAsia="新宋体" w:hAnsi="新宋体"/>
        </w:rPr>
        <w:t>23.4</w:t>
      </w:r>
      <w:r w:rsidRPr="007E0448">
        <w:rPr>
          <w:rFonts w:ascii="新宋体" w:eastAsia="新宋体" w:hAnsi="新宋体" w:hint="eastAsia"/>
        </w:rPr>
        <w:t xml:space="preserve">　供应商应按招标文件中提供的投标文件格式填写。</w:t>
      </w:r>
    </w:p>
    <w:p w14:paraId="3C3D526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rPr>
        <w:t>23.5</w:t>
      </w:r>
      <w:r w:rsidRPr="007E0448">
        <w:rPr>
          <w:rFonts w:ascii="新宋体" w:eastAsia="新宋体" w:hAnsi="新宋体" w:hint="eastAsia"/>
          <w:szCs w:val="21"/>
        </w:rPr>
        <w:t>投标文件的签署和规定</w:t>
      </w:r>
    </w:p>
    <w:p w14:paraId="178EE00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23.5.1</w:t>
      </w:r>
      <w:r w:rsidRPr="007E0448">
        <w:rPr>
          <w:rFonts w:ascii="新宋体" w:eastAsia="新宋体" w:hAnsi="新宋体" w:hint="eastAsia"/>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14:paraId="5F34751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23.5.2</w:t>
      </w:r>
      <w:r w:rsidRPr="007E0448">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14:paraId="7A7D787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23.6.</w:t>
      </w:r>
      <w:r w:rsidRPr="007E0448">
        <w:rPr>
          <w:rFonts w:ascii="新宋体" w:eastAsia="新宋体" w:hAnsi="新宋体" w:hint="eastAsia"/>
          <w:szCs w:val="21"/>
        </w:rPr>
        <w:t>投标文件的密封和标记</w:t>
      </w:r>
    </w:p>
    <w:p w14:paraId="3A83E13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23.6.1</w:t>
      </w:r>
      <w:r w:rsidRPr="007E0448">
        <w:rPr>
          <w:rFonts w:ascii="新宋体" w:eastAsia="新宋体" w:hAnsi="新宋体" w:hint="eastAsia"/>
          <w:szCs w:val="21"/>
        </w:rPr>
        <w:t>投标文件应密封包装，封套加贴封条，并在封套的封口处加盖投标人单位公章或由法定代表人或其授权的代理人签字。</w:t>
      </w:r>
    </w:p>
    <w:p w14:paraId="7063252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23.6.2</w:t>
      </w:r>
      <w:r w:rsidRPr="007E0448">
        <w:rPr>
          <w:rFonts w:ascii="新宋体" w:eastAsia="新宋体" w:hAnsi="新宋体" w:hint="eastAsia"/>
          <w:szCs w:val="21"/>
        </w:rPr>
        <w:t>投标文件如果未按上述规定密封和标记，采购人或采购代理机构应当拒绝接收。</w:t>
      </w:r>
    </w:p>
    <w:p w14:paraId="26967D1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23.6.3</w:t>
      </w:r>
      <w:r w:rsidRPr="007E0448">
        <w:rPr>
          <w:rFonts w:ascii="新宋体" w:eastAsia="新宋体" w:hAnsi="新宋体" w:hint="eastAsia"/>
          <w:szCs w:val="21"/>
        </w:rPr>
        <w:t>为方便开标唱标，投标人应单独将开标一览表另行封装在同一密封套内，并标明开标一览表字样，投标时单独提交。</w:t>
      </w:r>
    </w:p>
    <w:p w14:paraId="764A2030" w14:textId="77777777" w:rsidR="004956E8" w:rsidRPr="007E0448" w:rsidRDefault="004956E8" w:rsidP="004956E8">
      <w:pPr>
        <w:spacing w:line="360" w:lineRule="auto"/>
      </w:pPr>
    </w:p>
    <w:p w14:paraId="14C1D829" w14:textId="77777777" w:rsidR="004956E8" w:rsidRPr="00882491" w:rsidRDefault="004956E8" w:rsidP="00882491">
      <w:pPr>
        <w:pStyle w:val="30"/>
        <w:jc w:val="center"/>
        <w:rPr>
          <w:rFonts w:ascii="华文中宋" w:eastAsia="华文中宋" w:hAnsi="华文中宋"/>
          <w:b w:val="0"/>
          <w:kern w:val="0"/>
          <w:szCs w:val="28"/>
        </w:rPr>
      </w:pPr>
      <w:r w:rsidRPr="00882491">
        <w:rPr>
          <w:rFonts w:ascii="华文中宋" w:eastAsia="华文中宋" w:hAnsi="华文中宋" w:hint="eastAsia"/>
          <w:b w:val="0"/>
          <w:kern w:val="0"/>
          <w:szCs w:val="28"/>
        </w:rPr>
        <w:t>第四章  投标文件的递交</w:t>
      </w:r>
    </w:p>
    <w:p w14:paraId="6B8E672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24.</w:t>
      </w:r>
      <w:r w:rsidRPr="007E0448">
        <w:rPr>
          <w:rFonts w:ascii="新宋体" w:eastAsia="新宋体" w:hAnsi="新宋体" w:hint="eastAsia"/>
          <w:szCs w:val="21"/>
        </w:rPr>
        <w:t>投标文件的递交</w:t>
      </w:r>
    </w:p>
    <w:p w14:paraId="5117F6D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24.1</w:t>
      </w:r>
      <w:r w:rsidRPr="007E0448">
        <w:rPr>
          <w:rFonts w:ascii="新宋体" w:eastAsia="新宋体" w:hAnsi="新宋体" w:hint="eastAsia"/>
          <w:szCs w:val="21"/>
        </w:rPr>
        <w:t>投标文件应按照招标文件的规定要求投标截止时间之前密封送到指定的地点。采购人或者采购代理机构收到投标文件后，应当如实记载投标文件的送达时间和密封情况，签收保存，并向投标人出具签收回执。任何单位和个人不得在开标前开启投标文件。</w:t>
      </w:r>
    </w:p>
    <w:p w14:paraId="1F66896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24.2</w:t>
      </w:r>
      <w:r w:rsidRPr="007E0448">
        <w:rPr>
          <w:rFonts w:ascii="新宋体" w:eastAsia="新宋体" w:hAnsi="新宋体" w:hint="eastAsia"/>
          <w:szCs w:val="21"/>
        </w:rPr>
        <w:t>逾期送达或者未按照招标文件要求密封的投标文件，采购人、采购代理机构应当拒收。</w:t>
      </w:r>
    </w:p>
    <w:p w14:paraId="3BB102D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24.3</w:t>
      </w:r>
      <w:r w:rsidRPr="007E0448">
        <w:rPr>
          <w:rFonts w:ascii="新宋体" w:eastAsia="新宋体" w:hAnsi="新宋体" w:hint="eastAsia"/>
          <w:szCs w:val="21"/>
        </w:rPr>
        <w:t>投标文件的修改和撤回</w:t>
      </w:r>
    </w:p>
    <w:p w14:paraId="10C6B93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24.4</w:t>
      </w:r>
      <w:r w:rsidRPr="007E0448">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14:paraId="32BC34E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24.5</w:t>
      </w:r>
      <w:r w:rsidRPr="007E0448">
        <w:rPr>
          <w:rFonts w:ascii="新宋体" w:eastAsia="新宋体" w:hAnsi="新宋体" w:hint="eastAsia"/>
          <w:szCs w:val="21"/>
        </w:rPr>
        <w:t>修改、补充的内容为投标文件的组成部分。修改、补充的投标文件应按本章规定编制、签署、密封、标记和递交，并标明“修改、补充”字样。</w:t>
      </w:r>
    </w:p>
    <w:p w14:paraId="7946EF3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24.6</w:t>
      </w:r>
      <w:r w:rsidRPr="007E0448">
        <w:rPr>
          <w:rFonts w:ascii="新宋体" w:eastAsia="新宋体" w:hAnsi="新宋体" w:hint="eastAsia"/>
          <w:szCs w:val="21"/>
        </w:rPr>
        <w:t>投标人在投标有效期内不得修改、撤销其投标文件。</w:t>
      </w:r>
    </w:p>
    <w:p w14:paraId="3153F4A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lastRenderedPageBreak/>
        <w:t>25．投标截止日期</w:t>
      </w:r>
    </w:p>
    <w:p w14:paraId="7CDCDB2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25</w:t>
      </w:r>
      <w:r w:rsidRPr="007E0448">
        <w:rPr>
          <w:rFonts w:ascii="新宋体" w:eastAsia="新宋体" w:hAnsi="新宋体"/>
          <w:szCs w:val="21"/>
        </w:rPr>
        <w:t>.</w:t>
      </w:r>
      <w:r w:rsidRPr="007E0448">
        <w:rPr>
          <w:rFonts w:ascii="新宋体" w:eastAsia="新宋体" w:hAnsi="新宋体" w:hint="eastAsia"/>
          <w:szCs w:val="21"/>
        </w:rPr>
        <w:t>1投标人应按照招标文件的规定要求投标截止时间之前密封投标文件送到指定的地点，</w:t>
      </w:r>
      <w:r w:rsidRPr="007E0448">
        <w:rPr>
          <w:rFonts w:ascii="新宋体" w:eastAsia="新宋体" w:hAnsi="新宋体"/>
          <w:szCs w:val="21"/>
        </w:rPr>
        <w:t>参加开标会。</w:t>
      </w:r>
    </w:p>
    <w:p w14:paraId="3FD0E52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14:paraId="4BF4C03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25</w:t>
      </w:r>
      <w:r w:rsidRPr="007E0448">
        <w:rPr>
          <w:rFonts w:ascii="新宋体" w:eastAsia="新宋体" w:hAnsi="新宋体"/>
          <w:szCs w:val="21"/>
        </w:rPr>
        <w:t>.</w:t>
      </w:r>
      <w:r w:rsidRPr="007E0448">
        <w:rPr>
          <w:rFonts w:ascii="新宋体" w:eastAsia="新宋体" w:hAnsi="新宋体" w:hint="eastAsia"/>
          <w:szCs w:val="21"/>
        </w:rPr>
        <w:t>3投标截止时间以后，逾期送达或者未按照招标文件要求密封的投标文件，采购人、采购代理机构应当拒收。</w:t>
      </w:r>
    </w:p>
    <w:p w14:paraId="077E17A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26. 样品的递交</w:t>
      </w:r>
    </w:p>
    <w:p w14:paraId="0B5D50A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14:paraId="15ED113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26.2投标样品上必须标注“项目名称及项目编号、样品编号、样品名称”等信息，但</w:t>
      </w:r>
      <w:r w:rsidRPr="007E0448">
        <w:rPr>
          <w:rFonts w:ascii="新宋体" w:eastAsia="新宋体" w:hAnsi="新宋体"/>
          <w:szCs w:val="21"/>
        </w:rPr>
        <w:t>不</w:t>
      </w:r>
      <w:r w:rsidRPr="007E0448">
        <w:rPr>
          <w:rFonts w:ascii="新宋体" w:eastAsia="新宋体" w:hAnsi="新宋体" w:hint="eastAsia"/>
          <w:szCs w:val="21"/>
        </w:rPr>
        <w:t>得显示指向</w:t>
      </w:r>
      <w:r w:rsidRPr="007E0448">
        <w:rPr>
          <w:rFonts w:ascii="新宋体" w:eastAsia="新宋体" w:hAnsi="新宋体"/>
          <w:szCs w:val="21"/>
        </w:rPr>
        <w:t>任何</w:t>
      </w:r>
      <w:r w:rsidRPr="007E0448">
        <w:rPr>
          <w:rFonts w:ascii="新宋体" w:eastAsia="新宋体" w:hAnsi="新宋体" w:hint="eastAsia"/>
          <w:szCs w:val="21"/>
        </w:rPr>
        <w:t>投标供应商的信息、</w:t>
      </w:r>
      <w:r w:rsidRPr="007E0448">
        <w:rPr>
          <w:rFonts w:ascii="新宋体" w:eastAsia="新宋体" w:hAnsi="新宋体"/>
          <w:szCs w:val="21"/>
        </w:rPr>
        <w:t>生产厂家</w:t>
      </w:r>
      <w:r w:rsidRPr="007E0448">
        <w:rPr>
          <w:rFonts w:ascii="新宋体" w:eastAsia="新宋体" w:hAnsi="新宋体" w:hint="eastAsia"/>
          <w:szCs w:val="21"/>
        </w:rPr>
        <w:t>的</w:t>
      </w:r>
      <w:r w:rsidRPr="007E0448">
        <w:rPr>
          <w:rFonts w:ascii="新宋体" w:eastAsia="新宋体" w:hAnsi="新宋体"/>
          <w:szCs w:val="21"/>
        </w:rPr>
        <w:t>商标，或者</w:t>
      </w:r>
      <w:r w:rsidRPr="007E0448">
        <w:rPr>
          <w:rFonts w:ascii="新宋体" w:eastAsia="新宋体" w:hAnsi="新宋体" w:hint="eastAsia"/>
          <w:szCs w:val="21"/>
        </w:rPr>
        <w:t>其他</w:t>
      </w:r>
      <w:r w:rsidRPr="007E0448">
        <w:rPr>
          <w:rFonts w:ascii="新宋体" w:eastAsia="新宋体" w:hAnsi="新宋体"/>
          <w:szCs w:val="21"/>
        </w:rPr>
        <w:t>的标记标识</w:t>
      </w:r>
      <w:r w:rsidRPr="007E0448">
        <w:rPr>
          <w:rFonts w:ascii="新宋体" w:eastAsia="新宋体" w:hAnsi="新宋体" w:hint="eastAsia"/>
          <w:szCs w:val="21"/>
        </w:rPr>
        <w:t>。需要安装的投标样品必须为安装完整的成品，由投标供应商自行组织安装。</w:t>
      </w:r>
    </w:p>
    <w:p w14:paraId="42B9EA9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26.2.1样品递交签到：</w:t>
      </w:r>
    </w:p>
    <w:p w14:paraId="716A19AB" w14:textId="77777777" w:rsidR="004956E8" w:rsidRPr="007E0448" w:rsidRDefault="004956E8" w:rsidP="004956E8">
      <w:pPr>
        <w:spacing w:line="360" w:lineRule="auto"/>
        <w:rPr>
          <w:rFonts w:ascii="新宋体" w:eastAsia="新宋体" w:hAnsi="新宋体"/>
          <w:bCs/>
          <w:szCs w:val="21"/>
        </w:rPr>
      </w:pPr>
      <w:r w:rsidRPr="007E0448">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14:paraId="0E679B67" w14:textId="77777777" w:rsidR="004956E8" w:rsidRPr="007E0448" w:rsidRDefault="004956E8" w:rsidP="004956E8">
      <w:pPr>
        <w:spacing w:line="360" w:lineRule="auto"/>
        <w:rPr>
          <w:rFonts w:ascii="新宋体" w:eastAsia="新宋体" w:hAnsi="新宋体"/>
          <w:bCs/>
          <w:szCs w:val="21"/>
        </w:rPr>
      </w:pPr>
      <w:r w:rsidRPr="007E0448">
        <w:rPr>
          <w:rFonts w:ascii="新宋体" w:eastAsia="新宋体" w:hAnsi="新宋体" w:hint="eastAsia"/>
          <w:bCs/>
          <w:szCs w:val="21"/>
        </w:rPr>
        <w:t>（1）上述资料提供不齐全的，不予签到；</w:t>
      </w:r>
    </w:p>
    <w:p w14:paraId="37C16FA6" w14:textId="77777777" w:rsidR="004956E8" w:rsidRPr="007E0448" w:rsidRDefault="004956E8" w:rsidP="004956E8">
      <w:pPr>
        <w:spacing w:line="360" w:lineRule="auto"/>
        <w:rPr>
          <w:rFonts w:ascii="新宋体" w:eastAsia="新宋体" w:hAnsi="新宋体"/>
          <w:bCs/>
          <w:szCs w:val="21"/>
        </w:rPr>
      </w:pPr>
      <w:r w:rsidRPr="007E0448">
        <w:rPr>
          <w:rFonts w:ascii="新宋体" w:eastAsia="新宋体" w:hAnsi="新宋体" w:hint="eastAsia"/>
          <w:bCs/>
          <w:szCs w:val="21"/>
        </w:rPr>
        <w:t>（2）本项目投标截止时间后，不再受理签到；</w:t>
      </w:r>
    </w:p>
    <w:p w14:paraId="12E4F3BF" w14:textId="77777777" w:rsidR="004956E8" w:rsidRPr="007E0448" w:rsidRDefault="004956E8" w:rsidP="004956E8">
      <w:pPr>
        <w:spacing w:line="360" w:lineRule="auto"/>
        <w:rPr>
          <w:rFonts w:ascii="新宋体" w:eastAsia="新宋体" w:hAnsi="新宋体"/>
          <w:bCs/>
          <w:szCs w:val="21"/>
        </w:rPr>
      </w:pPr>
      <w:r w:rsidRPr="007E0448">
        <w:rPr>
          <w:rFonts w:ascii="新宋体" w:eastAsia="新宋体" w:hAnsi="新宋体" w:hint="eastAsia"/>
          <w:bCs/>
          <w:szCs w:val="21"/>
        </w:rPr>
        <w:t>（3）未进行签到的，样品不予接收。</w:t>
      </w:r>
    </w:p>
    <w:p w14:paraId="7467A1F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26.2.2 样品接收</w:t>
      </w:r>
    </w:p>
    <w:p w14:paraId="46BCF6F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 xml:space="preserve">投标样品接收必须进行身份核对、样品核对、登记确认、顺序编号。 </w:t>
      </w:r>
    </w:p>
    <w:p w14:paraId="5A5C30B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14:paraId="1DC67A8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14:paraId="625886C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（3）登记确认。在完成身份核对及样品核对后，投标供应商授权委托人必须在《样品接收登记表》上登记确认。</w:t>
      </w:r>
    </w:p>
    <w:p w14:paraId="79368CE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（4）顺序编号。代理机构</w:t>
      </w:r>
      <w:proofErr w:type="gramStart"/>
      <w:r w:rsidRPr="007E0448">
        <w:rPr>
          <w:rFonts w:ascii="新宋体" w:eastAsia="新宋体" w:hAnsi="新宋体" w:hint="eastAsia"/>
          <w:szCs w:val="21"/>
        </w:rPr>
        <w:t>工作人员工作人员</w:t>
      </w:r>
      <w:proofErr w:type="gramEnd"/>
      <w:r w:rsidRPr="007E0448">
        <w:rPr>
          <w:rFonts w:ascii="新宋体" w:eastAsia="新宋体" w:hAnsi="新宋体" w:hint="eastAsia"/>
          <w:szCs w:val="21"/>
        </w:rPr>
        <w:t>按投标样品接收的先后顺序进行编号。</w:t>
      </w:r>
    </w:p>
    <w:p w14:paraId="3CC85E3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26.3代理机构工作人员负责组织投标样品摆样，指引供应商授权委托人将投标样品搬运到指定地点摆放、拆除包装，按要求摆放整齐。完成样品摆样后，供应商授权委托人应及时立场，不得在摆样</w:t>
      </w:r>
      <w:r w:rsidRPr="007E0448">
        <w:rPr>
          <w:rFonts w:ascii="新宋体" w:eastAsia="新宋体" w:hAnsi="新宋体" w:hint="eastAsia"/>
          <w:szCs w:val="21"/>
        </w:rPr>
        <w:lastRenderedPageBreak/>
        <w:t>现场滞留。</w:t>
      </w:r>
    </w:p>
    <w:p w14:paraId="6DD4791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26.4样品的退回：</w:t>
      </w:r>
    </w:p>
    <w:p w14:paraId="0B3752C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14:paraId="646EB4D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14:paraId="061B95B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26.5未能及时退回的样品的处理：</w:t>
      </w:r>
    </w:p>
    <w:p w14:paraId="6B4A39A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（1）未中标供应商未在规定时间内（项目完成评审后三个工作日）内取回投标样品的，视为放弃取回，代理机构工作人员将定期清理。</w:t>
      </w:r>
    </w:p>
    <w:p w14:paraId="1992CF2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14:paraId="3020EA7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w:t>
      </w:r>
      <w:r w:rsidRPr="007E0448">
        <w:rPr>
          <w:rFonts w:ascii="新宋体" w:eastAsia="新宋体" w:hAnsi="新宋体" w:hint="eastAsia"/>
          <w:szCs w:val="21"/>
        </w:rPr>
        <w:t>7．</w:t>
      </w:r>
      <w:r w:rsidRPr="007E0448">
        <w:rPr>
          <w:rFonts w:ascii="新宋体" w:eastAsia="新宋体" w:hAnsi="新宋体"/>
          <w:szCs w:val="21"/>
        </w:rPr>
        <w:t>投标文件的修改和撤销</w:t>
      </w:r>
    </w:p>
    <w:p w14:paraId="79CEFFD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w:t>
      </w:r>
      <w:r w:rsidRPr="007E0448">
        <w:rPr>
          <w:rFonts w:ascii="新宋体" w:eastAsia="新宋体" w:hAnsi="新宋体" w:hint="eastAsia"/>
          <w:szCs w:val="21"/>
        </w:rPr>
        <w:t>7</w:t>
      </w:r>
      <w:r w:rsidRPr="007E0448">
        <w:rPr>
          <w:rFonts w:ascii="新宋体" w:eastAsia="新宋体" w:hAnsi="新宋体"/>
          <w:szCs w:val="21"/>
        </w:rPr>
        <w:t>.</w:t>
      </w:r>
      <w:r w:rsidRPr="007E0448">
        <w:rPr>
          <w:rFonts w:ascii="新宋体" w:eastAsia="新宋体" w:hAnsi="新宋体" w:hint="eastAsia"/>
          <w:szCs w:val="21"/>
        </w:rPr>
        <w:t>1</w:t>
      </w:r>
      <w:r w:rsidRPr="007E0448">
        <w:rPr>
          <w:rFonts w:ascii="新宋体" w:eastAsia="新宋体" w:hAnsi="新宋体"/>
          <w:szCs w:val="21"/>
        </w:rPr>
        <w:t>投标方在提交投标文件后可对其投标文件进行修改。</w:t>
      </w:r>
    </w:p>
    <w:p w14:paraId="153AA31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w:t>
      </w:r>
      <w:r w:rsidRPr="007E0448">
        <w:rPr>
          <w:rFonts w:ascii="新宋体" w:eastAsia="新宋体" w:hAnsi="新宋体" w:hint="eastAsia"/>
          <w:szCs w:val="21"/>
        </w:rPr>
        <w:t>7</w:t>
      </w:r>
      <w:r w:rsidRPr="007E0448">
        <w:rPr>
          <w:rFonts w:ascii="新宋体" w:eastAsia="新宋体" w:hAnsi="新宋体"/>
          <w:szCs w:val="21"/>
        </w:rPr>
        <w:t>.</w:t>
      </w:r>
      <w:r w:rsidRPr="007E0448">
        <w:rPr>
          <w:rFonts w:ascii="新宋体" w:eastAsia="新宋体" w:hAnsi="新宋体" w:hint="eastAsia"/>
          <w:szCs w:val="21"/>
        </w:rPr>
        <w:t>2</w:t>
      </w:r>
      <w:r w:rsidRPr="007E0448">
        <w:rPr>
          <w:rFonts w:ascii="新宋体" w:eastAsia="新宋体" w:hAnsi="新宋体"/>
          <w:szCs w:val="21"/>
        </w:rPr>
        <w:t>投标截止时间以后不得修改投标文件。</w:t>
      </w:r>
    </w:p>
    <w:p w14:paraId="058E9EA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w:t>
      </w:r>
      <w:r w:rsidRPr="007E0448">
        <w:rPr>
          <w:rFonts w:ascii="新宋体" w:eastAsia="新宋体" w:hAnsi="新宋体" w:hint="eastAsia"/>
          <w:szCs w:val="21"/>
        </w:rPr>
        <w:t>7</w:t>
      </w:r>
      <w:r w:rsidRPr="007E0448">
        <w:rPr>
          <w:rFonts w:ascii="新宋体" w:eastAsia="新宋体" w:hAnsi="新宋体"/>
          <w:szCs w:val="21"/>
        </w:rPr>
        <w:t>.</w:t>
      </w:r>
      <w:r w:rsidRPr="007E0448">
        <w:rPr>
          <w:rFonts w:ascii="新宋体" w:eastAsia="新宋体" w:hAnsi="新宋体" w:hint="eastAsia"/>
          <w:szCs w:val="21"/>
        </w:rPr>
        <w:t>3从投标截止期至投标人在投标书中确定的投标有效期之间的这段时间内，投标人不得撤回其投标。</w:t>
      </w:r>
    </w:p>
    <w:p w14:paraId="4B69B14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27.4招标代理机构不退还投标文件，专用条款另有规定的除外。</w:t>
      </w:r>
    </w:p>
    <w:p w14:paraId="30C2E29C" w14:textId="77777777" w:rsidR="004956E8" w:rsidRPr="007E0448" w:rsidRDefault="004956E8" w:rsidP="004956E8">
      <w:pPr>
        <w:spacing w:line="360" w:lineRule="auto"/>
      </w:pPr>
    </w:p>
    <w:p w14:paraId="3F7C5124" w14:textId="77777777" w:rsidR="004956E8" w:rsidRPr="00882491" w:rsidRDefault="004956E8" w:rsidP="00882491">
      <w:pPr>
        <w:pStyle w:val="30"/>
        <w:jc w:val="center"/>
        <w:rPr>
          <w:rFonts w:ascii="华文中宋" w:eastAsia="华文中宋" w:hAnsi="华文中宋"/>
          <w:b w:val="0"/>
          <w:kern w:val="0"/>
          <w:szCs w:val="28"/>
        </w:rPr>
      </w:pPr>
      <w:r w:rsidRPr="00882491">
        <w:rPr>
          <w:rFonts w:ascii="华文中宋" w:eastAsia="华文中宋" w:hAnsi="华文中宋" w:hint="eastAsia"/>
          <w:b w:val="0"/>
          <w:kern w:val="0"/>
          <w:szCs w:val="28"/>
        </w:rPr>
        <w:t>第五章 开标</w:t>
      </w:r>
    </w:p>
    <w:p w14:paraId="1F419D1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28．开标</w:t>
      </w:r>
    </w:p>
    <w:p w14:paraId="333401A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2</w:t>
      </w:r>
      <w:r w:rsidRPr="007E0448">
        <w:rPr>
          <w:rFonts w:ascii="新宋体" w:eastAsia="新宋体" w:hAnsi="新宋体" w:hint="eastAsia"/>
          <w:szCs w:val="21"/>
        </w:rPr>
        <w:t>8</w:t>
      </w:r>
      <w:r w:rsidRPr="007E0448">
        <w:rPr>
          <w:rFonts w:ascii="新宋体" w:eastAsia="新宋体" w:hAnsi="新宋体"/>
          <w:szCs w:val="21"/>
        </w:rPr>
        <w:t>.</w:t>
      </w:r>
      <w:r w:rsidRPr="007E0448">
        <w:rPr>
          <w:rFonts w:ascii="新宋体" w:eastAsia="新宋体" w:hAnsi="新宋体" w:hint="eastAsia"/>
          <w:szCs w:val="21"/>
        </w:rPr>
        <w:t>1</w:t>
      </w:r>
      <w:r w:rsidRPr="007E0448">
        <w:rPr>
          <w:rFonts w:ascii="新宋体" w:eastAsia="新宋体" w:hAnsi="新宋体" w:hint="eastAsia"/>
        </w:rPr>
        <w:t>采购人或采购代理机构在招标文件规定的开标时间和开标地点组织公开开标，邀请投标人参加。投标人不足</w:t>
      </w:r>
      <w:r w:rsidRPr="007E0448">
        <w:rPr>
          <w:rFonts w:ascii="新宋体" w:eastAsia="新宋体" w:hAnsi="新宋体"/>
        </w:rPr>
        <w:t>3</w:t>
      </w:r>
      <w:r w:rsidRPr="007E0448">
        <w:rPr>
          <w:rFonts w:ascii="新宋体" w:eastAsia="新宋体" w:hAnsi="新宋体" w:hint="eastAsia"/>
        </w:rPr>
        <w:t>家的，不得开标。</w:t>
      </w:r>
    </w:p>
    <w:p w14:paraId="6D302108" w14:textId="77777777" w:rsidR="004956E8" w:rsidRPr="007E0448" w:rsidRDefault="004956E8" w:rsidP="004956E8">
      <w:pPr>
        <w:spacing w:line="360" w:lineRule="auto"/>
        <w:rPr>
          <w:rFonts w:ascii="新宋体" w:eastAsia="新宋体" w:hAnsi="新宋体"/>
        </w:rPr>
      </w:pPr>
      <w:r w:rsidRPr="007E0448">
        <w:rPr>
          <w:rFonts w:ascii="新宋体" w:eastAsia="新宋体" w:hAnsi="新宋体" w:hint="eastAsia"/>
          <w:szCs w:val="21"/>
        </w:rPr>
        <w:t xml:space="preserve">28.2 </w:t>
      </w:r>
      <w:r w:rsidRPr="007E0448">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14:paraId="6A70270A" w14:textId="77777777" w:rsidR="004956E8" w:rsidRPr="007E0448" w:rsidRDefault="004956E8" w:rsidP="004956E8">
      <w:pPr>
        <w:spacing w:line="360" w:lineRule="auto"/>
        <w:rPr>
          <w:rFonts w:ascii="新宋体" w:eastAsia="新宋体" w:hAnsi="新宋体"/>
        </w:rPr>
      </w:pPr>
      <w:r w:rsidRPr="007E0448">
        <w:rPr>
          <w:rFonts w:ascii="新宋体" w:eastAsia="新宋体" w:hAnsi="新宋体" w:hint="eastAsia"/>
          <w:szCs w:val="21"/>
        </w:rPr>
        <w:t>28.</w:t>
      </w:r>
      <w:r w:rsidRPr="007E0448">
        <w:rPr>
          <w:rFonts w:ascii="新宋体" w:eastAsia="新宋体" w:hAnsi="新宋体"/>
          <w:szCs w:val="21"/>
        </w:rPr>
        <w:t>3</w:t>
      </w:r>
      <w:r w:rsidRPr="007E0448">
        <w:rPr>
          <w:rFonts w:ascii="新宋体" w:eastAsia="新宋体" w:hAnsi="新宋体" w:hint="eastAsia"/>
        </w:rPr>
        <w:t>未宣读的投标价格等实质性内容，评标时不予承认。</w:t>
      </w:r>
    </w:p>
    <w:p w14:paraId="6B96A3A4" w14:textId="77777777" w:rsidR="004956E8" w:rsidRPr="007E0448" w:rsidRDefault="004956E8" w:rsidP="004956E8">
      <w:pPr>
        <w:spacing w:line="360" w:lineRule="auto"/>
        <w:rPr>
          <w:rFonts w:ascii="新宋体" w:eastAsia="新宋体" w:hAnsi="新宋体"/>
        </w:rPr>
      </w:pPr>
      <w:r w:rsidRPr="007E0448">
        <w:rPr>
          <w:rFonts w:ascii="新宋体" w:eastAsia="新宋体" w:hAnsi="新宋体"/>
          <w:szCs w:val="21"/>
        </w:rPr>
        <w:t>28.4</w:t>
      </w:r>
      <w:r w:rsidRPr="007E0448">
        <w:rPr>
          <w:rFonts w:ascii="新宋体" w:eastAsia="新宋体" w:hAnsi="新宋体" w:hint="eastAsia"/>
        </w:rPr>
        <w:t>投标人代表及有关人员在开标记录上签字确认。</w:t>
      </w:r>
    </w:p>
    <w:p w14:paraId="0D10B1D5" w14:textId="77777777" w:rsidR="004956E8" w:rsidRPr="007E0448" w:rsidRDefault="004956E8" w:rsidP="004956E8">
      <w:pPr>
        <w:spacing w:line="360" w:lineRule="auto"/>
        <w:rPr>
          <w:rFonts w:ascii="新宋体" w:eastAsia="新宋体" w:hAnsi="新宋体"/>
        </w:rPr>
      </w:pPr>
      <w:r w:rsidRPr="007E0448">
        <w:rPr>
          <w:rFonts w:ascii="新宋体" w:eastAsia="新宋体" w:hAnsi="新宋体"/>
          <w:szCs w:val="21"/>
        </w:rPr>
        <w:t>28.5</w:t>
      </w:r>
      <w:r w:rsidRPr="007E0448">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w:t>
      </w:r>
      <w:r w:rsidRPr="007E0448">
        <w:rPr>
          <w:rFonts w:ascii="新宋体" w:eastAsia="新宋体" w:hAnsi="新宋体" w:hint="eastAsia"/>
        </w:rPr>
        <w:lastRenderedPageBreak/>
        <w:t>或者回避申请应当及时处理。</w:t>
      </w:r>
    </w:p>
    <w:p w14:paraId="5482F78B" w14:textId="77777777" w:rsidR="004956E8" w:rsidRPr="007E0448" w:rsidRDefault="004956E8" w:rsidP="004956E8">
      <w:pPr>
        <w:spacing w:line="360" w:lineRule="auto"/>
      </w:pPr>
    </w:p>
    <w:p w14:paraId="3F5F6E0E" w14:textId="77777777" w:rsidR="004956E8" w:rsidRPr="00882491" w:rsidRDefault="004956E8" w:rsidP="00882491">
      <w:pPr>
        <w:pStyle w:val="30"/>
        <w:jc w:val="center"/>
        <w:rPr>
          <w:rFonts w:ascii="华文中宋" w:eastAsia="华文中宋" w:hAnsi="华文中宋"/>
          <w:b w:val="0"/>
          <w:kern w:val="0"/>
          <w:szCs w:val="28"/>
        </w:rPr>
      </w:pPr>
      <w:r w:rsidRPr="00882491">
        <w:rPr>
          <w:rFonts w:ascii="华文中宋" w:eastAsia="华文中宋" w:hAnsi="华文中宋" w:hint="eastAsia"/>
          <w:b w:val="0"/>
          <w:kern w:val="0"/>
          <w:szCs w:val="28"/>
        </w:rPr>
        <w:t>第六章 评标要求</w:t>
      </w:r>
    </w:p>
    <w:p w14:paraId="4B0DF1C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29．评审委员会组成</w:t>
      </w:r>
    </w:p>
    <w:p w14:paraId="7100CE8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29.1开标结束后召开评标会议，评审委员会由招标代理机构依法组建，负责评标活动。</w:t>
      </w:r>
    </w:p>
    <w:p w14:paraId="46FF370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评审委员会由</w:t>
      </w:r>
      <w:r w:rsidRPr="007E0448">
        <w:rPr>
          <w:rFonts w:ascii="新宋体" w:eastAsia="新宋体" w:hAnsi="新宋体" w:hint="eastAsia"/>
          <w:szCs w:val="21"/>
        </w:rPr>
        <w:t>采购人代表和</w:t>
      </w:r>
      <w:r w:rsidRPr="007E0448">
        <w:rPr>
          <w:rFonts w:ascii="新宋体" w:eastAsia="新宋体" w:hAnsi="新宋体"/>
          <w:szCs w:val="21"/>
        </w:rPr>
        <w:t>评审专家组成，</w:t>
      </w:r>
      <w:r w:rsidRPr="007E0448">
        <w:rPr>
          <w:rFonts w:ascii="新宋体" w:eastAsia="新宋体" w:hAnsi="新宋体" w:hint="eastAsia"/>
          <w:szCs w:val="21"/>
        </w:rPr>
        <w:t>成员</w:t>
      </w:r>
      <w:r w:rsidRPr="007E0448">
        <w:rPr>
          <w:rFonts w:ascii="新宋体" w:eastAsia="新宋体" w:hAnsi="新宋体"/>
          <w:szCs w:val="21"/>
        </w:rPr>
        <w:t>人数为五人以上的单数</w:t>
      </w:r>
      <w:r w:rsidRPr="007E0448">
        <w:rPr>
          <w:rFonts w:ascii="新宋体" w:eastAsia="新宋体" w:hAnsi="新宋体" w:hint="eastAsia"/>
          <w:szCs w:val="21"/>
        </w:rPr>
        <w:t>。评定分离项目</w:t>
      </w:r>
      <w:r w:rsidRPr="007E0448">
        <w:rPr>
          <w:rFonts w:ascii="新宋体" w:eastAsia="新宋体" w:hAnsi="新宋体"/>
          <w:szCs w:val="21"/>
        </w:rPr>
        <w:t>评审专家</w:t>
      </w:r>
      <w:r w:rsidRPr="007E0448">
        <w:rPr>
          <w:rFonts w:ascii="新宋体" w:eastAsia="新宋体" w:hAnsi="新宋体" w:hint="eastAsia"/>
          <w:szCs w:val="21"/>
        </w:rPr>
        <w:t>均</w:t>
      </w:r>
      <w:r w:rsidRPr="007E0448">
        <w:rPr>
          <w:rFonts w:ascii="新宋体" w:eastAsia="新宋体" w:hAnsi="新宋体"/>
          <w:szCs w:val="21"/>
        </w:rPr>
        <w:t>由</w:t>
      </w:r>
      <w:r w:rsidRPr="007E0448">
        <w:rPr>
          <w:rFonts w:ascii="新宋体" w:eastAsia="新宋体" w:hAnsi="新宋体" w:hint="eastAsia"/>
          <w:szCs w:val="21"/>
        </w:rPr>
        <w:t>评审专家组成。为保证评委人选的专业性，以及评标中的公平公正性，评审专家从深圳市财政局评标专家库中随机抽取。采购人代表须持本单位签发的《评标授权书》参加评标。</w:t>
      </w:r>
    </w:p>
    <w:p w14:paraId="47EFE83B" w14:textId="6C1F8CD4"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注：《评标授权书》模板可以从“招标代理机构网站”（</w:t>
      </w:r>
      <w:r w:rsidR="00050BB3" w:rsidRPr="00050BB3">
        <w:rPr>
          <w:rFonts w:ascii="新宋体" w:eastAsia="新宋体" w:hAnsi="新宋体"/>
          <w:b/>
          <w:szCs w:val="21"/>
        </w:rPr>
        <w:t>http://www.szzfcg.cn/</w:t>
      </w:r>
      <w:r w:rsidRPr="007E0448">
        <w:rPr>
          <w:rFonts w:ascii="新宋体" w:eastAsia="新宋体" w:hAnsi="新宋体" w:hint="eastAsia"/>
          <w:b/>
          <w:szCs w:val="21"/>
        </w:rPr>
        <w:t>）采购人页面下“采购”环节“通用表格”处下载。</w:t>
      </w:r>
    </w:p>
    <w:p w14:paraId="59ACF89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29.2评标定标应当遵循公平、公正、科学、择优的原则。</w:t>
      </w:r>
    </w:p>
    <w:p w14:paraId="5BC9E54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29.3评标活动依法进行，任何单位和个人不得非法干预评标过程和结果。</w:t>
      </w:r>
    </w:p>
    <w:p w14:paraId="6B6D39D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29.4评标过程中不允许违背评标程序或采用招标文件未载明的评标方法或评标因素进行评标。</w:t>
      </w:r>
    </w:p>
    <w:p w14:paraId="584FF824" w14:textId="77777777" w:rsidR="004956E8" w:rsidRPr="007E0448" w:rsidRDefault="004956E8" w:rsidP="004956E8">
      <w:pPr>
        <w:spacing w:line="360" w:lineRule="auto"/>
        <w:rPr>
          <w:rFonts w:ascii="新宋体" w:eastAsia="新宋体" w:hAnsi="新宋体"/>
          <w:bCs/>
          <w:szCs w:val="21"/>
        </w:rPr>
      </w:pPr>
      <w:r w:rsidRPr="007E0448">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sidRPr="007E0448">
        <w:rPr>
          <w:rFonts w:ascii="新宋体" w:eastAsia="新宋体" w:hAnsi="新宋体" w:hint="eastAsia"/>
          <w:szCs w:val="21"/>
        </w:rPr>
        <w:t>信息公开的内容除外</w:t>
      </w:r>
      <w:r w:rsidRPr="007E0448">
        <w:rPr>
          <w:rFonts w:ascii="新宋体" w:eastAsia="新宋体" w:hAnsi="新宋体" w:hint="eastAsia"/>
          <w:bCs/>
          <w:szCs w:val="21"/>
        </w:rPr>
        <w:t>）。</w:t>
      </w:r>
    </w:p>
    <w:p w14:paraId="0EEF689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30．向评审委员会提供的资料</w:t>
      </w:r>
    </w:p>
    <w:p w14:paraId="118CA88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30.1公开发布的招标文件，包括图纸、服务清单、答疑文件等；</w:t>
      </w:r>
    </w:p>
    <w:p w14:paraId="5C29E89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30.2其他评标必须的资料。</w:t>
      </w:r>
    </w:p>
    <w:p w14:paraId="4ECC760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30.3评审委员会应当认真研究招标文件，至少应了解熟悉以下内容：</w:t>
      </w:r>
    </w:p>
    <w:p w14:paraId="14D95CA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（1）招标的目的；</w:t>
      </w:r>
    </w:p>
    <w:p w14:paraId="71C3AE7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（2）招标项目需求的范围和性质；</w:t>
      </w:r>
    </w:p>
    <w:p w14:paraId="7B0999A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（3）招标文件规定的投标人的资格、财政预算限额、商务条款；</w:t>
      </w:r>
    </w:p>
    <w:p w14:paraId="3A583D9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（4）招标文件规定的评标程序、评标方法和评标因素；</w:t>
      </w:r>
    </w:p>
    <w:p w14:paraId="66406E7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（5）招标文件所列示的资格性审查表及符合性审查表。</w:t>
      </w:r>
    </w:p>
    <w:p w14:paraId="50DA176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31．独立评标</w:t>
      </w:r>
    </w:p>
    <w:p w14:paraId="59BFC9C4" w14:textId="77777777" w:rsidR="004956E8" w:rsidRPr="007E0448" w:rsidRDefault="004956E8" w:rsidP="004956E8">
      <w:pPr>
        <w:spacing w:line="360" w:lineRule="auto"/>
        <w:rPr>
          <w:rFonts w:ascii="新宋体" w:eastAsia="新宋体" w:hAnsi="新宋体"/>
          <w:bCs/>
          <w:szCs w:val="21"/>
        </w:rPr>
      </w:pPr>
      <w:r w:rsidRPr="007E0448">
        <w:rPr>
          <w:rFonts w:ascii="新宋体" w:eastAsia="新宋体" w:hAnsi="新宋体" w:hint="eastAsia"/>
          <w:bCs/>
          <w:szCs w:val="21"/>
        </w:rPr>
        <w:t>30.1</w:t>
      </w:r>
      <w:r w:rsidRPr="007E0448">
        <w:rPr>
          <w:rFonts w:ascii="新宋体" w:eastAsia="新宋体" w:hAnsi="新宋体" w:hint="eastAsia"/>
          <w:szCs w:val="21"/>
        </w:rPr>
        <w:t>评审委员会</w:t>
      </w:r>
      <w:r w:rsidRPr="007E0448">
        <w:rPr>
          <w:rFonts w:ascii="新宋体" w:eastAsia="新宋体" w:hAnsi="新宋体" w:hint="eastAsia"/>
          <w:bCs/>
          <w:szCs w:val="21"/>
        </w:rPr>
        <w:t>成员的评标活动应当独立进行，并应遵循投标文件初审、澄清有关问题、比较与评价、确定中标供应商、编写评标报告的工作程序。</w:t>
      </w:r>
    </w:p>
    <w:p w14:paraId="2DAC42C4" w14:textId="77777777" w:rsidR="004956E8" w:rsidRPr="007E0448" w:rsidRDefault="004956E8" w:rsidP="004956E8">
      <w:pPr>
        <w:spacing w:line="360" w:lineRule="auto"/>
      </w:pPr>
    </w:p>
    <w:p w14:paraId="448A1585" w14:textId="77777777" w:rsidR="004956E8" w:rsidRPr="00882491" w:rsidRDefault="004956E8" w:rsidP="00882491">
      <w:pPr>
        <w:pStyle w:val="30"/>
        <w:jc w:val="center"/>
        <w:rPr>
          <w:rFonts w:ascii="华文中宋" w:eastAsia="华文中宋" w:hAnsi="华文中宋"/>
          <w:b w:val="0"/>
          <w:kern w:val="0"/>
          <w:szCs w:val="28"/>
        </w:rPr>
      </w:pPr>
      <w:r w:rsidRPr="00882491">
        <w:rPr>
          <w:rFonts w:ascii="华文中宋" w:eastAsia="华文中宋" w:hAnsi="华文中宋" w:hint="eastAsia"/>
          <w:b w:val="0"/>
          <w:kern w:val="0"/>
          <w:szCs w:val="28"/>
        </w:rPr>
        <w:t>第七章 评标程序及评标方法</w:t>
      </w:r>
    </w:p>
    <w:p w14:paraId="006871A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32．投标文件初审</w:t>
      </w:r>
    </w:p>
    <w:p w14:paraId="41DBC69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32.1投标文件初审包括资格性审查和符合性审查。资格性审查：依据法律法规和招标文件的规定，对投标文件中的资格证明等进行审查，以确定投标供应商是否具备投标资格。符合性审查：依据招</w:t>
      </w:r>
      <w:r w:rsidRPr="007E0448">
        <w:rPr>
          <w:rFonts w:ascii="新宋体" w:eastAsia="新宋体" w:hAnsi="新宋体" w:hint="eastAsia"/>
          <w:szCs w:val="21"/>
        </w:rPr>
        <w:lastRenderedPageBreak/>
        <w:t>标文件的规定，对投标文件的有效性、完整性和对招标文件的响应程度进行审查，以确定是否满足符合性审查的要求。</w:t>
      </w:r>
    </w:p>
    <w:p w14:paraId="275E62EE"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szCs w:val="21"/>
        </w:rPr>
        <w:t xml:space="preserve">32.2 </w:t>
      </w:r>
      <w:r w:rsidRPr="007E0448">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14:paraId="6B05FEAE"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32.3 投标文件初审中关于供应</w:t>
      </w:r>
      <w:proofErr w:type="gramStart"/>
      <w:r w:rsidRPr="007E0448">
        <w:rPr>
          <w:rFonts w:ascii="新宋体" w:eastAsia="新宋体" w:hAnsi="新宋体" w:hint="eastAsia"/>
          <w:b/>
          <w:szCs w:val="21"/>
        </w:rPr>
        <w:t>商家数</w:t>
      </w:r>
      <w:proofErr w:type="gramEnd"/>
      <w:r w:rsidRPr="007E0448">
        <w:rPr>
          <w:rFonts w:ascii="新宋体" w:eastAsia="新宋体" w:hAnsi="新宋体" w:hint="eastAsia"/>
          <w:b/>
          <w:szCs w:val="21"/>
        </w:rPr>
        <w:t>的计算:</w:t>
      </w:r>
    </w:p>
    <w:p w14:paraId="60083838"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3661A279"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AA2C589"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14:paraId="318100D9" w14:textId="77777777" w:rsidR="004956E8" w:rsidRPr="007E0448" w:rsidRDefault="004956E8" w:rsidP="004956E8">
      <w:pPr>
        <w:spacing w:line="360" w:lineRule="auto"/>
        <w:rPr>
          <w:rFonts w:ascii="新宋体" w:eastAsia="新宋体" w:hAnsi="新宋体"/>
          <w:b/>
          <w:szCs w:val="21"/>
        </w:rPr>
      </w:pPr>
      <w:r w:rsidRPr="007E0448">
        <w:rPr>
          <w:rFonts w:ascii="新宋体" w:eastAsia="新宋体" w:hAnsi="新宋体" w:hint="eastAsia"/>
          <w:b/>
          <w:szCs w:val="21"/>
        </w:rPr>
        <w:t>32.4投标人投标文件作无效处理的情形，具体包括但不限于以下：</w:t>
      </w:r>
    </w:p>
    <w:p w14:paraId="3D0A43C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32.4.1不同投标人的投标文件由同一单位或者同一个人编制，或者由同一个人分阶段参与编制；</w:t>
      </w:r>
    </w:p>
    <w:p w14:paraId="4DD6CC9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32.4.</w:t>
      </w:r>
      <w:r w:rsidRPr="007E0448">
        <w:rPr>
          <w:rFonts w:ascii="新宋体" w:eastAsia="新宋体" w:hAnsi="新宋体" w:hint="eastAsia"/>
          <w:szCs w:val="21"/>
        </w:rPr>
        <w:t>2不同投标人委托同一单位或者个人办理投标事宜；</w:t>
      </w:r>
    </w:p>
    <w:p w14:paraId="44735F2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32.4.3不同投标人的投标文件载明的项目管理成员或者联系人员为同一人；</w:t>
      </w:r>
    </w:p>
    <w:p w14:paraId="1916FC2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32.4.4不同投标人的投标文件异常一致或者投标报价呈规律性差异；</w:t>
      </w:r>
    </w:p>
    <w:p w14:paraId="21D4C7A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32.4.5</w:t>
      </w:r>
      <w:r w:rsidRPr="007E0448">
        <w:rPr>
          <w:rFonts w:ascii="新宋体" w:eastAsia="新宋体" w:hAnsi="新宋体"/>
          <w:szCs w:val="21"/>
        </w:rPr>
        <w:t>不同投标供应商的投标文件或部分投标文件相互混装</w:t>
      </w:r>
      <w:r w:rsidRPr="007E0448">
        <w:rPr>
          <w:rFonts w:ascii="新宋体" w:eastAsia="新宋体" w:hAnsi="新宋体" w:hint="eastAsia"/>
          <w:szCs w:val="21"/>
        </w:rPr>
        <w:t>；</w:t>
      </w:r>
    </w:p>
    <w:p w14:paraId="7AFC16D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32.4.6投标供应商之间相互约定给予未中标的供应商利益补偿；</w:t>
      </w:r>
    </w:p>
    <w:p w14:paraId="34048F9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14:paraId="2E05864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32.4.8不同投标供应商的投标文件内容存在非正常一致；</w:t>
      </w:r>
    </w:p>
    <w:p w14:paraId="24FCECE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32.4.9在同一单位工作人员为两家以上（含两家）供应商进行同一项投标活动；</w:t>
      </w:r>
    </w:p>
    <w:p w14:paraId="1619C3C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32.4.10主管部门依照法律、法规认定的其他情形。</w:t>
      </w:r>
    </w:p>
    <w:p w14:paraId="7578329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32.5对不属于《资格性审查表》和《符合性审查表》所列的其他情形，除专用条款另有规定和32.4条款所列情形外，不得作为投标无效的理由。</w:t>
      </w:r>
    </w:p>
    <w:p w14:paraId="1F396C0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33．澄清有关问题</w:t>
      </w:r>
    </w:p>
    <w:p w14:paraId="78F2F42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对于投标文件中含义不明确、同类问题表述不一致或者有明显文字和计算错误的内容，评审委员会应当以书面形式要求投标人</w:t>
      </w:r>
      <w:proofErr w:type="gramStart"/>
      <w:r w:rsidRPr="007E0448">
        <w:rPr>
          <w:rFonts w:ascii="新宋体" w:eastAsia="新宋体" w:hAnsi="新宋体" w:hint="eastAsia"/>
          <w:szCs w:val="21"/>
        </w:rPr>
        <w:t>作出</w:t>
      </w:r>
      <w:proofErr w:type="gramEnd"/>
      <w:r w:rsidRPr="007E0448">
        <w:rPr>
          <w:rFonts w:ascii="新宋体" w:eastAsia="新宋体" w:hAnsi="新宋体" w:hint="eastAsia"/>
          <w:szCs w:val="21"/>
        </w:rPr>
        <w:t>必要的澄清、说明或者补正。</w:t>
      </w:r>
    </w:p>
    <w:p w14:paraId="1B8E712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 xml:space="preserve">　　投标人的澄清、说明或者补正应当采用书面形式，并加盖公章，或者由法定代表人或其授权的</w:t>
      </w:r>
      <w:r w:rsidRPr="007E0448">
        <w:rPr>
          <w:rFonts w:ascii="新宋体" w:eastAsia="新宋体" w:hAnsi="新宋体" w:hint="eastAsia"/>
          <w:szCs w:val="21"/>
        </w:rPr>
        <w:lastRenderedPageBreak/>
        <w:t>代表签字。投标人的澄清、说明或者补正不得超出投标文件的范围或者改变投标文件的实质性内容。</w:t>
      </w:r>
    </w:p>
    <w:p w14:paraId="429813D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根据本通用条款第34条，凡属于评审委员会在评审中发现的算术错误进行核实的修改不在此列。</w:t>
      </w:r>
    </w:p>
    <w:p w14:paraId="5F3D6F00" w14:textId="77777777" w:rsidR="004956E8" w:rsidRPr="007E0448" w:rsidRDefault="004956E8" w:rsidP="004956E8">
      <w:pPr>
        <w:spacing w:line="360" w:lineRule="auto"/>
        <w:rPr>
          <w:rFonts w:ascii="新宋体" w:eastAsia="新宋体" w:hAnsi="新宋体"/>
          <w:szCs w:val="21"/>
        </w:rPr>
      </w:pPr>
      <w:bookmarkStart w:id="13" w:name="_Toc73517673"/>
      <w:bookmarkStart w:id="14" w:name="_Toc73518151"/>
      <w:bookmarkStart w:id="15" w:name="_Toc73521581"/>
      <w:bookmarkStart w:id="16" w:name="_Toc73521669"/>
      <w:bookmarkStart w:id="17" w:name="_Toc100052400"/>
      <w:r w:rsidRPr="007E0448">
        <w:rPr>
          <w:rFonts w:ascii="新宋体" w:eastAsia="新宋体" w:hAnsi="新宋体" w:hint="eastAsia"/>
          <w:szCs w:val="21"/>
        </w:rPr>
        <w:t>34．错误的修正</w:t>
      </w:r>
      <w:bookmarkEnd w:id="13"/>
      <w:bookmarkEnd w:id="14"/>
      <w:bookmarkEnd w:id="15"/>
      <w:bookmarkEnd w:id="16"/>
      <w:bookmarkEnd w:id="17"/>
    </w:p>
    <w:p w14:paraId="52D83BA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投标文件报价出现前后不一致的，除专用条款另有规定外，按照下列规定修正：</w:t>
      </w:r>
    </w:p>
    <w:p w14:paraId="4C762C2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34.1投标文件中开标一览表内容与投标文件中相应内容不一致的，以开标一览表为准；</w:t>
      </w:r>
    </w:p>
    <w:p w14:paraId="6C89630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34.2大写金额和小写金额不一致的，以大写金额为准；</w:t>
      </w:r>
    </w:p>
    <w:p w14:paraId="6DA91BF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34.3单价金额小数点或者百分比有明显错位，以开标一览表的总价为准，并修改单价；</w:t>
      </w:r>
    </w:p>
    <w:p w14:paraId="0BA1FE7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34.4总价金额与按单价汇总金额不一致的，以单价金额计算结果为准。</w:t>
      </w:r>
    </w:p>
    <w:p w14:paraId="60AADB5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14:paraId="15AD6B7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35．投标文件的比较与评价</w:t>
      </w:r>
    </w:p>
    <w:p w14:paraId="3900FD1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14:paraId="75FB1A8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评审委员会成员对需要共同认定的事项存在争议的，应当按照少数服从多数的原则</w:t>
      </w:r>
      <w:proofErr w:type="gramStart"/>
      <w:r w:rsidRPr="007E0448">
        <w:rPr>
          <w:rFonts w:ascii="新宋体" w:eastAsia="新宋体" w:hAnsi="新宋体" w:hint="eastAsia"/>
          <w:szCs w:val="21"/>
        </w:rPr>
        <w:t>作出</w:t>
      </w:r>
      <w:proofErr w:type="gramEnd"/>
      <w:r w:rsidRPr="007E0448">
        <w:rPr>
          <w:rFonts w:ascii="新宋体" w:eastAsia="新宋体" w:hAnsi="新宋体" w:hint="eastAsia"/>
          <w:szCs w:val="21"/>
        </w:rPr>
        <w:t>结论。持不同意见的评审委员会成员应当在评标报告上签署不同意见及理由，否则视为同意评标报告。</w:t>
      </w:r>
    </w:p>
    <w:p w14:paraId="3D3664F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36. 实地考察、演示或设备测试</w:t>
      </w:r>
    </w:p>
    <w:p w14:paraId="6ACC5E8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14:paraId="3D53321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36.2若招标文件要求进行现场演示或设备测试的，投标人应做好相应准备。</w:t>
      </w:r>
    </w:p>
    <w:p w14:paraId="3BB6710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37．评标方法</w:t>
      </w:r>
    </w:p>
    <w:p w14:paraId="611BFCDA" w14:textId="77777777" w:rsidR="004956E8" w:rsidRPr="007E0448" w:rsidRDefault="004956E8" w:rsidP="004956E8">
      <w:pPr>
        <w:spacing w:line="360" w:lineRule="auto"/>
        <w:rPr>
          <w:rFonts w:ascii="新宋体" w:eastAsia="新宋体" w:hAnsi="新宋体"/>
          <w:b/>
          <w:bCs/>
          <w:szCs w:val="21"/>
        </w:rPr>
      </w:pPr>
      <w:r w:rsidRPr="007E0448">
        <w:rPr>
          <w:rFonts w:ascii="新宋体" w:eastAsia="新宋体" w:hAnsi="新宋体" w:hint="eastAsia"/>
          <w:b/>
          <w:bCs/>
          <w:szCs w:val="21"/>
        </w:rPr>
        <w:t>37.1最低价法</w:t>
      </w:r>
    </w:p>
    <w:p w14:paraId="09C01E1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最低评标价法，是指投标文件满足招标文件全部实质性要求，且投标报价最低的投标人为中标候选人的评标方法（</w:t>
      </w:r>
      <w:r w:rsidRPr="007E0448">
        <w:rPr>
          <w:rFonts w:ascii="新宋体" w:eastAsia="新宋体" w:hAnsi="新宋体" w:hint="eastAsia"/>
          <w:szCs w:val="21"/>
        </w:rPr>
        <w:t>排名</w:t>
      </w:r>
      <w:r w:rsidRPr="007E0448">
        <w:rPr>
          <w:rFonts w:ascii="新宋体" w:eastAsia="新宋体" w:hAnsi="新宋体"/>
          <w:szCs w:val="21"/>
        </w:rPr>
        <w:t>第二</w:t>
      </w:r>
      <w:r w:rsidRPr="007E0448">
        <w:rPr>
          <w:rFonts w:ascii="新宋体" w:eastAsia="新宋体" w:hAnsi="新宋体" w:hint="eastAsia"/>
          <w:szCs w:val="21"/>
        </w:rPr>
        <w:t>的投标人为第一递补中标候选人、排名</w:t>
      </w:r>
      <w:r w:rsidRPr="007E0448">
        <w:rPr>
          <w:rFonts w:ascii="新宋体" w:eastAsia="新宋体" w:hAnsi="新宋体"/>
          <w:szCs w:val="21"/>
        </w:rPr>
        <w:t>第</w:t>
      </w:r>
      <w:r w:rsidRPr="007E0448">
        <w:rPr>
          <w:rFonts w:ascii="新宋体" w:eastAsia="新宋体" w:hAnsi="新宋体" w:hint="eastAsia"/>
          <w:szCs w:val="21"/>
        </w:rPr>
        <w:t>三的投标人为第二递补中标候选人</w:t>
      </w:r>
      <w:r w:rsidRPr="007E0448">
        <w:rPr>
          <w:rFonts w:ascii="新宋体" w:eastAsia="新宋体" w:hAnsi="新宋体"/>
          <w:szCs w:val="21"/>
        </w:rPr>
        <w:t>）。</w:t>
      </w:r>
    </w:p>
    <w:p w14:paraId="2A4E8171" w14:textId="77777777" w:rsidR="004956E8" w:rsidRPr="007E0448" w:rsidRDefault="004956E8" w:rsidP="004956E8">
      <w:pPr>
        <w:spacing w:line="360" w:lineRule="auto"/>
        <w:rPr>
          <w:rFonts w:ascii="新宋体" w:eastAsia="新宋体" w:hAnsi="新宋体"/>
          <w:b/>
          <w:bCs/>
          <w:szCs w:val="21"/>
        </w:rPr>
      </w:pPr>
      <w:r w:rsidRPr="007E0448">
        <w:rPr>
          <w:rFonts w:ascii="新宋体" w:eastAsia="新宋体" w:hAnsi="新宋体" w:hint="eastAsia"/>
          <w:b/>
          <w:bCs/>
          <w:szCs w:val="21"/>
        </w:rPr>
        <w:t>37.1.2综合评分法</w:t>
      </w:r>
    </w:p>
    <w:p w14:paraId="20C88AE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综合评分法，是指投标文件满足招标文件全部实质性要求，</w:t>
      </w:r>
      <w:proofErr w:type="gramStart"/>
      <w:r w:rsidRPr="007E0448">
        <w:rPr>
          <w:rFonts w:ascii="新宋体" w:eastAsia="新宋体" w:hAnsi="新宋体"/>
          <w:szCs w:val="21"/>
        </w:rPr>
        <w:t>且按照</w:t>
      </w:r>
      <w:proofErr w:type="gramEnd"/>
      <w:r w:rsidRPr="007E0448">
        <w:rPr>
          <w:rFonts w:ascii="新宋体" w:eastAsia="新宋体" w:hAnsi="新宋体"/>
          <w:szCs w:val="21"/>
        </w:rPr>
        <w:t>评审因素的量化指标评审得分最高的投标人为中标候选人的评标方法（</w:t>
      </w:r>
      <w:r w:rsidRPr="007E0448">
        <w:rPr>
          <w:rFonts w:ascii="新宋体" w:eastAsia="新宋体" w:hAnsi="新宋体" w:hint="eastAsia"/>
          <w:szCs w:val="21"/>
        </w:rPr>
        <w:t>排名</w:t>
      </w:r>
      <w:r w:rsidRPr="007E0448">
        <w:rPr>
          <w:rFonts w:ascii="新宋体" w:eastAsia="新宋体" w:hAnsi="新宋体"/>
          <w:szCs w:val="21"/>
        </w:rPr>
        <w:t>第二</w:t>
      </w:r>
      <w:r w:rsidRPr="007E0448">
        <w:rPr>
          <w:rFonts w:ascii="新宋体" w:eastAsia="新宋体" w:hAnsi="新宋体" w:hint="eastAsia"/>
          <w:szCs w:val="21"/>
        </w:rPr>
        <w:t>的投标人为第一递补中标候选人、排名</w:t>
      </w:r>
      <w:r w:rsidRPr="007E0448">
        <w:rPr>
          <w:rFonts w:ascii="新宋体" w:eastAsia="新宋体" w:hAnsi="新宋体"/>
          <w:szCs w:val="21"/>
        </w:rPr>
        <w:t>第</w:t>
      </w:r>
      <w:r w:rsidRPr="007E0448">
        <w:rPr>
          <w:rFonts w:ascii="新宋体" w:eastAsia="新宋体" w:hAnsi="新宋体" w:hint="eastAsia"/>
          <w:szCs w:val="21"/>
        </w:rPr>
        <w:t>三的投标人为第二递补中标候选人</w:t>
      </w:r>
      <w:r w:rsidRPr="007E0448">
        <w:rPr>
          <w:rFonts w:ascii="新宋体" w:eastAsia="新宋体" w:hAnsi="新宋体"/>
          <w:szCs w:val="21"/>
        </w:rPr>
        <w:t>）。</w:t>
      </w:r>
    </w:p>
    <w:p w14:paraId="48861C0F" w14:textId="77777777" w:rsidR="004956E8" w:rsidRPr="007E0448" w:rsidRDefault="004956E8" w:rsidP="004956E8">
      <w:pPr>
        <w:spacing w:line="360" w:lineRule="auto"/>
        <w:rPr>
          <w:rFonts w:ascii="新宋体" w:eastAsia="新宋体" w:hAnsi="新宋体"/>
          <w:b/>
          <w:bCs/>
          <w:szCs w:val="21"/>
        </w:rPr>
      </w:pPr>
      <w:r w:rsidRPr="007E0448">
        <w:rPr>
          <w:rFonts w:ascii="新宋体" w:eastAsia="新宋体" w:hAnsi="新宋体" w:hint="eastAsia"/>
          <w:b/>
          <w:bCs/>
          <w:szCs w:val="21"/>
        </w:rPr>
        <w:t>37.1.3定性评审法</w:t>
      </w:r>
    </w:p>
    <w:p w14:paraId="5BEF3840" w14:textId="77777777" w:rsidR="004956E8" w:rsidRPr="007E0448" w:rsidRDefault="004956E8" w:rsidP="004956E8">
      <w:pPr>
        <w:spacing w:line="360" w:lineRule="auto"/>
        <w:rPr>
          <w:rFonts w:ascii="新宋体" w:eastAsia="新宋体" w:hAnsi="新宋体"/>
          <w:bCs/>
          <w:szCs w:val="21"/>
        </w:rPr>
      </w:pPr>
      <w:r w:rsidRPr="007E0448">
        <w:rPr>
          <w:rFonts w:ascii="新宋体" w:eastAsia="新宋体" w:hAnsi="新宋体"/>
          <w:szCs w:val="21"/>
        </w:rPr>
        <w:t>定性评审法</w:t>
      </w:r>
      <w:r w:rsidRPr="007E0448">
        <w:rPr>
          <w:rFonts w:ascii="新宋体" w:eastAsia="新宋体" w:hAnsi="新宋体" w:hint="eastAsia"/>
          <w:szCs w:val="21"/>
        </w:rPr>
        <w:t>，是指</w:t>
      </w:r>
      <w:r w:rsidRPr="007E0448">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proofErr w:type="gramStart"/>
      <w:r w:rsidRPr="007E0448">
        <w:rPr>
          <w:rFonts w:ascii="新宋体" w:eastAsia="新宋体" w:hAnsi="新宋体"/>
          <w:szCs w:val="21"/>
        </w:rPr>
        <w:t>废标或者</w:t>
      </w:r>
      <w:proofErr w:type="gramEnd"/>
      <w:r w:rsidRPr="007E0448">
        <w:rPr>
          <w:rFonts w:ascii="新宋体" w:eastAsia="新宋体" w:hAnsi="新宋体"/>
          <w:szCs w:val="21"/>
        </w:rPr>
        <w:t>无效标的投标人，均推荐为候选中标供应商。</w:t>
      </w:r>
    </w:p>
    <w:p w14:paraId="034DD010" w14:textId="77777777" w:rsidR="004956E8" w:rsidRPr="007E0448" w:rsidRDefault="004956E8" w:rsidP="004956E8">
      <w:pPr>
        <w:spacing w:line="360" w:lineRule="auto"/>
        <w:rPr>
          <w:rFonts w:ascii="新宋体" w:eastAsia="新宋体" w:hAnsi="新宋体"/>
          <w:b/>
          <w:bCs/>
          <w:szCs w:val="21"/>
        </w:rPr>
      </w:pPr>
      <w:r w:rsidRPr="007E0448">
        <w:rPr>
          <w:rFonts w:ascii="新宋体" w:eastAsia="新宋体" w:hAnsi="新宋体" w:hint="eastAsia"/>
          <w:b/>
          <w:bCs/>
          <w:szCs w:val="21"/>
        </w:rPr>
        <w:lastRenderedPageBreak/>
        <w:t>37.2 本项目采用的评标方法见本项目招标文件第一册“专用条款”的相关内容。</w:t>
      </w:r>
    </w:p>
    <w:p w14:paraId="5B339D00" w14:textId="77777777" w:rsidR="004956E8" w:rsidRPr="007E0448" w:rsidRDefault="004956E8" w:rsidP="004956E8">
      <w:pPr>
        <w:spacing w:line="360" w:lineRule="auto"/>
        <w:rPr>
          <w:rFonts w:ascii="新宋体" w:eastAsia="新宋体" w:hAnsi="新宋体"/>
          <w:b/>
          <w:bCs/>
          <w:szCs w:val="21"/>
        </w:rPr>
      </w:pPr>
      <w:r w:rsidRPr="007E0448">
        <w:rPr>
          <w:rFonts w:ascii="新宋体" w:eastAsia="新宋体" w:hAnsi="新宋体" w:hint="eastAsia"/>
          <w:b/>
          <w:bCs/>
          <w:szCs w:val="21"/>
        </w:rPr>
        <w:t>37.3重新评审的情形</w:t>
      </w:r>
    </w:p>
    <w:p w14:paraId="661AE2C4" w14:textId="77777777" w:rsidR="004956E8" w:rsidRPr="007E0448" w:rsidRDefault="004956E8" w:rsidP="004956E8">
      <w:pPr>
        <w:spacing w:line="360" w:lineRule="auto"/>
        <w:rPr>
          <w:rFonts w:ascii="新宋体" w:eastAsia="新宋体" w:hAnsi="新宋体"/>
          <w:b/>
          <w:bCs/>
          <w:szCs w:val="21"/>
        </w:rPr>
      </w:pPr>
      <w:r w:rsidRPr="007E0448">
        <w:rPr>
          <w:rFonts w:ascii="新宋体" w:eastAsia="新宋体" w:hAnsi="新宋体" w:hint="eastAsia"/>
          <w:szCs w:val="21"/>
        </w:rPr>
        <w:t>评标结果汇总完成后，除下列情形外，任何人不得修改评标结果：</w:t>
      </w:r>
    </w:p>
    <w:p w14:paraId="307A5AE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37.3.1分值汇总计算错误的；</w:t>
      </w:r>
    </w:p>
    <w:p w14:paraId="60FE711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37.3.2分项评分超出评分标准范围的；</w:t>
      </w:r>
    </w:p>
    <w:p w14:paraId="1C454E0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37.3.3评审委员会成员对客观评审因素评分不一致的；</w:t>
      </w:r>
    </w:p>
    <w:p w14:paraId="29CF581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37.3.4经评审委员会认定评分畸高、</w:t>
      </w:r>
      <w:proofErr w:type="gramStart"/>
      <w:r w:rsidRPr="007E0448">
        <w:rPr>
          <w:rFonts w:ascii="新宋体" w:eastAsia="新宋体" w:hAnsi="新宋体" w:hint="eastAsia"/>
          <w:szCs w:val="21"/>
        </w:rPr>
        <w:t>畸</w:t>
      </w:r>
      <w:proofErr w:type="gramEnd"/>
      <w:r w:rsidRPr="007E0448">
        <w:rPr>
          <w:rFonts w:ascii="新宋体" w:eastAsia="新宋体" w:hAnsi="新宋体" w:hint="eastAsia"/>
          <w:szCs w:val="21"/>
        </w:rPr>
        <w:t>低的。</w:t>
      </w:r>
    </w:p>
    <w:p w14:paraId="1273DD6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14:paraId="02025B5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14:paraId="2F77E48A" w14:textId="77777777" w:rsidR="004956E8" w:rsidRPr="007E0448" w:rsidRDefault="004956E8" w:rsidP="004956E8">
      <w:pPr>
        <w:spacing w:line="360" w:lineRule="auto"/>
        <w:rPr>
          <w:rFonts w:ascii="新宋体" w:eastAsia="新宋体" w:hAnsi="新宋体"/>
          <w:b/>
          <w:bCs/>
          <w:szCs w:val="21"/>
        </w:rPr>
      </w:pPr>
      <w:r w:rsidRPr="007E0448">
        <w:rPr>
          <w:rFonts w:ascii="新宋体" w:eastAsia="新宋体" w:hAnsi="新宋体" w:hint="eastAsia"/>
          <w:b/>
          <w:bCs/>
          <w:szCs w:val="21"/>
        </w:rPr>
        <w:t xml:space="preserve"> 37.4重新组建评审委员会的情形</w:t>
      </w:r>
    </w:p>
    <w:p w14:paraId="25874F3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评审委员会或者其成员存在下列情形导致评标结果无效的，重新组建评审委员会进行评标，并书面报告本级财政部门：</w:t>
      </w:r>
    </w:p>
    <w:p w14:paraId="52F79E1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37.4.1评审委员会组成不符合《政府采购货物和服务招标投标管理办法》规定的；</w:t>
      </w:r>
    </w:p>
    <w:p w14:paraId="0079BF4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37.4.2有《政府采购货物和服务招标投标管理办法》第六十二条第一至五项情形的；</w:t>
      </w:r>
    </w:p>
    <w:p w14:paraId="59AB496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37.4.3评审委员会及其成员独立评标受到非法干预的；</w:t>
      </w:r>
    </w:p>
    <w:p w14:paraId="1B2CBD8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37.4.4有政府采购法实施条例第七十五条规定的违法行为的。</w:t>
      </w:r>
    </w:p>
    <w:p w14:paraId="1E6EDA2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有违法违规行为的原评审委员会成员不得参加重新组建的评审委员会。</w:t>
      </w:r>
    </w:p>
    <w:p w14:paraId="1DB4C1CC" w14:textId="77777777" w:rsidR="004956E8" w:rsidRPr="007E0448" w:rsidRDefault="004956E8" w:rsidP="004956E8">
      <w:pPr>
        <w:spacing w:line="360" w:lineRule="auto"/>
        <w:rPr>
          <w:rFonts w:ascii="新宋体" w:eastAsia="新宋体" w:hAnsi="新宋体"/>
          <w:szCs w:val="21"/>
        </w:rPr>
      </w:pPr>
    </w:p>
    <w:p w14:paraId="3A7B7398" w14:textId="77777777" w:rsidR="004956E8" w:rsidRPr="00882491" w:rsidRDefault="004956E8" w:rsidP="00882491">
      <w:pPr>
        <w:pStyle w:val="30"/>
        <w:jc w:val="center"/>
        <w:rPr>
          <w:rFonts w:ascii="华文中宋" w:eastAsia="华文中宋" w:hAnsi="华文中宋"/>
          <w:b w:val="0"/>
          <w:kern w:val="0"/>
          <w:szCs w:val="28"/>
        </w:rPr>
      </w:pPr>
      <w:r w:rsidRPr="00882491">
        <w:rPr>
          <w:rFonts w:ascii="华文中宋" w:eastAsia="华文中宋" w:hAnsi="华文中宋" w:hint="eastAsia"/>
          <w:b w:val="0"/>
          <w:kern w:val="0"/>
          <w:szCs w:val="28"/>
        </w:rPr>
        <w:t>第八章 定标及公示</w:t>
      </w:r>
    </w:p>
    <w:p w14:paraId="2D0E68C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38．定标方法</w:t>
      </w:r>
    </w:p>
    <w:p w14:paraId="1CD797D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38.1非评定分离项目定标方法</w:t>
      </w:r>
    </w:p>
    <w:p w14:paraId="15E8769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38</w:t>
      </w:r>
      <w:r w:rsidRPr="007E0448">
        <w:rPr>
          <w:rFonts w:ascii="新宋体" w:eastAsia="新宋体" w:hAnsi="新宋体"/>
          <w:szCs w:val="21"/>
        </w:rPr>
        <w:t>.</w:t>
      </w:r>
      <w:r w:rsidRPr="007E0448">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sidRPr="007E0448">
        <w:rPr>
          <w:rFonts w:ascii="新宋体" w:eastAsia="新宋体" w:hAnsi="新宋体" w:hint="eastAsia"/>
          <w:szCs w:val="21"/>
        </w:rPr>
        <w:t>到劣进行</w:t>
      </w:r>
      <w:proofErr w:type="gramEnd"/>
      <w:r w:rsidRPr="007E0448">
        <w:rPr>
          <w:rFonts w:ascii="新宋体" w:eastAsia="新宋体" w:hAnsi="新宋体" w:hint="eastAsia"/>
          <w:szCs w:val="21"/>
        </w:rPr>
        <w:t>排序，并推荐中标候选人或确定中标供应商。</w:t>
      </w:r>
    </w:p>
    <w:p w14:paraId="12191DE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38</w:t>
      </w:r>
      <w:r w:rsidRPr="007E0448">
        <w:rPr>
          <w:rFonts w:ascii="新宋体" w:eastAsia="新宋体" w:hAnsi="新宋体"/>
          <w:szCs w:val="21"/>
        </w:rPr>
        <w:t>.</w:t>
      </w:r>
      <w:r w:rsidRPr="007E0448">
        <w:rPr>
          <w:rFonts w:ascii="新宋体" w:eastAsia="新宋体" w:hAnsi="新宋体" w:hint="eastAsia"/>
          <w:szCs w:val="21"/>
        </w:rPr>
        <w:t>1.2</w:t>
      </w:r>
      <w:r w:rsidRPr="007E0448">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sidRPr="007E0448">
        <w:rPr>
          <w:rFonts w:ascii="新宋体" w:eastAsia="新宋体" w:hAnsi="新宋体" w:hint="eastAsia"/>
          <w:szCs w:val="21"/>
        </w:rPr>
        <w:t>排名</w:t>
      </w:r>
      <w:r w:rsidRPr="007E0448">
        <w:rPr>
          <w:rFonts w:ascii="新宋体" w:eastAsia="新宋体" w:hAnsi="新宋体"/>
          <w:szCs w:val="21"/>
        </w:rPr>
        <w:t>第二</w:t>
      </w:r>
      <w:r w:rsidRPr="007E0448">
        <w:rPr>
          <w:rFonts w:ascii="新宋体" w:eastAsia="新宋体" w:hAnsi="新宋体" w:hint="eastAsia"/>
          <w:szCs w:val="21"/>
        </w:rPr>
        <w:t>的投标人为第一递补中标候选人、排名</w:t>
      </w:r>
      <w:r w:rsidRPr="007E0448">
        <w:rPr>
          <w:rFonts w:ascii="新宋体" w:eastAsia="新宋体" w:hAnsi="新宋体"/>
          <w:szCs w:val="21"/>
        </w:rPr>
        <w:t>第</w:t>
      </w:r>
      <w:r w:rsidRPr="007E0448">
        <w:rPr>
          <w:rFonts w:ascii="新宋体" w:eastAsia="新宋体" w:hAnsi="新宋体" w:hint="eastAsia"/>
          <w:szCs w:val="21"/>
        </w:rPr>
        <w:t>三的投标人为第二递补中标候选人</w:t>
      </w:r>
      <w:r w:rsidRPr="007E0448">
        <w:rPr>
          <w:rFonts w:ascii="新宋体" w:eastAsia="新宋体" w:hAnsi="新宋体"/>
          <w:szCs w:val="21"/>
        </w:rPr>
        <w:t>）。</w:t>
      </w:r>
    </w:p>
    <w:p w14:paraId="689DB5A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38</w:t>
      </w:r>
      <w:r w:rsidRPr="007E0448">
        <w:rPr>
          <w:rFonts w:ascii="新宋体" w:eastAsia="新宋体" w:hAnsi="新宋体"/>
          <w:szCs w:val="21"/>
        </w:rPr>
        <w:t>.</w:t>
      </w:r>
      <w:r w:rsidRPr="007E0448">
        <w:rPr>
          <w:rFonts w:ascii="新宋体" w:eastAsia="新宋体" w:hAnsi="新宋体" w:hint="eastAsia"/>
          <w:szCs w:val="21"/>
        </w:rPr>
        <w:t>1.3</w:t>
      </w:r>
      <w:r w:rsidRPr="007E0448">
        <w:rPr>
          <w:rFonts w:ascii="新宋体" w:eastAsia="新宋体" w:hAnsi="新宋体"/>
          <w:szCs w:val="21"/>
        </w:rPr>
        <w:t>采用综合评分法的，评标结果按评审后得分由高到低顺序排列。得分相同的，按投标报价由低到高顺序排列。得分且投标报价相同的并列。投标文件满足招标文件全部实质性要求，</w:t>
      </w:r>
      <w:proofErr w:type="gramStart"/>
      <w:r w:rsidRPr="007E0448">
        <w:rPr>
          <w:rFonts w:ascii="新宋体" w:eastAsia="新宋体" w:hAnsi="新宋体"/>
          <w:szCs w:val="21"/>
        </w:rPr>
        <w:t>且按照</w:t>
      </w:r>
      <w:proofErr w:type="gramEnd"/>
      <w:r w:rsidRPr="007E0448">
        <w:rPr>
          <w:rFonts w:ascii="新宋体" w:eastAsia="新宋体" w:hAnsi="新宋体"/>
          <w:szCs w:val="21"/>
        </w:rPr>
        <w:t>评审因素的量化指标评审得分最高的投标人为排名第一的中标候选人（</w:t>
      </w:r>
      <w:r w:rsidRPr="007E0448">
        <w:rPr>
          <w:rFonts w:ascii="新宋体" w:eastAsia="新宋体" w:hAnsi="新宋体" w:hint="eastAsia"/>
          <w:szCs w:val="21"/>
        </w:rPr>
        <w:t>排名</w:t>
      </w:r>
      <w:r w:rsidRPr="007E0448">
        <w:rPr>
          <w:rFonts w:ascii="新宋体" w:eastAsia="新宋体" w:hAnsi="新宋体"/>
          <w:szCs w:val="21"/>
        </w:rPr>
        <w:t>第二</w:t>
      </w:r>
      <w:r w:rsidRPr="007E0448">
        <w:rPr>
          <w:rFonts w:ascii="新宋体" w:eastAsia="新宋体" w:hAnsi="新宋体" w:hint="eastAsia"/>
          <w:szCs w:val="21"/>
        </w:rPr>
        <w:t>的投标人为第一递补</w:t>
      </w:r>
      <w:r w:rsidRPr="007E0448">
        <w:rPr>
          <w:rFonts w:ascii="新宋体" w:eastAsia="新宋体" w:hAnsi="新宋体" w:hint="eastAsia"/>
          <w:szCs w:val="21"/>
        </w:rPr>
        <w:lastRenderedPageBreak/>
        <w:t>中标候选人、排名</w:t>
      </w:r>
      <w:r w:rsidRPr="007E0448">
        <w:rPr>
          <w:rFonts w:ascii="新宋体" w:eastAsia="新宋体" w:hAnsi="新宋体"/>
          <w:szCs w:val="21"/>
        </w:rPr>
        <w:t>第</w:t>
      </w:r>
      <w:r w:rsidRPr="007E0448">
        <w:rPr>
          <w:rFonts w:ascii="新宋体" w:eastAsia="新宋体" w:hAnsi="新宋体" w:hint="eastAsia"/>
          <w:szCs w:val="21"/>
        </w:rPr>
        <w:t>三的投标人为第二递补中标候选人</w:t>
      </w:r>
      <w:r w:rsidRPr="007E0448">
        <w:rPr>
          <w:rFonts w:ascii="新宋体" w:eastAsia="新宋体" w:hAnsi="新宋体"/>
          <w:szCs w:val="21"/>
        </w:rPr>
        <w:t>）。</w:t>
      </w:r>
    </w:p>
    <w:p w14:paraId="054DEBF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出现</w:t>
      </w:r>
      <w:r w:rsidRPr="007E0448">
        <w:rPr>
          <w:rFonts w:ascii="新宋体" w:eastAsia="新宋体" w:hAnsi="新宋体"/>
          <w:szCs w:val="21"/>
        </w:rPr>
        <w:t>得分且投标报价相同的并列</w:t>
      </w:r>
      <w:r w:rsidRPr="007E0448">
        <w:rPr>
          <w:rFonts w:ascii="新宋体" w:eastAsia="新宋体" w:hAnsi="新宋体" w:hint="eastAsia"/>
          <w:szCs w:val="21"/>
        </w:rPr>
        <w:t>情况时，采取随机抽取的方式确定，具体操作办法及流程由评审委员会确定。</w:t>
      </w:r>
    </w:p>
    <w:p w14:paraId="1961E34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38.2评定分离项目定标方法</w:t>
      </w:r>
    </w:p>
    <w:p w14:paraId="5B5818D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14:paraId="5DBED7D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采用“定性评审法”评审方法的项目，所有递交投标文件不被判定为无效标的投标人，均推荐为候选中标供应商。</w:t>
      </w:r>
    </w:p>
    <w:p w14:paraId="7D6B08C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38.2.3采购人应当按照以下方法确定中标供应商：</w:t>
      </w:r>
    </w:p>
    <w:p w14:paraId="0E3BB00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38.</w:t>
      </w:r>
      <w:r w:rsidRPr="007E0448">
        <w:rPr>
          <w:rFonts w:ascii="新宋体" w:eastAsia="新宋体" w:hAnsi="新宋体" w:hint="eastAsia"/>
          <w:szCs w:val="21"/>
        </w:rPr>
        <w:t>2.3.1自定法。自定法是指采购人组织定标委员会，由定标委员会在候选中标供应商中确定中标供应商。</w:t>
      </w:r>
    </w:p>
    <w:p w14:paraId="22DDB7C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操作程序：</w:t>
      </w:r>
    </w:p>
    <w:p w14:paraId="2EDFBA4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①招标代理机构自评审结束之日起2个工作日内通过系统将评审报告送交采购人。</w:t>
      </w:r>
    </w:p>
    <w:p w14:paraId="57F970E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②采购人应当自收到评审报告之日起3个工作日内，组成定标委员会，召开定标会并确定中标供应商（中标供应商的具体数量由采购人在项目申报时确定并在招标文件中体现）。应当提交采购人领导班子集体研究, 按照“少数服从多数，且多数人数超过班子成员半数方可有效”的原则进行决策。</w:t>
      </w:r>
    </w:p>
    <w:p w14:paraId="176E5D70" w14:textId="77777777" w:rsidR="004956E8" w:rsidRPr="007E0448" w:rsidRDefault="004956E8" w:rsidP="004956E8">
      <w:pPr>
        <w:spacing w:line="360" w:lineRule="auto"/>
        <w:ind w:firstLineChars="200" w:firstLine="420"/>
        <w:rPr>
          <w:rFonts w:ascii="新宋体" w:eastAsia="新宋体" w:hAnsi="新宋体"/>
          <w:szCs w:val="21"/>
        </w:rPr>
      </w:pPr>
      <w:r w:rsidRPr="007E0448">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sidRPr="007E0448">
        <w:rPr>
          <w:rFonts w:ascii="新宋体" w:eastAsia="新宋体" w:hAnsi="新宋体" w:hint="eastAsia"/>
          <w:szCs w:val="21"/>
        </w:rPr>
        <w:t>后</w:t>
      </w:r>
      <w:proofErr w:type="gramEnd"/>
      <w:r w:rsidRPr="007E0448">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14:paraId="000358A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14:paraId="1B6C8C4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14:paraId="2E4F686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⑤采购人逾期不确定的，招标代理机构将报主管部门处理，处理期间不计入采购期间。</w:t>
      </w:r>
    </w:p>
    <w:p w14:paraId="3765E7F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38.</w:t>
      </w:r>
      <w:r w:rsidRPr="007E0448">
        <w:rPr>
          <w:rFonts w:ascii="新宋体" w:eastAsia="新宋体" w:hAnsi="新宋体" w:hint="eastAsia"/>
          <w:szCs w:val="21"/>
        </w:rPr>
        <w:t>2.3.2抽签法。抽签法是指候选中标供应</w:t>
      </w:r>
      <w:proofErr w:type="gramStart"/>
      <w:r w:rsidRPr="007E0448">
        <w:rPr>
          <w:rFonts w:ascii="新宋体" w:eastAsia="新宋体" w:hAnsi="新宋体" w:hint="eastAsia"/>
          <w:szCs w:val="21"/>
        </w:rPr>
        <w:t>商产生</w:t>
      </w:r>
      <w:proofErr w:type="gramEnd"/>
      <w:r w:rsidRPr="007E0448">
        <w:rPr>
          <w:rFonts w:ascii="新宋体" w:eastAsia="新宋体" w:hAnsi="新宋体" w:hint="eastAsia"/>
          <w:szCs w:val="21"/>
        </w:rPr>
        <w:t>后，由采购人委托招标代理机构按照随机抽签的方式在候选中标供应商中确定中标供应商。抽签方式分为网上抽签和网下抽签两种。</w:t>
      </w:r>
    </w:p>
    <w:p w14:paraId="5B80C01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网上抽签操作程序：①在结束辅助评标后，进入随机抽签的环节（相应功能点为“采购人定标结果抽签”）；②以包组为单位，由采购人在候选中标供应商中随机抽取中标供应商（中标供应商的具体</w:t>
      </w:r>
      <w:r w:rsidRPr="007E0448">
        <w:rPr>
          <w:rFonts w:ascii="新宋体" w:eastAsia="新宋体" w:hAnsi="新宋体" w:hint="eastAsia"/>
          <w:szCs w:val="21"/>
        </w:rPr>
        <w:lastRenderedPageBreak/>
        <w:t>数量由采购人在项目申报时确定并在招标文件中体现）；③采购人网上抽签结束，点击确认后，直接进入“起草采购结果公示”环节。</w:t>
      </w:r>
    </w:p>
    <w:p w14:paraId="7555195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网下抽签操作程序：①候选中标供应</w:t>
      </w:r>
      <w:proofErr w:type="gramStart"/>
      <w:r w:rsidRPr="007E0448">
        <w:rPr>
          <w:rFonts w:ascii="新宋体" w:eastAsia="新宋体" w:hAnsi="新宋体" w:hint="eastAsia"/>
          <w:szCs w:val="21"/>
        </w:rPr>
        <w:t>商产生</w:t>
      </w:r>
      <w:proofErr w:type="gramEnd"/>
      <w:r w:rsidRPr="007E0448">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14:paraId="5CBA6EF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38.</w:t>
      </w:r>
      <w:r w:rsidRPr="007E0448">
        <w:rPr>
          <w:rFonts w:ascii="新宋体" w:eastAsia="新宋体" w:hAnsi="新宋体" w:hint="eastAsia"/>
          <w:szCs w:val="21"/>
        </w:rPr>
        <w:t>2.</w:t>
      </w:r>
      <w:r w:rsidRPr="007E0448">
        <w:rPr>
          <w:rFonts w:ascii="新宋体" w:eastAsia="新宋体" w:hAnsi="新宋体"/>
          <w:szCs w:val="21"/>
        </w:rPr>
        <w:t>3</w:t>
      </w:r>
      <w:r w:rsidRPr="007E0448">
        <w:rPr>
          <w:rFonts w:ascii="新宋体" w:eastAsia="新宋体" w:hAnsi="新宋体" w:hint="eastAsia"/>
          <w:szCs w:val="21"/>
        </w:rPr>
        <w:t>.3竞价法。竞价法是指候选中标供应</w:t>
      </w:r>
      <w:proofErr w:type="gramStart"/>
      <w:r w:rsidRPr="007E0448">
        <w:rPr>
          <w:rFonts w:ascii="新宋体" w:eastAsia="新宋体" w:hAnsi="新宋体" w:hint="eastAsia"/>
          <w:szCs w:val="21"/>
        </w:rPr>
        <w:t>商产生</w:t>
      </w:r>
      <w:proofErr w:type="gramEnd"/>
      <w:r w:rsidRPr="007E0448">
        <w:rPr>
          <w:rFonts w:ascii="新宋体" w:eastAsia="新宋体" w:hAnsi="新宋体" w:hint="eastAsia"/>
          <w:szCs w:val="21"/>
        </w:rPr>
        <w:t>后，由采购人委托招标代理机构组织候选中标供应商进行二次竞价，最终报价最低的为中标供应商。</w:t>
      </w:r>
    </w:p>
    <w:p w14:paraId="7740729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14:paraId="7E78074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说明：采购人及投标供应商应按照上述方法提前做好相关准备。</w:t>
      </w:r>
    </w:p>
    <w:p w14:paraId="5DBC307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38.3专用条款另有规定的，按专用条款相关要求定标。</w:t>
      </w:r>
    </w:p>
    <w:p w14:paraId="179D3BC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39．编写评标报告</w:t>
      </w:r>
    </w:p>
    <w:p w14:paraId="060BDBC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sidRPr="007E0448">
        <w:rPr>
          <w:rFonts w:ascii="新宋体" w:eastAsia="新宋体" w:hAnsi="新宋体" w:hint="eastAsia"/>
          <w:szCs w:val="21"/>
        </w:rPr>
        <w:t>作出</w:t>
      </w:r>
      <w:proofErr w:type="gramEnd"/>
      <w:r w:rsidRPr="007E0448">
        <w:rPr>
          <w:rFonts w:ascii="新宋体" w:eastAsia="新宋体" w:hAnsi="新宋体" w:hint="eastAsia"/>
          <w:szCs w:val="21"/>
        </w:rPr>
        <w:t>书面说明并记录存档。</w:t>
      </w:r>
    </w:p>
    <w:p w14:paraId="0FFB0C8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40．中标公告</w:t>
      </w:r>
    </w:p>
    <w:p w14:paraId="2D1C697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40.1为体现“公开、公平、公正”的原则，评标结束后，招标代理机构将在“深圳市瑞凝信招标咨询有限公司网”（</w:t>
      </w:r>
      <w:r w:rsidRPr="007E0448">
        <w:t>http://www.realsino.cn/</w:t>
      </w:r>
      <w:r w:rsidRPr="007E0448">
        <w:rPr>
          <w:rFonts w:ascii="新宋体" w:eastAsia="新宋体" w:hAnsi="新宋体" w:hint="eastAsia"/>
          <w:szCs w:val="21"/>
        </w:rPr>
        <w:t>）上发布中标结果公告。供应商如对评标结果有异议，</w:t>
      </w:r>
      <w:r w:rsidRPr="007E0448">
        <w:rPr>
          <w:rFonts w:ascii="新宋体" w:eastAsia="新宋体" w:hAnsi="新宋体"/>
          <w:szCs w:val="21"/>
        </w:rPr>
        <w:t>可在发布公示日期起五个工作日内向</w:t>
      </w:r>
      <w:r w:rsidRPr="007E0448">
        <w:rPr>
          <w:rFonts w:ascii="新宋体" w:eastAsia="新宋体" w:hAnsi="新宋体" w:hint="eastAsia"/>
          <w:szCs w:val="21"/>
        </w:rPr>
        <w:t>招标代理机构</w:t>
      </w:r>
      <w:r w:rsidRPr="007E0448">
        <w:rPr>
          <w:rFonts w:ascii="新宋体" w:eastAsia="新宋体" w:hAnsi="新宋体"/>
          <w:szCs w:val="21"/>
        </w:rPr>
        <w:t>提出。</w:t>
      </w:r>
      <w:r w:rsidRPr="007E0448">
        <w:rPr>
          <w:rFonts w:ascii="新宋体" w:eastAsia="新宋体" w:hAnsi="新宋体" w:hint="eastAsia"/>
          <w:szCs w:val="21"/>
        </w:rPr>
        <w:t>若在公示期内未提出质疑，则视为认同该评标结果。</w:t>
      </w:r>
    </w:p>
    <w:p w14:paraId="3606CC9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40.2质疑投诉人应保证质疑投诉内容的真实性和可靠性，并承担相应的法律责任。</w:t>
      </w:r>
    </w:p>
    <w:p w14:paraId="3DE3152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41．中标通知书</w:t>
      </w:r>
    </w:p>
    <w:p w14:paraId="4BAEFBF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41</w:t>
      </w:r>
      <w:r w:rsidRPr="007E0448">
        <w:rPr>
          <w:rFonts w:ascii="新宋体" w:eastAsia="新宋体" w:hAnsi="新宋体"/>
          <w:szCs w:val="21"/>
        </w:rPr>
        <w:t>.</w:t>
      </w:r>
      <w:r w:rsidRPr="007E0448">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书是合同的重要组成部分。</w:t>
      </w:r>
    </w:p>
    <w:p w14:paraId="13041BA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41</w:t>
      </w:r>
      <w:r w:rsidRPr="007E0448">
        <w:rPr>
          <w:rFonts w:ascii="新宋体" w:eastAsia="新宋体" w:hAnsi="新宋体"/>
          <w:szCs w:val="21"/>
        </w:rPr>
        <w:t xml:space="preserve">.2 </w:t>
      </w:r>
      <w:r w:rsidRPr="007E0448">
        <w:rPr>
          <w:rFonts w:ascii="新宋体" w:eastAsia="新宋体" w:hAnsi="新宋体" w:hint="eastAsia"/>
          <w:szCs w:val="21"/>
        </w:rPr>
        <w:t>因质疑投诉或其它原因导致项目结果变更或采购终止的，招标代理机构有权吊销中标通知书或</w:t>
      </w:r>
      <w:r w:rsidRPr="007E0448">
        <w:rPr>
          <w:rFonts w:ascii="新宋体" w:eastAsia="新宋体" w:hAnsi="新宋体" w:hint="eastAsia"/>
          <w:szCs w:val="21"/>
        </w:rPr>
        <w:lastRenderedPageBreak/>
        <w:t>终止采购合同。</w:t>
      </w:r>
    </w:p>
    <w:p w14:paraId="1FA68E7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41.3招标代理服务费：中标人须向招标代理机构按如下标准和规定缴纳中标服务费</w:t>
      </w:r>
    </w:p>
    <w:p w14:paraId="53B55F0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41.3.1</w:t>
      </w:r>
      <w:r w:rsidRPr="007E0448">
        <w:rPr>
          <w:rFonts w:ascii="新宋体" w:eastAsia="新宋体" w:hAnsi="新宋体" w:hint="eastAsia"/>
          <w:szCs w:val="21"/>
        </w:rPr>
        <w:t>以中标金额作为中标服务费的计算基数。中标服务费收费采用差额定率累进法计算方式，按计价格[2002]1980号及</w:t>
      </w:r>
      <w:proofErr w:type="gramStart"/>
      <w:r w:rsidRPr="007E0448">
        <w:rPr>
          <w:rFonts w:ascii="新宋体" w:eastAsia="新宋体" w:hAnsi="新宋体" w:hint="eastAsia"/>
          <w:szCs w:val="21"/>
        </w:rPr>
        <w:t>发改价格</w:t>
      </w:r>
      <w:proofErr w:type="gramEnd"/>
      <w:r w:rsidRPr="007E0448">
        <w:rPr>
          <w:rFonts w:ascii="新宋体" w:eastAsia="新宋体" w:hAnsi="新宋体" w:hint="eastAsia"/>
          <w:szCs w:val="21"/>
        </w:rPr>
        <w:t>2011 534 号文规定的计算；</w:t>
      </w:r>
    </w:p>
    <w:p w14:paraId="700B4E8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41.3.</w:t>
      </w:r>
      <w:r w:rsidRPr="007E0448">
        <w:rPr>
          <w:rFonts w:ascii="新宋体" w:eastAsia="新宋体" w:hAnsi="新宋体" w:hint="eastAsia"/>
          <w:szCs w:val="21"/>
        </w:rPr>
        <w:t>2中标服务费的缴纳形式：向招标代理机构直接缴纳，可用支票、电汇等付款方式；</w:t>
      </w:r>
    </w:p>
    <w:p w14:paraId="7CD19492" w14:textId="77777777" w:rsidR="004956E8" w:rsidRPr="007E0448" w:rsidRDefault="004956E8" w:rsidP="004956E8">
      <w:pPr>
        <w:spacing w:line="360" w:lineRule="auto"/>
      </w:pPr>
    </w:p>
    <w:p w14:paraId="0F3D8FF7" w14:textId="77777777" w:rsidR="004956E8" w:rsidRPr="00882491" w:rsidRDefault="004956E8" w:rsidP="00882491">
      <w:pPr>
        <w:pStyle w:val="30"/>
        <w:jc w:val="center"/>
        <w:rPr>
          <w:rFonts w:ascii="华文中宋" w:eastAsia="华文中宋" w:hAnsi="华文中宋"/>
          <w:b w:val="0"/>
          <w:kern w:val="0"/>
          <w:szCs w:val="28"/>
        </w:rPr>
      </w:pPr>
      <w:r w:rsidRPr="00882491">
        <w:rPr>
          <w:rFonts w:ascii="华文中宋" w:eastAsia="华文中宋" w:hAnsi="华文中宋" w:hint="eastAsia"/>
          <w:b w:val="0"/>
          <w:kern w:val="0"/>
          <w:szCs w:val="28"/>
        </w:rPr>
        <w:t>第九章  公开招标失败的后续处理</w:t>
      </w:r>
    </w:p>
    <w:p w14:paraId="47C8B20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42．公开招标失败的处理</w:t>
      </w:r>
    </w:p>
    <w:p w14:paraId="7961777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42.1本项目公开招标过程中若由于投标截止后实际递交</w:t>
      </w:r>
      <w:r w:rsidRPr="007E0448">
        <w:rPr>
          <w:rFonts w:ascii="新宋体" w:eastAsia="新宋体" w:hAnsi="新宋体"/>
          <w:szCs w:val="21"/>
        </w:rPr>
        <w:t>投标</w:t>
      </w:r>
      <w:r w:rsidRPr="007E0448">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14:paraId="2B31561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14:paraId="1EC18BC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42.3重新组织采购有以下两种组织形式：</w:t>
      </w:r>
    </w:p>
    <w:p w14:paraId="021CF53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（1）由招标代理机构重新组织公开招标；</w:t>
      </w:r>
    </w:p>
    <w:p w14:paraId="2BF80C3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14:paraId="65FA17B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42.4公开招标失败的采购项目重新组织公开招标，由招标代理机构重新按公开招标流程组织采购活动。</w:t>
      </w:r>
    </w:p>
    <w:p w14:paraId="466BAD2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14:paraId="2BDD9DEF" w14:textId="77777777" w:rsidR="004956E8" w:rsidRPr="007E0448" w:rsidRDefault="004956E8" w:rsidP="004956E8">
      <w:pPr>
        <w:spacing w:line="360" w:lineRule="auto"/>
      </w:pPr>
    </w:p>
    <w:p w14:paraId="7000B695" w14:textId="77777777" w:rsidR="004956E8" w:rsidRPr="00882491" w:rsidRDefault="004956E8" w:rsidP="00882491">
      <w:pPr>
        <w:pStyle w:val="30"/>
        <w:jc w:val="center"/>
        <w:rPr>
          <w:rFonts w:ascii="华文中宋" w:eastAsia="华文中宋" w:hAnsi="华文中宋"/>
          <w:b w:val="0"/>
          <w:kern w:val="0"/>
          <w:szCs w:val="28"/>
        </w:rPr>
      </w:pPr>
      <w:r w:rsidRPr="00882491">
        <w:rPr>
          <w:rFonts w:ascii="华文中宋" w:eastAsia="华文中宋" w:hAnsi="华文中宋" w:hint="eastAsia"/>
          <w:b w:val="0"/>
          <w:kern w:val="0"/>
          <w:szCs w:val="28"/>
        </w:rPr>
        <w:t>第十章  合同的授予与备案</w:t>
      </w:r>
    </w:p>
    <w:p w14:paraId="66696D62" w14:textId="77777777" w:rsidR="004956E8" w:rsidRPr="007E0448" w:rsidRDefault="004956E8" w:rsidP="004956E8">
      <w:pPr>
        <w:spacing w:line="360" w:lineRule="auto"/>
        <w:rPr>
          <w:rFonts w:ascii="新宋体" w:eastAsia="新宋体" w:hAnsi="新宋体"/>
          <w:szCs w:val="21"/>
        </w:rPr>
      </w:pPr>
      <w:bookmarkStart w:id="18" w:name="_Toc73517679"/>
      <w:bookmarkStart w:id="19" w:name="_Toc73518157"/>
      <w:bookmarkStart w:id="20" w:name="_Toc73521586"/>
      <w:bookmarkStart w:id="21" w:name="_Toc73521674"/>
      <w:bookmarkStart w:id="22" w:name="_Toc100052408"/>
      <w:r w:rsidRPr="007E0448">
        <w:rPr>
          <w:rFonts w:ascii="新宋体" w:eastAsia="新宋体" w:hAnsi="新宋体" w:hint="eastAsia"/>
          <w:szCs w:val="21"/>
        </w:rPr>
        <w:t>43．合同授予标准</w:t>
      </w:r>
      <w:bookmarkEnd w:id="18"/>
      <w:bookmarkEnd w:id="19"/>
      <w:bookmarkEnd w:id="20"/>
      <w:bookmarkEnd w:id="21"/>
      <w:bookmarkEnd w:id="22"/>
    </w:p>
    <w:p w14:paraId="7596412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本项目的合同将授予按本招标文件规定评审确定的中标人。</w:t>
      </w:r>
    </w:p>
    <w:p w14:paraId="204EA5B4" w14:textId="77777777" w:rsidR="004956E8" w:rsidRPr="007E0448" w:rsidRDefault="004956E8" w:rsidP="004956E8">
      <w:pPr>
        <w:spacing w:line="360" w:lineRule="auto"/>
        <w:rPr>
          <w:rFonts w:ascii="新宋体" w:eastAsia="新宋体" w:hAnsi="新宋体"/>
          <w:szCs w:val="21"/>
        </w:rPr>
      </w:pPr>
      <w:bookmarkStart w:id="23" w:name="_Toc73517680"/>
      <w:bookmarkStart w:id="24" w:name="_Toc73518158"/>
      <w:bookmarkStart w:id="25" w:name="_Toc73521587"/>
      <w:bookmarkStart w:id="26" w:name="_Toc73521675"/>
      <w:bookmarkStart w:id="27" w:name="_Toc100052409"/>
      <w:r w:rsidRPr="007E0448">
        <w:rPr>
          <w:rFonts w:ascii="新宋体" w:eastAsia="新宋体" w:hAnsi="新宋体" w:hint="eastAsia"/>
          <w:szCs w:val="21"/>
        </w:rPr>
        <w:t>44．</w:t>
      </w:r>
      <w:bookmarkEnd w:id="23"/>
      <w:bookmarkEnd w:id="24"/>
      <w:bookmarkEnd w:id="25"/>
      <w:bookmarkEnd w:id="26"/>
      <w:bookmarkEnd w:id="27"/>
      <w:r w:rsidRPr="007E0448">
        <w:rPr>
          <w:rFonts w:ascii="新宋体" w:eastAsia="新宋体" w:hAnsi="新宋体" w:hint="eastAsia"/>
          <w:szCs w:val="21"/>
        </w:rPr>
        <w:t>接受和拒绝</w:t>
      </w:r>
      <w:proofErr w:type="gramStart"/>
      <w:r w:rsidRPr="007E0448">
        <w:rPr>
          <w:rFonts w:ascii="新宋体" w:eastAsia="新宋体" w:hAnsi="新宋体" w:hint="eastAsia"/>
          <w:szCs w:val="21"/>
        </w:rPr>
        <w:t>任何或</w:t>
      </w:r>
      <w:proofErr w:type="gramEnd"/>
      <w:r w:rsidRPr="007E0448">
        <w:rPr>
          <w:rFonts w:ascii="新宋体" w:eastAsia="新宋体" w:hAnsi="新宋体" w:hint="eastAsia"/>
          <w:szCs w:val="21"/>
        </w:rPr>
        <w:t>所有投标的权力</w:t>
      </w:r>
    </w:p>
    <w:p w14:paraId="04379BC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14:paraId="645FA2F1" w14:textId="77777777" w:rsidR="004956E8" w:rsidRPr="007E0448" w:rsidRDefault="004956E8" w:rsidP="004956E8">
      <w:pPr>
        <w:spacing w:line="360" w:lineRule="auto"/>
        <w:rPr>
          <w:rFonts w:ascii="新宋体" w:eastAsia="新宋体" w:hAnsi="新宋体"/>
          <w:szCs w:val="21"/>
        </w:rPr>
      </w:pPr>
      <w:bookmarkStart w:id="28" w:name="_Toc73517682"/>
      <w:bookmarkStart w:id="29" w:name="_Toc73518160"/>
      <w:bookmarkStart w:id="30" w:name="_Toc73521589"/>
      <w:bookmarkStart w:id="31" w:name="_Toc73521677"/>
      <w:bookmarkStart w:id="32" w:name="_Toc100052410"/>
      <w:r w:rsidRPr="007E0448">
        <w:rPr>
          <w:rFonts w:ascii="新宋体" w:eastAsia="新宋体" w:hAnsi="新宋体" w:hint="eastAsia"/>
          <w:szCs w:val="21"/>
        </w:rPr>
        <w:t>45．合同协议书的签订</w:t>
      </w:r>
      <w:bookmarkEnd w:id="28"/>
      <w:bookmarkEnd w:id="29"/>
      <w:bookmarkEnd w:id="30"/>
      <w:bookmarkEnd w:id="31"/>
      <w:bookmarkEnd w:id="32"/>
    </w:p>
    <w:p w14:paraId="43FAD13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45.1中标人将于中标通知书发出之日起十个工作日内，按照采购文件（招标文件和投标文件等）内容与采购人签订政府采购合同；合同的实质性内容应当符合招标文件的规定；</w:t>
      </w:r>
    </w:p>
    <w:p w14:paraId="0839FB4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lastRenderedPageBreak/>
        <w:t>45.2中标人如不按本通用条款第45</w:t>
      </w:r>
      <w:r w:rsidRPr="007E0448">
        <w:rPr>
          <w:rFonts w:ascii="新宋体" w:eastAsia="新宋体" w:hAnsi="新宋体"/>
          <w:szCs w:val="21"/>
        </w:rPr>
        <w:t>.1</w:t>
      </w:r>
      <w:r w:rsidRPr="007E0448">
        <w:rPr>
          <w:rFonts w:ascii="新宋体" w:eastAsia="新宋体" w:hAnsi="新宋体" w:hint="eastAsia"/>
          <w:szCs w:val="21"/>
        </w:rPr>
        <w:t>款的规定与采购人签订合同，</w:t>
      </w:r>
      <w:r w:rsidRPr="007E0448">
        <w:rPr>
          <w:rFonts w:ascii="新宋体" w:eastAsia="新宋体" w:hAnsi="新宋体"/>
          <w:szCs w:val="21"/>
        </w:rPr>
        <w:t>情节严重的，并由主管部门记入供应商诚信档案，予以通报</w:t>
      </w:r>
      <w:r w:rsidRPr="007E0448">
        <w:rPr>
          <w:rFonts w:ascii="新宋体" w:eastAsia="新宋体" w:hAnsi="新宋体" w:hint="eastAsia"/>
          <w:szCs w:val="21"/>
        </w:rPr>
        <w:t>；</w:t>
      </w:r>
    </w:p>
    <w:p w14:paraId="3368F49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45.3中标人应当按照合同约定履行义务，完成中标项目，不得将中标项目转让（转包）给他人。</w:t>
      </w:r>
    </w:p>
    <w:p w14:paraId="5C7CD225" w14:textId="77777777" w:rsidR="004956E8" w:rsidRPr="007E0448" w:rsidRDefault="004956E8" w:rsidP="004956E8">
      <w:pPr>
        <w:spacing w:line="360" w:lineRule="auto"/>
        <w:rPr>
          <w:rFonts w:ascii="新宋体" w:eastAsia="新宋体" w:hAnsi="新宋体"/>
          <w:szCs w:val="21"/>
        </w:rPr>
      </w:pPr>
      <w:bookmarkStart w:id="33" w:name="_Toc73517683"/>
      <w:bookmarkStart w:id="34" w:name="_Toc73518161"/>
      <w:bookmarkStart w:id="35" w:name="_Toc73521590"/>
      <w:bookmarkStart w:id="36" w:name="_Toc73521678"/>
      <w:bookmarkStart w:id="37" w:name="_Toc100052411"/>
      <w:r w:rsidRPr="007E0448">
        <w:rPr>
          <w:rFonts w:ascii="新宋体" w:eastAsia="新宋体" w:hAnsi="新宋体" w:hint="eastAsia"/>
          <w:szCs w:val="21"/>
        </w:rPr>
        <w:t>46．履约担保</w:t>
      </w:r>
      <w:bookmarkEnd w:id="33"/>
      <w:bookmarkEnd w:id="34"/>
      <w:bookmarkEnd w:id="35"/>
      <w:bookmarkEnd w:id="36"/>
      <w:bookmarkEnd w:id="37"/>
    </w:p>
    <w:p w14:paraId="3B96CE9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46.1在签订项目合同的同时，中标人应按“对通用条款的补充内容”中规定的金额向采购人提交履约保证金；</w:t>
      </w:r>
    </w:p>
    <w:p w14:paraId="2380B8C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14:paraId="1C3D3AB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46</w:t>
      </w:r>
      <w:r w:rsidRPr="007E0448">
        <w:rPr>
          <w:rFonts w:ascii="新宋体" w:eastAsia="新宋体" w:hAnsi="新宋体"/>
          <w:szCs w:val="21"/>
        </w:rPr>
        <w:t>.</w:t>
      </w:r>
      <w:r w:rsidRPr="007E0448">
        <w:rPr>
          <w:rFonts w:ascii="新宋体" w:eastAsia="新宋体" w:hAnsi="新宋体" w:hint="eastAsia"/>
          <w:szCs w:val="21"/>
        </w:rPr>
        <w:t>3项目服务期满之后,经验收合格后，采购人在七日内办理解除履约担保手续。</w:t>
      </w:r>
    </w:p>
    <w:p w14:paraId="7401DCC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47. 合同的备案</w:t>
      </w:r>
    </w:p>
    <w:p w14:paraId="067F08B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采购人与中标人应于合同签订之日起十日内，由采购人或委托中标人将采购合同副本抄送招标代理机构备案。</w:t>
      </w:r>
    </w:p>
    <w:p w14:paraId="527E59A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48. 合同的变更</w:t>
      </w:r>
    </w:p>
    <w:p w14:paraId="544146B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合同变更事宜按《深圳市财政局 深圳市政府采购中心关于进一步加强市本级政府采购合同备案管理工作的通知》（</w:t>
      </w:r>
      <w:proofErr w:type="gramStart"/>
      <w:r w:rsidRPr="007E0448">
        <w:rPr>
          <w:rFonts w:ascii="新宋体" w:eastAsia="新宋体" w:hAnsi="新宋体" w:hint="eastAsia"/>
          <w:szCs w:val="21"/>
        </w:rPr>
        <w:t>深财购〔2019〕</w:t>
      </w:r>
      <w:proofErr w:type="gramEnd"/>
      <w:r w:rsidRPr="007E0448">
        <w:rPr>
          <w:rFonts w:ascii="新宋体" w:eastAsia="新宋体" w:hAnsi="新宋体" w:hint="eastAsia"/>
          <w:szCs w:val="21"/>
        </w:rPr>
        <w:t>43号）相关规定执行。</w:t>
      </w:r>
    </w:p>
    <w:p w14:paraId="67428A0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49. 履约抽检及情况的反馈</w:t>
      </w:r>
    </w:p>
    <w:p w14:paraId="7EB7486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14:paraId="586160E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49.2</w:t>
      </w:r>
      <w:r w:rsidRPr="007E0448">
        <w:rPr>
          <w:rFonts w:ascii="新宋体" w:eastAsia="新宋体" w:hAnsi="新宋体"/>
          <w:szCs w:val="21"/>
        </w:rPr>
        <w:t>采购人和供应商应当在采购合同履行完毕三十日之内将政府采购合同履行情况和相关政府采购建议等反馈至招标代理机构。</w:t>
      </w:r>
    </w:p>
    <w:p w14:paraId="2AD01EE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50. 宣传</w:t>
      </w:r>
    </w:p>
    <w:p w14:paraId="0D3EE76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凡与政府采购活动有关的宣传或广告，若当中提及政府采购，</w:t>
      </w:r>
      <w:r w:rsidRPr="007E0448">
        <w:rPr>
          <w:rFonts w:ascii="新宋体" w:eastAsia="新宋体" w:hAnsi="新宋体"/>
          <w:szCs w:val="21"/>
        </w:rPr>
        <w:t>必须事先将具体对外宣传方案报市</w:t>
      </w:r>
      <w:proofErr w:type="gramStart"/>
      <w:r w:rsidRPr="007E0448">
        <w:rPr>
          <w:rFonts w:ascii="新宋体" w:eastAsia="新宋体" w:hAnsi="新宋体"/>
          <w:szCs w:val="21"/>
        </w:rPr>
        <w:t>财政委</w:t>
      </w:r>
      <w:proofErr w:type="gramEnd"/>
      <w:r w:rsidRPr="007E0448">
        <w:rPr>
          <w:rFonts w:ascii="新宋体" w:eastAsia="新宋体" w:hAnsi="新宋体"/>
          <w:szCs w:val="21"/>
        </w:rPr>
        <w:t>和招标代理机构，并征得其同意。对外市场宣传包括但不限于以下形式：</w:t>
      </w:r>
    </w:p>
    <w:p w14:paraId="41401F9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a.名片、宣传册、广告标语等；</w:t>
      </w:r>
    </w:p>
    <w:p w14:paraId="54083D5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szCs w:val="21"/>
        </w:rPr>
        <w:t>b.案例介绍、推广等；</w:t>
      </w:r>
    </w:p>
    <w:p w14:paraId="5B2624D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c.工作</w:t>
      </w:r>
      <w:r w:rsidRPr="007E0448">
        <w:rPr>
          <w:rFonts w:ascii="新宋体" w:eastAsia="新宋体" w:hAnsi="新宋体"/>
          <w:szCs w:val="21"/>
        </w:rPr>
        <w:t>人员向其他消费群体宣传。</w:t>
      </w:r>
    </w:p>
    <w:p w14:paraId="616158ED"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51. 供应</w:t>
      </w:r>
      <w:proofErr w:type="gramStart"/>
      <w:r w:rsidRPr="007E0448">
        <w:rPr>
          <w:rFonts w:ascii="新宋体" w:eastAsia="新宋体" w:hAnsi="新宋体" w:hint="eastAsia"/>
          <w:szCs w:val="21"/>
        </w:rPr>
        <w:t>商违法</w:t>
      </w:r>
      <w:proofErr w:type="gramEnd"/>
      <w:r w:rsidRPr="007E0448">
        <w:rPr>
          <w:rFonts w:ascii="新宋体" w:eastAsia="新宋体" w:hAnsi="新宋体" w:hint="eastAsia"/>
          <w:szCs w:val="21"/>
        </w:rPr>
        <w:t>责任</w:t>
      </w:r>
    </w:p>
    <w:p w14:paraId="6E9D54BC"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sidRPr="007E0448">
        <w:rPr>
          <w:rFonts w:ascii="新宋体" w:eastAsia="新宋体" w:hAnsi="新宋体" w:hint="eastAsia"/>
          <w:szCs w:val="21"/>
        </w:rPr>
        <w:t>分之二十</w:t>
      </w:r>
      <w:proofErr w:type="gramEnd"/>
      <w:r w:rsidRPr="007E0448">
        <w:rPr>
          <w:rFonts w:ascii="新宋体" w:eastAsia="新宋体" w:hAnsi="新宋体" w:hint="eastAsia"/>
          <w:szCs w:val="21"/>
        </w:rPr>
        <w:t>以下的罚款；情节严重的，取消其参与本市政府采购资格，处以采购金额千分之二十以上千</w:t>
      </w:r>
      <w:proofErr w:type="gramStart"/>
      <w:r w:rsidRPr="007E0448">
        <w:rPr>
          <w:rFonts w:ascii="新宋体" w:eastAsia="新宋体" w:hAnsi="新宋体" w:hint="eastAsia"/>
          <w:szCs w:val="21"/>
        </w:rPr>
        <w:t>分之三十</w:t>
      </w:r>
      <w:proofErr w:type="gramEnd"/>
      <w:r w:rsidRPr="007E0448">
        <w:rPr>
          <w:rFonts w:ascii="新宋体" w:eastAsia="新宋体" w:hAnsi="新宋体" w:hint="eastAsia"/>
          <w:szCs w:val="21"/>
        </w:rPr>
        <w:t>以下的罚款，并由市场监管部门依法吊销其营业执照；给他人造成损失的，依法承担赔偿责任；构成犯罪的，依法追究刑事责任：</w:t>
      </w:r>
    </w:p>
    <w:p w14:paraId="24C8ABEE"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（1）在采购活动中应当回避而未回避的；</w:t>
      </w:r>
    </w:p>
    <w:p w14:paraId="4178983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lastRenderedPageBreak/>
        <w:t>（2）未按本条例规定签订、履行采购合同，造成严重后果的；</w:t>
      </w:r>
    </w:p>
    <w:p w14:paraId="4A7425C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（3）隐瞒真实情况，提供虚假资料的；</w:t>
      </w:r>
    </w:p>
    <w:p w14:paraId="64DA658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（4）以非法手段排斥其他供应商参与竞争的；</w:t>
      </w:r>
    </w:p>
    <w:p w14:paraId="29753619"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（5）与其他采购参加人串通投标的；</w:t>
      </w:r>
    </w:p>
    <w:p w14:paraId="10A918F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（6）恶意投诉的；</w:t>
      </w:r>
    </w:p>
    <w:p w14:paraId="422F012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（7）向采购项目相关人行贿或者提供其他不当利益的；</w:t>
      </w:r>
    </w:p>
    <w:p w14:paraId="204B73E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（8）阻碍、抗拒主管部门监督检查的；</w:t>
      </w:r>
    </w:p>
    <w:p w14:paraId="09AA5D1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（9）其他违反本条例规定的行为。</w:t>
      </w:r>
    </w:p>
    <w:p w14:paraId="67C295C5" w14:textId="77777777" w:rsidR="004956E8" w:rsidRPr="007E0448" w:rsidRDefault="004956E8" w:rsidP="004956E8">
      <w:pPr>
        <w:spacing w:line="360" w:lineRule="auto"/>
        <w:rPr>
          <w:rFonts w:ascii="新宋体" w:eastAsia="新宋体" w:hAnsi="新宋体"/>
          <w:szCs w:val="21"/>
        </w:rPr>
      </w:pPr>
    </w:p>
    <w:p w14:paraId="2EF892EA" w14:textId="77777777" w:rsidR="004956E8" w:rsidRPr="00882491" w:rsidRDefault="004956E8" w:rsidP="00882491">
      <w:pPr>
        <w:pStyle w:val="30"/>
        <w:jc w:val="center"/>
        <w:rPr>
          <w:rFonts w:ascii="华文中宋" w:eastAsia="华文中宋" w:hAnsi="华文中宋"/>
          <w:b w:val="0"/>
          <w:kern w:val="0"/>
          <w:szCs w:val="28"/>
        </w:rPr>
      </w:pPr>
      <w:r w:rsidRPr="00882491">
        <w:rPr>
          <w:rFonts w:ascii="华文中宋" w:eastAsia="华文中宋" w:hAnsi="华文中宋" w:hint="eastAsia"/>
          <w:b w:val="0"/>
          <w:kern w:val="0"/>
          <w:szCs w:val="28"/>
        </w:rPr>
        <w:t>第十一章  质疑处理</w:t>
      </w:r>
    </w:p>
    <w:p w14:paraId="1128E78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52.质疑提出与答复</w:t>
      </w:r>
    </w:p>
    <w:p w14:paraId="6946518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52.1提出质疑</w:t>
      </w:r>
    </w:p>
    <w:p w14:paraId="49B25FB7" w14:textId="77777777" w:rsidR="004956E8" w:rsidRPr="007E0448" w:rsidRDefault="004956E8" w:rsidP="004956E8">
      <w:pPr>
        <w:spacing w:line="360" w:lineRule="auto"/>
        <w:ind w:firstLine="432"/>
        <w:rPr>
          <w:rFonts w:ascii="新宋体" w:eastAsia="新宋体" w:hAnsi="新宋体"/>
          <w:szCs w:val="21"/>
        </w:rPr>
      </w:pPr>
      <w:r w:rsidRPr="007E0448">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14:paraId="5B0EC7B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52.2</w:t>
      </w:r>
      <w:r w:rsidRPr="007E0448">
        <w:rPr>
          <w:rFonts w:ascii="新宋体" w:eastAsia="新宋体" w:hAnsi="新宋体"/>
          <w:szCs w:val="21"/>
        </w:rPr>
        <w:t>法律依据</w:t>
      </w:r>
    </w:p>
    <w:p w14:paraId="6111C32D" w14:textId="77777777" w:rsidR="004956E8" w:rsidRPr="007E0448" w:rsidRDefault="004956E8" w:rsidP="004956E8">
      <w:pPr>
        <w:spacing w:line="360" w:lineRule="auto"/>
        <w:ind w:firstLine="432"/>
        <w:rPr>
          <w:rFonts w:ascii="新宋体" w:eastAsia="新宋体" w:hAnsi="新宋体"/>
          <w:szCs w:val="21"/>
        </w:rPr>
      </w:pPr>
      <w:r w:rsidRPr="007E0448">
        <w:rPr>
          <w:rFonts w:ascii="新宋体" w:eastAsia="新宋体" w:hAnsi="新宋体" w:hint="eastAsia"/>
          <w:szCs w:val="21"/>
        </w:rPr>
        <w:t>《中华人民共和国政府采购法》、《中华人民共和国政府采购法实施条例》、</w:t>
      </w:r>
      <w:r w:rsidRPr="007E0448">
        <w:rPr>
          <w:rFonts w:ascii="新宋体" w:eastAsia="新宋体" w:hAnsi="新宋体"/>
          <w:szCs w:val="21"/>
        </w:rPr>
        <w:t>《</w:t>
      </w:r>
      <w:r w:rsidRPr="007E0448">
        <w:rPr>
          <w:rFonts w:ascii="新宋体" w:eastAsia="新宋体" w:hAnsi="新宋体" w:hint="eastAsia"/>
          <w:szCs w:val="21"/>
        </w:rPr>
        <w:t>深圳经济特区政府采购</w:t>
      </w:r>
      <w:r w:rsidRPr="007E0448">
        <w:rPr>
          <w:rFonts w:ascii="新宋体" w:eastAsia="新宋体" w:hAnsi="新宋体"/>
          <w:szCs w:val="21"/>
        </w:rPr>
        <w:t>条例</w:t>
      </w:r>
      <w:r w:rsidRPr="007E0448">
        <w:rPr>
          <w:rFonts w:ascii="新宋体" w:eastAsia="新宋体" w:hAnsi="新宋体" w:hint="eastAsia"/>
          <w:szCs w:val="21"/>
        </w:rPr>
        <w:t>》、《深圳经济特区政府采购条例实施细则》、《政府采购质疑和投诉办法》（财政部令第94号）和其他有关法律法规规定。</w:t>
      </w:r>
    </w:p>
    <w:p w14:paraId="0179788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52.3质疑条件</w:t>
      </w:r>
    </w:p>
    <w:p w14:paraId="2C12A5F2"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52.3.1提出质疑的供应商应当是参与所质疑项目采购活动的供应商；</w:t>
      </w:r>
    </w:p>
    <w:p w14:paraId="6274FDE5"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3D3D1C63"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52.3.3应提交书面质疑函，质疑</w:t>
      </w:r>
      <w:proofErr w:type="gramStart"/>
      <w:r w:rsidRPr="007E0448">
        <w:rPr>
          <w:rFonts w:ascii="新宋体" w:eastAsia="新宋体" w:hAnsi="新宋体" w:hint="eastAsia"/>
          <w:szCs w:val="21"/>
        </w:rPr>
        <w:t>函应当</w:t>
      </w:r>
      <w:proofErr w:type="gramEnd"/>
      <w:r w:rsidRPr="007E0448">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14:paraId="6C76CA31"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52.4提交</w:t>
      </w:r>
      <w:r w:rsidRPr="007E0448">
        <w:rPr>
          <w:rFonts w:ascii="新宋体" w:eastAsia="新宋体" w:hAnsi="新宋体"/>
          <w:szCs w:val="21"/>
        </w:rPr>
        <w:t>材料</w:t>
      </w:r>
    </w:p>
    <w:p w14:paraId="2437BDE7" w14:textId="77777777" w:rsidR="004956E8" w:rsidRPr="007E0448" w:rsidRDefault="004956E8" w:rsidP="004956E8">
      <w:pPr>
        <w:spacing w:line="360" w:lineRule="auto"/>
        <w:ind w:firstLine="432"/>
        <w:rPr>
          <w:rFonts w:ascii="新宋体" w:eastAsia="新宋体" w:hAnsi="新宋体"/>
          <w:szCs w:val="21"/>
        </w:rPr>
      </w:pPr>
      <w:r w:rsidRPr="007E0448">
        <w:rPr>
          <w:rFonts w:ascii="新宋体" w:eastAsia="新宋体" w:hAnsi="新宋体" w:hint="eastAsia"/>
          <w:szCs w:val="21"/>
        </w:rPr>
        <w:t>质疑函、营业执照复印件、法定代表人证明。如委托代理人提交的，还需提交授权委托书及代理人身份证明。</w:t>
      </w:r>
    </w:p>
    <w:p w14:paraId="097D0364"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52.5收文部门</w:t>
      </w:r>
    </w:p>
    <w:p w14:paraId="1BF7B6D9" w14:textId="77777777" w:rsidR="004956E8" w:rsidRPr="007E0448" w:rsidRDefault="004956E8" w:rsidP="004956E8">
      <w:pPr>
        <w:spacing w:line="360" w:lineRule="auto"/>
        <w:ind w:firstLineChars="202" w:firstLine="424"/>
        <w:rPr>
          <w:rFonts w:ascii="新宋体" w:eastAsia="新宋体" w:hAnsi="新宋体"/>
          <w:szCs w:val="21"/>
        </w:rPr>
      </w:pPr>
      <w:r w:rsidRPr="007E0448">
        <w:rPr>
          <w:rFonts w:ascii="新宋体" w:eastAsia="新宋体" w:hAnsi="新宋体" w:hint="eastAsia"/>
          <w:szCs w:val="21"/>
        </w:rPr>
        <w:t>招标代理机构地址：深圳市福田区天安数码</w:t>
      </w:r>
      <w:proofErr w:type="gramStart"/>
      <w:r w:rsidRPr="007E0448">
        <w:rPr>
          <w:rFonts w:ascii="新宋体" w:eastAsia="新宋体" w:hAnsi="新宋体" w:hint="eastAsia"/>
          <w:szCs w:val="21"/>
        </w:rPr>
        <w:t>城创新</w:t>
      </w:r>
      <w:proofErr w:type="gramEnd"/>
      <w:r w:rsidRPr="007E0448">
        <w:rPr>
          <w:rFonts w:ascii="新宋体" w:eastAsia="新宋体" w:hAnsi="新宋体" w:hint="eastAsia"/>
          <w:szCs w:val="21"/>
        </w:rPr>
        <w:t>科技广场一期B座</w:t>
      </w:r>
      <w:r w:rsidR="000B5120" w:rsidRPr="007E0448">
        <w:rPr>
          <w:rFonts w:ascii="新宋体" w:eastAsia="新宋体" w:hAnsi="新宋体" w:hint="eastAsia"/>
          <w:szCs w:val="21"/>
        </w:rPr>
        <w:t>1210</w:t>
      </w:r>
      <w:r w:rsidRPr="007E0448">
        <w:rPr>
          <w:rFonts w:ascii="新宋体" w:eastAsia="新宋体" w:hAnsi="新宋体" w:hint="eastAsia"/>
          <w:szCs w:val="21"/>
        </w:rPr>
        <w:t>室。</w:t>
      </w:r>
    </w:p>
    <w:p w14:paraId="092E5A0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52.6收文办理</w:t>
      </w:r>
      <w:r w:rsidRPr="007E0448">
        <w:rPr>
          <w:rFonts w:ascii="新宋体" w:eastAsia="新宋体" w:hAnsi="新宋体"/>
          <w:szCs w:val="21"/>
        </w:rPr>
        <w:t>程序</w:t>
      </w:r>
    </w:p>
    <w:p w14:paraId="52419FE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lastRenderedPageBreak/>
        <w:t>52.6.1供应商提交的质疑材料符合质疑条件的办理收文，出具收文回执；</w:t>
      </w:r>
    </w:p>
    <w:p w14:paraId="3AA0526F"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14:paraId="33874D48"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52.7质疑答复时限</w:t>
      </w:r>
    </w:p>
    <w:p w14:paraId="68AC9EA4" w14:textId="77777777" w:rsidR="004956E8" w:rsidRPr="007E0448" w:rsidRDefault="004956E8" w:rsidP="004956E8">
      <w:pPr>
        <w:spacing w:line="360" w:lineRule="auto"/>
        <w:ind w:firstLine="420"/>
        <w:rPr>
          <w:rFonts w:ascii="新宋体" w:eastAsia="新宋体" w:hAnsi="新宋体"/>
          <w:szCs w:val="21"/>
        </w:rPr>
      </w:pPr>
      <w:r w:rsidRPr="007E0448">
        <w:rPr>
          <w:rFonts w:ascii="新宋体" w:eastAsia="新宋体" w:hAnsi="新宋体" w:hint="eastAsia"/>
          <w:szCs w:val="21"/>
        </w:rPr>
        <w:t>自收文之日起七个工作日内。</w:t>
      </w:r>
    </w:p>
    <w:p w14:paraId="414EF177"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52.8投诉</w:t>
      </w:r>
    </w:p>
    <w:p w14:paraId="0C922DB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14:paraId="5EEF690A"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53. 质疑后续处理</w:t>
      </w:r>
    </w:p>
    <w:p w14:paraId="219D9600"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53.1供应商质疑不成立，或者成立但未对中标、成交结果构成影响的，继续开展采购活动。</w:t>
      </w:r>
    </w:p>
    <w:p w14:paraId="35905106"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53.2供应商质疑成立且影响或者可能影响中标、成交结果的，按照下列情况处理：</w:t>
      </w:r>
    </w:p>
    <w:p w14:paraId="7C81108B" w14:textId="77777777" w:rsidR="004956E8" w:rsidRPr="007E0448"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14:paraId="7E649BA1" w14:textId="77777777" w:rsidR="004956E8" w:rsidRPr="001540E2" w:rsidRDefault="004956E8" w:rsidP="004956E8">
      <w:pPr>
        <w:spacing w:line="360" w:lineRule="auto"/>
        <w:rPr>
          <w:rFonts w:ascii="新宋体" w:eastAsia="新宋体" w:hAnsi="新宋体"/>
          <w:szCs w:val="21"/>
        </w:rPr>
      </w:pPr>
      <w:r w:rsidRPr="007E0448">
        <w:rPr>
          <w:rFonts w:ascii="新宋体" w:eastAsia="新宋体" w:hAnsi="新宋体" w:hint="eastAsia"/>
          <w:szCs w:val="21"/>
        </w:rPr>
        <w:t>（2）对采购过程、中标或者成交结果提出的质疑，如果合格供应</w:t>
      </w:r>
      <w:proofErr w:type="gramStart"/>
      <w:r w:rsidRPr="007E0448">
        <w:rPr>
          <w:rFonts w:ascii="新宋体" w:eastAsia="新宋体" w:hAnsi="新宋体" w:hint="eastAsia"/>
          <w:szCs w:val="21"/>
        </w:rPr>
        <w:t>商符合</w:t>
      </w:r>
      <w:proofErr w:type="gramEnd"/>
      <w:r w:rsidRPr="007E0448">
        <w:rPr>
          <w:rFonts w:ascii="新宋体" w:eastAsia="新宋体" w:hAnsi="新宋体" w:hint="eastAsia"/>
          <w:szCs w:val="21"/>
        </w:rPr>
        <w:t>法定数量，依法从合格的中标或者成交候选人中另行确定中标、成交供应商；如果合格供应商不符合法定数量，应当</w:t>
      </w:r>
      <w:r w:rsidRPr="001540E2">
        <w:rPr>
          <w:rFonts w:ascii="新宋体" w:eastAsia="新宋体" w:hAnsi="新宋体" w:hint="eastAsia"/>
          <w:szCs w:val="21"/>
        </w:rPr>
        <w:t>重新开展采购活动。</w:t>
      </w:r>
    </w:p>
    <w:p w14:paraId="74B3687F" w14:textId="77777777" w:rsidR="004956E8" w:rsidRPr="00E3013F" w:rsidRDefault="004956E8" w:rsidP="004956E8">
      <w:pPr>
        <w:spacing w:line="360" w:lineRule="auto"/>
        <w:rPr>
          <w:sz w:val="24"/>
        </w:rPr>
      </w:pPr>
    </w:p>
    <w:p w14:paraId="21BCB777" w14:textId="77777777" w:rsidR="004956E8" w:rsidRPr="00254A2A" w:rsidRDefault="004956E8" w:rsidP="004956E8">
      <w:pPr>
        <w:rPr>
          <w:rFonts w:ascii="宋体" w:hAnsi="宋体"/>
          <w:szCs w:val="21"/>
        </w:rPr>
      </w:pPr>
    </w:p>
    <w:p w14:paraId="5FD71649" w14:textId="77777777" w:rsidR="004956E8" w:rsidRPr="004956E8" w:rsidRDefault="004956E8" w:rsidP="004956E8">
      <w:pPr>
        <w:spacing w:line="360" w:lineRule="auto"/>
        <w:rPr>
          <w:rFonts w:ascii="新宋体" w:eastAsia="新宋体" w:hAnsi="新宋体"/>
          <w:szCs w:val="21"/>
        </w:rPr>
      </w:pPr>
    </w:p>
    <w:p w14:paraId="597EE85A" w14:textId="77777777" w:rsidR="009F7F88" w:rsidRPr="004956E8" w:rsidRDefault="009F7F88" w:rsidP="004956E8">
      <w:pPr>
        <w:jc w:val="center"/>
        <w:rPr>
          <w:rFonts w:ascii="宋体" w:hAnsi="宋体"/>
          <w:szCs w:val="21"/>
        </w:rPr>
      </w:pPr>
    </w:p>
    <w:sectPr w:rsidR="009F7F88" w:rsidRPr="004956E8" w:rsidSect="00E77E93">
      <w:footerReference w:type="even" r:id="rId10"/>
      <w:footerReference w:type="default" r:id="rId11"/>
      <w:headerReference w:type="first" r:id="rId12"/>
      <w:pgSz w:w="11907" w:h="16840"/>
      <w:pgMar w:top="1418" w:right="1418" w:bottom="1418" w:left="1418"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A8195" w14:textId="77777777" w:rsidR="004C3774" w:rsidRDefault="004C3774">
      <w:r>
        <w:separator/>
      </w:r>
    </w:p>
  </w:endnote>
  <w:endnote w:type="continuationSeparator" w:id="0">
    <w:p w14:paraId="224DD9C6" w14:textId="77777777" w:rsidR="004C3774" w:rsidRDefault="004C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36808" w14:textId="77777777" w:rsidR="00516F37" w:rsidRDefault="00516F37">
    <w:pPr>
      <w:pStyle w:val="af9"/>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026AE5AF" w14:textId="77777777" w:rsidR="00516F37" w:rsidRDefault="00516F37">
    <w:pPr>
      <w:pStyle w:val="af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1521" w14:textId="60D7D311" w:rsidR="00516F37" w:rsidRDefault="00516F37">
    <w:pPr>
      <w:pStyle w:val="af9"/>
      <w:framePr w:wrap="around" w:vAnchor="text" w:hAnchor="margin" w:xAlign="center" w:y="1"/>
      <w:rPr>
        <w:rStyle w:val="af8"/>
      </w:rPr>
    </w:pPr>
    <w:r>
      <w:t xml:space="preserve">- </w:t>
    </w:r>
    <w:r>
      <w:fldChar w:fldCharType="begin"/>
    </w:r>
    <w:r>
      <w:instrText xml:space="preserve"> PAGE </w:instrText>
    </w:r>
    <w:r>
      <w:fldChar w:fldCharType="separate"/>
    </w:r>
    <w:r w:rsidR="00731E9A">
      <w:rPr>
        <w:noProof/>
      </w:rPr>
      <w:t>34</w:t>
    </w:r>
    <w:r>
      <w:rPr>
        <w:noProof/>
      </w:rPr>
      <w:fldChar w:fldCharType="end"/>
    </w:r>
    <w:r>
      <w:t xml:space="preserve"> -</w:t>
    </w:r>
  </w:p>
  <w:p w14:paraId="0F448029" w14:textId="77777777" w:rsidR="00516F37" w:rsidRDefault="00516F37">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16EDC" w14:textId="77777777" w:rsidR="004C3774" w:rsidRDefault="004C3774">
      <w:r>
        <w:separator/>
      </w:r>
    </w:p>
  </w:footnote>
  <w:footnote w:type="continuationSeparator" w:id="0">
    <w:p w14:paraId="674C385F" w14:textId="77777777" w:rsidR="004C3774" w:rsidRDefault="004C37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93B1E" w14:textId="77777777" w:rsidR="00516F37" w:rsidRDefault="00516F37">
    <w:pPr>
      <w:pStyle w:val="af4"/>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0CD5469"/>
    <w:multiLevelType w:val="hybridMultilevel"/>
    <w:tmpl w:val="49280FF8"/>
    <w:lvl w:ilvl="0" w:tplc="538459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6" w15:restartNumberingAfterBreak="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6A15BB2"/>
    <w:multiLevelType w:val="hybridMultilevel"/>
    <w:tmpl w:val="2EF01D3A"/>
    <w:lvl w:ilvl="0" w:tplc="7264C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B15721"/>
    <w:multiLevelType w:val="hybridMultilevel"/>
    <w:tmpl w:val="103AC996"/>
    <w:lvl w:ilvl="0" w:tplc="4E766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9347054"/>
    <w:multiLevelType w:val="multilevel"/>
    <w:tmpl w:val="3AA8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C455143"/>
    <w:multiLevelType w:val="singleLevel"/>
    <w:tmpl w:val="3C455143"/>
    <w:lvl w:ilvl="0">
      <w:start w:val="1"/>
      <w:numFmt w:val="decimal"/>
      <w:suff w:val="nothing"/>
      <w:lvlText w:val="%1、"/>
      <w:lvlJc w:val="left"/>
    </w:lvl>
  </w:abstractNum>
  <w:abstractNum w:abstractNumId="12" w15:restartNumberingAfterBreak="0">
    <w:nsid w:val="40BE73D5"/>
    <w:multiLevelType w:val="hybridMultilevel"/>
    <w:tmpl w:val="E3A612B6"/>
    <w:lvl w:ilvl="0" w:tplc="1FD0F4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EC17BB9"/>
    <w:multiLevelType w:val="multilevel"/>
    <w:tmpl w:val="69484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30F743"/>
    <w:multiLevelType w:val="singleLevel"/>
    <w:tmpl w:val="5A30F743"/>
    <w:lvl w:ilvl="0">
      <w:start w:val="1"/>
      <w:numFmt w:val="decimal"/>
      <w:suff w:val="nothing"/>
      <w:lvlText w:val="%1、"/>
      <w:lvlJc w:val="left"/>
    </w:lvl>
  </w:abstractNum>
  <w:abstractNum w:abstractNumId="15" w15:restartNumberingAfterBreak="0">
    <w:nsid w:val="5A4F5429"/>
    <w:multiLevelType w:val="singleLevel"/>
    <w:tmpl w:val="5A4F5429"/>
    <w:lvl w:ilvl="0">
      <w:start w:val="1"/>
      <w:numFmt w:val="decimal"/>
      <w:suff w:val="nothing"/>
      <w:lvlText w:val="%1、"/>
      <w:lvlJc w:val="left"/>
    </w:lvl>
  </w:abstractNum>
  <w:abstractNum w:abstractNumId="16" w15:restartNumberingAfterBreak="0">
    <w:nsid w:val="5A860B1B"/>
    <w:multiLevelType w:val="multilevel"/>
    <w:tmpl w:val="7C262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5E144F0"/>
    <w:multiLevelType w:val="multilevel"/>
    <w:tmpl w:val="65E144F0"/>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283535A"/>
    <w:multiLevelType w:val="multilevel"/>
    <w:tmpl w:val="E38C3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010B0A"/>
    <w:multiLevelType w:val="hybridMultilevel"/>
    <w:tmpl w:val="E5628602"/>
    <w:lvl w:ilvl="0" w:tplc="7AFC948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6"/>
  </w:num>
  <w:num w:numId="4">
    <w:abstractNumId w:val="4"/>
  </w:num>
  <w:num w:numId="5">
    <w:abstractNumId w:val="21"/>
  </w:num>
  <w:num w:numId="6">
    <w:abstractNumId w:val="5"/>
  </w:num>
  <w:num w:numId="7">
    <w:abstractNumId w:val="10"/>
  </w:num>
  <w:num w:numId="8">
    <w:abstractNumId w:val="2"/>
  </w:num>
  <w:num w:numId="9">
    <w:abstractNumId w:val="1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
  </w:num>
  <w:num w:numId="14">
    <w:abstractNumId w:val="13"/>
  </w:num>
  <w:num w:numId="15">
    <w:abstractNumId w:val="9"/>
  </w:num>
  <w:num w:numId="16">
    <w:abstractNumId w:val="19"/>
  </w:num>
  <w:num w:numId="17">
    <w:abstractNumId w:val="20"/>
  </w:num>
  <w:num w:numId="18">
    <w:abstractNumId w:val="8"/>
  </w:num>
  <w:num w:numId="19">
    <w:abstractNumId w:val="17"/>
  </w:num>
  <w:num w:numId="20">
    <w:abstractNumId w:val="11"/>
  </w:num>
  <w:num w:numId="21">
    <w:abstractNumId w:val="15"/>
  </w:num>
  <w:num w:numId="22">
    <w:abstractNumId w:val="18"/>
  </w:num>
  <w:num w:numId="23">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0BB3"/>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7AB"/>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3E68"/>
    <w:rsid w:val="000A4C29"/>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C58"/>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2F1A"/>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6BAB"/>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0A32"/>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D6C94"/>
    <w:rsid w:val="001E0B40"/>
    <w:rsid w:val="001E0FAB"/>
    <w:rsid w:val="001E1FD7"/>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0C47"/>
    <w:rsid w:val="00203267"/>
    <w:rsid w:val="00203897"/>
    <w:rsid w:val="0020391D"/>
    <w:rsid w:val="0020468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9DC"/>
    <w:rsid w:val="00230F66"/>
    <w:rsid w:val="00232A81"/>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665D5"/>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571A"/>
    <w:rsid w:val="002C657B"/>
    <w:rsid w:val="002C6EC0"/>
    <w:rsid w:val="002C7A58"/>
    <w:rsid w:val="002D0356"/>
    <w:rsid w:val="002D07C0"/>
    <w:rsid w:val="002D0F98"/>
    <w:rsid w:val="002D1DFB"/>
    <w:rsid w:val="002D45BF"/>
    <w:rsid w:val="002D4A85"/>
    <w:rsid w:val="002D5410"/>
    <w:rsid w:val="002D6162"/>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11F"/>
    <w:rsid w:val="002F6DD7"/>
    <w:rsid w:val="002F72FF"/>
    <w:rsid w:val="002F7987"/>
    <w:rsid w:val="002F79D4"/>
    <w:rsid w:val="00300BF3"/>
    <w:rsid w:val="0030143F"/>
    <w:rsid w:val="00301BCD"/>
    <w:rsid w:val="00303ACF"/>
    <w:rsid w:val="0030463E"/>
    <w:rsid w:val="003047AB"/>
    <w:rsid w:val="00304CE3"/>
    <w:rsid w:val="00304ED6"/>
    <w:rsid w:val="00306D5D"/>
    <w:rsid w:val="00306FF4"/>
    <w:rsid w:val="003074C6"/>
    <w:rsid w:val="00307DAB"/>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5E42"/>
    <w:rsid w:val="0032631C"/>
    <w:rsid w:val="00326FAB"/>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473"/>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452"/>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04B9"/>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1FB"/>
    <w:rsid w:val="00404AA4"/>
    <w:rsid w:val="00404C61"/>
    <w:rsid w:val="004050C9"/>
    <w:rsid w:val="004051F0"/>
    <w:rsid w:val="00405BFB"/>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BA4"/>
    <w:rsid w:val="00417F0D"/>
    <w:rsid w:val="00421795"/>
    <w:rsid w:val="00421EF2"/>
    <w:rsid w:val="00422668"/>
    <w:rsid w:val="0042529F"/>
    <w:rsid w:val="004252CD"/>
    <w:rsid w:val="0042602D"/>
    <w:rsid w:val="00427004"/>
    <w:rsid w:val="0042772E"/>
    <w:rsid w:val="00430CF3"/>
    <w:rsid w:val="00431AC1"/>
    <w:rsid w:val="00431DE1"/>
    <w:rsid w:val="00431F65"/>
    <w:rsid w:val="004329C9"/>
    <w:rsid w:val="00432CD5"/>
    <w:rsid w:val="00433CDB"/>
    <w:rsid w:val="00435D29"/>
    <w:rsid w:val="00435E5A"/>
    <w:rsid w:val="004363FA"/>
    <w:rsid w:val="004364CC"/>
    <w:rsid w:val="00436829"/>
    <w:rsid w:val="00437141"/>
    <w:rsid w:val="004405B0"/>
    <w:rsid w:val="00441217"/>
    <w:rsid w:val="00441905"/>
    <w:rsid w:val="00441FF9"/>
    <w:rsid w:val="0044382F"/>
    <w:rsid w:val="00443B96"/>
    <w:rsid w:val="00443C7F"/>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63B6"/>
    <w:rsid w:val="00497252"/>
    <w:rsid w:val="004A1808"/>
    <w:rsid w:val="004A2013"/>
    <w:rsid w:val="004A201B"/>
    <w:rsid w:val="004A2B7A"/>
    <w:rsid w:val="004A3EB3"/>
    <w:rsid w:val="004A4377"/>
    <w:rsid w:val="004A4A51"/>
    <w:rsid w:val="004A57EB"/>
    <w:rsid w:val="004A5824"/>
    <w:rsid w:val="004A59D3"/>
    <w:rsid w:val="004A6D7C"/>
    <w:rsid w:val="004A6F11"/>
    <w:rsid w:val="004A74DD"/>
    <w:rsid w:val="004B00D1"/>
    <w:rsid w:val="004B0B57"/>
    <w:rsid w:val="004B1CAB"/>
    <w:rsid w:val="004B2FF9"/>
    <w:rsid w:val="004B3506"/>
    <w:rsid w:val="004B36ED"/>
    <w:rsid w:val="004B40DB"/>
    <w:rsid w:val="004B4EF6"/>
    <w:rsid w:val="004B612E"/>
    <w:rsid w:val="004B623B"/>
    <w:rsid w:val="004B6554"/>
    <w:rsid w:val="004B6B22"/>
    <w:rsid w:val="004B6C50"/>
    <w:rsid w:val="004C0DA0"/>
    <w:rsid w:val="004C3774"/>
    <w:rsid w:val="004C38BA"/>
    <w:rsid w:val="004C3E02"/>
    <w:rsid w:val="004C422D"/>
    <w:rsid w:val="004C4662"/>
    <w:rsid w:val="004C4CEB"/>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95C"/>
    <w:rsid w:val="004E38B2"/>
    <w:rsid w:val="004E3936"/>
    <w:rsid w:val="004E4277"/>
    <w:rsid w:val="004E490B"/>
    <w:rsid w:val="004E57F7"/>
    <w:rsid w:val="004E5D9C"/>
    <w:rsid w:val="004E5F9E"/>
    <w:rsid w:val="004E6707"/>
    <w:rsid w:val="004E6B8E"/>
    <w:rsid w:val="004F0543"/>
    <w:rsid w:val="004F126D"/>
    <w:rsid w:val="004F2385"/>
    <w:rsid w:val="004F3A97"/>
    <w:rsid w:val="004F486D"/>
    <w:rsid w:val="004F5591"/>
    <w:rsid w:val="004F5D14"/>
    <w:rsid w:val="004F68DC"/>
    <w:rsid w:val="004F7FAD"/>
    <w:rsid w:val="00500122"/>
    <w:rsid w:val="00500F7A"/>
    <w:rsid w:val="005012AD"/>
    <w:rsid w:val="005016E5"/>
    <w:rsid w:val="00501A56"/>
    <w:rsid w:val="00502317"/>
    <w:rsid w:val="005027BB"/>
    <w:rsid w:val="005029FB"/>
    <w:rsid w:val="00503415"/>
    <w:rsid w:val="005037E1"/>
    <w:rsid w:val="00503B5C"/>
    <w:rsid w:val="0050456A"/>
    <w:rsid w:val="005068E1"/>
    <w:rsid w:val="005077C5"/>
    <w:rsid w:val="0051168A"/>
    <w:rsid w:val="005117D2"/>
    <w:rsid w:val="005118A6"/>
    <w:rsid w:val="005122F4"/>
    <w:rsid w:val="0051292D"/>
    <w:rsid w:val="0051405F"/>
    <w:rsid w:val="0051444F"/>
    <w:rsid w:val="005156A6"/>
    <w:rsid w:val="00516393"/>
    <w:rsid w:val="00516F37"/>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66E2C"/>
    <w:rsid w:val="00571020"/>
    <w:rsid w:val="0057189C"/>
    <w:rsid w:val="00571BD2"/>
    <w:rsid w:val="00571CD7"/>
    <w:rsid w:val="00571D59"/>
    <w:rsid w:val="00572E3E"/>
    <w:rsid w:val="0057420B"/>
    <w:rsid w:val="005756C1"/>
    <w:rsid w:val="0057593B"/>
    <w:rsid w:val="0057799B"/>
    <w:rsid w:val="00577D68"/>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E08"/>
    <w:rsid w:val="005B49B6"/>
    <w:rsid w:val="005B56EE"/>
    <w:rsid w:val="005B672C"/>
    <w:rsid w:val="005B747D"/>
    <w:rsid w:val="005B7733"/>
    <w:rsid w:val="005B7A22"/>
    <w:rsid w:val="005C0127"/>
    <w:rsid w:val="005C0602"/>
    <w:rsid w:val="005C0D5D"/>
    <w:rsid w:val="005C177A"/>
    <w:rsid w:val="005C191A"/>
    <w:rsid w:val="005C2AA9"/>
    <w:rsid w:val="005C330D"/>
    <w:rsid w:val="005C40C7"/>
    <w:rsid w:val="005C4114"/>
    <w:rsid w:val="005C4EFF"/>
    <w:rsid w:val="005C4F43"/>
    <w:rsid w:val="005C57A2"/>
    <w:rsid w:val="005D0B55"/>
    <w:rsid w:val="005D356C"/>
    <w:rsid w:val="005D4A04"/>
    <w:rsid w:val="005D4CF7"/>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60C9"/>
    <w:rsid w:val="005F64C6"/>
    <w:rsid w:val="006008F1"/>
    <w:rsid w:val="00601714"/>
    <w:rsid w:val="00601735"/>
    <w:rsid w:val="00602BD2"/>
    <w:rsid w:val="00604980"/>
    <w:rsid w:val="0060614D"/>
    <w:rsid w:val="00606DC8"/>
    <w:rsid w:val="00610871"/>
    <w:rsid w:val="00610E48"/>
    <w:rsid w:val="0061160D"/>
    <w:rsid w:val="0061286C"/>
    <w:rsid w:val="006128BE"/>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7477"/>
    <w:rsid w:val="006703D9"/>
    <w:rsid w:val="00670ADE"/>
    <w:rsid w:val="00672DFC"/>
    <w:rsid w:val="00672F5B"/>
    <w:rsid w:val="00673BD7"/>
    <w:rsid w:val="00673DEE"/>
    <w:rsid w:val="006742F2"/>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5BD"/>
    <w:rsid w:val="006922D0"/>
    <w:rsid w:val="00692582"/>
    <w:rsid w:val="00692592"/>
    <w:rsid w:val="00692A2F"/>
    <w:rsid w:val="0069322C"/>
    <w:rsid w:val="006935CD"/>
    <w:rsid w:val="00693652"/>
    <w:rsid w:val="00693808"/>
    <w:rsid w:val="006939E7"/>
    <w:rsid w:val="00693D3E"/>
    <w:rsid w:val="006942F7"/>
    <w:rsid w:val="006956FB"/>
    <w:rsid w:val="006A1093"/>
    <w:rsid w:val="006A1D3D"/>
    <w:rsid w:val="006A2150"/>
    <w:rsid w:val="006A2216"/>
    <w:rsid w:val="006A241D"/>
    <w:rsid w:val="006A3288"/>
    <w:rsid w:val="006A43E6"/>
    <w:rsid w:val="006A4AEE"/>
    <w:rsid w:val="006A70BE"/>
    <w:rsid w:val="006A7934"/>
    <w:rsid w:val="006B0001"/>
    <w:rsid w:val="006B04AF"/>
    <w:rsid w:val="006B059F"/>
    <w:rsid w:val="006B08C7"/>
    <w:rsid w:val="006B0A56"/>
    <w:rsid w:val="006B2048"/>
    <w:rsid w:val="006B342E"/>
    <w:rsid w:val="006B3812"/>
    <w:rsid w:val="006B3B80"/>
    <w:rsid w:val="006B6F32"/>
    <w:rsid w:val="006B7130"/>
    <w:rsid w:val="006B73CC"/>
    <w:rsid w:val="006B7695"/>
    <w:rsid w:val="006C0176"/>
    <w:rsid w:val="006C0F4D"/>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A1E"/>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1E9A"/>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951"/>
    <w:rsid w:val="00746F65"/>
    <w:rsid w:val="007472C3"/>
    <w:rsid w:val="0074791E"/>
    <w:rsid w:val="0075028E"/>
    <w:rsid w:val="00750948"/>
    <w:rsid w:val="0075115D"/>
    <w:rsid w:val="00751A33"/>
    <w:rsid w:val="00751F77"/>
    <w:rsid w:val="0075238A"/>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84"/>
    <w:rsid w:val="00767ACD"/>
    <w:rsid w:val="00767C0D"/>
    <w:rsid w:val="00767C75"/>
    <w:rsid w:val="00767E70"/>
    <w:rsid w:val="007705B5"/>
    <w:rsid w:val="0077270D"/>
    <w:rsid w:val="00773874"/>
    <w:rsid w:val="00775D3B"/>
    <w:rsid w:val="00775F4F"/>
    <w:rsid w:val="0077615A"/>
    <w:rsid w:val="00777483"/>
    <w:rsid w:val="007806A0"/>
    <w:rsid w:val="00781D36"/>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070"/>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448"/>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00C9"/>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D07"/>
    <w:rsid w:val="00814FED"/>
    <w:rsid w:val="00815822"/>
    <w:rsid w:val="00815B93"/>
    <w:rsid w:val="00816585"/>
    <w:rsid w:val="00817364"/>
    <w:rsid w:val="00817BB4"/>
    <w:rsid w:val="00817E4F"/>
    <w:rsid w:val="00820F5B"/>
    <w:rsid w:val="00821021"/>
    <w:rsid w:val="008214BB"/>
    <w:rsid w:val="00821B58"/>
    <w:rsid w:val="008222FF"/>
    <w:rsid w:val="00822D4E"/>
    <w:rsid w:val="00822FBA"/>
    <w:rsid w:val="0082398C"/>
    <w:rsid w:val="00824FAD"/>
    <w:rsid w:val="00824FF1"/>
    <w:rsid w:val="00825196"/>
    <w:rsid w:val="00826F4C"/>
    <w:rsid w:val="00827ECD"/>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2491"/>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3A5"/>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6C0"/>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1CC"/>
    <w:rsid w:val="00924853"/>
    <w:rsid w:val="009252E0"/>
    <w:rsid w:val="00925501"/>
    <w:rsid w:val="00926982"/>
    <w:rsid w:val="00926B5A"/>
    <w:rsid w:val="00926D4C"/>
    <w:rsid w:val="009270C4"/>
    <w:rsid w:val="009325F7"/>
    <w:rsid w:val="00932BCF"/>
    <w:rsid w:val="00933396"/>
    <w:rsid w:val="00933761"/>
    <w:rsid w:val="00934D73"/>
    <w:rsid w:val="00935042"/>
    <w:rsid w:val="00935D82"/>
    <w:rsid w:val="00936CC6"/>
    <w:rsid w:val="0093740F"/>
    <w:rsid w:val="00937838"/>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2AD"/>
    <w:rsid w:val="009A679E"/>
    <w:rsid w:val="009A6CBB"/>
    <w:rsid w:val="009A7D5F"/>
    <w:rsid w:val="009B0460"/>
    <w:rsid w:val="009B19E9"/>
    <w:rsid w:val="009B1DA5"/>
    <w:rsid w:val="009B1E1D"/>
    <w:rsid w:val="009B2602"/>
    <w:rsid w:val="009B28FD"/>
    <w:rsid w:val="009B2AD6"/>
    <w:rsid w:val="009B3172"/>
    <w:rsid w:val="009B3858"/>
    <w:rsid w:val="009B4575"/>
    <w:rsid w:val="009B461D"/>
    <w:rsid w:val="009B47D5"/>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4A74"/>
    <w:rsid w:val="009D57A7"/>
    <w:rsid w:val="009D6546"/>
    <w:rsid w:val="009D65EE"/>
    <w:rsid w:val="009E0525"/>
    <w:rsid w:val="009E05A9"/>
    <w:rsid w:val="009E1370"/>
    <w:rsid w:val="009E1525"/>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716"/>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5B66"/>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146B"/>
    <w:rsid w:val="00B02315"/>
    <w:rsid w:val="00B02BF0"/>
    <w:rsid w:val="00B034DD"/>
    <w:rsid w:val="00B03AB4"/>
    <w:rsid w:val="00B04C3C"/>
    <w:rsid w:val="00B05B91"/>
    <w:rsid w:val="00B06ED4"/>
    <w:rsid w:val="00B077CC"/>
    <w:rsid w:val="00B07A28"/>
    <w:rsid w:val="00B1123F"/>
    <w:rsid w:val="00B13397"/>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6928"/>
    <w:rsid w:val="00B37293"/>
    <w:rsid w:val="00B4076A"/>
    <w:rsid w:val="00B41279"/>
    <w:rsid w:val="00B413EB"/>
    <w:rsid w:val="00B42C20"/>
    <w:rsid w:val="00B43AD9"/>
    <w:rsid w:val="00B443D5"/>
    <w:rsid w:val="00B44482"/>
    <w:rsid w:val="00B45012"/>
    <w:rsid w:val="00B450D9"/>
    <w:rsid w:val="00B45C89"/>
    <w:rsid w:val="00B45D36"/>
    <w:rsid w:val="00B46FF2"/>
    <w:rsid w:val="00B539EB"/>
    <w:rsid w:val="00B54B76"/>
    <w:rsid w:val="00B560E5"/>
    <w:rsid w:val="00B57337"/>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65E"/>
    <w:rsid w:val="00B868D6"/>
    <w:rsid w:val="00B86965"/>
    <w:rsid w:val="00B86D0A"/>
    <w:rsid w:val="00B8748B"/>
    <w:rsid w:val="00B87B3F"/>
    <w:rsid w:val="00B90352"/>
    <w:rsid w:val="00B9068D"/>
    <w:rsid w:val="00B91818"/>
    <w:rsid w:val="00B922D6"/>
    <w:rsid w:val="00B93E18"/>
    <w:rsid w:val="00B93E2C"/>
    <w:rsid w:val="00B94BE5"/>
    <w:rsid w:val="00B96069"/>
    <w:rsid w:val="00B968F3"/>
    <w:rsid w:val="00B96A97"/>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450B"/>
    <w:rsid w:val="00BB5449"/>
    <w:rsid w:val="00BB6ECF"/>
    <w:rsid w:val="00BB74B3"/>
    <w:rsid w:val="00BB777A"/>
    <w:rsid w:val="00BB7E0B"/>
    <w:rsid w:val="00BC06FE"/>
    <w:rsid w:val="00BC1765"/>
    <w:rsid w:val="00BC1FD6"/>
    <w:rsid w:val="00BC25D7"/>
    <w:rsid w:val="00BC320C"/>
    <w:rsid w:val="00BC4883"/>
    <w:rsid w:val="00BC5454"/>
    <w:rsid w:val="00BC5F7F"/>
    <w:rsid w:val="00BC74EE"/>
    <w:rsid w:val="00BC777E"/>
    <w:rsid w:val="00BC7E23"/>
    <w:rsid w:val="00BD17FC"/>
    <w:rsid w:val="00BD1EB6"/>
    <w:rsid w:val="00BD219A"/>
    <w:rsid w:val="00BD2C42"/>
    <w:rsid w:val="00BD2EF9"/>
    <w:rsid w:val="00BD2F1D"/>
    <w:rsid w:val="00BD3997"/>
    <w:rsid w:val="00BD596D"/>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4F6"/>
    <w:rsid w:val="00BF5A5B"/>
    <w:rsid w:val="00BF6338"/>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AF5"/>
    <w:rsid w:val="00D00E75"/>
    <w:rsid w:val="00D01917"/>
    <w:rsid w:val="00D01EBC"/>
    <w:rsid w:val="00D03DE1"/>
    <w:rsid w:val="00D03EDD"/>
    <w:rsid w:val="00D03EEF"/>
    <w:rsid w:val="00D04F08"/>
    <w:rsid w:val="00D050BB"/>
    <w:rsid w:val="00D05EFD"/>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272E0"/>
    <w:rsid w:val="00D31AD0"/>
    <w:rsid w:val="00D31B9E"/>
    <w:rsid w:val="00D31BBD"/>
    <w:rsid w:val="00D33273"/>
    <w:rsid w:val="00D34E83"/>
    <w:rsid w:val="00D35189"/>
    <w:rsid w:val="00D352D0"/>
    <w:rsid w:val="00D37354"/>
    <w:rsid w:val="00D404B1"/>
    <w:rsid w:val="00D40C33"/>
    <w:rsid w:val="00D4104F"/>
    <w:rsid w:val="00D4313E"/>
    <w:rsid w:val="00D436D1"/>
    <w:rsid w:val="00D43988"/>
    <w:rsid w:val="00D4707E"/>
    <w:rsid w:val="00D47238"/>
    <w:rsid w:val="00D4762C"/>
    <w:rsid w:val="00D47867"/>
    <w:rsid w:val="00D47EAF"/>
    <w:rsid w:val="00D50B2A"/>
    <w:rsid w:val="00D51517"/>
    <w:rsid w:val="00D52D7F"/>
    <w:rsid w:val="00D53034"/>
    <w:rsid w:val="00D53052"/>
    <w:rsid w:val="00D53103"/>
    <w:rsid w:val="00D541A8"/>
    <w:rsid w:val="00D54F79"/>
    <w:rsid w:val="00D55A05"/>
    <w:rsid w:val="00D562A8"/>
    <w:rsid w:val="00D56D22"/>
    <w:rsid w:val="00D5724E"/>
    <w:rsid w:val="00D614F2"/>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64"/>
    <w:rsid w:val="00D97BA1"/>
    <w:rsid w:val="00D97F28"/>
    <w:rsid w:val="00DA09FC"/>
    <w:rsid w:val="00DA28A7"/>
    <w:rsid w:val="00DA2BB0"/>
    <w:rsid w:val="00DA2FCA"/>
    <w:rsid w:val="00DA348E"/>
    <w:rsid w:val="00DA373A"/>
    <w:rsid w:val="00DA5162"/>
    <w:rsid w:val="00DA59D2"/>
    <w:rsid w:val="00DA5A9C"/>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DB0"/>
    <w:rsid w:val="00DF5FF8"/>
    <w:rsid w:val="00DF6EE5"/>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80F"/>
    <w:rsid w:val="00E26E25"/>
    <w:rsid w:val="00E27DF3"/>
    <w:rsid w:val="00E3110A"/>
    <w:rsid w:val="00E319DC"/>
    <w:rsid w:val="00E32277"/>
    <w:rsid w:val="00E324AD"/>
    <w:rsid w:val="00E3342D"/>
    <w:rsid w:val="00E33683"/>
    <w:rsid w:val="00E33734"/>
    <w:rsid w:val="00E34AA9"/>
    <w:rsid w:val="00E3544C"/>
    <w:rsid w:val="00E368F3"/>
    <w:rsid w:val="00E36A4F"/>
    <w:rsid w:val="00E37D5F"/>
    <w:rsid w:val="00E40339"/>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153"/>
    <w:rsid w:val="00E63F1D"/>
    <w:rsid w:val="00E63FA5"/>
    <w:rsid w:val="00E64577"/>
    <w:rsid w:val="00E646D5"/>
    <w:rsid w:val="00E64EEE"/>
    <w:rsid w:val="00E66F49"/>
    <w:rsid w:val="00E67F4F"/>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3E2"/>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5754"/>
    <w:rsid w:val="00EC732F"/>
    <w:rsid w:val="00EC7E82"/>
    <w:rsid w:val="00ED0B81"/>
    <w:rsid w:val="00ED166B"/>
    <w:rsid w:val="00ED1A64"/>
    <w:rsid w:val="00ED28DD"/>
    <w:rsid w:val="00ED2E31"/>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58F1"/>
    <w:rsid w:val="00EE6184"/>
    <w:rsid w:val="00EE641E"/>
    <w:rsid w:val="00EE7A2C"/>
    <w:rsid w:val="00EF09D3"/>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3128"/>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EC0"/>
    <w:rsid w:val="00FB071B"/>
    <w:rsid w:val="00FB1729"/>
    <w:rsid w:val="00FB1858"/>
    <w:rsid w:val="00FB30A2"/>
    <w:rsid w:val="00FB429B"/>
    <w:rsid w:val="00FB7693"/>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15F"/>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8433"/>
    <o:shapelayout v:ext="edit">
      <o:idmap v:ext="edit" data="1"/>
    </o:shapelayout>
  </w:shapeDefaults>
  <w:decimalSymbol w:val="."/>
  <w:listSeparator w:val=","/>
  <w14:docId w14:val="73B773F3"/>
  <w15:docId w15:val="{AAB09306-EF46-41E2-8225-227D11AF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47A4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1"/>
    <w:autoRedefine/>
    <w:qFormat/>
    <w:rsid w:val="000D16AA"/>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0"/>
    <w:qFormat/>
    <w:rsid w:val="00147A48"/>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1"/>
    <w:qFormat/>
    <w:rsid w:val="00147A48"/>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0"/>
    <w:qFormat/>
    <w:rsid w:val="00147A48"/>
    <w:pPr>
      <w:keepNext/>
      <w:keepLines/>
      <w:spacing w:before="280" w:after="290" w:line="376" w:lineRule="auto"/>
      <w:outlineLvl w:val="3"/>
    </w:pPr>
    <w:rPr>
      <w:rFonts w:ascii="Arial" w:eastAsia="黑体" w:hAnsi="Arial"/>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0"/>
    <w:qFormat/>
    <w:rsid w:val="00147A48"/>
    <w:pPr>
      <w:keepNext/>
      <w:keepLines/>
      <w:spacing w:before="280" w:after="290" w:line="376" w:lineRule="auto"/>
      <w:outlineLvl w:val="4"/>
    </w:pPr>
    <w:rPr>
      <w:b/>
      <w:sz w:val="28"/>
      <w:szCs w:val="20"/>
    </w:rPr>
  </w:style>
  <w:style w:type="paragraph" w:styleId="6">
    <w:name w:val="heading 6"/>
    <w:basedOn w:val="a3"/>
    <w:next w:val="a4"/>
    <w:link w:val="60"/>
    <w:qFormat/>
    <w:rsid w:val="00147A48"/>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rsid w:val="00147A48"/>
    <w:pPr>
      <w:keepNext/>
      <w:keepLines/>
      <w:spacing w:before="240" w:after="64" w:line="320" w:lineRule="auto"/>
      <w:outlineLvl w:val="6"/>
    </w:pPr>
    <w:rPr>
      <w:b/>
      <w:sz w:val="24"/>
      <w:szCs w:val="20"/>
    </w:rPr>
  </w:style>
  <w:style w:type="paragraph" w:styleId="8">
    <w:name w:val="heading 8"/>
    <w:basedOn w:val="a3"/>
    <w:next w:val="a4"/>
    <w:link w:val="80"/>
    <w:qFormat/>
    <w:rsid w:val="00147A48"/>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rsid w:val="00147A48"/>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link w:val="4"/>
    <w:rsid w:val="00A47029"/>
    <w:rPr>
      <w:rFonts w:ascii="Arial" w:eastAsia="黑体" w:hAnsi="Arial"/>
      <w:b/>
      <w:bCs/>
      <w:kern w:val="2"/>
      <w:sz w:val="28"/>
      <w:szCs w:val="28"/>
      <w:lang w:val="en-US" w:eastAsia="zh-CN" w:bidi="ar-SA"/>
    </w:rPr>
  </w:style>
  <w:style w:type="paragraph" w:customStyle="1" w:styleId="Char">
    <w:name w:val="Char"/>
    <w:basedOn w:val="a3"/>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link w:val="30"/>
    <w:qFormat/>
    <w:rsid w:val="00A47029"/>
    <w:rPr>
      <w:rFonts w:ascii="宋体" w:eastAsia="宋体" w:hAnsi="宋体"/>
      <w:b/>
      <w:bCs/>
      <w:kern w:val="2"/>
      <w:sz w:val="28"/>
      <w:szCs w:val="32"/>
      <w:lang w:val="en-US" w:eastAsia="zh-CN" w:bidi="ar-SA"/>
    </w:rPr>
  </w:style>
  <w:style w:type="character" w:customStyle="1" w:styleId="11">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link w:val="10"/>
    <w:qFormat/>
    <w:rsid w:val="000D16AA"/>
    <w:rPr>
      <w:rFonts w:ascii="宋体" w:eastAsia="黑体" w:hAnsi="宋体"/>
      <w:b/>
      <w:bCs/>
      <w:kern w:val="44"/>
      <w:sz w:val="28"/>
      <w:szCs w:val="44"/>
      <w:lang w:val="en-US" w:eastAsia="zh-CN" w:bidi="ar-SA"/>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a8"/>
    <w:qFormat/>
    <w:rsid w:val="00147A48"/>
    <w:pPr>
      <w:ind w:firstLine="420"/>
    </w:pPr>
    <w:rPr>
      <w:szCs w:val="20"/>
    </w:rPr>
  </w:style>
  <w:style w:type="character" w:customStyle="1" w:styleId="a8">
    <w:name w:val="正文缩进 字符"/>
    <w:aliases w:val="body text 字符,鋘drad 字符,???änd 字符,Body Text(ch) 字符,正文（首行缩进两字） Char Char 字符,正文（首行缩进两字） Char 字符,正文非缩进 Char 字符,特点 字符,表正文 字符,正文非缩进 字符,段1 字符,正文缩进 Char 字符,缩进 字符,四号 字符,ALT+Z 字符,bt 字符,?y????×? 字符,?y???? 字符,?y????? 字符,???? 字符,建议书标准 字符,正文双线 字符,表正文 Char 字符"/>
    <w:link w:val="a4"/>
    <w:qFormat/>
    <w:rsid w:val="00C95ED6"/>
    <w:rPr>
      <w:rFonts w:eastAsia="宋体"/>
      <w:kern w:val="2"/>
      <w:sz w:val="21"/>
      <w:lang w:val="en-US" w:eastAsia="zh-CN" w:bidi="ar-SA"/>
    </w:rPr>
  </w:style>
  <w:style w:type="paragraph" w:styleId="a9">
    <w:name w:val="Title"/>
    <w:basedOn w:val="a3"/>
    <w:link w:val="aa"/>
    <w:qFormat/>
    <w:rsid w:val="00147A48"/>
    <w:pPr>
      <w:spacing w:before="240" w:after="60"/>
      <w:jc w:val="center"/>
      <w:outlineLvl w:val="0"/>
    </w:pPr>
    <w:rPr>
      <w:rFonts w:ascii="Arial" w:eastAsia="隶书" w:hAnsi="Arial" w:cs="Arial"/>
      <w:b/>
      <w:bCs/>
      <w:sz w:val="32"/>
      <w:szCs w:val="32"/>
    </w:rPr>
  </w:style>
  <w:style w:type="paragraph" w:styleId="ab">
    <w:name w:val="Date"/>
    <w:basedOn w:val="a3"/>
    <w:next w:val="a3"/>
    <w:link w:val="ac"/>
    <w:rsid w:val="00147A48"/>
    <w:rPr>
      <w:rFonts w:ascii="宋体" w:hAnsi="Courier New"/>
      <w:sz w:val="32"/>
      <w:szCs w:val="20"/>
    </w:rPr>
  </w:style>
  <w:style w:type="character" w:styleId="ad">
    <w:name w:val="Hyperlink"/>
    <w:qFormat/>
    <w:rsid w:val="00147A48"/>
    <w:rPr>
      <w:color w:val="0000FF"/>
      <w:u w:val="single"/>
    </w:rPr>
  </w:style>
  <w:style w:type="paragraph" w:styleId="21">
    <w:name w:val="toc 2"/>
    <w:basedOn w:val="a3"/>
    <w:next w:val="a3"/>
    <w:autoRedefine/>
    <w:semiHidden/>
    <w:rsid w:val="00147A48"/>
    <w:pPr>
      <w:tabs>
        <w:tab w:val="right" w:leader="dot" w:pos="8296"/>
      </w:tabs>
      <w:ind w:left="210"/>
      <w:jc w:val="left"/>
    </w:pPr>
    <w:rPr>
      <w:smallCaps/>
      <w:noProof/>
    </w:rPr>
  </w:style>
  <w:style w:type="paragraph" w:styleId="12">
    <w:name w:val="toc 1"/>
    <w:aliases w:val="目录"/>
    <w:basedOn w:val="a3"/>
    <w:next w:val="a3"/>
    <w:autoRedefine/>
    <w:semiHidden/>
    <w:rsid w:val="00147A48"/>
    <w:pPr>
      <w:spacing w:before="120" w:after="120"/>
      <w:jc w:val="left"/>
    </w:pPr>
    <w:rPr>
      <w:b/>
      <w:bCs/>
      <w:caps/>
    </w:rPr>
  </w:style>
  <w:style w:type="paragraph" w:styleId="32">
    <w:name w:val="toc 3"/>
    <w:basedOn w:val="a3"/>
    <w:next w:val="a3"/>
    <w:autoRedefine/>
    <w:semiHidden/>
    <w:rsid w:val="00147A48"/>
    <w:pPr>
      <w:ind w:left="420"/>
      <w:jc w:val="left"/>
    </w:pPr>
    <w:rPr>
      <w:i/>
      <w:iCs/>
    </w:rPr>
  </w:style>
  <w:style w:type="paragraph" w:styleId="HTML">
    <w:name w:val="HTML Preformatted"/>
    <w:basedOn w:val="a3"/>
    <w:link w:val="HTML0"/>
    <w:rsid w:val="00147A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e">
    <w:name w:val="Plain Text"/>
    <w:aliases w:val="普通文字1,小,纯文本 Char Char Char"/>
    <w:basedOn w:val="a3"/>
    <w:link w:val="af"/>
    <w:rsid w:val="00147A48"/>
    <w:rPr>
      <w:rFonts w:ascii="宋体" w:hAnsi="Courier New"/>
      <w:szCs w:val="20"/>
    </w:rPr>
  </w:style>
  <w:style w:type="paragraph" w:styleId="af0">
    <w:name w:val="Body Text Indent"/>
    <w:aliases w:val="正文文字首行缩进,HD正文1,特点标题,上海中望标准,小黑点符号,Body Text1,小黑点符号 Char Char Char Char,正文1，正文内容,正文普通文字,正文小标题,PI"/>
    <w:basedOn w:val="a3"/>
    <w:link w:val="af1"/>
    <w:rsid w:val="00147A48"/>
    <w:pPr>
      <w:spacing w:line="360" w:lineRule="auto"/>
      <w:ind w:firstLineChars="200" w:firstLine="420"/>
    </w:pPr>
  </w:style>
  <w:style w:type="paragraph" w:styleId="af2">
    <w:name w:val="Body Text"/>
    <w:aliases w:val="EHPT,Body Text2,正文文本 Char,正文文字"/>
    <w:basedOn w:val="a3"/>
    <w:link w:val="af3"/>
    <w:rsid w:val="00147A48"/>
    <w:pPr>
      <w:spacing w:line="360" w:lineRule="auto"/>
    </w:pPr>
    <w:rPr>
      <w:b/>
      <w:bCs/>
      <w:sz w:val="24"/>
    </w:rPr>
  </w:style>
  <w:style w:type="paragraph" w:styleId="22">
    <w:name w:val="Body Text Indent 2"/>
    <w:basedOn w:val="a3"/>
    <w:link w:val="23"/>
    <w:rsid w:val="00147A48"/>
    <w:pPr>
      <w:spacing w:beforeLines="50" w:afterLines="50" w:line="120" w:lineRule="auto"/>
      <w:ind w:firstLineChars="400" w:firstLine="840"/>
      <w:jc w:val="left"/>
    </w:pPr>
    <w:rPr>
      <w:rFonts w:ascii="宋体" w:hAnsi="宋体"/>
    </w:rPr>
  </w:style>
  <w:style w:type="paragraph" w:styleId="af4">
    <w:name w:val="header"/>
    <w:aliases w:val="h,header odd"/>
    <w:basedOn w:val="a3"/>
    <w:link w:val="af5"/>
    <w:rsid w:val="00147A48"/>
    <w:pPr>
      <w:pBdr>
        <w:bottom w:val="single" w:sz="6" w:space="1" w:color="auto"/>
      </w:pBdr>
      <w:tabs>
        <w:tab w:val="center" w:pos="4153"/>
        <w:tab w:val="right" w:pos="8306"/>
      </w:tabs>
      <w:snapToGrid w:val="0"/>
      <w:jc w:val="center"/>
    </w:pPr>
    <w:rPr>
      <w:sz w:val="18"/>
      <w:szCs w:val="18"/>
    </w:rPr>
  </w:style>
  <w:style w:type="paragraph" w:styleId="af6">
    <w:name w:val="annotation text"/>
    <w:basedOn w:val="a3"/>
    <w:link w:val="af7"/>
    <w:qFormat/>
    <w:rsid w:val="00147A48"/>
    <w:pPr>
      <w:autoSpaceDE w:val="0"/>
      <w:autoSpaceDN w:val="0"/>
      <w:adjustRightInd w:val="0"/>
      <w:jc w:val="left"/>
      <w:textAlignment w:val="baseline"/>
    </w:pPr>
    <w:rPr>
      <w:rFonts w:ascii="宋体"/>
      <w:kern w:val="0"/>
      <w:sz w:val="34"/>
      <w:szCs w:val="20"/>
    </w:rPr>
  </w:style>
  <w:style w:type="paragraph" w:styleId="33">
    <w:name w:val="Body Text Indent 3"/>
    <w:basedOn w:val="a3"/>
    <w:link w:val="34"/>
    <w:rsid w:val="00147A48"/>
    <w:pPr>
      <w:spacing w:line="360" w:lineRule="auto"/>
      <w:ind w:firstLineChars="200" w:firstLine="482"/>
    </w:pPr>
    <w:rPr>
      <w:rFonts w:ascii="宋体"/>
      <w:b/>
      <w:bCs/>
      <w:sz w:val="24"/>
    </w:rPr>
  </w:style>
  <w:style w:type="paragraph" w:styleId="24">
    <w:name w:val="Body Text 2"/>
    <w:basedOn w:val="a3"/>
    <w:link w:val="25"/>
    <w:rsid w:val="00147A48"/>
    <w:pPr>
      <w:spacing w:line="360" w:lineRule="auto"/>
    </w:pPr>
    <w:rPr>
      <w:sz w:val="24"/>
    </w:rPr>
  </w:style>
  <w:style w:type="character" w:styleId="af8">
    <w:name w:val="page number"/>
    <w:basedOn w:val="a5"/>
    <w:rsid w:val="00147A48"/>
  </w:style>
  <w:style w:type="paragraph" w:styleId="af9">
    <w:name w:val="footer"/>
    <w:aliases w:val="fo,footer odd,odd,footer Final,Footer-Even,ERMF"/>
    <w:basedOn w:val="a3"/>
    <w:link w:val="afa"/>
    <w:rsid w:val="00147A48"/>
    <w:pPr>
      <w:tabs>
        <w:tab w:val="center" w:pos="4153"/>
        <w:tab w:val="right" w:pos="8306"/>
      </w:tabs>
      <w:snapToGrid w:val="0"/>
      <w:jc w:val="left"/>
    </w:pPr>
    <w:rPr>
      <w:sz w:val="18"/>
      <w:szCs w:val="18"/>
    </w:rPr>
  </w:style>
  <w:style w:type="character" w:styleId="afb">
    <w:name w:val="FollowedHyperlink"/>
    <w:rsid w:val="00147A48"/>
    <w:rPr>
      <w:color w:val="800080"/>
      <w:u w:val="single"/>
    </w:rPr>
  </w:style>
  <w:style w:type="paragraph" w:styleId="afc">
    <w:name w:val="Document Map"/>
    <w:basedOn w:val="a3"/>
    <w:semiHidden/>
    <w:rsid w:val="00147A48"/>
    <w:pPr>
      <w:shd w:val="clear" w:color="auto" w:fill="000080"/>
    </w:pPr>
  </w:style>
  <w:style w:type="character" w:customStyle="1" w:styleId="3Char">
    <w:name w:val="标题 3 Char"/>
    <w:rsid w:val="00147A48"/>
    <w:rPr>
      <w:rFonts w:ascii="黑体" w:eastAsia="黑体"/>
      <w:bCs/>
      <w:sz w:val="30"/>
    </w:rPr>
  </w:style>
  <w:style w:type="paragraph" w:styleId="35">
    <w:name w:val="Body Text 3"/>
    <w:basedOn w:val="a3"/>
    <w:link w:val="36"/>
    <w:rsid w:val="00147A48"/>
    <w:pPr>
      <w:spacing w:after="120"/>
    </w:pPr>
    <w:rPr>
      <w:sz w:val="16"/>
      <w:szCs w:val="16"/>
    </w:rPr>
  </w:style>
  <w:style w:type="paragraph" w:styleId="42">
    <w:name w:val="toc 4"/>
    <w:basedOn w:val="a3"/>
    <w:next w:val="a3"/>
    <w:autoRedefine/>
    <w:semiHidden/>
    <w:rsid w:val="00147A48"/>
    <w:pPr>
      <w:ind w:left="630"/>
      <w:jc w:val="left"/>
    </w:pPr>
    <w:rPr>
      <w:szCs w:val="21"/>
    </w:rPr>
  </w:style>
  <w:style w:type="paragraph" w:styleId="51">
    <w:name w:val="toc 5"/>
    <w:basedOn w:val="a3"/>
    <w:next w:val="a3"/>
    <w:autoRedefine/>
    <w:semiHidden/>
    <w:rsid w:val="00147A48"/>
    <w:pPr>
      <w:ind w:left="840"/>
      <w:jc w:val="left"/>
    </w:pPr>
    <w:rPr>
      <w:szCs w:val="21"/>
    </w:rPr>
  </w:style>
  <w:style w:type="paragraph" w:styleId="61">
    <w:name w:val="toc 6"/>
    <w:basedOn w:val="a3"/>
    <w:next w:val="a3"/>
    <w:autoRedefine/>
    <w:semiHidden/>
    <w:rsid w:val="00147A48"/>
    <w:pPr>
      <w:ind w:left="1050"/>
      <w:jc w:val="left"/>
    </w:pPr>
    <w:rPr>
      <w:szCs w:val="21"/>
    </w:rPr>
  </w:style>
  <w:style w:type="paragraph" w:styleId="71">
    <w:name w:val="toc 7"/>
    <w:basedOn w:val="a3"/>
    <w:next w:val="a3"/>
    <w:autoRedefine/>
    <w:semiHidden/>
    <w:rsid w:val="00147A48"/>
    <w:pPr>
      <w:ind w:left="1260"/>
      <w:jc w:val="left"/>
    </w:pPr>
    <w:rPr>
      <w:szCs w:val="21"/>
    </w:rPr>
  </w:style>
  <w:style w:type="paragraph" w:styleId="81">
    <w:name w:val="toc 8"/>
    <w:basedOn w:val="a3"/>
    <w:next w:val="a3"/>
    <w:autoRedefine/>
    <w:semiHidden/>
    <w:rsid w:val="00147A48"/>
    <w:pPr>
      <w:ind w:left="1470"/>
      <w:jc w:val="left"/>
    </w:pPr>
    <w:rPr>
      <w:szCs w:val="21"/>
    </w:rPr>
  </w:style>
  <w:style w:type="paragraph" w:styleId="91">
    <w:name w:val="toc 9"/>
    <w:basedOn w:val="a3"/>
    <w:next w:val="a3"/>
    <w:autoRedefine/>
    <w:semiHidden/>
    <w:rsid w:val="00147A48"/>
    <w:pPr>
      <w:ind w:left="1680"/>
      <w:jc w:val="left"/>
    </w:pPr>
    <w:rPr>
      <w:szCs w:val="21"/>
    </w:rPr>
  </w:style>
  <w:style w:type="paragraph" w:styleId="a">
    <w:name w:val="List Bullet"/>
    <w:basedOn w:val="a3"/>
    <w:autoRedefine/>
    <w:rsid w:val="00147A48"/>
    <w:pPr>
      <w:numPr>
        <w:numId w:val="1"/>
      </w:numPr>
    </w:pPr>
    <w:rPr>
      <w:szCs w:val="20"/>
    </w:rPr>
  </w:style>
  <w:style w:type="paragraph" w:customStyle="1" w:styleId="41">
    <w:name w:val="样式41"/>
    <w:basedOn w:val="a3"/>
    <w:rsid w:val="00147A48"/>
    <w:pPr>
      <w:numPr>
        <w:numId w:val="2"/>
      </w:numPr>
      <w:tabs>
        <w:tab w:val="left" w:pos="945"/>
      </w:tabs>
      <w:spacing w:line="360" w:lineRule="auto"/>
    </w:pPr>
    <w:rPr>
      <w:b/>
      <w:color w:val="000000"/>
      <w:sz w:val="24"/>
      <w:szCs w:val="20"/>
    </w:rPr>
  </w:style>
  <w:style w:type="paragraph" w:customStyle="1" w:styleId="afd">
    <w:name w:val="图"/>
    <w:basedOn w:val="a3"/>
    <w:rsid w:val="00147A48"/>
    <w:pPr>
      <w:keepNext/>
      <w:adjustRightInd w:val="0"/>
      <w:snapToGrid w:val="0"/>
      <w:spacing w:before="60" w:after="60" w:line="300" w:lineRule="auto"/>
      <w:jc w:val="center"/>
    </w:pPr>
    <w:rPr>
      <w:spacing w:val="20"/>
      <w:kern w:val="0"/>
      <w:sz w:val="24"/>
      <w:szCs w:val="20"/>
    </w:rPr>
  </w:style>
  <w:style w:type="paragraph" w:customStyle="1" w:styleId="afe">
    <w:name w:val="文档正文"/>
    <w:basedOn w:val="a3"/>
    <w:rsid w:val="008E3C88"/>
    <w:pPr>
      <w:adjustRightInd w:val="0"/>
      <w:spacing w:line="480" w:lineRule="atLeast"/>
      <w:ind w:firstLineChars="200" w:firstLine="567"/>
      <w:textAlignment w:val="baseline"/>
    </w:pPr>
    <w:rPr>
      <w:rFonts w:ascii="长城仿宋"/>
      <w:kern w:val="0"/>
      <w:szCs w:val="20"/>
    </w:rPr>
  </w:style>
  <w:style w:type="paragraph" w:styleId="aff">
    <w:name w:val="Normal (Web)"/>
    <w:aliases w:val="普通 (Web),普通(Web)1,普通(Web)2,普通 (Web)1,普通(Web)3,普通 (Web)2,普通(Web)4,普通 (Web)21,普通(Web)5,普通 (Web)211,普通 (Web)2111,普通(Web)21"/>
    <w:basedOn w:val="a3"/>
    <w:link w:val="aff0"/>
    <w:uiPriority w:val="99"/>
    <w:qFormat/>
    <w:rsid w:val="004548E6"/>
    <w:rPr>
      <w:sz w:val="24"/>
    </w:rPr>
  </w:style>
  <w:style w:type="paragraph" w:customStyle="1" w:styleId="CharCharCharChar">
    <w:name w:val="Char Char Char Char"/>
    <w:basedOn w:val="a3"/>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3"/>
    <w:autoRedefine/>
    <w:rsid w:val="001626BD"/>
    <w:pPr>
      <w:widowControl/>
      <w:spacing w:after="160" w:line="240" w:lineRule="exact"/>
      <w:jc w:val="left"/>
    </w:pPr>
    <w:rPr>
      <w:rFonts w:ascii="Verdana" w:eastAsia="仿宋_GB2312" w:hAnsi="Verdana"/>
      <w:kern w:val="0"/>
      <w:sz w:val="24"/>
      <w:szCs w:val="20"/>
      <w:lang w:eastAsia="en-US"/>
    </w:rPr>
  </w:style>
  <w:style w:type="table" w:styleId="aff1">
    <w:name w:val="Table Grid"/>
    <w:basedOn w:val="a6"/>
    <w:rsid w:val="007E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Char Char Char Char"/>
    <w:basedOn w:val="a3"/>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C95ED6"/>
    <w:pPr>
      <w:suppressAutoHyphens/>
      <w:autoSpaceDE w:val="0"/>
      <w:spacing w:after="120"/>
      <w:jc w:val="left"/>
    </w:pPr>
    <w:rPr>
      <w:rFonts w:ascii="Helvetica" w:hAnsi="Helvetica"/>
      <w:kern w:val="1"/>
      <w:sz w:val="20"/>
      <w:szCs w:val="20"/>
    </w:rPr>
  </w:style>
  <w:style w:type="paragraph" w:customStyle="1" w:styleId="aff2">
    <w:name w:val="自定义正文"/>
    <w:basedOn w:val="a3"/>
    <w:rsid w:val="009B1DA5"/>
    <w:pPr>
      <w:spacing w:afterLines="50"/>
      <w:ind w:leftChars="600" w:left="600"/>
    </w:pPr>
  </w:style>
  <w:style w:type="paragraph" w:customStyle="1" w:styleId="CharCharCharCharChar">
    <w:name w:val="Char Char Char Char Char"/>
    <w:basedOn w:val="a3"/>
    <w:rsid w:val="00BF6D56"/>
    <w:rPr>
      <w:rFonts w:ascii="Tahoma" w:hAnsi="Tahoma"/>
      <w:sz w:val="24"/>
      <w:szCs w:val="20"/>
    </w:rPr>
  </w:style>
  <w:style w:type="paragraph" w:customStyle="1" w:styleId="13">
    <w:name w:val="小标题 1"/>
    <w:basedOn w:val="a3"/>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BF6D56"/>
    <w:rPr>
      <w:rFonts w:ascii="Tahoma" w:hAnsi="Tahoma"/>
      <w:sz w:val="24"/>
      <w:szCs w:val="20"/>
    </w:rPr>
  </w:style>
  <w:style w:type="paragraph" w:customStyle="1" w:styleId="aff3">
    <w:name w:val="È±Ê¡ÎÄ±¾"/>
    <w:basedOn w:val="a3"/>
    <w:rsid w:val="00F30BBA"/>
    <w:pPr>
      <w:widowControl/>
      <w:overflowPunct w:val="0"/>
      <w:autoSpaceDE w:val="0"/>
      <w:autoSpaceDN w:val="0"/>
      <w:adjustRightInd w:val="0"/>
      <w:jc w:val="left"/>
      <w:textAlignment w:val="baseline"/>
    </w:pPr>
    <w:rPr>
      <w:kern w:val="0"/>
      <w:sz w:val="24"/>
      <w:szCs w:val="20"/>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link w:val="2"/>
    <w:qFormat/>
    <w:rsid w:val="008F71CC"/>
    <w:rPr>
      <w:rFonts w:ascii="宋体" w:eastAsia="宋体" w:hAnsi="宋体"/>
      <w:b/>
      <w:bCs/>
      <w:sz w:val="24"/>
      <w:lang w:val="en-US" w:eastAsia="zh-CN" w:bidi="ar-SA"/>
    </w:rPr>
  </w:style>
  <w:style w:type="paragraph" w:customStyle="1" w:styleId="CharCharCharCharCharChar1Char">
    <w:name w:val="Char Char Char Char Char Char1 Char"/>
    <w:basedOn w:val="a3"/>
    <w:autoRedefine/>
    <w:rsid w:val="00E42D39"/>
    <w:pPr>
      <w:widowControl/>
      <w:spacing w:after="160" w:line="240" w:lineRule="exact"/>
      <w:jc w:val="left"/>
    </w:pPr>
    <w:rPr>
      <w:rFonts w:ascii="Verdana" w:hAnsi="Verdana"/>
      <w:kern w:val="0"/>
      <w:szCs w:val="20"/>
      <w:lang w:eastAsia="en-US"/>
    </w:rPr>
  </w:style>
  <w:style w:type="paragraph" w:styleId="aff4">
    <w:name w:val="List Paragraph"/>
    <w:basedOn w:val="a3"/>
    <w:uiPriority w:val="34"/>
    <w:qFormat/>
    <w:rsid w:val="00FF4B43"/>
    <w:pPr>
      <w:ind w:firstLineChars="200" w:firstLine="420"/>
    </w:pPr>
    <w:rPr>
      <w:rFonts w:ascii="Calibri" w:hAnsi="Calibri"/>
      <w:szCs w:val="22"/>
    </w:rPr>
  </w:style>
  <w:style w:type="paragraph" w:customStyle="1" w:styleId="USE1">
    <w:name w:val="USE 1"/>
    <w:basedOn w:val="a3"/>
    <w:rsid w:val="001B4A37"/>
    <w:pPr>
      <w:spacing w:line="200" w:lineRule="atLeast"/>
      <w:jc w:val="left"/>
    </w:pPr>
    <w:rPr>
      <w:rFonts w:ascii="宋体" w:hAnsi="宋体"/>
      <w:b/>
      <w:sz w:val="24"/>
      <w:szCs w:val="28"/>
    </w:rPr>
  </w:style>
  <w:style w:type="paragraph" w:customStyle="1" w:styleId="RFItextfrom3rdLevel">
    <w:name w:val="RFI text from 3rd Level"/>
    <w:basedOn w:val="a3"/>
    <w:rsid w:val="003F4E3B"/>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0"/>
    <w:rsid w:val="003F4E3B"/>
    <w:pPr>
      <w:numPr>
        <w:ilvl w:val="1"/>
        <w:numId w:val="3"/>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3F4E3B"/>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3F4E3B"/>
    <w:rPr>
      <w:rFonts w:ascii="Arial" w:eastAsia="黑体" w:hAnsi="Arial"/>
      <w:b/>
      <w:bCs/>
      <w:kern w:val="2"/>
      <w:sz w:val="28"/>
      <w:szCs w:val="28"/>
      <w:lang w:val="en-US" w:eastAsia="zh-CN" w:bidi="ar-SA"/>
    </w:rPr>
  </w:style>
  <w:style w:type="character" w:customStyle="1" w:styleId="af1">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PI 字符"/>
    <w:link w:val="af0"/>
    <w:rsid w:val="00CA5FF6"/>
    <w:rPr>
      <w:rFonts w:eastAsia="宋体"/>
      <w:kern w:val="2"/>
      <w:sz w:val="21"/>
      <w:szCs w:val="24"/>
      <w:lang w:val="en-US" w:eastAsia="zh-CN" w:bidi="ar-SA"/>
    </w:rPr>
  </w:style>
  <w:style w:type="character" w:customStyle="1" w:styleId="50">
    <w:name w:val="标题 5 字符"/>
    <w:aliases w:val="Heading 5(unused) 字符,Heading 5(unused)1 字符,Heading 5(unused)2 字符,Heading 5(unused)3 字符,Heading 5(unused)4 字符,Heading 5(unused)5 字符,Heading 5(unused)6 字符,Heading 5(unused)7 字符,Heading 5(unused)11 字符,Heading 5(unused)21 字符,Heading 5(unused)31 字符"/>
    <w:link w:val="5"/>
    <w:rsid w:val="00EF3EB5"/>
    <w:rPr>
      <w:rFonts w:eastAsia="宋体"/>
      <w:b/>
      <w:kern w:val="2"/>
      <w:sz w:val="28"/>
      <w:lang w:val="en-US" w:eastAsia="zh-CN" w:bidi="ar-SA"/>
    </w:rPr>
  </w:style>
  <w:style w:type="character" w:customStyle="1" w:styleId="Char1">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143554"/>
    <w:rPr>
      <w:rFonts w:ascii="Arial" w:eastAsia="黑体" w:hAnsi="Arial"/>
      <w:b/>
      <w:bCs/>
      <w:kern w:val="2"/>
      <w:sz w:val="32"/>
      <w:szCs w:val="32"/>
    </w:rPr>
  </w:style>
  <w:style w:type="character" w:customStyle="1" w:styleId="1Char">
    <w:name w:val="章标题1 Char"/>
    <w:aliases w:val="H3 Char1,l3 Char1,CT Char1,h3 Char1,3rd level Char1,Level 3 Head Char1,Heading 3 - old Char1,ISO2 Char1,L3 Char1,sect1.2.3 Char1,sect1.2.31 Char1,sect1.2.32 Char1,sect1.2.311 Char1,sect1.2.33 Char1,sect1.2.312 Char1,3 Char1,sl3 Char1,bh Char"/>
    <w:rsid w:val="00143554"/>
    <w:rPr>
      <w:rFonts w:eastAsia="宋体"/>
      <w:b/>
      <w:bCs/>
      <w:kern w:val="2"/>
      <w:sz w:val="32"/>
      <w:szCs w:val="32"/>
      <w:lang w:val="en-US" w:eastAsia="zh-CN" w:bidi="ar-SA"/>
    </w:rPr>
  </w:style>
  <w:style w:type="character" w:customStyle="1" w:styleId="60">
    <w:name w:val="标题 6 字符"/>
    <w:link w:val="6"/>
    <w:rsid w:val="00143554"/>
    <w:rPr>
      <w:rFonts w:ascii="Arial" w:eastAsia="黑体" w:hAnsi="Arial"/>
      <w:b/>
      <w:kern w:val="2"/>
      <w:sz w:val="24"/>
      <w:lang w:val="en-US" w:eastAsia="zh-CN" w:bidi="ar-SA"/>
    </w:rPr>
  </w:style>
  <w:style w:type="character" w:customStyle="1" w:styleId="70">
    <w:name w:val="标题 7 字符"/>
    <w:link w:val="7"/>
    <w:rsid w:val="00143554"/>
    <w:rPr>
      <w:rFonts w:eastAsia="宋体"/>
      <w:b/>
      <w:kern w:val="2"/>
      <w:sz w:val="24"/>
      <w:lang w:val="en-US" w:eastAsia="zh-CN" w:bidi="ar-SA"/>
    </w:rPr>
  </w:style>
  <w:style w:type="character" w:customStyle="1" w:styleId="80">
    <w:name w:val="标题 8 字符"/>
    <w:link w:val="8"/>
    <w:rsid w:val="00143554"/>
    <w:rPr>
      <w:rFonts w:ascii="Arial" w:eastAsia="黑体" w:hAnsi="Arial"/>
      <w:kern w:val="2"/>
      <w:sz w:val="24"/>
      <w:lang w:val="en-US" w:eastAsia="zh-CN" w:bidi="ar-SA"/>
    </w:rPr>
  </w:style>
  <w:style w:type="character" w:customStyle="1" w:styleId="90">
    <w:name w:val="标题 9 字符"/>
    <w:link w:val="9"/>
    <w:rsid w:val="00143554"/>
    <w:rPr>
      <w:rFonts w:ascii="Arial" w:eastAsia="黑体" w:hAnsi="Arial"/>
      <w:kern w:val="2"/>
      <w:sz w:val="21"/>
      <w:lang w:val="en-US" w:eastAsia="zh-CN" w:bidi="ar-SA"/>
    </w:rPr>
  </w:style>
  <w:style w:type="character" w:customStyle="1" w:styleId="aa">
    <w:name w:val="标题 字符"/>
    <w:link w:val="a9"/>
    <w:rsid w:val="00143554"/>
    <w:rPr>
      <w:rFonts w:ascii="Arial" w:eastAsia="隶书" w:hAnsi="Arial" w:cs="Arial"/>
      <w:b/>
      <w:bCs/>
      <w:kern w:val="2"/>
      <w:sz w:val="32"/>
      <w:szCs w:val="32"/>
      <w:lang w:val="en-US" w:eastAsia="zh-CN" w:bidi="ar-SA"/>
    </w:rPr>
  </w:style>
  <w:style w:type="character" w:customStyle="1" w:styleId="ac">
    <w:name w:val="日期 字符"/>
    <w:link w:val="ab"/>
    <w:rsid w:val="00143554"/>
    <w:rPr>
      <w:rFonts w:ascii="宋体" w:eastAsia="宋体" w:hAnsi="Courier New"/>
      <w:kern w:val="2"/>
      <w:sz w:val="32"/>
      <w:lang w:val="en-US" w:eastAsia="zh-CN" w:bidi="ar-SA"/>
    </w:rPr>
  </w:style>
  <w:style w:type="character" w:customStyle="1" w:styleId="HTML0">
    <w:name w:val="HTML 预设格式 字符"/>
    <w:link w:val="HTML"/>
    <w:rsid w:val="00143554"/>
    <w:rPr>
      <w:rFonts w:ascii="Arial Unicode MS" w:eastAsia="Arial Unicode MS" w:hAnsi="Arial Unicode MS"/>
      <w:color w:val="000000"/>
      <w:lang w:val="en-US" w:eastAsia="zh-CN" w:bidi="ar-SA"/>
    </w:rPr>
  </w:style>
  <w:style w:type="character" w:customStyle="1" w:styleId="af">
    <w:name w:val="纯文本 字符"/>
    <w:aliases w:val="普通文字1 字符,小 字符,纯文本 Char Char Char 字符"/>
    <w:link w:val="ae"/>
    <w:rsid w:val="00143554"/>
    <w:rPr>
      <w:rFonts w:ascii="宋体" w:eastAsia="宋体" w:hAnsi="Courier New"/>
      <w:kern w:val="2"/>
      <w:sz w:val="21"/>
      <w:lang w:val="en-US" w:eastAsia="zh-CN" w:bidi="ar-SA"/>
    </w:rPr>
  </w:style>
  <w:style w:type="character" w:customStyle="1" w:styleId="Char2">
    <w:name w:val="正文文字首行缩进 Char"/>
    <w:aliases w:val="HD正文1 Char,特点标题 Char,上海中望标准 Char,小黑点符号 Char,Body Text1 Char,小黑点符号 Char Char Char Char Char,正文1，正文内容 Char,正文普通文字 Char,正文小标题 Char Char"/>
    <w:rsid w:val="00143554"/>
    <w:rPr>
      <w:kern w:val="2"/>
      <w:sz w:val="21"/>
      <w:szCs w:val="24"/>
    </w:rPr>
  </w:style>
  <w:style w:type="character" w:customStyle="1" w:styleId="af3">
    <w:name w:val="正文文本 字符"/>
    <w:aliases w:val="EHPT 字符,Body Text2 字符,正文文本 Char 字符,正文文字 字符"/>
    <w:link w:val="af2"/>
    <w:rsid w:val="00143554"/>
    <w:rPr>
      <w:rFonts w:eastAsia="宋体"/>
      <w:b/>
      <w:bCs/>
      <w:kern w:val="2"/>
      <w:sz w:val="24"/>
      <w:szCs w:val="24"/>
      <w:lang w:val="en-US" w:eastAsia="zh-CN" w:bidi="ar-SA"/>
    </w:rPr>
  </w:style>
  <w:style w:type="character" w:customStyle="1" w:styleId="23">
    <w:name w:val="正文文本缩进 2 字符"/>
    <w:link w:val="22"/>
    <w:rsid w:val="00143554"/>
    <w:rPr>
      <w:rFonts w:ascii="宋体" w:eastAsia="宋体" w:hAnsi="宋体"/>
      <w:kern w:val="2"/>
      <w:sz w:val="21"/>
      <w:szCs w:val="24"/>
      <w:lang w:val="en-US" w:eastAsia="zh-CN" w:bidi="ar-SA"/>
    </w:rPr>
  </w:style>
  <w:style w:type="character" w:customStyle="1" w:styleId="af5">
    <w:name w:val="页眉 字符"/>
    <w:aliases w:val="h 字符,header odd 字符"/>
    <w:link w:val="af4"/>
    <w:rsid w:val="00143554"/>
    <w:rPr>
      <w:rFonts w:eastAsia="宋体"/>
      <w:kern w:val="2"/>
      <w:sz w:val="18"/>
      <w:szCs w:val="18"/>
      <w:lang w:val="en-US" w:eastAsia="zh-CN" w:bidi="ar-SA"/>
    </w:rPr>
  </w:style>
  <w:style w:type="character" w:customStyle="1" w:styleId="34">
    <w:name w:val="正文文本缩进 3 字符"/>
    <w:link w:val="33"/>
    <w:rsid w:val="00143554"/>
    <w:rPr>
      <w:rFonts w:ascii="宋体" w:eastAsia="宋体"/>
      <w:b/>
      <w:bCs/>
      <w:kern w:val="2"/>
      <w:sz w:val="24"/>
      <w:szCs w:val="24"/>
      <w:lang w:val="en-US" w:eastAsia="zh-CN" w:bidi="ar-SA"/>
    </w:rPr>
  </w:style>
  <w:style w:type="character" w:customStyle="1" w:styleId="25">
    <w:name w:val="正文文本 2 字符"/>
    <w:link w:val="24"/>
    <w:rsid w:val="00143554"/>
    <w:rPr>
      <w:rFonts w:eastAsia="宋体"/>
      <w:kern w:val="2"/>
      <w:sz w:val="24"/>
      <w:szCs w:val="24"/>
      <w:lang w:val="en-US" w:eastAsia="zh-CN" w:bidi="ar-SA"/>
    </w:rPr>
  </w:style>
  <w:style w:type="character" w:customStyle="1" w:styleId="afa">
    <w:name w:val="页脚 字符"/>
    <w:aliases w:val="fo 字符,footer odd 字符,odd 字符,footer Final 字符,Footer-Even 字符,ERMF 字符"/>
    <w:link w:val="af9"/>
    <w:rsid w:val="00143554"/>
    <w:rPr>
      <w:rFonts w:eastAsia="宋体"/>
      <w:kern w:val="2"/>
      <w:sz w:val="18"/>
      <w:szCs w:val="18"/>
      <w:lang w:val="en-US" w:eastAsia="zh-CN" w:bidi="ar-SA"/>
    </w:rPr>
  </w:style>
  <w:style w:type="character" w:customStyle="1" w:styleId="36">
    <w:name w:val="正文文本 3 字符"/>
    <w:link w:val="35"/>
    <w:rsid w:val="00143554"/>
    <w:rPr>
      <w:rFonts w:eastAsia="宋体"/>
      <w:kern w:val="2"/>
      <w:sz w:val="16"/>
      <w:szCs w:val="16"/>
      <w:lang w:val="en-US" w:eastAsia="zh-CN" w:bidi="ar-SA"/>
    </w:rPr>
  </w:style>
  <w:style w:type="paragraph" w:styleId="aff5">
    <w:name w:val="Balloon Text"/>
    <w:basedOn w:val="a3"/>
    <w:link w:val="aff6"/>
    <w:semiHidden/>
    <w:rsid w:val="00143554"/>
    <w:rPr>
      <w:sz w:val="18"/>
      <w:szCs w:val="18"/>
    </w:rPr>
  </w:style>
  <w:style w:type="character" w:customStyle="1" w:styleId="aff6">
    <w:name w:val="批注框文本 字符"/>
    <w:link w:val="aff5"/>
    <w:semiHidden/>
    <w:rsid w:val="00143554"/>
    <w:rPr>
      <w:rFonts w:eastAsia="宋体"/>
      <w:kern w:val="2"/>
      <w:sz w:val="18"/>
      <w:szCs w:val="18"/>
      <w:lang w:val="en-US" w:eastAsia="zh-CN" w:bidi="ar-SA"/>
    </w:rPr>
  </w:style>
  <w:style w:type="paragraph" w:customStyle="1" w:styleId="14">
    <w:name w:val="样式1"/>
    <w:basedOn w:val="a9"/>
    <w:autoRedefine/>
    <w:rsid w:val="00143554"/>
    <w:pPr>
      <w:spacing w:before="120" w:after="120"/>
    </w:pPr>
    <w:rPr>
      <w:rFonts w:eastAsia="黑体"/>
      <w:b w:val="0"/>
      <w:sz w:val="30"/>
      <w:szCs w:val="21"/>
    </w:rPr>
  </w:style>
  <w:style w:type="paragraph" w:customStyle="1" w:styleId="26">
    <w:name w:val="样式2"/>
    <w:basedOn w:val="a9"/>
    <w:next w:val="14"/>
    <w:autoRedefine/>
    <w:rsid w:val="00143554"/>
    <w:pPr>
      <w:spacing w:before="120" w:after="120"/>
    </w:pPr>
    <w:rPr>
      <w:rFonts w:eastAsia="黑体"/>
      <w:b w:val="0"/>
      <w:sz w:val="30"/>
      <w:szCs w:val="30"/>
    </w:rPr>
  </w:style>
  <w:style w:type="paragraph" w:styleId="15">
    <w:name w:val="index 1"/>
    <w:basedOn w:val="a3"/>
    <w:next w:val="a3"/>
    <w:autoRedefine/>
    <w:semiHidden/>
    <w:rsid w:val="00143554"/>
    <w:pPr>
      <w:tabs>
        <w:tab w:val="left" w:pos="3360"/>
      </w:tabs>
      <w:spacing w:line="520" w:lineRule="exact"/>
      <w:ind w:leftChars="50" w:left="419" w:hangingChars="131" w:hanging="314"/>
      <w:jc w:val="center"/>
      <w:outlineLvl w:val="3"/>
    </w:pPr>
    <w:rPr>
      <w:rFonts w:ascii="宋体" w:hAnsi="宋体"/>
      <w:sz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143554"/>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43554"/>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43554"/>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43554"/>
    <w:pPr>
      <w:spacing w:line="360" w:lineRule="auto"/>
      <w:ind w:firstLineChars="200" w:firstLine="200"/>
    </w:pPr>
    <w:rPr>
      <w:noProof/>
      <w:szCs w:val="20"/>
    </w:rPr>
  </w:style>
  <w:style w:type="paragraph" w:customStyle="1" w:styleId="a1">
    <w:name w:val="设计依据"/>
    <w:basedOn w:val="af2"/>
    <w:autoRedefine/>
    <w:rsid w:val="00143554"/>
    <w:pPr>
      <w:numPr>
        <w:ilvl w:val="1"/>
        <w:numId w:val="4"/>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143554"/>
    <w:pPr>
      <w:numPr>
        <w:numId w:val="4"/>
      </w:numPr>
      <w:spacing w:line="360" w:lineRule="auto"/>
    </w:pPr>
    <w:rPr>
      <w:rFonts w:ascii="仿宋_GB2312" w:eastAsia="仿宋_GB2312" w:hAnsi="宋体"/>
      <w:noProof/>
      <w:color w:val="000000"/>
      <w:sz w:val="28"/>
      <w:szCs w:val="28"/>
    </w:rPr>
  </w:style>
  <w:style w:type="paragraph" w:customStyle="1" w:styleId="43">
    <w:name w:val="样式4"/>
    <w:basedOn w:val="a3"/>
    <w:rsid w:val="00143554"/>
    <w:pPr>
      <w:tabs>
        <w:tab w:val="num" w:pos="842"/>
      </w:tabs>
      <w:spacing w:line="360" w:lineRule="auto"/>
      <w:ind w:left="842" w:hanging="420"/>
    </w:pPr>
    <w:rPr>
      <w:noProof/>
      <w:sz w:val="24"/>
    </w:rPr>
  </w:style>
  <w:style w:type="paragraph" w:customStyle="1" w:styleId="aff7">
    <w:name w:val="文字"/>
    <w:basedOn w:val="a3"/>
    <w:rsid w:val="00143554"/>
    <w:pPr>
      <w:tabs>
        <w:tab w:val="left" w:pos="8520"/>
      </w:tabs>
      <w:spacing w:line="312" w:lineRule="auto"/>
      <w:ind w:right="-210" w:firstLine="556"/>
    </w:pPr>
    <w:rPr>
      <w:rFonts w:ascii="宋体"/>
      <w:noProof/>
      <w:sz w:val="28"/>
      <w:szCs w:val="20"/>
    </w:rPr>
  </w:style>
  <w:style w:type="paragraph" w:customStyle="1" w:styleId="----">
    <w:name w:val="--规划-表格-居左"/>
    <w:basedOn w:val="--"/>
    <w:rsid w:val="00143554"/>
    <w:pPr>
      <w:spacing w:line="240" w:lineRule="auto"/>
      <w:ind w:firstLineChars="0" w:firstLine="0"/>
    </w:pPr>
    <w:rPr>
      <w:sz w:val="20"/>
    </w:rPr>
  </w:style>
  <w:style w:type="paragraph" w:customStyle="1" w:styleId="----0">
    <w:name w:val="--规划-表格-居中"/>
    <w:basedOn w:val="--"/>
    <w:rsid w:val="00143554"/>
    <w:pPr>
      <w:spacing w:line="240" w:lineRule="auto"/>
      <w:ind w:firstLineChars="0" w:firstLine="0"/>
      <w:jc w:val="center"/>
    </w:pPr>
    <w:rPr>
      <w:sz w:val="20"/>
    </w:rPr>
  </w:style>
  <w:style w:type="paragraph" w:customStyle="1" w:styleId="--0">
    <w:name w:val="--编号内缩进"/>
    <w:basedOn w:val="a3"/>
    <w:rsid w:val="00143554"/>
    <w:pPr>
      <w:spacing w:line="360" w:lineRule="auto"/>
      <w:ind w:left="420" w:firstLineChars="200" w:firstLine="200"/>
    </w:pPr>
    <w:rPr>
      <w:noProof/>
      <w:szCs w:val="21"/>
    </w:rPr>
  </w:style>
  <w:style w:type="paragraph" w:customStyle="1" w:styleId="---0">
    <w:name w:val="--规划-题注"/>
    <w:basedOn w:val="a3"/>
    <w:next w:val="--"/>
    <w:rsid w:val="00143554"/>
    <w:pPr>
      <w:spacing w:line="360" w:lineRule="auto"/>
      <w:jc w:val="center"/>
    </w:pPr>
    <w:rPr>
      <w:rFonts w:eastAsia="黑体"/>
      <w:noProof/>
    </w:rPr>
  </w:style>
  <w:style w:type="paragraph" w:customStyle="1" w:styleId="---1">
    <w:name w:val="--规划-图和表"/>
    <w:next w:val="--"/>
    <w:rsid w:val="00143554"/>
    <w:pPr>
      <w:jc w:val="center"/>
    </w:pPr>
    <w:rPr>
      <w:kern w:val="2"/>
      <w:sz w:val="21"/>
    </w:rPr>
  </w:style>
  <w:style w:type="paragraph" w:customStyle="1" w:styleId="---2">
    <w:name w:val="--规划-小标题"/>
    <w:basedOn w:val="a3"/>
    <w:next w:val="--"/>
    <w:rsid w:val="00143554"/>
    <w:pPr>
      <w:keepNext/>
      <w:keepLines/>
      <w:spacing w:line="360" w:lineRule="auto"/>
      <w:outlineLvl w:val="4"/>
    </w:pPr>
    <w:rPr>
      <w:rFonts w:eastAsia="黑体"/>
      <w:noProof/>
    </w:rPr>
  </w:style>
  <w:style w:type="paragraph" w:customStyle="1" w:styleId="--Char">
    <w:name w:val="--规划正文 Char"/>
    <w:basedOn w:val="a3"/>
    <w:rsid w:val="00143554"/>
    <w:pPr>
      <w:spacing w:line="360" w:lineRule="auto"/>
      <w:ind w:firstLineChars="200" w:firstLine="200"/>
    </w:pPr>
    <w:rPr>
      <w:noProof/>
      <w:sz w:val="24"/>
    </w:rPr>
  </w:style>
  <w:style w:type="paragraph" w:customStyle="1" w:styleId="aff8">
    <w:name w:val="缺省文本"/>
    <w:basedOn w:val="a3"/>
    <w:rsid w:val="00143554"/>
    <w:pPr>
      <w:autoSpaceDE w:val="0"/>
      <w:autoSpaceDN w:val="0"/>
      <w:adjustRightInd w:val="0"/>
      <w:jc w:val="left"/>
    </w:pPr>
    <w:rPr>
      <w:noProof/>
      <w:kern w:val="0"/>
    </w:rPr>
  </w:style>
  <w:style w:type="paragraph" w:customStyle="1" w:styleId="aff9">
    <w:name w:val="封面文档标题"/>
    <w:basedOn w:val="a3"/>
    <w:rsid w:val="00143554"/>
    <w:pPr>
      <w:autoSpaceDE w:val="0"/>
      <w:autoSpaceDN w:val="0"/>
      <w:adjustRightInd w:val="0"/>
      <w:spacing w:line="360" w:lineRule="auto"/>
      <w:jc w:val="center"/>
    </w:pPr>
    <w:rPr>
      <w:rFonts w:ascii="Arial" w:hAnsi="Arial"/>
      <w:b/>
      <w:noProof/>
      <w:kern w:val="0"/>
      <w:sz w:val="56"/>
    </w:rPr>
  </w:style>
  <w:style w:type="character" w:customStyle="1" w:styleId="--CharChar">
    <w:name w:val="--规划正文 Char Char"/>
    <w:rsid w:val="00143554"/>
    <w:rPr>
      <w:rFonts w:eastAsia="宋体"/>
      <w:kern w:val="2"/>
      <w:sz w:val="24"/>
      <w:szCs w:val="24"/>
      <w:lang w:val="en-US" w:eastAsia="zh-CN" w:bidi="ar-SA"/>
    </w:rPr>
  </w:style>
  <w:style w:type="paragraph" w:customStyle="1" w:styleId="3">
    <w:name w:val="样式3"/>
    <w:basedOn w:val="10"/>
    <w:autoRedefine/>
    <w:rsid w:val="00143554"/>
    <w:pPr>
      <w:numPr>
        <w:numId w:val="5"/>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143554"/>
    <w:rPr>
      <w:rFonts w:eastAsia="宋体"/>
      <w:kern w:val="2"/>
      <w:sz w:val="21"/>
      <w:lang w:val="en-US" w:eastAsia="zh-CN" w:bidi="ar-SA"/>
    </w:rPr>
  </w:style>
  <w:style w:type="paragraph" w:customStyle="1" w:styleId="word">
    <w:name w:val="word"/>
    <w:basedOn w:val="a3"/>
    <w:rsid w:val="00143554"/>
    <w:pPr>
      <w:widowControl/>
      <w:spacing w:before="100" w:beforeAutospacing="1" w:after="100" w:afterAutospacing="1" w:line="301" w:lineRule="atLeast"/>
      <w:jc w:val="left"/>
    </w:pPr>
    <w:rPr>
      <w:rFonts w:ascii="ˎ̥" w:hAnsi="ˎ̥"/>
      <w:noProof/>
      <w:color w:val="000000"/>
      <w:kern w:val="0"/>
      <w:sz w:val="20"/>
      <w:szCs w:val="20"/>
    </w:rPr>
  </w:style>
  <w:style w:type="paragraph" w:customStyle="1" w:styleId="affa">
    <w:name w:val="列表项目"/>
    <w:basedOn w:val="a3"/>
    <w:rsid w:val="00143554"/>
    <w:pPr>
      <w:tabs>
        <w:tab w:val="left" w:pos="420"/>
        <w:tab w:val="num" w:pos="1080"/>
      </w:tabs>
      <w:spacing w:line="288" w:lineRule="auto"/>
      <w:ind w:left="1080" w:hanging="360"/>
    </w:pPr>
    <w:rPr>
      <w:noProof/>
      <w:sz w:val="24"/>
      <w:szCs w:val="20"/>
    </w:rPr>
  </w:style>
  <w:style w:type="character" w:styleId="affb">
    <w:name w:val="Strong"/>
    <w:qFormat/>
    <w:rsid w:val="00143554"/>
    <w:rPr>
      <w:b/>
      <w:bCs/>
    </w:rPr>
  </w:style>
  <w:style w:type="character" w:customStyle="1" w:styleId="content1">
    <w:name w:val="content1"/>
    <w:rsid w:val="00143554"/>
    <w:rPr>
      <w:rFonts w:ascii="??" w:hAnsi="??" w:hint="default"/>
      <w:b w:val="0"/>
      <w:bCs w:val="0"/>
      <w:i w:val="0"/>
      <w:iCs w:val="0"/>
      <w:strike w:val="0"/>
      <w:dstrike w:val="0"/>
      <w:sz w:val="16"/>
      <w:szCs w:val="16"/>
      <w:u w:val="none"/>
      <w:effect w:val="none"/>
    </w:rPr>
  </w:style>
  <w:style w:type="character" w:customStyle="1" w:styleId="unnamed4">
    <w:name w:val="unnamed4"/>
    <w:basedOn w:val="a5"/>
    <w:rsid w:val="00143554"/>
  </w:style>
  <w:style w:type="character" w:customStyle="1" w:styleId="font2">
    <w:name w:val="font2"/>
    <w:basedOn w:val="a5"/>
    <w:rsid w:val="00143554"/>
  </w:style>
  <w:style w:type="character" w:customStyle="1" w:styleId="font41">
    <w:name w:val="font41"/>
    <w:rsid w:val="00143554"/>
    <w:rPr>
      <w:strike w:val="0"/>
      <w:dstrike w:val="0"/>
      <w:color w:val="000000"/>
      <w:spacing w:val="260"/>
      <w:sz w:val="18"/>
      <w:szCs w:val="18"/>
      <w:u w:val="none"/>
      <w:effect w:val="none"/>
    </w:rPr>
  </w:style>
  <w:style w:type="numbering" w:customStyle="1" w:styleId="---">
    <w:name w:val="--规划-编号"/>
    <w:basedOn w:val="a7"/>
    <w:rsid w:val="00143554"/>
    <w:pPr>
      <w:numPr>
        <w:numId w:val="6"/>
      </w:numPr>
    </w:pPr>
  </w:style>
  <w:style w:type="paragraph" w:customStyle="1" w:styleId="affc">
    <w:name w:val="正文(首行缩进)"/>
    <w:rsid w:val="00143554"/>
    <w:pPr>
      <w:spacing w:line="360" w:lineRule="auto"/>
      <w:ind w:firstLineChars="200" w:firstLine="488"/>
      <w:jc w:val="both"/>
    </w:pPr>
    <w:rPr>
      <w:rFonts w:eastAsia="仿宋_GB2312"/>
      <w:spacing w:val="2"/>
      <w:sz w:val="24"/>
      <w:szCs w:val="24"/>
    </w:rPr>
  </w:style>
  <w:style w:type="paragraph" w:customStyle="1" w:styleId="xl72">
    <w:name w:val="xl72"/>
    <w:basedOn w:val="a3"/>
    <w:rsid w:val="00143554"/>
    <w:pPr>
      <w:widowControl/>
      <w:spacing w:before="100" w:beforeAutospacing="1" w:after="100" w:afterAutospacing="1"/>
      <w:jc w:val="left"/>
    </w:pPr>
    <w:rPr>
      <w:rFonts w:ascii="宋体" w:hAnsi="宋体"/>
      <w:b/>
      <w:bCs/>
      <w:noProof/>
      <w:kern w:val="0"/>
      <w:sz w:val="28"/>
      <w:szCs w:val="28"/>
    </w:rPr>
  </w:style>
  <w:style w:type="paragraph" w:styleId="affd">
    <w:name w:val="Body Text First Indent"/>
    <w:basedOn w:val="af2"/>
    <w:link w:val="affe"/>
    <w:rsid w:val="00143554"/>
    <w:pPr>
      <w:spacing w:after="120" w:line="240" w:lineRule="auto"/>
      <w:ind w:firstLineChars="100" w:firstLine="420"/>
    </w:pPr>
    <w:rPr>
      <w:noProof/>
      <w:sz w:val="21"/>
    </w:rPr>
  </w:style>
  <w:style w:type="character" w:customStyle="1" w:styleId="affe">
    <w:name w:val="正文首行缩进 字符"/>
    <w:link w:val="affd"/>
    <w:rsid w:val="00143554"/>
    <w:rPr>
      <w:rFonts w:eastAsia="宋体"/>
      <w:b/>
      <w:bCs/>
      <w:noProof/>
      <w:kern w:val="2"/>
      <w:sz w:val="21"/>
      <w:szCs w:val="24"/>
      <w:lang w:val="en-US" w:eastAsia="zh-CN" w:bidi="ar-SA"/>
    </w:rPr>
  </w:style>
  <w:style w:type="paragraph" w:customStyle="1" w:styleId="Char3">
    <w:name w:val="正文(首行缩进) Char"/>
    <w:rsid w:val="00143554"/>
    <w:pPr>
      <w:spacing w:before="120" w:after="60" w:line="360" w:lineRule="auto"/>
      <w:ind w:firstLineChars="200" w:firstLine="200"/>
    </w:pPr>
    <w:rPr>
      <w:rFonts w:eastAsia="仿宋_GB2312"/>
      <w:spacing w:val="2"/>
      <w:kern w:val="24"/>
      <w:sz w:val="24"/>
      <w:szCs w:val="24"/>
    </w:rPr>
  </w:style>
  <w:style w:type="paragraph" w:customStyle="1" w:styleId="82">
    <w:name w:val="汉议细等线简8"/>
    <w:rsid w:val="00143554"/>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rsid w:val="00143554"/>
    <w:pPr>
      <w:autoSpaceDE w:val="0"/>
      <w:autoSpaceDN w:val="0"/>
      <w:adjustRightInd w:val="0"/>
      <w:spacing w:line="240" w:lineRule="atLeast"/>
    </w:pPr>
    <w:rPr>
      <w:rFonts w:ascii="汉仪细等线简" w:eastAsia="汉仪细等线简"/>
      <w:b/>
      <w:bCs/>
      <w:noProof/>
      <w:kern w:val="0"/>
      <w:sz w:val="18"/>
      <w:szCs w:val="18"/>
    </w:rPr>
  </w:style>
  <w:style w:type="character" w:customStyle="1" w:styleId="mode">
    <w:name w:val="mode"/>
    <w:basedOn w:val="a5"/>
    <w:rsid w:val="00143554"/>
  </w:style>
  <w:style w:type="paragraph" w:customStyle="1" w:styleId="92">
    <w:name w:val="9"/>
    <w:basedOn w:val="a3"/>
    <w:next w:val="a4"/>
    <w:rsid w:val="00143554"/>
    <w:pPr>
      <w:autoSpaceDE w:val="0"/>
      <w:autoSpaceDN w:val="0"/>
      <w:adjustRightInd w:val="0"/>
      <w:ind w:firstLine="420"/>
      <w:jc w:val="left"/>
      <w:textAlignment w:val="baseline"/>
    </w:pPr>
    <w:rPr>
      <w:rFonts w:ascii="宋体"/>
      <w:noProof/>
      <w:kern w:val="0"/>
      <w:sz w:val="34"/>
      <w:szCs w:val="20"/>
    </w:rPr>
  </w:style>
  <w:style w:type="character" w:customStyle="1" w:styleId="unnamed3">
    <w:name w:val="unnamed3"/>
    <w:basedOn w:val="a5"/>
    <w:rsid w:val="00143554"/>
  </w:style>
  <w:style w:type="paragraph" w:customStyle="1" w:styleId="83">
    <w:name w:val="8"/>
    <w:basedOn w:val="a3"/>
    <w:next w:val="af0"/>
    <w:rsid w:val="00143554"/>
    <w:pPr>
      <w:spacing w:after="120"/>
      <w:ind w:leftChars="200" w:left="420"/>
    </w:pPr>
    <w:rPr>
      <w:noProof/>
    </w:rPr>
  </w:style>
  <w:style w:type="paragraph" w:customStyle="1" w:styleId="72">
    <w:name w:val="7"/>
    <w:basedOn w:val="a3"/>
    <w:rsid w:val="00143554"/>
    <w:pPr>
      <w:autoSpaceDE w:val="0"/>
      <w:autoSpaceDN w:val="0"/>
      <w:adjustRightInd w:val="0"/>
      <w:spacing w:line="270" w:lineRule="atLeast"/>
      <w:jc w:val="left"/>
    </w:pPr>
    <w:rPr>
      <w:rFonts w:ascii="宋体"/>
      <w:noProof/>
      <w:kern w:val="0"/>
      <w:sz w:val="18"/>
      <w:szCs w:val="18"/>
    </w:rPr>
  </w:style>
  <w:style w:type="paragraph" w:customStyle="1" w:styleId="00">
    <w:name w:val="00"/>
    <w:basedOn w:val="a3"/>
    <w:rsid w:val="00143554"/>
    <w:pPr>
      <w:autoSpaceDE w:val="0"/>
      <w:autoSpaceDN w:val="0"/>
      <w:adjustRightInd w:val="0"/>
      <w:jc w:val="left"/>
    </w:pPr>
    <w:rPr>
      <w:rFonts w:ascii="黑体" w:eastAsia="黑体"/>
      <w:b/>
      <w:bCs/>
      <w:noProof/>
      <w:kern w:val="0"/>
      <w:sz w:val="20"/>
      <w:szCs w:val="20"/>
    </w:rPr>
  </w:style>
  <w:style w:type="paragraph" w:customStyle="1" w:styleId="52">
    <w:name w:val="5"/>
    <w:basedOn w:val="a3"/>
    <w:rsid w:val="00143554"/>
    <w:pPr>
      <w:autoSpaceDE w:val="0"/>
      <w:autoSpaceDN w:val="0"/>
      <w:adjustRightInd w:val="0"/>
      <w:jc w:val="left"/>
    </w:pPr>
    <w:rPr>
      <w:rFonts w:ascii="宋体"/>
      <w:b/>
      <w:bCs/>
      <w:noProof/>
      <w:kern w:val="0"/>
      <w:sz w:val="18"/>
      <w:szCs w:val="18"/>
    </w:rPr>
  </w:style>
  <w:style w:type="paragraph" w:customStyle="1" w:styleId="62">
    <w:name w:val="6"/>
    <w:basedOn w:val="52"/>
    <w:rsid w:val="00143554"/>
    <w:pPr>
      <w:spacing w:line="270" w:lineRule="atLeast"/>
      <w:jc w:val="both"/>
    </w:pPr>
    <w:rPr>
      <w:b w:val="0"/>
      <w:bCs w:val="0"/>
    </w:rPr>
  </w:style>
  <w:style w:type="paragraph" w:customStyle="1" w:styleId="afff">
    <w:name w:val="产品描述"/>
    <w:rsid w:val="00143554"/>
    <w:pPr>
      <w:widowControl w:val="0"/>
      <w:autoSpaceDE w:val="0"/>
      <w:autoSpaceDN w:val="0"/>
      <w:adjustRightInd w:val="0"/>
      <w:spacing w:line="270" w:lineRule="atLeast"/>
      <w:ind w:firstLine="397"/>
      <w:jc w:val="both"/>
    </w:pPr>
    <w:rPr>
      <w:rFonts w:ascii="宋体"/>
      <w:sz w:val="18"/>
      <w:szCs w:val="18"/>
    </w:rPr>
  </w:style>
  <w:style w:type="paragraph" w:customStyle="1" w:styleId="afff0">
    <w:name w:val="姜文清定义的正文"/>
    <w:basedOn w:val="a3"/>
    <w:autoRedefine/>
    <w:rsid w:val="00143554"/>
    <w:pPr>
      <w:spacing w:line="240" w:lineRule="atLeast"/>
      <w:ind w:firstLine="567"/>
    </w:pPr>
    <w:rPr>
      <w:noProof/>
      <w:szCs w:val="20"/>
    </w:rPr>
  </w:style>
  <w:style w:type="paragraph" w:customStyle="1" w:styleId="Default">
    <w:name w:val="Default"/>
    <w:qFormat/>
    <w:rsid w:val="00143554"/>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rsid w:val="00143554"/>
    <w:pPr>
      <w:spacing w:line="200" w:lineRule="atLeast"/>
    </w:pPr>
    <w:rPr>
      <w:rFonts w:ascii="Arial" w:eastAsia="宋体" w:hAnsi="Arial" w:cs="Times New Roman"/>
      <w:color w:val="auto"/>
    </w:rPr>
  </w:style>
  <w:style w:type="paragraph" w:customStyle="1" w:styleId="NormalParagraph">
    <w:name w:val="Normal Paragraph"/>
    <w:basedOn w:val="a3"/>
    <w:rsid w:val="00143554"/>
    <w:pPr>
      <w:widowControl/>
      <w:spacing w:before="120" w:line="360" w:lineRule="auto"/>
      <w:ind w:firstLine="425"/>
    </w:pPr>
    <w:rPr>
      <w:noProof/>
      <w:kern w:val="0"/>
      <w:sz w:val="24"/>
    </w:rPr>
  </w:style>
  <w:style w:type="character" w:customStyle="1" w:styleId="blue">
    <w:name w:val="blue"/>
    <w:basedOn w:val="a5"/>
    <w:rsid w:val="00143554"/>
  </w:style>
  <w:style w:type="paragraph" w:customStyle="1" w:styleId="blue1">
    <w:name w:val="blue1"/>
    <w:basedOn w:val="a3"/>
    <w:rsid w:val="00143554"/>
    <w:pPr>
      <w:widowControl/>
      <w:spacing w:before="100" w:beforeAutospacing="1" w:after="100" w:afterAutospacing="1"/>
      <w:jc w:val="left"/>
    </w:pPr>
    <w:rPr>
      <w:rFonts w:ascii="宋体" w:hAnsi="宋体" w:cs="宋体"/>
      <w:noProof/>
      <w:kern w:val="0"/>
      <w:sz w:val="24"/>
    </w:rPr>
  </w:style>
  <w:style w:type="character" w:customStyle="1" w:styleId="font">
    <w:name w:val="font"/>
    <w:basedOn w:val="a5"/>
    <w:rsid w:val="00143554"/>
  </w:style>
  <w:style w:type="character" w:customStyle="1" w:styleId="font11">
    <w:name w:val="font11"/>
    <w:rsid w:val="00143554"/>
    <w:rPr>
      <w:rFonts w:ascii="ˎ̥" w:hAnsi="ˎ̥" w:hint="default"/>
    </w:rPr>
  </w:style>
  <w:style w:type="paragraph" w:customStyle="1" w:styleId="a14">
    <w:name w:val="a14"/>
    <w:basedOn w:val="a3"/>
    <w:rsid w:val="00143554"/>
    <w:pPr>
      <w:widowControl/>
      <w:spacing w:before="100" w:beforeAutospacing="1" w:after="100" w:afterAutospacing="1" w:line="300" w:lineRule="atLeast"/>
      <w:ind w:firstLine="375"/>
      <w:jc w:val="left"/>
    </w:pPr>
    <w:rPr>
      <w:rFonts w:ascii="宋体" w:hAnsi="宋体" w:cs="宋体"/>
      <w:noProof/>
      <w:kern w:val="0"/>
      <w:szCs w:val="21"/>
    </w:rPr>
  </w:style>
  <w:style w:type="character" w:customStyle="1" w:styleId="proddescription">
    <w:name w:val="proddescription"/>
    <w:basedOn w:val="a5"/>
    <w:rsid w:val="00143554"/>
  </w:style>
  <w:style w:type="character" w:customStyle="1" w:styleId="prodheadlines">
    <w:name w:val="prodheadlines"/>
    <w:basedOn w:val="a5"/>
    <w:rsid w:val="00143554"/>
  </w:style>
  <w:style w:type="character" w:customStyle="1" w:styleId="text">
    <w:name w:val="text"/>
    <w:basedOn w:val="a5"/>
    <w:rsid w:val="00143554"/>
  </w:style>
  <w:style w:type="paragraph" w:customStyle="1" w:styleId="text1">
    <w:name w:val="text1"/>
    <w:basedOn w:val="a3"/>
    <w:rsid w:val="00143554"/>
    <w:pPr>
      <w:widowControl/>
      <w:spacing w:before="100" w:beforeAutospacing="1" w:after="100" w:afterAutospacing="1"/>
      <w:jc w:val="left"/>
    </w:pPr>
    <w:rPr>
      <w:rFonts w:ascii="宋体" w:hAnsi="宋体" w:cs="宋体"/>
      <w:noProof/>
      <w:kern w:val="0"/>
      <w:sz w:val="24"/>
    </w:rPr>
  </w:style>
  <w:style w:type="paragraph" w:styleId="afff1">
    <w:name w:val="caption"/>
    <w:basedOn w:val="a3"/>
    <w:next w:val="a3"/>
    <w:qFormat/>
    <w:rsid w:val="00143554"/>
    <w:pPr>
      <w:widowControl/>
      <w:spacing w:line="360" w:lineRule="auto"/>
      <w:ind w:firstLineChars="920" w:firstLine="1940"/>
      <w:jc w:val="left"/>
    </w:pPr>
    <w:rPr>
      <w:rFonts w:ascii="宋体" w:hAnsi="宋体"/>
      <w:b/>
      <w:bCs/>
      <w:noProof/>
      <w:kern w:val="0"/>
      <w:sz w:val="20"/>
      <w:szCs w:val="20"/>
    </w:rPr>
  </w:style>
  <w:style w:type="paragraph" w:styleId="z-">
    <w:name w:val="HTML Top of Form"/>
    <w:basedOn w:val="a3"/>
    <w:next w:val="a3"/>
    <w:hidden/>
    <w:rsid w:val="00143554"/>
    <w:pPr>
      <w:widowControl/>
      <w:pBdr>
        <w:bottom w:val="single" w:sz="6" w:space="1" w:color="auto"/>
      </w:pBdr>
      <w:jc w:val="center"/>
    </w:pPr>
    <w:rPr>
      <w:rFonts w:ascii="Arial" w:hAnsi="Arial" w:cs="Arial"/>
      <w:noProof/>
      <w:vanish/>
      <w:kern w:val="0"/>
      <w:sz w:val="16"/>
      <w:szCs w:val="16"/>
    </w:rPr>
  </w:style>
  <w:style w:type="paragraph" w:styleId="z-0">
    <w:name w:val="HTML Bottom of Form"/>
    <w:basedOn w:val="a3"/>
    <w:next w:val="a3"/>
    <w:hidden/>
    <w:rsid w:val="00143554"/>
    <w:pPr>
      <w:widowControl/>
      <w:pBdr>
        <w:top w:val="single" w:sz="6" w:space="1" w:color="auto"/>
      </w:pBdr>
      <w:jc w:val="center"/>
    </w:pPr>
    <w:rPr>
      <w:rFonts w:ascii="Arial" w:hAnsi="Arial" w:cs="Arial"/>
      <w:noProof/>
      <w:vanish/>
      <w:kern w:val="0"/>
      <w:sz w:val="16"/>
      <w:szCs w:val="16"/>
    </w:rPr>
  </w:style>
  <w:style w:type="paragraph" w:customStyle="1" w:styleId="afff2">
    <w:name w:val="正文样式"/>
    <w:basedOn w:val="a3"/>
    <w:rsid w:val="00143554"/>
    <w:pPr>
      <w:adjustRightInd w:val="0"/>
      <w:spacing w:line="400" w:lineRule="atLeast"/>
      <w:ind w:firstLineChars="203" w:firstLine="570"/>
      <w:textAlignment w:val="baseline"/>
    </w:pPr>
    <w:rPr>
      <w:rFonts w:eastAsia="仿宋_GB2312"/>
      <w:noProof/>
      <w:kern w:val="0"/>
      <w:sz w:val="28"/>
      <w:szCs w:val="20"/>
    </w:rPr>
  </w:style>
  <w:style w:type="paragraph" w:customStyle="1" w:styleId="xl34">
    <w:name w:val="xl34"/>
    <w:basedOn w:val="a3"/>
    <w:rsid w:val="00143554"/>
    <w:pPr>
      <w:widowControl/>
      <w:pBdr>
        <w:left w:val="single" w:sz="4" w:space="0" w:color="auto"/>
      </w:pBdr>
      <w:spacing w:before="100" w:beforeAutospacing="1" w:after="100" w:afterAutospacing="1"/>
      <w:jc w:val="center"/>
      <w:textAlignment w:val="center"/>
    </w:pPr>
    <w:rPr>
      <w:rFonts w:ascii="宋体" w:hAnsi="宋体"/>
      <w:noProof/>
      <w:kern w:val="0"/>
      <w:sz w:val="24"/>
    </w:rPr>
  </w:style>
  <w:style w:type="paragraph" w:customStyle="1" w:styleId="afff3">
    <w:name w:val="段落正文"/>
    <w:basedOn w:val="ae"/>
    <w:rsid w:val="00143554"/>
    <w:pPr>
      <w:ind w:firstLineChars="200" w:firstLine="560"/>
    </w:pPr>
    <w:rPr>
      <w:noProof/>
      <w:sz w:val="28"/>
    </w:rPr>
  </w:style>
  <w:style w:type="character" w:customStyle="1" w:styleId="gray6">
    <w:name w:val="gray6"/>
    <w:basedOn w:val="a5"/>
    <w:rsid w:val="00143554"/>
  </w:style>
  <w:style w:type="character" w:customStyle="1" w:styleId="style9">
    <w:name w:val="style9"/>
    <w:basedOn w:val="a5"/>
    <w:rsid w:val="00143554"/>
  </w:style>
  <w:style w:type="paragraph" w:customStyle="1" w:styleId="240">
    <w:name w:val="2册标题4"/>
    <w:basedOn w:val="a3"/>
    <w:next w:val="a3"/>
    <w:rsid w:val="00143554"/>
    <w:pPr>
      <w:spacing w:beforeLines="50" w:afterLines="50" w:line="300" w:lineRule="auto"/>
      <w:ind w:leftChars="200" w:left="420"/>
      <w:outlineLvl w:val="3"/>
    </w:pPr>
    <w:rPr>
      <w:rFonts w:ascii="Arial" w:eastAsia="幼圆" w:hAnsi="Arial" w:cs="Arial"/>
      <w:b/>
      <w:noProof/>
      <w:sz w:val="24"/>
    </w:rPr>
  </w:style>
  <w:style w:type="character" w:customStyle="1" w:styleId="grame">
    <w:name w:val="grame"/>
    <w:basedOn w:val="a5"/>
    <w:rsid w:val="00143554"/>
  </w:style>
  <w:style w:type="paragraph" w:customStyle="1" w:styleId="style2">
    <w:name w:val="style2"/>
    <w:basedOn w:val="a3"/>
    <w:rsid w:val="00143554"/>
    <w:pPr>
      <w:widowControl/>
      <w:spacing w:before="100" w:beforeAutospacing="1" w:after="100" w:afterAutospacing="1"/>
      <w:jc w:val="left"/>
    </w:pPr>
    <w:rPr>
      <w:rFonts w:ascii="宋体" w:hAnsi="宋体" w:cs="宋体"/>
      <w:noProof/>
      <w:kern w:val="0"/>
      <w:sz w:val="18"/>
      <w:szCs w:val="18"/>
    </w:rPr>
  </w:style>
  <w:style w:type="paragraph" w:customStyle="1" w:styleId="Char10">
    <w:name w:val="Char1"/>
    <w:basedOn w:val="a3"/>
    <w:autoRedefine/>
    <w:rsid w:val="00143554"/>
    <w:pPr>
      <w:jc w:val="left"/>
    </w:pPr>
    <w:rPr>
      <w:rFonts w:ascii="Tahoma" w:hAnsi="Tahoma"/>
      <w:noProof/>
      <w:sz w:val="24"/>
      <w:szCs w:val="20"/>
    </w:rPr>
  </w:style>
  <w:style w:type="paragraph" w:customStyle="1" w:styleId="1">
    <w:name w:val="编号1"/>
    <w:basedOn w:val="a3"/>
    <w:autoRedefine/>
    <w:rsid w:val="00143554"/>
    <w:pPr>
      <w:numPr>
        <w:numId w:val="7"/>
      </w:numPr>
      <w:tabs>
        <w:tab w:val="clear" w:pos="360"/>
      </w:tabs>
      <w:adjustRightInd w:val="0"/>
      <w:spacing w:line="300" w:lineRule="auto"/>
      <w:ind w:left="720" w:right="210" w:hanging="720"/>
      <w:textAlignment w:val="center"/>
    </w:pPr>
    <w:rPr>
      <w:rFonts w:ascii="宋体" w:hAnsi="宋体"/>
      <w:noProof/>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143554"/>
    <w:pPr>
      <w:widowControl/>
      <w:spacing w:line="400" w:lineRule="exact"/>
      <w:jc w:val="center"/>
    </w:pPr>
    <w:rPr>
      <w:rFonts w:ascii="Verdana" w:hAnsi="Verdana"/>
      <w:noProof/>
      <w:kern w:val="0"/>
      <w:szCs w:val="20"/>
      <w:lang w:eastAsia="en-US"/>
    </w:rPr>
  </w:style>
  <w:style w:type="paragraph" w:customStyle="1" w:styleId="font0">
    <w:name w:val="font0"/>
    <w:basedOn w:val="a3"/>
    <w:rsid w:val="00143554"/>
    <w:pPr>
      <w:widowControl/>
      <w:spacing w:before="100" w:beforeAutospacing="1" w:after="100" w:afterAutospacing="1"/>
      <w:jc w:val="left"/>
    </w:pPr>
    <w:rPr>
      <w:rFonts w:ascii="宋体" w:hAnsi="宋体" w:hint="eastAsia"/>
      <w:noProof/>
      <w:kern w:val="0"/>
      <w:sz w:val="24"/>
    </w:rPr>
  </w:style>
  <w:style w:type="paragraph" w:customStyle="1" w:styleId="font5">
    <w:name w:val="font5"/>
    <w:basedOn w:val="a3"/>
    <w:rsid w:val="00143554"/>
    <w:pPr>
      <w:widowControl/>
      <w:spacing w:before="100" w:beforeAutospacing="1" w:after="100" w:afterAutospacing="1"/>
      <w:jc w:val="left"/>
    </w:pPr>
    <w:rPr>
      <w:rFonts w:ascii="宋体" w:hAnsi="宋体" w:hint="eastAsia"/>
      <w:noProof/>
      <w:kern w:val="0"/>
      <w:sz w:val="18"/>
      <w:szCs w:val="18"/>
    </w:rPr>
  </w:style>
  <w:style w:type="paragraph" w:customStyle="1" w:styleId="font6">
    <w:name w:val="font6"/>
    <w:basedOn w:val="a3"/>
    <w:rsid w:val="00143554"/>
    <w:pPr>
      <w:widowControl/>
      <w:spacing w:before="100" w:beforeAutospacing="1" w:after="100" w:afterAutospacing="1"/>
      <w:jc w:val="left"/>
    </w:pPr>
    <w:rPr>
      <w:noProof/>
      <w:kern w:val="0"/>
      <w:sz w:val="24"/>
    </w:rPr>
  </w:style>
  <w:style w:type="paragraph" w:customStyle="1" w:styleId="xl24">
    <w:name w:val="xl24"/>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noProof/>
      <w:kern w:val="0"/>
      <w:sz w:val="24"/>
    </w:rPr>
  </w:style>
  <w:style w:type="paragraph" w:customStyle="1" w:styleId="xl25">
    <w:name w:val="xl25"/>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noProof/>
      <w:kern w:val="0"/>
      <w:sz w:val="24"/>
    </w:rPr>
  </w:style>
  <w:style w:type="paragraph" w:customStyle="1" w:styleId="afff4">
    <w:name w:val="表格字"/>
    <w:basedOn w:val="a3"/>
    <w:rsid w:val="00143554"/>
    <w:pPr>
      <w:adjustRightInd w:val="0"/>
      <w:jc w:val="center"/>
    </w:pPr>
    <w:rPr>
      <w:rFonts w:ascii="宋体"/>
      <w:noProof/>
      <w:sz w:val="24"/>
      <w:szCs w:val="20"/>
    </w:rPr>
  </w:style>
  <w:style w:type="character" w:customStyle="1" w:styleId="afff5">
    <w:name w:val="样式 小三 加粗"/>
    <w:rsid w:val="00143554"/>
    <w:rPr>
      <w:rFonts w:eastAsia="宋体"/>
      <w:b/>
      <w:bCs/>
      <w:sz w:val="32"/>
    </w:rPr>
  </w:style>
  <w:style w:type="paragraph" w:customStyle="1" w:styleId="xl28">
    <w:name w:val="xl28"/>
    <w:basedOn w:val="a3"/>
    <w:rsid w:val="001435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noProof/>
      <w:kern w:val="0"/>
      <w:sz w:val="20"/>
      <w:szCs w:val="20"/>
    </w:rPr>
  </w:style>
  <w:style w:type="paragraph" w:customStyle="1" w:styleId="qw">
    <w:name w:val="qw"/>
    <w:rsid w:val="00143554"/>
    <w:pPr>
      <w:widowControl w:val="0"/>
      <w:adjustRightInd w:val="0"/>
      <w:spacing w:line="312" w:lineRule="atLeast"/>
      <w:jc w:val="both"/>
      <w:textAlignment w:val="baseline"/>
    </w:pPr>
    <w:rPr>
      <w:rFonts w:ascii="宋体"/>
      <w:sz w:val="24"/>
    </w:rPr>
  </w:style>
  <w:style w:type="paragraph" w:customStyle="1" w:styleId="CharCharChar">
    <w:name w:val="Char Char Char"/>
    <w:basedOn w:val="a3"/>
    <w:rsid w:val="00143554"/>
    <w:rPr>
      <w:rFonts w:ascii="Tahoma" w:hAnsi="Tahoma"/>
      <w:noProof/>
      <w:sz w:val="24"/>
      <w:szCs w:val="20"/>
    </w:rPr>
  </w:style>
  <w:style w:type="paragraph" w:customStyle="1" w:styleId="Char20">
    <w:name w:val="Char2"/>
    <w:basedOn w:val="a3"/>
    <w:autoRedefine/>
    <w:rsid w:val="00143554"/>
    <w:pPr>
      <w:widowControl/>
      <w:spacing w:after="160" w:line="240" w:lineRule="exact"/>
      <w:jc w:val="left"/>
    </w:pPr>
    <w:rPr>
      <w:rFonts w:ascii="Verdana" w:eastAsia="仿宋_GB2312" w:hAnsi="Verdana"/>
      <w:noProof/>
      <w:kern w:val="0"/>
      <w:sz w:val="24"/>
      <w:szCs w:val="20"/>
      <w:lang w:eastAsia="en-US"/>
    </w:rPr>
  </w:style>
  <w:style w:type="character" w:customStyle="1" w:styleId="info4">
    <w:name w:val="info4"/>
    <w:basedOn w:val="a5"/>
    <w:rsid w:val="007C03FE"/>
  </w:style>
  <w:style w:type="paragraph" w:customStyle="1" w:styleId="afff6">
    <w:name w:val="缩进正文"/>
    <w:basedOn w:val="a3"/>
    <w:link w:val="Char4"/>
    <w:rsid w:val="00A3760C"/>
    <w:pPr>
      <w:ind w:firstLineChars="200" w:firstLine="560"/>
    </w:pPr>
    <w:rPr>
      <w:rFonts w:eastAsia="仿宋_GB2312" w:cs="宋体"/>
      <w:sz w:val="28"/>
      <w:szCs w:val="20"/>
    </w:rPr>
  </w:style>
  <w:style w:type="character" w:customStyle="1" w:styleId="Char4">
    <w:name w:val="缩进正文 Char"/>
    <w:link w:val="afff6"/>
    <w:rsid w:val="00A3760C"/>
    <w:rPr>
      <w:rFonts w:eastAsia="仿宋_GB2312" w:cs="宋体"/>
      <w:kern w:val="2"/>
      <w:sz w:val="28"/>
      <w:lang w:val="en-US" w:eastAsia="zh-CN" w:bidi="ar-SA"/>
    </w:rPr>
  </w:style>
  <w:style w:type="paragraph" w:customStyle="1" w:styleId="16">
    <w:name w:val="列出段落1"/>
    <w:basedOn w:val="a3"/>
    <w:qFormat/>
    <w:rsid w:val="002166A1"/>
    <w:pPr>
      <w:ind w:firstLineChars="200" w:firstLine="420"/>
    </w:pPr>
    <w:rPr>
      <w:rFonts w:ascii="Calibri" w:hAnsi="Calibri" w:cs="Calibri"/>
      <w:szCs w:val="21"/>
    </w:rPr>
  </w:style>
  <w:style w:type="character" w:styleId="afff7">
    <w:name w:val="annotation reference"/>
    <w:basedOn w:val="a5"/>
    <w:qFormat/>
    <w:rsid w:val="008E4E17"/>
    <w:rPr>
      <w:sz w:val="21"/>
      <w:szCs w:val="21"/>
    </w:rPr>
  </w:style>
  <w:style w:type="paragraph" w:styleId="afff8">
    <w:name w:val="annotation subject"/>
    <w:basedOn w:val="af6"/>
    <w:next w:val="af6"/>
    <w:link w:val="afff9"/>
    <w:rsid w:val="008E4E17"/>
    <w:pPr>
      <w:autoSpaceDE/>
      <w:autoSpaceDN/>
      <w:adjustRightInd/>
      <w:textAlignment w:val="auto"/>
    </w:pPr>
    <w:rPr>
      <w:rFonts w:ascii="Times New Roman"/>
      <w:b/>
      <w:bCs/>
      <w:kern w:val="2"/>
      <w:sz w:val="21"/>
      <w:szCs w:val="24"/>
    </w:rPr>
  </w:style>
  <w:style w:type="character" w:customStyle="1" w:styleId="af7">
    <w:name w:val="批注文字 字符"/>
    <w:basedOn w:val="a5"/>
    <w:link w:val="af6"/>
    <w:qFormat/>
    <w:rsid w:val="008E4E17"/>
    <w:rPr>
      <w:rFonts w:ascii="宋体"/>
      <w:sz w:val="34"/>
    </w:rPr>
  </w:style>
  <w:style w:type="character" w:customStyle="1" w:styleId="afff9">
    <w:name w:val="批注主题 字符"/>
    <w:basedOn w:val="af7"/>
    <w:link w:val="afff8"/>
    <w:rsid w:val="008E4E17"/>
    <w:rPr>
      <w:rFonts w:ascii="宋体"/>
      <w:sz w:val="34"/>
    </w:rPr>
  </w:style>
  <w:style w:type="paragraph" w:customStyle="1" w:styleId="afffa">
    <w:name w:val="评价"/>
    <w:basedOn w:val="a3"/>
    <w:rsid w:val="00CB01B1"/>
    <w:pPr>
      <w:spacing w:afterLines="20"/>
      <w:ind w:firstLineChars="200" w:firstLine="1446"/>
    </w:pPr>
    <w:rPr>
      <w:rFonts w:ascii="Calibri" w:hAnsi="Calibri"/>
      <w:sz w:val="24"/>
    </w:rPr>
  </w:style>
  <w:style w:type="paragraph" w:styleId="afffb">
    <w:name w:val="Revision"/>
    <w:hidden/>
    <w:uiPriority w:val="99"/>
    <w:semiHidden/>
    <w:rsid w:val="000A1DD1"/>
    <w:rPr>
      <w:kern w:val="2"/>
      <w:sz w:val="21"/>
      <w:szCs w:val="24"/>
    </w:rPr>
  </w:style>
  <w:style w:type="character" w:customStyle="1" w:styleId="alt-edited1">
    <w:name w:val="alt-edited1"/>
    <w:rsid w:val="00B93E18"/>
    <w:rPr>
      <w:color w:val="4D90F0"/>
    </w:rPr>
  </w:style>
  <w:style w:type="character" w:customStyle="1" w:styleId="bodytextChar1">
    <w:name w:val="body text Char1"/>
    <w:aliases w:val="鋘drad Char1,???änd Char1,Body Text(ch) Char1,正文（首行缩进两字） Char Char Char1,正文（首行缩进两字） Char Char2,正文非缩进 Char Char1,特点 Char2,表正文 Char2,正文非缩进 Char2,段1 Char1,缩进 Char1,四号 Char1,ALT+Z Char1,bt Char1,?y????×? Char1,?y???? Char1,???? Char"/>
    <w:qFormat/>
    <w:rsid w:val="008B353B"/>
    <w:rPr>
      <w:rFonts w:eastAsia="宋体"/>
      <w:kern w:val="2"/>
      <w:sz w:val="21"/>
      <w:lang w:val="en-US" w:eastAsia="zh-CN" w:bidi="ar-SA"/>
    </w:rPr>
  </w:style>
  <w:style w:type="character" w:customStyle="1" w:styleId="aff0">
    <w:name w:val="普通(网站) 字符"/>
    <w:aliases w:val="普通 (Web) 字符,普通(Web)1 字符,普通(Web)2 字符,普通 (Web)1 字符,普通(Web)3 字符,普通 (Web)2 字符,普通(Web)4 字符,普通 (Web)21 字符,普通(Web)5 字符,普通 (Web)211 字符,普通 (Web)2111 字符,普通(Web)21 字符"/>
    <w:link w:val="aff"/>
    <w:uiPriority w:val="99"/>
    <w:rsid w:val="004D6042"/>
    <w:rPr>
      <w:kern w:val="2"/>
      <w:sz w:val="24"/>
      <w:szCs w:val="24"/>
    </w:rPr>
  </w:style>
  <w:style w:type="paragraph" w:customStyle="1" w:styleId="afffc">
    <w:name w:val=".正文"/>
    <w:basedOn w:val="a3"/>
    <w:qFormat/>
    <w:rsid w:val="000C5C58"/>
    <w:pPr>
      <w:spacing w:beforeLines="50"/>
      <w:ind w:firstLineChars="200" w:firstLine="200"/>
    </w:pPr>
    <w:rPr>
      <w:rFonts w:eastAsia="华文仿宋"/>
      <w:szCs w:val="22"/>
    </w:rPr>
  </w:style>
  <w:style w:type="paragraph" w:customStyle="1" w:styleId="afffd">
    <w:name w:val="标书正文格式"/>
    <w:basedOn w:val="a3"/>
    <w:link w:val="Char5"/>
    <w:qFormat/>
    <w:rsid w:val="003B5452"/>
    <w:rPr>
      <w:sz w:val="24"/>
    </w:rPr>
  </w:style>
  <w:style w:type="character" w:customStyle="1" w:styleId="Char5">
    <w:name w:val="标书正文格式 Char"/>
    <w:basedOn w:val="a5"/>
    <w:link w:val="afffd"/>
    <w:qFormat/>
    <w:rsid w:val="003B545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3590">
      <w:bodyDiv w:val="1"/>
      <w:marLeft w:val="0"/>
      <w:marRight w:val="0"/>
      <w:marTop w:val="0"/>
      <w:marBottom w:val="0"/>
      <w:divBdr>
        <w:top w:val="none" w:sz="0" w:space="0" w:color="auto"/>
        <w:left w:val="none" w:sz="0" w:space="0" w:color="auto"/>
        <w:bottom w:val="none" w:sz="0" w:space="0" w:color="auto"/>
        <w:right w:val="none" w:sz="0" w:space="0" w:color="auto"/>
      </w:divBdr>
      <w:divsChild>
        <w:div w:id="2085225799">
          <w:marLeft w:val="0"/>
          <w:marRight w:val="0"/>
          <w:marTop w:val="0"/>
          <w:marBottom w:val="0"/>
          <w:divBdr>
            <w:top w:val="none" w:sz="0" w:space="0" w:color="auto"/>
            <w:left w:val="none" w:sz="0" w:space="0" w:color="auto"/>
            <w:bottom w:val="none" w:sz="0" w:space="0" w:color="auto"/>
            <w:right w:val="none" w:sz="0" w:space="0" w:color="auto"/>
          </w:divBdr>
        </w:div>
      </w:divsChild>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588738276">
      <w:bodyDiv w:val="1"/>
      <w:marLeft w:val="0"/>
      <w:marRight w:val="0"/>
      <w:marTop w:val="0"/>
      <w:marBottom w:val="0"/>
      <w:divBdr>
        <w:top w:val="none" w:sz="0" w:space="0" w:color="auto"/>
        <w:left w:val="none" w:sz="0" w:space="0" w:color="auto"/>
        <w:bottom w:val="none" w:sz="0" w:space="0" w:color="auto"/>
        <w:right w:val="none" w:sz="0" w:space="0" w:color="auto"/>
      </w:divBdr>
    </w:div>
    <w:div w:id="781195490">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504586076">
          <w:marLeft w:val="0"/>
          <w:marRight w:val="0"/>
          <w:marTop w:val="0"/>
          <w:marBottom w:val="0"/>
          <w:divBdr>
            <w:top w:val="none" w:sz="0" w:space="0" w:color="auto"/>
            <w:left w:val="none" w:sz="0" w:space="0" w:color="auto"/>
            <w:bottom w:val="none" w:sz="0" w:space="0" w:color="auto"/>
            <w:right w:val="none" w:sz="0" w:space="0" w:color="auto"/>
          </w:divBdr>
        </w:div>
      </w:divsChild>
    </w:div>
    <w:div w:id="881139400">
      <w:bodyDiv w:val="1"/>
      <w:marLeft w:val="0"/>
      <w:marRight w:val="0"/>
      <w:marTop w:val="0"/>
      <w:marBottom w:val="0"/>
      <w:divBdr>
        <w:top w:val="none" w:sz="0" w:space="0" w:color="auto"/>
        <w:left w:val="none" w:sz="0" w:space="0" w:color="auto"/>
        <w:bottom w:val="none" w:sz="0" w:space="0" w:color="auto"/>
        <w:right w:val="none" w:sz="0" w:space="0" w:color="auto"/>
      </w:divBdr>
      <w:divsChild>
        <w:div w:id="409229803">
          <w:marLeft w:val="0"/>
          <w:marRight w:val="0"/>
          <w:marTop w:val="0"/>
          <w:marBottom w:val="0"/>
          <w:divBdr>
            <w:top w:val="none" w:sz="0" w:space="0" w:color="auto"/>
            <w:left w:val="none" w:sz="0" w:space="0" w:color="auto"/>
            <w:bottom w:val="none" w:sz="0" w:space="0" w:color="auto"/>
            <w:right w:val="none" w:sz="0" w:space="0" w:color="auto"/>
          </w:divBdr>
          <w:divsChild>
            <w:div w:id="7948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36949">
      <w:bodyDiv w:val="1"/>
      <w:marLeft w:val="0"/>
      <w:marRight w:val="0"/>
      <w:marTop w:val="0"/>
      <w:marBottom w:val="0"/>
      <w:divBdr>
        <w:top w:val="none" w:sz="0" w:space="0" w:color="auto"/>
        <w:left w:val="none" w:sz="0" w:space="0" w:color="auto"/>
        <w:bottom w:val="none" w:sz="0" w:space="0" w:color="auto"/>
        <w:right w:val="none" w:sz="0" w:space="0" w:color="auto"/>
      </w:divBdr>
    </w:div>
    <w:div w:id="1019700130">
      <w:bodyDiv w:val="1"/>
      <w:marLeft w:val="0"/>
      <w:marRight w:val="0"/>
      <w:marTop w:val="0"/>
      <w:marBottom w:val="0"/>
      <w:divBdr>
        <w:top w:val="none" w:sz="0" w:space="0" w:color="auto"/>
        <w:left w:val="none" w:sz="0" w:space="0" w:color="auto"/>
        <w:bottom w:val="none" w:sz="0" w:space="0" w:color="auto"/>
        <w:right w:val="none" w:sz="0" w:space="0" w:color="auto"/>
      </w:divBdr>
      <w:divsChild>
        <w:div w:id="1292663885">
          <w:marLeft w:val="0"/>
          <w:marRight w:val="0"/>
          <w:marTop w:val="0"/>
          <w:marBottom w:val="0"/>
          <w:divBdr>
            <w:top w:val="none" w:sz="0" w:space="0" w:color="auto"/>
            <w:left w:val="none" w:sz="0" w:space="0" w:color="auto"/>
            <w:bottom w:val="none" w:sz="0" w:space="0" w:color="auto"/>
            <w:right w:val="none" w:sz="0" w:space="0" w:color="auto"/>
          </w:divBdr>
        </w:div>
      </w:divsChild>
    </w:div>
    <w:div w:id="1060832305">
      <w:bodyDiv w:val="1"/>
      <w:marLeft w:val="0"/>
      <w:marRight w:val="0"/>
      <w:marTop w:val="0"/>
      <w:marBottom w:val="0"/>
      <w:divBdr>
        <w:top w:val="none" w:sz="0" w:space="0" w:color="auto"/>
        <w:left w:val="none" w:sz="0" w:space="0" w:color="auto"/>
        <w:bottom w:val="none" w:sz="0" w:space="0" w:color="auto"/>
        <w:right w:val="none" w:sz="0" w:space="0" w:color="auto"/>
      </w:divBdr>
      <w:divsChild>
        <w:div w:id="1769813117">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176074534">
      <w:bodyDiv w:val="1"/>
      <w:marLeft w:val="0"/>
      <w:marRight w:val="0"/>
      <w:marTop w:val="0"/>
      <w:marBottom w:val="0"/>
      <w:divBdr>
        <w:top w:val="none" w:sz="0" w:space="0" w:color="auto"/>
        <w:left w:val="none" w:sz="0" w:space="0" w:color="auto"/>
        <w:bottom w:val="none" w:sz="0" w:space="0" w:color="auto"/>
        <w:right w:val="none" w:sz="0" w:space="0" w:color="auto"/>
      </w:divBdr>
    </w:div>
    <w:div w:id="1229728070">
      <w:bodyDiv w:val="1"/>
      <w:marLeft w:val="0"/>
      <w:marRight w:val="0"/>
      <w:marTop w:val="0"/>
      <w:marBottom w:val="0"/>
      <w:divBdr>
        <w:top w:val="none" w:sz="0" w:space="0" w:color="auto"/>
        <w:left w:val="none" w:sz="0" w:space="0" w:color="auto"/>
        <w:bottom w:val="none" w:sz="0" w:space="0" w:color="auto"/>
        <w:right w:val="none" w:sz="0" w:space="0" w:color="auto"/>
      </w:divBdr>
      <w:divsChild>
        <w:div w:id="1449012936">
          <w:marLeft w:val="0"/>
          <w:marRight w:val="0"/>
          <w:marTop w:val="0"/>
          <w:marBottom w:val="0"/>
          <w:divBdr>
            <w:top w:val="none" w:sz="0" w:space="0" w:color="auto"/>
            <w:left w:val="none" w:sz="0" w:space="0" w:color="auto"/>
            <w:bottom w:val="none" w:sz="0" w:space="0" w:color="auto"/>
            <w:right w:val="none" w:sz="0" w:space="0" w:color="auto"/>
          </w:divBdr>
        </w:div>
      </w:divsChild>
    </w:div>
    <w:div w:id="1364553169">
      <w:bodyDiv w:val="1"/>
      <w:marLeft w:val="0"/>
      <w:marRight w:val="0"/>
      <w:marTop w:val="0"/>
      <w:marBottom w:val="0"/>
      <w:divBdr>
        <w:top w:val="none" w:sz="0" w:space="0" w:color="auto"/>
        <w:left w:val="none" w:sz="0" w:space="0" w:color="auto"/>
        <w:bottom w:val="none" w:sz="0" w:space="0" w:color="auto"/>
        <w:right w:val="none" w:sz="0" w:space="0" w:color="auto"/>
      </w:divBdr>
      <w:divsChild>
        <w:div w:id="1896620236">
          <w:marLeft w:val="0"/>
          <w:marRight w:val="0"/>
          <w:marTop w:val="0"/>
          <w:marBottom w:val="0"/>
          <w:divBdr>
            <w:top w:val="none" w:sz="0" w:space="0" w:color="auto"/>
            <w:left w:val="none" w:sz="0" w:space="0" w:color="auto"/>
            <w:bottom w:val="none" w:sz="0" w:space="0" w:color="auto"/>
            <w:right w:val="none" w:sz="0" w:space="0" w:color="auto"/>
          </w:divBdr>
        </w:div>
      </w:divsChild>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 w:id="1570001319">
      <w:bodyDiv w:val="1"/>
      <w:marLeft w:val="0"/>
      <w:marRight w:val="0"/>
      <w:marTop w:val="0"/>
      <w:marBottom w:val="0"/>
      <w:divBdr>
        <w:top w:val="none" w:sz="0" w:space="0" w:color="auto"/>
        <w:left w:val="none" w:sz="0" w:space="0" w:color="auto"/>
        <w:bottom w:val="none" w:sz="0" w:space="0" w:color="auto"/>
        <w:right w:val="none" w:sz="0" w:space="0" w:color="auto"/>
      </w:divBdr>
    </w:div>
    <w:div w:id="1615211711">
      <w:bodyDiv w:val="1"/>
      <w:marLeft w:val="0"/>
      <w:marRight w:val="0"/>
      <w:marTop w:val="0"/>
      <w:marBottom w:val="0"/>
      <w:divBdr>
        <w:top w:val="none" w:sz="0" w:space="0" w:color="auto"/>
        <w:left w:val="none" w:sz="0" w:space="0" w:color="auto"/>
        <w:bottom w:val="none" w:sz="0" w:space="0" w:color="auto"/>
        <w:right w:val="none" w:sz="0" w:space="0" w:color="auto"/>
      </w:divBdr>
      <w:divsChild>
        <w:div w:id="1485469063">
          <w:marLeft w:val="0"/>
          <w:marRight w:val="0"/>
          <w:marTop w:val="0"/>
          <w:marBottom w:val="0"/>
          <w:divBdr>
            <w:top w:val="none" w:sz="0" w:space="0" w:color="auto"/>
            <w:left w:val="none" w:sz="0" w:space="0" w:color="auto"/>
            <w:bottom w:val="none" w:sz="0" w:space="0" w:color="auto"/>
            <w:right w:val="none" w:sz="0" w:space="0" w:color="auto"/>
          </w:divBdr>
        </w:div>
      </w:divsChild>
    </w:div>
    <w:div w:id="1929191540">
      <w:bodyDiv w:val="1"/>
      <w:marLeft w:val="0"/>
      <w:marRight w:val="0"/>
      <w:marTop w:val="0"/>
      <w:marBottom w:val="0"/>
      <w:divBdr>
        <w:top w:val="none" w:sz="0" w:space="0" w:color="auto"/>
        <w:left w:val="none" w:sz="0" w:space="0" w:color="auto"/>
        <w:bottom w:val="none" w:sz="0" w:space="0" w:color="auto"/>
        <w:right w:val="none" w:sz="0" w:space="0" w:color="auto"/>
      </w:divBdr>
      <w:divsChild>
        <w:div w:id="1893807681">
          <w:marLeft w:val="0"/>
          <w:marRight w:val="0"/>
          <w:marTop w:val="0"/>
          <w:marBottom w:val="0"/>
          <w:divBdr>
            <w:top w:val="none" w:sz="0" w:space="0" w:color="auto"/>
            <w:left w:val="none" w:sz="0" w:space="0" w:color="auto"/>
            <w:bottom w:val="none" w:sz="0" w:space="0" w:color="auto"/>
            <w:right w:val="none" w:sz="0" w:space="0" w:color="auto"/>
          </w:divBdr>
        </w:div>
      </w:divsChild>
    </w:div>
    <w:div w:id="2112432378">
      <w:bodyDiv w:val="1"/>
      <w:marLeft w:val="0"/>
      <w:marRight w:val="0"/>
      <w:marTop w:val="0"/>
      <w:marBottom w:val="0"/>
      <w:divBdr>
        <w:top w:val="none" w:sz="0" w:space="0" w:color="auto"/>
        <w:left w:val="none" w:sz="0" w:space="0" w:color="auto"/>
        <w:bottom w:val="none" w:sz="0" w:space="0" w:color="auto"/>
        <w:right w:val="none" w:sz="0" w:space="0" w:color="auto"/>
      </w:divBdr>
      <w:divsChild>
        <w:div w:id="2008512864">
          <w:marLeft w:val="0"/>
          <w:marRight w:val="0"/>
          <w:marTop w:val="0"/>
          <w:marBottom w:val="0"/>
          <w:divBdr>
            <w:top w:val="none" w:sz="0" w:space="0" w:color="auto"/>
            <w:left w:val="none" w:sz="0" w:space="0" w:color="auto"/>
            <w:bottom w:val="none" w:sz="0" w:space="0" w:color="auto"/>
            <w:right w:val="none" w:sz="0" w:space="0" w:color="auto"/>
          </w:divBdr>
        </w:div>
      </w:divsChild>
    </w:div>
    <w:div w:id="2126466000">
      <w:bodyDiv w:val="1"/>
      <w:marLeft w:val="0"/>
      <w:marRight w:val="0"/>
      <w:marTop w:val="0"/>
      <w:marBottom w:val="0"/>
      <w:divBdr>
        <w:top w:val="none" w:sz="0" w:space="0" w:color="auto"/>
        <w:left w:val="none" w:sz="0" w:space="0" w:color="auto"/>
        <w:bottom w:val="none" w:sz="0" w:space="0" w:color="auto"/>
        <w:right w:val="none" w:sz="0" w:space="0" w:color="auto"/>
      </w:divBdr>
      <w:divsChild>
        <w:div w:id="154340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zzfcg.cn/viewer.do?id=2455258"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B24F5-1533-4B98-816E-EB5FA307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53</Pages>
  <Words>40984</Words>
  <Characters>4815</Characters>
  <Application>Microsoft Office Word</Application>
  <DocSecurity>0</DocSecurity>
  <Lines>40</Lines>
  <Paragraphs>91</Paragraphs>
  <ScaleCrop>false</ScaleCrop>
  <Company>Microsoft</Company>
  <LinksUpToDate>false</LinksUpToDate>
  <CharactersWithSpaces>45708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Administrator</cp:lastModifiedBy>
  <cp:revision>16</cp:revision>
  <cp:lastPrinted>2021-03-11T07:28:00Z</cp:lastPrinted>
  <dcterms:created xsi:type="dcterms:W3CDTF">2021-04-01T07:28:00Z</dcterms:created>
  <dcterms:modified xsi:type="dcterms:W3CDTF">2021-04-09T07:56:00Z</dcterms:modified>
</cp:coreProperties>
</file>