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128" w:rsidRDefault="00FD6128">
      <w:pPr>
        <w:tabs>
          <w:tab w:val="left" w:pos="142"/>
        </w:tabs>
        <w:snapToGrid w:val="0"/>
        <w:spacing w:line="360" w:lineRule="auto"/>
        <w:ind w:left="284" w:rightChars="-27" w:right="-57"/>
        <w:rPr>
          <w:rFonts w:ascii="Arial" w:hAnsi="Arial" w:cs="Arial"/>
          <w:kern w:val="0"/>
          <w:sz w:val="20"/>
          <w:szCs w:val="20"/>
        </w:rPr>
      </w:pPr>
    </w:p>
    <w:p w:rsidR="00FD6128" w:rsidRDefault="003819D5">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FD6128" w:rsidRDefault="00FD6128">
      <w:pPr>
        <w:rPr>
          <w:rFonts w:ascii="Calibri" w:hAnsi="Calibri"/>
          <w:szCs w:val="22"/>
        </w:rPr>
      </w:pPr>
    </w:p>
    <w:p w:rsidR="00FD6128" w:rsidRDefault="00FD6128">
      <w:pPr>
        <w:rPr>
          <w:rFonts w:ascii="Calibri" w:hAnsi="Calibri"/>
          <w:szCs w:val="22"/>
        </w:rPr>
      </w:pPr>
    </w:p>
    <w:p w:rsidR="00FD6128" w:rsidRDefault="003819D5">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FD6128" w:rsidRDefault="00FD6128">
      <w:pPr>
        <w:spacing w:line="360" w:lineRule="auto"/>
        <w:ind w:firstLineChars="200" w:firstLine="480"/>
        <w:rPr>
          <w:kern w:val="0"/>
          <w:sz w:val="24"/>
        </w:rPr>
      </w:pPr>
      <w:bookmarkStart w:id="0" w:name="_Hlk520380463"/>
    </w:p>
    <w:p w:rsidR="00FD6128" w:rsidRDefault="003819D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bookmarkStart w:id="1" w:name="OLE_LINK1"/>
      <w:bookmarkStart w:id="2" w:name="OLE_LINK2"/>
      <w:r>
        <w:rPr>
          <w:rFonts w:ascii="华文中宋" w:eastAsia="华文中宋" w:hAnsi="华文中宋" w:hint="eastAsia"/>
          <w:sz w:val="32"/>
          <w:szCs w:val="32"/>
        </w:rPr>
        <w:t>2021年政务服务事项检查梳理服务项目</w:t>
      </w:r>
      <w:bookmarkEnd w:id="1"/>
      <w:bookmarkEnd w:id="2"/>
    </w:p>
    <w:p w:rsidR="00FD6128" w:rsidRDefault="003819D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RNX2021059ZC-ZWFW</w:t>
      </w:r>
    </w:p>
    <w:p w:rsidR="00FD6128" w:rsidRDefault="003819D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FD6128" w:rsidRDefault="003819D5">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采购人名称：深圳市政务服务数据管理局</w:t>
      </w:r>
    </w:p>
    <w:p w:rsidR="00FD6128" w:rsidRDefault="00FD6128"/>
    <w:bookmarkEnd w:id="0"/>
    <w:p w:rsidR="00FD6128" w:rsidRDefault="00FD6128">
      <w:pPr>
        <w:rPr>
          <w:rFonts w:ascii="Calibri" w:hAnsi="Calibri"/>
          <w:szCs w:val="22"/>
        </w:rPr>
      </w:pPr>
    </w:p>
    <w:p w:rsidR="00FD6128" w:rsidRDefault="00FD6128">
      <w:pPr>
        <w:rPr>
          <w:rFonts w:ascii="Calibri" w:hAnsi="Calibri"/>
          <w:szCs w:val="22"/>
        </w:rPr>
      </w:pPr>
    </w:p>
    <w:p w:rsidR="00FD6128" w:rsidRDefault="00FD6128">
      <w:pPr>
        <w:rPr>
          <w:rFonts w:ascii="Calibri" w:hAnsi="Calibri"/>
          <w:szCs w:val="22"/>
        </w:rPr>
      </w:pPr>
    </w:p>
    <w:p w:rsidR="00FD6128" w:rsidRDefault="00FD6128">
      <w:pPr>
        <w:rPr>
          <w:rFonts w:ascii="Calibri" w:hAnsi="Calibri"/>
          <w:szCs w:val="22"/>
        </w:rPr>
      </w:pPr>
    </w:p>
    <w:p w:rsidR="00FD6128" w:rsidRDefault="00FD6128">
      <w:pPr>
        <w:rPr>
          <w:rFonts w:ascii="Calibri" w:hAnsi="Calibri"/>
          <w:szCs w:val="22"/>
        </w:rPr>
      </w:pPr>
    </w:p>
    <w:p w:rsidR="00FD6128" w:rsidRDefault="00FD6128">
      <w:pPr>
        <w:rPr>
          <w:rFonts w:ascii="Calibri" w:hAnsi="Calibri"/>
          <w:szCs w:val="22"/>
        </w:rPr>
      </w:pPr>
    </w:p>
    <w:p w:rsidR="00FD6128" w:rsidRDefault="00FD6128">
      <w:pPr>
        <w:rPr>
          <w:rFonts w:ascii="Calibri" w:hAnsi="Calibri"/>
          <w:szCs w:val="22"/>
        </w:rPr>
      </w:pPr>
    </w:p>
    <w:p w:rsidR="00FD6128" w:rsidRDefault="00FD6128">
      <w:pPr>
        <w:rPr>
          <w:rFonts w:ascii="Calibri" w:hAnsi="Calibri"/>
          <w:szCs w:val="22"/>
        </w:rPr>
      </w:pPr>
    </w:p>
    <w:p w:rsidR="00FD6128" w:rsidRDefault="003819D5">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FD6128" w:rsidRDefault="003819D5">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FD6128" w:rsidRDefault="003819D5">
      <w:pPr>
        <w:pStyle w:val="10"/>
      </w:pPr>
      <w:r>
        <w:rPr>
          <w:rFonts w:hint="eastAsia"/>
        </w:rPr>
        <w:lastRenderedPageBreak/>
        <w:t>警示条款</w:t>
      </w:r>
    </w:p>
    <w:p w:rsidR="00FD6128" w:rsidRDefault="003819D5" w:rsidP="00437882">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FD6128" w:rsidRDefault="003819D5">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FD6128" w:rsidRDefault="003819D5">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FD6128" w:rsidRDefault="003819D5">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FD6128" w:rsidRDefault="003819D5">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FD6128" w:rsidRDefault="003819D5">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FD6128" w:rsidRDefault="003819D5">
      <w:pPr>
        <w:spacing w:line="360" w:lineRule="auto"/>
        <w:rPr>
          <w:rFonts w:ascii="新宋体" w:eastAsia="新宋体" w:hAnsi="新宋体"/>
          <w:sz w:val="24"/>
        </w:rPr>
      </w:pPr>
      <w:r>
        <w:rPr>
          <w:rFonts w:ascii="新宋体" w:eastAsia="新宋体" w:hAnsi="新宋体" w:hint="eastAsia"/>
          <w:sz w:val="24"/>
        </w:rPr>
        <w:t xml:space="preserve">  （六）恶意投诉的；</w:t>
      </w:r>
    </w:p>
    <w:p w:rsidR="00FD6128" w:rsidRDefault="003819D5">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FD6128" w:rsidRDefault="003819D5">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FD6128" w:rsidRDefault="003819D5">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FD6128" w:rsidRDefault="003819D5" w:rsidP="00437882">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FD6128" w:rsidRDefault="003819D5">
      <w:pPr>
        <w:spacing w:line="360" w:lineRule="auto"/>
        <w:rPr>
          <w:rFonts w:ascii="新宋体" w:eastAsia="新宋体" w:hAnsi="新宋体"/>
          <w:sz w:val="24"/>
        </w:rPr>
      </w:pPr>
      <w:r>
        <w:rPr>
          <w:rFonts w:ascii="新宋体" w:eastAsia="新宋体" w:hAnsi="新宋体"/>
          <w:sz w:val="24"/>
        </w:rPr>
        <w:t>（一）投标截止后，撤销投标的；</w:t>
      </w:r>
    </w:p>
    <w:p w:rsidR="00FD6128" w:rsidRDefault="003819D5">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FD6128" w:rsidRDefault="003819D5">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FD6128" w:rsidRDefault="003819D5">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FD6128" w:rsidRDefault="00FD6128">
      <w:pPr>
        <w:spacing w:line="360" w:lineRule="auto"/>
        <w:ind w:firstLine="480"/>
        <w:rPr>
          <w:rFonts w:ascii="新宋体" w:eastAsia="新宋体" w:hAnsi="新宋体"/>
          <w:sz w:val="24"/>
        </w:rPr>
      </w:pPr>
    </w:p>
    <w:p w:rsidR="00FD6128" w:rsidRDefault="00FD6128">
      <w:pPr>
        <w:spacing w:line="360" w:lineRule="auto"/>
        <w:ind w:firstLine="480"/>
        <w:rPr>
          <w:rFonts w:ascii="新宋体" w:eastAsia="新宋体" w:hAnsi="新宋体"/>
          <w:sz w:val="24"/>
        </w:rPr>
      </w:pPr>
    </w:p>
    <w:p w:rsidR="00FD6128" w:rsidRDefault="003819D5">
      <w:pPr>
        <w:pStyle w:val="10"/>
      </w:pPr>
      <w:r>
        <w:rPr>
          <w:rFonts w:hint="eastAsia"/>
        </w:rPr>
        <w:lastRenderedPageBreak/>
        <w:t>招标文件信息</w:t>
      </w:r>
    </w:p>
    <w:p w:rsidR="00FD6128" w:rsidRDefault="003819D5">
      <w:pPr>
        <w:widowControl/>
        <w:spacing w:after="100" w:afterAutospacing="1"/>
        <w:rPr>
          <w:rFonts w:ascii="新宋体" w:eastAsia="新宋体" w:hAnsi="新宋体"/>
        </w:rPr>
      </w:pPr>
      <w:r>
        <w:rPr>
          <w:rFonts w:ascii="新宋体" w:eastAsia="新宋体" w:hAnsi="新宋体"/>
        </w:rPr>
        <w:t>项目编号： RNX2021059ZC-ZWFW</w:t>
      </w:r>
    </w:p>
    <w:p w:rsidR="00437882" w:rsidRDefault="003819D5">
      <w:pPr>
        <w:widowControl/>
        <w:spacing w:after="100" w:afterAutospacing="1"/>
        <w:rPr>
          <w:rFonts w:ascii="新宋体" w:eastAsia="新宋体" w:hAnsi="新宋体"/>
        </w:rPr>
      </w:pPr>
      <w:r>
        <w:rPr>
          <w:rFonts w:ascii="新宋体" w:eastAsia="新宋体" w:hAnsi="新宋体"/>
        </w:rPr>
        <w:t xml:space="preserve">项目名称： </w:t>
      </w:r>
      <w:r>
        <w:rPr>
          <w:rFonts w:ascii="新宋体" w:eastAsia="新宋体" w:hAnsi="新宋体" w:hint="eastAsia"/>
        </w:rPr>
        <w:t>2021年政务服务事项检查梳理服务项目</w:t>
      </w:r>
    </w:p>
    <w:p w:rsidR="00FD6128" w:rsidRDefault="003819D5">
      <w:pPr>
        <w:widowControl/>
        <w:spacing w:after="100" w:afterAutospacing="1"/>
        <w:rPr>
          <w:rFonts w:ascii="新宋体" w:eastAsia="新宋体" w:hAnsi="新宋体"/>
        </w:rPr>
      </w:pPr>
      <w:r>
        <w:rPr>
          <w:rFonts w:ascii="新宋体" w:eastAsia="新宋体" w:hAnsi="新宋体"/>
        </w:rPr>
        <w:t xml:space="preserve">包  </w:t>
      </w:r>
      <w:r w:rsidR="00437882">
        <w:rPr>
          <w:rFonts w:ascii="新宋体" w:eastAsia="新宋体" w:hAnsi="新宋体" w:hint="eastAsia"/>
        </w:rPr>
        <w:t xml:space="preserve"> </w:t>
      </w:r>
      <w:r>
        <w:rPr>
          <w:rFonts w:ascii="新宋体" w:eastAsia="新宋体" w:hAnsi="新宋体"/>
        </w:rPr>
        <w:t xml:space="preserve"> 号： </w:t>
      </w:r>
      <w:r>
        <w:rPr>
          <w:rFonts w:ascii="新宋体" w:eastAsia="新宋体" w:hAnsi="新宋体" w:hint="eastAsia"/>
        </w:rPr>
        <w:t>A    包</w:t>
      </w:r>
    </w:p>
    <w:p w:rsidR="00FD6128" w:rsidRDefault="003819D5">
      <w:pPr>
        <w:widowControl/>
        <w:spacing w:after="100" w:afterAutospacing="1"/>
        <w:rPr>
          <w:rFonts w:ascii="新宋体" w:eastAsia="新宋体" w:hAnsi="新宋体"/>
        </w:rPr>
      </w:pPr>
      <w:r>
        <w:rPr>
          <w:rFonts w:ascii="新宋体" w:eastAsia="新宋体" w:hAnsi="新宋体"/>
        </w:rPr>
        <w:t>项目类型：</w:t>
      </w:r>
      <w:r w:rsidR="00EF3435">
        <w:rPr>
          <w:rFonts w:ascii="新宋体" w:eastAsia="新宋体" w:hAnsi="新宋体" w:hint="eastAsia"/>
        </w:rPr>
        <w:t xml:space="preserve"> </w:t>
      </w:r>
      <w:r>
        <w:rPr>
          <w:rFonts w:ascii="新宋体" w:eastAsia="新宋体" w:hAnsi="新宋体" w:hint="eastAsia"/>
        </w:rPr>
        <w:t>服务类</w:t>
      </w:r>
    </w:p>
    <w:p w:rsidR="00FD6128" w:rsidRDefault="003819D5">
      <w:pPr>
        <w:widowControl/>
        <w:spacing w:after="100" w:afterAutospacing="1"/>
        <w:rPr>
          <w:rFonts w:ascii="新宋体" w:eastAsia="新宋体" w:hAnsi="新宋体"/>
        </w:rPr>
      </w:pPr>
      <w:r>
        <w:rPr>
          <w:rFonts w:ascii="新宋体" w:eastAsia="新宋体" w:hAnsi="新宋体"/>
        </w:rPr>
        <w:t>采购方式：</w:t>
      </w:r>
      <w:r w:rsidR="00EF3435">
        <w:rPr>
          <w:rFonts w:ascii="新宋体" w:eastAsia="新宋体" w:hAnsi="新宋体" w:hint="eastAsia"/>
        </w:rPr>
        <w:t xml:space="preserve"> </w:t>
      </w:r>
      <w:r>
        <w:rPr>
          <w:rFonts w:ascii="新宋体" w:eastAsia="新宋体" w:hAnsi="新宋体"/>
        </w:rPr>
        <w:t>公开招标</w:t>
      </w:r>
    </w:p>
    <w:p w:rsidR="00FD6128" w:rsidRDefault="003819D5">
      <w:pPr>
        <w:widowControl/>
        <w:spacing w:after="100" w:afterAutospacing="1"/>
        <w:rPr>
          <w:rFonts w:ascii="新宋体" w:eastAsia="新宋体" w:hAnsi="新宋体"/>
          <w:b/>
        </w:rPr>
      </w:pPr>
      <w:r>
        <w:rPr>
          <w:rFonts w:ascii="新宋体" w:eastAsia="新宋体" w:hAnsi="新宋体"/>
        </w:rPr>
        <w:t>货币类型：</w:t>
      </w:r>
      <w:r w:rsidR="00EF3435">
        <w:rPr>
          <w:rFonts w:ascii="新宋体" w:eastAsia="新宋体" w:hAnsi="新宋体" w:hint="eastAsia"/>
        </w:rPr>
        <w:t xml:space="preserve"> </w:t>
      </w:r>
      <w:r>
        <w:rPr>
          <w:rFonts w:ascii="新宋体" w:eastAsia="新宋体" w:hAnsi="新宋体"/>
        </w:rPr>
        <w:t>人民币</w:t>
      </w: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D612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FD6128" w:rsidRDefault="003819D5">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FD6128" w:rsidRDefault="003819D5">
            <w:pPr>
              <w:spacing w:line="276" w:lineRule="auto"/>
              <w:jc w:val="center"/>
              <w:rPr>
                <w:rFonts w:ascii="新宋体" w:eastAsia="新宋体" w:hAnsi="新宋体"/>
                <w:b/>
              </w:rPr>
            </w:pPr>
            <w:r>
              <w:rPr>
                <w:rFonts w:ascii="新宋体" w:eastAsia="新宋体" w:hAnsi="新宋体"/>
                <w:b/>
              </w:rPr>
              <w:t>内容</w:t>
            </w:r>
          </w:p>
        </w:tc>
      </w:tr>
      <w:tr w:rsidR="00FD6128">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D612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FD6128" w:rsidRDefault="003819D5">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FD6128" w:rsidRDefault="003819D5">
            <w:pPr>
              <w:spacing w:line="276" w:lineRule="auto"/>
              <w:jc w:val="center"/>
              <w:rPr>
                <w:rFonts w:ascii="新宋体" w:eastAsia="新宋体" w:hAnsi="新宋体"/>
                <w:b/>
              </w:rPr>
            </w:pPr>
            <w:r>
              <w:rPr>
                <w:rFonts w:ascii="新宋体" w:eastAsia="新宋体" w:hAnsi="新宋体"/>
                <w:b/>
              </w:rPr>
              <w:t>内容</w:t>
            </w:r>
          </w:p>
        </w:tc>
      </w:tr>
      <w:tr w:rsidR="00FD6128">
        <w:trPr>
          <w:jc w:val="center"/>
        </w:trPr>
        <w:tc>
          <w:tcPr>
            <w:tcW w:w="794" w:type="dxa"/>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FD6128">
        <w:trPr>
          <w:jc w:val="center"/>
        </w:trPr>
        <w:tc>
          <w:tcPr>
            <w:tcW w:w="794" w:type="dxa"/>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FD6128">
        <w:trPr>
          <w:jc w:val="center"/>
        </w:trPr>
        <w:tc>
          <w:tcPr>
            <w:tcW w:w="794" w:type="dxa"/>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FD6128">
        <w:trPr>
          <w:jc w:val="center"/>
        </w:trPr>
        <w:tc>
          <w:tcPr>
            <w:tcW w:w="794" w:type="dxa"/>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FD6128">
        <w:trPr>
          <w:jc w:val="center"/>
        </w:trPr>
        <w:tc>
          <w:tcPr>
            <w:tcW w:w="794" w:type="dxa"/>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FD6128">
        <w:trPr>
          <w:jc w:val="center"/>
        </w:trPr>
        <w:tc>
          <w:tcPr>
            <w:tcW w:w="794" w:type="dxa"/>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FD6128">
        <w:trPr>
          <w:jc w:val="center"/>
        </w:trPr>
        <w:tc>
          <w:tcPr>
            <w:tcW w:w="794" w:type="dxa"/>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FD6128">
        <w:trPr>
          <w:jc w:val="center"/>
        </w:trPr>
        <w:tc>
          <w:tcPr>
            <w:tcW w:w="794" w:type="dxa"/>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FD6128">
        <w:trPr>
          <w:jc w:val="center"/>
        </w:trPr>
        <w:tc>
          <w:tcPr>
            <w:tcW w:w="794" w:type="dxa"/>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FD6128" w:rsidRDefault="003819D5">
            <w:pPr>
              <w:spacing w:line="276" w:lineRule="auto"/>
              <w:rPr>
                <w:rFonts w:ascii="新宋体" w:eastAsia="新宋体" w:hAnsi="新宋体"/>
                <w:szCs w:val="21"/>
              </w:rPr>
            </w:pPr>
            <w:r>
              <w:rPr>
                <w:rFonts w:ascii="新宋体" w:eastAsia="新宋体" w:hAnsi="新宋体"/>
                <w:szCs w:val="21"/>
              </w:rPr>
              <w:t>法律、法规规定的其他情形。</w:t>
            </w:r>
          </w:p>
        </w:tc>
      </w:tr>
    </w:tbl>
    <w:p w:rsidR="00FD6128" w:rsidRDefault="003819D5">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FD6128" w:rsidRDefault="00FD6128">
      <w:pPr>
        <w:spacing w:line="432" w:lineRule="auto"/>
        <w:ind w:firstLine="480"/>
        <w:rPr>
          <w:rFonts w:ascii="新宋体" w:eastAsia="新宋体" w:hAnsi="新宋体"/>
          <w:sz w:val="24"/>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FD6128">
        <w:trPr>
          <w:tblCellSpacing w:w="0" w:type="dxa"/>
          <w:jc w:val="center"/>
        </w:trPr>
        <w:tc>
          <w:tcPr>
            <w:tcW w:w="0" w:type="auto"/>
            <w:tcBorders>
              <w:top w:val="nil"/>
              <w:left w:val="nil"/>
              <w:bottom w:val="nil"/>
              <w:right w:val="nil"/>
            </w:tcBorders>
            <w:vAlign w:val="center"/>
          </w:tcPr>
          <w:p w:rsidR="00FD6128" w:rsidRDefault="003819D5">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FD6128">
        <w:trPr>
          <w:tblCellSpacing w:w="0" w:type="dxa"/>
          <w:jc w:val="center"/>
        </w:trPr>
        <w:tc>
          <w:tcPr>
            <w:tcW w:w="0" w:type="auto"/>
            <w:tcBorders>
              <w:top w:val="nil"/>
              <w:left w:val="nil"/>
              <w:bottom w:val="nil"/>
              <w:right w:val="nil"/>
            </w:tcBorders>
            <w:vAlign w:val="center"/>
          </w:tcPr>
          <w:p w:rsidR="00FD6128" w:rsidRDefault="003819D5">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FD6128" w:rsidRDefault="003819D5">
            <w:pPr>
              <w:spacing w:line="360" w:lineRule="auto"/>
              <w:rPr>
                <w:rFonts w:ascii="新宋体" w:eastAsia="新宋体" w:hAnsi="新宋体"/>
                <w:szCs w:val="21"/>
              </w:rPr>
            </w:pPr>
            <w:r>
              <w:rPr>
                <w:rFonts w:ascii="新宋体" w:eastAsia="新宋体" w:hAnsi="新宋体"/>
                <w:szCs w:val="21"/>
              </w:rPr>
              <w:t>价格分计算方法：</w:t>
            </w:r>
          </w:p>
          <w:p w:rsidR="00FD6128" w:rsidRDefault="003819D5">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FD6128">
              <w:tc>
                <w:tcPr>
                  <w:tcW w:w="741" w:type="dxa"/>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权重</w:t>
                  </w:r>
                </w:p>
              </w:tc>
            </w:tr>
            <w:tr w:rsidR="00FD6128">
              <w:tc>
                <w:tcPr>
                  <w:tcW w:w="741" w:type="dxa"/>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FD6128">
              <w:tc>
                <w:tcPr>
                  <w:tcW w:w="741" w:type="dxa"/>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50</w:t>
                  </w:r>
                </w:p>
              </w:tc>
            </w:tr>
            <w:tr w:rsidR="00FD6128">
              <w:trPr>
                <w:trHeight w:val="63"/>
              </w:trPr>
              <w:tc>
                <w:tcPr>
                  <w:tcW w:w="741" w:type="dxa"/>
                  <w:vMerge w:val="restart"/>
                  <w:tcBorders>
                    <w:top w:val="single" w:sz="4" w:space="0" w:color="auto"/>
                    <w:left w:val="single" w:sz="4" w:space="0" w:color="auto"/>
                    <w:right w:val="single" w:sz="4" w:space="0" w:color="auto"/>
                  </w:tcBorders>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评分准则</w:t>
                  </w:r>
                </w:p>
              </w:tc>
            </w:tr>
            <w:tr w:rsidR="00FD6128">
              <w:trPr>
                <w:trHeight w:val="1485"/>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实施方案（工作措施、工作方法、工作手段、工作流程）</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ab/>
                    <w:t>评分内容：</w:t>
                  </w:r>
                </w:p>
                <w:p w:rsidR="00FD6128" w:rsidRDefault="003819D5">
                  <w:pPr>
                    <w:rPr>
                      <w:rFonts w:ascii="新宋体" w:eastAsia="新宋体" w:hAnsi="新宋体"/>
                      <w:szCs w:val="21"/>
                    </w:rPr>
                  </w:pPr>
                  <w:r>
                    <w:rPr>
                      <w:rFonts w:ascii="新宋体" w:eastAsia="新宋体" w:hAnsi="新宋体" w:hint="eastAsia"/>
                      <w:szCs w:val="21"/>
                    </w:rPr>
                    <w:t>考察投标人对项目工作内容的梳理是否清晰，项目进度的实施计划是否可行，相关过程中是否有管</w:t>
                  </w:r>
                  <w:proofErr w:type="gramStart"/>
                  <w:r>
                    <w:rPr>
                      <w:rFonts w:ascii="新宋体" w:eastAsia="新宋体" w:hAnsi="新宋体" w:hint="eastAsia"/>
                      <w:szCs w:val="21"/>
                    </w:rPr>
                    <w:t>控标准</w:t>
                  </w:r>
                  <w:proofErr w:type="gramEnd"/>
                  <w:r>
                    <w:rPr>
                      <w:rFonts w:ascii="新宋体" w:eastAsia="新宋体" w:hAnsi="新宋体" w:hint="eastAsia"/>
                      <w:szCs w:val="21"/>
                    </w:rPr>
                    <w:t>及手段，在项目完结后是否能提供相应的相关过程文档。</w:t>
                  </w:r>
                </w:p>
                <w:p w:rsidR="00FD6128" w:rsidRDefault="003819D5">
                  <w:pPr>
                    <w:rPr>
                      <w:rFonts w:ascii="新宋体" w:eastAsia="新宋体" w:hAnsi="新宋体"/>
                      <w:szCs w:val="21"/>
                    </w:rPr>
                  </w:pPr>
                  <w:r>
                    <w:rPr>
                      <w:rFonts w:ascii="新宋体" w:eastAsia="新宋体" w:hAnsi="新宋体" w:hint="eastAsia"/>
                      <w:szCs w:val="21"/>
                    </w:rPr>
                    <w:t>（二）评分依据：</w:t>
                  </w:r>
                </w:p>
                <w:p w:rsidR="00FD6128" w:rsidRDefault="003819D5">
                  <w:pPr>
                    <w:rPr>
                      <w:rFonts w:ascii="新宋体" w:eastAsia="新宋体" w:hAnsi="新宋体"/>
                      <w:szCs w:val="21"/>
                    </w:rPr>
                  </w:pPr>
                  <w:r>
                    <w:rPr>
                      <w:rFonts w:ascii="新宋体" w:eastAsia="新宋体" w:hAnsi="新宋体" w:hint="eastAsia"/>
                      <w:szCs w:val="21"/>
                    </w:rPr>
                    <w:t>（1）投标人对项目工作内容的梳理清晰，项目进度的实施计划可行，相关过程</w:t>
                  </w:r>
                  <w:proofErr w:type="gramStart"/>
                  <w:r>
                    <w:rPr>
                      <w:rFonts w:ascii="新宋体" w:eastAsia="新宋体" w:hAnsi="新宋体" w:hint="eastAsia"/>
                      <w:szCs w:val="21"/>
                    </w:rPr>
                    <w:t>中管控标准</w:t>
                  </w:r>
                  <w:proofErr w:type="gramEnd"/>
                  <w:r>
                    <w:rPr>
                      <w:rFonts w:ascii="新宋体" w:eastAsia="新宋体" w:hAnsi="新宋体" w:hint="eastAsia"/>
                      <w:szCs w:val="21"/>
                    </w:rPr>
                    <w:t>及手段规范</w:t>
                  </w:r>
                  <w:proofErr w:type="gramStart"/>
                  <w:r>
                    <w:rPr>
                      <w:rFonts w:ascii="新宋体" w:eastAsia="新宋体" w:hAnsi="新宋体" w:hint="eastAsia"/>
                      <w:szCs w:val="21"/>
                    </w:rPr>
                    <w:t>的优得10分</w:t>
                  </w:r>
                  <w:proofErr w:type="gramEnd"/>
                  <w:r>
                    <w:rPr>
                      <w:rFonts w:ascii="新宋体" w:eastAsia="新宋体" w:hAnsi="新宋体" w:hint="eastAsia"/>
                      <w:szCs w:val="21"/>
                    </w:rPr>
                    <w:t>；</w:t>
                  </w:r>
                </w:p>
                <w:p w:rsidR="00FD6128" w:rsidRDefault="003819D5">
                  <w:pPr>
                    <w:rPr>
                      <w:rFonts w:ascii="新宋体" w:eastAsia="新宋体" w:hAnsi="新宋体"/>
                      <w:szCs w:val="21"/>
                    </w:rPr>
                  </w:pPr>
                  <w:r>
                    <w:rPr>
                      <w:rFonts w:ascii="新宋体" w:eastAsia="新宋体" w:hAnsi="新宋体" w:hint="eastAsia"/>
                      <w:szCs w:val="21"/>
                    </w:rPr>
                    <w:t>（2）投标人对项目工作内容的梳理较清晰，项目进度的实施计划较可行，相关过程中有管</w:t>
                  </w:r>
                  <w:proofErr w:type="gramStart"/>
                  <w:r>
                    <w:rPr>
                      <w:rFonts w:ascii="新宋体" w:eastAsia="新宋体" w:hAnsi="新宋体" w:hint="eastAsia"/>
                      <w:szCs w:val="21"/>
                    </w:rPr>
                    <w:t>控标准</w:t>
                  </w:r>
                  <w:proofErr w:type="gramEnd"/>
                  <w:r>
                    <w:rPr>
                      <w:rFonts w:ascii="新宋体" w:eastAsia="新宋体" w:hAnsi="新宋体" w:hint="eastAsia"/>
                      <w:szCs w:val="21"/>
                    </w:rPr>
                    <w:t>及手段较规范</w:t>
                  </w:r>
                  <w:proofErr w:type="gramStart"/>
                  <w:r>
                    <w:rPr>
                      <w:rFonts w:ascii="新宋体" w:eastAsia="新宋体" w:hAnsi="新宋体" w:hint="eastAsia"/>
                      <w:szCs w:val="21"/>
                    </w:rPr>
                    <w:t>的良得8分</w:t>
                  </w:r>
                  <w:proofErr w:type="gramEnd"/>
                  <w:r>
                    <w:rPr>
                      <w:rFonts w:ascii="新宋体" w:eastAsia="新宋体" w:hAnsi="新宋体" w:hint="eastAsia"/>
                      <w:szCs w:val="21"/>
                    </w:rPr>
                    <w:t>；</w:t>
                  </w:r>
                </w:p>
                <w:p w:rsidR="00FD6128" w:rsidRDefault="003819D5">
                  <w:pPr>
                    <w:rPr>
                      <w:rFonts w:ascii="新宋体" w:eastAsia="新宋体" w:hAnsi="新宋体"/>
                      <w:szCs w:val="21"/>
                    </w:rPr>
                  </w:pPr>
                  <w:r>
                    <w:rPr>
                      <w:rFonts w:ascii="新宋体" w:eastAsia="新宋体" w:hAnsi="新宋体" w:hint="eastAsia"/>
                      <w:szCs w:val="21"/>
                    </w:rPr>
                    <w:t>（3）投标人对项目工作内容的梳理一般清晰，项目进度的实施计划一般，相关过程中有管</w:t>
                  </w:r>
                  <w:proofErr w:type="gramStart"/>
                  <w:r>
                    <w:rPr>
                      <w:rFonts w:ascii="新宋体" w:eastAsia="新宋体" w:hAnsi="新宋体" w:hint="eastAsia"/>
                      <w:szCs w:val="21"/>
                    </w:rPr>
                    <w:t>控标准</w:t>
                  </w:r>
                  <w:proofErr w:type="gramEnd"/>
                  <w:r>
                    <w:rPr>
                      <w:rFonts w:ascii="新宋体" w:eastAsia="新宋体" w:hAnsi="新宋体" w:hint="eastAsia"/>
                      <w:szCs w:val="21"/>
                    </w:rPr>
                    <w:t>及手段一般的中得6分；</w:t>
                  </w:r>
                </w:p>
                <w:p w:rsidR="00FD6128" w:rsidRDefault="003819D5">
                  <w:pPr>
                    <w:rPr>
                      <w:rFonts w:ascii="新宋体" w:eastAsia="新宋体" w:hAnsi="新宋体"/>
                      <w:szCs w:val="21"/>
                    </w:rPr>
                  </w:pPr>
                  <w:r>
                    <w:rPr>
                      <w:rFonts w:ascii="新宋体" w:eastAsia="新宋体" w:hAnsi="新宋体" w:hint="eastAsia"/>
                      <w:szCs w:val="21"/>
                    </w:rPr>
                    <w:t>（4）投标人对项目工作内容的梳理不清晰，项目进度的实施计划不可行，相关过程中有管</w:t>
                  </w:r>
                  <w:proofErr w:type="gramStart"/>
                  <w:r>
                    <w:rPr>
                      <w:rFonts w:ascii="新宋体" w:eastAsia="新宋体" w:hAnsi="新宋体" w:hint="eastAsia"/>
                      <w:szCs w:val="21"/>
                    </w:rPr>
                    <w:t>控标准</w:t>
                  </w:r>
                  <w:proofErr w:type="gramEnd"/>
                  <w:r>
                    <w:rPr>
                      <w:rFonts w:ascii="新宋体" w:eastAsia="新宋体" w:hAnsi="新宋体" w:hint="eastAsia"/>
                      <w:szCs w:val="21"/>
                    </w:rPr>
                    <w:t>及手段差的不得分。</w:t>
                  </w:r>
                </w:p>
              </w:tc>
            </w:tr>
            <w:tr w:rsidR="00FD6128">
              <w:trPr>
                <w:trHeight w:val="63"/>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（一）评分内容：</w:t>
                  </w:r>
                </w:p>
                <w:p w:rsidR="00FD6128" w:rsidRDefault="003819D5">
                  <w:pPr>
                    <w:rPr>
                      <w:rFonts w:ascii="新宋体" w:eastAsia="新宋体" w:hAnsi="新宋体"/>
                      <w:szCs w:val="21"/>
                    </w:rPr>
                  </w:pPr>
                  <w:r>
                    <w:rPr>
                      <w:rFonts w:ascii="新宋体" w:eastAsia="新宋体" w:hAnsi="新宋体" w:hint="eastAsia"/>
                      <w:szCs w:val="21"/>
                    </w:rPr>
                    <w:t>1.详细阐述本项目存在的重难点问题；</w:t>
                  </w:r>
                </w:p>
                <w:p w:rsidR="00FD6128" w:rsidRDefault="003819D5">
                  <w:pPr>
                    <w:rPr>
                      <w:rFonts w:ascii="新宋体" w:eastAsia="新宋体" w:hAnsi="新宋体"/>
                      <w:szCs w:val="21"/>
                    </w:rPr>
                  </w:pPr>
                  <w:r>
                    <w:rPr>
                      <w:rFonts w:ascii="新宋体" w:eastAsia="新宋体" w:hAnsi="新宋体" w:hint="eastAsia"/>
                      <w:szCs w:val="21"/>
                    </w:rPr>
                    <w:t>2.根据项目重难点，详细阐述对应的应对措施、方案；</w:t>
                  </w:r>
                </w:p>
                <w:p w:rsidR="00FD6128" w:rsidRDefault="003819D5">
                  <w:pPr>
                    <w:rPr>
                      <w:rFonts w:ascii="新宋体" w:eastAsia="新宋体" w:hAnsi="新宋体"/>
                      <w:szCs w:val="21"/>
                    </w:rPr>
                  </w:pPr>
                  <w:r>
                    <w:rPr>
                      <w:rFonts w:ascii="新宋体" w:eastAsia="新宋体" w:hAnsi="新宋体" w:hint="eastAsia"/>
                      <w:szCs w:val="21"/>
                    </w:rPr>
                    <w:t>3.参考国家、省网上政务服务能力指引的相关政策文件及我市机构改革等提出项目实施建议；</w:t>
                  </w:r>
                </w:p>
                <w:p w:rsidR="00FD6128" w:rsidRDefault="003819D5">
                  <w:pPr>
                    <w:rPr>
                      <w:rFonts w:ascii="新宋体" w:eastAsia="新宋体" w:hAnsi="新宋体"/>
                      <w:szCs w:val="21"/>
                    </w:rPr>
                  </w:pPr>
                  <w:r>
                    <w:rPr>
                      <w:rFonts w:ascii="新宋体" w:eastAsia="新宋体" w:hAnsi="新宋体" w:hint="eastAsia"/>
                      <w:szCs w:val="21"/>
                    </w:rPr>
                    <w:t>（二）评分依据：</w:t>
                  </w:r>
                </w:p>
                <w:p w:rsidR="00FD6128" w:rsidRDefault="003819D5">
                  <w:pPr>
                    <w:rPr>
                      <w:rFonts w:ascii="新宋体" w:eastAsia="新宋体" w:hAnsi="新宋体"/>
                      <w:szCs w:val="21"/>
                    </w:rPr>
                  </w:pPr>
                  <w:r>
                    <w:rPr>
                      <w:rFonts w:ascii="新宋体" w:eastAsia="新宋体" w:hAnsi="新宋体" w:hint="eastAsia"/>
                      <w:szCs w:val="21"/>
                    </w:rPr>
                    <w:t>（1）对项目理解程度高，应对措施及建议合理，操作性强</w:t>
                  </w:r>
                  <w:proofErr w:type="gramStart"/>
                  <w:r>
                    <w:rPr>
                      <w:rFonts w:ascii="新宋体" w:eastAsia="新宋体" w:hAnsi="新宋体" w:hint="eastAsia"/>
                      <w:szCs w:val="21"/>
                    </w:rPr>
                    <w:t>的优得10分</w:t>
                  </w:r>
                  <w:proofErr w:type="gramEnd"/>
                  <w:r>
                    <w:rPr>
                      <w:rFonts w:ascii="新宋体" w:eastAsia="新宋体" w:hAnsi="新宋体" w:hint="eastAsia"/>
                      <w:szCs w:val="21"/>
                    </w:rPr>
                    <w:t>；</w:t>
                  </w:r>
                </w:p>
                <w:p w:rsidR="00FD6128" w:rsidRDefault="003819D5">
                  <w:pPr>
                    <w:rPr>
                      <w:rFonts w:ascii="新宋体" w:eastAsia="新宋体" w:hAnsi="新宋体"/>
                      <w:szCs w:val="21"/>
                    </w:rPr>
                  </w:pPr>
                  <w:r>
                    <w:rPr>
                      <w:rFonts w:ascii="新宋体" w:eastAsia="新宋体" w:hAnsi="新宋体" w:hint="eastAsia"/>
                      <w:szCs w:val="21"/>
                    </w:rPr>
                    <w:t>（2）对项目理解程度较好，应对措施及建议相对合理，操作性一般</w:t>
                  </w:r>
                  <w:proofErr w:type="gramStart"/>
                  <w:r>
                    <w:rPr>
                      <w:rFonts w:ascii="新宋体" w:eastAsia="新宋体" w:hAnsi="新宋体" w:hint="eastAsia"/>
                      <w:szCs w:val="21"/>
                    </w:rPr>
                    <w:t>的良得8分</w:t>
                  </w:r>
                  <w:proofErr w:type="gramEnd"/>
                  <w:r>
                    <w:rPr>
                      <w:rFonts w:ascii="新宋体" w:eastAsia="新宋体" w:hAnsi="新宋体" w:hint="eastAsia"/>
                      <w:szCs w:val="21"/>
                    </w:rPr>
                    <w:t>；</w:t>
                  </w:r>
                </w:p>
                <w:p w:rsidR="00FD6128" w:rsidRDefault="003819D5">
                  <w:pPr>
                    <w:rPr>
                      <w:rFonts w:ascii="新宋体" w:eastAsia="新宋体" w:hAnsi="新宋体"/>
                      <w:szCs w:val="21"/>
                    </w:rPr>
                  </w:pPr>
                  <w:r>
                    <w:rPr>
                      <w:rFonts w:ascii="新宋体" w:eastAsia="新宋体" w:hAnsi="新宋体" w:hint="eastAsia"/>
                      <w:szCs w:val="21"/>
                    </w:rPr>
                    <w:t>（3）对项目理解程度一般，应对措施及建议一般，操作性</w:t>
                  </w:r>
                  <w:r>
                    <w:rPr>
                      <w:rFonts w:ascii="新宋体" w:eastAsia="新宋体" w:hAnsi="新宋体" w:hint="eastAsia"/>
                      <w:szCs w:val="21"/>
                    </w:rPr>
                    <w:lastRenderedPageBreak/>
                    <w:t>较低的中得6分；</w:t>
                  </w:r>
                </w:p>
                <w:p w:rsidR="00FD6128" w:rsidRDefault="003819D5">
                  <w:pPr>
                    <w:rPr>
                      <w:rFonts w:ascii="新宋体" w:eastAsia="新宋体" w:hAnsi="新宋体"/>
                      <w:szCs w:val="21"/>
                    </w:rPr>
                  </w:pPr>
                  <w:r>
                    <w:rPr>
                      <w:rFonts w:ascii="新宋体" w:eastAsia="新宋体" w:hAnsi="新宋体" w:hint="eastAsia"/>
                      <w:szCs w:val="21"/>
                    </w:rPr>
                    <w:t>（4）对项目理解程度差，应对措施及建议差的不得分。</w:t>
                  </w:r>
                </w:p>
              </w:tc>
            </w:tr>
            <w:tr w:rsidR="00FD6128">
              <w:trPr>
                <w:trHeight w:val="63"/>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ab/>
                    <w:t>评分内容：</w:t>
                  </w:r>
                </w:p>
                <w:p w:rsidR="00FD6128" w:rsidRDefault="003819D5">
                  <w:pPr>
                    <w:rPr>
                      <w:rFonts w:ascii="新宋体" w:eastAsia="新宋体" w:hAnsi="新宋体"/>
                      <w:szCs w:val="21"/>
                    </w:rPr>
                  </w:pPr>
                  <w:r>
                    <w:rPr>
                      <w:rFonts w:ascii="新宋体" w:eastAsia="新宋体" w:hAnsi="新宋体" w:hint="eastAsia"/>
                      <w:szCs w:val="21"/>
                    </w:rPr>
                    <w:t>1.给出分阶段项目时间安排、工作进度与阶段性成果；</w:t>
                  </w:r>
                </w:p>
                <w:p w:rsidR="00FD6128" w:rsidRDefault="003819D5">
                  <w:pPr>
                    <w:rPr>
                      <w:rFonts w:ascii="新宋体" w:eastAsia="新宋体" w:hAnsi="新宋体"/>
                      <w:szCs w:val="21"/>
                    </w:rPr>
                  </w:pPr>
                  <w:r>
                    <w:rPr>
                      <w:rFonts w:ascii="新宋体" w:eastAsia="新宋体" w:hAnsi="新宋体" w:hint="eastAsia"/>
                      <w:szCs w:val="21"/>
                    </w:rPr>
                    <w:t>2.详细阐述项目时间管理制度与措施；</w:t>
                  </w:r>
                </w:p>
                <w:p w:rsidR="00FD6128" w:rsidRDefault="003819D5">
                  <w:pPr>
                    <w:rPr>
                      <w:rFonts w:ascii="新宋体" w:eastAsia="新宋体" w:hAnsi="新宋体"/>
                      <w:szCs w:val="21"/>
                    </w:rPr>
                  </w:pPr>
                  <w:r>
                    <w:rPr>
                      <w:rFonts w:ascii="新宋体" w:eastAsia="新宋体" w:hAnsi="新宋体" w:hint="eastAsia"/>
                      <w:szCs w:val="21"/>
                    </w:rPr>
                    <w:t>3.详细阐述项目质量管理制度与措施；</w:t>
                  </w:r>
                </w:p>
                <w:p w:rsidR="00FD6128" w:rsidRDefault="003819D5">
                  <w:pPr>
                    <w:rPr>
                      <w:rFonts w:ascii="新宋体" w:eastAsia="新宋体" w:hAnsi="新宋体"/>
                      <w:szCs w:val="21"/>
                    </w:rPr>
                  </w:pPr>
                  <w:r>
                    <w:rPr>
                      <w:rFonts w:ascii="新宋体" w:eastAsia="新宋体" w:hAnsi="新宋体" w:hint="eastAsia"/>
                      <w:szCs w:val="21"/>
                    </w:rPr>
                    <w:t>4.详细阐述项目资料、成果安全性保障制度与措施。</w:t>
                  </w:r>
                </w:p>
                <w:p w:rsidR="00FD6128" w:rsidRDefault="003819D5">
                  <w:pPr>
                    <w:rPr>
                      <w:rFonts w:ascii="新宋体" w:eastAsia="新宋体" w:hAnsi="新宋体"/>
                      <w:szCs w:val="21"/>
                    </w:rPr>
                  </w:pPr>
                  <w:r>
                    <w:rPr>
                      <w:rFonts w:ascii="新宋体" w:eastAsia="新宋体" w:hAnsi="新宋体" w:hint="eastAsia"/>
                      <w:szCs w:val="21"/>
                    </w:rPr>
                    <w:t>（二）评分依据：</w:t>
                  </w:r>
                </w:p>
                <w:p w:rsidR="00FD6128" w:rsidRDefault="003819D5">
                  <w:pPr>
                    <w:rPr>
                      <w:rFonts w:ascii="新宋体" w:eastAsia="新宋体" w:hAnsi="新宋体"/>
                      <w:szCs w:val="21"/>
                    </w:rPr>
                  </w:pPr>
                  <w:r>
                    <w:rPr>
                      <w:rFonts w:ascii="新宋体" w:eastAsia="新宋体" w:hAnsi="新宋体" w:hint="eastAsia"/>
                      <w:szCs w:val="21"/>
                    </w:rPr>
                    <w:t>（1）质量保障措施方案合理性，可行性高</w:t>
                  </w:r>
                  <w:proofErr w:type="gramStart"/>
                  <w:r>
                    <w:rPr>
                      <w:rFonts w:ascii="新宋体" w:eastAsia="新宋体" w:hAnsi="新宋体" w:hint="eastAsia"/>
                      <w:szCs w:val="21"/>
                    </w:rPr>
                    <w:t>的优得10分</w:t>
                  </w:r>
                  <w:proofErr w:type="gramEnd"/>
                  <w:r>
                    <w:rPr>
                      <w:rFonts w:ascii="新宋体" w:eastAsia="新宋体" w:hAnsi="新宋体" w:hint="eastAsia"/>
                      <w:szCs w:val="21"/>
                    </w:rPr>
                    <w:t>；</w:t>
                  </w:r>
                </w:p>
                <w:p w:rsidR="00FD6128" w:rsidRDefault="003819D5">
                  <w:pPr>
                    <w:rPr>
                      <w:rFonts w:ascii="新宋体" w:eastAsia="新宋体" w:hAnsi="新宋体"/>
                      <w:szCs w:val="21"/>
                    </w:rPr>
                  </w:pPr>
                  <w:r>
                    <w:rPr>
                      <w:rFonts w:ascii="新宋体" w:eastAsia="新宋体" w:hAnsi="新宋体" w:hint="eastAsia"/>
                      <w:szCs w:val="21"/>
                    </w:rPr>
                    <w:t>（2）质量保障措施方案合理性，可行性较高</w:t>
                  </w:r>
                  <w:proofErr w:type="gramStart"/>
                  <w:r>
                    <w:rPr>
                      <w:rFonts w:ascii="新宋体" w:eastAsia="新宋体" w:hAnsi="新宋体" w:hint="eastAsia"/>
                      <w:szCs w:val="21"/>
                    </w:rPr>
                    <w:t>的良得8分</w:t>
                  </w:r>
                  <w:proofErr w:type="gramEnd"/>
                  <w:r>
                    <w:rPr>
                      <w:rFonts w:ascii="新宋体" w:eastAsia="新宋体" w:hAnsi="新宋体" w:hint="eastAsia"/>
                      <w:szCs w:val="21"/>
                    </w:rPr>
                    <w:t>；</w:t>
                  </w:r>
                </w:p>
                <w:p w:rsidR="00FD6128" w:rsidRDefault="003819D5">
                  <w:pPr>
                    <w:rPr>
                      <w:rFonts w:ascii="新宋体" w:eastAsia="新宋体" w:hAnsi="新宋体"/>
                      <w:szCs w:val="21"/>
                    </w:rPr>
                  </w:pPr>
                  <w:r>
                    <w:rPr>
                      <w:rFonts w:ascii="新宋体" w:eastAsia="新宋体" w:hAnsi="新宋体" w:hint="eastAsia"/>
                      <w:szCs w:val="21"/>
                    </w:rPr>
                    <w:t>（3）质量保障措施方案合理性，可行性一般的中得6分；</w:t>
                  </w:r>
                </w:p>
                <w:p w:rsidR="00FD6128" w:rsidRDefault="003819D5">
                  <w:pPr>
                    <w:rPr>
                      <w:rFonts w:ascii="新宋体" w:eastAsia="新宋体" w:hAnsi="新宋体"/>
                      <w:szCs w:val="21"/>
                    </w:rPr>
                  </w:pPr>
                  <w:r>
                    <w:rPr>
                      <w:rFonts w:ascii="新宋体" w:eastAsia="新宋体" w:hAnsi="新宋体" w:hint="eastAsia"/>
                      <w:szCs w:val="21"/>
                    </w:rPr>
                    <w:t>（4）质量保障措施方案合理性，可行性低的不得分。</w:t>
                  </w:r>
                </w:p>
              </w:tc>
            </w:tr>
            <w:tr w:rsidR="00FD6128">
              <w:trPr>
                <w:trHeight w:val="63"/>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ab/>
                    <w:t>评分内容：</w:t>
                  </w:r>
                </w:p>
                <w:p w:rsidR="00FD6128" w:rsidRDefault="003819D5">
                  <w:pPr>
                    <w:rPr>
                      <w:rFonts w:ascii="新宋体" w:eastAsia="新宋体" w:hAnsi="新宋体"/>
                      <w:szCs w:val="21"/>
                    </w:rPr>
                  </w:pPr>
                  <w:r>
                    <w:rPr>
                      <w:rFonts w:ascii="新宋体" w:eastAsia="新宋体" w:hAnsi="新宋体" w:hint="eastAsia"/>
                      <w:szCs w:val="21"/>
                    </w:rPr>
                    <w:t>考察投标人在项目验收后的服务承诺（格式自定），如关于项目移交手续办理，项目后续顾问咨询支持时间等。</w:t>
                  </w:r>
                </w:p>
                <w:p w:rsidR="00FD6128" w:rsidRDefault="003819D5">
                  <w:pPr>
                    <w:rPr>
                      <w:rFonts w:ascii="新宋体" w:eastAsia="新宋体" w:hAnsi="新宋体"/>
                      <w:szCs w:val="21"/>
                    </w:rPr>
                  </w:pPr>
                  <w:r>
                    <w:rPr>
                      <w:rFonts w:ascii="新宋体" w:eastAsia="新宋体" w:hAnsi="新宋体" w:hint="eastAsia"/>
                      <w:szCs w:val="21"/>
                    </w:rPr>
                    <w:t>（二）评分依据：</w:t>
                  </w:r>
                </w:p>
                <w:p w:rsidR="00FD6128" w:rsidRDefault="003819D5">
                  <w:pPr>
                    <w:rPr>
                      <w:rFonts w:ascii="新宋体" w:eastAsia="新宋体" w:hAnsi="新宋体"/>
                      <w:szCs w:val="21"/>
                    </w:rPr>
                  </w:pPr>
                  <w:r>
                    <w:rPr>
                      <w:rFonts w:ascii="新宋体" w:eastAsia="新宋体" w:hAnsi="新宋体" w:hint="eastAsia"/>
                      <w:szCs w:val="21"/>
                    </w:rPr>
                    <w:t>（1）项目完成（服务期满）后的服务承诺内容全面；</w:t>
                  </w:r>
                </w:p>
                <w:p w:rsidR="00FD6128" w:rsidRDefault="003819D5">
                  <w:pPr>
                    <w:rPr>
                      <w:rFonts w:ascii="新宋体" w:eastAsia="新宋体" w:hAnsi="新宋体"/>
                      <w:szCs w:val="21"/>
                    </w:rPr>
                  </w:pPr>
                  <w:r>
                    <w:rPr>
                      <w:rFonts w:ascii="新宋体" w:eastAsia="新宋体" w:hAnsi="新宋体" w:hint="eastAsia"/>
                      <w:szCs w:val="21"/>
                    </w:rPr>
                    <w:t>（2）项目完成（服务期满）后的服务承诺内容具体；</w:t>
                  </w:r>
                </w:p>
                <w:p w:rsidR="00FD6128" w:rsidRDefault="003819D5">
                  <w:pPr>
                    <w:rPr>
                      <w:rFonts w:ascii="新宋体" w:eastAsia="新宋体" w:hAnsi="新宋体"/>
                      <w:szCs w:val="21"/>
                    </w:rPr>
                  </w:pPr>
                  <w:r>
                    <w:rPr>
                      <w:rFonts w:ascii="新宋体" w:eastAsia="新宋体" w:hAnsi="新宋体" w:hint="eastAsia"/>
                      <w:szCs w:val="21"/>
                    </w:rPr>
                    <w:t>（3）项目完成（服务期满）后的服务承诺内容针对性强；</w:t>
                  </w:r>
                </w:p>
                <w:p w:rsidR="00FD6128" w:rsidRDefault="003819D5">
                  <w:pPr>
                    <w:rPr>
                      <w:rFonts w:ascii="新宋体" w:eastAsia="新宋体" w:hAnsi="新宋体"/>
                      <w:szCs w:val="21"/>
                    </w:rPr>
                  </w:pPr>
                  <w:r>
                    <w:rPr>
                      <w:rFonts w:ascii="新宋体" w:eastAsia="新宋体" w:hAnsi="新宋体" w:hint="eastAsia"/>
                      <w:szCs w:val="21"/>
                    </w:rPr>
                    <w:t>（4）项目完成（服务期满）后的服务承诺内容科学合理；</w:t>
                  </w:r>
                </w:p>
                <w:p w:rsidR="00FD6128" w:rsidRDefault="003819D5">
                  <w:pPr>
                    <w:rPr>
                      <w:rFonts w:ascii="新宋体" w:eastAsia="新宋体" w:hAnsi="新宋体"/>
                      <w:szCs w:val="21"/>
                    </w:rPr>
                  </w:pPr>
                  <w:r>
                    <w:rPr>
                      <w:rFonts w:ascii="新宋体" w:eastAsia="新宋体" w:hAnsi="新宋体" w:hint="eastAsia"/>
                      <w:szCs w:val="21"/>
                    </w:rPr>
                    <w:t>（5）项目完成（服务期满）后的服务承诺内容可操作性强。</w:t>
                  </w:r>
                </w:p>
                <w:p w:rsidR="00FD6128" w:rsidRDefault="003819D5">
                  <w:pPr>
                    <w:rPr>
                      <w:rFonts w:ascii="新宋体" w:eastAsia="新宋体" w:hAnsi="新宋体"/>
                      <w:szCs w:val="21"/>
                    </w:rPr>
                  </w:pPr>
                  <w:r>
                    <w:rPr>
                      <w:rFonts w:ascii="新宋体" w:eastAsia="新宋体" w:hAnsi="新宋体" w:hint="eastAsia"/>
                      <w:szCs w:val="21"/>
                    </w:rPr>
                    <w:t>满足以上五项要求</w:t>
                  </w:r>
                  <w:proofErr w:type="gramStart"/>
                  <w:r>
                    <w:rPr>
                      <w:rFonts w:ascii="新宋体" w:eastAsia="新宋体" w:hAnsi="新宋体" w:hint="eastAsia"/>
                      <w:szCs w:val="21"/>
                    </w:rPr>
                    <w:t>为优得10分</w:t>
                  </w:r>
                  <w:proofErr w:type="gramEnd"/>
                  <w:r>
                    <w:rPr>
                      <w:rFonts w:ascii="新宋体" w:eastAsia="新宋体" w:hAnsi="新宋体" w:hint="eastAsia"/>
                      <w:szCs w:val="21"/>
                    </w:rPr>
                    <w:t>，满足以上四项要求</w:t>
                  </w:r>
                  <w:proofErr w:type="gramStart"/>
                  <w:r>
                    <w:rPr>
                      <w:rFonts w:ascii="新宋体" w:eastAsia="新宋体" w:hAnsi="新宋体" w:hint="eastAsia"/>
                      <w:szCs w:val="21"/>
                    </w:rPr>
                    <w:t>为良得8分</w:t>
                  </w:r>
                  <w:proofErr w:type="gramEnd"/>
                  <w:r>
                    <w:rPr>
                      <w:rFonts w:ascii="新宋体" w:eastAsia="新宋体" w:hAnsi="新宋体" w:hint="eastAsia"/>
                      <w:szCs w:val="21"/>
                    </w:rPr>
                    <w:t>，满足以上三项要求为中得6分，其它情况为差不得分。</w:t>
                  </w:r>
                </w:p>
              </w:tc>
            </w:tr>
            <w:tr w:rsidR="00FD6128">
              <w:trPr>
                <w:trHeight w:val="63"/>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（一）评分内容：</w:t>
                  </w:r>
                </w:p>
                <w:p w:rsidR="00FD6128" w:rsidRDefault="003819D5">
                  <w:pPr>
                    <w:rPr>
                      <w:rFonts w:ascii="新宋体" w:eastAsia="新宋体" w:hAnsi="新宋体"/>
                      <w:szCs w:val="21"/>
                    </w:rPr>
                  </w:pPr>
                  <w:r>
                    <w:rPr>
                      <w:rFonts w:ascii="新宋体" w:eastAsia="新宋体" w:hAnsi="新宋体" w:hint="eastAsia"/>
                      <w:szCs w:val="21"/>
                    </w:rPr>
                    <w:t>考察投标人对于项目不能如期完成或项目不能按照招标单位质量要求完成的违约赔偿承诺（格式自定）。</w:t>
                  </w:r>
                </w:p>
                <w:p w:rsidR="00FD6128" w:rsidRDefault="003819D5">
                  <w:pPr>
                    <w:rPr>
                      <w:rFonts w:ascii="新宋体" w:eastAsia="新宋体" w:hAnsi="新宋体"/>
                      <w:szCs w:val="21"/>
                    </w:rPr>
                  </w:pPr>
                  <w:r>
                    <w:rPr>
                      <w:rFonts w:ascii="新宋体" w:eastAsia="新宋体" w:hAnsi="新宋体" w:hint="eastAsia"/>
                      <w:szCs w:val="21"/>
                    </w:rPr>
                    <w:t>（二）评分依据：</w:t>
                  </w:r>
                </w:p>
                <w:p w:rsidR="00FD6128" w:rsidRDefault="003819D5">
                  <w:pPr>
                    <w:rPr>
                      <w:rFonts w:ascii="新宋体" w:eastAsia="新宋体" w:hAnsi="新宋体"/>
                      <w:szCs w:val="21"/>
                    </w:rPr>
                  </w:pPr>
                  <w:r>
                    <w:rPr>
                      <w:rFonts w:ascii="新宋体" w:eastAsia="新宋体" w:hAnsi="新宋体" w:hint="eastAsia"/>
                      <w:szCs w:val="21"/>
                    </w:rPr>
                    <w:t>（1）违约承诺内容全面；</w:t>
                  </w:r>
                </w:p>
                <w:p w:rsidR="00FD6128" w:rsidRDefault="003819D5">
                  <w:pPr>
                    <w:rPr>
                      <w:rFonts w:ascii="新宋体" w:eastAsia="新宋体" w:hAnsi="新宋体"/>
                      <w:szCs w:val="21"/>
                    </w:rPr>
                  </w:pPr>
                  <w:r>
                    <w:rPr>
                      <w:rFonts w:ascii="新宋体" w:eastAsia="新宋体" w:hAnsi="新宋体" w:hint="eastAsia"/>
                      <w:szCs w:val="21"/>
                    </w:rPr>
                    <w:t>（2）违约承诺内容具体；</w:t>
                  </w:r>
                </w:p>
                <w:p w:rsidR="00FD6128" w:rsidRDefault="003819D5">
                  <w:pPr>
                    <w:rPr>
                      <w:rFonts w:ascii="新宋体" w:eastAsia="新宋体" w:hAnsi="新宋体"/>
                      <w:szCs w:val="21"/>
                    </w:rPr>
                  </w:pPr>
                  <w:r>
                    <w:rPr>
                      <w:rFonts w:ascii="新宋体" w:eastAsia="新宋体" w:hAnsi="新宋体" w:hint="eastAsia"/>
                      <w:szCs w:val="21"/>
                    </w:rPr>
                    <w:t>（3）违约承诺内容针对性强；</w:t>
                  </w:r>
                </w:p>
                <w:p w:rsidR="00FD6128" w:rsidRDefault="003819D5">
                  <w:pPr>
                    <w:rPr>
                      <w:rFonts w:ascii="新宋体" w:eastAsia="新宋体" w:hAnsi="新宋体"/>
                      <w:szCs w:val="21"/>
                    </w:rPr>
                  </w:pPr>
                  <w:r>
                    <w:rPr>
                      <w:rFonts w:ascii="新宋体" w:eastAsia="新宋体" w:hAnsi="新宋体" w:hint="eastAsia"/>
                      <w:szCs w:val="21"/>
                    </w:rPr>
                    <w:t>（4）违约承诺内容科学合理；</w:t>
                  </w:r>
                </w:p>
                <w:p w:rsidR="00FD6128" w:rsidRDefault="003819D5">
                  <w:pPr>
                    <w:rPr>
                      <w:rFonts w:ascii="新宋体" w:eastAsia="新宋体" w:hAnsi="新宋体"/>
                      <w:szCs w:val="21"/>
                    </w:rPr>
                  </w:pPr>
                  <w:r>
                    <w:rPr>
                      <w:rFonts w:ascii="新宋体" w:eastAsia="新宋体" w:hAnsi="新宋体" w:hint="eastAsia"/>
                      <w:szCs w:val="21"/>
                    </w:rPr>
                    <w:t>（5）违约承诺内容可操作性强。</w:t>
                  </w:r>
                </w:p>
                <w:p w:rsidR="00FD6128" w:rsidRDefault="003819D5">
                  <w:pPr>
                    <w:rPr>
                      <w:rFonts w:ascii="新宋体" w:eastAsia="新宋体" w:hAnsi="新宋体"/>
                      <w:szCs w:val="21"/>
                    </w:rPr>
                  </w:pPr>
                  <w:r>
                    <w:rPr>
                      <w:rFonts w:ascii="新宋体" w:eastAsia="新宋体" w:hAnsi="新宋体" w:hint="eastAsia"/>
                      <w:szCs w:val="21"/>
                    </w:rPr>
                    <w:t>满足以上五项要求</w:t>
                  </w:r>
                  <w:proofErr w:type="gramStart"/>
                  <w:r>
                    <w:rPr>
                      <w:rFonts w:ascii="新宋体" w:eastAsia="新宋体" w:hAnsi="新宋体" w:hint="eastAsia"/>
                      <w:szCs w:val="21"/>
                    </w:rPr>
                    <w:t>为优得10分</w:t>
                  </w:r>
                  <w:proofErr w:type="gramEnd"/>
                  <w:r>
                    <w:rPr>
                      <w:rFonts w:ascii="新宋体" w:eastAsia="新宋体" w:hAnsi="新宋体" w:hint="eastAsia"/>
                      <w:szCs w:val="21"/>
                    </w:rPr>
                    <w:t>，满足以上四项要求</w:t>
                  </w:r>
                  <w:proofErr w:type="gramStart"/>
                  <w:r>
                    <w:rPr>
                      <w:rFonts w:ascii="新宋体" w:eastAsia="新宋体" w:hAnsi="新宋体" w:hint="eastAsia"/>
                      <w:szCs w:val="21"/>
                    </w:rPr>
                    <w:t>为良得8分</w:t>
                  </w:r>
                  <w:proofErr w:type="gramEnd"/>
                  <w:r>
                    <w:rPr>
                      <w:rFonts w:ascii="新宋体" w:eastAsia="新宋体" w:hAnsi="新宋体" w:hint="eastAsia"/>
                      <w:szCs w:val="21"/>
                    </w:rPr>
                    <w:t>，满足以上三项要求为中得6分，其它情况为差不得分。</w:t>
                  </w:r>
                </w:p>
              </w:tc>
            </w:tr>
            <w:tr w:rsidR="00FD6128">
              <w:tc>
                <w:tcPr>
                  <w:tcW w:w="741" w:type="dxa"/>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23</w:t>
                  </w:r>
                </w:p>
              </w:tc>
            </w:tr>
            <w:tr w:rsidR="00FD6128">
              <w:trPr>
                <w:trHeight w:val="81"/>
              </w:trPr>
              <w:tc>
                <w:tcPr>
                  <w:tcW w:w="741" w:type="dxa"/>
                  <w:vMerge w:val="restart"/>
                  <w:tcBorders>
                    <w:top w:val="single" w:sz="4" w:space="0" w:color="auto"/>
                    <w:left w:val="single" w:sz="4" w:space="0" w:color="auto"/>
                    <w:right w:val="single" w:sz="4" w:space="0" w:color="auto"/>
                  </w:tcBorders>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评分准则</w:t>
                  </w:r>
                </w:p>
              </w:tc>
            </w:tr>
            <w:tr w:rsidR="00FD6128">
              <w:trPr>
                <w:trHeight w:val="78"/>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ab/>
                    <w:t>评分内容：</w:t>
                  </w:r>
                </w:p>
                <w:p w:rsidR="00FD6128" w:rsidRDefault="003819D5">
                  <w:pPr>
                    <w:rPr>
                      <w:rFonts w:ascii="新宋体" w:eastAsia="新宋体" w:hAnsi="新宋体"/>
                      <w:szCs w:val="21"/>
                    </w:rPr>
                  </w:pPr>
                  <w:r>
                    <w:rPr>
                      <w:rFonts w:ascii="新宋体" w:eastAsia="新宋体" w:hAnsi="新宋体" w:hint="eastAsia"/>
                      <w:szCs w:val="21"/>
                    </w:rPr>
                    <w:t>1.具有社会管理相关资质证书，一个得2分，</w:t>
                  </w:r>
                </w:p>
                <w:p w:rsidR="00FD6128" w:rsidRDefault="003819D5">
                  <w:pPr>
                    <w:rPr>
                      <w:rFonts w:ascii="新宋体" w:eastAsia="新宋体" w:hAnsi="新宋体"/>
                      <w:szCs w:val="21"/>
                    </w:rPr>
                  </w:pPr>
                  <w:r>
                    <w:rPr>
                      <w:rFonts w:ascii="新宋体" w:eastAsia="新宋体" w:hAnsi="新宋体" w:hint="eastAsia"/>
                      <w:szCs w:val="21"/>
                    </w:rPr>
                    <w:t>2.具有统计分析相关资质证书，一个得2分。</w:t>
                  </w:r>
                </w:p>
                <w:p w:rsidR="00FD6128" w:rsidRDefault="003819D5">
                  <w:pPr>
                    <w:rPr>
                      <w:rFonts w:ascii="新宋体" w:eastAsia="新宋体" w:hAnsi="新宋体"/>
                      <w:szCs w:val="21"/>
                    </w:rPr>
                  </w:pPr>
                  <w:r>
                    <w:rPr>
                      <w:rFonts w:ascii="新宋体" w:eastAsia="新宋体" w:hAnsi="新宋体" w:hint="eastAsia"/>
                      <w:szCs w:val="21"/>
                    </w:rPr>
                    <w:t>（二）评分依据：</w:t>
                  </w:r>
                </w:p>
                <w:p w:rsidR="00FD6128" w:rsidRDefault="003819D5">
                  <w:pPr>
                    <w:rPr>
                      <w:rFonts w:ascii="新宋体" w:eastAsia="新宋体" w:hAnsi="新宋体"/>
                      <w:szCs w:val="21"/>
                    </w:rPr>
                  </w:pPr>
                  <w:r>
                    <w:rPr>
                      <w:rFonts w:ascii="新宋体" w:eastAsia="新宋体" w:hAnsi="新宋体" w:hint="eastAsia"/>
                      <w:szCs w:val="21"/>
                    </w:rPr>
                    <w:t>1.要求提供有效的认证证书作为得分依据。</w:t>
                  </w:r>
                </w:p>
                <w:p w:rsidR="00FD6128" w:rsidRDefault="003819D5">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tc>
            </w:tr>
            <w:tr w:rsidR="00FD6128">
              <w:trPr>
                <w:trHeight w:val="78"/>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（一）</w:t>
                  </w:r>
                  <w:r>
                    <w:rPr>
                      <w:rFonts w:ascii="新宋体" w:eastAsia="新宋体" w:hAnsi="新宋体" w:hint="eastAsia"/>
                      <w:szCs w:val="21"/>
                    </w:rPr>
                    <w:tab/>
                    <w:t>评分内容：</w:t>
                  </w:r>
                </w:p>
                <w:p w:rsidR="00FD6128" w:rsidRDefault="003819D5">
                  <w:pPr>
                    <w:rPr>
                      <w:rFonts w:ascii="新宋体" w:eastAsia="新宋体" w:hAnsi="新宋体"/>
                      <w:szCs w:val="21"/>
                    </w:rPr>
                  </w:pPr>
                  <w:r>
                    <w:rPr>
                      <w:rFonts w:ascii="新宋体" w:eastAsia="新宋体" w:hAnsi="新宋体" w:hint="eastAsia"/>
                      <w:szCs w:val="21"/>
                    </w:rPr>
                    <w:t>1.2017年-2020年具有副省级及以上</w:t>
                  </w:r>
                  <w:proofErr w:type="gramStart"/>
                  <w:r>
                    <w:rPr>
                      <w:rFonts w:ascii="新宋体" w:eastAsia="新宋体" w:hAnsi="新宋体" w:hint="eastAsia"/>
                      <w:szCs w:val="21"/>
                    </w:rPr>
                    <w:t>政务网</w:t>
                  </w:r>
                  <w:proofErr w:type="gramEnd"/>
                  <w:r>
                    <w:rPr>
                      <w:rFonts w:ascii="新宋体" w:eastAsia="新宋体" w:hAnsi="新宋体" w:hint="eastAsia"/>
                      <w:szCs w:val="21"/>
                    </w:rPr>
                    <w:t>事项检查4个，全部提供得3分，提供3个得2分，提供2个得1分，不足2个不得分；</w:t>
                  </w:r>
                </w:p>
                <w:p w:rsidR="00FD6128" w:rsidRDefault="003819D5">
                  <w:pPr>
                    <w:rPr>
                      <w:rFonts w:ascii="新宋体" w:eastAsia="新宋体" w:hAnsi="新宋体"/>
                      <w:szCs w:val="21"/>
                    </w:rPr>
                  </w:pPr>
                  <w:r>
                    <w:rPr>
                      <w:rFonts w:ascii="新宋体" w:eastAsia="新宋体" w:hAnsi="新宋体" w:hint="eastAsia"/>
                      <w:szCs w:val="21"/>
                    </w:rPr>
                    <w:t>（二）评分依据：</w:t>
                  </w:r>
                </w:p>
                <w:p w:rsidR="00FD6128" w:rsidRDefault="003819D5">
                  <w:pPr>
                    <w:rPr>
                      <w:rFonts w:ascii="新宋体" w:eastAsia="新宋体" w:hAnsi="新宋体"/>
                      <w:szCs w:val="21"/>
                    </w:rPr>
                  </w:pPr>
                  <w:r>
                    <w:rPr>
                      <w:rFonts w:ascii="新宋体" w:eastAsia="新宋体" w:hAnsi="新宋体" w:hint="eastAsia"/>
                      <w:szCs w:val="21"/>
                    </w:rPr>
                    <w:t>1.要求同时提供合同关键信息和项目履约（验收）合格评</w:t>
                  </w:r>
                  <w:r>
                    <w:rPr>
                      <w:rFonts w:ascii="新宋体" w:eastAsia="新宋体" w:hAnsi="新宋体" w:hint="eastAsia"/>
                      <w:szCs w:val="21"/>
                    </w:rPr>
                    <w:lastRenderedPageBreak/>
                    <w:t>价证明文件作为得分依据。</w:t>
                  </w:r>
                </w:p>
                <w:p w:rsidR="00FD6128" w:rsidRDefault="003819D5">
                  <w:pPr>
                    <w:rPr>
                      <w:rFonts w:ascii="新宋体" w:eastAsia="新宋体" w:hAnsi="新宋体"/>
                      <w:szCs w:val="21"/>
                    </w:rPr>
                  </w:pPr>
                  <w:r>
                    <w:rPr>
                      <w:rFonts w:ascii="新宋体" w:eastAsia="新宋体" w:hAnsi="新宋体" w:hint="eastAsia"/>
                      <w:szCs w:val="21"/>
                    </w:rPr>
                    <w:t>2.通过合同关键信息无法判断是否得分的，还须同时提供能证明得分的其它证明资料，如项目报告或合同甲方出具的证明文件等。</w:t>
                  </w:r>
                </w:p>
                <w:p w:rsidR="00FD6128" w:rsidRDefault="003819D5">
                  <w:pPr>
                    <w:rPr>
                      <w:rFonts w:ascii="新宋体" w:eastAsia="新宋体" w:hAnsi="新宋体"/>
                      <w:szCs w:val="21"/>
                    </w:rPr>
                  </w:pPr>
                  <w:r>
                    <w:rPr>
                      <w:rFonts w:ascii="新宋体" w:eastAsia="新宋体" w:hAnsi="新宋体" w:hint="eastAsia"/>
                      <w:szCs w:val="21"/>
                    </w:rPr>
                    <w:t>3.以上资料均要求提供扫描件，原件备查。评分中出现无证明资料或专家无法凭所提供资料判断是否得分的情况，一律作不得分处理。</w:t>
                  </w:r>
                </w:p>
              </w:tc>
            </w:tr>
            <w:tr w:rsidR="00FD6128">
              <w:trPr>
                <w:trHeight w:val="78"/>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 xml:space="preserve">（一）评分内容： </w:t>
                  </w:r>
                </w:p>
                <w:p w:rsidR="00FD6128" w:rsidRDefault="003819D5">
                  <w:pPr>
                    <w:rPr>
                      <w:rFonts w:ascii="新宋体" w:eastAsia="新宋体" w:hAnsi="新宋体"/>
                      <w:szCs w:val="21"/>
                    </w:rPr>
                  </w:pPr>
                  <w:r>
                    <w:rPr>
                      <w:rFonts w:ascii="新宋体" w:eastAsia="新宋体" w:hAnsi="新宋体" w:hint="eastAsia"/>
                      <w:szCs w:val="21"/>
                    </w:rPr>
                    <w:t>1.具有本科及以上学历，统计分析、社会管理相关专业的得3分；</w:t>
                  </w:r>
                </w:p>
                <w:p w:rsidR="00FD6128" w:rsidRDefault="003819D5">
                  <w:pPr>
                    <w:rPr>
                      <w:rFonts w:ascii="新宋体" w:eastAsia="新宋体" w:hAnsi="新宋体"/>
                      <w:szCs w:val="21"/>
                    </w:rPr>
                  </w:pPr>
                  <w:r>
                    <w:rPr>
                      <w:rFonts w:ascii="新宋体" w:eastAsia="新宋体" w:hAnsi="新宋体" w:hint="eastAsia"/>
                      <w:szCs w:val="21"/>
                    </w:rPr>
                    <w:t>2.具有社会管理或大数据分析相关资质证书得3分，其他不得分。</w:t>
                  </w:r>
                </w:p>
                <w:p w:rsidR="00FD6128" w:rsidRDefault="003819D5">
                  <w:pPr>
                    <w:rPr>
                      <w:rFonts w:ascii="新宋体" w:eastAsia="新宋体" w:hAnsi="新宋体"/>
                      <w:szCs w:val="21"/>
                    </w:rPr>
                  </w:pPr>
                  <w:r>
                    <w:rPr>
                      <w:rFonts w:ascii="新宋体" w:eastAsia="新宋体" w:hAnsi="新宋体" w:hint="eastAsia"/>
                      <w:szCs w:val="21"/>
                    </w:rPr>
                    <w:t>（二）评分依据：</w:t>
                  </w:r>
                </w:p>
                <w:p w:rsidR="00FD6128" w:rsidRDefault="003819D5">
                  <w:pPr>
                    <w:rPr>
                      <w:rFonts w:ascii="新宋体" w:eastAsia="新宋体" w:hAnsi="新宋体"/>
                      <w:szCs w:val="21"/>
                    </w:rPr>
                  </w:pPr>
                  <w:r>
                    <w:rPr>
                      <w:rFonts w:ascii="新宋体" w:eastAsia="新宋体" w:hAnsi="新宋体" w:hint="eastAsia"/>
                      <w:szCs w:val="21"/>
                    </w:rPr>
                    <w:t>1.要求提供通过投标人购买的项目负责人2017年1月至2021年3月的</w:t>
                  </w:r>
                  <w:proofErr w:type="gramStart"/>
                  <w:r>
                    <w:rPr>
                      <w:rFonts w:ascii="新宋体" w:eastAsia="新宋体" w:hAnsi="新宋体" w:hint="eastAsia"/>
                      <w:szCs w:val="21"/>
                    </w:rPr>
                    <w:t>社保证明</w:t>
                  </w:r>
                  <w:proofErr w:type="gramEnd"/>
                  <w:r>
                    <w:rPr>
                      <w:rFonts w:ascii="新宋体" w:eastAsia="新宋体" w:hAnsi="新宋体" w:hint="eastAsia"/>
                      <w:szCs w:val="21"/>
                    </w:rPr>
                    <w:t>及相关证明资料作为得分依据。</w:t>
                  </w:r>
                </w:p>
                <w:p w:rsidR="00FD6128" w:rsidRDefault="003819D5">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FD6128" w:rsidRDefault="003819D5">
                  <w:pPr>
                    <w:rPr>
                      <w:rFonts w:ascii="新宋体" w:eastAsia="新宋体" w:hAnsi="新宋体"/>
                      <w:szCs w:val="21"/>
                    </w:rPr>
                  </w:pPr>
                  <w:r>
                    <w:rPr>
                      <w:rFonts w:ascii="新宋体" w:eastAsia="新宋体" w:hAnsi="新宋体" w:hint="eastAsia"/>
                      <w:szCs w:val="21"/>
                    </w:rPr>
                    <w:t>3.</w:t>
                  </w:r>
                  <w:proofErr w:type="gramStart"/>
                  <w:r>
                    <w:rPr>
                      <w:rFonts w:ascii="新宋体" w:eastAsia="新宋体" w:hAnsi="新宋体" w:hint="eastAsia"/>
                      <w:szCs w:val="21"/>
                    </w:rPr>
                    <w:t>社保证明资料</w:t>
                  </w:r>
                  <w:proofErr w:type="gramEnd"/>
                  <w:r>
                    <w:rPr>
                      <w:rFonts w:ascii="新宋体" w:eastAsia="新宋体" w:hAnsi="新宋体" w:hint="eastAsia"/>
                      <w:szCs w:val="21"/>
                    </w:rPr>
                    <w:t>应当至少包含医疗保险，证明资料可为社保收缴部门盖章证明资料、社保窗口打印资料或社保官网截图。</w:t>
                  </w:r>
                </w:p>
                <w:p w:rsidR="00FD6128" w:rsidRDefault="003819D5">
                  <w:pPr>
                    <w:rPr>
                      <w:rFonts w:ascii="新宋体" w:eastAsia="新宋体" w:hAnsi="新宋体"/>
                      <w:szCs w:val="21"/>
                    </w:rPr>
                  </w:pPr>
                  <w:r>
                    <w:rPr>
                      <w:rFonts w:ascii="新宋体" w:eastAsia="新宋体" w:hAnsi="新宋体" w:hint="eastAsia"/>
                      <w:szCs w:val="21"/>
                    </w:rPr>
                    <w:t>4.如涉及考察人员工作经验，要求提供项目合同关键信息作为得分依据，通过合同关键信息无法判断是否得分的，还须同时提供合同甲方出具的证明文件。</w:t>
                  </w:r>
                </w:p>
              </w:tc>
            </w:tr>
            <w:tr w:rsidR="00FD6128">
              <w:trPr>
                <w:trHeight w:val="78"/>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7</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 xml:space="preserve">（一）评分内容： </w:t>
                  </w:r>
                </w:p>
                <w:p w:rsidR="00FD6128" w:rsidRDefault="003819D5">
                  <w:pPr>
                    <w:rPr>
                      <w:rFonts w:ascii="新宋体" w:eastAsia="新宋体" w:hAnsi="新宋体"/>
                      <w:szCs w:val="21"/>
                    </w:rPr>
                  </w:pPr>
                  <w:r>
                    <w:rPr>
                      <w:rFonts w:ascii="新宋体" w:eastAsia="新宋体" w:hAnsi="新宋体" w:hint="eastAsia"/>
                      <w:szCs w:val="21"/>
                    </w:rPr>
                    <w:t>1、具有统计分析、社会管理类本科（全日制）及以上学历证书，每个得0.7分,最高不超过2.8分；</w:t>
                  </w:r>
                </w:p>
                <w:p w:rsidR="00FD6128" w:rsidRDefault="003819D5">
                  <w:pPr>
                    <w:rPr>
                      <w:rFonts w:ascii="新宋体" w:eastAsia="新宋体" w:hAnsi="新宋体"/>
                      <w:szCs w:val="21"/>
                    </w:rPr>
                  </w:pPr>
                  <w:r>
                    <w:rPr>
                      <w:rFonts w:ascii="新宋体" w:eastAsia="新宋体" w:hAnsi="新宋体" w:hint="eastAsia"/>
                      <w:szCs w:val="21"/>
                    </w:rPr>
                    <w:t>2、具有或者参与过政府咨询、数据分析服务相关工作经验的，每个得0.7分,最高不超过4.2分。（提供合同甲方盖章证明文件，原件备查）</w:t>
                  </w:r>
                </w:p>
                <w:p w:rsidR="00FD6128" w:rsidRDefault="003819D5">
                  <w:pPr>
                    <w:rPr>
                      <w:rFonts w:ascii="新宋体" w:eastAsia="新宋体" w:hAnsi="新宋体"/>
                      <w:szCs w:val="21"/>
                    </w:rPr>
                  </w:pPr>
                  <w:r>
                    <w:rPr>
                      <w:rFonts w:ascii="新宋体" w:eastAsia="新宋体" w:hAnsi="新宋体" w:hint="eastAsia"/>
                      <w:szCs w:val="21"/>
                    </w:rPr>
                    <w:t>（二）评分依据：</w:t>
                  </w:r>
                </w:p>
                <w:p w:rsidR="00FD6128" w:rsidRDefault="003819D5">
                  <w:pPr>
                    <w:rPr>
                      <w:rFonts w:ascii="新宋体" w:eastAsia="新宋体" w:hAnsi="新宋体"/>
                      <w:szCs w:val="21"/>
                    </w:rPr>
                  </w:pPr>
                  <w:r>
                    <w:rPr>
                      <w:rFonts w:ascii="新宋体" w:eastAsia="新宋体" w:hAnsi="新宋体" w:hint="eastAsia"/>
                      <w:szCs w:val="21"/>
                    </w:rPr>
                    <w:t>1.要求提供通过投标人购买的项目主要团队成员（主要技术人员）2019年1月至2021年3月的</w:t>
                  </w:r>
                  <w:proofErr w:type="gramStart"/>
                  <w:r>
                    <w:rPr>
                      <w:rFonts w:ascii="新宋体" w:eastAsia="新宋体" w:hAnsi="新宋体" w:hint="eastAsia"/>
                      <w:szCs w:val="21"/>
                    </w:rPr>
                    <w:t>社保证明</w:t>
                  </w:r>
                  <w:proofErr w:type="gramEnd"/>
                  <w:r>
                    <w:rPr>
                      <w:rFonts w:ascii="新宋体" w:eastAsia="新宋体" w:hAnsi="新宋体" w:hint="eastAsia"/>
                      <w:szCs w:val="21"/>
                    </w:rPr>
                    <w:t>及相关证明资料作为得分依据。</w:t>
                  </w:r>
                </w:p>
                <w:p w:rsidR="00FD6128" w:rsidRDefault="003819D5">
                  <w:pPr>
                    <w:rPr>
                      <w:rFonts w:ascii="新宋体" w:eastAsia="新宋体" w:hAnsi="新宋体"/>
                      <w:szCs w:val="21"/>
                    </w:rPr>
                  </w:pPr>
                  <w:r>
                    <w:rPr>
                      <w:rFonts w:ascii="新宋体" w:eastAsia="新宋体" w:hAnsi="新宋体" w:hint="eastAsia"/>
                      <w:szCs w:val="21"/>
                    </w:rPr>
                    <w:t>2.以上资料均要求提供扫描件（或官方网站截图），原件备查。评分中出现无证明资料或专家无法凭所提供资料判断是否得分的情况，一律作不得分处理。</w:t>
                  </w:r>
                </w:p>
                <w:p w:rsidR="00FD6128" w:rsidRDefault="003819D5">
                  <w:pPr>
                    <w:rPr>
                      <w:rFonts w:ascii="新宋体" w:eastAsia="新宋体" w:hAnsi="新宋体"/>
                      <w:szCs w:val="21"/>
                    </w:rPr>
                  </w:pPr>
                  <w:r>
                    <w:rPr>
                      <w:rFonts w:ascii="新宋体" w:eastAsia="新宋体" w:hAnsi="新宋体" w:hint="eastAsia"/>
                      <w:szCs w:val="21"/>
                    </w:rPr>
                    <w:t>3.</w:t>
                  </w:r>
                  <w:proofErr w:type="gramStart"/>
                  <w:r>
                    <w:rPr>
                      <w:rFonts w:ascii="新宋体" w:eastAsia="新宋体" w:hAnsi="新宋体" w:hint="eastAsia"/>
                      <w:szCs w:val="21"/>
                    </w:rPr>
                    <w:t>社保证明资料</w:t>
                  </w:r>
                  <w:proofErr w:type="gramEnd"/>
                  <w:r>
                    <w:rPr>
                      <w:rFonts w:ascii="新宋体" w:eastAsia="新宋体" w:hAnsi="新宋体" w:hint="eastAsia"/>
                      <w:szCs w:val="21"/>
                    </w:rPr>
                    <w:t>应当至少包含医疗保险，证明资料可为社保收缴部门盖章证明资料、社保窗口打印资料或社保官网截图。</w:t>
                  </w:r>
                </w:p>
                <w:p w:rsidR="00FD6128" w:rsidRDefault="003819D5">
                  <w:pPr>
                    <w:rPr>
                      <w:rFonts w:ascii="新宋体" w:eastAsia="新宋体" w:hAnsi="新宋体"/>
                      <w:szCs w:val="21"/>
                    </w:rPr>
                  </w:pPr>
                  <w:r>
                    <w:rPr>
                      <w:rFonts w:ascii="新宋体" w:eastAsia="新宋体" w:hAnsi="新宋体" w:hint="eastAsia"/>
                      <w:szCs w:val="21"/>
                    </w:rPr>
                    <w:t>4.如涉及考察人员工作经验，要求提供项目合同关键信息作为得分依据，通过合同关键信息无法判断是否得分的，还须同时提供合同甲方出具的证明文件。</w:t>
                  </w:r>
                </w:p>
              </w:tc>
            </w:tr>
            <w:tr w:rsidR="00FD6128">
              <w:trPr>
                <w:trHeight w:val="78"/>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1</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FD6128">
              <w:trPr>
                <w:trHeight w:val="78"/>
              </w:trPr>
              <w:tc>
                <w:tcPr>
                  <w:tcW w:w="741" w:type="dxa"/>
                  <w:vMerge/>
                  <w:tcBorders>
                    <w:left w:val="single" w:sz="4" w:space="0" w:color="auto"/>
                    <w:right w:val="single" w:sz="4" w:space="0" w:color="auto"/>
                  </w:tcBorders>
                  <w:vAlign w:val="center"/>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vAlign w:val="center"/>
                </w:tcPr>
                <w:p w:rsidR="00FD6128" w:rsidRDefault="003819D5">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w:t>
                  </w:r>
                  <w:r>
                    <w:rPr>
                      <w:szCs w:val="21"/>
                    </w:rPr>
                    <w:lastRenderedPageBreak/>
                    <w:t>营业执照扫描件作为得分依据，原件备查）的，得</w:t>
                  </w:r>
                  <w:r>
                    <w:rPr>
                      <w:rFonts w:hint="eastAsia"/>
                      <w:szCs w:val="21"/>
                    </w:rPr>
                    <w:t>2</w:t>
                  </w:r>
                  <w:r>
                    <w:rPr>
                      <w:szCs w:val="21"/>
                    </w:rPr>
                    <w:t>分；否则不得分。</w:t>
                  </w:r>
                </w:p>
                <w:p w:rsidR="00FD6128" w:rsidRDefault="003819D5">
                  <w:pPr>
                    <w:rPr>
                      <w:rFonts w:ascii="新宋体" w:eastAsia="新宋体" w:hAnsi="新宋体"/>
                      <w:szCs w:val="21"/>
                    </w:rPr>
                  </w:pPr>
                  <w:r>
                    <w:rPr>
                      <w:szCs w:val="21"/>
                    </w:rPr>
                    <w:t xml:space="preserve"> 2.</w:t>
                  </w:r>
                  <w:r>
                    <w:rPr>
                      <w:szCs w:val="21"/>
                    </w:rPr>
                    <w:t>外地供应商承诺：中标后设立本地经营（服务）网点的，提供承诺文件（格式自定）的，得</w:t>
                  </w:r>
                  <w:r>
                    <w:rPr>
                      <w:rFonts w:hint="eastAsia"/>
                      <w:szCs w:val="21"/>
                    </w:rPr>
                    <w:t>1</w:t>
                  </w:r>
                  <w:r>
                    <w:rPr>
                      <w:szCs w:val="21"/>
                    </w:rPr>
                    <w:t>分；未提供承诺或承诺内容不满足要求均不得分。</w:t>
                  </w:r>
                </w:p>
              </w:tc>
            </w:tr>
            <w:tr w:rsidR="00FD6128">
              <w:trPr>
                <w:trHeight w:val="78"/>
              </w:trPr>
              <w:tc>
                <w:tcPr>
                  <w:tcW w:w="741" w:type="dxa"/>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bookmarkStart w:id="3" w:name="InsertEnd"/>
                  <w:bookmarkEnd w:id="3"/>
                  <w:r>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jc w:val="center"/>
                    <w:rPr>
                      <w:rFonts w:ascii="新宋体" w:eastAsia="新宋体" w:hAnsi="新宋体"/>
                      <w:b/>
                      <w:szCs w:val="21"/>
                    </w:rPr>
                  </w:pPr>
                  <w:r>
                    <w:rPr>
                      <w:rFonts w:ascii="新宋体" w:eastAsia="新宋体" w:hAnsi="新宋体" w:hint="eastAsia"/>
                      <w:b/>
                      <w:szCs w:val="21"/>
                    </w:rPr>
                    <w:t>7</w:t>
                  </w:r>
                </w:p>
              </w:tc>
            </w:tr>
            <w:tr w:rsidR="00FD6128" w:rsidTr="00D02AD0">
              <w:trPr>
                <w:trHeight w:val="78"/>
              </w:trPr>
              <w:tc>
                <w:tcPr>
                  <w:tcW w:w="741" w:type="dxa"/>
                  <w:vMerge w:val="restart"/>
                  <w:tcBorders>
                    <w:top w:val="single" w:sz="4" w:space="0" w:color="auto"/>
                    <w:left w:val="single" w:sz="4" w:space="0" w:color="auto"/>
                    <w:right w:val="single" w:sz="4" w:space="0" w:color="auto"/>
                  </w:tcBorders>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FD6128" w:rsidRDefault="003819D5">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FD6128" w:rsidRDefault="003819D5">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FD6128" w:rsidRDefault="003819D5">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FD6128" w:rsidRDefault="003819D5">
                  <w:pPr>
                    <w:rPr>
                      <w:rFonts w:ascii="新宋体" w:eastAsia="新宋体" w:hAnsi="新宋体" w:cs="宋体"/>
                      <w:szCs w:val="21"/>
                    </w:rPr>
                  </w:pPr>
                  <w:r>
                    <w:rPr>
                      <w:rFonts w:ascii="新宋体" w:eastAsia="新宋体" w:hAnsi="新宋体"/>
                      <w:szCs w:val="21"/>
                    </w:rPr>
                    <w:t>评分准则</w:t>
                  </w:r>
                </w:p>
              </w:tc>
            </w:tr>
            <w:tr w:rsidR="00FD6128" w:rsidTr="00D02AD0">
              <w:trPr>
                <w:trHeight w:val="78"/>
              </w:trPr>
              <w:tc>
                <w:tcPr>
                  <w:tcW w:w="741" w:type="dxa"/>
                  <w:vMerge/>
                  <w:tcBorders>
                    <w:left w:val="single" w:sz="4" w:space="0" w:color="auto"/>
                    <w:right w:val="single" w:sz="4" w:space="0" w:color="auto"/>
                  </w:tcBorders>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FD6128" w:rsidTr="00D02AD0">
              <w:trPr>
                <w:trHeight w:val="78"/>
              </w:trPr>
              <w:tc>
                <w:tcPr>
                  <w:tcW w:w="741" w:type="dxa"/>
                  <w:vMerge/>
                  <w:tcBorders>
                    <w:left w:val="single" w:sz="4" w:space="0" w:color="auto"/>
                    <w:right w:val="single" w:sz="4" w:space="0" w:color="auto"/>
                  </w:tcBorders>
                </w:tcPr>
                <w:p w:rsidR="00FD6128" w:rsidRDefault="00FD6128">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FD6128" w:rsidRDefault="003819D5">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FD6128" w:rsidRDefault="00FD6128">
            <w:pPr>
              <w:rPr>
                <w:rFonts w:ascii="新宋体" w:eastAsia="新宋体" w:hAnsi="新宋体"/>
              </w:rPr>
            </w:pPr>
          </w:p>
        </w:tc>
      </w:tr>
    </w:tbl>
    <w:p w:rsidR="00FD6128" w:rsidRDefault="00FD6128">
      <w:pPr>
        <w:rPr>
          <w:rFonts w:ascii="新宋体" w:eastAsia="新宋体" w:hAnsi="新宋体"/>
        </w:rPr>
      </w:pPr>
    </w:p>
    <w:p w:rsidR="00FD6128" w:rsidRDefault="003819D5">
      <w:pPr>
        <w:pStyle w:val="2"/>
        <w:rPr>
          <w:rFonts w:ascii="新宋体" w:eastAsia="新宋体" w:hAnsi="新宋体"/>
          <w:sz w:val="30"/>
          <w:szCs w:val="30"/>
        </w:rPr>
      </w:pPr>
      <w:r>
        <w:rPr>
          <w:rFonts w:ascii="新宋体" w:eastAsia="新宋体" w:hAnsi="新宋体" w:hint="eastAsia"/>
          <w:sz w:val="30"/>
          <w:szCs w:val="30"/>
        </w:rPr>
        <w:t>其它关键信息</w:t>
      </w:r>
    </w:p>
    <w:p w:rsidR="00FD6128" w:rsidRDefault="003819D5">
      <w:pPr>
        <w:pStyle w:val="aff0"/>
        <w:numPr>
          <w:ilvl w:val="0"/>
          <w:numId w:val="7"/>
        </w:numPr>
        <w:spacing w:line="360" w:lineRule="auto"/>
        <w:ind w:firstLineChars="0"/>
        <w:rPr>
          <w:rFonts w:ascii="新宋体" w:eastAsia="新宋体" w:hAnsi="新宋体"/>
        </w:rPr>
      </w:pPr>
      <w:r>
        <w:rPr>
          <w:rFonts w:ascii="新宋体" w:eastAsia="新宋体" w:hAnsi="新宋体" w:hint="eastAsia"/>
          <w:b/>
        </w:rPr>
        <w:t>评标定标信息</w:t>
      </w:r>
    </w:p>
    <w:p w:rsidR="00FD6128" w:rsidRDefault="003819D5">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FD6128">
        <w:tc>
          <w:tcPr>
            <w:tcW w:w="4264" w:type="dxa"/>
          </w:tcPr>
          <w:p w:rsidR="00FD6128" w:rsidRDefault="003819D5">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FD6128" w:rsidRDefault="003819D5">
            <w:pPr>
              <w:spacing w:line="360" w:lineRule="auto"/>
              <w:jc w:val="center"/>
              <w:rPr>
                <w:rFonts w:ascii="新宋体" w:eastAsia="新宋体" w:hAnsi="新宋体"/>
              </w:rPr>
            </w:pPr>
            <w:r>
              <w:rPr>
                <w:rFonts w:hint="eastAsia"/>
              </w:rPr>
              <w:t>综合评分法</w:t>
            </w:r>
          </w:p>
        </w:tc>
      </w:tr>
      <w:tr w:rsidR="00FD6128">
        <w:tc>
          <w:tcPr>
            <w:tcW w:w="4264" w:type="dxa"/>
          </w:tcPr>
          <w:p w:rsidR="00FD6128" w:rsidRDefault="003819D5">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FD6128" w:rsidRDefault="003819D5">
            <w:pPr>
              <w:spacing w:line="360" w:lineRule="auto"/>
              <w:jc w:val="center"/>
              <w:rPr>
                <w:rFonts w:ascii="新宋体" w:eastAsia="新宋体" w:hAnsi="新宋体"/>
              </w:rPr>
            </w:pPr>
            <w:r>
              <w:rPr>
                <w:rFonts w:ascii="新宋体" w:eastAsia="新宋体" w:hAnsi="新宋体" w:hint="eastAsia"/>
              </w:rPr>
              <w:t>1</w:t>
            </w:r>
          </w:p>
        </w:tc>
      </w:tr>
    </w:tbl>
    <w:p w:rsidR="00FD6128" w:rsidRDefault="00FD6128">
      <w:pPr>
        <w:spacing w:line="360" w:lineRule="auto"/>
        <w:rPr>
          <w:rFonts w:ascii="新宋体" w:eastAsia="新宋体" w:hAnsi="新宋体"/>
        </w:rPr>
      </w:pPr>
    </w:p>
    <w:p w:rsidR="00FD6128" w:rsidRDefault="003819D5">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FD6128" w:rsidRDefault="003819D5">
      <w:pPr>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FD6128" w:rsidRDefault="003819D5">
      <w:pPr>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FD6128" w:rsidRDefault="003819D5">
      <w:pPr>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FD6128" w:rsidRDefault="00FD6128">
      <w:pPr>
        <w:spacing w:line="360" w:lineRule="auto"/>
        <w:rPr>
          <w:rFonts w:ascii="新宋体" w:eastAsia="新宋体" w:hAnsi="新宋体"/>
        </w:rPr>
      </w:pPr>
    </w:p>
    <w:p w:rsidR="00FD6128" w:rsidRDefault="003819D5">
      <w:pPr>
        <w:spacing w:line="360" w:lineRule="auto"/>
        <w:rPr>
          <w:rFonts w:ascii="新宋体" w:eastAsia="新宋体" w:hAnsi="新宋体"/>
          <w:b/>
        </w:rPr>
      </w:pPr>
      <w:r>
        <w:rPr>
          <w:rFonts w:ascii="新宋体" w:eastAsia="新宋体" w:hAnsi="新宋体" w:hint="eastAsia"/>
          <w:b/>
        </w:rPr>
        <w:t>三、关于失信供应商的价格上浮</w:t>
      </w:r>
    </w:p>
    <w:p w:rsidR="00FD6128" w:rsidRDefault="003819D5">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FD6128" w:rsidRDefault="00FD6128">
      <w:pPr>
        <w:spacing w:line="360" w:lineRule="auto"/>
        <w:rPr>
          <w:rFonts w:ascii="新宋体" w:eastAsia="新宋体" w:hAnsi="新宋体"/>
        </w:rPr>
      </w:pPr>
    </w:p>
    <w:p w:rsidR="00FD6128" w:rsidRDefault="003819D5">
      <w:pPr>
        <w:spacing w:line="360" w:lineRule="auto"/>
        <w:rPr>
          <w:rFonts w:ascii="新宋体" w:eastAsia="新宋体" w:hAnsi="新宋体"/>
          <w:b/>
        </w:rPr>
      </w:pPr>
      <w:r>
        <w:rPr>
          <w:rFonts w:ascii="新宋体" w:eastAsia="新宋体" w:hAnsi="新宋体" w:hint="eastAsia"/>
          <w:b/>
        </w:rPr>
        <w:lastRenderedPageBreak/>
        <w:t>四、其他说明</w:t>
      </w:r>
    </w:p>
    <w:p w:rsidR="00FD6128" w:rsidRDefault="003819D5">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FD6128" w:rsidRDefault="00FD6128">
      <w:pPr>
        <w:ind w:firstLineChars="1550" w:firstLine="3268"/>
        <w:rPr>
          <w:rFonts w:ascii="新宋体" w:eastAsia="新宋体" w:hAnsi="新宋体"/>
          <w:b/>
        </w:rPr>
      </w:pPr>
    </w:p>
    <w:p w:rsidR="00FD6128" w:rsidRDefault="00FD6128">
      <w:pPr>
        <w:rPr>
          <w:rFonts w:ascii="新宋体" w:eastAsia="新宋体" w:hAnsi="新宋体"/>
          <w:b/>
        </w:rPr>
      </w:pPr>
    </w:p>
    <w:p w:rsidR="00FD6128" w:rsidRDefault="00FD6128">
      <w:pPr>
        <w:rPr>
          <w:rFonts w:ascii="新宋体" w:eastAsia="新宋体" w:hAnsi="新宋体"/>
          <w:b/>
        </w:rPr>
      </w:pPr>
    </w:p>
    <w:p w:rsidR="00FD6128" w:rsidRDefault="00FD6128">
      <w:pPr>
        <w:rPr>
          <w:rFonts w:ascii="新宋体" w:eastAsia="新宋体" w:hAnsi="新宋体"/>
          <w:b/>
        </w:rPr>
      </w:pPr>
    </w:p>
    <w:p w:rsidR="00FD6128" w:rsidRDefault="00FD6128">
      <w:pPr>
        <w:rPr>
          <w:rFonts w:ascii="新宋体" w:eastAsia="新宋体" w:hAnsi="新宋体"/>
          <w:b/>
        </w:rPr>
      </w:pPr>
    </w:p>
    <w:p w:rsidR="00FD6128" w:rsidRDefault="003819D5">
      <w:pPr>
        <w:widowControl/>
        <w:jc w:val="left"/>
        <w:rPr>
          <w:rFonts w:ascii="新宋体" w:eastAsia="新宋体" w:hAnsi="新宋体"/>
          <w:b/>
        </w:rPr>
      </w:pPr>
      <w:r>
        <w:rPr>
          <w:rFonts w:ascii="新宋体" w:eastAsia="新宋体" w:hAnsi="新宋体"/>
          <w:b/>
        </w:rPr>
        <w:br w:type="page"/>
      </w:r>
    </w:p>
    <w:p w:rsidR="00FD6128" w:rsidRDefault="003819D5">
      <w:pPr>
        <w:pStyle w:val="10"/>
      </w:pPr>
      <w:r>
        <w:rPr>
          <w:rFonts w:hint="eastAsia"/>
        </w:rPr>
        <w:lastRenderedPageBreak/>
        <w:t>目  录</w:t>
      </w:r>
    </w:p>
    <w:p w:rsidR="00FD6128" w:rsidRDefault="003819D5">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FD6128" w:rsidRDefault="003819D5">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FD6128" w:rsidRDefault="003819D5">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FD6128" w:rsidRDefault="003819D5">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FD6128" w:rsidRDefault="003819D5">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FD6128" w:rsidRDefault="003819D5">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FD6128" w:rsidRDefault="003819D5">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FD6128" w:rsidRDefault="003819D5">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FD6128" w:rsidRDefault="003819D5">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FD6128" w:rsidRDefault="003819D5">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FD6128" w:rsidRDefault="003819D5">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FD6128" w:rsidRDefault="003819D5">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3819D5">
      <w:pPr>
        <w:pStyle w:val="10"/>
      </w:pPr>
      <w:r>
        <w:rPr>
          <w:rFonts w:hint="eastAsia"/>
        </w:rPr>
        <w:lastRenderedPageBreak/>
        <w:t>第一册  专用条款</w:t>
      </w: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FD6128">
        <w:trPr>
          <w:trHeight w:val="6096"/>
          <w:tblCellSpacing w:w="0" w:type="dxa"/>
          <w:jc w:val="center"/>
        </w:trPr>
        <w:tc>
          <w:tcPr>
            <w:tcW w:w="0" w:type="auto"/>
            <w:vAlign w:val="center"/>
          </w:tcPr>
          <w:p w:rsidR="00FD6128" w:rsidRDefault="003819D5">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2021年政务服务事项检</w:t>
            </w:r>
            <w:r w:rsidRPr="00573744">
              <w:rPr>
                <w:rFonts w:ascii="新宋体" w:eastAsia="新宋体" w:hAnsi="新宋体" w:hint="eastAsia"/>
                <w:szCs w:val="21"/>
                <w:u w:val="single"/>
              </w:rPr>
              <w:t>查梳理服务项目</w:t>
            </w:r>
            <w:r w:rsidRPr="00573744">
              <w:rPr>
                <w:rFonts w:ascii="新宋体" w:eastAsia="新宋体" w:hAnsi="新宋体" w:hint="eastAsia"/>
                <w:szCs w:val="21"/>
              </w:rPr>
              <w:t>采购项目的潜在投标人应在</w:t>
            </w:r>
            <w:r w:rsidRPr="00573744">
              <w:rPr>
                <w:rFonts w:ascii="新宋体" w:eastAsia="新宋体" w:hAnsi="新宋体" w:hint="eastAsia"/>
                <w:szCs w:val="21"/>
                <w:u w:val="single"/>
              </w:rPr>
              <w:t>深圳市福田区天安数码</w:t>
            </w:r>
            <w:proofErr w:type="gramStart"/>
            <w:r w:rsidRPr="00573744">
              <w:rPr>
                <w:rFonts w:ascii="新宋体" w:eastAsia="新宋体" w:hAnsi="新宋体" w:hint="eastAsia"/>
                <w:szCs w:val="21"/>
                <w:u w:val="single"/>
              </w:rPr>
              <w:t>城创新</w:t>
            </w:r>
            <w:proofErr w:type="gramEnd"/>
            <w:r w:rsidRPr="00573744">
              <w:rPr>
                <w:rFonts w:ascii="新宋体" w:eastAsia="新宋体" w:hAnsi="新宋体" w:hint="eastAsia"/>
                <w:szCs w:val="21"/>
                <w:u w:val="single"/>
              </w:rPr>
              <w:t>科技广场一期B座1210</w:t>
            </w:r>
            <w:r w:rsidRPr="00573744">
              <w:rPr>
                <w:rFonts w:ascii="新宋体" w:eastAsia="新宋体" w:hAnsi="新宋体" w:hint="eastAsia"/>
                <w:szCs w:val="21"/>
              </w:rPr>
              <w:t>获取招标文件，并于</w:t>
            </w:r>
            <w:r w:rsidR="00C1636C" w:rsidRPr="00573744">
              <w:rPr>
                <w:rFonts w:ascii="新宋体" w:eastAsia="新宋体" w:hAnsi="新宋体" w:hint="eastAsia"/>
                <w:szCs w:val="21"/>
              </w:rPr>
              <w:t>2021</w:t>
            </w:r>
            <w:r w:rsidRPr="00573744">
              <w:rPr>
                <w:rFonts w:ascii="新宋体" w:eastAsia="新宋体" w:hAnsi="新宋体" w:hint="eastAsia"/>
                <w:bCs/>
                <w:szCs w:val="21"/>
                <w:u w:val="single"/>
              </w:rPr>
              <w:t>年</w:t>
            </w:r>
            <w:r w:rsidR="00573744" w:rsidRPr="00573744">
              <w:rPr>
                <w:rFonts w:ascii="新宋体" w:eastAsia="新宋体" w:hAnsi="新宋体" w:hint="eastAsia"/>
                <w:bCs/>
                <w:szCs w:val="21"/>
                <w:u w:val="single"/>
              </w:rPr>
              <w:t>05</w:t>
            </w:r>
            <w:r w:rsidRPr="00573744">
              <w:rPr>
                <w:rFonts w:ascii="新宋体" w:eastAsia="新宋体" w:hAnsi="新宋体" w:hint="eastAsia"/>
                <w:bCs/>
                <w:szCs w:val="21"/>
                <w:u w:val="single"/>
              </w:rPr>
              <w:t>月</w:t>
            </w:r>
            <w:r w:rsidR="00573744" w:rsidRPr="00573744">
              <w:rPr>
                <w:rFonts w:ascii="新宋体" w:eastAsia="新宋体" w:hAnsi="新宋体" w:hint="eastAsia"/>
                <w:bCs/>
                <w:szCs w:val="21"/>
                <w:u w:val="single"/>
              </w:rPr>
              <w:t>06</w:t>
            </w:r>
            <w:r w:rsidRPr="00573744">
              <w:rPr>
                <w:rFonts w:ascii="新宋体" w:eastAsia="新宋体" w:hAnsi="新宋体" w:hint="eastAsia"/>
                <w:bCs/>
                <w:szCs w:val="21"/>
                <w:u w:val="single"/>
              </w:rPr>
              <w:t>日</w:t>
            </w:r>
            <w:r w:rsidR="00C1636C" w:rsidRPr="00573744">
              <w:rPr>
                <w:rFonts w:ascii="新宋体" w:eastAsia="新宋体" w:hAnsi="新宋体" w:hint="eastAsia"/>
                <w:bCs/>
                <w:szCs w:val="21"/>
                <w:u w:val="single"/>
              </w:rPr>
              <w:t>14</w:t>
            </w:r>
            <w:r w:rsidRPr="00573744">
              <w:rPr>
                <w:rFonts w:ascii="新宋体" w:eastAsia="新宋体" w:hAnsi="新宋体" w:hint="eastAsia"/>
                <w:bCs/>
                <w:szCs w:val="21"/>
                <w:u w:val="single"/>
              </w:rPr>
              <w:t>：</w:t>
            </w:r>
            <w:r w:rsidR="00C1636C" w:rsidRPr="00573744">
              <w:rPr>
                <w:rFonts w:ascii="新宋体" w:eastAsia="新宋体" w:hAnsi="新宋体" w:hint="eastAsia"/>
                <w:bCs/>
                <w:szCs w:val="21"/>
                <w:u w:val="single"/>
              </w:rPr>
              <w:t>30</w:t>
            </w:r>
            <w:r w:rsidRPr="00573744">
              <w:rPr>
                <w:rFonts w:ascii="新宋体" w:eastAsia="新宋体" w:hAnsi="新宋体" w:hint="eastAsia"/>
                <w:bCs/>
                <w:szCs w:val="21"/>
                <w:u w:val="single"/>
              </w:rPr>
              <w:t>（</w:t>
            </w:r>
            <w:r w:rsidRPr="00573744">
              <w:rPr>
                <w:rFonts w:ascii="新宋体" w:eastAsia="新宋体" w:hAnsi="新宋体" w:hint="eastAsia"/>
                <w:bCs/>
                <w:szCs w:val="21"/>
              </w:rPr>
              <w:t>北京时间）前提交响应文件</w:t>
            </w:r>
            <w:r w:rsidRPr="00573744">
              <w:rPr>
                <w:rFonts w:ascii="新宋体" w:eastAsia="新宋体" w:hAnsi="新宋体" w:hint="eastAsia"/>
                <w:szCs w:val="21"/>
              </w:rPr>
              <w:t>。</w:t>
            </w:r>
          </w:p>
          <w:p w:rsidR="00FD6128" w:rsidRDefault="003819D5">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FD6128" w:rsidRDefault="003819D5">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RNX2021059ZC-ZWFW</w:t>
            </w:r>
          </w:p>
          <w:p w:rsidR="00982CE9" w:rsidRDefault="003819D5">
            <w:pPr>
              <w:spacing w:line="360" w:lineRule="auto"/>
              <w:rPr>
                <w:rFonts w:ascii="新宋体" w:eastAsia="新宋体" w:hAnsi="新宋体"/>
                <w:szCs w:val="21"/>
              </w:rPr>
            </w:pPr>
            <w:r>
              <w:rPr>
                <w:rFonts w:ascii="新宋体" w:eastAsia="新宋体" w:hAnsi="新宋体" w:hint="eastAsia"/>
                <w:szCs w:val="21"/>
              </w:rPr>
              <w:t>2.项目名称：2021年政务服务事项检查梳理服务项目</w:t>
            </w:r>
          </w:p>
          <w:p w:rsidR="00FD6128" w:rsidRDefault="003819D5">
            <w:pPr>
              <w:spacing w:line="360" w:lineRule="auto"/>
              <w:rPr>
                <w:rFonts w:ascii="新宋体" w:eastAsia="新宋体" w:hAnsi="新宋体"/>
                <w:szCs w:val="21"/>
              </w:rPr>
            </w:pPr>
            <w:r>
              <w:rPr>
                <w:rFonts w:ascii="新宋体" w:eastAsia="新宋体" w:hAnsi="新宋体" w:hint="eastAsia"/>
                <w:szCs w:val="21"/>
              </w:rPr>
              <w:t>3.预算金额：人民币700,000.00元</w:t>
            </w:r>
          </w:p>
          <w:p w:rsidR="00FD6128" w:rsidRDefault="003819D5">
            <w:pPr>
              <w:spacing w:line="360" w:lineRule="auto"/>
              <w:rPr>
                <w:rFonts w:ascii="新宋体" w:eastAsia="新宋体" w:hAnsi="新宋体"/>
                <w:szCs w:val="21"/>
              </w:rPr>
            </w:pPr>
            <w:r>
              <w:rPr>
                <w:rFonts w:ascii="新宋体" w:eastAsia="新宋体" w:hAnsi="新宋体" w:hint="eastAsia"/>
                <w:szCs w:val="21"/>
              </w:rPr>
              <w:t>4.最高限价：人民币700,000.00元</w:t>
            </w:r>
          </w:p>
          <w:p w:rsidR="00FD6128" w:rsidRDefault="003819D5">
            <w:pPr>
              <w:spacing w:line="360" w:lineRule="auto"/>
              <w:rPr>
                <w:rFonts w:ascii="新宋体" w:eastAsia="新宋体" w:hAnsi="新宋体"/>
                <w:color w:val="FF0000"/>
                <w:szCs w:val="21"/>
              </w:rPr>
            </w:pPr>
            <w:r>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FD6128">
              <w:trPr>
                <w:jc w:val="center"/>
              </w:trPr>
              <w:tc>
                <w:tcPr>
                  <w:tcW w:w="3590" w:type="dxa"/>
                  <w:shd w:val="clear" w:color="auto" w:fill="4BACC6"/>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992" w:type="dxa"/>
                  <w:shd w:val="clear" w:color="auto" w:fill="4BACC6"/>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数量</w:t>
                  </w:r>
                </w:p>
              </w:tc>
              <w:tc>
                <w:tcPr>
                  <w:tcW w:w="3204" w:type="dxa"/>
                  <w:shd w:val="clear" w:color="auto" w:fill="4BACC6"/>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备注</w:t>
                  </w:r>
                </w:p>
              </w:tc>
            </w:tr>
            <w:tr w:rsidR="00FD6128">
              <w:trPr>
                <w:jc w:val="center"/>
              </w:trPr>
              <w:tc>
                <w:tcPr>
                  <w:tcW w:w="3590" w:type="dxa"/>
                  <w:shd w:val="clear" w:color="auto" w:fill="auto"/>
                  <w:vAlign w:val="center"/>
                </w:tcPr>
                <w:p w:rsidR="00FD6128" w:rsidRPr="00C1636C" w:rsidRDefault="003819D5">
                  <w:pPr>
                    <w:spacing w:line="360" w:lineRule="auto"/>
                    <w:jc w:val="center"/>
                    <w:rPr>
                      <w:rFonts w:ascii="新宋体" w:eastAsia="新宋体" w:hAnsi="新宋体"/>
                      <w:szCs w:val="21"/>
                    </w:rPr>
                  </w:pPr>
                  <w:r w:rsidRPr="00C1636C">
                    <w:rPr>
                      <w:rFonts w:ascii="新宋体" w:eastAsia="新宋体" w:hAnsi="新宋体" w:hint="eastAsia"/>
                      <w:szCs w:val="21"/>
                    </w:rPr>
                    <w:t>2021年政务服务事项检查梳理服务项目</w:t>
                  </w:r>
                </w:p>
              </w:tc>
              <w:tc>
                <w:tcPr>
                  <w:tcW w:w="992" w:type="dxa"/>
                  <w:shd w:val="clear" w:color="auto" w:fill="auto"/>
                  <w:vAlign w:val="center"/>
                </w:tcPr>
                <w:p w:rsidR="00FD6128" w:rsidRPr="00C1636C" w:rsidRDefault="003819D5">
                  <w:pPr>
                    <w:spacing w:line="360" w:lineRule="auto"/>
                    <w:jc w:val="center"/>
                    <w:rPr>
                      <w:rFonts w:ascii="新宋体" w:eastAsia="新宋体" w:hAnsi="新宋体"/>
                      <w:szCs w:val="21"/>
                    </w:rPr>
                  </w:pPr>
                  <w:r w:rsidRPr="00C1636C">
                    <w:rPr>
                      <w:rFonts w:ascii="新宋体" w:eastAsia="新宋体" w:hAnsi="新宋体"/>
                      <w:szCs w:val="21"/>
                    </w:rPr>
                    <w:t>一项</w:t>
                  </w:r>
                </w:p>
              </w:tc>
              <w:tc>
                <w:tcPr>
                  <w:tcW w:w="3204" w:type="dxa"/>
                  <w:shd w:val="clear" w:color="auto" w:fill="auto"/>
                  <w:vAlign w:val="center"/>
                </w:tcPr>
                <w:p w:rsidR="00FD6128" w:rsidRPr="00C1636C" w:rsidRDefault="003819D5">
                  <w:pPr>
                    <w:spacing w:line="360" w:lineRule="auto"/>
                    <w:jc w:val="center"/>
                    <w:rPr>
                      <w:rFonts w:ascii="新宋体" w:eastAsia="新宋体" w:hAnsi="新宋体"/>
                      <w:szCs w:val="21"/>
                    </w:rPr>
                  </w:pPr>
                  <w:r w:rsidRPr="00C1636C">
                    <w:rPr>
                      <w:rFonts w:ascii="新宋体" w:eastAsia="新宋体" w:hAnsi="新宋体" w:hint="eastAsia"/>
                      <w:szCs w:val="21"/>
                    </w:rPr>
                    <w:t>详见附件内容</w:t>
                  </w:r>
                </w:p>
              </w:tc>
              <w:tc>
                <w:tcPr>
                  <w:tcW w:w="1092" w:type="dxa"/>
                  <w:shd w:val="clear" w:color="auto" w:fill="auto"/>
                  <w:vAlign w:val="center"/>
                </w:tcPr>
                <w:p w:rsidR="00FD6128" w:rsidRDefault="00FD6128">
                  <w:pPr>
                    <w:spacing w:line="360" w:lineRule="auto"/>
                    <w:jc w:val="center"/>
                    <w:rPr>
                      <w:rFonts w:ascii="新宋体" w:eastAsia="新宋体" w:hAnsi="新宋体"/>
                      <w:szCs w:val="21"/>
                      <w:u w:val="single"/>
                    </w:rPr>
                  </w:pPr>
                </w:p>
              </w:tc>
            </w:tr>
          </w:tbl>
          <w:p w:rsidR="00FD6128" w:rsidRDefault="003819D5">
            <w:pPr>
              <w:spacing w:line="360" w:lineRule="auto"/>
              <w:rPr>
                <w:rFonts w:ascii="新宋体" w:eastAsia="新宋体" w:hAnsi="新宋体"/>
                <w:szCs w:val="21"/>
                <w:u w:val="single"/>
              </w:rPr>
            </w:pPr>
            <w:r>
              <w:rPr>
                <w:rFonts w:ascii="新宋体" w:eastAsia="新宋体" w:hAnsi="新宋体" w:hint="eastAsia"/>
                <w:szCs w:val="21"/>
              </w:rPr>
              <w:t>6.合同履行期限：投标人自合同签订之日起至2021年12月31日期间，完成2021年政务服务事项检查梳理服务项目全部工作。</w:t>
            </w:r>
          </w:p>
          <w:p w:rsidR="00FD6128" w:rsidRDefault="003819D5">
            <w:pPr>
              <w:spacing w:line="360" w:lineRule="auto"/>
              <w:rPr>
                <w:rFonts w:ascii="新宋体" w:eastAsia="新宋体" w:hAnsi="新宋体"/>
                <w:szCs w:val="21"/>
              </w:rPr>
            </w:pPr>
            <w:r>
              <w:rPr>
                <w:rFonts w:ascii="新宋体" w:eastAsia="新宋体" w:hAnsi="新宋体" w:hint="eastAsia"/>
                <w:szCs w:val="21"/>
              </w:rPr>
              <w:t>7.本项目不接受联合体投标。</w:t>
            </w:r>
          </w:p>
          <w:p w:rsidR="00FD6128" w:rsidRDefault="003819D5">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FD6128" w:rsidRDefault="003819D5">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FD6128" w:rsidRDefault="003819D5">
            <w:pPr>
              <w:spacing w:line="360" w:lineRule="auto"/>
              <w:rPr>
                <w:rFonts w:ascii="新宋体" w:eastAsia="新宋体" w:hAnsi="新宋体"/>
              </w:rPr>
            </w:pPr>
            <w:r>
              <w:rPr>
                <w:rFonts w:ascii="新宋体" w:eastAsia="新宋体" w:hAnsi="新宋体" w:hint="eastAsia"/>
              </w:rPr>
              <w:t>（2）落实政府采购政策需满足的资格要求：无</w:t>
            </w:r>
          </w:p>
          <w:p w:rsidR="00FD6128" w:rsidRDefault="003819D5">
            <w:pPr>
              <w:spacing w:line="360" w:lineRule="auto"/>
              <w:rPr>
                <w:rFonts w:ascii="新宋体" w:eastAsia="新宋体" w:hAnsi="新宋体"/>
              </w:rPr>
            </w:pPr>
            <w:r>
              <w:rPr>
                <w:rFonts w:ascii="新宋体" w:eastAsia="新宋体" w:hAnsi="新宋体" w:hint="eastAsia"/>
              </w:rPr>
              <w:t>（3）</w:t>
            </w:r>
            <w:r>
              <w:rPr>
                <w:rFonts w:ascii="新宋体" w:eastAsia="新宋体" w:hAnsi="新宋体" w:cs="宋体" w:hint="eastAsia"/>
                <w:kern w:val="0"/>
              </w:rPr>
              <w:t>本项目的特定资格要求：</w:t>
            </w:r>
            <w:r>
              <w:rPr>
                <w:rFonts w:ascii="新宋体" w:eastAsia="新宋体" w:hAnsi="新宋体" w:hint="eastAsia"/>
              </w:rPr>
              <w:t>无</w:t>
            </w:r>
          </w:p>
          <w:p w:rsidR="00FD6128" w:rsidRDefault="003819D5">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FD6128" w:rsidRDefault="003819D5">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FD6128" w:rsidRDefault="003819D5">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FD6128" w:rsidRDefault="003819D5">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FD6128" w:rsidRDefault="003819D5">
            <w:pPr>
              <w:spacing w:line="360" w:lineRule="auto"/>
              <w:rPr>
                <w:rFonts w:ascii="新宋体" w:eastAsia="新宋体" w:hAnsi="新宋体" w:cs="宋体"/>
                <w:szCs w:val="21"/>
              </w:rPr>
            </w:pPr>
            <w:r>
              <w:rPr>
                <w:rFonts w:ascii="新宋体" w:eastAsia="新宋体" w:hAnsi="新宋体" w:hint="eastAsia"/>
                <w:szCs w:val="21"/>
              </w:rPr>
              <w:t>1.</w:t>
            </w:r>
            <w:r w:rsidRPr="00573744">
              <w:rPr>
                <w:rFonts w:ascii="新宋体" w:eastAsia="新宋体" w:hAnsi="新宋体" w:cs="宋体" w:hint="eastAsia"/>
                <w:szCs w:val="21"/>
              </w:rPr>
              <w:t>时间：</w:t>
            </w:r>
            <w:r w:rsidR="00C1636C" w:rsidRPr="00573744">
              <w:rPr>
                <w:rFonts w:ascii="新宋体" w:eastAsia="新宋体" w:hAnsi="新宋体" w:cs="宋体" w:hint="eastAsia"/>
                <w:szCs w:val="21"/>
              </w:rPr>
              <w:t>2021</w:t>
            </w:r>
            <w:r w:rsidRPr="00573744">
              <w:rPr>
                <w:rFonts w:ascii="新宋体" w:eastAsia="新宋体" w:hAnsi="新宋体"/>
                <w:szCs w:val="21"/>
              </w:rPr>
              <w:t>年</w:t>
            </w:r>
            <w:r w:rsidR="00C1636C" w:rsidRPr="00573744">
              <w:rPr>
                <w:rFonts w:ascii="新宋体" w:eastAsia="新宋体" w:hAnsi="新宋体" w:hint="eastAsia"/>
                <w:szCs w:val="21"/>
              </w:rPr>
              <w:t>04</w:t>
            </w:r>
            <w:r w:rsidRPr="00573744">
              <w:rPr>
                <w:rFonts w:ascii="新宋体" w:eastAsia="新宋体" w:hAnsi="新宋体"/>
                <w:szCs w:val="21"/>
              </w:rPr>
              <w:t>月</w:t>
            </w:r>
            <w:r w:rsidR="00C1636C" w:rsidRPr="00573744">
              <w:rPr>
                <w:rFonts w:ascii="新宋体" w:eastAsia="新宋体" w:hAnsi="新宋体" w:hint="eastAsia"/>
                <w:szCs w:val="21"/>
              </w:rPr>
              <w:t>20</w:t>
            </w:r>
            <w:r w:rsidRPr="00573744">
              <w:rPr>
                <w:rFonts w:ascii="新宋体" w:eastAsia="新宋体" w:hAnsi="新宋体"/>
                <w:szCs w:val="21"/>
              </w:rPr>
              <w:t>日</w:t>
            </w:r>
            <w:r w:rsidRPr="00573744">
              <w:rPr>
                <w:rFonts w:ascii="新宋体" w:eastAsia="新宋体" w:hAnsi="新宋体" w:cs="宋体" w:hint="eastAsia"/>
                <w:szCs w:val="21"/>
              </w:rPr>
              <w:t>起至</w:t>
            </w:r>
            <w:r w:rsidR="00C1636C" w:rsidRPr="00573744">
              <w:rPr>
                <w:rFonts w:ascii="新宋体" w:eastAsia="新宋体" w:hAnsi="新宋体" w:cs="宋体" w:hint="eastAsia"/>
                <w:szCs w:val="21"/>
              </w:rPr>
              <w:t>2021</w:t>
            </w:r>
            <w:r w:rsidRPr="00573744">
              <w:rPr>
                <w:rFonts w:ascii="新宋体" w:eastAsia="新宋体" w:hAnsi="新宋体"/>
                <w:szCs w:val="21"/>
              </w:rPr>
              <w:t>年</w:t>
            </w:r>
            <w:r w:rsidR="00C1636C" w:rsidRPr="00573744">
              <w:rPr>
                <w:rFonts w:ascii="新宋体" w:eastAsia="新宋体" w:hAnsi="新宋体" w:hint="eastAsia"/>
                <w:szCs w:val="21"/>
              </w:rPr>
              <w:t>04</w:t>
            </w:r>
            <w:r w:rsidRPr="00573744">
              <w:rPr>
                <w:rFonts w:ascii="新宋体" w:eastAsia="新宋体" w:hAnsi="新宋体"/>
                <w:szCs w:val="21"/>
              </w:rPr>
              <w:t>月</w:t>
            </w:r>
            <w:r w:rsidR="00C1636C" w:rsidRPr="00573744">
              <w:rPr>
                <w:rFonts w:ascii="新宋体" w:eastAsia="新宋体" w:hAnsi="新宋体" w:hint="eastAsia"/>
                <w:szCs w:val="21"/>
              </w:rPr>
              <w:t>25</w:t>
            </w:r>
            <w:r w:rsidRPr="00573744">
              <w:rPr>
                <w:rFonts w:ascii="新宋体" w:eastAsia="新宋体" w:hAnsi="新宋体"/>
                <w:szCs w:val="21"/>
              </w:rPr>
              <w:t>日</w:t>
            </w:r>
            <w:r w:rsidRPr="00573744">
              <w:rPr>
                <w:rFonts w:ascii="新宋体" w:eastAsia="新宋体" w:hAnsi="新宋体" w:cs="宋体" w:hint="eastAsia"/>
                <w:szCs w:val="21"/>
              </w:rPr>
              <w:t>，每天09:</w:t>
            </w:r>
            <w:r>
              <w:rPr>
                <w:rFonts w:ascii="新宋体" w:eastAsia="新宋体" w:hAnsi="新宋体" w:cs="宋体" w:hint="eastAsia"/>
                <w:szCs w:val="21"/>
              </w:rPr>
              <w:t>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FD6128" w:rsidRDefault="003819D5">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FD6128" w:rsidRDefault="003819D5">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FD6128" w:rsidRPr="00573744" w:rsidRDefault="003819D5">
            <w:pPr>
              <w:spacing w:line="360" w:lineRule="auto"/>
              <w:rPr>
                <w:rFonts w:ascii="新宋体" w:eastAsia="新宋体" w:hAnsi="新宋体" w:cs="宋体"/>
                <w:szCs w:val="21"/>
              </w:rPr>
            </w:pPr>
            <w:r w:rsidRPr="00573744">
              <w:rPr>
                <w:rFonts w:ascii="新宋体" w:eastAsia="新宋体" w:hAnsi="新宋体" w:cs="宋体" w:hint="eastAsia"/>
                <w:szCs w:val="21"/>
              </w:rPr>
              <w:t>（1）投标人获取招标文件须提交投标人营业执照复印件并加盖公章，法定代表人授权书；</w:t>
            </w:r>
            <w:r w:rsidRPr="00573744">
              <w:rPr>
                <w:rFonts w:ascii="新宋体" w:eastAsia="新宋体" w:hAnsi="新宋体" w:cs="宋体"/>
                <w:szCs w:val="21"/>
              </w:rPr>
              <w:t>现场购买或邮购；</w:t>
            </w:r>
          </w:p>
          <w:p w:rsidR="00FD6128" w:rsidRPr="00573744" w:rsidRDefault="003819D5">
            <w:pPr>
              <w:spacing w:line="360" w:lineRule="auto"/>
              <w:rPr>
                <w:rFonts w:ascii="新宋体" w:eastAsia="新宋体" w:hAnsi="新宋体" w:cs="宋体"/>
                <w:szCs w:val="21"/>
              </w:rPr>
            </w:pPr>
            <w:r w:rsidRPr="00573744">
              <w:rPr>
                <w:rFonts w:ascii="新宋体" w:eastAsia="新宋体" w:hAnsi="新宋体" w:cs="宋体" w:hint="eastAsia"/>
                <w:szCs w:val="21"/>
              </w:rPr>
              <w:t>（2）采用汇款方式购买招标文件请汇至以下账户</w:t>
            </w:r>
          </w:p>
          <w:p w:rsidR="00FD6128" w:rsidRPr="00573744" w:rsidRDefault="003819D5">
            <w:pPr>
              <w:spacing w:line="360" w:lineRule="auto"/>
              <w:ind w:firstLineChars="50" w:firstLine="105"/>
              <w:rPr>
                <w:rFonts w:ascii="新宋体" w:eastAsia="新宋体" w:hAnsi="新宋体" w:cs="宋体"/>
                <w:szCs w:val="21"/>
              </w:rPr>
            </w:pPr>
            <w:r w:rsidRPr="00573744">
              <w:rPr>
                <w:rFonts w:ascii="新宋体" w:eastAsia="新宋体" w:hAnsi="新宋体" w:cs="宋体" w:hint="eastAsia"/>
                <w:szCs w:val="21"/>
              </w:rPr>
              <w:t>开户银行：兴业银行蛇口支行</w:t>
            </w:r>
          </w:p>
          <w:p w:rsidR="00FD6128" w:rsidRPr="00573744" w:rsidRDefault="003819D5">
            <w:pPr>
              <w:spacing w:line="360" w:lineRule="auto"/>
              <w:ind w:firstLineChars="50" w:firstLine="105"/>
              <w:rPr>
                <w:rFonts w:ascii="新宋体" w:eastAsia="新宋体" w:hAnsi="新宋体" w:cs="宋体"/>
                <w:szCs w:val="21"/>
              </w:rPr>
            </w:pPr>
            <w:proofErr w:type="gramStart"/>
            <w:r w:rsidRPr="00573744">
              <w:rPr>
                <w:rFonts w:ascii="新宋体" w:eastAsia="新宋体" w:hAnsi="新宋体" w:cs="宋体" w:hint="eastAsia"/>
                <w:szCs w:val="21"/>
              </w:rPr>
              <w:t>帐户</w:t>
            </w:r>
            <w:proofErr w:type="gramEnd"/>
            <w:r w:rsidRPr="00573744">
              <w:rPr>
                <w:rFonts w:ascii="新宋体" w:eastAsia="新宋体" w:hAnsi="新宋体" w:cs="宋体" w:hint="eastAsia"/>
                <w:szCs w:val="21"/>
              </w:rPr>
              <w:t>名称：深圳市</w:t>
            </w:r>
            <w:proofErr w:type="gramStart"/>
            <w:r w:rsidRPr="00573744">
              <w:rPr>
                <w:rFonts w:ascii="新宋体" w:eastAsia="新宋体" w:hAnsi="新宋体" w:cs="宋体" w:hint="eastAsia"/>
                <w:szCs w:val="21"/>
              </w:rPr>
              <w:t>瑞凝信招标</w:t>
            </w:r>
            <w:proofErr w:type="gramEnd"/>
            <w:r w:rsidRPr="00573744">
              <w:rPr>
                <w:rFonts w:ascii="新宋体" w:eastAsia="新宋体" w:hAnsi="新宋体" w:cs="宋体" w:hint="eastAsia"/>
                <w:szCs w:val="21"/>
              </w:rPr>
              <w:t>咨询有限公司</w:t>
            </w:r>
          </w:p>
          <w:p w:rsidR="00FD6128" w:rsidRPr="00573744" w:rsidRDefault="003819D5">
            <w:pPr>
              <w:spacing w:line="360" w:lineRule="auto"/>
              <w:ind w:firstLineChars="50" w:firstLine="105"/>
              <w:rPr>
                <w:rFonts w:ascii="新宋体" w:eastAsia="新宋体" w:hAnsi="新宋体" w:cs="宋体"/>
                <w:szCs w:val="21"/>
              </w:rPr>
            </w:pPr>
            <w:proofErr w:type="gramStart"/>
            <w:r w:rsidRPr="00573744">
              <w:rPr>
                <w:rFonts w:ascii="新宋体" w:eastAsia="新宋体" w:hAnsi="新宋体" w:cs="宋体" w:hint="eastAsia"/>
                <w:szCs w:val="21"/>
              </w:rPr>
              <w:t>账</w:t>
            </w:r>
            <w:proofErr w:type="gramEnd"/>
            <w:r w:rsidRPr="00573744">
              <w:rPr>
                <w:rFonts w:ascii="新宋体" w:eastAsia="新宋体" w:hAnsi="新宋体" w:cs="宋体" w:hint="eastAsia"/>
                <w:szCs w:val="21"/>
              </w:rPr>
              <w:t xml:space="preserve">　　号：338150100100051162</w:t>
            </w:r>
          </w:p>
          <w:p w:rsidR="00FD6128" w:rsidRPr="00573744" w:rsidRDefault="003819D5">
            <w:pPr>
              <w:spacing w:line="360" w:lineRule="auto"/>
              <w:rPr>
                <w:rFonts w:ascii="新宋体" w:eastAsia="新宋体" w:hAnsi="新宋体" w:cs="宋体"/>
                <w:szCs w:val="21"/>
              </w:rPr>
            </w:pPr>
            <w:r w:rsidRPr="00573744">
              <w:rPr>
                <w:rFonts w:ascii="新宋体" w:eastAsia="新宋体" w:hAnsi="新宋体" w:cs="宋体" w:hint="eastAsia"/>
                <w:szCs w:val="21"/>
              </w:rPr>
              <w:t>（3）获取招标文件请自带U盘拷贝电子文档；</w:t>
            </w:r>
          </w:p>
          <w:p w:rsidR="00FD6128" w:rsidRPr="00573744" w:rsidRDefault="003819D5">
            <w:pPr>
              <w:spacing w:line="360" w:lineRule="auto"/>
              <w:rPr>
                <w:rFonts w:ascii="新宋体" w:eastAsia="新宋体" w:hAnsi="新宋体" w:cs="宋体"/>
                <w:szCs w:val="21"/>
              </w:rPr>
            </w:pPr>
            <w:r w:rsidRPr="00573744">
              <w:rPr>
                <w:rFonts w:ascii="新宋体" w:eastAsia="新宋体" w:hAnsi="新宋体" w:cs="宋体" w:hint="eastAsia"/>
                <w:szCs w:val="21"/>
              </w:rPr>
              <w:t>4</w:t>
            </w:r>
            <w:r w:rsidRPr="00573744">
              <w:rPr>
                <w:rFonts w:ascii="新宋体" w:eastAsia="新宋体" w:hAnsi="新宋体" w:cs="宋体"/>
                <w:szCs w:val="21"/>
              </w:rPr>
              <w:t>.</w:t>
            </w:r>
            <w:r w:rsidRPr="00573744">
              <w:rPr>
                <w:rFonts w:ascii="新宋体" w:eastAsia="新宋体" w:hAnsi="新宋体" w:cs="宋体" w:hint="eastAsia"/>
                <w:szCs w:val="21"/>
              </w:rPr>
              <w:t>招标文件售价：每套售价</w:t>
            </w:r>
            <w:r w:rsidRPr="00573744">
              <w:rPr>
                <w:rFonts w:ascii="新宋体" w:eastAsia="新宋体" w:hAnsi="新宋体" w:cs="宋体"/>
                <w:szCs w:val="21"/>
              </w:rPr>
              <w:t>500元。</w:t>
            </w:r>
          </w:p>
          <w:p w:rsidR="00FD6128" w:rsidRPr="00573744" w:rsidRDefault="003819D5">
            <w:pPr>
              <w:spacing w:line="360" w:lineRule="auto"/>
              <w:rPr>
                <w:rFonts w:ascii="新宋体" w:eastAsia="新宋体" w:hAnsi="新宋体" w:cs="宋体"/>
                <w:b/>
                <w:szCs w:val="21"/>
              </w:rPr>
            </w:pPr>
            <w:r>
              <w:rPr>
                <w:rFonts w:ascii="新宋体" w:eastAsia="新宋体" w:hAnsi="新宋体" w:cs="宋体" w:hint="eastAsia"/>
                <w:b/>
                <w:szCs w:val="21"/>
              </w:rPr>
              <w:t>四、提交投</w:t>
            </w:r>
            <w:r w:rsidRPr="00573744">
              <w:rPr>
                <w:rFonts w:ascii="新宋体" w:eastAsia="新宋体" w:hAnsi="新宋体" w:cs="宋体" w:hint="eastAsia"/>
                <w:b/>
                <w:szCs w:val="21"/>
              </w:rPr>
              <w:t>标文件截止时间、开标时间和地点</w:t>
            </w:r>
          </w:p>
          <w:p w:rsidR="00FD6128" w:rsidRPr="00573744" w:rsidRDefault="003819D5">
            <w:pPr>
              <w:spacing w:line="360" w:lineRule="auto"/>
              <w:rPr>
                <w:rFonts w:ascii="新宋体" w:eastAsia="新宋体" w:hAnsi="新宋体" w:cs="宋体"/>
                <w:kern w:val="0"/>
                <w:szCs w:val="21"/>
              </w:rPr>
            </w:pPr>
            <w:r w:rsidRPr="00573744">
              <w:rPr>
                <w:rFonts w:ascii="新宋体" w:eastAsia="新宋体" w:hAnsi="新宋体" w:cs="宋体" w:hint="eastAsia"/>
                <w:kern w:val="0"/>
                <w:szCs w:val="21"/>
              </w:rPr>
              <w:t>1.</w:t>
            </w:r>
            <w:r w:rsidRPr="00573744">
              <w:rPr>
                <w:rFonts w:ascii="新宋体" w:eastAsia="新宋体" w:hAnsi="新宋体" w:cs="宋体"/>
                <w:kern w:val="0"/>
                <w:szCs w:val="21"/>
              </w:rPr>
              <w:t>投标截止时间</w:t>
            </w:r>
            <w:r w:rsidRPr="00573744">
              <w:rPr>
                <w:rFonts w:ascii="新宋体" w:eastAsia="新宋体" w:hAnsi="新宋体" w:cs="宋体" w:hint="eastAsia"/>
                <w:kern w:val="0"/>
                <w:szCs w:val="21"/>
              </w:rPr>
              <w:t>：</w:t>
            </w:r>
            <w:r w:rsidR="00C1636C" w:rsidRPr="00573744">
              <w:rPr>
                <w:rFonts w:ascii="新宋体" w:eastAsia="新宋体" w:hAnsi="新宋体" w:cs="宋体" w:hint="eastAsia"/>
                <w:kern w:val="0"/>
                <w:szCs w:val="21"/>
              </w:rPr>
              <w:t>2021</w:t>
            </w:r>
            <w:r w:rsidRPr="00573744">
              <w:rPr>
                <w:rFonts w:ascii="新宋体" w:eastAsia="新宋体" w:hAnsi="新宋体"/>
                <w:szCs w:val="21"/>
              </w:rPr>
              <w:t>年</w:t>
            </w:r>
            <w:r w:rsidR="00573744" w:rsidRPr="00573744">
              <w:rPr>
                <w:rFonts w:ascii="新宋体" w:eastAsia="新宋体" w:hAnsi="新宋体" w:hint="eastAsia"/>
                <w:szCs w:val="21"/>
              </w:rPr>
              <w:t>05</w:t>
            </w:r>
            <w:r w:rsidRPr="00573744">
              <w:rPr>
                <w:rFonts w:ascii="新宋体" w:eastAsia="新宋体" w:hAnsi="新宋体"/>
                <w:szCs w:val="21"/>
              </w:rPr>
              <w:t>月</w:t>
            </w:r>
            <w:r w:rsidR="00573744" w:rsidRPr="00573744">
              <w:rPr>
                <w:rFonts w:ascii="新宋体" w:eastAsia="新宋体" w:hAnsi="新宋体" w:hint="eastAsia"/>
                <w:szCs w:val="21"/>
              </w:rPr>
              <w:t>06</w:t>
            </w:r>
            <w:r w:rsidRPr="00573744">
              <w:rPr>
                <w:rFonts w:ascii="新宋体" w:eastAsia="新宋体" w:hAnsi="新宋体"/>
                <w:szCs w:val="21"/>
              </w:rPr>
              <w:t>日</w:t>
            </w:r>
            <w:r w:rsidR="00C1636C" w:rsidRPr="00573744">
              <w:rPr>
                <w:rFonts w:ascii="新宋体" w:eastAsia="新宋体" w:hAnsi="新宋体" w:hint="eastAsia"/>
                <w:szCs w:val="21"/>
              </w:rPr>
              <w:t>14</w:t>
            </w:r>
            <w:r w:rsidRPr="00573744">
              <w:rPr>
                <w:rFonts w:ascii="新宋体" w:eastAsia="新宋体" w:hAnsi="新宋体"/>
                <w:szCs w:val="21"/>
              </w:rPr>
              <w:t>:</w:t>
            </w:r>
            <w:r w:rsidR="00C1636C" w:rsidRPr="00573744">
              <w:rPr>
                <w:rFonts w:ascii="新宋体" w:eastAsia="新宋体" w:hAnsi="新宋体" w:hint="eastAsia"/>
                <w:szCs w:val="21"/>
              </w:rPr>
              <w:t>30</w:t>
            </w:r>
            <w:r w:rsidRPr="00573744">
              <w:rPr>
                <w:rFonts w:ascii="新宋体" w:eastAsia="新宋体" w:hAnsi="新宋体" w:cs="宋体" w:hint="eastAsia"/>
                <w:szCs w:val="21"/>
                <w:u w:val="single"/>
              </w:rPr>
              <w:t>（北京时间）</w:t>
            </w:r>
            <w:r w:rsidRPr="00573744">
              <w:rPr>
                <w:rFonts w:ascii="新宋体" w:eastAsia="新宋体" w:hAnsi="新宋体" w:cs="宋体"/>
                <w:kern w:val="0"/>
                <w:szCs w:val="21"/>
              </w:rPr>
              <w:t>时。</w:t>
            </w:r>
          </w:p>
          <w:p w:rsidR="00FD6128" w:rsidRPr="00573744" w:rsidRDefault="003819D5">
            <w:pPr>
              <w:spacing w:line="360" w:lineRule="auto"/>
              <w:rPr>
                <w:rFonts w:ascii="新宋体" w:eastAsia="新宋体" w:hAnsi="新宋体" w:cs="宋体"/>
                <w:kern w:val="0"/>
                <w:szCs w:val="21"/>
              </w:rPr>
            </w:pPr>
            <w:r w:rsidRPr="00573744">
              <w:rPr>
                <w:rFonts w:ascii="新宋体" w:eastAsia="新宋体" w:hAnsi="新宋体" w:cs="宋体" w:hint="eastAsia"/>
                <w:kern w:val="0"/>
                <w:szCs w:val="21"/>
              </w:rPr>
              <w:t>2.</w:t>
            </w:r>
            <w:r w:rsidRPr="00573744">
              <w:rPr>
                <w:rFonts w:ascii="新宋体" w:eastAsia="新宋体" w:hAnsi="新宋体" w:cs="宋体"/>
                <w:kern w:val="0"/>
                <w:szCs w:val="21"/>
              </w:rPr>
              <w:t>开标时间和地点</w:t>
            </w:r>
            <w:r w:rsidRPr="00573744">
              <w:rPr>
                <w:rFonts w:ascii="新宋体" w:eastAsia="新宋体" w:hAnsi="新宋体" w:cs="宋体" w:hint="eastAsia"/>
                <w:kern w:val="0"/>
                <w:szCs w:val="21"/>
              </w:rPr>
              <w:t>：</w:t>
            </w:r>
            <w:r w:rsidRPr="00573744">
              <w:rPr>
                <w:rFonts w:ascii="新宋体" w:eastAsia="新宋体" w:hAnsi="新宋体" w:cs="宋体"/>
                <w:kern w:val="0"/>
                <w:szCs w:val="21"/>
              </w:rPr>
              <w:t>定于</w:t>
            </w:r>
            <w:r w:rsidR="00C1636C" w:rsidRPr="00573744">
              <w:rPr>
                <w:rFonts w:ascii="新宋体" w:eastAsia="新宋体" w:hAnsi="新宋体" w:cs="宋体" w:hint="eastAsia"/>
                <w:kern w:val="0"/>
                <w:szCs w:val="21"/>
              </w:rPr>
              <w:t>2021</w:t>
            </w:r>
            <w:r w:rsidRPr="00573744">
              <w:rPr>
                <w:rFonts w:ascii="新宋体" w:eastAsia="新宋体" w:hAnsi="新宋体"/>
                <w:szCs w:val="21"/>
              </w:rPr>
              <w:t>年</w:t>
            </w:r>
            <w:r w:rsidR="00573744" w:rsidRPr="00573744">
              <w:rPr>
                <w:rFonts w:ascii="新宋体" w:eastAsia="新宋体" w:hAnsi="新宋体" w:hint="eastAsia"/>
                <w:szCs w:val="21"/>
              </w:rPr>
              <w:t>05</w:t>
            </w:r>
            <w:r w:rsidRPr="00573744">
              <w:rPr>
                <w:rFonts w:ascii="新宋体" w:eastAsia="新宋体" w:hAnsi="新宋体"/>
                <w:szCs w:val="21"/>
              </w:rPr>
              <w:t>月</w:t>
            </w:r>
            <w:r w:rsidR="00C1636C" w:rsidRPr="00573744">
              <w:rPr>
                <w:rFonts w:ascii="新宋体" w:eastAsia="新宋体" w:hAnsi="新宋体" w:hint="eastAsia"/>
                <w:szCs w:val="21"/>
              </w:rPr>
              <w:t>0</w:t>
            </w:r>
            <w:r w:rsidR="00573744" w:rsidRPr="00573744">
              <w:rPr>
                <w:rFonts w:ascii="新宋体" w:eastAsia="新宋体" w:hAnsi="新宋体" w:hint="eastAsia"/>
                <w:szCs w:val="21"/>
              </w:rPr>
              <w:t>6</w:t>
            </w:r>
            <w:r w:rsidRPr="00573744">
              <w:rPr>
                <w:rFonts w:ascii="新宋体" w:eastAsia="新宋体" w:hAnsi="新宋体"/>
                <w:szCs w:val="21"/>
              </w:rPr>
              <w:t>日</w:t>
            </w:r>
            <w:r w:rsidR="00C1636C" w:rsidRPr="00573744">
              <w:rPr>
                <w:rFonts w:ascii="新宋体" w:eastAsia="新宋体" w:hAnsi="新宋体" w:hint="eastAsia"/>
                <w:szCs w:val="21"/>
              </w:rPr>
              <w:t>14</w:t>
            </w:r>
            <w:r w:rsidRPr="00573744">
              <w:rPr>
                <w:rFonts w:ascii="新宋体" w:eastAsia="新宋体" w:hAnsi="新宋体"/>
                <w:szCs w:val="21"/>
              </w:rPr>
              <w:t>:</w:t>
            </w:r>
            <w:r w:rsidR="00C1636C" w:rsidRPr="00573744">
              <w:rPr>
                <w:rFonts w:ascii="新宋体" w:eastAsia="新宋体" w:hAnsi="新宋体" w:hint="eastAsia"/>
                <w:szCs w:val="21"/>
              </w:rPr>
              <w:t>30</w:t>
            </w:r>
            <w:r w:rsidRPr="00573744">
              <w:rPr>
                <w:rFonts w:ascii="新宋体" w:eastAsia="新宋体" w:hAnsi="新宋体" w:cs="宋体" w:hint="eastAsia"/>
                <w:szCs w:val="21"/>
                <w:u w:val="single"/>
              </w:rPr>
              <w:t>（北京时间）</w:t>
            </w:r>
            <w:r w:rsidRPr="00573744">
              <w:rPr>
                <w:rFonts w:ascii="新宋体" w:eastAsia="新宋体" w:hAnsi="新宋体" w:cs="宋体"/>
                <w:kern w:val="0"/>
                <w:szCs w:val="21"/>
              </w:rPr>
              <w:t>时，在</w:t>
            </w:r>
            <w:r w:rsidRPr="00573744">
              <w:rPr>
                <w:rFonts w:ascii="新宋体" w:eastAsia="新宋体" w:hAnsi="新宋体" w:cs="宋体" w:hint="eastAsia"/>
                <w:kern w:val="0"/>
                <w:szCs w:val="21"/>
              </w:rPr>
              <w:t>深圳市福田区天安数码</w:t>
            </w:r>
            <w:proofErr w:type="gramStart"/>
            <w:r w:rsidRPr="00573744">
              <w:rPr>
                <w:rFonts w:ascii="新宋体" w:eastAsia="新宋体" w:hAnsi="新宋体" w:cs="宋体" w:hint="eastAsia"/>
                <w:kern w:val="0"/>
                <w:szCs w:val="21"/>
              </w:rPr>
              <w:t>城创新</w:t>
            </w:r>
            <w:proofErr w:type="gramEnd"/>
            <w:r w:rsidRPr="00573744">
              <w:rPr>
                <w:rFonts w:ascii="新宋体" w:eastAsia="新宋体" w:hAnsi="新宋体" w:cs="宋体" w:hint="eastAsia"/>
                <w:kern w:val="0"/>
                <w:szCs w:val="21"/>
              </w:rPr>
              <w:t>科技广场一期B座1210</w:t>
            </w:r>
            <w:proofErr w:type="gramStart"/>
            <w:r w:rsidRPr="00573744">
              <w:rPr>
                <w:rFonts w:ascii="新宋体" w:eastAsia="新宋体" w:hAnsi="新宋体" w:cs="宋体" w:hint="eastAsia"/>
                <w:kern w:val="0"/>
                <w:szCs w:val="21"/>
              </w:rPr>
              <w:t>室</w:t>
            </w:r>
            <w:r w:rsidRPr="00573744">
              <w:rPr>
                <w:rFonts w:ascii="新宋体" w:eastAsia="新宋体" w:hAnsi="新宋体" w:cs="宋体"/>
                <w:kern w:val="0"/>
                <w:szCs w:val="21"/>
              </w:rPr>
              <w:t>公开</w:t>
            </w:r>
            <w:proofErr w:type="gramEnd"/>
            <w:r w:rsidRPr="00573744">
              <w:rPr>
                <w:rFonts w:ascii="新宋体" w:eastAsia="新宋体" w:hAnsi="新宋体" w:cs="宋体"/>
                <w:kern w:val="0"/>
                <w:szCs w:val="21"/>
              </w:rPr>
              <w:t>开标</w:t>
            </w:r>
            <w:r w:rsidRPr="00573744">
              <w:rPr>
                <w:rFonts w:ascii="新宋体" w:eastAsia="新宋体" w:hAnsi="新宋体" w:cs="宋体" w:hint="eastAsia"/>
                <w:kern w:val="0"/>
                <w:szCs w:val="21"/>
              </w:rPr>
              <w:t>；逾期送达的、未送达指定地点的或者不按照招标文件要求密封的投标文件，采购人将予以拒收。</w:t>
            </w:r>
          </w:p>
          <w:p w:rsidR="00FD6128" w:rsidRPr="00573744" w:rsidRDefault="003819D5">
            <w:pPr>
              <w:spacing w:line="360" w:lineRule="auto"/>
              <w:rPr>
                <w:rFonts w:ascii="新宋体" w:eastAsia="新宋体" w:hAnsi="新宋体" w:cs="宋体"/>
                <w:kern w:val="0"/>
                <w:szCs w:val="21"/>
              </w:rPr>
            </w:pPr>
            <w:r w:rsidRPr="00573744">
              <w:rPr>
                <w:rFonts w:ascii="新宋体" w:eastAsia="新宋体" w:hAnsi="新宋体" w:cs="宋体" w:hint="eastAsia"/>
                <w:b/>
                <w:szCs w:val="21"/>
              </w:rPr>
              <w:t>五、公告期限：</w:t>
            </w:r>
            <w:r w:rsidRPr="00573744">
              <w:rPr>
                <w:rFonts w:ascii="新宋体" w:eastAsia="新宋体" w:hAnsi="新宋体" w:cs="宋体" w:hint="eastAsia"/>
                <w:kern w:val="0"/>
                <w:szCs w:val="21"/>
              </w:rPr>
              <w:t>自本公告发布之日起5个工作日。</w:t>
            </w:r>
          </w:p>
          <w:p w:rsidR="00FD6128" w:rsidRDefault="003819D5">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FD6128" w:rsidRDefault="003819D5">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FD6128" w:rsidRDefault="003819D5">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w:t>
            </w:r>
            <w:r w:rsidRPr="00C1636C">
              <w:rPr>
                <w:rFonts w:ascii="新宋体" w:eastAsia="新宋体" w:hAnsi="新宋体" w:cs="宋体"/>
                <w:szCs w:val="21"/>
              </w:rPr>
              <w:t>件澄清/修改事</w:t>
            </w:r>
            <w:r w:rsidRPr="00C1636C">
              <w:rPr>
                <w:rFonts w:ascii="新宋体" w:eastAsia="新宋体" w:hAnsi="新宋体" w:cs="宋体" w:hint="eastAsia"/>
                <w:szCs w:val="21"/>
              </w:rPr>
              <w:t>项：</w:t>
            </w:r>
            <w:r w:rsidR="00C1636C" w:rsidRPr="00C1636C">
              <w:rPr>
                <w:rFonts w:ascii="新宋体" w:eastAsia="新宋体" w:hAnsi="新宋体" w:cs="宋体" w:hint="eastAsia"/>
                <w:szCs w:val="21"/>
              </w:rPr>
              <w:t>2021</w:t>
            </w:r>
            <w:r w:rsidRPr="00C1636C">
              <w:rPr>
                <w:rFonts w:ascii="新宋体" w:eastAsia="新宋体" w:hAnsi="新宋体"/>
                <w:szCs w:val="21"/>
              </w:rPr>
              <w:t>年</w:t>
            </w:r>
            <w:r w:rsidR="00C1636C" w:rsidRPr="00C1636C">
              <w:rPr>
                <w:rFonts w:ascii="新宋体" w:eastAsia="新宋体" w:hAnsi="新宋体" w:hint="eastAsia"/>
                <w:szCs w:val="21"/>
              </w:rPr>
              <w:t>04</w:t>
            </w:r>
            <w:r w:rsidRPr="00C1636C">
              <w:rPr>
                <w:rFonts w:ascii="新宋体" w:eastAsia="新宋体" w:hAnsi="新宋体"/>
                <w:szCs w:val="21"/>
              </w:rPr>
              <w:t>月</w:t>
            </w:r>
            <w:r w:rsidR="00C1636C" w:rsidRPr="00C1636C">
              <w:rPr>
                <w:rFonts w:ascii="新宋体" w:eastAsia="新宋体" w:hAnsi="新宋体" w:hint="eastAsia"/>
                <w:szCs w:val="21"/>
              </w:rPr>
              <w:t>25</w:t>
            </w:r>
            <w:r w:rsidRPr="00C1636C">
              <w:rPr>
                <w:rFonts w:ascii="新宋体" w:eastAsia="新宋体" w:hAnsi="新宋体"/>
                <w:szCs w:val="21"/>
              </w:rPr>
              <w:t>日</w:t>
            </w:r>
            <w:r w:rsidR="00C1636C" w:rsidRPr="00C1636C">
              <w:rPr>
                <w:rFonts w:ascii="新宋体" w:eastAsia="新宋体" w:hAnsi="新宋体" w:hint="eastAsia"/>
                <w:szCs w:val="21"/>
              </w:rPr>
              <w:t>17</w:t>
            </w:r>
            <w:r w:rsidRPr="00C1636C">
              <w:rPr>
                <w:rFonts w:ascii="新宋体" w:eastAsia="新宋体" w:hAnsi="新宋体"/>
                <w:szCs w:val="21"/>
              </w:rPr>
              <w:t>:</w:t>
            </w:r>
            <w:r w:rsidR="00C1636C" w:rsidRPr="00C1636C">
              <w:rPr>
                <w:rFonts w:ascii="新宋体" w:eastAsia="新宋体" w:hAnsi="新宋体" w:hint="eastAsia"/>
                <w:szCs w:val="21"/>
              </w:rPr>
              <w:t>30</w:t>
            </w:r>
            <w:r w:rsidRPr="00C1636C">
              <w:rPr>
                <w:rFonts w:ascii="新宋体" w:eastAsia="新宋体" w:hAnsi="新宋体" w:cs="宋体" w:hint="eastAsia"/>
                <w:szCs w:val="21"/>
                <w:u w:val="single"/>
              </w:rPr>
              <w:t>（北京时间）</w:t>
            </w:r>
            <w:r w:rsidRPr="00C1636C">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FD6128" w:rsidRDefault="003819D5">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FD6128" w:rsidRDefault="003819D5">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FD6128" w:rsidRDefault="003819D5">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Pr>
                <w:rFonts w:ascii="新宋体" w:eastAsia="新宋体" w:hAnsi="新宋体" w:cs="宋体" w:hint="eastAsia"/>
                <w:bCs/>
                <w:kern w:val="0"/>
                <w:szCs w:val="21"/>
              </w:rPr>
              <w:t>民共和国政府采购法》第二十二条规定条件的供应商，将取消其参与本次投标的资格。</w:t>
            </w:r>
          </w:p>
          <w:p w:rsidR="00FD6128" w:rsidRDefault="003819D5">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FD6128" w:rsidRPr="00C1636C" w:rsidRDefault="003819D5">
            <w:pPr>
              <w:spacing w:line="360" w:lineRule="auto"/>
              <w:rPr>
                <w:rFonts w:ascii="新宋体" w:eastAsia="新宋体" w:hAnsi="新宋体" w:cs="宋体"/>
                <w:b/>
                <w:szCs w:val="21"/>
              </w:rPr>
            </w:pPr>
            <w:r w:rsidRPr="00C1636C">
              <w:rPr>
                <w:rFonts w:ascii="新宋体" w:eastAsia="新宋体" w:hAnsi="新宋体" w:cs="宋体" w:hint="eastAsia"/>
                <w:b/>
                <w:szCs w:val="21"/>
              </w:rPr>
              <w:t>七、对本次采购提出询问，请按</w:t>
            </w:r>
            <w:r w:rsidRPr="00C1636C">
              <w:rPr>
                <w:rFonts w:ascii="新宋体" w:eastAsia="新宋体" w:hAnsi="新宋体" w:cs="宋体"/>
                <w:b/>
                <w:szCs w:val="21"/>
              </w:rPr>
              <w:t>以下方式</w:t>
            </w:r>
            <w:r w:rsidRPr="00C1636C">
              <w:rPr>
                <w:rFonts w:ascii="新宋体" w:eastAsia="新宋体" w:hAnsi="新宋体" w:cs="宋体" w:hint="eastAsia"/>
                <w:b/>
                <w:szCs w:val="21"/>
              </w:rPr>
              <w:t>联系。</w:t>
            </w:r>
          </w:p>
          <w:p w:rsidR="00FD6128" w:rsidRPr="00C1636C" w:rsidRDefault="003819D5">
            <w:pPr>
              <w:spacing w:line="360" w:lineRule="auto"/>
              <w:rPr>
                <w:rFonts w:ascii="新宋体" w:eastAsia="新宋体" w:hAnsi="新宋体"/>
                <w:szCs w:val="21"/>
              </w:rPr>
            </w:pPr>
            <w:r w:rsidRPr="00C1636C">
              <w:rPr>
                <w:rFonts w:ascii="新宋体" w:eastAsia="新宋体" w:hAnsi="新宋体" w:cs="宋体" w:hint="eastAsia"/>
                <w:szCs w:val="21"/>
              </w:rPr>
              <w:t>1.采购人信息</w:t>
            </w:r>
          </w:p>
          <w:p w:rsidR="00FD6128" w:rsidRPr="00C1636C" w:rsidRDefault="003819D5">
            <w:pPr>
              <w:spacing w:line="360" w:lineRule="auto"/>
              <w:rPr>
                <w:rFonts w:ascii="新宋体" w:eastAsia="新宋体" w:hAnsi="新宋体"/>
                <w:szCs w:val="21"/>
              </w:rPr>
            </w:pPr>
            <w:r w:rsidRPr="00C1636C">
              <w:rPr>
                <w:rFonts w:ascii="新宋体" w:eastAsia="新宋体" w:hAnsi="新宋体" w:hint="eastAsia"/>
                <w:szCs w:val="21"/>
              </w:rPr>
              <w:t>名 称：</w:t>
            </w:r>
            <w:r w:rsidRPr="00C1636C">
              <w:rPr>
                <w:rFonts w:ascii="新宋体" w:eastAsia="新宋体" w:hAnsi="新宋体" w:hint="eastAsia"/>
                <w:szCs w:val="21"/>
                <w:u w:val="single"/>
              </w:rPr>
              <w:t>深圳市政务服务数据管理局</w:t>
            </w:r>
          </w:p>
          <w:p w:rsidR="00FD6128" w:rsidRPr="00C1636C" w:rsidRDefault="003819D5">
            <w:pPr>
              <w:spacing w:line="360" w:lineRule="auto"/>
              <w:rPr>
                <w:rFonts w:ascii="新宋体" w:eastAsia="新宋体" w:hAnsi="新宋体"/>
                <w:szCs w:val="21"/>
              </w:rPr>
            </w:pPr>
            <w:r w:rsidRPr="00C1636C">
              <w:rPr>
                <w:rFonts w:ascii="新宋体" w:eastAsia="新宋体" w:hAnsi="新宋体" w:hint="eastAsia"/>
                <w:szCs w:val="21"/>
              </w:rPr>
              <w:t>地址：</w:t>
            </w:r>
            <w:r w:rsidRPr="00C1636C">
              <w:rPr>
                <w:rFonts w:ascii="新宋体" w:eastAsia="新宋体" w:hAnsi="新宋体" w:hint="eastAsia"/>
                <w:szCs w:val="21"/>
                <w:u w:val="single"/>
              </w:rPr>
              <w:t>深圳市福中三路市民中心C区</w:t>
            </w:r>
          </w:p>
          <w:p w:rsidR="00FD6128" w:rsidRPr="00C1636C" w:rsidRDefault="003819D5">
            <w:pPr>
              <w:spacing w:line="360" w:lineRule="auto"/>
              <w:rPr>
                <w:rFonts w:ascii="新宋体" w:eastAsia="新宋体" w:hAnsi="新宋体"/>
                <w:szCs w:val="21"/>
                <w:u w:val="single"/>
              </w:rPr>
            </w:pPr>
            <w:r w:rsidRPr="00C1636C">
              <w:rPr>
                <w:rFonts w:ascii="新宋体" w:eastAsia="新宋体" w:hAnsi="新宋体" w:hint="eastAsia"/>
                <w:szCs w:val="21"/>
              </w:rPr>
              <w:t>联系方式：</w:t>
            </w:r>
            <w:r w:rsidRPr="00C1636C">
              <w:rPr>
                <w:rFonts w:ascii="新宋体" w:eastAsia="新宋体" w:hAnsi="新宋体" w:hint="eastAsia"/>
                <w:szCs w:val="21"/>
                <w:u w:val="single"/>
              </w:rPr>
              <w:t>0755-88127376</w:t>
            </w:r>
          </w:p>
          <w:p w:rsidR="00FD6128" w:rsidRDefault="003819D5">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FD6128" w:rsidRDefault="003819D5">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FD6128" w:rsidRDefault="003819D5">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FD6128" w:rsidRDefault="003819D5">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FD6128" w:rsidRDefault="003819D5">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FD6128" w:rsidRDefault="003819D5">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FD6128" w:rsidRDefault="003819D5">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FD6128" w:rsidRDefault="003819D5">
            <w:pPr>
              <w:spacing w:line="360" w:lineRule="auto"/>
              <w:rPr>
                <w:rFonts w:ascii="新宋体" w:eastAsia="新宋体" w:hAnsi="新宋体"/>
                <w:szCs w:val="21"/>
              </w:rPr>
            </w:pPr>
            <w:r>
              <w:rPr>
                <w:rFonts w:ascii="新宋体" w:eastAsia="新宋体" w:hAnsi="新宋体" w:hint="eastAsia"/>
                <w:szCs w:val="21"/>
              </w:rPr>
              <w:t>附件1.采购需求.doc</w:t>
            </w:r>
          </w:p>
          <w:p w:rsidR="00FD6128" w:rsidRPr="00C1636C" w:rsidRDefault="00FD6128">
            <w:pPr>
              <w:spacing w:line="360" w:lineRule="auto"/>
              <w:rPr>
                <w:rFonts w:ascii="新宋体" w:eastAsia="新宋体" w:hAnsi="新宋体"/>
                <w:szCs w:val="21"/>
              </w:rPr>
            </w:pPr>
          </w:p>
          <w:p w:rsidR="00FD6128" w:rsidRPr="00C1636C" w:rsidRDefault="003819D5">
            <w:pPr>
              <w:pStyle w:val="af2"/>
              <w:spacing w:line="360" w:lineRule="auto"/>
              <w:jc w:val="right"/>
              <w:textAlignment w:val="baseline"/>
              <w:rPr>
                <w:rFonts w:ascii="新宋体" w:eastAsia="新宋体" w:hAnsi="新宋体"/>
                <w:bCs/>
                <w:sz w:val="21"/>
                <w:szCs w:val="21"/>
                <w:shd w:val="clear" w:color="auto" w:fill="FFFFFF"/>
              </w:rPr>
            </w:pPr>
            <w:r w:rsidRPr="00C1636C">
              <w:rPr>
                <w:rFonts w:ascii="新宋体" w:eastAsia="新宋体" w:hAnsi="新宋体" w:hint="eastAsia"/>
                <w:bCs/>
                <w:sz w:val="21"/>
                <w:szCs w:val="21"/>
              </w:rPr>
              <w:t>深圳市</w:t>
            </w:r>
            <w:proofErr w:type="gramStart"/>
            <w:r w:rsidRPr="00C1636C">
              <w:rPr>
                <w:rFonts w:ascii="新宋体" w:eastAsia="新宋体" w:hAnsi="新宋体" w:hint="eastAsia"/>
                <w:bCs/>
                <w:sz w:val="21"/>
                <w:szCs w:val="21"/>
              </w:rPr>
              <w:t>瑞凝信招标</w:t>
            </w:r>
            <w:proofErr w:type="gramEnd"/>
            <w:r w:rsidRPr="00C1636C">
              <w:rPr>
                <w:rFonts w:ascii="新宋体" w:eastAsia="新宋体" w:hAnsi="新宋体" w:hint="eastAsia"/>
                <w:bCs/>
                <w:sz w:val="21"/>
                <w:szCs w:val="21"/>
              </w:rPr>
              <w:t>咨询有限公司</w:t>
            </w:r>
          </w:p>
          <w:p w:rsidR="00FD6128" w:rsidRPr="00C1636C" w:rsidRDefault="003819D5">
            <w:pPr>
              <w:spacing w:line="360" w:lineRule="auto"/>
              <w:jc w:val="right"/>
              <w:rPr>
                <w:rFonts w:ascii="新宋体" w:eastAsia="新宋体" w:hAnsi="新宋体"/>
                <w:bCs/>
                <w:szCs w:val="21"/>
              </w:rPr>
            </w:pPr>
            <w:r w:rsidRPr="00C1636C">
              <w:rPr>
                <w:rFonts w:ascii="新宋体" w:eastAsia="新宋体" w:hAnsi="新宋体" w:hint="eastAsia"/>
                <w:bCs/>
                <w:szCs w:val="21"/>
              </w:rPr>
              <w:t>2021年</w:t>
            </w:r>
            <w:r w:rsidR="00C1636C" w:rsidRPr="00C1636C">
              <w:rPr>
                <w:rFonts w:ascii="新宋体" w:eastAsia="新宋体" w:hAnsi="新宋体" w:hint="eastAsia"/>
                <w:bCs/>
                <w:szCs w:val="21"/>
              </w:rPr>
              <w:t>04</w:t>
            </w:r>
            <w:r w:rsidRPr="00C1636C">
              <w:rPr>
                <w:rFonts w:ascii="新宋体" w:eastAsia="新宋体" w:hAnsi="新宋体" w:hint="eastAsia"/>
                <w:bCs/>
                <w:szCs w:val="21"/>
              </w:rPr>
              <w:t>月</w:t>
            </w:r>
            <w:r w:rsidR="00C1636C" w:rsidRPr="00C1636C">
              <w:rPr>
                <w:rFonts w:ascii="新宋体" w:eastAsia="新宋体" w:hAnsi="新宋体" w:hint="eastAsia"/>
                <w:bCs/>
                <w:szCs w:val="21"/>
              </w:rPr>
              <w:t>19</w:t>
            </w:r>
            <w:r w:rsidRPr="00C1636C">
              <w:rPr>
                <w:rFonts w:ascii="新宋体" w:eastAsia="新宋体" w:hAnsi="新宋体" w:hint="eastAsia"/>
                <w:bCs/>
                <w:szCs w:val="21"/>
              </w:rPr>
              <w:t>日</w:t>
            </w:r>
          </w:p>
          <w:p w:rsidR="00FD6128" w:rsidRDefault="00FD6128">
            <w:pPr>
              <w:rPr>
                <w:rFonts w:ascii="新宋体" w:eastAsia="新宋体" w:hAnsi="新宋体" w:cs="宋体"/>
                <w:sz w:val="24"/>
              </w:rPr>
            </w:pPr>
          </w:p>
        </w:tc>
      </w:tr>
    </w:tbl>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FD6128">
      <w:pPr>
        <w:rPr>
          <w:rFonts w:ascii="新宋体" w:eastAsia="新宋体" w:hAnsi="新宋体"/>
        </w:rPr>
      </w:pPr>
    </w:p>
    <w:p w:rsidR="00FD6128" w:rsidRDefault="003819D5">
      <w:pPr>
        <w:widowControl/>
        <w:jc w:val="left"/>
        <w:rPr>
          <w:rFonts w:ascii="新宋体" w:eastAsia="新宋体" w:hAnsi="新宋体"/>
        </w:rPr>
      </w:pPr>
      <w:r>
        <w:rPr>
          <w:rFonts w:ascii="新宋体" w:eastAsia="新宋体" w:hAnsi="新宋体"/>
        </w:rPr>
        <w:br w:type="page"/>
      </w: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FD6128" w:rsidRDefault="003819D5">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FD6128">
        <w:trPr>
          <w:cantSplit/>
          <w:trHeight w:val="20"/>
          <w:jc w:val="center"/>
        </w:trPr>
        <w:tc>
          <w:tcPr>
            <w:tcW w:w="827" w:type="dxa"/>
            <w:vAlign w:val="center"/>
          </w:tcPr>
          <w:p w:rsidR="00FD6128" w:rsidRDefault="003819D5">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FD6128" w:rsidRDefault="003819D5">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FD6128" w:rsidRDefault="003819D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FD6128">
        <w:trPr>
          <w:cantSplit/>
          <w:trHeight w:val="20"/>
          <w:jc w:val="center"/>
        </w:trPr>
        <w:tc>
          <w:tcPr>
            <w:tcW w:w="827" w:type="dxa"/>
            <w:vAlign w:val="center"/>
          </w:tcPr>
          <w:p w:rsidR="00FD6128" w:rsidRDefault="003819D5">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FD6128" w:rsidRDefault="003819D5">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FD6128" w:rsidRDefault="003819D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FD6128">
        <w:trPr>
          <w:cantSplit/>
          <w:trHeight w:val="20"/>
          <w:jc w:val="center"/>
        </w:trPr>
        <w:tc>
          <w:tcPr>
            <w:tcW w:w="827" w:type="dxa"/>
            <w:vAlign w:val="center"/>
          </w:tcPr>
          <w:p w:rsidR="00FD6128" w:rsidRDefault="003819D5">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FD6128" w:rsidRDefault="003819D5">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FD6128" w:rsidRDefault="003819D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FD6128">
        <w:trPr>
          <w:cantSplit/>
          <w:trHeight w:val="20"/>
          <w:jc w:val="center"/>
        </w:trPr>
        <w:tc>
          <w:tcPr>
            <w:tcW w:w="827" w:type="dxa"/>
            <w:vAlign w:val="center"/>
          </w:tcPr>
          <w:p w:rsidR="00FD6128" w:rsidRDefault="003819D5">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FD6128" w:rsidRDefault="003819D5">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FD6128" w:rsidRDefault="003819D5">
            <w:pPr>
              <w:spacing w:line="276" w:lineRule="auto"/>
              <w:rPr>
                <w:rFonts w:ascii="新宋体" w:eastAsia="新宋体" w:hAnsi="新宋体"/>
              </w:rPr>
            </w:pPr>
            <w:r>
              <w:rPr>
                <w:rFonts w:ascii="新宋体" w:eastAsia="新宋体" w:hAnsi="新宋体" w:hint="eastAsia"/>
              </w:rPr>
              <w:t>不允许</w:t>
            </w:r>
          </w:p>
        </w:tc>
      </w:tr>
      <w:tr w:rsidR="00FD6128">
        <w:trPr>
          <w:cantSplit/>
          <w:trHeight w:val="20"/>
          <w:jc w:val="center"/>
        </w:trPr>
        <w:tc>
          <w:tcPr>
            <w:tcW w:w="827" w:type="dxa"/>
            <w:vAlign w:val="center"/>
          </w:tcPr>
          <w:p w:rsidR="00FD6128" w:rsidRDefault="003819D5">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FD6128" w:rsidRDefault="003819D5">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FD6128" w:rsidRDefault="003819D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4" w:name="投递标书方式"/>
            <w:r>
              <w:rPr>
                <w:rFonts w:ascii="新宋体" w:eastAsia="新宋体" w:hAnsi="新宋体" w:hint="eastAsia"/>
                <w:snapToGrid w:val="0"/>
                <w:szCs w:val="21"/>
                <w:u w:val="single"/>
                <w:lang w:val="zh-CN"/>
              </w:rPr>
              <w:t>网下投标</w:t>
            </w:r>
            <w:bookmarkEnd w:id="4"/>
            <w:r>
              <w:rPr>
                <w:rFonts w:ascii="新宋体" w:eastAsia="新宋体" w:hAnsi="新宋体" w:hint="eastAsia"/>
                <w:snapToGrid w:val="0"/>
                <w:szCs w:val="21"/>
                <w:lang w:val="zh-CN"/>
              </w:rPr>
              <w:t>，按照谈判文件的要求提交纸质文件正本1份、副本4份、电子文件1份，所有</w:t>
            </w:r>
            <w:r>
              <w:rPr>
                <w:rFonts w:ascii="新宋体" w:eastAsia="新宋体" w:hAnsi="新宋体" w:cs="宋体" w:hint="eastAsia"/>
                <w:snapToGrid w:val="0"/>
                <w:szCs w:val="21"/>
                <w:lang w:val="zh-CN"/>
              </w:rPr>
              <w:t>谈判应答文件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FD6128">
        <w:trPr>
          <w:cantSplit/>
          <w:trHeight w:val="20"/>
          <w:jc w:val="center"/>
        </w:trPr>
        <w:tc>
          <w:tcPr>
            <w:tcW w:w="827" w:type="dxa"/>
            <w:vAlign w:val="center"/>
          </w:tcPr>
          <w:p w:rsidR="00FD6128" w:rsidRDefault="003819D5">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FD6128" w:rsidRDefault="003819D5">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FD6128" w:rsidRDefault="003819D5">
            <w:pPr>
              <w:spacing w:line="276" w:lineRule="auto"/>
              <w:rPr>
                <w:rFonts w:ascii="新宋体" w:eastAsia="新宋体" w:hAnsi="新宋体"/>
              </w:rPr>
            </w:pPr>
            <w:r>
              <w:rPr>
                <w:rFonts w:ascii="新宋体" w:eastAsia="新宋体" w:hAnsi="新宋体" w:hint="eastAsia"/>
              </w:rPr>
              <w:t>_____万元或合同金额的_____%，缴纳方式：</w:t>
            </w:r>
          </w:p>
        </w:tc>
      </w:tr>
      <w:tr w:rsidR="00FD6128">
        <w:trPr>
          <w:cantSplit/>
          <w:trHeight w:val="20"/>
          <w:jc w:val="center"/>
        </w:trPr>
        <w:tc>
          <w:tcPr>
            <w:tcW w:w="827" w:type="dxa"/>
            <w:vAlign w:val="center"/>
          </w:tcPr>
          <w:p w:rsidR="00FD6128" w:rsidRDefault="003819D5">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FD6128" w:rsidRDefault="003819D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FD6128" w:rsidRDefault="003819D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FD6128" w:rsidRDefault="003819D5">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FD6128" w:rsidRDefault="00FD6128">
      <w:pPr>
        <w:rPr>
          <w:rFonts w:ascii="新宋体" w:eastAsia="新宋体" w:hAnsi="新宋体"/>
          <w:b/>
        </w:rPr>
      </w:pPr>
    </w:p>
    <w:p w:rsidR="00FD6128" w:rsidRDefault="003819D5">
      <w:pPr>
        <w:pStyle w:val="30"/>
        <w:rPr>
          <w:rFonts w:ascii="新宋体" w:eastAsia="新宋体" w:hAnsi="新宋体"/>
          <w:kern w:val="44"/>
          <w:szCs w:val="28"/>
        </w:rPr>
      </w:pPr>
      <w:bookmarkStart w:id="5"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FD6128">
        <w:trPr>
          <w:jc w:val="center"/>
        </w:trPr>
        <w:tc>
          <w:tcPr>
            <w:tcW w:w="959" w:type="dxa"/>
          </w:tcPr>
          <w:p w:rsidR="00FD6128" w:rsidRDefault="003819D5">
            <w:pPr>
              <w:spacing w:line="276" w:lineRule="auto"/>
              <w:rPr>
                <w:rFonts w:ascii="新宋体" w:eastAsia="新宋体" w:hAnsi="新宋体"/>
              </w:rPr>
            </w:pPr>
            <w:r>
              <w:rPr>
                <w:rFonts w:ascii="新宋体" w:eastAsia="新宋体" w:hAnsi="新宋体" w:hint="eastAsia"/>
              </w:rPr>
              <w:t>序号</w:t>
            </w:r>
          </w:p>
        </w:tc>
        <w:tc>
          <w:tcPr>
            <w:tcW w:w="7938" w:type="dxa"/>
          </w:tcPr>
          <w:p w:rsidR="00FD6128" w:rsidRDefault="003819D5">
            <w:pPr>
              <w:spacing w:line="276" w:lineRule="auto"/>
              <w:rPr>
                <w:rFonts w:ascii="新宋体" w:eastAsia="新宋体" w:hAnsi="新宋体"/>
              </w:rPr>
            </w:pPr>
            <w:r>
              <w:rPr>
                <w:rFonts w:ascii="新宋体" w:eastAsia="新宋体" w:hAnsi="新宋体" w:hint="eastAsia"/>
              </w:rPr>
              <w:t>具体内容</w:t>
            </w:r>
          </w:p>
        </w:tc>
      </w:tr>
      <w:tr w:rsidR="00FD6128">
        <w:trPr>
          <w:jc w:val="center"/>
        </w:trPr>
        <w:tc>
          <w:tcPr>
            <w:tcW w:w="959" w:type="dxa"/>
          </w:tcPr>
          <w:p w:rsidR="00FD6128" w:rsidRDefault="003819D5">
            <w:pPr>
              <w:spacing w:line="276" w:lineRule="auto"/>
              <w:rPr>
                <w:rFonts w:ascii="新宋体" w:eastAsia="新宋体" w:hAnsi="新宋体"/>
              </w:rPr>
            </w:pPr>
            <w:r>
              <w:rPr>
                <w:rFonts w:ascii="新宋体" w:eastAsia="新宋体" w:hAnsi="新宋体" w:hint="eastAsia"/>
              </w:rPr>
              <w:t>1</w:t>
            </w:r>
          </w:p>
        </w:tc>
        <w:tc>
          <w:tcPr>
            <w:tcW w:w="7938" w:type="dxa"/>
          </w:tcPr>
          <w:p w:rsidR="00FD6128" w:rsidRDefault="003819D5">
            <w:pPr>
              <w:spacing w:line="276" w:lineRule="auto"/>
              <w:rPr>
                <w:rFonts w:ascii="新宋体" w:eastAsia="新宋体" w:hAnsi="新宋体"/>
              </w:rPr>
            </w:pPr>
            <w:r>
              <w:rPr>
                <w:rFonts w:ascii="新宋体" w:eastAsia="新宋体" w:hAnsi="新宋体" w:hint="eastAsia"/>
              </w:rPr>
              <w:t>完全满足本项目服务期限的要求。</w:t>
            </w:r>
          </w:p>
        </w:tc>
      </w:tr>
      <w:tr w:rsidR="00FD6128">
        <w:trPr>
          <w:jc w:val="center"/>
        </w:trPr>
        <w:tc>
          <w:tcPr>
            <w:tcW w:w="959" w:type="dxa"/>
          </w:tcPr>
          <w:p w:rsidR="00FD6128" w:rsidRDefault="003819D5">
            <w:pPr>
              <w:spacing w:line="276" w:lineRule="auto"/>
              <w:rPr>
                <w:rFonts w:ascii="新宋体" w:eastAsia="新宋体" w:hAnsi="新宋体"/>
              </w:rPr>
            </w:pPr>
            <w:r>
              <w:rPr>
                <w:rFonts w:ascii="新宋体" w:eastAsia="新宋体" w:hAnsi="新宋体" w:hint="eastAsia"/>
              </w:rPr>
              <w:t>2</w:t>
            </w:r>
          </w:p>
        </w:tc>
        <w:tc>
          <w:tcPr>
            <w:tcW w:w="7938" w:type="dxa"/>
          </w:tcPr>
          <w:p w:rsidR="00FD6128" w:rsidRDefault="00FD6128">
            <w:pPr>
              <w:spacing w:line="276" w:lineRule="auto"/>
              <w:rPr>
                <w:rFonts w:ascii="新宋体" w:eastAsia="新宋体" w:hAnsi="新宋体"/>
              </w:rPr>
            </w:pPr>
          </w:p>
        </w:tc>
      </w:tr>
      <w:tr w:rsidR="00FD6128">
        <w:trPr>
          <w:jc w:val="center"/>
        </w:trPr>
        <w:tc>
          <w:tcPr>
            <w:tcW w:w="959" w:type="dxa"/>
          </w:tcPr>
          <w:p w:rsidR="00FD6128" w:rsidRDefault="003819D5">
            <w:pPr>
              <w:spacing w:line="276" w:lineRule="auto"/>
              <w:rPr>
                <w:rFonts w:ascii="新宋体" w:eastAsia="新宋体" w:hAnsi="新宋体"/>
              </w:rPr>
            </w:pPr>
            <w:r>
              <w:rPr>
                <w:rFonts w:ascii="新宋体" w:eastAsia="新宋体" w:hAnsi="新宋体" w:hint="eastAsia"/>
              </w:rPr>
              <w:t>……</w:t>
            </w:r>
          </w:p>
        </w:tc>
        <w:tc>
          <w:tcPr>
            <w:tcW w:w="7938" w:type="dxa"/>
          </w:tcPr>
          <w:p w:rsidR="00FD6128" w:rsidRDefault="00FD6128">
            <w:pPr>
              <w:spacing w:line="276" w:lineRule="auto"/>
              <w:rPr>
                <w:rFonts w:ascii="新宋体" w:eastAsia="新宋体" w:hAnsi="新宋体"/>
              </w:rPr>
            </w:pPr>
          </w:p>
        </w:tc>
      </w:tr>
    </w:tbl>
    <w:p w:rsidR="00FD6128" w:rsidRDefault="003819D5">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5"/>
    <w:p w:rsidR="00FD6128" w:rsidRDefault="003819D5">
      <w:pPr>
        <w:pStyle w:val="30"/>
        <w:rPr>
          <w:rFonts w:ascii="新宋体" w:eastAsia="新宋体" w:hAnsi="新宋体"/>
          <w:kern w:val="44"/>
          <w:szCs w:val="28"/>
        </w:rPr>
      </w:pPr>
      <w:r>
        <w:rPr>
          <w:rFonts w:ascii="新宋体" w:eastAsia="新宋体" w:hAnsi="新宋体" w:hint="eastAsia"/>
          <w:kern w:val="44"/>
          <w:szCs w:val="28"/>
        </w:rPr>
        <w:t>三、项目概况</w:t>
      </w:r>
    </w:p>
    <w:p w:rsidR="00FD6128" w:rsidRDefault="003819D5">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cs="宋体" w:hint="eastAsia"/>
          <w:szCs w:val="21"/>
          <w:u w:val="single"/>
        </w:rPr>
        <w:t>人民币700,000.00元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Pr>
          <w:rFonts w:ascii="新宋体" w:eastAsia="新宋体" w:hAnsi="新宋体" w:cs="宋体" w:hint="eastAsia"/>
          <w:szCs w:val="21"/>
          <w:u w:val="single"/>
        </w:rPr>
        <w:t>人民币700,000.00元</w:t>
      </w:r>
    </w:p>
    <w:p w:rsidR="00FD6128" w:rsidRDefault="00FD6128">
      <w:pPr>
        <w:rPr>
          <w:rFonts w:ascii="新宋体" w:eastAsia="新宋体" w:hAnsi="新宋体" w:cs="宋体"/>
          <w:szCs w:val="21"/>
        </w:rPr>
      </w:pPr>
    </w:p>
    <w:p w:rsidR="00FD6128" w:rsidRDefault="003819D5">
      <w:pPr>
        <w:spacing w:line="360" w:lineRule="auto"/>
        <w:rPr>
          <w:rFonts w:ascii="新宋体" w:eastAsia="新宋体" w:hAnsi="新宋体" w:cs="宋体"/>
          <w:szCs w:val="21"/>
        </w:rPr>
      </w:pPr>
      <w:r>
        <w:rPr>
          <w:rFonts w:ascii="新宋体" w:eastAsia="新宋体" w:hAnsi="新宋体" w:cs="宋体" w:hint="eastAsia"/>
          <w:szCs w:val="21"/>
        </w:rPr>
        <w:t>（二）项目概况: 近年来，深圳市将网上办事服务能力纳入政府工作绩效考核，通过“以评促改”持续提升政务服务事项办事指南准确度。持续减少群众办事提交材料数量，清理一批无法律依据的证明类材料，在推动落实“三少一快”工作中取得了积极成效。但还存在一些突出问题：一是基础不牢。改革速度快与基层认知水平不平衡，事项标准和后台更新频繁，造成重复</w:t>
      </w:r>
      <w:proofErr w:type="gramStart"/>
      <w:r>
        <w:rPr>
          <w:rFonts w:ascii="新宋体" w:eastAsia="新宋体" w:hAnsi="新宋体" w:cs="宋体" w:hint="eastAsia"/>
          <w:szCs w:val="21"/>
        </w:rPr>
        <w:t>改反复错</w:t>
      </w:r>
      <w:proofErr w:type="gramEnd"/>
      <w:r>
        <w:rPr>
          <w:rFonts w:ascii="新宋体" w:eastAsia="新宋体" w:hAnsi="新宋体" w:cs="宋体" w:hint="eastAsia"/>
          <w:szCs w:val="21"/>
        </w:rPr>
        <w:t>现象，打击了基层活力，影响了申请人办事体验。二是信息不一致。各渠道办事指南信息更新不同步，同一个事项在办理流程、办理材料和办结时间等要素上还存在不统一的情况，造成申请人重复问、</w:t>
      </w:r>
      <w:proofErr w:type="gramStart"/>
      <w:r>
        <w:rPr>
          <w:rFonts w:ascii="新宋体" w:eastAsia="新宋体" w:hAnsi="新宋体" w:cs="宋体" w:hint="eastAsia"/>
          <w:szCs w:val="21"/>
        </w:rPr>
        <w:t>跑多次</w:t>
      </w:r>
      <w:proofErr w:type="gramEnd"/>
      <w:r>
        <w:rPr>
          <w:rFonts w:ascii="新宋体" w:eastAsia="新宋体" w:hAnsi="新宋体" w:cs="宋体" w:hint="eastAsia"/>
          <w:szCs w:val="21"/>
        </w:rPr>
        <w:t>现象。三是电子证照使用率较低。系统和窗口两套服务现象依然明显，网上提交了电子证照和材料，线下仍需提交原件的问题时有发生，电子证照应用和互认能力有待提升。</w:t>
      </w:r>
    </w:p>
    <w:p w:rsidR="00FD6128" w:rsidRDefault="00FD6128">
      <w:pPr>
        <w:rPr>
          <w:rFonts w:ascii="新宋体" w:eastAsia="新宋体" w:hAnsi="新宋体"/>
          <w:b/>
          <w:bCs/>
          <w:szCs w:val="21"/>
        </w:rPr>
      </w:pPr>
    </w:p>
    <w:p w:rsidR="00FD6128" w:rsidRDefault="003819D5">
      <w:pPr>
        <w:pStyle w:val="30"/>
        <w:rPr>
          <w:rFonts w:ascii="新宋体" w:eastAsia="新宋体" w:hAnsi="新宋体"/>
          <w:kern w:val="44"/>
          <w:szCs w:val="28"/>
        </w:rPr>
      </w:pPr>
      <w:r>
        <w:rPr>
          <w:rFonts w:ascii="新宋体" w:eastAsia="新宋体" w:hAnsi="新宋体" w:hint="eastAsia"/>
          <w:kern w:val="44"/>
          <w:szCs w:val="28"/>
        </w:rPr>
        <w:lastRenderedPageBreak/>
        <w:t>四、项目技术要求</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（一）2021年政务服务事项检查梳理服务项目要求</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总体要求：</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1.开展办事指南准确度检查。按每季度（第二、三、四季度）开展抽查评估，全年实现对市、区11254个事项政务服务事项检查的全覆盖，通过抽查和引导各区、各部门自查整改，实现广东省政务服务</w:t>
      </w:r>
      <w:proofErr w:type="gramStart"/>
      <w:r>
        <w:rPr>
          <w:rFonts w:ascii="新宋体" w:eastAsia="新宋体" w:hAnsi="新宋体" w:hint="eastAsia"/>
        </w:rPr>
        <w:t>网展示</w:t>
      </w:r>
      <w:proofErr w:type="gramEnd"/>
      <w:r>
        <w:rPr>
          <w:rFonts w:ascii="新宋体" w:eastAsia="新宋体" w:hAnsi="新宋体" w:hint="eastAsia"/>
        </w:rPr>
        <w:t>的深圳市政务服务事项的事项名称、办理条件、办理材料、办理网址、办理时限、办理流程、办理地点、咨询电话等信息准确率达到100％。</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2.推进不合理、不必要材料清理。从申请人（个人或企业）的角度出发收集群众意见，对政务服务事项办理过程中收取不合理、不必要办理材料问题进行梳理，重点加强证明类材料管理规范，排查法律明确已减证明材料的不落实问题，梳理仍未取消且存在办理难、成本高、时间长的证明材料清单，研究取消一批不必要的证明类材料；加快证明材料电子化，梳理并公开“在线电子证明”材料清单，推动实现移动</w:t>
      </w:r>
      <w:proofErr w:type="gramStart"/>
      <w:r>
        <w:rPr>
          <w:rFonts w:ascii="新宋体" w:eastAsia="新宋体" w:hAnsi="新宋体" w:hint="eastAsia"/>
        </w:rPr>
        <w:t>端办理</w:t>
      </w:r>
      <w:proofErr w:type="gramEnd"/>
      <w:r>
        <w:rPr>
          <w:rFonts w:ascii="新宋体" w:eastAsia="新宋体" w:hAnsi="新宋体" w:hint="eastAsia"/>
        </w:rPr>
        <w:t>电子证明的目标。</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3.开展中介服务事项清理。逐个事项清理审批要件涉及中介服务（包括中介服务事项名称、服务内容、设立依据、是否收费等），规范政府部门实施审批过程中保留的行政审批中介服务事项，建立动态更新机制，编制并发布中介服务事项清单。</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4.重点排</w:t>
      </w:r>
      <w:proofErr w:type="gramStart"/>
      <w:r>
        <w:rPr>
          <w:rFonts w:ascii="新宋体" w:eastAsia="新宋体" w:hAnsi="新宋体" w:hint="eastAsia"/>
        </w:rPr>
        <w:t>查清单外服务</w:t>
      </w:r>
      <w:proofErr w:type="gramEnd"/>
      <w:r>
        <w:rPr>
          <w:rFonts w:ascii="新宋体" w:eastAsia="新宋体" w:hAnsi="新宋体" w:hint="eastAsia"/>
        </w:rPr>
        <w:t>。重点调查清单外的审批服务，加快推进清单之外无审批，落实“一门集中、一窗受理”改革工作。定期通过政府门户网站、新媒体等途径检查各审批部门是否存在清单外审批服务，并提交清单外审批服务清单1份。</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（二）服务范围</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1.对广东政务服务网-深圳站点—政务服务事项每季度进行全面检查，并出具符合国家第三方评估检查要求的报告，合同期内共3次。</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2.列入检查范围的政务服务事项核查。按照不低于50%比例进行抽查。每季度至少抽查一次（共不低于3次），列入检查范围的事项合同期须全覆盖。</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3.梳理中介服务事项，梳理范围涵盖市区政务服务事项。</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4.梳理证明材料，梳理范围涵盖市区政务服务事项证明类要件。</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（三）服务要求</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1.国家每年的评估方案6月份左右印发，2021年第二季度按照《2020年度重点城市一体化政务服务能力（政务服务“好差评”）第三方调查评估工作方案》对服务事项覆盖度和办事指南准确度进行自查评估和整改，2021年评估方案印发后，第三、四季度按照2021年评估方案对服务事项覆盖度和办事指南准确度进行自查评估和整改。</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2.梳理中介服务事项，形成中介服务事项清单。</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3.梳理证明材料，形成取消证明类材料清单。</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4.优化证明材料，设计线上开具流程，提升在线开具流程体验。</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（四）服务方式</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lastRenderedPageBreak/>
        <w:t>1.事项抽查。抽查拟通过人工抽查和人工复核相结合的方式开展。通过人工抽查方式，对我市政务服务事项按部门逐个要素开展核查，发现问题整理后统一下发责任部门或责任区，并持续以人工复核方式跟进问题整改情况，全面提升政务服务事项办事指南准确度。</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2.证明类清单梳理。通过人工梳理、问卷调查、内外部座谈会方式清理可优化的证明事项和证明材料清单。</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（五）事项整改技术指导</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在事项自查整改阶段，由业务骨干和专业技术人员对全市范围内行政审批服务责任单位提出的事项整改业务咨询问题进行答疑和技术指导、技术支持，具体要求如下：</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1．专人专办。通过现场驻点的方式，设立专人专岗，执行专事专办，对全市政务服务事项开展人工排查。</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2．跟进整改。按业务部门分别制定问题清单统一下发，明确整改日期，在全市事项交流工作</w:t>
      </w:r>
      <w:proofErr w:type="gramStart"/>
      <w:r>
        <w:rPr>
          <w:rFonts w:ascii="新宋体" w:eastAsia="新宋体" w:hAnsi="新宋体" w:hint="eastAsia"/>
        </w:rPr>
        <w:t>群公布</w:t>
      </w:r>
      <w:proofErr w:type="gramEnd"/>
      <w:r>
        <w:rPr>
          <w:rFonts w:ascii="新宋体" w:eastAsia="新宋体" w:hAnsi="新宋体" w:hint="eastAsia"/>
        </w:rPr>
        <w:t>整改情况。</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3．线上线下咨询，每周7天*12小时响应及回复各类电话咨询事项；利用QQ通讯平台向事项管理运维人员，提供事项整改工作在线交流，实时在线回复各单位提出的各类事项咨询问题。</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（六）政务服务事项综合管理工作总结</w:t>
      </w:r>
    </w:p>
    <w:p w:rsidR="00FD6128" w:rsidRDefault="003819D5">
      <w:pPr>
        <w:spacing w:line="360" w:lineRule="auto"/>
        <w:ind w:firstLineChars="200" w:firstLine="420"/>
        <w:rPr>
          <w:rFonts w:ascii="新宋体" w:eastAsia="新宋体" w:hAnsi="新宋体"/>
        </w:rPr>
      </w:pPr>
      <w:r>
        <w:rPr>
          <w:rFonts w:ascii="新宋体" w:eastAsia="新宋体" w:hAnsi="新宋体" w:hint="eastAsia"/>
        </w:rPr>
        <w:t>2021年12月年终工作结束后进行全面深入的总结，并基于本次工作过程和经验积累，对后期如何常态</w:t>
      </w:r>
      <w:proofErr w:type="gramStart"/>
      <w:r>
        <w:rPr>
          <w:rFonts w:ascii="新宋体" w:eastAsia="新宋体" w:hAnsi="新宋体" w:hint="eastAsia"/>
        </w:rPr>
        <w:t>化开展</w:t>
      </w:r>
      <w:proofErr w:type="gramEnd"/>
      <w:r>
        <w:rPr>
          <w:rFonts w:ascii="新宋体" w:eastAsia="新宋体" w:hAnsi="新宋体" w:hint="eastAsia"/>
        </w:rPr>
        <w:t>政务服务事项综合管理进行研究探讨提出建议，提交一份《政务服务事项综合管理工作总结》。</w:t>
      </w:r>
    </w:p>
    <w:p w:rsidR="00FD6128" w:rsidRDefault="003819D5">
      <w:pPr>
        <w:pStyle w:val="30"/>
        <w:rPr>
          <w:rFonts w:ascii="新宋体" w:eastAsia="新宋体" w:hAnsi="新宋体"/>
          <w:kern w:val="44"/>
          <w:szCs w:val="28"/>
        </w:rPr>
      </w:pPr>
      <w:r>
        <w:rPr>
          <w:rFonts w:ascii="新宋体" w:eastAsia="新宋体" w:hAnsi="新宋体" w:hint="eastAsia"/>
          <w:kern w:val="44"/>
          <w:szCs w:val="28"/>
        </w:rPr>
        <w:t>五、项目商务要求</w:t>
      </w:r>
    </w:p>
    <w:p w:rsidR="00FD6128" w:rsidRDefault="003819D5">
      <w:pPr>
        <w:spacing w:line="360" w:lineRule="auto"/>
        <w:ind w:firstLineChars="200" w:firstLine="422"/>
        <w:rPr>
          <w:rFonts w:ascii="新宋体" w:eastAsia="新宋体" w:hAnsi="新宋体" w:cs="宋体"/>
          <w:b/>
          <w:szCs w:val="21"/>
        </w:rPr>
      </w:pPr>
      <w:r>
        <w:rPr>
          <w:rFonts w:ascii="新宋体" w:eastAsia="新宋体" w:hAnsi="新宋体" w:cs="宋体" w:hint="eastAsia"/>
          <w:b/>
          <w:szCs w:val="21"/>
        </w:rPr>
        <w:t>项目服务期限：</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1．投标人自合同签订之日起至2021年12月31日期间，完成2021年政务服务事项检查梳理服务项目全部工作。</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2．投标人在2021年12月10日前完成政务服务事项综合管理工作总结工作。</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投标人应组建工作团队负责项目，且安排2名工作人员驻点办公（采购人提供驻场场地，投标人提供办公家具、办公设备），负责与采购人沟通需求，要求能够服从采购方工作安排，工作认真负责，具备较强的专业素质和沟通协调能力，团队成员中至少有1人具备政务服务事项管理的经验或实操能力。</w:t>
      </w:r>
    </w:p>
    <w:p w:rsidR="00FD6128" w:rsidRDefault="003819D5">
      <w:pPr>
        <w:spacing w:line="360" w:lineRule="auto"/>
        <w:ind w:firstLineChars="200" w:firstLine="422"/>
        <w:rPr>
          <w:rFonts w:ascii="新宋体" w:eastAsia="新宋体" w:hAnsi="新宋体" w:cs="宋体"/>
          <w:szCs w:val="21"/>
        </w:rPr>
      </w:pPr>
      <w:r>
        <w:rPr>
          <w:rFonts w:ascii="新宋体" w:eastAsia="新宋体" w:hAnsi="新宋体" w:cs="宋体" w:hint="eastAsia"/>
          <w:b/>
          <w:szCs w:val="21"/>
        </w:rPr>
        <w:t>进度安排</w:t>
      </w:r>
      <w:r>
        <w:rPr>
          <w:rFonts w:ascii="新宋体" w:eastAsia="新宋体" w:hAnsi="新宋体" w:cs="宋体" w:hint="eastAsia"/>
          <w:szCs w:val="21"/>
        </w:rPr>
        <w:t>：</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一、2021年政务服务事项检查梳理服务项目工作</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本项工作开展周期自合同签订之日起至2021年12月31日，具体如下：</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1．确定名单：每季度（第二、三、四季度，下同）的第二个月的1日-10日，通过随机抽取，确定本次人工检查的部门名单；</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2．人工检查：每季度的第二个月针对确定的抽查名单，采用人工检查方式，对行政审批事项进</w:t>
      </w:r>
      <w:r>
        <w:rPr>
          <w:rFonts w:ascii="新宋体" w:eastAsia="新宋体" w:hAnsi="新宋体" w:cs="宋体" w:hint="eastAsia"/>
          <w:szCs w:val="21"/>
        </w:rPr>
        <w:lastRenderedPageBreak/>
        <w:t>行办事指南准确度检查；人工梳理、问卷调查、内外部座谈会等方式完成证明材料清理。</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3．人工复核：每季度的第三个月按业务部门分别制定问题清单统一下发，明确整改日期，人工复核方式核实部门整改情况。</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4.汇总上报：人工复核完成后，在全市事项交流工作</w:t>
      </w:r>
      <w:proofErr w:type="gramStart"/>
      <w:r>
        <w:rPr>
          <w:rFonts w:ascii="新宋体" w:eastAsia="新宋体" w:hAnsi="新宋体" w:cs="宋体" w:hint="eastAsia"/>
          <w:szCs w:val="21"/>
        </w:rPr>
        <w:t>群公布</w:t>
      </w:r>
      <w:proofErr w:type="gramEnd"/>
      <w:r>
        <w:rPr>
          <w:rFonts w:ascii="新宋体" w:eastAsia="新宋体" w:hAnsi="新宋体" w:cs="宋体" w:hint="eastAsia"/>
          <w:szCs w:val="21"/>
        </w:rPr>
        <w:t>整改情况。并形成行政审批事项第三方评估报告上报主管部门。</w:t>
      </w:r>
    </w:p>
    <w:p w:rsidR="00FD6128" w:rsidRDefault="003819D5" w:rsidP="00437882">
      <w:pPr>
        <w:spacing w:line="360" w:lineRule="auto"/>
        <w:ind w:leftChars="200" w:left="420"/>
        <w:rPr>
          <w:rFonts w:ascii="新宋体" w:eastAsia="新宋体" w:hAnsi="新宋体" w:cs="宋体"/>
          <w:szCs w:val="21"/>
        </w:rPr>
      </w:pPr>
      <w:r>
        <w:rPr>
          <w:rFonts w:ascii="新宋体" w:eastAsia="新宋体" w:hAnsi="新宋体" w:cs="宋体" w:hint="eastAsia"/>
          <w:szCs w:val="21"/>
        </w:rPr>
        <w:t>5.第二季度依据事项办理材料提供一份证明材料清单。</w:t>
      </w:r>
    </w:p>
    <w:p w:rsidR="00FD6128" w:rsidRDefault="003819D5" w:rsidP="00437882">
      <w:pPr>
        <w:spacing w:line="360" w:lineRule="auto"/>
        <w:ind w:leftChars="200" w:left="420"/>
        <w:rPr>
          <w:rFonts w:ascii="新宋体" w:eastAsia="新宋体" w:hAnsi="新宋体" w:cs="宋体"/>
          <w:szCs w:val="21"/>
        </w:rPr>
      </w:pPr>
      <w:r>
        <w:rPr>
          <w:rFonts w:ascii="新宋体" w:eastAsia="新宋体" w:hAnsi="新宋体" w:cs="宋体" w:hint="eastAsia"/>
          <w:szCs w:val="21"/>
        </w:rPr>
        <w:t>6.第三季度编制并发布中介服务事项清单。</w:t>
      </w:r>
    </w:p>
    <w:p w:rsidR="00FD6128" w:rsidRDefault="003819D5">
      <w:pPr>
        <w:spacing w:line="360" w:lineRule="auto"/>
        <w:ind w:firstLineChars="200" w:firstLine="422"/>
        <w:rPr>
          <w:rFonts w:ascii="新宋体" w:eastAsia="新宋体" w:hAnsi="新宋体" w:cs="宋体"/>
          <w:szCs w:val="21"/>
        </w:rPr>
      </w:pPr>
      <w:r>
        <w:rPr>
          <w:rFonts w:ascii="新宋体" w:eastAsia="新宋体" w:hAnsi="新宋体" w:cs="宋体" w:hint="eastAsia"/>
          <w:b/>
          <w:szCs w:val="21"/>
        </w:rPr>
        <w:t>付款方式：</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一、合同签订后，乙方提交等额有效发票，甲方支付项目预付款即合同总金额的50%。</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二、乙方完成以下工作：</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1．提交并经甲方审核通过的深圳市</w:t>
      </w:r>
      <w:r>
        <w:rPr>
          <w:rFonts w:ascii="新宋体" w:eastAsia="新宋体" w:hAnsi="新宋体" w:cs="宋体" w:hint="eastAsia"/>
          <w:bCs/>
          <w:szCs w:val="21"/>
        </w:rPr>
        <w:t>政务服务事项综合管理</w:t>
      </w:r>
      <w:r>
        <w:rPr>
          <w:rFonts w:ascii="新宋体" w:eastAsia="新宋体" w:hAnsi="新宋体" w:cs="宋体" w:hint="eastAsia"/>
          <w:szCs w:val="21"/>
        </w:rPr>
        <w:t>项目计划；</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 xml:space="preserve">2．提交1个季度的抽样、日常检查（提交物为报告）； </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3．提交并经招标人审核通过的深圳市</w:t>
      </w:r>
      <w:r>
        <w:rPr>
          <w:rFonts w:ascii="新宋体" w:eastAsia="新宋体" w:hAnsi="新宋体" w:cs="宋体" w:hint="eastAsia"/>
          <w:bCs/>
          <w:szCs w:val="21"/>
        </w:rPr>
        <w:t>政务服务事项综合管理实施方案</w:t>
      </w:r>
      <w:r>
        <w:rPr>
          <w:rFonts w:ascii="新宋体" w:eastAsia="新宋体" w:hAnsi="新宋体" w:cs="宋体" w:hint="eastAsia"/>
          <w:szCs w:val="21"/>
        </w:rPr>
        <w:t>；</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4．完成</w:t>
      </w:r>
      <w:r>
        <w:rPr>
          <w:rFonts w:ascii="新宋体" w:eastAsia="新宋体" w:hAnsi="新宋体" w:cs="宋体" w:hint="eastAsia"/>
          <w:bCs/>
          <w:szCs w:val="21"/>
        </w:rPr>
        <w:t>政务服务事项综合管理</w:t>
      </w:r>
      <w:r>
        <w:rPr>
          <w:rFonts w:ascii="新宋体" w:eastAsia="新宋体" w:hAnsi="新宋体" w:cs="宋体" w:hint="eastAsia"/>
          <w:szCs w:val="21"/>
        </w:rPr>
        <w:t>培训。</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乙方提交等额有效发票，甲方支付项目服务阶段款项即合同总金额的30%。</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三、项目验收通过后支付尾款即合同总金额的20%。</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四、实际支付以市财政委员会关于项目相关财务支付规定要求为准。</w:t>
      </w:r>
    </w:p>
    <w:p w:rsidR="00FD6128" w:rsidRDefault="003819D5">
      <w:pPr>
        <w:spacing w:line="360" w:lineRule="auto"/>
        <w:ind w:firstLineChars="200" w:firstLine="422"/>
        <w:rPr>
          <w:rFonts w:ascii="新宋体" w:eastAsia="新宋体" w:hAnsi="新宋体" w:cs="宋体"/>
          <w:szCs w:val="21"/>
        </w:rPr>
      </w:pPr>
      <w:r>
        <w:rPr>
          <w:rFonts w:ascii="新宋体" w:eastAsia="新宋体" w:hAnsi="新宋体" w:cs="宋体" w:hint="eastAsia"/>
          <w:b/>
          <w:szCs w:val="21"/>
        </w:rPr>
        <w:t>项目验收：</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采购人成立项目验收小组，根据签订合同要求、招标需求的投标</w:t>
      </w:r>
      <w:proofErr w:type="gramStart"/>
      <w:r>
        <w:rPr>
          <w:rFonts w:ascii="新宋体" w:eastAsia="新宋体" w:hAnsi="新宋体" w:cs="宋体" w:hint="eastAsia"/>
          <w:szCs w:val="21"/>
        </w:rPr>
        <w:t>方服务</w:t>
      </w:r>
      <w:proofErr w:type="gramEnd"/>
      <w:r>
        <w:rPr>
          <w:rFonts w:ascii="新宋体" w:eastAsia="新宋体" w:hAnsi="新宋体" w:cs="宋体" w:hint="eastAsia"/>
          <w:szCs w:val="21"/>
        </w:rPr>
        <w:t>完成情况组织验收并出具项目验收报告。</w:t>
      </w:r>
    </w:p>
    <w:p w:rsidR="00FD6128" w:rsidRDefault="003819D5">
      <w:pPr>
        <w:pStyle w:val="30"/>
        <w:ind w:firstLineChars="200" w:firstLine="562"/>
        <w:rPr>
          <w:rFonts w:ascii="新宋体" w:eastAsia="新宋体" w:hAnsi="新宋体"/>
          <w:kern w:val="44"/>
          <w:szCs w:val="28"/>
        </w:rPr>
      </w:pPr>
      <w:r>
        <w:rPr>
          <w:rFonts w:ascii="新宋体" w:eastAsia="新宋体" w:hAnsi="新宋体" w:hint="eastAsia"/>
          <w:kern w:val="44"/>
          <w:szCs w:val="28"/>
        </w:rPr>
        <w:t>六、投标报价</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5.投标人应充分了解项目的位置、情况、道路及任何其它足以影响投标报价的情况，任何因忽视或误解项目情况而导致的索赔或服务期限延长申请将不获批准。</w:t>
      </w:r>
    </w:p>
    <w:p w:rsidR="00FD6128" w:rsidRDefault="003819D5">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FD6128" w:rsidP="00C1636C">
      <w:pPr>
        <w:pStyle w:val="a4"/>
        <w:spacing w:beforeLines="25" w:before="60" w:afterLines="25" w:after="60"/>
        <w:ind w:firstLineChars="187" w:firstLine="393"/>
        <w:rPr>
          <w:rFonts w:ascii="新宋体" w:eastAsia="新宋体" w:hAnsi="新宋体"/>
          <w:szCs w:val="21"/>
        </w:rPr>
      </w:pPr>
    </w:p>
    <w:p w:rsidR="00FD6128" w:rsidRDefault="003819D5">
      <w:pPr>
        <w:widowControl/>
        <w:jc w:val="left"/>
        <w:rPr>
          <w:rFonts w:ascii="新宋体" w:eastAsia="新宋体" w:hAnsi="新宋体"/>
          <w:szCs w:val="21"/>
        </w:rPr>
      </w:pPr>
      <w:r>
        <w:rPr>
          <w:rFonts w:ascii="新宋体" w:eastAsia="新宋体" w:hAnsi="新宋体"/>
          <w:szCs w:val="21"/>
        </w:rPr>
        <w:br w:type="page"/>
      </w: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FD6128" w:rsidRDefault="003819D5">
      <w:pPr>
        <w:spacing w:line="360" w:lineRule="auto"/>
        <w:rPr>
          <w:rFonts w:ascii="新宋体" w:eastAsia="新宋体" w:hAnsi="新宋体"/>
          <w:b/>
          <w:sz w:val="24"/>
        </w:rPr>
      </w:pPr>
      <w:r>
        <w:rPr>
          <w:rFonts w:ascii="新宋体" w:eastAsia="新宋体" w:hAnsi="新宋体" w:hint="eastAsia"/>
          <w:b/>
          <w:sz w:val="24"/>
        </w:rPr>
        <w:t>投标文件组成：</w:t>
      </w:r>
    </w:p>
    <w:p w:rsidR="00FD6128" w:rsidRDefault="003819D5">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（1）投标函</w:t>
      </w:r>
    </w:p>
    <w:p w:rsidR="00FD6128" w:rsidRDefault="003819D5">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FD6128" w:rsidRDefault="003819D5">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（11）环保执行情况（格式自定）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（12）服务网点（格式自定）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FD6128" w:rsidRDefault="00FD6128">
      <w:pPr>
        <w:spacing w:line="360" w:lineRule="auto"/>
        <w:rPr>
          <w:rFonts w:ascii="新宋体" w:eastAsia="新宋体" w:hAnsi="新宋体"/>
          <w:szCs w:val="21"/>
        </w:rPr>
      </w:pPr>
    </w:p>
    <w:p w:rsidR="00FD6128" w:rsidRDefault="003819D5">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（1）法定代表人证明书</w:t>
      </w:r>
    </w:p>
    <w:p w:rsidR="00FD6128" w:rsidRDefault="003819D5">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FD6128" w:rsidRDefault="003819D5">
      <w:pPr>
        <w:spacing w:line="360" w:lineRule="auto"/>
        <w:rPr>
          <w:rFonts w:ascii="新宋体" w:eastAsia="新宋体" w:hAnsi="新宋体"/>
          <w:szCs w:val="21"/>
        </w:rPr>
      </w:pPr>
      <w:r>
        <w:rPr>
          <w:rFonts w:ascii="新宋体" w:eastAsia="新宋体" w:hAnsi="新宋体" w:hint="eastAsia"/>
          <w:szCs w:val="21"/>
        </w:rPr>
        <w:t>（3）实质性条款响应情况表</w:t>
      </w:r>
    </w:p>
    <w:p w:rsidR="00FD6128" w:rsidRDefault="003819D5">
      <w:pPr>
        <w:spacing w:line="360" w:lineRule="auto"/>
        <w:rPr>
          <w:rFonts w:ascii="新宋体" w:eastAsia="新宋体" w:hAnsi="新宋体"/>
          <w:szCs w:val="21"/>
        </w:rPr>
      </w:pPr>
      <w:r>
        <w:rPr>
          <w:rFonts w:ascii="新宋体" w:eastAsia="新宋体" w:hAnsi="新宋体" w:hint="eastAsia"/>
          <w:szCs w:val="21"/>
        </w:rPr>
        <w:t>（4）详细分项报价清单</w:t>
      </w:r>
    </w:p>
    <w:p w:rsidR="00FD6128" w:rsidRDefault="003819D5">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FD6128" w:rsidRDefault="003819D5">
      <w:pPr>
        <w:spacing w:line="360" w:lineRule="auto"/>
        <w:rPr>
          <w:rFonts w:ascii="新宋体" w:eastAsia="新宋体" w:hAnsi="新宋体"/>
          <w:szCs w:val="21"/>
        </w:rPr>
      </w:pPr>
      <w:r>
        <w:rPr>
          <w:rFonts w:ascii="新宋体" w:eastAsia="新宋体" w:hAnsi="新宋体" w:hint="eastAsia"/>
          <w:szCs w:val="21"/>
        </w:rPr>
        <w:t>（9）违约承诺（格式自定）</w:t>
      </w:r>
    </w:p>
    <w:p w:rsidR="00FD6128" w:rsidRDefault="00FD6128">
      <w:pPr>
        <w:rPr>
          <w:rFonts w:ascii="新宋体" w:eastAsia="新宋体" w:hAnsi="新宋体"/>
          <w:sz w:val="24"/>
        </w:rPr>
      </w:pPr>
    </w:p>
    <w:p w:rsidR="00FD6128" w:rsidRDefault="00FD6128">
      <w:pPr>
        <w:ind w:firstLineChars="202" w:firstLine="426"/>
        <w:rPr>
          <w:rFonts w:ascii="新宋体" w:eastAsia="新宋体" w:hAnsi="新宋体"/>
          <w:b/>
          <w:szCs w:val="21"/>
        </w:rPr>
      </w:pPr>
    </w:p>
    <w:p w:rsidR="00FD6128" w:rsidRDefault="00FD6128">
      <w:pPr>
        <w:ind w:firstLineChars="202" w:firstLine="426"/>
        <w:rPr>
          <w:rFonts w:ascii="新宋体" w:eastAsia="新宋体" w:hAnsi="新宋体"/>
          <w:b/>
          <w:szCs w:val="21"/>
        </w:rPr>
      </w:pPr>
    </w:p>
    <w:p w:rsidR="00FD6128" w:rsidRDefault="00FD6128">
      <w:pPr>
        <w:ind w:firstLineChars="202" w:firstLine="426"/>
        <w:rPr>
          <w:rFonts w:ascii="新宋体" w:eastAsia="新宋体" w:hAnsi="新宋体"/>
          <w:b/>
          <w:szCs w:val="21"/>
        </w:rPr>
      </w:pPr>
    </w:p>
    <w:p w:rsidR="00FD6128" w:rsidRDefault="00FD6128">
      <w:pPr>
        <w:ind w:firstLineChars="202" w:firstLine="426"/>
        <w:rPr>
          <w:rFonts w:ascii="新宋体" w:eastAsia="新宋体" w:hAnsi="新宋体"/>
          <w:b/>
          <w:szCs w:val="21"/>
        </w:rPr>
      </w:pPr>
    </w:p>
    <w:p w:rsidR="00FD6128" w:rsidRDefault="003819D5">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FD6128" w:rsidRDefault="003819D5">
      <w:pPr>
        <w:pStyle w:val="4"/>
        <w:jc w:val="center"/>
        <w:rPr>
          <w:rFonts w:ascii="新宋体" w:eastAsia="新宋体" w:hAnsi="新宋体"/>
          <w:kern w:val="44"/>
        </w:rPr>
      </w:pPr>
      <w:r>
        <w:rPr>
          <w:rFonts w:ascii="新宋体" w:eastAsia="新宋体" w:hAnsi="新宋体" w:hint="eastAsia"/>
          <w:kern w:val="44"/>
        </w:rPr>
        <w:t>一、投标函</w:t>
      </w:r>
    </w:p>
    <w:p w:rsidR="00FD6128" w:rsidRDefault="003819D5">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FD6128" w:rsidRDefault="003819D5">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FD6128" w:rsidRDefault="003819D5">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FD6128" w:rsidRDefault="003819D5">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FD6128" w:rsidRDefault="003819D5">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FD6128" w:rsidRDefault="003819D5">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FD6128" w:rsidRDefault="003819D5">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FD6128" w:rsidRDefault="003819D5">
      <w:pPr>
        <w:spacing w:line="480" w:lineRule="auto"/>
        <w:rPr>
          <w:rFonts w:ascii="新宋体" w:eastAsia="新宋体" w:hAnsi="新宋体"/>
        </w:rPr>
      </w:pPr>
      <w:r>
        <w:rPr>
          <w:rFonts w:ascii="新宋体" w:eastAsia="新宋体" w:hAnsi="新宋体" w:hint="eastAsia"/>
        </w:rPr>
        <w:t xml:space="preserve">投标人：（公章）                       </w:t>
      </w:r>
    </w:p>
    <w:p w:rsidR="00FD6128" w:rsidRDefault="003819D5">
      <w:pPr>
        <w:spacing w:line="480" w:lineRule="auto"/>
        <w:rPr>
          <w:rFonts w:ascii="新宋体" w:eastAsia="新宋体" w:hAnsi="新宋体"/>
        </w:rPr>
      </w:pPr>
      <w:r>
        <w:rPr>
          <w:rFonts w:ascii="新宋体" w:eastAsia="新宋体" w:hAnsi="新宋体" w:hint="eastAsia"/>
        </w:rPr>
        <w:t xml:space="preserve">单位地址：               </w:t>
      </w:r>
    </w:p>
    <w:p w:rsidR="00FD6128" w:rsidRDefault="003819D5">
      <w:pPr>
        <w:spacing w:line="480" w:lineRule="auto"/>
        <w:rPr>
          <w:rFonts w:ascii="新宋体" w:eastAsia="新宋体" w:hAnsi="新宋体"/>
        </w:rPr>
      </w:pPr>
      <w:r>
        <w:rPr>
          <w:rFonts w:ascii="新宋体" w:eastAsia="新宋体" w:hAnsi="新宋体" w:hint="eastAsia"/>
        </w:rPr>
        <w:t>法定代表人或其委托代理人：（签章或签字）</w:t>
      </w:r>
    </w:p>
    <w:p w:rsidR="00FD6128" w:rsidRDefault="003819D5">
      <w:pPr>
        <w:spacing w:line="480" w:lineRule="auto"/>
        <w:rPr>
          <w:rFonts w:ascii="新宋体" w:eastAsia="新宋体" w:hAnsi="新宋体"/>
        </w:rPr>
      </w:pPr>
      <w:r>
        <w:rPr>
          <w:rFonts w:ascii="新宋体" w:eastAsia="新宋体" w:hAnsi="新宋体" w:hint="eastAsia"/>
        </w:rPr>
        <w:t>日期：    年   月   日</w:t>
      </w:r>
    </w:p>
    <w:p w:rsidR="00FD6128" w:rsidRDefault="003819D5">
      <w:pPr>
        <w:spacing w:line="480" w:lineRule="auto"/>
        <w:rPr>
          <w:rFonts w:ascii="新宋体" w:eastAsia="新宋体" w:hAnsi="新宋体"/>
        </w:rPr>
      </w:pPr>
      <w:r>
        <w:rPr>
          <w:rFonts w:ascii="新宋体" w:eastAsia="新宋体" w:hAnsi="新宋体" w:hint="eastAsia"/>
        </w:rPr>
        <w:t xml:space="preserve">邮政编码：            电话：            传真：            </w:t>
      </w:r>
    </w:p>
    <w:p w:rsidR="00FD6128" w:rsidRDefault="003819D5">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FD6128" w:rsidRDefault="003819D5">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FD6128" w:rsidRDefault="003819D5">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FD6128" w:rsidRDefault="003819D5">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FD6128" w:rsidRDefault="00FD6128">
      <w:pPr>
        <w:rPr>
          <w:rFonts w:ascii="新宋体" w:eastAsia="新宋体" w:hAnsi="新宋体"/>
        </w:rPr>
      </w:pPr>
    </w:p>
    <w:p w:rsidR="00FD6128" w:rsidRDefault="003819D5">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FD6128" w:rsidRDefault="00FD6128">
      <w:pPr>
        <w:rPr>
          <w:rFonts w:ascii="新宋体" w:eastAsia="新宋体" w:hAnsi="新宋体"/>
        </w:rPr>
      </w:pPr>
    </w:p>
    <w:p w:rsidR="00FD6128" w:rsidRDefault="003819D5">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FD6128" w:rsidRDefault="003819D5">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FD6128" w:rsidRDefault="003819D5">
      <w:pPr>
        <w:spacing w:line="360" w:lineRule="auto"/>
        <w:rPr>
          <w:rFonts w:ascii="新宋体" w:eastAsia="新宋体" w:hAnsi="新宋体"/>
        </w:rPr>
      </w:pPr>
      <w:r>
        <w:rPr>
          <w:rFonts w:ascii="新宋体" w:eastAsia="新宋体" w:hAnsi="新宋体" w:hint="eastAsia"/>
        </w:rPr>
        <w:t>我公司承诺：</w:t>
      </w:r>
    </w:p>
    <w:p w:rsidR="00FD6128" w:rsidRDefault="003819D5">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FD6128" w:rsidRDefault="003819D5">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FD6128" w:rsidRDefault="003819D5">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FD6128" w:rsidRDefault="003819D5">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FD6128" w:rsidRDefault="003819D5">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FD6128" w:rsidRDefault="003819D5">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FD6128" w:rsidRDefault="003819D5">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FD6128" w:rsidRDefault="003819D5">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FD6128" w:rsidRDefault="003819D5">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FD6128" w:rsidRDefault="003819D5">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FD6128" w:rsidRDefault="003819D5">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FD6128" w:rsidRDefault="003819D5">
      <w:pPr>
        <w:spacing w:line="360" w:lineRule="auto"/>
        <w:rPr>
          <w:rFonts w:ascii="新宋体" w:eastAsia="新宋体" w:hAnsi="新宋体"/>
        </w:rPr>
      </w:pPr>
      <w:r>
        <w:rPr>
          <w:rFonts w:ascii="新宋体" w:eastAsia="新宋体" w:hAnsi="新宋体" w:hint="eastAsia"/>
        </w:rPr>
        <w:t xml:space="preserve">投标人：（公章）                       </w:t>
      </w:r>
    </w:p>
    <w:p w:rsidR="00FD6128" w:rsidRDefault="003819D5">
      <w:pPr>
        <w:spacing w:line="360" w:lineRule="auto"/>
        <w:rPr>
          <w:rFonts w:ascii="新宋体" w:eastAsia="新宋体" w:hAnsi="新宋体"/>
        </w:rPr>
      </w:pPr>
      <w:r>
        <w:rPr>
          <w:rFonts w:ascii="新宋体" w:eastAsia="新宋体" w:hAnsi="新宋体" w:hint="eastAsia"/>
        </w:rPr>
        <w:t xml:space="preserve">单位地址：               </w:t>
      </w:r>
    </w:p>
    <w:p w:rsidR="00FD6128" w:rsidRDefault="003819D5">
      <w:pPr>
        <w:spacing w:line="360" w:lineRule="auto"/>
        <w:rPr>
          <w:rFonts w:ascii="新宋体" w:eastAsia="新宋体" w:hAnsi="新宋体"/>
        </w:rPr>
      </w:pPr>
      <w:r>
        <w:rPr>
          <w:rFonts w:ascii="新宋体" w:eastAsia="新宋体" w:hAnsi="新宋体" w:hint="eastAsia"/>
        </w:rPr>
        <w:t>法定代表人或其委托代理人：（签章或签字）</w:t>
      </w:r>
    </w:p>
    <w:p w:rsidR="00FD6128" w:rsidRDefault="003819D5">
      <w:pPr>
        <w:spacing w:line="360" w:lineRule="auto"/>
        <w:rPr>
          <w:rFonts w:ascii="新宋体" w:eastAsia="新宋体" w:hAnsi="新宋体"/>
        </w:rPr>
      </w:pPr>
      <w:r>
        <w:rPr>
          <w:rFonts w:ascii="新宋体" w:eastAsia="新宋体" w:hAnsi="新宋体" w:hint="eastAsia"/>
        </w:rPr>
        <w:t xml:space="preserve">日期：    年   月   日   </w:t>
      </w:r>
    </w:p>
    <w:p w:rsidR="00FD6128" w:rsidRDefault="00FD6128">
      <w:pPr>
        <w:ind w:firstLine="645"/>
        <w:rPr>
          <w:rFonts w:ascii="新宋体" w:eastAsia="新宋体" w:hAnsi="新宋体"/>
          <w:szCs w:val="21"/>
        </w:rPr>
      </w:pPr>
    </w:p>
    <w:p w:rsidR="00FD6128" w:rsidRDefault="00FD6128">
      <w:pPr>
        <w:ind w:firstLineChars="202" w:firstLine="424"/>
        <w:rPr>
          <w:rFonts w:ascii="新宋体" w:eastAsia="新宋体" w:hAnsi="新宋体"/>
          <w:szCs w:val="21"/>
        </w:rPr>
      </w:pPr>
    </w:p>
    <w:p w:rsidR="00FD6128" w:rsidRDefault="00FD6128">
      <w:pPr>
        <w:ind w:firstLineChars="202" w:firstLine="424"/>
        <w:rPr>
          <w:rFonts w:ascii="新宋体" w:eastAsia="新宋体" w:hAnsi="新宋体"/>
          <w:szCs w:val="21"/>
        </w:rPr>
      </w:pPr>
    </w:p>
    <w:p w:rsidR="00FD6128" w:rsidRDefault="00FD6128">
      <w:pPr>
        <w:rPr>
          <w:rFonts w:ascii="新宋体" w:eastAsia="新宋体" w:hAnsi="新宋体"/>
          <w:szCs w:val="21"/>
        </w:rPr>
      </w:pPr>
    </w:p>
    <w:p w:rsidR="00FD6128" w:rsidRDefault="003819D5">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1. 投标人情况介绍：</w:t>
      </w:r>
    </w:p>
    <w:p w:rsidR="00FD6128" w:rsidRDefault="003819D5">
      <w:pPr>
        <w:spacing w:line="360" w:lineRule="auto"/>
        <w:rPr>
          <w:rFonts w:ascii="新宋体" w:eastAsia="新宋体" w:hAnsi="新宋体"/>
          <w:szCs w:val="21"/>
        </w:rPr>
      </w:pPr>
      <w:r>
        <w:rPr>
          <w:rFonts w:ascii="新宋体" w:eastAsia="新宋体" w:hAnsi="新宋体" w:hint="eastAsia"/>
          <w:szCs w:val="21"/>
        </w:rPr>
        <w:t>2.资格证明材料：</w:t>
      </w:r>
    </w:p>
    <w:p w:rsidR="00FD6128" w:rsidRDefault="003819D5">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FD6128" w:rsidRDefault="003819D5">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FD6128" w:rsidRDefault="003819D5">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FD6128" w:rsidRDefault="003819D5">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FD6128" w:rsidRDefault="003819D5">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FD6128" w:rsidRDefault="003819D5">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（中型企业、小型企业、微型企业）</w:t>
      </w:r>
      <w:r>
        <w:rPr>
          <w:rFonts w:ascii="新宋体" w:eastAsia="新宋体" w:hAnsi="新宋体" w:hint="eastAsia"/>
          <w:szCs w:val="21"/>
        </w:rPr>
        <w:t>；</w:t>
      </w:r>
    </w:p>
    <w:p w:rsidR="00FD6128" w:rsidRDefault="003819D5">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（中型企业、小型企业、微型企业）</w:t>
      </w:r>
      <w:r>
        <w:rPr>
          <w:rFonts w:ascii="新宋体" w:eastAsia="新宋体" w:hAnsi="新宋体" w:hint="eastAsia"/>
          <w:szCs w:val="21"/>
        </w:rPr>
        <w:t xml:space="preserve">；本公司对上述声明的真实性负责。如有虚假，将依法承担相应责任。 </w:t>
      </w:r>
    </w:p>
    <w:p w:rsidR="00FD6128" w:rsidRDefault="003819D5">
      <w:pPr>
        <w:spacing w:line="360" w:lineRule="auto"/>
        <w:rPr>
          <w:rFonts w:ascii="新宋体" w:eastAsia="新宋体" w:hAnsi="新宋体"/>
          <w:szCs w:val="21"/>
        </w:rPr>
      </w:pPr>
      <w:r>
        <w:rPr>
          <w:rFonts w:ascii="新宋体" w:eastAsia="新宋体" w:hAnsi="新宋体" w:hint="eastAsia"/>
          <w:szCs w:val="21"/>
        </w:rPr>
        <w:t>……</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FD6128" w:rsidRDefault="003819D5">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FD6128" w:rsidRDefault="003819D5">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FD6128" w:rsidRDefault="003819D5">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FD6128" w:rsidRDefault="003819D5">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FD6128" w:rsidRDefault="003819D5">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Pr>
          <w:rFonts w:ascii="新宋体" w:eastAsia="新宋体" w:hAnsi="新宋体" w:hint="eastAsia"/>
          <w:szCs w:val="21"/>
        </w:rPr>
        <w:lastRenderedPageBreak/>
        <w:t>残疾人福利性单位制造的货物（不包括使用非残疾人福利性单位注册商标的货物）。</w:t>
      </w:r>
    </w:p>
    <w:p w:rsidR="00FD6128" w:rsidRDefault="003819D5">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FD6128" w:rsidRDefault="003819D5">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FD6128" w:rsidRDefault="00FD6128">
      <w:pPr>
        <w:spacing w:line="360" w:lineRule="auto"/>
        <w:jc w:val="center"/>
        <w:rPr>
          <w:rFonts w:ascii="新宋体" w:eastAsia="新宋体" w:hAnsi="新宋体"/>
          <w:kern w:val="0"/>
          <w:sz w:val="28"/>
          <w:szCs w:val="28"/>
        </w:rPr>
      </w:pPr>
    </w:p>
    <w:p w:rsidR="00FD6128" w:rsidRDefault="003819D5">
      <w:pPr>
        <w:pStyle w:val="4"/>
        <w:jc w:val="center"/>
        <w:rPr>
          <w:rFonts w:ascii="新宋体" w:eastAsia="新宋体" w:hAnsi="新宋体"/>
          <w:kern w:val="44"/>
        </w:rPr>
      </w:pPr>
      <w:r>
        <w:rPr>
          <w:rFonts w:ascii="新宋体" w:eastAsia="新宋体" w:hAnsi="新宋体" w:hint="eastAsia"/>
          <w:kern w:val="44"/>
        </w:rPr>
        <w:t>其它内容格式自定</w:t>
      </w:r>
    </w:p>
    <w:p w:rsidR="00FD6128" w:rsidRDefault="00FD6128">
      <w:pPr>
        <w:rPr>
          <w:rFonts w:ascii="新宋体" w:eastAsia="新宋体" w:hAnsi="新宋体"/>
        </w:rPr>
      </w:pPr>
    </w:p>
    <w:p w:rsidR="00FD6128" w:rsidRDefault="003819D5">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FD6128" w:rsidRDefault="003819D5">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FD6128" w:rsidRDefault="003819D5">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FD6128" w:rsidRDefault="003819D5">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FD6128" w:rsidRDefault="003819D5">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FD6128" w:rsidRDefault="003819D5">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FD6128" w:rsidRDefault="003819D5">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FD6128" w:rsidRDefault="003819D5">
      <w:pPr>
        <w:spacing w:line="360" w:lineRule="auto"/>
        <w:rPr>
          <w:rFonts w:ascii="新宋体" w:eastAsia="新宋体" w:hAnsi="新宋体"/>
          <w:szCs w:val="21"/>
        </w:rPr>
      </w:pPr>
      <w:r>
        <w:rPr>
          <w:rFonts w:ascii="新宋体" w:eastAsia="新宋体" w:hAnsi="新宋体" w:hint="eastAsia"/>
          <w:szCs w:val="21"/>
        </w:rPr>
        <w:t>日 期：     年   月    日</w:t>
      </w:r>
    </w:p>
    <w:p w:rsidR="00FD6128" w:rsidRDefault="00FD6128">
      <w:pPr>
        <w:adjustRightInd w:val="0"/>
        <w:spacing w:line="360" w:lineRule="auto"/>
        <w:jc w:val="left"/>
        <w:textAlignment w:val="baseline"/>
        <w:rPr>
          <w:rFonts w:ascii="新宋体" w:eastAsia="新宋体" w:hAnsi="新宋体"/>
          <w:kern w:val="0"/>
          <w:sz w:val="24"/>
        </w:rPr>
      </w:pPr>
    </w:p>
    <w:p w:rsidR="00FD6128" w:rsidRDefault="003819D5">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FD6128" w:rsidRDefault="003819D5">
      <w:pPr>
        <w:spacing w:line="360" w:lineRule="auto"/>
        <w:rPr>
          <w:rFonts w:ascii="新宋体" w:eastAsia="新宋体" w:hAnsi="新宋体"/>
          <w:szCs w:val="21"/>
        </w:rPr>
      </w:pPr>
      <w:r>
        <w:rPr>
          <w:rFonts w:ascii="新宋体" w:eastAsia="新宋体" w:hAnsi="新宋体" w:hint="eastAsia"/>
          <w:szCs w:val="21"/>
        </w:rPr>
        <w:t>代理人：联系电话：  手机：</w:t>
      </w:r>
    </w:p>
    <w:p w:rsidR="00FD6128" w:rsidRDefault="003819D5">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FD6128" w:rsidRDefault="003819D5">
      <w:pPr>
        <w:spacing w:line="360" w:lineRule="auto"/>
        <w:rPr>
          <w:rFonts w:ascii="新宋体" w:eastAsia="新宋体" w:hAnsi="新宋体"/>
          <w:szCs w:val="21"/>
        </w:rPr>
      </w:pPr>
      <w:r>
        <w:rPr>
          <w:rFonts w:ascii="新宋体" w:eastAsia="新宋体" w:hAnsi="新宋体" w:hint="eastAsia"/>
          <w:szCs w:val="21"/>
        </w:rPr>
        <w:t>授权委托日期：年月 日</w:t>
      </w:r>
    </w:p>
    <w:p w:rsidR="00FD6128" w:rsidRDefault="003819D5">
      <w:pPr>
        <w:spacing w:line="360" w:lineRule="auto"/>
        <w:rPr>
          <w:rFonts w:ascii="新宋体" w:eastAsia="新宋体" w:hAnsi="新宋体"/>
          <w:szCs w:val="21"/>
        </w:rPr>
      </w:pPr>
      <w:r>
        <w:rPr>
          <w:rFonts w:ascii="新宋体" w:eastAsia="新宋体" w:hAnsi="新宋体" w:hint="eastAsia"/>
          <w:szCs w:val="21"/>
        </w:rPr>
        <w:t>单位名称：（公章）</w:t>
      </w:r>
    </w:p>
    <w:p w:rsidR="00FD6128" w:rsidRDefault="003819D5">
      <w:pPr>
        <w:spacing w:line="360" w:lineRule="auto"/>
        <w:rPr>
          <w:rFonts w:ascii="新宋体" w:eastAsia="新宋体" w:hAnsi="新宋体"/>
          <w:szCs w:val="21"/>
        </w:rPr>
      </w:pPr>
      <w:r>
        <w:rPr>
          <w:rFonts w:ascii="新宋体" w:eastAsia="新宋体" w:hAnsi="新宋体" w:hint="eastAsia"/>
          <w:szCs w:val="21"/>
        </w:rPr>
        <w:t>法人代表：（签章）</w:t>
      </w:r>
    </w:p>
    <w:p w:rsidR="00FD6128" w:rsidRDefault="003819D5">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FD6128" w:rsidRDefault="00FD6128">
      <w:pPr>
        <w:spacing w:line="360" w:lineRule="auto"/>
        <w:rPr>
          <w:rFonts w:ascii="新宋体" w:eastAsia="新宋体" w:hAnsi="新宋体"/>
          <w:szCs w:val="21"/>
        </w:rPr>
      </w:pPr>
    </w:p>
    <w:p w:rsidR="00FD6128" w:rsidRDefault="003819D5">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FD6128">
        <w:tc>
          <w:tcPr>
            <w:tcW w:w="709" w:type="dxa"/>
          </w:tcPr>
          <w:p w:rsidR="00FD6128" w:rsidRDefault="003819D5">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FD6128" w:rsidRDefault="003819D5">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FD6128" w:rsidRDefault="003819D5">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FD6128">
        <w:tc>
          <w:tcPr>
            <w:tcW w:w="709" w:type="dxa"/>
          </w:tcPr>
          <w:p w:rsidR="00FD6128" w:rsidRDefault="003819D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FD6128" w:rsidRDefault="003819D5">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FD6128" w:rsidRDefault="00FD6128">
            <w:pPr>
              <w:adjustRightInd w:val="0"/>
              <w:snapToGrid w:val="0"/>
              <w:spacing w:line="360" w:lineRule="auto"/>
              <w:rPr>
                <w:rFonts w:ascii="新宋体" w:eastAsia="新宋体" w:hAnsi="新宋体"/>
                <w:kern w:val="0"/>
                <w:szCs w:val="21"/>
              </w:rPr>
            </w:pPr>
          </w:p>
        </w:tc>
      </w:tr>
      <w:tr w:rsidR="00FD6128">
        <w:tc>
          <w:tcPr>
            <w:tcW w:w="709" w:type="dxa"/>
          </w:tcPr>
          <w:p w:rsidR="00FD6128" w:rsidRDefault="003819D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FD6128" w:rsidRDefault="00FD6128">
            <w:pPr>
              <w:adjustRightInd w:val="0"/>
              <w:snapToGrid w:val="0"/>
              <w:spacing w:line="360" w:lineRule="auto"/>
              <w:jc w:val="center"/>
              <w:rPr>
                <w:rFonts w:ascii="新宋体" w:eastAsia="新宋体" w:hAnsi="新宋体"/>
                <w:kern w:val="0"/>
                <w:szCs w:val="21"/>
              </w:rPr>
            </w:pPr>
          </w:p>
        </w:tc>
        <w:tc>
          <w:tcPr>
            <w:tcW w:w="3969" w:type="dxa"/>
          </w:tcPr>
          <w:p w:rsidR="00FD6128" w:rsidRDefault="00FD6128">
            <w:pPr>
              <w:adjustRightInd w:val="0"/>
              <w:snapToGrid w:val="0"/>
              <w:spacing w:line="360" w:lineRule="auto"/>
              <w:rPr>
                <w:rFonts w:ascii="新宋体" w:eastAsia="新宋体" w:hAnsi="新宋体"/>
                <w:kern w:val="0"/>
                <w:szCs w:val="21"/>
              </w:rPr>
            </w:pPr>
          </w:p>
        </w:tc>
      </w:tr>
      <w:tr w:rsidR="00FD6128">
        <w:tc>
          <w:tcPr>
            <w:tcW w:w="709" w:type="dxa"/>
          </w:tcPr>
          <w:p w:rsidR="00FD6128" w:rsidRDefault="003819D5">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FD6128" w:rsidRDefault="00FD6128">
            <w:pPr>
              <w:adjustRightInd w:val="0"/>
              <w:snapToGrid w:val="0"/>
              <w:spacing w:line="360" w:lineRule="auto"/>
              <w:jc w:val="center"/>
              <w:rPr>
                <w:rFonts w:ascii="新宋体" w:eastAsia="新宋体" w:hAnsi="新宋体"/>
                <w:kern w:val="0"/>
                <w:szCs w:val="21"/>
              </w:rPr>
            </w:pPr>
          </w:p>
        </w:tc>
        <w:tc>
          <w:tcPr>
            <w:tcW w:w="3969" w:type="dxa"/>
          </w:tcPr>
          <w:p w:rsidR="00FD6128" w:rsidRDefault="00FD6128">
            <w:pPr>
              <w:adjustRightInd w:val="0"/>
              <w:snapToGrid w:val="0"/>
              <w:spacing w:line="360" w:lineRule="auto"/>
              <w:rPr>
                <w:rFonts w:ascii="新宋体" w:eastAsia="新宋体" w:hAnsi="新宋体"/>
                <w:kern w:val="0"/>
                <w:szCs w:val="21"/>
              </w:rPr>
            </w:pPr>
          </w:p>
        </w:tc>
      </w:tr>
    </w:tbl>
    <w:p w:rsidR="00FD6128" w:rsidRDefault="003819D5">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FD6128" w:rsidRDefault="003819D5">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FD6128" w:rsidRDefault="003819D5">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FD6128" w:rsidRDefault="003819D5">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FD6128" w:rsidRDefault="003819D5">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FD6128" w:rsidRDefault="003819D5">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FD6128">
        <w:trPr>
          <w:cantSplit/>
          <w:trHeight w:val="405"/>
          <w:jc w:val="center"/>
        </w:trPr>
        <w:tc>
          <w:tcPr>
            <w:tcW w:w="2776" w:type="dxa"/>
            <w:vAlign w:val="center"/>
          </w:tcPr>
          <w:p w:rsidR="00FD6128" w:rsidRDefault="003819D5">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FD6128" w:rsidRDefault="003819D5">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FD6128" w:rsidRDefault="003819D5">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FD6128">
        <w:trPr>
          <w:cantSplit/>
          <w:trHeight w:val="417"/>
          <w:jc w:val="center"/>
        </w:trPr>
        <w:tc>
          <w:tcPr>
            <w:tcW w:w="2776" w:type="dxa"/>
            <w:vAlign w:val="center"/>
          </w:tcPr>
          <w:p w:rsidR="00FD6128" w:rsidRDefault="003819D5">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FD6128" w:rsidRDefault="00FD612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FD6128" w:rsidRDefault="00FD6128">
            <w:pPr>
              <w:spacing w:line="360" w:lineRule="auto"/>
              <w:ind w:firstLineChars="200" w:firstLine="420"/>
              <w:jc w:val="center"/>
              <w:rPr>
                <w:rFonts w:ascii="新宋体" w:eastAsia="新宋体" w:hAnsi="新宋体"/>
                <w:snapToGrid w:val="0"/>
                <w:kern w:val="0"/>
                <w:szCs w:val="21"/>
              </w:rPr>
            </w:pPr>
          </w:p>
        </w:tc>
      </w:tr>
    </w:tbl>
    <w:p w:rsidR="00FD6128" w:rsidRDefault="003819D5">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FD6128" w:rsidRDefault="003819D5">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FD6128" w:rsidRDefault="003819D5">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FD6128" w:rsidRDefault="003819D5">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FD6128" w:rsidRDefault="003819D5">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FD6128" w:rsidRDefault="003819D5">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FD6128">
        <w:trPr>
          <w:trHeight w:val="318"/>
          <w:jc w:val="center"/>
        </w:trPr>
        <w:tc>
          <w:tcPr>
            <w:tcW w:w="3323" w:type="dxa"/>
            <w:vAlign w:val="center"/>
          </w:tcPr>
          <w:p w:rsidR="00FD6128" w:rsidRDefault="003819D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FD6128" w:rsidRDefault="003819D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FD6128" w:rsidRDefault="003819D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FD6128" w:rsidRDefault="003819D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FD6128">
        <w:trPr>
          <w:cantSplit/>
          <w:trHeight w:val="265"/>
          <w:jc w:val="center"/>
        </w:trPr>
        <w:tc>
          <w:tcPr>
            <w:tcW w:w="3323" w:type="dxa"/>
          </w:tcPr>
          <w:p w:rsidR="00FD6128" w:rsidRDefault="00FD612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FD6128" w:rsidRDefault="003819D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FD6128" w:rsidRDefault="00FD612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FD6128" w:rsidRDefault="00FD612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FD6128">
        <w:trPr>
          <w:cantSplit/>
          <w:trHeight w:val="369"/>
          <w:jc w:val="center"/>
        </w:trPr>
        <w:tc>
          <w:tcPr>
            <w:tcW w:w="8946" w:type="dxa"/>
            <w:gridSpan w:val="4"/>
            <w:vAlign w:val="center"/>
          </w:tcPr>
          <w:p w:rsidR="00FD6128" w:rsidRDefault="003819D5">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FD6128" w:rsidRDefault="003819D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FD6128" w:rsidRDefault="003819D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FD6128" w:rsidRDefault="003819D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FD6128" w:rsidRDefault="003819D5">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w:t>
      </w:r>
      <w:r>
        <w:rPr>
          <w:rFonts w:ascii="新宋体" w:eastAsia="新宋体" w:hAnsi="新宋体" w:cs="宋体" w:hint="eastAsia"/>
          <w:szCs w:val="21"/>
          <w:lang w:val="zh-CN"/>
        </w:rPr>
        <w:lastRenderedPageBreak/>
        <w:t>标总金额”填报，并以此为准。</w:t>
      </w:r>
    </w:p>
    <w:p w:rsidR="00FD6128" w:rsidRDefault="003819D5">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FD6128" w:rsidRDefault="003819D5">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FD6128" w:rsidRDefault="003819D5">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FD6128" w:rsidRDefault="00FD6128">
      <w:pPr>
        <w:rPr>
          <w:rFonts w:ascii="新宋体" w:eastAsia="新宋体" w:hAnsi="新宋体"/>
          <w:szCs w:val="21"/>
        </w:rPr>
      </w:pPr>
    </w:p>
    <w:p w:rsidR="00FD6128" w:rsidRDefault="003819D5">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FD6128" w:rsidRDefault="003819D5">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FD6128" w:rsidRDefault="003819D5">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FD6128" w:rsidRDefault="003819D5">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FD6128" w:rsidRDefault="003819D5">
      <w:pPr>
        <w:spacing w:line="276" w:lineRule="auto"/>
        <w:rPr>
          <w:rFonts w:ascii="新宋体" w:eastAsia="新宋体" w:hAnsi="新宋体"/>
          <w:szCs w:val="21"/>
        </w:rPr>
      </w:pPr>
      <w:r>
        <w:rPr>
          <w:rFonts w:ascii="新宋体" w:eastAsia="新宋体" w:hAnsi="新宋体" w:hint="eastAsia"/>
          <w:szCs w:val="21"/>
        </w:rPr>
        <w:t>投标人名称：     （公章）</w:t>
      </w:r>
    </w:p>
    <w:p w:rsidR="00FD6128" w:rsidRDefault="003819D5">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FD6128" w:rsidRDefault="003819D5">
      <w:pPr>
        <w:spacing w:line="360" w:lineRule="auto"/>
        <w:rPr>
          <w:rFonts w:ascii="新宋体" w:eastAsia="新宋体" w:hAnsi="新宋体"/>
          <w:szCs w:val="21"/>
        </w:rPr>
      </w:pPr>
      <w:r>
        <w:rPr>
          <w:rFonts w:ascii="新宋体" w:eastAsia="新宋体" w:hAnsi="新宋体" w:hint="eastAsia"/>
          <w:szCs w:val="21"/>
        </w:rPr>
        <w:t>日期：______年____月____日</w:t>
      </w:r>
    </w:p>
    <w:p w:rsidR="00FD6128" w:rsidRDefault="00FD6128">
      <w:pPr>
        <w:rPr>
          <w:rFonts w:ascii="新宋体" w:eastAsia="新宋体" w:hAnsi="新宋体"/>
          <w:szCs w:val="21"/>
        </w:rPr>
      </w:pPr>
    </w:p>
    <w:p w:rsidR="00FD6128" w:rsidRDefault="003819D5">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FD6128">
      <w:pPr>
        <w:pStyle w:val="a4"/>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FD6128" w:rsidRDefault="003819D5">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6" w:name="_Toc73521592"/>
      <w:bookmarkStart w:id="7" w:name="_Toc73521680"/>
      <w:bookmarkStart w:id="8" w:name="_Toc100052414"/>
      <w:bookmarkStart w:id="9" w:name="_Toc101074886"/>
      <w:bookmarkStart w:id="10" w:name="_Toc73517685"/>
      <w:bookmarkStart w:id="11" w:name="_Toc84303603"/>
      <w:bookmarkStart w:id="12" w:name="_Toc73518163"/>
    </w:p>
    <w:p w:rsidR="00FD6128" w:rsidRDefault="003819D5">
      <w:pPr>
        <w:spacing w:line="360" w:lineRule="auto"/>
        <w:jc w:val="center"/>
        <w:rPr>
          <w:rFonts w:ascii="新宋体" w:eastAsia="新宋体" w:hAnsi="新宋体"/>
          <w:szCs w:val="21"/>
        </w:rPr>
      </w:pPr>
      <w:r>
        <w:rPr>
          <w:rFonts w:ascii="新宋体" w:eastAsia="新宋体" w:hAnsi="新宋体" w:hint="eastAsia"/>
          <w:b/>
          <w:szCs w:val="21"/>
        </w:rPr>
        <w:t>合同条款</w:t>
      </w:r>
      <w:bookmarkEnd w:id="6"/>
      <w:bookmarkEnd w:id="7"/>
      <w:bookmarkEnd w:id="8"/>
      <w:bookmarkEnd w:id="9"/>
      <w:bookmarkEnd w:id="10"/>
      <w:bookmarkEnd w:id="11"/>
      <w:bookmarkEnd w:id="12"/>
      <w:r>
        <w:rPr>
          <w:rFonts w:ascii="新宋体" w:eastAsia="新宋体" w:hAnsi="新宋体" w:hint="eastAsia"/>
          <w:b/>
          <w:szCs w:val="21"/>
        </w:rPr>
        <w:t>（仅供参考，项目具体要求以招标项目需求为准）</w:t>
      </w:r>
    </w:p>
    <w:p w:rsidR="00FD6128" w:rsidRDefault="003819D5">
      <w:pPr>
        <w:spacing w:line="360" w:lineRule="auto"/>
        <w:rPr>
          <w:rFonts w:ascii="新宋体" w:eastAsia="新宋体" w:hAnsi="新宋体"/>
          <w:b/>
          <w:bCs/>
          <w:szCs w:val="21"/>
        </w:rPr>
      </w:pPr>
      <w:r>
        <w:rPr>
          <w:rFonts w:ascii="新宋体" w:eastAsia="新宋体" w:hAnsi="新宋体" w:hint="eastAsia"/>
          <w:b/>
          <w:bCs/>
          <w:szCs w:val="21"/>
        </w:rPr>
        <w:t>甲方：</w:t>
      </w:r>
    </w:p>
    <w:p w:rsidR="00FD6128" w:rsidRDefault="003819D5">
      <w:pPr>
        <w:spacing w:line="360" w:lineRule="auto"/>
        <w:rPr>
          <w:rFonts w:ascii="新宋体" w:eastAsia="新宋体" w:hAnsi="新宋体"/>
          <w:b/>
          <w:bCs/>
          <w:szCs w:val="21"/>
        </w:rPr>
      </w:pPr>
      <w:r>
        <w:rPr>
          <w:rFonts w:ascii="新宋体" w:eastAsia="新宋体" w:hAnsi="新宋体" w:hint="eastAsia"/>
          <w:b/>
          <w:bCs/>
          <w:szCs w:val="21"/>
        </w:rPr>
        <w:t>乙方：</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FD6128" w:rsidRDefault="003819D5">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FD6128" w:rsidRDefault="003819D5">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FD6128" w:rsidRDefault="003819D5">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FD6128" w:rsidRDefault="003819D5">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FD6128" w:rsidRDefault="003819D5">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FD6128" w:rsidRDefault="003819D5">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FD6128" w:rsidRDefault="003819D5">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FD6128" w:rsidRDefault="003819D5">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FD6128" w:rsidRDefault="003819D5">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FD6128" w:rsidRDefault="003819D5">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FD6128" w:rsidRDefault="003819D5">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FD6128" w:rsidRDefault="00FD6128">
      <w:pPr>
        <w:spacing w:line="360" w:lineRule="auto"/>
        <w:ind w:firstLineChars="200" w:firstLine="420"/>
        <w:rPr>
          <w:rFonts w:ascii="新宋体" w:eastAsia="新宋体" w:hAnsi="新宋体"/>
          <w:szCs w:val="21"/>
        </w:rPr>
      </w:pPr>
    </w:p>
    <w:p w:rsidR="00FD6128" w:rsidRDefault="003819D5">
      <w:pPr>
        <w:spacing w:line="360" w:lineRule="auto"/>
        <w:rPr>
          <w:rFonts w:ascii="新宋体" w:eastAsia="新宋体" w:hAnsi="新宋体"/>
          <w:szCs w:val="21"/>
          <w:u w:val="single"/>
        </w:rPr>
      </w:pPr>
      <w:r>
        <w:rPr>
          <w:rFonts w:ascii="新宋体" w:eastAsia="新宋体" w:hAnsi="新宋体" w:hint="eastAsia"/>
          <w:szCs w:val="21"/>
        </w:rPr>
        <w:t>甲方：    乙方：</w:t>
      </w:r>
    </w:p>
    <w:p w:rsidR="00FD6128" w:rsidRDefault="003819D5">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FD6128" w:rsidRDefault="00FD6128">
      <w:pPr>
        <w:spacing w:line="360" w:lineRule="auto"/>
        <w:ind w:firstLineChars="1300" w:firstLine="2730"/>
        <w:rPr>
          <w:rFonts w:ascii="新宋体" w:eastAsia="新宋体" w:hAnsi="新宋体"/>
          <w:szCs w:val="21"/>
        </w:rPr>
      </w:pP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FD6128" w:rsidRDefault="00FD6128">
      <w:pPr>
        <w:rPr>
          <w:rFonts w:ascii="新宋体" w:eastAsia="新宋体" w:hAnsi="新宋体"/>
          <w:szCs w:val="21"/>
        </w:rPr>
      </w:pPr>
    </w:p>
    <w:p w:rsidR="00FD6128" w:rsidRDefault="00FD6128">
      <w:pPr>
        <w:ind w:firstLineChars="200" w:firstLine="420"/>
        <w:rPr>
          <w:rFonts w:ascii="新宋体" w:eastAsia="新宋体" w:hAnsi="新宋体"/>
          <w:szCs w:val="21"/>
        </w:rPr>
      </w:pPr>
    </w:p>
    <w:p w:rsidR="00FD6128" w:rsidRDefault="00FD6128">
      <w:pPr>
        <w:ind w:firstLineChars="200" w:firstLine="420"/>
        <w:rPr>
          <w:rFonts w:ascii="新宋体" w:eastAsia="新宋体" w:hAnsi="新宋体"/>
          <w:szCs w:val="21"/>
        </w:rPr>
      </w:pPr>
    </w:p>
    <w:p w:rsidR="00FD6128" w:rsidRDefault="00FD6128">
      <w:pPr>
        <w:ind w:firstLineChars="200" w:firstLine="420"/>
        <w:rPr>
          <w:rFonts w:ascii="新宋体" w:eastAsia="新宋体" w:hAnsi="新宋体"/>
          <w:szCs w:val="21"/>
        </w:rPr>
      </w:pPr>
    </w:p>
    <w:p w:rsidR="00FD6128" w:rsidRDefault="00FD6128">
      <w:pPr>
        <w:ind w:firstLineChars="200" w:firstLine="420"/>
        <w:rPr>
          <w:rFonts w:ascii="新宋体" w:eastAsia="新宋体" w:hAnsi="新宋体"/>
          <w:szCs w:val="21"/>
        </w:rPr>
      </w:pPr>
    </w:p>
    <w:p w:rsidR="00FD6128" w:rsidRDefault="00FD6128">
      <w:pPr>
        <w:ind w:firstLineChars="200" w:firstLine="420"/>
        <w:rPr>
          <w:rFonts w:ascii="新宋体" w:eastAsia="新宋体" w:hAnsi="新宋体"/>
          <w:szCs w:val="21"/>
        </w:rPr>
      </w:pPr>
    </w:p>
    <w:p w:rsidR="00FD6128" w:rsidRDefault="00FD6128">
      <w:pPr>
        <w:ind w:firstLineChars="200" w:firstLine="420"/>
        <w:rPr>
          <w:rFonts w:ascii="新宋体" w:eastAsia="新宋体" w:hAnsi="新宋体" w:hint="eastAsia"/>
          <w:szCs w:val="21"/>
        </w:rPr>
      </w:pPr>
    </w:p>
    <w:p w:rsidR="00F475BE" w:rsidRDefault="00F475BE">
      <w:pPr>
        <w:ind w:firstLineChars="200" w:firstLine="420"/>
        <w:rPr>
          <w:rFonts w:ascii="新宋体" w:eastAsia="新宋体" w:hAnsi="新宋体" w:hint="eastAsia"/>
          <w:szCs w:val="21"/>
        </w:rPr>
      </w:pPr>
    </w:p>
    <w:p w:rsidR="00F475BE" w:rsidRPr="00F475BE" w:rsidRDefault="00F475BE">
      <w:pPr>
        <w:ind w:firstLineChars="200" w:firstLine="420"/>
        <w:rPr>
          <w:rFonts w:ascii="新宋体" w:eastAsia="新宋体" w:hAnsi="新宋体"/>
          <w:szCs w:val="21"/>
        </w:rPr>
      </w:pPr>
      <w:bookmarkStart w:id="13" w:name="_GoBack"/>
      <w:bookmarkEnd w:id="13"/>
    </w:p>
    <w:p w:rsidR="00FD6128" w:rsidRDefault="003819D5">
      <w:pPr>
        <w:widowControl/>
        <w:spacing w:after="100" w:afterAutospacing="1"/>
        <w:jc w:val="left"/>
        <w:rPr>
          <w:rFonts w:ascii="新宋体" w:eastAsia="新宋体" w:hAnsi="新宋体"/>
          <w:kern w:val="0"/>
          <w:sz w:val="24"/>
        </w:rPr>
      </w:pPr>
      <w:r>
        <w:rPr>
          <w:rFonts w:ascii="新宋体" w:eastAsia="新宋体" w:hAnsi="新宋体" w:hint="eastAsia"/>
          <w:kern w:val="0"/>
          <w:sz w:val="24"/>
        </w:rPr>
        <w:lastRenderedPageBreak/>
        <w:t>二、政府采购履约情况反馈表</w:t>
      </w:r>
    </w:p>
    <w:p w:rsidR="00FD6128" w:rsidRDefault="003819D5">
      <w:pPr>
        <w:rPr>
          <w:rFonts w:ascii="新宋体" w:eastAsia="新宋体" w:hAnsi="新宋体"/>
          <w:b/>
          <w:szCs w:val="21"/>
        </w:rPr>
      </w:pPr>
      <w:r>
        <w:rPr>
          <w:rFonts w:ascii="新宋体" w:eastAsia="新宋体" w:hAnsi="新宋体" w:hint="eastAsia"/>
          <w:b/>
          <w:szCs w:val="21"/>
        </w:rPr>
        <w:t>采购人名称：                       联系人及电话：</w:t>
      </w:r>
    </w:p>
    <w:p w:rsidR="00FD6128" w:rsidRDefault="00FD612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FD6128">
        <w:trPr>
          <w:cantSplit/>
          <w:trHeight w:val="450"/>
          <w:jc w:val="center"/>
        </w:trPr>
        <w:tc>
          <w:tcPr>
            <w:tcW w:w="2900" w:type="dxa"/>
            <w:gridSpan w:val="3"/>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FD6128" w:rsidRDefault="00FD6128">
            <w:pPr>
              <w:spacing w:line="360" w:lineRule="auto"/>
              <w:jc w:val="center"/>
              <w:rPr>
                <w:rFonts w:ascii="新宋体" w:eastAsia="新宋体" w:hAnsi="新宋体"/>
                <w:szCs w:val="21"/>
              </w:rPr>
            </w:pPr>
          </w:p>
        </w:tc>
        <w:tc>
          <w:tcPr>
            <w:tcW w:w="1980" w:type="dxa"/>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FD6128" w:rsidRDefault="00FD6128">
            <w:pPr>
              <w:spacing w:line="360" w:lineRule="auto"/>
              <w:jc w:val="center"/>
              <w:rPr>
                <w:rFonts w:ascii="新宋体" w:eastAsia="新宋体" w:hAnsi="新宋体"/>
                <w:szCs w:val="21"/>
              </w:rPr>
            </w:pPr>
          </w:p>
        </w:tc>
      </w:tr>
      <w:tr w:rsidR="00FD6128">
        <w:trPr>
          <w:cantSplit/>
          <w:trHeight w:val="461"/>
          <w:jc w:val="center"/>
        </w:trPr>
        <w:tc>
          <w:tcPr>
            <w:tcW w:w="2900" w:type="dxa"/>
            <w:gridSpan w:val="3"/>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FD6128" w:rsidRDefault="00FD6128">
            <w:pPr>
              <w:spacing w:line="360" w:lineRule="auto"/>
              <w:jc w:val="center"/>
              <w:rPr>
                <w:rFonts w:ascii="新宋体" w:eastAsia="新宋体" w:hAnsi="新宋体"/>
                <w:szCs w:val="21"/>
              </w:rPr>
            </w:pPr>
          </w:p>
        </w:tc>
        <w:tc>
          <w:tcPr>
            <w:tcW w:w="1980" w:type="dxa"/>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供应商</w:t>
            </w:r>
          </w:p>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FD6128" w:rsidRDefault="00FD6128">
            <w:pPr>
              <w:spacing w:line="360" w:lineRule="auto"/>
              <w:jc w:val="center"/>
              <w:rPr>
                <w:rFonts w:ascii="新宋体" w:eastAsia="新宋体" w:hAnsi="新宋体"/>
                <w:szCs w:val="21"/>
              </w:rPr>
            </w:pPr>
          </w:p>
        </w:tc>
      </w:tr>
      <w:tr w:rsidR="00FD6128">
        <w:trPr>
          <w:cantSplit/>
          <w:trHeight w:val="438"/>
          <w:jc w:val="center"/>
        </w:trPr>
        <w:tc>
          <w:tcPr>
            <w:tcW w:w="2900" w:type="dxa"/>
            <w:gridSpan w:val="3"/>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FD6128" w:rsidRDefault="00FD6128">
            <w:pPr>
              <w:spacing w:line="360" w:lineRule="auto"/>
              <w:jc w:val="center"/>
              <w:rPr>
                <w:rFonts w:ascii="新宋体" w:eastAsia="新宋体" w:hAnsi="新宋体"/>
                <w:szCs w:val="21"/>
              </w:rPr>
            </w:pPr>
          </w:p>
        </w:tc>
        <w:tc>
          <w:tcPr>
            <w:tcW w:w="1980" w:type="dxa"/>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FD6128" w:rsidRDefault="003819D5">
            <w:pPr>
              <w:spacing w:line="360" w:lineRule="auto"/>
              <w:rPr>
                <w:rFonts w:ascii="新宋体" w:eastAsia="新宋体" w:hAnsi="新宋体"/>
                <w:szCs w:val="21"/>
              </w:rPr>
            </w:pPr>
            <w:r>
              <w:rPr>
                <w:rFonts w:ascii="新宋体" w:eastAsia="新宋体" w:hAnsi="新宋体" w:hint="eastAsia"/>
                <w:szCs w:val="21"/>
              </w:rPr>
              <w:t>自       至</w:t>
            </w:r>
          </w:p>
        </w:tc>
      </w:tr>
      <w:tr w:rsidR="00FD6128">
        <w:trPr>
          <w:cantSplit/>
          <w:trHeight w:val="544"/>
          <w:jc w:val="center"/>
        </w:trPr>
        <w:tc>
          <w:tcPr>
            <w:tcW w:w="842" w:type="dxa"/>
            <w:vMerge w:val="restart"/>
            <w:vAlign w:val="center"/>
          </w:tcPr>
          <w:p w:rsidR="00FD6128" w:rsidRDefault="003819D5">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FD6128" w:rsidRDefault="003819D5">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FD6128">
        <w:trPr>
          <w:cantSplit/>
          <w:trHeight w:val="458"/>
          <w:jc w:val="center"/>
        </w:trPr>
        <w:tc>
          <w:tcPr>
            <w:tcW w:w="842" w:type="dxa"/>
            <w:vMerge/>
            <w:vAlign w:val="center"/>
          </w:tcPr>
          <w:p w:rsidR="00FD6128" w:rsidRDefault="00FD612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D6128">
        <w:trPr>
          <w:cantSplit/>
          <w:trHeight w:val="458"/>
          <w:jc w:val="center"/>
        </w:trPr>
        <w:tc>
          <w:tcPr>
            <w:tcW w:w="842" w:type="dxa"/>
            <w:vMerge/>
            <w:vAlign w:val="center"/>
          </w:tcPr>
          <w:p w:rsidR="00FD6128" w:rsidRDefault="00FD612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FD6128" w:rsidRDefault="00FD612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D6128">
        <w:trPr>
          <w:cantSplit/>
          <w:trHeight w:val="458"/>
          <w:jc w:val="center"/>
        </w:trPr>
        <w:tc>
          <w:tcPr>
            <w:tcW w:w="842" w:type="dxa"/>
            <w:vMerge/>
            <w:vAlign w:val="center"/>
          </w:tcPr>
          <w:p w:rsidR="00FD6128" w:rsidRDefault="00FD612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FD6128" w:rsidRDefault="00FD612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D6128">
        <w:trPr>
          <w:cantSplit/>
          <w:trHeight w:val="458"/>
          <w:jc w:val="center"/>
        </w:trPr>
        <w:tc>
          <w:tcPr>
            <w:tcW w:w="842" w:type="dxa"/>
            <w:vMerge/>
            <w:vAlign w:val="center"/>
          </w:tcPr>
          <w:p w:rsidR="00FD6128" w:rsidRDefault="00FD612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FD6128" w:rsidRDefault="00FD612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D6128">
        <w:trPr>
          <w:cantSplit/>
          <w:trHeight w:val="458"/>
          <w:jc w:val="center"/>
        </w:trPr>
        <w:tc>
          <w:tcPr>
            <w:tcW w:w="842" w:type="dxa"/>
            <w:vMerge/>
            <w:vAlign w:val="center"/>
          </w:tcPr>
          <w:p w:rsidR="00FD6128" w:rsidRDefault="00FD612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FD6128" w:rsidRDefault="00FD612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FD6128">
        <w:trPr>
          <w:cantSplit/>
          <w:trHeight w:val="458"/>
          <w:jc w:val="center"/>
        </w:trPr>
        <w:tc>
          <w:tcPr>
            <w:tcW w:w="842" w:type="dxa"/>
            <w:vMerge/>
            <w:vAlign w:val="center"/>
          </w:tcPr>
          <w:p w:rsidR="00FD6128" w:rsidRDefault="00FD612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FD6128" w:rsidRDefault="00FD612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FD6128" w:rsidRDefault="003819D5" w:rsidP="00C1636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FD6128" w:rsidRDefault="003819D5" w:rsidP="00C1636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FD6128">
        <w:trPr>
          <w:cantSplit/>
          <w:trHeight w:val="994"/>
          <w:jc w:val="center"/>
        </w:trPr>
        <w:tc>
          <w:tcPr>
            <w:tcW w:w="1562" w:type="dxa"/>
            <w:gridSpan w:val="2"/>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FD6128" w:rsidRDefault="00FD6128">
            <w:pPr>
              <w:spacing w:line="360" w:lineRule="auto"/>
              <w:rPr>
                <w:rFonts w:ascii="新宋体" w:eastAsia="新宋体" w:hAnsi="新宋体"/>
                <w:szCs w:val="21"/>
              </w:rPr>
            </w:pPr>
          </w:p>
          <w:p w:rsidR="00FD6128" w:rsidRDefault="00FD6128">
            <w:pPr>
              <w:spacing w:line="360" w:lineRule="auto"/>
              <w:rPr>
                <w:rFonts w:ascii="新宋体" w:eastAsia="新宋体" w:hAnsi="新宋体"/>
                <w:szCs w:val="21"/>
              </w:rPr>
            </w:pPr>
          </w:p>
          <w:p w:rsidR="00FD6128" w:rsidRDefault="00FD6128">
            <w:pPr>
              <w:spacing w:line="360" w:lineRule="auto"/>
              <w:rPr>
                <w:rFonts w:ascii="新宋体" w:eastAsia="新宋体" w:hAnsi="新宋体"/>
                <w:szCs w:val="21"/>
              </w:rPr>
            </w:pPr>
          </w:p>
          <w:p w:rsidR="00FD6128" w:rsidRDefault="00FD6128">
            <w:pPr>
              <w:spacing w:line="360" w:lineRule="auto"/>
              <w:rPr>
                <w:rFonts w:ascii="新宋体" w:eastAsia="新宋体" w:hAnsi="新宋体"/>
                <w:szCs w:val="21"/>
              </w:rPr>
            </w:pPr>
          </w:p>
        </w:tc>
      </w:tr>
      <w:tr w:rsidR="00FD6128">
        <w:trPr>
          <w:cantSplit/>
          <w:trHeight w:val="1577"/>
          <w:jc w:val="center"/>
        </w:trPr>
        <w:tc>
          <w:tcPr>
            <w:tcW w:w="1562" w:type="dxa"/>
            <w:gridSpan w:val="2"/>
            <w:vAlign w:val="center"/>
          </w:tcPr>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采购人意见</w:t>
            </w:r>
          </w:p>
          <w:p w:rsidR="00FD6128" w:rsidRDefault="003819D5">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FD6128" w:rsidRDefault="00FD6128">
            <w:pPr>
              <w:spacing w:line="360" w:lineRule="auto"/>
              <w:rPr>
                <w:rFonts w:ascii="新宋体" w:eastAsia="新宋体" w:hAnsi="新宋体"/>
                <w:szCs w:val="21"/>
              </w:rPr>
            </w:pPr>
          </w:p>
          <w:p w:rsidR="00FD6128" w:rsidRDefault="00FD6128">
            <w:pPr>
              <w:spacing w:line="360" w:lineRule="auto"/>
              <w:rPr>
                <w:rFonts w:ascii="新宋体" w:eastAsia="新宋体" w:hAnsi="新宋体"/>
                <w:szCs w:val="21"/>
              </w:rPr>
            </w:pPr>
          </w:p>
          <w:p w:rsidR="00FD6128" w:rsidRDefault="00FD6128">
            <w:pPr>
              <w:spacing w:line="360" w:lineRule="auto"/>
              <w:rPr>
                <w:rFonts w:ascii="新宋体" w:eastAsia="新宋体" w:hAnsi="新宋体"/>
                <w:szCs w:val="21"/>
              </w:rPr>
            </w:pPr>
          </w:p>
          <w:p w:rsidR="00FD6128" w:rsidRDefault="00FD6128">
            <w:pPr>
              <w:spacing w:line="360" w:lineRule="auto"/>
              <w:rPr>
                <w:rFonts w:ascii="新宋体" w:eastAsia="新宋体" w:hAnsi="新宋体"/>
                <w:szCs w:val="21"/>
              </w:rPr>
            </w:pPr>
          </w:p>
          <w:p w:rsidR="00FD6128" w:rsidRDefault="00FD6128">
            <w:pPr>
              <w:spacing w:line="360" w:lineRule="auto"/>
              <w:ind w:firstLineChars="1800" w:firstLine="3780"/>
              <w:rPr>
                <w:rFonts w:ascii="新宋体" w:eastAsia="新宋体" w:hAnsi="新宋体"/>
                <w:szCs w:val="21"/>
              </w:rPr>
            </w:pPr>
          </w:p>
          <w:p w:rsidR="00FD6128" w:rsidRDefault="003819D5">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FD6128" w:rsidRDefault="003819D5">
      <w:pPr>
        <w:spacing w:line="360" w:lineRule="auto"/>
        <w:rPr>
          <w:rFonts w:ascii="新宋体" w:eastAsia="新宋体" w:hAnsi="新宋体"/>
          <w:szCs w:val="21"/>
        </w:rPr>
      </w:pPr>
      <w:r>
        <w:rPr>
          <w:rFonts w:ascii="新宋体" w:eastAsia="新宋体" w:hAnsi="新宋体" w:hint="eastAsia"/>
          <w:szCs w:val="21"/>
        </w:rPr>
        <w:t>说明：</w:t>
      </w:r>
    </w:p>
    <w:p w:rsidR="00FD6128" w:rsidRDefault="003819D5">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FD6128" w:rsidRDefault="003819D5">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FD6128" w:rsidRDefault="00FD6128">
      <w:pPr>
        <w:spacing w:line="360" w:lineRule="auto"/>
        <w:rPr>
          <w:rFonts w:ascii="新宋体" w:eastAsia="新宋体" w:hAnsi="新宋体"/>
          <w:szCs w:val="21"/>
        </w:rPr>
      </w:pPr>
    </w:p>
    <w:p w:rsidR="00FD6128" w:rsidRDefault="00FD6128">
      <w:pPr>
        <w:spacing w:line="360" w:lineRule="auto"/>
        <w:rPr>
          <w:rFonts w:ascii="新宋体" w:eastAsia="新宋体" w:hAnsi="新宋体"/>
          <w:szCs w:val="21"/>
        </w:rPr>
      </w:pPr>
    </w:p>
    <w:p w:rsidR="00FD6128" w:rsidRDefault="00FD6128">
      <w:pPr>
        <w:spacing w:line="360" w:lineRule="auto"/>
        <w:rPr>
          <w:rFonts w:ascii="新宋体" w:eastAsia="新宋体" w:hAnsi="新宋体"/>
          <w:szCs w:val="21"/>
        </w:rPr>
      </w:pPr>
    </w:p>
    <w:p w:rsidR="00FD6128" w:rsidRDefault="003819D5">
      <w:pPr>
        <w:pStyle w:val="10"/>
      </w:pPr>
      <w:r>
        <w:rPr>
          <w:rFonts w:hint="eastAsia"/>
        </w:rPr>
        <w:t>第二册  通用条款（公开招标）</w:t>
      </w: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FD6128" w:rsidRDefault="003819D5">
      <w:pPr>
        <w:spacing w:line="360" w:lineRule="auto"/>
        <w:rPr>
          <w:rFonts w:ascii="新宋体" w:eastAsia="新宋体" w:hAnsi="新宋体"/>
          <w:szCs w:val="21"/>
        </w:rPr>
      </w:pPr>
      <w:r>
        <w:rPr>
          <w:rFonts w:ascii="新宋体" w:eastAsia="新宋体" w:hAnsi="新宋体" w:hint="eastAsia"/>
          <w:szCs w:val="21"/>
        </w:rPr>
        <w:t>1. 通用条款说明</w:t>
      </w:r>
    </w:p>
    <w:p w:rsidR="00FD6128" w:rsidRDefault="003819D5">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FD6128" w:rsidRDefault="003819D5">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FD6128" w:rsidRDefault="003819D5">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FD6128" w:rsidRDefault="003819D5">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FD6128" w:rsidRDefault="003819D5">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FD6128" w:rsidRDefault="003819D5">
      <w:pPr>
        <w:spacing w:line="360" w:lineRule="auto"/>
        <w:rPr>
          <w:rFonts w:ascii="新宋体" w:eastAsia="新宋体" w:hAnsi="新宋体"/>
          <w:szCs w:val="21"/>
        </w:rPr>
      </w:pPr>
      <w:r>
        <w:rPr>
          <w:rFonts w:ascii="新宋体" w:eastAsia="新宋体" w:hAnsi="新宋体" w:hint="eastAsia"/>
          <w:szCs w:val="21"/>
        </w:rPr>
        <w:t>3．定义</w:t>
      </w:r>
    </w:p>
    <w:p w:rsidR="00FD6128" w:rsidRDefault="003819D5">
      <w:pPr>
        <w:spacing w:line="360" w:lineRule="auto"/>
        <w:rPr>
          <w:rFonts w:ascii="新宋体" w:eastAsia="新宋体" w:hAnsi="新宋体"/>
          <w:szCs w:val="21"/>
        </w:rPr>
      </w:pPr>
      <w:r>
        <w:rPr>
          <w:rFonts w:ascii="新宋体" w:eastAsia="新宋体" w:hAnsi="新宋体"/>
          <w:szCs w:val="21"/>
        </w:rPr>
        <w:t>招标文件中下列术语应解释为：</w:t>
      </w:r>
    </w:p>
    <w:p w:rsidR="00FD6128" w:rsidRDefault="003819D5">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FD6128" w:rsidRDefault="003819D5">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FD6128" w:rsidRDefault="003819D5">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FD6128" w:rsidRDefault="003819D5">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FD6128" w:rsidRDefault="003819D5">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FD6128" w:rsidRDefault="003819D5">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FD6128" w:rsidRDefault="003819D5">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FD6128" w:rsidRDefault="003819D5">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FD6128" w:rsidRDefault="003819D5">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FD6128" w:rsidRDefault="003819D5">
      <w:pPr>
        <w:spacing w:line="360" w:lineRule="auto"/>
        <w:rPr>
          <w:rFonts w:ascii="新宋体" w:eastAsia="新宋体" w:hAnsi="新宋体"/>
          <w:szCs w:val="21"/>
        </w:rPr>
      </w:pPr>
      <w:r>
        <w:rPr>
          <w:rFonts w:ascii="新宋体" w:eastAsia="新宋体" w:hAnsi="新宋体" w:hint="eastAsia"/>
          <w:szCs w:val="21"/>
        </w:rPr>
        <w:lastRenderedPageBreak/>
        <w:t>4. 政府采购供应商责任</w:t>
      </w:r>
    </w:p>
    <w:p w:rsidR="00FD6128" w:rsidRDefault="003819D5">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FD6128" w:rsidRDefault="003819D5">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FD6128" w:rsidRDefault="003819D5">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FD6128" w:rsidRDefault="003819D5">
      <w:pPr>
        <w:spacing w:line="360" w:lineRule="auto"/>
        <w:rPr>
          <w:rFonts w:ascii="新宋体" w:eastAsia="新宋体" w:hAnsi="新宋体"/>
          <w:szCs w:val="21"/>
        </w:rPr>
      </w:pPr>
      <w:r>
        <w:rPr>
          <w:rFonts w:ascii="新宋体" w:eastAsia="新宋体" w:hAnsi="新宋体" w:hint="eastAsia"/>
          <w:szCs w:val="21"/>
        </w:rPr>
        <w:t>5.2投标人的资格要求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5.3联合体投标</w:t>
      </w:r>
    </w:p>
    <w:p w:rsidR="00FD6128" w:rsidRDefault="003819D5">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FD6128" w:rsidRDefault="003819D5">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FD6128" w:rsidRDefault="003819D5">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FD6128" w:rsidRDefault="003819D5">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FD6128" w:rsidRDefault="003819D5">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FD6128" w:rsidRDefault="003819D5">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FD6128" w:rsidRDefault="003819D5">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FD6128" w:rsidRDefault="003819D5">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FD6128" w:rsidRDefault="003819D5">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FD6128" w:rsidRDefault="003819D5">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FD6128" w:rsidRDefault="003819D5">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FD6128" w:rsidRDefault="003819D5">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FD6128" w:rsidRDefault="003819D5">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FD6128" w:rsidRDefault="003819D5">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FD6128" w:rsidRDefault="003819D5">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FD6128" w:rsidRDefault="003819D5">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FD6128" w:rsidRDefault="003819D5">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FD6128" w:rsidRDefault="003819D5">
      <w:pPr>
        <w:spacing w:line="360" w:lineRule="auto"/>
        <w:rPr>
          <w:rFonts w:ascii="新宋体" w:eastAsia="新宋体" w:hAnsi="新宋体"/>
          <w:szCs w:val="21"/>
        </w:rPr>
      </w:pPr>
      <w:r>
        <w:rPr>
          <w:rFonts w:ascii="新宋体" w:eastAsia="新宋体" w:hAnsi="新宋体" w:hint="eastAsia"/>
          <w:szCs w:val="21"/>
        </w:rPr>
        <w:t>6．政策导向</w:t>
      </w:r>
    </w:p>
    <w:p w:rsidR="00FD6128" w:rsidRDefault="003819D5">
      <w:pPr>
        <w:spacing w:line="360" w:lineRule="auto"/>
        <w:rPr>
          <w:rFonts w:ascii="新宋体" w:eastAsia="新宋体" w:hAnsi="新宋体"/>
          <w:bCs/>
          <w:szCs w:val="21"/>
        </w:rPr>
      </w:pPr>
      <w:r>
        <w:rPr>
          <w:rFonts w:ascii="新宋体" w:eastAsia="新宋体" w:hAnsi="新宋体" w:hint="eastAsia"/>
          <w:bCs/>
          <w:szCs w:val="21"/>
        </w:rPr>
        <w:lastRenderedPageBreak/>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FD6128" w:rsidRDefault="003819D5">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FD6128" w:rsidRDefault="003819D5">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FD6128" w:rsidRDefault="003819D5">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FD6128" w:rsidRDefault="003819D5">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FD6128" w:rsidRDefault="003819D5">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FD6128" w:rsidRDefault="003819D5">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FD6128" w:rsidRDefault="003819D5">
      <w:pPr>
        <w:spacing w:line="360" w:lineRule="auto"/>
        <w:rPr>
          <w:rFonts w:ascii="新宋体" w:eastAsia="新宋体" w:hAnsi="新宋体"/>
          <w:szCs w:val="21"/>
        </w:rPr>
      </w:pPr>
      <w:r>
        <w:rPr>
          <w:rFonts w:ascii="新宋体" w:eastAsia="新宋体" w:hAnsi="新宋体" w:hint="eastAsia"/>
          <w:szCs w:val="21"/>
        </w:rPr>
        <w:t>8．投标费用</w:t>
      </w:r>
    </w:p>
    <w:p w:rsidR="00FD6128" w:rsidRDefault="003819D5">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FD6128" w:rsidRDefault="003819D5">
      <w:pPr>
        <w:spacing w:line="360" w:lineRule="auto"/>
        <w:rPr>
          <w:rFonts w:ascii="新宋体" w:eastAsia="新宋体" w:hAnsi="新宋体"/>
          <w:szCs w:val="21"/>
        </w:rPr>
      </w:pPr>
      <w:r>
        <w:rPr>
          <w:rFonts w:ascii="新宋体" w:eastAsia="新宋体" w:hAnsi="新宋体" w:hint="eastAsia"/>
          <w:szCs w:val="21"/>
        </w:rPr>
        <w:t>9．踏勘现场</w:t>
      </w:r>
    </w:p>
    <w:p w:rsidR="00FD6128" w:rsidRDefault="003819D5">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FD6128" w:rsidRDefault="003819D5">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w:t>
      </w:r>
      <w:r>
        <w:rPr>
          <w:rFonts w:ascii="新宋体" w:eastAsia="新宋体" w:hAnsi="新宋体" w:hint="eastAsia"/>
          <w:szCs w:val="21"/>
        </w:rPr>
        <w:lastRenderedPageBreak/>
        <w:t>于统一时间地点踏勘现场的，投标人应当按时前往。</w:t>
      </w:r>
    </w:p>
    <w:p w:rsidR="00FD6128" w:rsidRDefault="003819D5">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FD6128" w:rsidRDefault="003819D5">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10．招标答疑</w:t>
      </w:r>
    </w:p>
    <w:p w:rsidR="00FD6128" w:rsidRDefault="003819D5">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FD6128" w:rsidRDefault="003819D5">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FD6128" w:rsidRDefault="003819D5">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FD6128" w:rsidRDefault="003819D5">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FD6128" w:rsidRDefault="003819D5">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FD6128" w:rsidRDefault="00FD6128">
      <w:pPr>
        <w:spacing w:line="360" w:lineRule="auto"/>
        <w:rPr>
          <w:rFonts w:ascii="新宋体" w:eastAsia="新宋体" w:hAnsi="新宋体"/>
          <w:szCs w:val="21"/>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FD6128" w:rsidRDefault="003819D5">
      <w:pPr>
        <w:spacing w:line="360" w:lineRule="auto"/>
        <w:rPr>
          <w:rFonts w:ascii="新宋体" w:eastAsia="新宋体" w:hAnsi="新宋体"/>
          <w:szCs w:val="21"/>
        </w:rPr>
      </w:pPr>
      <w:r>
        <w:rPr>
          <w:rFonts w:ascii="新宋体" w:eastAsia="新宋体" w:hAnsi="新宋体" w:hint="eastAsia"/>
          <w:szCs w:val="21"/>
        </w:rPr>
        <w:t>11．招标文件的编制与组成</w:t>
      </w:r>
    </w:p>
    <w:p w:rsidR="00FD6128" w:rsidRDefault="003819D5">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FD6128" w:rsidRDefault="003819D5">
      <w:pPr>
        <w:spacing w:line="360" w:lineRule="auto"/>
        <w:rPr>
          <w:rFonts w:ascii="新宋体" w:eastAsia="新宋体" w:hAnsi="新宋体"/>
          <w:szCs w:val="21"/>
        </w:rPr>
      </w:pPr>
      <w:r>
        <w:rPr>
          <w:rFonts w:ascii="新宋体" w:eastAsia="新宋体" w:hAnsi="新宋体" w:hint="eastAsia"/>
          <w:szCs w:val="21"/>
        </w:rPr>
        <w:t>招标文件包括下列内容：</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第一册  专用条款</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关键信息</w:t>
      </w:r>
    </w:p>
    <w:p w:rsidR="00FD6128" w:rsidRDefault="003819D5">
      <w:pPr>
        <w:spacing w:line="360" w:lineRule="auto"/>
        <w:rPr>
          <w:rFonts w:ascii="新宋体" w:eastAsia="新宋体" w:hAnsi="新宋体"/>
          <w:szCs w:val="21"/>
        </w:rPr>
      </w:pPr>
      <w:r>
        <w:rPr>
          <w:rFonts w:ascii="新宋体" w:eastAsia="新宋体" w:hAnsi="新宋体" w:hint="eastAsia"/>
          <w:szCs w:val="21"/>
        </w:rPr>
        <w:t>第一章  招标公告</w:t>
      </w:r>
    </w:p>
    <w:p w:rsidR="00FD6128" w:rsidRDefault="003819D5">
      <w:pPr>
        <w:spacing w:line="360" w:lineRule="auto"/>
        <w:rPr>
          <w:rFonts w:ascii="新宋体" w:eastAsia="新宋体" w:hAnsi="新宋体"/>
          <w:szCs w:val="21"/>
        </w:rPr>
      </w:pPr>
      <w:r>
        <w:rPr>
          <w:rFonts w:ascii="新宋体" w:eastAsia="新宋体" w:hAnsi="新宋体" w:hint="eastAsia"/>
          <w:szCs w:val="21"/>
        </w:rPr>
        <w:t>第二章  招标项目需求</w:t>
      </w:r>
    </w:p>
    <w:p w:rsidR="00FD6128" w:rsidRDefault="003819D5">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FD6128" w:rsidRDefault="003819D5">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第二册  通用条款</w:t>
      </w:r>
    </w:p>
    <w:p w:rsidR="00FD6128" w:rsidRDefault="003819D5">
      <w:pPr>
        <w:spacing w:line="360" w:lineRule="auto"/>
        <w:rPr>
          <w:rFonts w:ascii="新宋体" w:eastAsia="新宋体" w:hAnsi="新宋体"/>
          <w:szCs w:val="21"/>
        </w:rPr>
      </w:pPr>
      <w:r>
        <w:rPr>
          <w:rFonts w:ascii="新宋体" w:eastAsia="新宋体" w:hAnsi="新宋体" w:hint="eastAsia"/>
          <w:szCs w:val="21"/>
        </w:rPr>
        <w:t>第一章  总则</w:t>
      </w:r>
    </w:p>
    <w:p w:rsidR="00FD6128" w:rsidRDefault="003819D5">
      <w:pPr>
        <w:spacing w:line="360" w:lineRule="auto"/>
        <w:rPr>
          <w:rFonts w:ascii="新宋体" w:eastAsia="新宋体" w:hAnsi="新宋体"/>
          <w:szCs w:val="21"/>
        </w:rPr>
      </w:pPr>
      <w:r>
        <w:rPr>
          <w:rFonts w:ascii="新宋体" w:eastAsia="新宋体" w:hAnsi="新宋体" w:hint="eastAsia"/>
          <w:szCs w:val="21"/>
        </w:rPr>
        <w:t>第二章  招标文件</w:t>
      </w:r>
    </w:p>
    <w:p w:rsidR="00FD6128" w:rsidRDefault="003819D5">
      <w:pPr>
        <w:spacing w:line="360" w:lineRule="auto"/>
        <w:rPr>
          <w:rFonts w:ascii="新宋体" w:eastAsia="新宋体" w:hAnsi="新宋体"/>
          <w:szCs w:val="21"/>
        </w:rPr>
      </w:pPr>
      <w:r>
        <w:rPr>
          <w:rFonts w:ascii="新宋体" w:eastAsia="新宋体" w:hAnsi="新宋体" w:hint="eastAsia"/>
          <w:szCs w:val="21"/>
        </w:rPr>
        <w:t>第三章  投标文件的编制</w:t>
      </w:r>
    </w:p>
    <w:p w:rsidR="00FD6128" w:rsidRDefault="003819D5">
      <w:pPr>
        <w:spacing w:line="360" w:lineRule="auto"/>
        <w:rPr>
          <w:rFonts w:ascii="新宋体" w:eastAsia="新宋体" w:hAnsi="新宋体"/>
          <w:szCs w:val="21"/>
        </w:rPr>
      </w:pPr>
      <w:r>
        <w:rPr>
          <w:rFonts w:ascii="新宋体" w:eastAsia="新宋体" w:hAnsi="新宋体" w:hint="eastAsia"/>
          <w:szCs w:val="21"/>
        </w:rPr>
        <w:t>第四章  投标文件的递交</w:t>
      </w:r>
    </w:p>
    <w:p w:rsidR="00FD6128" w:rsidRDefault="003819D5">
      <w:pPr>
        <w:spacing w:line="360" w:lineRule="auto"/>
        <w:rPr>
          <w:rFonts w:ascii="新宋体" w:eastAsia="新宋体" w:hAnsi="新宋体"/>
          <w:szCs w:val="21"/>
        </w:rPr>
      </w:pPr>
      <w:r>
        <w:rPr>
          <w:rFonts w:ascii="新宋体" w:eastAsia="新宋体" w:hAnsi="新宋体" w:hint="eastAsia"/>
          <w:szCs w:val="21"/>
        </w:rPr>
        <w:t>第五章  开标</w:t>
      </w:r>
    </w:p>
    <w:p w:rsidR="00FD6128" w:rsidRDefault="003819D5">
      <w:pPr>
        <w:spacing w:line="360" w:lineRule="auto"/>
        <w:rPr>
          <w:rFonts w:ascii="新宋体" w:eastAsia="新宋体" w:hAnsi="新宋体"/>
          <w:szCs w:val="21"/>
        </w:rPr>
      </w:pPr>
      <w:r>
        <w:rPr>
          <w:rFonts w:ascii="新宋体" w:eastAsia="新宋体" w:hAnsi="新宋体" w:hint="eastAsia"/>
          <w:szCs w:val="21"/>
        </w:rPr>
        <w:t>第六章  评标要求</w:t>
      </w:r>
    </w:p>
    <w:p w:rsidR="00FD6128" w:rsidRDefault="003819D5">
      <w:pPr>
        <w:spacing w:line="360" w:lineRule="auto"/>
        <w:rPr>
          <w:rFonts w:ascii="新宋体" w:eastAsia="新宋体" w:hAnsi="新宋体"/>
          <w:szCs w:val="21"/>
        </w:rPr>
      </w:pPr>
      <w:r>
        <w:rPr>
          <w:rFonts w:ascii="新宋体" w:eastAsia="新宋体" w:hAnsi="新宋体" w:hint="eastAsia"/>
          <w:szCs w:val="21"/>
        </w:rPr>
        <w:lastRenderedPageBreak/>
        <w:t>第七章  评标程序及评标方法</w:t>
      </w:r>
    </w:p>
    <w:p w:rsidR="00FD6128" w:rsidRDefault="003819D5">
      <w:pPr>
        <w:spacing w:line="360" w:lineRule="auto"/>
        <w:rPr>
          <w:rFonts w:ascii="新宋体" w:eastAsia="新宋体" w:hAnsi="新宋体"/>
          <w:szCs w:val="21"/>
        </w:rPr>
      </w:pPr>
      <w:r>
        <w:rPr>
          <w:rFonts w:ascii="新宋体" w:eastAsia="新宋体" w:hAnsi="新宋体" w:hint="eastAsia"/>
          <w:szCs w:val="21"/>
        </w:rPr>
        <w:t>第八章  定标及公示</w:t>
      </w:r>
    </w:p>
    <w:p w:rsidR="00FD6128" w:rsidRDefault="003819D5">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FD6128" w:rsidRDefault="003819D5">
      <w:pPr>
        <w:spacing w:line="360" w:lineRule="auto"/>
        <w:rPr>
          <w:rFonts w:ascii="新宋体" w:eastAsia="新宋体" w:hAnsi="新宋体"/>
          <w:szCs w:val="21"/>
        </w:rPr>
      </w:pPr>
      <w:r>
        <w:rPr>
          <w:rFonts w:ascii="新宋体" w:eastAsia="新宋体" w:hAnsi="新宋体" w:hint="eastAsia"/>
          <w:szCs w:val="21"/>
        </w:rPr>
        <w:t>第十一章  质疑处理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FD6128" w:rsidRDefault="003819D5">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FD6128" w:rsidRDefault="003819D5">
      <w:pPr>
        <w:spacing w:line="360" w:lineRule="auto"/>
        <w:rPr>
          <w:rFonts w:ascii="新宋体" w:eastAsia="新宋体" w:hAnsi="新宋体"/>
          <w:szCs w:val="21"/>
        </w:rPr>
      </w:pPr>
      <w:r>
        <w:rPr>
          <w:rFonts w:ascii="新宋体" w:eastAsia="新宋体" w:hAnsi="新宋体" w:hint="eastAsia"/>
          <w:szCs w:val="21"/>
        </w:rPr>
        <w:t>12．招标文件的澄清</w:t>
      </w:r>
    </w:p>
    <w:p w:rsidR="00FD6128" w:rsidRDefault="003819D5">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FD6128" w:rsidRDefault="003819D5">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FD6128" w:rsidRDefault="003819D5">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FD6128" w:rsidRDefault="003819D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FD6128" w:rsidRDefault="003819D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FD6128" w:rsidRDefault="003819D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FD6128" w:rsidRDefault="003819D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FD6128" w:rsidRDefault="003819D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FD6128" w:rsidRDefault="00FD6128">
      <w:pPr>
        <w:spacing w:line="360" w:lineRule="auto"/>
        <w:rPr>
          <w:rFonts w:ascii="新宋体" w:eastAsia="新宋体" w:hAnsi="新宋体"/>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FD6128" w:rsidRDefault="003819D5">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FD6128" w:rsidRDefault="003819D5">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FD6128" w:rsidRDefault="003819D5">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FD6128" w:rsidRDefault="003819D5">
      <w:pPr>
        <w:spacing w:line="360" w:lineRule="auto"/>
        <w:rPr>
          <w:rFonts w:ascii="新宋体" w:eastAsia="新宋体" w:hAnsi="新宋体"/>
          <w:szCs w:val="21"/>
        </w:rPr>
      </w:pPr>
      <w:r>
        <w:rPr>
          <w:rFonts w:ascii="新宋体" w:eastAsia="新宋体" w:hAnsi="新宋体" w:hint="eastAsia"/>
          <w:szCs w:val="21"/>
        </w:rPr>
        <w:t>15．投标文件的组成</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16．投标文件格式</w:t>
      </w:r>
    </w:p>
    <w:p w:rsidR="00FD6128" w:rsidRDefault="003819D5">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FD6128" w:rsidRDefault="003819D5">
      <w:pPr>
        <w:spacing w:line="360" w:lineRule="auto"/>
        <w:rPr>
          <w:rFonts w:ascii="新宋体" w:eastAsia="新宋体" w:hAnsi="新宋体"/>
          <w:szCs w:val="21"/>
        </w:rPr>
      </w:pPr>
      <w:r>
        <w:rPr>
          <w:rFonts w:ascii="新宋体" w:eastAsia="新宋体" w:hAnsi="新宋体" w:hint="eastAsia"/>
          <w:szCs w:val="21"/>
        </w:rPr>
        <w:t>17．投标货币</w:t>
      </w:r>
    </w:p>
    <w:p w:rsidR="00FD6128" w:rsidRDefault="003819D5">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FD6128" w:rsidRDefault="003819D5">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FD6128" w:rsidRDefault="003819D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FD6128" w:rsidRDefault="003819D5">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FD6128" w:rsidRDefault="003819D5">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FD6128" w:rsidRDefault="003819D5">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FD6128" w:rsidRDefault="003819D5">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FD6128" w:rsidRDefault="003819D5">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FD6128" w:rsidRDefault="003819D5">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20．投标有效期</w:t>
      </w:r>
    </w:p>
    <w:p w:rsidR="00FD6128" w:rsidRDefault="003819D5">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FD6128" w:rsidRDefault="003819D5">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FD6128" w:rsidRDefault="003819D5">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FD6128" w:rsidRDefault="003819D5">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FD6128" w:rsidRDefault="003819D5">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22．投标人的替代方案</w:t>
      </w:r>
    </w:p>
    <w:p w:rsidR="00FD6128" w:rsidRDefault="003819D5">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FD6128" w:rsidRDefault="003819D5">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FD6128" w:rsidRDefault="003819D5">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FD6128" w:rsidRDefault="003819D5">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FD6128" w:rsidRDefault="003819D5">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FD6128" w:rsidRDefault="003819D5">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FD6128" w:rsidRDefault="003819D5">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FD6128" w:rsidRDefault="003819D5">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FD6128" w:rsidRDefault="003819D5">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FD6128" w:rsidRDefault="003819D5">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FD6128" w:rsidRDefault="003819D5">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FD6128" w:rsidRDefault="003819D5">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FD6128" w:rsidRDefault="003819D5">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FD6128" w:rsidRDefault="003819D5">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FD6128" w:rsidRDefault="00FD6128">
      <w:pPr>
        <w:spacing w:line="360" w:lineRule="auto"/>
        <w:rPr>
          <w:rFonts w:ascii="新宋体" w:eastAsia="新宋体" w:hAnsi="新宋体"/>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FD6128" w:rsidRDefault="003819D5">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FD6128" w:rsidRDefault="003819D5">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FD6128" w:rsidRDefault="003819D5">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FD6128" w:rsidRDefault="003819D5">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FD6128" w:rsidRDefault="003819D5">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FD6128" w:rsidRDefault="003819D5">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FD6128" w:rsidRDefault="003819D5">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FD6128" w:rsidRDefault="003819D5">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FD6128" w:rsidRDefault="003819D5">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FD6128" w:rsidRDefault="003819D5">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FD6128" w:rsidRDefault="003819D5">
      <w:pPr>
        <w:spacing w:line="360" w:lineRule="auto"/>
        <w:rPr>
          <w:rFonts w:ascii="新宋体" w:eastAsia="新宋体" w:hAnsi="新宋体"/>
          <w:szCs w:val="21"/>
        </w:rPr>
      </w:pPr>
      <w:r>
        <w:rPr>
          <w:rFonts w:ascii="新宋体" w:eastAsia="新宋体" w:hAnsi="新宋体" w:hint="eastAsia"/>
          <w:szCs w:val="21"/>
        </w:rPr>
        <w:t>26. 样品的递交</w:t>
      </w:r>
    </w:p>
    <w:p w:rsidR="00FD6128" w:rsidRDefault="003819D5">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FD6128" w:rsidRDefault="003819D5">
      <w:pPr>
        <w:spacing w:line="360" w:lineRule="auto"/>
        <w:rPr>
          <w:rFonts w:ascii="新宋体" w:eastAsia="新宋体" w:hAnsi="新宋体"/>
          <w:szCs w:val="21"/>
        </w:rPr>
      </w:pPr>
      <w:r>
        <w:rPr>
          <w:rFonts w:ascii="新宋体" w:eastAsia="新宋体" w:hAnsi="新宋体" w:hint="eastAsia"/>
          <w:szCs w:val="21"/>
        </w:rPr>
        <w:t>26.2.1样品递交签到：</w:t>
      </w:r>
    </w:p>
    <w:p w:rsidR="00FD6128" w:rsidRDefault="003819D5">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FD6128" w:rsidRDefault="003819D5">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FD6128" w:rsidRDefault="003819D5">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FD6128" w:rsidRDefault="003819D5">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FD6128" w:rsidRDefault="003819D5">
      <w:pPr>
        <w:spacing w:line="360" w:lineRule="auto"/>
        <w:rPr>
          <w:rFonts w:ascii="新宋体" w:eastAsia="新宋体" w:hAnsi="新宋体"/>
          <w:szCs w:val="21"/>
        </w:rPr>
      </w:pPr>
      <w:r>
        <w:rPr>
          <w:rFonts w:ascii="新宋体" w:eastAsia="新宋体" w:hAnsi="新宋体" w:hint="eastAsia"/>
          <w:szCs w:val="21"/>
        </w:rPr>
        <w:t>26.2.2 样品接收</w:t>
      </w:r>
    </w:p>
    <w:p w:rsidR="00FD6128" w:rsidRDefault="003819D5">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FD6128" w:rsidRDefault="003819D5">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FD6128" w:rsidRDefault="003819D5">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FD6128" w:rsidRDefault="003819D5">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FD6128" w:rsidRDefault="003819D5">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FD6128" w:rsidRDefault="003819D5">
      <w:pPr>
        <w:spacing w:line="360" w:lineRule="auto"/>
        <w:rPr>
          <w:rFonts w:ascii="新宋体" w:eastAsia="新宋体" w:hAnsi="新宋体"/>
          <w:szCs w:val="21"/>
        </w:rPr>
      </w:pPr>
      <w:r>
        <w:rPr>
          <w:rFonts w:ascii="新宋体" w:eastAsia="新宋体" w:hAnsi="新宋体" w:hint="eastAsia"/>
          <w:szCs w:val="21"/>
        </w:rPr>
        <w:t>26.4样品的退回：</w:t>
      </w:r>
    </w:p>
    <w:p w:rsidR="00FD6128" w:rsidRDefault="003819D5">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FD6128" w:rsidRDefault="003819D5">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FD6128" w:rsidRDefault="003819D5">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FD6128" w:rsidRDefault="003819D5">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FD6128" w:rsidRDefault="003819D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FD6128" w:rsidRDefault="003819D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FD6128" w:rsidRDefault="003819D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FD6128" w:rsidRDefault="003819D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FD6128" w:rsidRDefault="003819D5">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FD6128" w:rsidRDefault="00FD6128">
      <w:pPr>
        <w:spacing w:line="360" w:lineRule="auto"/>
        <w:rPr>
          <w:rFonts w:ascii="新宋体" w:eastAsia="新宋体" w:hAnsi="新宋体"/>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FD6128" w:rsidRDefault="003819D5">
      <w:pPr>
        <w:spacing w:line="360" w:lineRule="auto"/>
        <w:rPr>
          <w:rFonts w:ascii="新宋体" w:eastAsia="新宋体" w:hAnsi="新宋体"/>
          <w:szCs w:val="21"/>
        </w:rPr>
      </w:pPr>
      <w:r>
        <w:rPr>
          <w:rFonts w:ascii="新宋体" w:eastAsia="新宋体" w:hAnsi="新宋体" w:hint="eastAsia"/>
          <w:szCs w:val="21"/>
        </w:rPr>
        <w:t>28．开标</w:t>
      </w:r>
    </w:p>
    <w:p w:rsidR="00FD6128" w:rsidRDefault="003819D5">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FD6128" w:rsidRDefault="003819D5">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FD6128" w:rsidRDefault="003819D5">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FD6128" w:rsidRDefault="003819D5">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FD6128" w:rsidRDefault="003819D5">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D6128" w:rsidRDefault="00FD6128">
      <w:pPr>
        <w:spacing w:line="360" w:lineRule="auto"/>
        <w:rPr>
          <w:rFonts w:ascii="新宋体" w:eastAsia="新宋体" w:hAnsi="新宋体"/>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FD6128" w:rsidRDefault="003819D5">
      <w:pPr>
        <w:spacing w:line="360" w:lineRule="auto"/>
        <w:rPr>
          <w:rFonts w:ascii="新宋体" w:eastAsia="新宋体" w:hAnsi="新宋体"/>
          <w:szCs w:val="21"/>
        </w:rPr>
      </w:pPr>
      <w:r>
        <w:rPr>
          <w:rFonts w:ascii="新宋体" w:eastAsia="新宋体" w:hAnsi="新宋体" w:hint="eastAsia"/>
          <w:szCs w:val="21"/>
        </w:rPr>
        <w:t>29．评审委员会组成</w:t>
      </w:r>
    </w:p>
    <w:p w:rsidR="00FD6128" w:rsidRDefault="003819D5">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FD6128" w:rsidRDefault="003819D5">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FD6128" w:rsidRDefault="003819D5">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FD6128" w:rsidRDefault="003819D5">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FD6128" w:rsidRDefault="003819D5">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FD6128" w:rsidRDefault="003819D5">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FD6128" w:rsidRDefault="003819D5">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FD6128" w:rsidRDefault="003819D5">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FD6128" w:rsidRDefault="003819D5">
      <w:pPr>
        <w:spacing w:line="360" w:lineRule="auto"/>
        <w:rPr>
          <w:rFonts w:ascii="新宋体" w:eastAsia="新宋体" w:hAnsi="新宋体"/>
          <w:szCs w:val="21"/>
        </w:rPr>
      </w:pPr>
      <w:r>
        <w:rPr>
          <w:rFonts w:ascii="新宋体" w:eastAsia="新宋体" w:hAnsi="新宋体" w:hint="eastAsia"/>
          <w:szCs w:val="21"/>
        </w:rPr>
        <w:t>30.2其他评标必须的资料。</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FD6128" w:rsidRDefault="003819D5">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FD6128" w:rsidRDefault="003819D5">
      <w:pPr>
        <w:spacing w:line="360" w:lineRule="auto"/>
        <w:rPr>
          <w:rFonts w:ascii="新宋体" w:eastAsia="新宋体" w:hAnsi="新宋体"/>
          <w:szCs w:val="21"/>
        </w:rPr>
      </w:pPr>
      <w:r>
        <w:rPr>
          <w:rFonts w:ascii="新宋体" w:eastAsia="新宋体" w:hAnsi="新宋体" w:hint="eastAsia"/>
          <w:szCs w:val="21"/>
        </w:rPr>
        <w:t>31．独立评标</w:t>
      </w:r>
    </w:p>
    <w:p w:rsidR="00FD6128" w:rsidRDefault="003819D5">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FD6128" w:rsidRDefault="00FD6128">
      <w:pPr>
        <w:spacing w:line="360" w:lineRule="auto"/>
        <w:rPr>
          <w:rFonts w:ascii="新宋体" w:eastAsia="新宋体" w:hAnsi="新宋体"/>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FD6128" w:rsidRDefault="003819D5">
      <w:pPr>
        <w:spacing w:line="360" w:lineRule="auto"/>
        <w:rPr>
          <w:rFonts w:ascii="新宋体" w:eastAsia="新宋体" w:hAnsi="新宋体"/>
          <w:szCs w:val="21"/>
        </w:rPr>
      </w:pPr>
      <w:r>
        <w:rPr>
          <w:rFonts w:ascii="新宋体" w:eastAsia="新宋体" w:hAnsi="新宋体" w:hint="eastAsia"/>
          <w:szCs w:val="21"/>
        </w:rPr>
        <w:t>32．投标文件初审</w:t>
      </w:r>
    </w:p>
    <w:p w:rsidR="00FD6128" w:rsidRDefault="003819D5">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FD6128" w:rsidRDefault="003819D5">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FD6128" w:rsidRDefault="003819D5">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FD6128" w:rsidRDefault="003819D5">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FD6128" w:rsidRDefault="003819D5">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FD6128" w:rsidRDefault="003819D5">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FD6128" w:rsidRDefault="003819D5">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FD6128" w:rsidRDefault="003819D5">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FD6128" w:rsidRDefault="003819D5">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FD6128" w:rsidRDefault="003819D5">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FD6128" w:rsidRDefault="003819D5">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FD6128" w:rsidRDefault="003819D5">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FD6128" w:rsidRDefault="003819D5">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FD6128" w:rsidRDefault="003819D5">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FD6128" w:rsidRDefault="003819D5">
      <w:pPr>
        <w:spacing w:line="360" w:lineRule="auto"/>
        <w:rPr>
          <w:rFonts w:ascii="新宋体" w:eastAsia="新宋体" w:hAnsi="新宋体"/>
          <w:szCs w:val="21"/>
        </w:rPr>
      </w:pPr>
      <w:r>
        <w:rPr>
          <w:rFonts w:ascii="新宋体" w:eastAsia="新宋体" w:hAnsi="新宋体" w:hint="eastAsia"/>
          <w:szCs w:val="21"/>
        </w:rPr>
        <w:t>33．澄清有关问题</w:t>
      </w:r>
    </w:p>
    <w:p w:rsidR="00FD6128" w:rsidRDefault="003819D5">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FD6128" w:rsidRDefault="003819D5">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FD6128" w:rsidRDefault="003819D5">
      <w:pPr>
        <w:spacing w:line="360" w:lineRule="auto"/>
        <w:rPr>
          <w:rFonts w:ascii="新宋体" w:eastAsia="新宋体" w:hAnsi="新宋体"/>
          <w:szCs w:val="21"/>
        </w:rPr>
      </w:pPr>
      <w:bookmarkStart w:id="14" w:name="_Toc73521581"/>
      <w:bookmarkStart w:id="15" w:name="_Toc73518151"/>
      <w:bookmarkStart w:id="16" w:name="_Toc73521669"/>
      <w:bookmarkStart w:id="17" w:name="_Toc73517673"/>
      <w:bookmarkStart w:id="18" w:name="_Toc100052400"/>
      <w:r>
        <w:rPr>
          <w:rFonts w:ascii="新宋体" w:eastAsia="新宋体" w:hAnsi="新宋体" w:hint="eastAsia"/>
          <w:szCs w:val="21"/>
        </w:rPr>
        <w:t>34．错误的修正</w:t>
      </w:r>
      <w:bookmarkEnd w:id="14"/>
      <w:bookmarkEnd w:id="15"/>
      <w:bookmarkEnd w:id="16"/>
      <w:bookmarkEnd w:id="17"/>
      <w:bookmarkEnd w:id="18"/>
    </w:p>
    <w:p w:rsidR="00FD6128" w:rsidRDefault="003819D5">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FD6128" w:rsidRDefault="003819D5">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FD6128" w:rsidRDefault="003819D5">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FD6128" w:rsidRDefault="003819D5">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FD6128" w:rsidRDefault="003819D5">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FD6128" w:rsidRDefault="003819D5">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FD6128" w:rsidRDefault="003819D5">
      <w:pPr>
        <w:spacing w:line="360" w:lineRule="auto"/>
        <w:rPr>
          <w:rFonts w:ascii="新宋体" w:eastAsia="新宋体" w:hAnsi="新宋体"/>
          <w:szCs w:val="21"/>
        </w:rPr>
      </w:pPr>
      <w:r>
        <w:rPr>
          <w:rFonts w:ascii="新宋体" w:eastAsia="新宋体" w:hAnsi="新宋体" w:hint="eastAsia"/>
          <w:szCs w:val="21"/>
        </w:rPr>
        <w:t>35．投标文件的比较与评价</w:t>
      </w:r>
    </w:p>
    <w:p w:rsidR="00FD6128" w:rsidRDefault="003819D5">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FD6128" w:rsidRDefault="003819D5">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FD6128" w:rsidRDefault="003819D5">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FD6128" w:rsidRDefault="003819D5">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FD6128" w:rsidRDefault="003819D5">
      <w:pPr>
        <w:spacing w:line="360" w:lineRule="auto"/>
        <w:rPr>
          <w:rFonts w:ascii="新宋体" w:eastAsia="新宋体" w:hAnsi="新宋体"/>
          <w:szCs w:val="21"/>
        </w:rPr>
      </w:pPr>
      <w:r>
        <w:rPr>
          <w:rFonts w:ascii="新宋体" w:eastAsia="新宋体" w:hAnsi="新宋体" w:hint="eastAsia"/>
          <w:szCs w:val="21"/>
        </w:rPr>
        <w:t>37．评标方法</w:t>
      </w:r>
    </w:p>
    <w:p w:rsidR="00FD6128" w:rsidRDefault="003819D5">
      <w:pPr>
        <w:spacing w:line="360" w:lineRule="auto"/>
        <w:rPr>
          <w:rFonts w:ascii="新宋体" w:eastAsia="新宋体" w:hAnsi="新宋体"/>
          <w:b/>
          <w:bCs/>
          <w:szCs w:val="21"/>
        </w:rPr>
      </w:pPr>
      <w:r>
        <w:rPr>
          <w:rFonts w:ascii="新宋体" w:eastAsia="新宋体" w:hAnsi="新宋体" w:hint="eastAsia"/>
          <w:b/>
          <w:bCs/>
          <w:szCs w:val="21"/>
        </w:rPr>
        <w:t>37.1最低价法</w:t>
      </w:r>
    </w:p>
    <w:p w:rsidR="00FD6128" w:rsidRDefault="003819D5">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FD6128" w:rsidRDefault="003819D5">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FD6128" w:rsidRDefault="003819D5">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FD6128" w:rsidRDefault="003819D5">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FD6128" w:rsidRDefault="003819D5">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FD6128" w:rsidRDefault="003819D5">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FD6128" w:rsidRDefault="003819D5">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FD6128" w:rsidRDefault="003819D5">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FD6128" w:rsidRDefault="003819D5">
      <w:pPr>
        <w:spacing w:line="360" w:lineRule="auto"/>
        <w:rPr>
          <w:rFonts w:ascii="新宋体" w:eastAsia="新宋体" w:hAnsi="新宋体"/>
          <w:szCs w:val="21"/>
        </w:rPr>
      </w:pPr>
      <w:r>
        <w:rPr>
          <w:rFonts w:ascii="新宋体" w:eastAsia="新宋体" w:hAnsi="新宋体" w:hint="eastAsia"/>
          <w:szCs w:val="21"/>
        </w:rPr>
        <w:t>37.3.1分值汇总计算错误的；</w:t>
      </w:r>
    </w:p>
    <w:p w:rsidR="00FD6128" w:rsidRDefault="003819D5">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FD6128" w:rsidRDefault="003819D5">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FD6128" w:rsidRDefault="003819D5">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FD6128" w:rsidRDefault="003819D5">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FD6128" w:rsidRDefault="003819D5">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FD6128" w:rsidRDefault="003819D5">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FD6128" w:rsidRDefault="003819D5">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FD6128" w:rsidRDefault="003819D5">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FD6128" w:rsidRDefault="003819D5">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FD6128" w:rsidRDefault="003819D5">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FD6128" w:rsidRDefault="003819D5">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FD6128" w:rsidRDefault="003819D5">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FD6128" w:rsidRDefault="00FD6128">
      <w:pPr>
        <w:spacing w:line="360" w:lineRule="auto"/>
        <w:rPr>
          <w:rFonts w:ascii="新宋体" w:eastAsia="新宋体" w:hAnsi="新宋体"/>
          <w:szCs w:val="21"/>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FD6128" w:rsidRDefault="003819D5">
      <w:pPr>
        <w:spacing w:line="360" w:lineRule="auto"/>
        <w:rPr>
          <w:rFonts w:ascii="新宋体" w:eastAsia="新宋体" w:hAnsi="新宋体"/>
          <w:szCs w:val="21"/>
        </w:rPr>
      </w:pPr>
      <w:r>
        <w:rPr>
          <w:rFonts w:ascii="新宋体" w:eastAsia="新宋体" w:hAnsi="新宋体" w:hint="eastAsia"/>
          <w:szCs w:val="21"/>
        </w:rPr>
        <w:t>38．定标方法</w:t>
      </w:r>
    </w:p>
    <w:p w:rsidR="00FD6128" w:rsidRDefault="003819D5">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FD6128" w:rsidRDefault="003819D5">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FD6128" w:rsidRDefault="003819D5">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FD6128" w:rsidRDefault="003819D5">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FD6128" w:rsidRDefault="003819D5">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FD6128" w:rsidRDefault="003819D5">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FD6128" w:rsidRDefault="003819D5">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FD6128" w:rsidRDefault="003819D5">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FD6128" w:rsidRDefault="003819D5">
      <w:pPr>
        <w:spacing w:line="360" w:lineRule="auto"/>
        <w:rPr>
          <w:rFonts w:ascii="新宋体" w:eastAsia="新宋体" w:hAnsi="新宋体"/>
          <w:szCs w:val="21"/>
        </w:rPr>
      </w:pPr>
      <w:r>
        <w:rPr>
          <w:rFonts w:ascii="新宋体" w:eastAsia="新宋体" w:hAnsi="新宋体" w:hint="eastAsia"/>
          <w:szCs w:val="21"/>
        </w:rPr>
        <w:t>操作程序：</w:t>
      </w:r>
    </w:p>
    <w:p w:rsidR="00FD6128" w:rsidRDefault="003819D5">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FD6128" w:rsidRDefault="003819D5">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FD6128" w:rsidRDefault="003819D5">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FD6128" w:rsidRDefault="003819D5">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FD6128" w:rsidRDefault="003819D5">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FD6128" w:rsidRDefault="003819D5">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FD6128" w:rsidRDefault="003819D5">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FD6128" w:rsidRDefault="003819D5">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FD6128" w:rsidRDefault="003819D5">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FD6128" w:rsidRDefault="003819D5">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FD6128" w:rsidRDefault="003819D5">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FD6128" w:rsidRDefault="003819D5">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FD6128" w:rsidRDefault="003819D5">
      <w:pPr>
        <w:spacing w:line="360" w:lineRule="auto"/>
        <w:rPr>
          <w:rFonts w:ascii="新宋体" w:eastAsia="新宋体" w:hAnsi="新宋体"/>
          <w:szCs w:val="21"/>
        </w:rPr>
      </w:pPr>
      <w:r>
        <w:rPr>
          <w:rFonts w:ascii="新宋体" w:eastAsia="新宋体" w:hAnsi="新宋体" w:hint="eastAsia"/>
          <w:szCs w:val="21"/>
        </w:rPr>
        <w:t>39．编写评标报告</w:t>
      </w:r>
    </w:p>
    <w:p w:rsidR="00FD6128" w:rsidRDefault="003819D5">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FD6128" w:rsidRDefault="003819D5">
      <w:pPr>
        <w:spacing w:line="360" w:lineRule="auto"/>
        <w:rPr>
          <w:rFonts w:ascii="新宋体" w:eastAsia="新宋体" w:hAnsi="新宋体"/>
          <w:szCs w:val="21"/>
        </w:rPr>
      </w:pPr>
      <w:r>
        <w:rPr>
          <w:rFonts w:ascii="新宋体" w:eastAsia="新宋体" w:hAnsi="新宋体" w:hint="eastAsia"/>
          <w:szCs w:val="21"/>
        </w:rPr>
        <w:t>40．中标公告</w:t>
      </w:r>
    </w:p>
    <w:p w:rsidR="00FD6128" w:rsidRDefault="003819D5">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FD6128" w:rsidRDefault="003819D5">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FD6128" w:rsidRDefault="003819D5">
      <w:pPr>
        <w:spacing w:line="360" w:lineRule="auto"/>
        <w:rPr>
          <w:rFonts w:ascii="新宋体" w:eastAsia="新宋体" w:hAnsi="新宋体"/>
          <w:szCs w:val="21"/>
        </w:rPr>
      </w:pPr>
      <w:r>
        <w:rPr>
          <w:rFonts w:ascii="新宋体" w:eastAsia="新宋体" w:hAnsi="新宋体" w:hint="eastAsia"/>
          <w:szCs w:val="21"/>
        </w:rPr>
        <w:t>41．中标通知书</w:t>
      </w:r>
    </w:p>
    <w:p w:rsidR="00FD6128" w:rsidRDefault="003819D5">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FD6128" w:rsidRDefault="003819D5">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FD6128" w:rsidRDefault="003819D5">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FD6128" w:rsidRDefault="003819D5">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以中标金额作为中标服务费的计算基数。中标服务费收费采用差额定率累进法计算方式，按计价格[2002]1980号及</w:t>
      </w:r>
      <w:proofErr w:type="gramStart"/>
      <w:r>
        <w:rPr>
          <w:rFonts w:ascii="新宋体" w:eastAsia="新宋体" w:hAnsi="新宋体" w:hint="eastAsia"/>
          <w:szCs w:val="21"/>
        </w:rPr>
        <w:t>发改价格</w:t>
      </w:r>
      <w:proofErr w:type="gramEnd"/>
      <w:r>
        <w:rPr>
          <w:rFonts w:ascii="新宋体" w:eastAsia="新宋体" w:hAnsi="新宋体" w:hint="eastAsia"/>
          <w:szCs w:val="21"/>
        </w:rPr>
        <w:t>[2011] 534 号文规定的计算；</w:t>
      </w:r>
    </w:p>
    <w:p w:rsidR="00FD6128" w:rsidRDefault="003819D5">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FD6128" w:rsidRDefault="00FD6128">
      <w:pPr>
        <w:spacing w:line="360" w:lineRule="auto"/>
        <w:rPr>
          <w:rFonts w:ascii="新宋体" w:eastAsia="新宋体" w:hAnsi="新宋体"/>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42．公开招标失败的处理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FD6128" w:rsidRDefault="003819D5">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FD6128" w:rsidRDefault="003819D5">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FD6128" w:rsidRDefault="003819D5">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FD6128" w:rsidRDefault="003819D5">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FD6128" w:rsidRDefault="003819D5">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FD6128" w:rsidRDefault="003819D5">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FD6128" w:rsidRDefault="00FD6128">
      <w:pPr>
        <w:spacing w:line="360" w:lineRule="auto"/>
        <w:rPr>
          <w:rFonts w:ascii="新宋体" w:eastAsia="新宋体" w:hAnsi="新宋体"/>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FD6128" w:rsidRDefault="003819D5">
      <w:pPr>
        <w:spacing w:line="360" w:lineRule="auto"/>
        <w:rPr>
          <w:rFonts w:ascii="新宋体" w:eastAsia="新宋体" w:hAnsi="新宋体"/>
          <w:szCs w:val="21"/>
        </w:rPr>
      </w:pPr>
      <w:bookmarkStart w:id="19" w:name="_Toc73517679"/>
      <w:bookmarkStart w:id="20" w:name="_Toc73521586"/>
      <w:bookmarkStart w:id="21" w:name="_Toc100052408"/>
      <w:bookmarkStart w:id="22" w:name="_Toc73518157"/>
      <w:bookmarkStart w:id="23" w:name="_Toc73521674"/>
      <w:r>
        <w:rPr>
          <w:rFonts w:ascii="新宋体" w:eastAsia="新宋体" w:hAnsi="新宋体" w:hint="eastAsia"/>
          <w:szCs w:val="21"/>
        </w:rPr>
        <w:t>43．合同授予标准</w:t>
      </w:r>
      <w:bookmarkEnd w:id="19"/>
      <w:bookmarkEnd w:id="20"/>
      <w:bookmarkEnd w:id="21"/>
      <w:bookmarkEnd w:id="22"/>
      <w:bookmarkEnd w:id="23"/>
    </w:p>
    <w:p w:rsidR="00FD6128" w:rsidRDefault="003819D5">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FD6128" w:rsidRDefault="003819D5">
      <w:pPr>
        <w:spacing w:line="360" w:lineRule="auto"/>
        <w:rPr>
          <w:rFonts w:ascii="新宋体" w:eastAsia="新宋体" w:hAnsi="新宋体"/>
          <w:szCs w:val="21"/>
        </w:rPr>
      </w:pPr>
      <w:bookmarkStart w:id="24" w:name="_Toc100052409"/>
      <w:bookmarkStart w:id="25" w:name="_Toc73517680"/>
      <w:bookmarkStart w:id="26" w:name="_Toc73518158"/>
      <w:bookmarkStart w:id="27" w:name="_Toc73521587"/>
      <w:bookmarkStart w:id="28" w:name="_Toc73521675"/>
      <w:r>
        <w:rPr>
          <w:rFonts w:ascii="新宋体" w:eastAsia="新宋体" w:hAnsi="新宋体" w:hint="eastAsia"/>
          <w:szCs w:val="21"/>
        </w:rPr>
        <w:t>44．</w:t>
      </w:r>
      <w:bookmarkEnd w:id="24"/>
      <w:bookmarkEnd w:id="25"/>
      <w:bookmarkEnd w:id="26"/>
      <w:bookmarkEnd w:id="27"/>
      <w:bookmarkEnd w:id="28"/>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FD6128" w:rsidRDefault="003819D5">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FD6128" w:rsidRDefault="003819D5">
      <w:pPr>
        <w:spacing w:line="360" w:lineRule="auto"/>
        <w:rPr>
          <w:rFonts w:ascii="新宋体" w:eastAsia="新宋体" w:hAnsi="新宋体"/>
          <w:szCs w:val="21"/>
        </w:rPr>
      </w:pPr>
      <w:bookmarkStart w:id="29" w:name="_Toc73518160"/>
      <w:bookmarkStart w:id="30" w:name="_Toc100052410"/>
      <w:bookmarkStart w:id="31" w:name="_Toc73517682"/>
      <w:bookmarkStart w:id="32" w:name="_Toc73521589"/>
      <w:bookmarkStart w:id="33" w:name="_Toc73521677"/>
      <w:r>
        <w:rPr>
          <w:rFonts w:ascii="新宋体" w:eastAsia="新宋体" w:hAnsi="新宋体" w:hint="eastAsia"/>
          <w:szCs w:val="21"/>
        </w:rPr>
        <w:t>45．合同协议书的签订</w:t>
      </w:r>
      <w:bookmarkEnd w:id="29"/>
      <w:bookmarkEnd w:id="30"/>
      <w:bookmarkEnd w:id="31"/>
      <w:bookmarkEnd w:id="32"/>
      <w:bookmarkEnd w:id="33"/>
    </w:p>
    <w:p w:rsidR="00FD6128" w:rsidRDefault="003819D5">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FD6128" w:rsidRDefault="003819D5">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FD6128" w:rsidRDefault="003819D5">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FD6128" w:rsidRDefault="003819D5">
      <w:pPr>
        <w:spacing w:line="360" w:lineRule="auto"/>
        <w:rPr>
          <w:rFonts w:ascii="新宋体" w:eastAsia="新宋体" w:hAnsi="新宋体"/>
          <w:szCs w:val="21"/>
        </w:rPr>
      </w:pPr>
      <w:bookmarkStart w:id="34" w:name="_Toc73521590"/>
      <w:bookmarkStart w:id="35" w:name="_Toc73517683"/>
      <w:bookmarkStart w:id="36" w:name="_Toc100052411"/>
      <w:bookmarkStart w:id="37" w:name="_Toc73521678"/>
      <w:bookmarkStart w:id="38" w:name="_Toc73518161"/>
      <w:r>
        <w:rPr>
          <w:rFonts w:ascii="新宋体" w:eastAsia="新宋体" w:hAnsi="新宋体" w:hint="eastAsia"/>
          <w:szCs w:val="21"/>
        </w:rPr>
        <w:t>46．履约担保</w:t>
      </w:r>
      <w:bookmarkEnd w:id="34"/>
      <w:bookmarkEnd w:id="35"/>
      <w:bookmarkEnd w:id="36"/>
      <w:bookmarkEnd w:id="37"/>
      <w:bookmarkEnd w:id="38"/>
    </w:p>
    <w:p w:rsidR="00FD6128" w:rsidRDefault="003819D5">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FD6128" w:rsidRDefault="003819D5">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FD6128" w:rsidRDefault="003819D5">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FD6128" w:rsidRDefault="003819D5">
      <w:pPr>
        <w:spacing w:line="360" w:lineRule="auto"/>
        <w:rPr>
          <w:rFonts w:ascii="新宋体" w:eastAsia="新宋体" w:hAnsi="新宋体"/>
          <w:szCs w:val="21"/>
        </w:rPr>
      </w:pPr>
      <w:r>
        <w:rPr>
          <w:rFonts w:ascii="新宋体" w:eastAsia="新宋体" w:hAnsi="新宋体" w:hint="eastAsia"/>
          <w:szCs w:val="21"/>
        </w:rPr>
        <w:t>47. 合同的备案</w:t>
      </w:r>
    </w:p>
    <w:p w:rsidR="00FD6128" w:rsidRDefault="003819D5">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FD6128" w:rsidRDefault="003819D5">
      <w:pPr>
        <w:spacing w:line="360" w:lineRule="auto"/>
        <w:rPr>
          <w:rFonts w:ascii="新宋体" w:eastAsia="新宋体" w:hAnsi="新宋体"/>
          <w:szCs w:val="21"/>
        </w:rPr>
      </w:pPr>
      <w:r>
        <w:rPr>
          <w:rFonts w:ascii="新宋体" w:eastAsia="新宋体" w:hAnsi="新宋体" w:hint="eastAsia"/>
          <w:szCs w:val="21"/>
        </w:rPr>
        <w:t>48. 合同的变更</w:t>
      </w:r>
    </w:p>
    <w:p w:rsidR="00FD6128" w:rsidRDefault="003819D5">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FD6128" w:rsidRDefault="003819D5">
      <w:pPr>
        <w:spacing w:line="360" w:lineRule="auto"/>
        <w:rPr>
          <w:rFonts w:ascii="新宋体" w:eastAsia="新宋体" w:hAnsi="新宋体"/>
          <w:szCs w:val="21"/>
        </w:rPr>
      </w:pPr>
      <w:r>
        <w:rPr>
          <w:rFonts w:ascii="新宋体" w:eastAsia="新宋体" w:hAnsi="新宋体" w:hint="eastAsia"/>
          <w:szCs w:val="21"/>
        </w:rPr>
        <w:t>49. 履约抽检及情况的反馈</w:t>
      </w:r>
    </w:p>
    <w:p w:rsidR="00FD6128" w:rsidRDefault="003819D5">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FD6128" w:rsidRDefault="003819D5">
      <w:pPr>
        <w:spacing w:line="360" w:lineRule="auto"/>
        <w:rPr>
          <w:rFonts w:ascii="新宋体" w:eastAsia="新宋体" w:hAnsi="新宋体"/>
          <w:szCs w:val="21"/>
        </w:rPr>
      </w:pPr>
      <w:r>
        <w:rPr>
          <w:rFonts w:ascii="新宋体" w:eastAsia="新宋体" w:hAnsi="新宋体" w:hint="eastAsia"/>
          <w:szCs w:val="21"/>
        </w:rPr>
        <w:t>50. 宣传</w:t>
      </w:r>
    </w:p>
    <w:p w:rsidR="00FD6128" w:rsidRDefault="003819D5">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FD6128" w:rsidRDefault="003819D5">
      <w:pPr>
        <w:spacing w:line="360" w:lineRule="auto"/>
        <w:rPr>
          <w:rFonts w:ascii="新宋体" w:eastAsia="新宋体" w:hAnsi="新宋体"/>
          <w:szCs w:val="21"/>
        </w:rPr>
      </w:pPr>
      <w:r>
        <w:rPr>
          <w:rFonts w:ascii="新宋体" w:eastAsia="新宋体" w:hAnsi="新宋体"/>
          <w:szCs w:val="21"/>
        </w:rPr>
        <w:t>a.名片、宣传册、广告标语等；</w:t>
      </w:r>
    </w:p>
    <w:p w:rsidR="00FD6128" w:rsidRDefault="003819D5">
      <w:pPr>
        <w:spacing w:line="360" w:lineRule="auto"/>
        <w:rPr>
          <w:rFonts w:ascii="新宋体" w:eastAsia="新宋体" w:hAnsi="新宋体"/>
          <w:szCs w:val="21"/>
        </w:rPr>
      </w:pPr>
      <w:r>
        <w:rPr>
          <w:rFonts w:ascii="新宋体" w:eastAsia="新宋体" w:hAnsi="新宋体"/>
          <w:szCs w:val="21"/>
        </w:rPr>
        <w:t>b.案例介绍、推广等；</w:t>
      </w:r>
    </w:p>
    <w:p w:rsidR="00FD6128" w:rsidRDefault="003819D5">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FD6128" w:rsidRDefault="003819D5">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FD6128" w:rsidRDefault="003819D5">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FD6128" w:rsidRDefault="003819D5">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FD6128" w:rsidRDefault="003819D5">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FD6128" w:rsidRDefault="003819D5">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FD6128" w:rsidRDefault="003819D5">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FD6128" w:rsidRDefault="003819D5">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FD6128" w:rsidRDefault="003819D5">
      <w:pPr>
        <w:spacing w:line="360" w:lineRule="auto"/>
        <w:rPr>
          <w:rFonts w:ascii="新宋体" w:eastAsia="新宋体" w:hAnsi="新宋体"/>
          <w:szCs w:val="21"/>
        </w:rPr>
      </w:pPr>
      <w:r>
        <w:rPr>
          <w:rFonts w:ascii="新宋体" w:eastAsia="新宋体" w:hAnsi="新宋体" w:hint="eastAsia"/>
          <w:szCs w:val="21"/>
        </w:rPr>
        <w:t>（6）恶意投诉的；</w:t>
      </w:r>
    </w:p>
    <w:p w:rsidR="00FD6128" w:rsidRDefault="003819D5">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FD6128" w:rsidRDefault="003819D5">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FD6128" w:rsidRDefault="003819D5">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FD6128" w:rsidRDefault="00FD6128">
      <w:pPr>
        <w:spacing w:line="360" w:lineRule="auto"/>
        <w:rPr>
          <w:rFonts w:ascii="新宋体" w:eastAsia="新宋体" w:hAnsi="新宋体"/>
          <w:szCs w:val="21"/>
        </w:rPr>
      </w:pPr>
    </w:p>
    <w:p w:rsidR="00FD6128" w:rsidRDefault="003819D5">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52.质疑提出与答复</w:t>
      </w:r>
    </w:p>
    <w:p w:rsidR="00FD6128" w:rsidRDefault="003819D5">
      <w:pPr>
        <w:spacing w:line="360" w:lineRule="auto"/>
        <w:rPr>
          <w:rFonts w:ascii="新宋体" w:eastAsia="新宋体" w:hAnsi="新宋体"/>
          <w:szCs w:val="21"/>
        </w:rPr>
      </w:pPr>
      <w:r>
        <w:rPr>
          <w:rFonts w:ascii="新宋体" w:eastAsia="新宋体" w:hAnsi="新宋体" w:hint="eastAsia"/>
          <w:szCs w:val="21"/>
        </w:rPr>
        <w:t>52.1提出质疑</w:t>
      </w:r>
    </w:p>
    <w:p w:rsidR="00FD6128" w:rsidRDefault="003819D5">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FD6128" w:rsidRDefault="003819D5">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FD6128" w:rsidRDefault="003819D5">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FD6128" w:rsidRDefault="003819D5">
      <w:pPr>
        <w:spacing w:line="360" w:lineRule="auto"/>
        <w:rPr>
          <w:rFonts w:ascii="新宋体" w:eastAsia="新宋体" w:hAnsi="新宋体"/>
          <w:szCs w:val="21"/>
        </w:rPr>
      </w:pPr>
      <w:r>
        <w:rPr>
          <w:rFonts w:ascii="新宋体" w:eastAsia="新宋体" w:hAnsi="新宋体" w:hint="eastAsia"/>
          <w:szCs w:val="21"/>
        </w:rPr>
        <w:t>52.3质疑条件</w:t>
      </w:r>
    </w:p>
    <w:p w:rsidR="00FD6128" w:rsidRDefault="003819D5">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FD6128" w:rsidRDefault="003819D5">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FD6128" w:rsidRDefault="003819D5">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FD6128" w:rsidRDefault="003819D5">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FD6128" w:rsidRDefault="003819D5">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FD6128" w:rsidRDefault="003819D5">
      <w:pPr>
        <w:spacing w:line="360" w:lineRule="auto"/>
        <w:rPr>
          <w:rFonts w:ascii="新宋体" w:eastAsia="新宋体" w:hAnsi="新宋体"/>
          <w:szCs w:val="21"/>
        </w:rPr>
      </w:pPr>
      <w:r>
        <w:rPr>
          <w:rFonts w:ascii="新宋体" w:eastAsia="新宋体" w:hAnsi="新宋体" w:hint="eastAsia"/>
          <w:szCs w:val="21"/>
        </w:rPr>
        <w:t>52.5收文部门</w:t>
      </w:r>
    </w:p>
    <w:p w:rsidR="00FD6128" w:rsidRDefault="003819D5">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FD6128" w:rsidRDefault="003819D5">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FD6128" w:rsidRDefault="003819D5">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FD6128" w:rsidRDefault="003819D5">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FD6128" w:rsidRDefault="003819D5">
      <w:pPr>
        <w:spacing w:line="360" w:lineRule="auto"/>
        <w:rPr>
          <w:rFonts w:ascii="新宋体" w:eastAsia="新宋体" w:hAnsi="新宋体"/>
          <w:szCs w:val="21"/>
        </w:rPr>
      </w:pPr>
      <w:r>
        <w:rPr>
          <w:rFonts w:ascii="新宋体" w:eastAsia="新宋体" w:hAnsi="新宋体" w:hint="eastAsia"/>
          <w:szCs w:val="21"/>
        </w:rPr>
        <w:t>52.7质疑答复时限</w:t>
      </w:r>
    </w:p>
    <w:p w:rsidR="00FD6128" w:rsidRDefault="003819D5">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FD6128" w:rsidRDefault="003819D5">
      <w:pPr>
        <w:spacing w:line="360" w:lineRule="auto"/>
        <w:rPr>
          <w:rFonts w:ascii="新宋体" w:eastAsia="新宋体" w:hAnsi="新宋体"/>
          <w:szCs w:val="21"/>
        </w:rPr>
      </w:pPr>
      <w:r>
        <w:rPr>
          <w:rFonts w:ascii="新宋体" w:eastAsia="新宋体" w:hAnsi="新宋体" w:hint="eastAsia"/>
          <w:szCs w:val="21"/>
        </w:rPr>
        <w:t>52.8投诉</w:t>
      </w:r>
    </w:p>
    <w:p w:rsidR="00FD6128" w:rsidRDefault="003819D5">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FD6128" w:rsidRDefault="003819D5">
      <w:pPr>
        <w:spacing w:line="360" w:lineRule="auto"/>
        <w:rPr>
          <w:rFonts w:ascii="新宋体" w:eastAsia="新宋体" w:hAnsi="新宋体"/>
          <w:szCs w:val="21"/>
        </w:rPr>
      </w:pPr>
      <w:r>
        <w:rPr>
          <w:rFonts w:ascii="新宋体" w:eastAsia="新宋体" w:hAnsi="新宋体" w:hint="eastAsia"/>
          <w:szCs w:val="21"/>
        </w:rPr>
        <w:t>53. 质疑后续处理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FD6128" w:rsidRDefault="003819D5">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FD6128" w:rsidRDefault="003819D5">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FD6128" w:rsidRDefault="003819D5">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FD6128" w:rsidRDefault="00FD6128">
      <w:pPr>
        <w:spacing w:line="360" w:lineRule="auto"/>
        <w:rPr>
          <w:sz w:val="24"/>
        </w:rPr>
      </w:pPr>
    </w:p>
    <w:p w:rsidR="00FD6128" w:rsidRDefault="00FD6128">
      <w:pPr>
        <w:rPr>
          <w:rFonts w:ascii="宋体" w:hAnsi="宋体"/>
          <w:szCs w:val="21"/>
        </w:rPr>
      </w:pPr>
    </w:p>
    <w:sectPr w:rsidR="00FD6128" w:rsidSect="00FD6128">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128" w:rsidRDefault="00FD6128" w:rsidP="00FD6128">
      <w:r>
        <w:separator/>
      </w:r>
    </w:p>
  </w:endnote>
  <w:endnote w:type="continuationSeparator" w:id="0">
    <w:p w:rsidR="00FD6128" w:rsidRDefault="00FD6128" w:rsidP="00FD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28" w:rsidRDefault="00FD6128">
    <w:pPr>
      <w:pStyle w:val="af0"/>
      <w:framePr w:wrap="around" w:vAnchor="text" w:hAnchor="margin" w:xAlign="center" w:y="1"/>
      <w:rPr>
        <w:rStyle w:val="af8"/>
      </w:rPr>
    </w:pPr>
    <w:r>
      <w:rPr>
        <w:rStyle w:val="af8"/>
      </w:rPr>
      <w:fldChar w:fldCharType="begin"/>
    </w:r>
    <w:r w:rsidR="003819D5">
      <w:rPr>
        <w:rStyle w:val="af8"/>
      </w:rPr>
      <w:instrText xml:space="preserve">PAGE  </w:instrText>
    </w:r>
    <w:r>
      <w:rPr>
        <w:rStyle w:val="af8"/>
      </w:rPr>
      <w:fldChar w:fldCharType="end"/>
    </w:r>
  </w:p>
  <w:p w:rsidR="00FD6128" w:rsidRDefault="00FD612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28" w:rsidRDefault="003819D5">
    <w:pPr>
      <w:pStyle w:val="af0"/>
      <w:framePr w:wrap="around" w:vAnchor="text" w:hAnchor="margin" w:xAlign="center" w:y="1"/>
      <w:rPr>
        <w:rStyle w:val="af8"/>
      </w:rPr>
    </w:pPr>
    <w:r>
      <w:t xml:space="preserve">- </w:t>
    </w:r>
    <w:r w:rsidR="00FD6128">
      <w:fldChar w:fldCharType="begin"/>
    </w:r>
    <w:r>
      <w:instrText xml:space="preserve"> PAGE </w:instrText>
    </w:r>
    <w:r w:rsidR="00FD6128">
      <w:fldChar w:fldCharType="separate"/>
    </w:r>
    <w:r w:rsidR="00F475BE">
      <w:rPr>
        <w:noProof/>
      </w:rPr>
      <w:t>34</w:t>
    </w:r>
    <w:r w:rsidR="00FD6128">
      <w:fldChar w:fldCharType="end"/>
    </w:r>
    <w:r>
      <w:t xml:space="preserve"> -</w:t>
    </w:r>
  </w:p>
  <w:p w:rsidR="00FD6128" w:rsidRDefault="00FD612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128" w:rsidRDefault="00FD6128" w:rsidP="00FD6128">
      <w:r>
        <w:separator/>
      </w:r>
    </w:p>
  </w:footnote>
  <w:footnote w:type="continuationSeparator" w:id="0">
    <w:p w:rsidR="00FD6128" w:rsidRDefault="00FD6128" w:rsidP="00FD6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28" w:rsidRDefault="00FD6128">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05F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053"/>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1914"/>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7D10"/>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432F"/>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77FDC"/>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7F9"/>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5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19D5"/>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04C"/>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A14"/>
    <w:rsid w:val="00430CF3"/>
    <w:rsid w:val="00431AC1"/>
    <w:rsid w:val="00431DE1"/>
    <w:rsid w:val="00431F65"/>
    <w:rsid w:val="004329C9"/>
    <w:rsid w:val="00432CD5"/>
    <w:rsid w:val="00433CDB"/>
    <w:rsid w:val="00435D29"/>
    <w:rsid w:val="00435E5A"/>
    <w:rsid w:val="004363FA"/>
    <w:rsid w:val="004364CC"/>
    <w:rsid w:val="00436829"/>
    <w:rsid w:val="00437141"/>
    <w:rsid w:val="00437882"/>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1F8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3744"/>
    <w:rsid w:val="0057420B"/>
    <w:rsid w:val="005756C1"/>
    <w:rsid w:val="0057593B"/>
    <w:rsid w:val="00575EBE"/>
    <w:rsid w:val="0057799B"/>
    <w:rsid w:val="00580280"/>
    <w:rsid w:val="00580B9E"/>
    <w:rsid w:val="0058135A"/>
    <w:rsid w:val="0058143D"/>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720B"/>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1DF7"/>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2E98"/>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6E5"/>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80D"/>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1C4E"/>
    <w:rsid w:val="0096218D"/>
    <w:rsid w:val="00964509"/>
    <w:rsid w:val="0096501B"/>
    <w:rsid w:val="0096662B"/>
    <w:rsid w:val="009666AF"/>
    <w:rsid w:val="00967180"/>
    <w:rsid w:val="0096797D"/>
    <w:rsid w:val="00967B7F"/>
    <w:rsid w:val="00970704"/>
    <w:rsid w:val="00970B65"/>
    <w:rsid w:val="00970F66"/>
    <w:rsid w:val="00971127"/>
    <w:rsid w:val="0097119E"/>
    <w:rsid w:val="00971EB0"/>
    <w:rsid w:val="0097272C"/>
    <w:rsid w:val="00972ECB"/>
    <w:rsid w:val="009734B8"/>
    <w:rsid w:val="00973514"/>
    <w:rsid w:val="009741E7"/>
    <w:rsid w:val="00975C75"/>
    <w:rsid w:val="00977506"/>
    <w:rsid w:val="0098177A"/>
    <w:rsid w:val="00982633"/>
    <w:rsid w:val="00982CE9"/>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0D1"/>
    <w:rsid w:val="0099316F"/>
    <w:rsid w:val="00993ECE"/>
    <w:rsid w:val="00994B5F"/>
    <w:rsid w:val="00994D9A"/>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4C4"/>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06C36"/>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1F51"/>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1636C"/>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C68"/>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2AD0"/>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2DD"/>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06"/>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84D"/>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1CDD"/>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435"/>
    <w:rsid w:val="00EF3EB5"/>
    <w:rsid w:val="00EF4939"/>
    <w:rsid w:val="00EF57B9"/>
    <w:rsid w:val="00EF57DF"/>
    <w:rsid w:val="00EF6556"/>
    <w:rsid w:val="00EF71DF"/>
    <w:rsid w:val="00F026FF"/>
    <w:rsid w:val="00F02BAD"/>
    <w:rsid w:val="00F030D1"/>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475BE"/>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1D3"/>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0B80"/>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6128"/>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5CEA"/>
    <w:rsid w:val="00FF6146"/>
    <w:rsid w:val="00FF7956"/>
    <w:rsid w:val="0A98267F"/>
    <w:rsid w:val="22D1276F"/>
    <w:rsid w:val="28456088"/>
    <w:rsid w:val="422243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FD6128"/>
    <w:pPr>
      <w:widowControl w:val="0"/>
      <w:jc w:val="both"/>
    </w:pPr>
    <w:rPr>
      <w:kern w:val="2"/>
      <w:sz w:val="21"/>
      <w:szCs w:val="24"/>
    </w:rPr>
  </w:style>
  <w:style w:type="paragraph" w:styleId="10">
    <w:name w:val="heading 1"/>
    <w:basedOn w:val="30"/>
    <w:next w:val="a3"/>
    <w:link w:val="1Char"/>
    <w:qFormat/>
    <w:rsid w:val="00FD6128"/>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FD6128"/>
    <w:pPr>
      <w:adjustRightInd w:val="0"/>
      <w:jc w:val="center"/>
      <w:textAlignment w:val="baseline"/>
      <w:outlineLvl w:val="1"/>
    </w:pPr>
    <w:rPr>
      <w:kern w:val="0"/>
      <w:sz w:val="24"/>
      <w:szCs w:val="20"/>
    </w:rPr>
  </w:style>
  <w:style w:type="paragraph" w:styleId="30">
    <w:name w:val="heading 3"/>
    <w:basedOn w:val="4"/>
    <w:next w:val="a3"/>
    <w:link w:val="3Char1"/>
    <w:qFormat/>
    <w:rsid w:val="00FD6128"/>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FD6128"/>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FD6128"/>
    <w:pPr>
      <w:keepNext/>
      <w:keepLines/>
      <w:spacing w:before="280" w:after="290" w:line="376" w:lineRule="auto"/>
      <w:outlineLvl w:val="4"/>
    </w:pPr>
    <w:rPr>
      <w:b/>
      <w:sz w:val="28"/>
      <w:szCs w:val="20"/>
    </w:rPr>
  </w:style>
  <w:style w:type="paragraph" w:styleId="6">
    <w:name w:val="heading 6"/>
    <w:basedOn w:val="a3"/>
    <w:next w:val="a4"/>
    <w:link w:val="6Char"/>
    <w:qFormat/>
    <w:rsid w:val="00FD612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FD6128"/>
    <w:pPr>
      <w:keepNext/>
      <w:keepLines/>
      <w:spacing w:before="240" w:after="64" w:line="320" w:lineRule="auto"/>
      <w:outlineLvl w:val="6"/>
    </w:pPr>
    <w:rPr>
      <w:b/>
      <w:sz w:val="24"/>
      <w:szCs w:val="20"/>
    </w:rPr>
  </w:style>
  <w:style w:type="paragraph" w:styleId="8">
    <w:name w:val="heading 8"/>
    <w:basedOn w:val="a3"/>
    <w:next w:val="a4"/>
    <w:link w:val="8Char"/>
    <w:qFormat/>
    <w:rsid w:val="00FD612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FD612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rsid w:val="00FD6128"/>
    <w:pPr>
      <w:ind w:firstLine="420"/>
    </w:pPr>
    <w:rPr>
      <w:szCs w:val="20"/>
    </w:rPr>
  </w:style>
  <w:style w:type="paragraph" w:styleId="70">
    <w:name w:val="toc 7"/>
    <w:basedOn w:val="a3"/>
    <w:next w:val="a3"/>
    <w:semiHidden/>
    <w:qFormat/>
    <w:rsid w:val="00FD6128"/>
    <w:pPr>
      <w:ind w:left="1260"/>
      <w:jc w:val="left"/>
    </w:pPr>
    <w:rPr>
      <w:szCs w:val="21"/>
    </w:rPr>
  </w:style>
  <w:style w:type="paragraph" w:styleId="a8">
    <w:name w:val="caption"/>
    <w:basedOn w:val="a3"/>
    <w:next w:val="a3"/>
    <w:qFormat/>
    <w:rsid w:val="00FD6128"/>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FD6128"/>
    <w:pPr>
      <w:numPr>
        <w:numId w:val="1"/>
      </w:numPr>
    </w:pPr>
    <w:rPr>
      <w:szCs w:val="20"/>
    </w:rPr>
  </w:style>
  <w:style w:type="paragraph" w:styleId="a9">
    <w:name w:val="Document Map"/>
    <w:basedOn w:val="a3"/>
    <w:semiHidden/>
    <w:qFormat/>
    <w:rsid w:val="00FD6128"/>
    <w:pPr>
      <w:shd w:val="clear" w:color="auto" w:fill="000080"/>
    </w:pPr>
  </w:style>
  <w:style w:type="paragraph" w:styleId="aa">
    <w:name w:val="annotation text"/>
    <w:basedOn w:val="a3"/>
    <w:link w:val="Char0"/>
    <w:qFormat/>
    <w:rsid w:val="00FD6128"/>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FD6128"/>
    <w:pPr>
      <w:spacing w:after="120"/>
    </w:pPr>
    <w:rPr>
      <w:sz w:val="16"/>
      <w:szCs w:val="16"/>
    </w:rPr>
  </w:style>
  <w:style w:type="paragraph" w:styleId="ab">
    <w:name w:val="Body Text"/>
    <w:basedOn w:val="a3"/>
    <w:link w:val="Char1"/>
    <w:qFormat/>
    <w:rsid w:val="00FD6128"/>
    <w:pPr>
      <w:spacing w:line="360" w:lineRule="auto"/>
    </w:pPr>
    <w:rPr>
      <w:b/>
      <w:bCs/>
      <w:sz w:val="24"/>
    </w:rPr>
  </w:style>
  <w:style w:type="paragraph" w:styleId="ac">
    <w:name w:val="Body Text Indent"/>
    <w:basedOn w:val="a3"/>
    <w:link w:val="Char2"/>
    <w:qFormat/>
    <w:rsid w:val="00FD6128"/>
    <w:pPr>
      <w:spacing w:line="360" w:lineRule="auto"/>
      <w:ind w:firstLineChars="200" w:firstLine="420"/>
    </w:pPr>
  </w:style>
  <w:style w:type="paragraph" w:styleId="50">
    <w:name w:val="toc 5"/>
    <w:basedOn w:val="a3"/>
    <w:next w:val="a3"/>
    <w:semiHidden/>
    <w:qFormat/>
    <w:rsid w:val="00FD6128"/>
    <w:pPr>
      <w:ind w:left="840"/>
      <w:jc w:val="left"/>
    </w:pPr>
    <w:rPr>
      <w:szCs w:val="21"/>
    </w:rPr>
  </w:style>
  <w:style w:type="paragraph" w:styleId="32">
    <w:name w:val="toc 3"/>
    <w:basedOn w:val="a3"/>
    <w:next w:val="a3"/>
    <w:semiHidden/>
    <w:qFormat/>
    <w:rsid w:val="00FD6128"/>
    <w:pPr>
      <w:ind w:left="420"/>
      <w:jc w:val="left"/>
    </w:pPr>
    <w:rPr>
      <w:i/>
      <w:iCs/>
    </w:rPr>
  </w:style>
  <w:style w:type="paragraph" w:styleId="ad">
    <w:name w:val="Plain Text"/>
    <w:basedOn w:val="a3"/>
    <w:link w:val="Char3"/>
    <w:qFormat/>
    <w:rsid w:val="00FD6128"/>
    <w:rPr>
      <w:rFonts w:ascii="宋体" w:hAnsi="Courier New"/>
      <w:szCs w:val="20"/>
    </w:rPr>
  </w:style>
  <w:style w:type="paragraph" w:styleId="80">
    <w:name w:val="toc 8"/>
    <w:basedOn w:val="a3"/>
    <w:next w:val="a3"/>
    <w:semiHidden/>
    <w:qFormat/>
    <w:rsid w:val="00FD6128"/>
    <w:pPr>
      <w:ind w:left="1470"/>
      <w:jc w:val="left"/>
    </w:pPr>
    <w:rPr>
      <w:szCs w:val="21"/>
    </w:rPr>
  </w:style>
  <w:style w:type="paragraph" w:styleId="ae">
    <w:name w:val="Date"/>
    <w:basedOn w:val="a3"/>
    <w:next w:val="a3"/>
    <w:link w:val="Char4"/>
    <w:qFormat/>
    <w:rsid w:val="00FD6128"/>
    <w:rPr>
      <w:rFonts w:ascii="宋体" w:hAnsi="Courier New"/>
      <w:sz w:val="32"/>
      <w:szCs w:val="20"/>
    </w:rPr>
  </w:style>
  <w:style w:type="paragraph" w:styleId="20">
    <w:name w:val="Body Text Indent 2"/>
    <w:basedOn w:val="a3"/>
    <w:link w:val="2Char0"/>
    <w:qFormat/>
    <w:rsid w:val="00FD6128"/>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sid w:val="00FD6128"/>
    <w:rPr>
      <w:sz w:val="18"/>
      <w:szCs w:val="18"/>
    </w:rPr>
  </w:style>
  <w:style w:type="paragraph" w:styleId="af0">
    <w:name w:val="footer"/>
    <w:basedOn w:val="a3"/>
    <w:link w:val="Char6"/>
    <w:qFormat/>
    <w:rsid w:val="00FD6128"/>
    <w:pPr>
      <w:tabs>
        <w:tab w:val="center" w:pos="4153"/>
        <w:tab w:val="right" w:pos="8306"/>
      </w:tabs>
      <w:snapToGrid w:val="0"/>
      <w:jc w:val="left"/>
    </w:pPr>
    <w:rPr>
      <w:sz w:val="18"/>
      <w:szCs w:val="18"/>
    </w:rPr>
  </w:style>
  <w:style w:type="paragraph" w:styleId="af1">
    <w:name w:val="header"/>
    <w:basedOn w:val="a3"/>
    <w:link w:val="Char7"/>
    <w:qFormat/>
    <w:rsid w:val="00FD6128"/>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FD6128"/>
    <w:pPr>
      <w:spacing w:before="120" w:after="120"/>
      <w:jc w:val="left"/>
    </w:pPr>
    <w:rPr>
      <w:b/>
      <w:bCs/>
      <w:caps/>
    </w:rPr>
  </w:style>
  <w:style w:type="paragraph" w:styleId="40">
    <w:name w:val="toc 4"/>
    <w:basedOn w:val="a3"/>
    <w:next w:val="a3"/>
    <w:semiHidden/>
    <w:qFormat/>
    <w:rsid w:val="00FD6128"/>
    <w:pPr>
      <w:ind w:left="630"/>
      <w:jc w:val="left"/>
    </w:pPr>
    <w:rPr>
      <w:szCs w:val="21"/>
    </w:rPr>
  </w:style>
  <w:style w:type="paragraph" w:styleId="60">
    <w:name w:val="toc 6"/>
    <w:basedOn w:val="a3"/>
    <w:next w:val="a3"/>
    <w:semiHidden/>
    <w:qFormat/>
    <w:rsid w:val="00FD6128"/>
    <w:pPr>
      <w:ind w:left="1050"/>
      <w:jc w:val="left"/>
    </w:pPr>
    <w:rPr>
      <w:szCs w:val="21"/>
    </w:rPr>
  </w:style>
  <w:style w:type="paragraph" w:styleId="33">
    <w:name w:val="Body Text Indent 3"/>
    <w:basedOn w:val="a3"/>
    <w:link w:val="3Char0"/>
    <w:qFormat/>
    <w:rsid w:val="00FD6128"/>
    <w:pPr>
      <w:spacing w:line="360" w:lineRule="auto"/>
      <w:ind w:firstLineChars="200" w:firstLine="482"/>
    </w:pPr>
    <w:rPr>
      <w:rFonts w:ascii="宋体"/>
      <w:b/>
      <w:bCs/>
      <w:sz w:val="24"/>
    </w:rPr>
  </w:style>
  <w:style w:type="paragraph" w:styleId="21">
    <w:name w:val="toc 2"/>
    <w:basedOn w:val="a3"/>
    <w:next w:val="a3"/>
    <w:semiHidden/>
    <w:qFormat/>
    <w:rsid w:val="00FD6128"/>
    <w:pPr>
      <w:tabs>
        <w:tab w:val="right" w:leader="dot" w:pos="8296"/>
      </w:tabs>
      <w:ind w:left="210"/>
      <w:jc w:val="left"/>
    </w:pPr>
    <w:rPr>
      <w:smallCaps/>
    </w:rPr>
  </w:style>
  <w:style w:type="paragraph" w:styleId="90">
    <w:name w:val="toc 9"/>
    <w:basedOn w:val="a3"/>
    <w:next w:val="a3"/>
    <w:semiHidden/>
    <w:qFormat/>
    <w:rsid w:val="00FD6128"/>
    <w:pPr>
      <w:ind w:left="1680"/>
      <w:jc w:val="left"/>
    </w:pPr>
    <w:rPr>
      <w:szCs w:val="21"/>
    </w:rPr>
  </w:style>
  <w:style w:type="paragraph" w:styleId="22">
    <w:name w:val="Body Text 2"/>
    <w:basedOn w:val="a3"/>
    <w:link w:val="2Char1"/>
    <w:qFormat/>
    <w:rsid w:val="00FD6128"/>
    <w:pPr>
      <w:spacing w:line="360" w:lineRule="auto"/>
    </w:pPr>
    <w:rPr>
      <w:sz w:val="24"/>
    </w:rPr>
  </w:style>
  <w:style w:type="paragraph" w:styleId="HTML">
    <w:name w:val="HTML Preformatted"/>
    <w:basedOn w:val="a3"/>
    <w:link w:val="HTMLChar"/>
    <w:qFormat/>
    <w:rsid w:val="00FD6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sid w:val="00FD6128"/>
    <w:rPr>
      <w:sz w:val="24"/>
    </w:rPr>
  </w:style>
  <w:style w:type="paragraph" w:styleId="12">
    <w:name w:val="index 1"/>
    <w:basedOn w:val="a3"/>
    <w:next w:val="a3"/>
    <w:semiHidden/>
    <w:qFormat/>
    <w:rsid w:val="00FD6128"/>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rsid w:val="00FD6128"/>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rsid w:val="00FD6128"/>
    <w:pPr>
      <w:autoSpaceDE/>
      <w:autoSpaceDN/>
      <w:adjustRightInd/>
      <w:textAlignment w:val="auto"/>
    </w:pPr>
    <w:rPr>
      <w:rFonts w:ascii="Times New Roman"/>
      <w:b/>
      <w:bCs/>
      <w:kern w:val="2"/>
      <w:sz w:val="21"/>
      <w:szCs w:val="24"/>
    </w:rPr>
  </w:style>
  <w:style w:type="paragraph" w:styleId="af5">
    <w:name w:val="Body Text First Indent"/>
    <w:basedOn w:val="ab"/>
    <w:link w:val="Charb"/>
    <w:qFormat/>
    <w:rsid w:val="00FD6128"/>
    <w:pPr>
      <w:spacing w:after="120" w:line="240" w:lineRule="auto"/>
      <w:ind w:firstLineChars="100" w:firstLine="420"/>
    </w:pPr>
    <w:rPr>
      <w:sz w:val="21"/>
    </w:rPr>
  </w:style>
  <w:style w:type="table" w:styleId="af6">
    <w:name w:val="Table Grid"/>
    <w:basedOn w:val="a6"/>
    <w:qFormat/>
    <w:rsid w:val="00FD61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FD6128"/>
    <w:rPr>
      <w:b/>
      <w:bCs/>
    </w:rPr>
  </w:style>
  <w:style w:type="character" w:styleId="af8">
    <w:name w:val="page number"/>
    <w:basedOn w:val="a5"/>
    <w:qFormat/>
    <w:rsid w:val="00FD6128"/>
  </w:style>
  <w:style w:type="character" w:styleId="af9">
    <w:name w:val="FollowedHyperlink"/>
    <w:qFormat/>
    <w:rsid w:val="00FD6128"/>
    <w:rPr>
      <w:color w:val="800080"/>
      <w:u w:val="single"/>
    </w:rPr>
  </w:style>
  <w:style w:type="character" w:styleId="afa">
    <w:name w:val="Hyperlink"/>
    <w:qFormat/>
    <w:rsid w:val="00FD6128"/>
    <w:rPr>
      <w:color w:val="0000FF"/>
      <w:u w:val="single"/>
    </w:rPr>
  </w:style>
  <w:style w:type="character" w:styleId="afb">
    <w:name w:val="annotation reference"/>
    <w:basedOn w:val="a5"/>
    <w:qFormat/>
    <w:rsid w:val="00FD6128"/>
    <w:rPr>
      <w:sz w:val="21"/>
      <w:szCs w:val="21"/>
    </w:rPr>
  </w:style>
  <w:style w:type="character" w:customStyle="1" w:styleId="4Char">
    <w:name w:val="标题 4 Char"/>
    <w:link w:val="4"/>
    <w:qFormat/>
    <w:rsid w:val="00FD6128"/>
    <w:rPr>
      <w:rFonts w:ascii="Arial" w:eastAsia="黑体" w:hAnsi="Arial"/>
      <w:b/>
      <w:bCs/>
      <w:kern w:val="2"/>
      <w:sz w:val="28"/>
      <w:szCs w:val="28"/>
      <w:lang w:val="en-US" w:eastAsia="zh-CN" w:bidi="ar-SA"/>
    </w:rPr>
  </w:style>
  <w:style w:type="paragraph" w:customStyle="1" w:styleId="Charc">
    <w:name w:val="Char"/>
    <w:basedOn w:val="a3"/>
    <w:qFormat/>
    <w:rsid w:val="00FD6128"/>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FD6128"/>
    <w:rPr>
      <w:rFonts w:ascii="宋体" w:eastAsia="宋体" w:hAnsi="宋体"/>
      <w:b/>
      <w:bCs/>
      <w:kern w:val="2"/>
      <w:sz w:val="28"/>
      <w:szCs w:val="32"/>
      <w:lang w:val="en-US" w:eastAsia="zh-CN" w:bidi="ar-SA"/>
    </w:rPr>
  </w:style>
  <w:style w:type="character" w:customStyle="1" w:styleId="1Char">
    <w:name w:val="标题 1 Char"/>
    <w:link w:val="10"/>
    <w:qFormat/>
    <w:rsid w:val="00FD6128"/>
    <w:rPr>
      <w:rFonts w:ascii="新宋体" w:eastAsia="新宋体" w:hAnsi="新宋体"/>
      <w:b/>
      <w:bCs/>
      <w:kern w:val="44"/>
      <w:sz w:val="30"/>
      <w:szCs w:val="30"/>
    </w:rPr>
  </w:style>
  <w:style w:type="character" w:customStyle="1" w:styleId="Char">
    <w:name w:val="正文缩进 Char"/>
    <w:link w:val="a4"/>
    <w:qFormat/>
    <w:rsid w:val="00FD6128"/>
    <w:rPr>
      <w:rFonts w:eastAsia="宋体"/>
      <w:kern w:val="2"/>
      <w:sz w:val="21"/>
      <w:lang w:val="en-US" w:eastAsia="zh-CN" w:bidi="ar-SA"/>
    </w:rPr>
  </w:style>
  <w:style w:type="character" w:customStyle="1" w:styleId="3Char2">
    <w:name w:val="标题 3 Char"/>
    <w:qFormat/>
    <w:rsid w:val="00FD6128"/>
    <w:rPr>
      <w:rFonts w:ascii="黑体" w:eastAsia="黑体"/>
      <w:bCs/>
      <w:sz w:val="30"/>
    </w:rPr>
  </w:style>
  <w:style w:type="paragraph" w:customStyle="1" w:styleId="41">
    <w:name w:val="样式41"/>
    <w:basedOn w:val="a3"/>
    <w:qFormat/>
    <w:rsid w:val="00FD6128"/>
    <w:pPr>
      <w:numPr>
        <w:numId w:val="2"/>
      </w:numPr>
      <w:tabs>
        <w:tab w:val="left" w:pos="945"/>
      </w:tabs>
      <w:spacing w:line="360" w:lineRule="auto"/>
    </w:pPr>
    <w:rPr>
      <w:b/>
      <w:color w:val="000000"/>
      <w:sz w:val="24"/>
      <w:szCs w:val="20"/>
    </w:rPr>
  </w:style>
  <w:style w:type="paragraph" w:customStyle="1" w:styleId="afc">
    <w:name w:val="图"/>
    <w:basedOn w:val="a3"/>
    <w:qFormat/>
    <w:rsid w:val="00FD6128"/>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rsid w:val="00FD6128"/>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FD6128"/>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FD6128"/>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FD6128"/>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FD6128"/>
    <w:pPr>
      <w:suppressAutoHyphens/>
      <w:autoSpaceDE w:val="0"/>
      <w:spacing w:after="120"/>
      <w:jc w:val="left"/>
    </w:pPr>
    <w:rPr>
      <w:rFonts w:ascii="Helvetica" w:hAnsi="Helvetica"/>
      <w:kern w:val="1"/>
      <w:sz w:val="20"/>
      <w:szCs w:val="20"/>
    </w:rPr>
  </w:style>
  <w:style w:type="paragraph" w:customStyle="1" w:styleId="afe">
    <w:name w:val="自定义正文"/>
    <w:basedOn w:val="a3"/>
    <w:qFormat/>
    <w:rsid w:val="00FD6128"/>
    <w:pPr>
      <w:spacing w:afterLines="50"/>
      <w:ind w:leftChars="600" w:left="600"/>
    </w:pPr>
  </w:style>
  <w:style w:type="paragraph" w:customStyle="1" w:styleId="CharCharCharCharChar">
    <w:name w:val="Char Char Char Char Char"/>
    <w:basedOn w:val="a3"/>
    <w:qFormat/>
    <w:rsid w:val="00FD6128"/>
    <w:rPr>
      <w:rFonts w:ascii="Tahoma" w:hAnsi="Tahoma"/>
      <w:sz w:val="24"/>
      <w:szCs w:val="20"/>
    </w:rPr>
  </w:style>
  <w:style w:type="paragraph" w:customStyle="1" w:styleId="13">
    <w:name w:val="小标题 1"/>
    <w:basedOn w:val="a3"/>
    <w:qFormat/>
    <w:rsid w:val="00FD6128"/>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FD6128"/>
    <w:rPr>
      <w:rFonts w:ascii="Tahoma" w:hAnsi="Tahoma"/>
      <w:sz w:val="24"/>
      <w:szCs w:val="20"/>
    </w:rPr>
  </w:style>
  <w:style w:type="paragraph" w:customStyle="1" w:styleId="aff">
    <w:name w:val="È±Ê¡ÎÄ±¾"/>
    <w:basedOn w:val="a3"/>
    <w:qFormat/>
    <w:rsid w:val="00FD6128"/>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FD6128"/>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FD6128"/>
    <w:pPr>
      <w:widowControl/>
      <w:spacing w:after="160" w:line="240" w:lineRule="exact"/>
      <w:jc w:val="left"/>
    </w:pPr>
    <w:rPr>
      <w:rFonts w:ascii="Verdana" w:hAnsi="Verdana"/>
      <w:kern w:val="0"/>
      <w:szCs w:val="20"/>
      <w:lang w:eastAsia="en-US"/>
    </w:rPr>
  </w:style>
  <w:style w:type="paragraph" w:styleId="aff0">
    <w:name w:val="List Paragraph"/>
    <w:basedOn w:val="a3"/>
    <w:qFormat/>
    <w:rsid w:val="00FD6128"/>
    <w:pPr>
      <w:ind w:firstLineChars="200" w:firstLine="420"/>
    </w:pPr>
    <w:rPr>
      <w:rFonts w:ascii="Calibri" w:hAnsi="Calibri"/>
      <w:szCs w:val="22"/>
    </w:rPr>
  </w:style>
  <w:style w:type="paragraph" w:customStyle="1" w:styleId="USE1">
    <w:name w:val="USE 1"/>
    <w:basedOn w:val="a3"/>
    <w:qFormat/>
    <w:rsid w:val="00FD6128"/>
    <w:pPr>
      <w:spacing w:line="200" w:lineRule="atLeast"/>
      <w:jc w:val="left"/>
    </w:pPr>
    <w:rPr>
      <w:rFonts w:ascii="宋体" w:hAnsi="宋体"/>
      <w:b/>
      <w:sz w:val="24"/>
      <w:szCs w:val="28"/>
    </w:rPr>
  </w:style>
  <w:style w:type="paragraph" w:customStyle="1" w:styleId="RFItextfrom3rdLevel">
    <w:name w:val="RFI text from 3rd Level"/>
    <w:basedOn w:val="a3"/>
    <w:qFormat/>
    <w:rsid w:val="00FD6128"/>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FD6128"/>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FD6128"/>
    <w:pPr>
      <w:adjustRightInd/>
      <w:spacing w:before="0" w:after="0"/>
      <w:jc w:val="both"/>
      <w:textAlignment w:val="auto"/>
    </w:pPr>
    <w:rPr>
      <w:rFonts w:ascii="Cambria" w:hAnsi="Cambria" w:cs="宋体"/>
      <w:kern w:val="2"/>
      <w:sz w:val="32"/>
    </w:rPr>
  </w:style>
  <w:style w:type="character" w:customStyle="1" w:styleId="H4Char2">
    <w:name w:val="H4 Char2"/>
    <w:qFormat/>
    <w:rsid w:val="00FD6128"/>
    <w:rPr>
      <w:rFonts w:ascii="Arial" w:eastAsia="黑体" w:hAnsi="Arial"/>
      <w:b/>
      <w:bCs/>
      <w:kern w:val="2"/>
      <w:sz w:val="28"/>
      <w:szCs w:val="28"/>
      <w:lang w:val="en-US" w:eastAsia="zh-CN" w:bidi="ar-SA"/>
    </w:rPr>
  </w:style>
  <w:style w:type="character" w:customStyle="1" w:styleId="Char2">
    <w:name w:val="正文文本缩进 Char"/>
    <w:link w:val="ac"/>
    <w:qFormat/>
    <w:rsid w:val="00FD6128"/>
    <w:rPr>
      <w:rFonts w:eastAsia="宋体"/>
      <w:kern w:val="2"/>
      <w:sz w:val="21"/>
      <w:szCs w:val="24"/>
      <w:lang w:val="en-US" w:eastAsia="zh-CN" w:bidi="ar-SA"/>
    </w:rPr>
  </w:style>
  <w:style w:type="character" w:customStyle="1" w:styleId="5Char">
    <w:name w:val="标题 5 Char"/>
    <w:link w:val="5"/>
    <w:qFormat/>
    <w:rsid w:val="00FD6128"/>
    <w:rPr>
      <w:rFonts w:eastAsia="宋体"/>
      <w:b/>
      <w:kern w:val="2"/>
      <w:sz w:val="28"/>
      <w:lang w:val="en-US" w:eastAsia="zh-CN" w:bidi="ar-SA"/>
    </w:rPr>
  </w:style>
  <w:style w:type="character" w:customStyle="1" w:styleId="Chard">
    <w:name w:val="第*章 Char"/>
    <w:qFormat/>
    <w:rsid w:val="00FD6128"/>
    <w:rPr>
      <w:rFonts w:ascii="Arial" w:eastAsia="黑体" w:hAnsi="Arial"/>
      <w:b/>
      <w:bCs/>
      <w:kern w:val="2"/>
      <w:sz w:val="32"/>
      <w:szCs w:val="32"/>
    </w:rPr>
  </w:style>
  <w:style w:type="character" w:customStyle="1" w:styleId="1Char0">
    <w:name w:val="章标题1 Char"/>
    <w:qFormat/>
    <w:rsid w:val="00FD6128"/>
    <w:rPr>
      <w:rFonts w:eastAsia="宋体"/>
      <w:b/>
      <w:bCs/>
      <w:kern w:val="2"/>
      <w:sz w:val="32"/>
      <w:szCs w:val="32"/>
      <w:lang w:val="en-US" w:eastAsia="zh-CN" w:bidi="ar-SA"/>
    </w:rPr>
  </w:style>
  <w:style w:type="character" w:customStyle="1" w:styleId="6Char">
    <w:name w:val="标题 6 Char"/>
    <w:link w:val="6"/>
    <w:qFormat/>
    <w:rsid w:val="00FD6128"/>
    <w:rPr>
      <w:rFonts w:ascii="Arial" w:eastAsia="黑体" w:hAnsi="Arial"/>
      <w:b/>
      <w:kern w:val="2"/>
      <w:sz w:val="24"/>
      <w:lang w:val="en-US" w:eastAsia="zh-CN" w:bidi="ar-SA"/>
    </w:rPr>
  </w:style>
  <w:style w:type="character" w:customStyle="1" w:styleId="7Char">
    <w:name w:val="标题 7 Char"/>
    <w:link w:val="7"/>
    <w:qFormat/>
    <w:rsid w:val="00FD6128"/>
    <w:rPr>
      <w:rFonts w:eastAsia="宋体"/>
      <w:b/>
      <w:kern w:val="2"/>
      <w:sz w:val="24"/>
      <w:lang w:val="en-US" w:eastAsia="zh-CN" w:bidi="ar-SA"/>
    </w:rPr>
  </w:style>
  <w:style w:type="character" w:customStyle="1" w:styleId="8Char">
    <w:name w:val="标题 8 Char"/>
    <w:link w:val="8"/>
    <w:qFormat/>
    <w:rsid w:val="00FD6128"/>
    <w:rPr>
      <w:rFonts w:ascii="Arial" w:eastAsia="黑体" w:hAnsi="Arial"/>
      <w:kern w:val="2"/>
      <w:sz w:val="24"/>
      <w:lang w:val="en-US" w:eastAsia="zh-CN" w:bidi="ar-SA"/>
    </w:rPr>
  </w:style>
  <w:style w:type="character" w:customStyle="1" w:styleId="9Char">
    <w:name w:val="标题 9 Char"/>
    <w:link w:val="9"/>
    <w:qFormat/>
    <w:rsid w:val="00FD6128"/>
    <w:rPr>
      <w:rFonts w:ascii="Arial" w:eastAsia="黑体" w:hAnsi="Arial"/>
      <w:kern w:val="2"/>
      <w:sz w:val="21"/>
      <w:lang w:val="en-US" w:eastAsia="zh-CN" w:bidi="ar-SA"/>
    </w:rPr>
  </w:style>
  <w:style w:type="character" w:customStyle="1" w:styleId="Char9">
    <w:name w:val="标题 Char"/>
    <w:link w:val="af3"/>
    <w:qFormat/>
    <w:rsid w:val="00FD6128"/>
    <w:rPr>
      <w:rFonts w:ascii="Arial" w:eastAsia="隶书" w:hAnsi="Arial" w:cs="Arial"/>
      <w:b/>
      <w:bCs/>
      <w:kern w:val="2"/>
      <w:sz w:val="32"/>
      <w:szCs w:val="32"/>
      <w:lang w:val="en-US" w:eastAsia="zh-CN" w:bidi="ar-SA"/>
    </w:rPr>
  </w:style>
  <w:style w:type="character" w:customStyle="1" w:styleId="Char4">
    <w:name w:val="日期 Char"/>
    <w:link w:val="ae"/>
    <w:qFormat/>
    <w:rsid w:val="00FD6128"/>
    <w:rPr>
      <w:rFonts w:ascii="宋体" w:eastAsia="宋体" w:hAnsi="Courier New"/>
      <w:kern w:val="2"/>
      <w:sz w:val="32"/>
      <w:lang w:val="en-US" w:eastAsia="zh-CN" w:bidi="ar-SA"/>
    </w:rPr>
  </w:style>
  <w:style w:type="character" w:customStyle="1" w:styleId="HTMLChar">
    <w:name w:val="HTML 预设格式 Char"/>
    <w:link w:val="HTML"/>
    <w:qFormat/>
    <w:rsid w:val="00FD6128"/>
    <w:rPr>
      <w:rFonts w:ascii="Arial Unicode MS" w:eastAsia="Arial Unicode MS" w:hAnsi="Arial Unicode MS"/>
      <w:color w:val="000000"/>
      <w:lang w:val="en-US" w:eastAsia="zh-CN" w:bidi="ar-SA"/>
    </w:rPr>
  </w:style>
  <w:style w:type="character" w:customStyle="1" w:styleId="Char3">
    <w:name w:val="纯文本 Char"/>
    <w:link w:val="ad"/>
    <w:qFormat/>
    <w:rsid w:val="00FD6128"/>
    <w:rPr>
      <w:rFonts w:ascii="宋体" w:eastAsia="宋体" w:hAnsi="Courier New"/>
      <w:kern w:val="2"/>
      <w:sz w:val="21"/>
      <w:lang w:val="en-US" w:eastAsia="zh-CN" w:bidi="ar-SA"/>
    </w:rPr>
  </w:style>
  <w:style w:type="character" w:customStyle="1" w:styleId="Chare">
    <w:name w:val="正文文字首行缩进 Char"/>
    <w:qFormat/>
    <w:rsid w:val="00FD6128"/>
    <w:rPr>
      <w:kern w:val="2"/>
      <w:sz w:val="21"/>
      <w:szCs w:val="24"/>
    </w:rPr>
  </w:style>
  <w:style w:type="character" w:customStyle="1" w:styleId="Char1">
    <w:name w:val="正文文本 Char"/>
    <w:link w:val="ab"/>
    <w:qFormat/>
    <w:rsid w:val="00FD6128"/>
    <w:rPr>
      <w:rFonts w:eastAsia="宋体"/>
      <w:b/>
      <w:bCs/>
      <w:kern w:val="2"/>
      <w:sz w:val="24"/>
      <w:szCs w:val="24"/>
      <w:lang w:val="en-US" w:eastAsia="zh-CN" w:bidi="ar-SA"/>
    </w:rPr>
  </w:style>
  <w:style w:type="character" w:customStyle="1" w:styleId="2Char0">
    <w:name w:val="正文文本缩进 2 Char"/>
    <w:link w:val="20"/>
    <w:qFormat/>
    <w:rsid w:val="00FD6128"/>
    <w:rPr>
      <w:rFonts w:ascii="宋体" w:eastAsia="宋体" w:hAnsi="宋体"/>
      <w:kern w:val="2"/>
      <w:sz w:val="21"/>
      <w:szCs w:val="24"/>
      <w:lang w:val="en-US" w:eastAsia="zh-CN" w:bidi="ar-SA"/>
    </w:rPr>
  </w:style>
  <w:style w:type="character" w:customStyle="1" w:styleId="Char7">
    <w:name w:val="页眉 Char"/>
    <w:link w:val="af1"/>
    <w:qFormat/>
    <w:rsid w:val="00FD6128"/>
    <w:rPr>
      <w:rFonts w:eastAsia="宋体"/>
      <w:kern w:val="2"/>
      <w:sz w:val="18"/>
      <w:szCs w:val="18"/>
      <w:lang w:val="en-US" w:eastAsia="zh-CN" w:bidi="ar-SA"/>
    </w:rPr>
  </w:style>
  <w:style w:type="character" w:customStyle="1" w:styleId="3Char0">
    <w:name w:val="正文文本缩进 3 Char"/>
    <w:link w:val="33"/>
    <w:qFormat/>
    <w:rsid w:val="00FD6128"/>
    <w:rPr>
      <w:rFonts w:ascii="宋体" w:eastAsia="宋体"/>
      <w:b/>
      <w:bCs/>
      <w:kern w:val="2"/>
      <w:sz w:val="24"/>
      <w:szCs w:val="24"/>
      <w:lang w:val="en-US" w:eastAsia="zh-CN" w:bidi="ar-SA"/>
    </w:rPr>
  </w:style>
  <w:style w:type="character" w:customStyle="1" w:styleId="2Char1">
    <w:name w:val="正文文本 2 Char"/>
    <w:link w:val="22"/>
    <w:qFormat/>
    <w:rsid w:val="00FD6128"/>
    <w:rPr>
      <w:rFonts w:eastAsia="宋体"/>
      <w:kern w:val="2"/>
      <w:sz w:val="24"/>
      <w:szCs w:val="24"/>
      <w:lang w:val="en-US" w:eastAsia="zh-CN" w:bidi="ar-SA"/>
    </w:rPr>
  </w:style>
  <w:style w:type="character" w:customStyle="1" w:styleId="Char6">
    <w:name w:val="页脚 Char"/>
    <w:link w:val="af0"/>
    <w:qFormat/>
    <w:rsid w:val="00FD6128"/>
    <w:rPr>
      <w:rFonts w:eastAsia="宋体"/>
      <w:kern w:val="2"/>
      <w:sz w:val="18"/>
      <w:szCs w:val="18"/>
      <w:lang w:val="en-US" w:eastAsia="zh-CN" w:bidi="ar-SA"/>
    </w:rPr>
  </w:style>
  <w:style w:type="character" w:customStyle="1" w:styleId="3Char">
    <w:name w:val="正文文本 3 Char"/>
    <w:link w:val="31"/>
    <w:qFormat/>
    <w:rsid w:val="00FD6128"/>
    <w:rPr>
      <w:rFonts w:eastAsia="宋体"/>
      <w:kern w:val="2"/>
      <w:sz w:val="16"/>
      <w:szCs w:val="16"/>
      <w:lang w:val="en-US" w:eastAsia="zh-CN" w:bidi="ar-SA"/>
    </w:rPr>
  </w:style>
  <w:style w:type="character" w:customStyle="1" w:styleId="Char5">
    <w:name w:val="批注框文本 Char"/>
    <w:link w:val="af"/>
    <w:semiHidden/>
    <w:qFormat/>
    <w:rsid w:val="00FD6128"/>
    <w:rPr>
      <w:rFonts w:eastAsia="宋体"/>
      <w:kern w:val="2"/>
      <w:sz w:val="18"/>
      <w:szCs w:val="18"/>
      <w:lang w:val="en-US" w:eastAsia="zh-CN" w:bidi="ar-SA"/>
    </w:rPr>
  </w:style>
  <w:style w:type="paragraph" w:customStyle="1" w:styleId="14">
    <w:name w:val="样式1"/>
    <w:basedOn w:val="af3"/>
    <w:qFormat/>
    <w:rsid w:val="00FD6128"/>
    <w:pPr>
      <w:spacing w:before="120" w:after="120"/>
    </w:pPr>
    <w:rPr>
      <w:rFonts w:eastAsia="黑体"/>
      <w:b w:val="0"/>
      <w:sz w:val="30"/>
      <w:szCs w:val="21"/>
    </w:rPr>
  </w:style>
  <w:style w:type="paragraph" w:customStyle="1" w:styleId="23">
    <w:name w:val="样式2"/>
    <w:basedOn w:val="af3"/>
    <w:next w:val="14"/>
    <w:qFormat/>
    <w:rsid w:val="00FD6128"/>
    <w:pPr>
      <w:spacing w:before="120" w:after="120"/>
    </w:pPr>
    <w:rPr>
      <w:rFonts w:eastAsia="黑体"/>
      <w:b w:val="0"/>
      <w:sz w:val="30"/>
      <w:szCs w:val="30"/>
    </w:rPr>
  </w:style>
  <w:style w:type="character" w:customStyle="1" w:styleId="3CharChar">
    <w:name w:val="标题 3 Char Char"/>
    <w:qFormat/>
    <w:rsid w:val="00FD6128"/>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FD6128"/>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FD6128"/>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FD6128"/>
    <w:pPr>
      <w:spacing w:line="360" w:lineRule="auto"/>
      <w:ind w:firstLineChars="200" w:firstLine="200"/>
    </w:pPr>
    <w:rPr>
      <w:szCs w:val="20"/>
    </w:rPr>
  </w:style>
  <w:style w:type="paragraph" w:customStyle="1" w:styleId="a1">
    <w:name w:val="设计依据"/>
    <w:basedOn w:val="ab"/>
    <w:qFormat/>
    <w:rsid w:val="00FD6128"/>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FD6128"/>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FD6128"/>
    <w:pPr>
      <w:tabs>
        <w:tab w:val="left" w:pos="842"/>
      </w:tabs>
      <w:spacing w:line="360" w:lineRule="auto"/>
      <w:ind w:left="842" w:hanging="420"/>
    </w:pPr>
    <w:rPr>
      <w:sz w:val="24"/>
    </w:rPr>
  </w:style>
  <w:style w:type="paragraph" w:customStyle="1" w:styleId="aff1">
    <w:name w:val="文字"/>
    <w:basedOn w:val="a3"/>
    <w:qFormat/>
    <w:rsid w:val="00FD6128"/>
    <w:pPr>
      <w:tabs>
        <w:tab w:val="left" w:pos="8520"/>
      </w:tabs>
      <w:spacing w:line="312" w:lineRule="auto"/>
      <w:ind w:right="-210" w:firstLine="556"/>
    </w:pPr>
    <w:rPr>
      <w:rFonts w:ascii="宋体"/>
      <w:sz w:val="28"/>
      <w:szCs w:val="20"/>
    </w:rPr>
  </w:style>
  <w:style w:type="paragraph" w:customStyle="1" w:styleId="----">
    <w:name w:val="--规划-表格-居左"/>
    <w:basedOn w:val="--"/>
    <w:qFormat/>
    <w:rsid w:val="00FD6128"/>
    <w:pPr>
      <w:spacing w:line="240" w:lineRule="auto"/>
      <w:ind w:firstLineChars="0" w:firstLine="0"/>
    </w:pPr>
    <w:rPr>
      <w:sz w:val="20"/>
    </w:rPr>
  </w:style>
  <w:style w:type="paragraph" w:customStyle="1" w:styleId="----0">
    <w:name w:val="--规划-表格-居中"/>
    <w:basedOn w:val="--"/>
    <w:qFormat/>
    <w:rsid w:val="00FD6128"/>
    <w:pPr>
      <w:spacing w:line="240" w:lineRule="auto"/>
      <w:ind w:firstLineChars="0" w:firstLine="0"/>
      <w:jc w:val="center"/>
    </w:pPr>
    <w:rPr>
      <w:sz w:val="20"/>
    </w:rPr>
  </w:style>
  <w:style w:type="paragraph" w:customStyle="1" w:styleId="--0">
    <w:name w:val="--编号内缩进"/>
    <w:basedOn w:val="a3"/>
    <w:qFormat/>
    <w:rsid w:val="00FD6128"/>
    <w:pPr>
      <w:spacing w:line="360" w:lineRule="auto"/>
      <w:ind w:left="420" w:firstLineChars="200" w:firstLine="200"/>
    </w:pPr>
    <w:rPr>
      <w:szCs w:val="21"/>
    </w:rPr>
  </w:style>
  <w:style w:type="paragraph" w:customStyle="1" w:styleId="---">
    <w:name w:val="--规划-题注"/>
    <w:basedOn w:val="a3"/>
    <w:next w:val="--"/>
    <w:qFormat/>
    <w:rsid w:val="00FD6128"/>
    <w:pPr>
      <w:spacing w:line="360" w:lineRule="auto"/>
      <w:jc w:val="center"/>
    </w:pPr>
    <w:rPr>
      <w:rFonts w:eastAsia="黑体"/>
    </w:rPr>
  </w:style>
  <w:style w:type="paragraph" w:customStyle="1" w:styleId="---0">
    <w:name w:val="--规划-图和表"/>
    <w:next w:val="--"/>
    <w:qFormat/>
    <w:rsid w:val="00FD6128"/>
    <w:pPr>
      <w:jc w:val="center"/>
    </w:pPr>
    <w:rPr>
      <w:kern w:val="2"/>
      <w:sz w:val="21"/>
    </w:rPr>
  </w:style>
  <w:style w:type="paragraph" w:customStyle="1" w:styleId="---1">
    <w:name w:val="--规划-小标题"/>
    <w:basedOn w:val="a3"/>
    <w:next w:val="--"/>
    <w:qFormat/>
    <w:rsid w:val="00FD6128"/>
    <w:pPr>
      <w:keepNext/>
      <w:keepLines/>
      <w:spacing w:line="360" w:lineRule="auto"/>
      <w:outlineLvl w:val="4"/>
    </w:pPr>
    <w:rPr>
      <w:rFonts w:eastAsia="黑体"/>
    </w:rPr>
  </w:style>
  <w:style w:type="paragraph" w:customStyle="1" w:styleId="--Char">
    <w:name w:val="--规划正文 Char"/>
    <w:basedOn w:val="a3"/>
    <w:qFormat/>
    <w:rsid w:val="00FD6128"/>
    <w:pPr>
      <w:spacing w:line="360" w:lineRule="auto"/>
      <w:ind w:firstLineChars="200" w:firstLine="200"/>
    </w:pPr>
    <w:rPr>
      <w:sz w:val="24"/>
    </w:rPr>
  </w:style>
  <w:style w:type="paragraph" w:customStyle="1" w:styleId="aff2">
    <w:name w:val="缺省文本"/>
    <w:basedOn w:val="a3"/>
    <w:qFormat/>
    <w:rsid w:val="00FD6128"/>
    <w:pPr>
      <w:autoSpaceDE w:val="0"/>
      <w:autoSpaceDN w:val="0"/>
      <w:adjustRightInd w:val="0"/>
      <w:jc w:val="left"/>
    </w:pPr>
    <w:rPr>
      <w:kern w:val="0"/>
    </w:rPr>
  </w:style>
  <w:style w:type="paragraph" w:customStyle="1" w:styleId="aff3">
    <w:name w:val="封面文档标题"/>
    <w:basedOn w:val="a3"/>
    <w:qFormat/>
    <w:rsid w:val="00FD6128"/>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FD6128"/>
    <w:rPr>
      <w:rFonts w:eastAsia="宋体"/>
      <w:kern w:val="2"/>
      <w:sz w:val="24"/>
      <w:szCs w:val="24"/>
      <w:lang w:val="en-US" w:eastAsia="zh-CN" w:bidi="ar-SA"/>
    </w:rPr>
  </w:style>
  <w:style w:type="paragraph" w:customStyle="1" w:styleId="3">
    <w:name w:val="样式3"/>
    <w:basedOn w:val="10"/>
    <w:qFormat/>
    <w:rsid w:val="00FD6128"/>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FD6128"/>
    <w:rPr>
      <w:rFonts w:eastAsia="宋体"/>
      <w:kern w:val="2"/>
      <w:sz w:val="21"/>
      <w:lang w:val="en-US" w:eastAsia="zh-CN" w:bidi="ar-SA"/>
    </w:rPr>
  </w:style>
  <w:style w:type="paragraph" w:customStyle="1" w:styleId="word">
    <w:name w:val="word"/>
    <w:basedOn w:val="a3"/>
    <w:qFormat/>
    <w:rsid w:val="00FD6128"/>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rsid w:val="00FD6128"/>
    <w:pPr>
      <w:tabs>
        <w:tab w:val="left" w:pos="420"/>
        <w:tab w:val="left" w:pos="1080"/>
      </w:tabs>
      <w:spacing w:line="288" w:lineRule="auto"/>
      <w:ind w:left="1080" w:hanging="360"/>
    </w:pPr>
    <w:rPr>
      <w:sz w:val="24"/>
      <w:szCs w:val="20"/>
    </w:rPr>
  </w:style>
  <w:style w:type="character" w:customStyle="1" w:styleId="content1">
    <w:name w:val="content1"/>
    <w:qFormat/>
    <w:rsid w:val="00FD6128"/>
    <w:rPr>
      <w:rFonts w:ascii="??" w:hAnsi="??" w:hint="default"/>
      <w:sz w:val="16"/>
      <w:szCs w:val="16"/>
      <w:u w:val="none"/>
    </w:rPr>
  </w:style>
  <w:style w:type="character" w:customStyle="1" w:styleId="unnamed4">
    <w:name w:val="unnamed4"/>
    <w:basedOn w:val="a5"/>
    <w:qFormat/>
    <w:rsid w:val="00FD6128"/>
  </w:style>
  <w:style w:type="character" w:customStyle="1" w:styleId="font2">
    <w:name w:val="font2"/>
    <w:basedOn w:val="a5"/>
    <w:qFormat/>
    <w:rsid w:val="00FD6128"/>
  </w:style>
  <w:style w:type="character" w:customStyle="1" w:styleId="font41">
    <w:name w:val="font41"/>
    <w:qFormat/>
    <w:rsid w:val="00FD6128"/>
    <w:rPr>
      <w:color w:val="000000"/>
      <w:spacing w:val="260"/>
      <w:sz w:val="18"/>
      <w:szCs w:val="18"/>
      <w:u w:val="none"/>
    </w:rPr>
  </w:style>
  <w:style w:type="paragraph" w:customStyle="1" w:styleId="aff5">
    <w:name w:val="正文(首行缩进)"/>
    <w:qFormat/>
    <w:rsid w:val="00FD6128"/>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FD6128"/>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sid w:val="00FD6128"/>
    <w:rPr>
      <w:rFonts w:eastAsia="宋体"/>
      <w:b/>
      <w:bCs/>
      <w:kern w:val="2"/>
      <w:sz w:val="21"/>
      <w:szCs w:val="24"/>
      <w:lang w:val="en-US" w:eastAsia="zh-CN" w:bidi="ar-SA"/>
    </w:rPr>
  </w:style>
  <w:style w:type="paragraph" w:customStyle="1" w:styleId="Charf">
    <w:name w:val="正文(首行缩进) Char"/>
    <w:qFormat/>
    <w:rsid w:val="00FD6128"/>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FD6128"/>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FD6128"/>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rsid w:val="00FD6128"/>
  </w:style>
  <w:style w:type="paragraph" w:customStyle="1" w:styleId="91">
    <w:name w:val="9"/>
    <w:basedOn w:val="a3"/>
    <w:next w:val="a4"/>
    <w:qFormat/>
    <w:rsid w:val="00FD6128"/>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rsid w:val="00FD6128"/>
  </w:style>
  <w:style w:type="paragraph" w:customStyle="1" w:styleId="82">
    <w:name w:val="8"/>
    <w:basedOn w:val="a3"/>
    <w:next w:val="ac"/>
    <w:qFormat/>
    <w:rsid w:val="00FD6128"/>
    <w:pPr>
      <w:spacing w:after="120"/>
      <w:ind w:leftChars="200" w:left="420"/>
    </w:pPr>
  </w:style>
  <w:style w:type="paragraph" w:customStyle="1" w:styleId="71">
    <w:name w:val="7"/>
    <w:basedOn w:val="a3"/>
    <w:qFormat/>
    <w:rsid w:val="00FD6128"/>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FD6128"/>
    <w:pPr>
      <w:autoSpaceDE w:val="0"/>
      <w:autoSpaceDN w:val="0"/>
      <w:adjustRightInd w:val="0"/>
      <w:jc w:val="left"/>
    </w:pPr>
    <w:rPr>
      <w:rFonts w:ascii="黑体" w:eastAsia="黑体"/>
      <w:b/>
      <w:bCs/>
      <w:kern w:val="0"/>
      <w:sz w:val="20"/>
      <w:szCs w:val="20"/>
    </w:rPr>
  </w:style>
  <w:style w:type="paragraph" w:customStyle="1" w:styleId="51">
    <w:name w:val="5"/>
    <w:basedOn w:val="a3"/>
    <w:qFormat/>
    <w:rsid w:val="00FD6128"/>
    <w:pPr>
      <w:autoSpaceDE w:val="0"/>
      <w:autoSpaceDN w:val="0"/>
      <w:adjustRightInd w:val="0"/>
      <w:jc w:val="left"/>
    </w:pPr>
    <w:rPr>
      <w:rFonts w:ascii="宋体"/>
      <w:b/>
      <w:bCs/>
      <w:kern w:val="0"/>
      <w:sz w:val="18"/>
      <w:szCs w:val="18"/>
    </w:rPr>
  </w:style>
  <w:style w:type="paragraph" w:customStyle="1" w:styleId="61">
    <w:name w:val="6"/>
    <w:basedOn w:val="51"/>
    <w:qFormat/>
    <w:rsid w:val="00FD6128"/>
    <w:pPr>
      <w:spacing w:line="270" w:lineRule="atLeast"/>
      <w:jc w:val="both"/>
    </w:pPr>
    <w:rPr>
      <w:b w:val="0"/>
      <w:bCs w:val="0"/>
    </w:rPr>
  </w:style>
  <w:style w:type="paragraph" w:customStyle="1" w:styleId="aff6">
    <w:name w:val="产品描述"/>
    <w:qFormat/>
    <w:rsid w:val="00FD6128"/>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rsid w:val="00FD6128"/>
    <w:pPr>
      <w:spacing w:line="240" w:lineRule="atLeast"/>
      <w:ind w:firstLine="567"/>
    </w:pPr>
    <w:rPr>
      <w:szCs w:val="20"/>
    </w:rPr>
  </w:style>
  <w:style w:type="paragraph" w:customStyle="1" w:styleId="Default">
    <w:name w:val="Default"/>
    <w:rsid w:val="00FD6128"/>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FD6128"/>
    <w:pPr>
      <w:spacing w:line="200" w:lineRule="atLeast"/>
    </w:pPr>
    <w:rPr>
      <w:rFonts w:ascii="Arial" w:eastAsia="宋体" w:hAnsi="Arial" w:cs="Times New Roman"/>
      <w:color w:val="auto"/>
    </w:rPr>
  </w:style>
  <w:style w:type="paragraph" w:customStyle="1" w:styleId="NormalParagraph">
    <w:name w:val="Normal Paragraph"/>
    <w:basedOn w:val="a3"/>
    <w:qFormat/>
    <w:rsid w:val="00FD6128"/>
    <w:pPr>
      <w:widowControl/>
      <w:spacing w:before="120" w:line="360" w:lineRule="auto"/>
      <w:ind w:firstLine="425"/>
    </w:pPr>
    <w:rPr>
      <w:kern w:val="0"/>
      <w:sz w:val="24"/>
    </w:rPr>
  </w:style>
  <w:style w:type="character" w:customStyle="1" w:styleId="blue">
    <w:name w:val="blue"/>
    <w:basedOn w:val="a5"/>
    <w:qFormat/>
    <w:rsid w:val="00FD6128"/>
  </w:style>
  <w:style w:type="paragraph" w:customStyle="1" w:styleId="blue1">
    <w:name w:val="blue1"/>
    <w:basedOn w:val="a3"/>
    <w:rsid w:val="00FD6128"/>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FD6128"/>
  </w:style>
  <w:style w:type="character" w:customStyle="1" w:styleId="font11">
    <w:name w:val="font11"/>
    <w:rsid w:val="00FD6128"/>
    <w:rPr>
      <w:rFonts w:ascii="ˎ̥" w:hAnsi="ˎ̥" w:hint="default"/>
    </w:rPr>
  </w:style>
  <w:style w:type="paragraph" w:customStyle="1" w:styleId="a14">
    <w:name w:val="a14"/>
    <w:basedOn w:val="a3"/>
    <w:rsid w:val="00FD6128"/>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FD6128"/>
  </w:style>
  <w:style w:type="character" w:customStyle="1" w:styleId="prodheadlines">
    <w:name w:val="prodheadlines"/>
    <w:basedOn w:val="a5"/>
    <w:rsid w:val="00FD6128"/>
  </w:style>
  <w:style w:type="character" w:customStyle="1" w:styleId="text">
    <w:name w:val="text"/>
    <w:basedOn w:val="a5"/>
    <w:rsid w:val="00FD6128"/>
  </w:style>
  <w:style w:type="paragraph" w:customStyle="1" w:styleId="text1">
    <w:name w:val="text1"/>
    <w:basedOn w:val="a3"/>
    <w:rsid w:val="00FD6128"/>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FD6128"/>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FD6128"/>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rsid w:val="00FD6128"/>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FD6128"/>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rsid w:val="00FD6128"/>
    <w:pPr>
      <w:ind w:firstLineChars="200" w:firstLine="560"/>
    </w:pPr>
    <w:rPr>
      <w:sz w:val="28"/>
    </w:rPr>
  </w:style>
  <w:style w:type="character" w:customStyle="1" w:styleId="gray6">
    <w:name w:val="gray6"/>
    <w:basedOn w:val="a5"/>
    <w:rsid w:val="00FD6128"/>
  </w:style>
  <w:style w:type="character" w:customStyle="1" w:styleId="style9">
    <w:name w:val="style9"/>
    <w:basedOn w:val="a5"/>
    <w:rsid w:val="00FD6128"/>
  </w:style>
  <w:style w:type="paragraph" w:customStyle="1" w:styleId="24">
    <w:name w:val="2册标题4"/>
    <w:basedOn w:val="a3"/>
    <w:next w:val="a3"/>
    <w:rsid w:val="00FD6128"/>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FD6128"/>
  </w:style>
  <w:style w:type="paragraph" w:customStyle="1" w:styleId="style2">
    <w:name w:val="style2"/>
    <w:basedOn w:val="a3"/>
    <w:rsid w:val="00FD6128"/>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FD6128"/>
    <w:pPr>
      <w:jc w:val="left"/>
    </w:pPr>
    <w:rPr>
      <w:rFonts w:ascii="Tahoma" w:hAnsi="Tahoma"/>
      <w:sz w:val="24"/>
      <w:szCs w:val="20"/>
    </w:rPr>
  </w:style>
  <w:style w:type="paragraph" w:customStyle="1" w:styleId="1">
    <w:name w:val="编号1"/>
    <w:basedOn w:val="a3"/>
    <w:rsid w:val="00FD6128"/>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FD6128"/>
    <w:pPr>
      <w:widowControl/>
      <w:spacing w:line="400" w:lineRule="exact"/>
      <w:jc w:val="center"/>
    </w:pPr>
    <w:rPr>
      <w:rFonts w:ascii="Verdana" w:hAnsi="Verdana"/>
      <w:kern w:val="0"/>
      <w:szCs w:val="20"/>
      <w:lang w:eastAsia="en-US"/>
    </w:rPr>
  </w:style>
  <w:style w:type="paragraph" w:customStyle="1" w:styleId="font0">
    <w:name w:val="font0"/>
    <w:basedOn w:val="a3"/>
    <w:rsid w:val="00FD6128"/>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FD6128"/>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FD6128"/>
    <w:pPr>
      <w:widowControl/>
      <w:spacing w:before="100" w:beforeAutospacing="1" w:after="100" w:afterAutospacing="1"/>
      <w:jc w:val="left"/>
    </w:pPr>
    <w:rPr>
      <w:kern w:val="0"/>
      <w:sz w:val="24"/>
    </w:rPr>
  </w:style>
  <w:style w:type="paragraph" w:customStyle="1" w:styleId="xl24">
    <w:name w:val="xl24"/>
    <w:basedOn w:val="a3"/>
    <w:rsid w:val="00FD61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FD61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rsid w:val="00FD6128"/>
    <w:pPr>
      <w:adjustRightInd w:val="0"/>
      <w:jc w:val="center"/>
    </w:pPr>
    <w:rPr>
      <w:rFonts w:ascii="宋体"/>
      <w:sz w:val="24"/>
      <w:szCs w:val="20"/>
    </w:rPr>
  </w:style>
  <w:style w:type="character" w:customStyle="1" w:styleId="affb">
    <w:name w:val="样式 小三 加粗"/>
    <w:rsid w:val="00FD6128"/>
    <w:rPr>
      <w:rFonts w:eastAsia="宋体"/>
      <w:b/>
      <w:bCs/>
      <w:sz w:val="32"/>
    </w:rPr>
  </w:style>
  <w:style w:type="paragraph" w:customStyle="1" w:styleId="xl28">
    <w:name w:val="xl28"/>
    <w:basedOn w:val="a3"/>
    <w:rsid w:val="00FD61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FD6128"/>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FD6128"/>
    <w:rPr>
      <w:rFonts w:ascii="Tahoma" w:hAnsi="Tahoma"/>
      <w:sz w:val="24"/>
      <w:szCs w:val="20"/>
    </w:rPr>
  </w:style>
  <w:style w:type="paragraph" w:customStyle="1" w:styleId="Char20">
    <w:name w:val="Char2"/>
    <w:basedOn w:val="a3"/>
    <w:rsid w:val="00FD6128"/>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FD6128"/>
  </w:style>
  <w:style w:type="paragraph" w:customStyle="1" w:styleId="affc">
    <w:name w:val="缩进正文"/>
    <w:basedOn w:val="a3"/>
    <w:link w:val="Charf0"/>
    <w:rsid w:val="00FD6128"/>
    <w:pPr>
      <w:ind w:firstLineChars="200" w:firstLine="560"/>
    </w:pPr>
    <w:rPr>
      <w:rFonts w:eastAsia="仿宋_GB2312" w:cs="宋体"/>
      <w:sz w:val="28"/>
      <w:szCs w:val="20"/>
    </w:rPr>
  </w:style>
  <w:style w:type="character" w:customStyle="1" w:styleId="Charf0">
    <w:name w:val="缩进正文 Char"/>
    <w:link w:val="affc"/>
    <w:rsid w:val="00FD6128"/>
    <w:rPr>
      <w:rFonts w:eastAsia="仿宋_GB2312" w:cs="宋体"/>
      <w:kern w:val="2"/>
      <w:sz w:val="28"/>
      <w:lang w:val="en-US" w:eastAsia="zh-CN" w:bidi="ar-SA"/>
    </w:rPr>
  </w:style>
  <w:style w:type="paragraph" w:customStyle="1" w:styleId="15">
    <w:name w:val="列出段落1"/>
    <w:basedOn w:val="a3"/>
    <w:qFormat/>
    <w:rsid w:val="00FD6128"/>
    <w:pPr>
      <w:ind w:firstLineChars="200" w:firstLine="420"/>
    </w:pPr>
    <w:rPr>
      <w:rFonts w:ascii="Calibri" w:hAnsi="Calibri" w:cs="Calibri"/>
      <w:szCs w:val="21"/>
    </w:rPr>
  </w:style>
  <w:style w:type="character" w:customStyle="1" w:styleId="Char0">
    <w:name w:val="批注文字 Char"/>
    <w:basedOn w:val="a5"/>
    <w:link w:val="aa"/>
    <w:qFormat/>
    <w:rsid w:val="00FD6128"/>
    <w:rPr>
      <w:rFonts w:ascii="宋体"/>
      <w:sz w:val="34"/>
    </w:rPr>
  </w:style>
  <w:style w:type="character" w:customStyle="1" w:styleId="Chara">
    <w:name w:val="批注主题 Char"/>
    <w:basedOn w:val="Char0"/>
    <w:link w:val="af4"/>
    <w:rsid w:val="00FD6128"/>
    <w:rPr>
      <w:rFonts w:ascii="宋体"/>
      <w:sz w:val="34"/>
    </w:rPr>
  </w:style>
  <w:style w:type="paragraph" w:customStyle="1" w:styleId="affd">
    <w:name w:val="评价"/>
    <w:basedOn w:val="a3"/>
    <w:rsid w:val="00FD6128"/>
    <w:pPr>
      <w:spacing w:afterLines="20"/>
      <w:ind w:firstLineChars="200" w:firstLine="1446"/>
    </w:pPr>
    <w:rPr>
      <w:rFonts w:ascii="Calibri" w:hAnsi="Calibri"/>
      <w:sz w:val="24"/>
    </w:rPr>
  </w:style>
  <w:style w:type="paragraph" w:customStyle="1" w:styleId="16">
    <w:name w:val="修订1"/>
    <w:hidden/>
    <w:uiPriority w:val="99"/>
    <w:semiHidden/>
    <w:rsid w:val="00FD6128"/>
    <w:rPr>
      <w:kern w:val="2"/>
      <w:sz w:val="21"/>
      <w:szCs w:val="24"/>
    </w:rPr>
  </w:style>
  <w:style w:type="character" w:customStyle="1" w:styleId="alt-edited1">
    <w:name w:val="alt-edited1"/>
    <w:rsid w:val="00FD6128"/>
    <w:rPr>
      <w:color w:val="4D90F0"/>
    </w:rPr>
  </w:style>
  <w:style w:type="character" w:customStyle="1" w:styleId="bodytextChar1">
    <w:name w:val="body text Char1"/>
    <w:qFormat/>
    <w:rsid w:val="00FD6128"/>
    <w:rPr>
      <w:rFonts w:eastAsia="宋体"/>
      <w:kern w:val="2"/>
      <w:sz w:val="21"/>
      <w:lang w:val="en-US" w:eastAsia="zh-CN" w:bidi="ar-SA"/>
    </w:rPr>
  </w:style>
  <w:style w:type="character" w:customStyle="1" w:styleId="Char8">
    <w:name w:val="普通(网站) Char"/>
    <w:link w:val="af2"/>
    <w:uiPriority w:val="99"/>
    <w:rsid w:val="00FD6128"/>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4FF21-7333-4E26-A038-3F129047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49</Pages>
  <Words>36779</Words>
  <Characters>4234</Characters>
  <Application>Microsoft Office Word</Application>
  <DocSecurity>0</DocSecurity>
  <Lines>35</Lines>
  <Paragraphs>81</Paragraphs>
  <ScaleCrop>false</ScaleCrop>
  <Company>Microsoft</Company>
  <LinksUpToDate>false</LinksUpToDate>
  <CharactersWithSpaces>40932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56</cp:revision>
  <cp:lastPrinted>2021-04-16T07:51:00Z</cp:lastPrinted>
  <dcterms:created xsi:type="dcterms:W3CDTF">2021-02-04T08:42:00Z</dcterms:created>
  <dcterms:modified xsi:type="dcterms:W3CDTF">2021-04-23T07:32:00Z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