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A8841" w14:textId="77777777"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14:paraId="5CEA0C7D" w14:textId="77777777"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474A385" wp14:editId="19B1FF28">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19EE0050" w14:textId="77777777" w:rsidR="000F7484" w:rsidRPr="00197818" w:rsidRDefault="000F7484" w:rsidP="000F7484">
      <w:pPr>
        <w:rPr>
          <w:rFonts w:ascii="Calibri" w:hAnsi="Calibri"/>
          <w:szCs w:val="22"/>
        </w:rPr>
      </w:pPr>
    </w:p>
    <w:p w14:paraId="5A8EBBED" w14:textId="77777777" w:rsidR="000F7484" w:rsidRPr="00197818" w:rsidRDefault="000F7484" w:rsidP="000F7484">
      <w:pPr>
        <w:rPr>
          <w:rFonts w:ascii="Calibri" w:hAnsi="Calibri"/>
          <w:szCs w:val="22"/>
        </w:rPr>
      </w:pPr>
    </w:p>
    <w:p w14:paraId="30CC5C26" w14:textId="77777777"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2AF7EA9C" w14:textId="77777777" w:rsidR="000F7484" w:rsidRPr="00197818" w:rsidRDefault="000F7484" w:rsidP="000F7484">
      <w:pPr>
        <w:spacing w:line="360" w:lineRule="auto"/>
        <w:ind w:firstLineChars="200" w:firstLine="480"/>
        <w:rPr>
          <w:kern w:val="0"/>
          <w:sz w:val="24"/>
        </w:rPr>
      </w:pPr>
      <w:bookmarkStart w:id="0" w:name="_Hlk520380463"/>
    </w:p>
    <w:p w14:paraId="03F01D1F" w14:textId="0BA85E55" w:rsidR="000F7484" w:rsidRPr="00E3702F"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Pr="00E3702F">
        <w:rPr>
          <w:rFonts w:ascii="华文中宋" w:eastAsia="华文中宋" w:hAnsi="华文中宋" w:hint="eastAsia"/>
          <w:sz w:val="32"/>
          <w:szCs w:val="32"/>
        </w:rPr>
        <w:t>：</w:t>
      </w:r>
      <w:r w:rsidR="00E3702F" w:rsidRPr="00E3702F">
        <w:rPr>
          <w:rFonts w:ascii="华文中宋" w:eastAsia="华文中宋" w:hAnsi="华文中宋" w:hint="eastAsia"/>
          <w:sz w:val="32"/>
          <w:szCs w:val="32"/>
        </w:rPr>
        <w:t>深圳市</w:t>
      </w:r>
      <w:proofErr w:type="gramStart"/>
      <w:r w:rsidR="00E3702F" w:rsidRPr="00E3702F">
        <w:rPr>
          <w:rFonts w:ascii="华文中宋" w:eastAsia="华文中宋" w:hAnsi="华文中宋" w:hint="eastAsia"/>
          <w:sz w:val="32"/>
          <w:szCs w:val="32"/>
        </w:rPr>
        <w:t>龙华区</w:t>
      </w:r>
      <w:proofErr w:type="gramEnd"/>
      <w:r w:rsidR="00E3702F" w:rsidRPr="00E3702F">
        <w:rPr>
          <w:rFonts w:ascii="华文中宋" w:eastAsia="华文中宋" w:hAnsi="华文中宋" w:hint="eastAsia"/>
          <w:sz w:val="32"/>
          <w:szCs w:val="32"/>
        </w:rPr>
        <w:t>人民检察院未成年人精准帮教与精准保护社工服务</w:t>
      </w:r>
    </w:p>
    <w:p w14:paraId="2D99D573" w14:textId="51007430" w:rsidR="000F7484" w:rsidRPr="007B65E9"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7B65E9">
        <w:rPr>
          <w:rFonts w:ascii="华文中宋" w:eastAsia="华文中宋" w:hAnsi="华文中宋" w:hint="eastAsia"/>
          <w:sz w:val="32"/>
          <w:szCs w:val="32"/>
        </w:rPr>
        <w:t>项目编号：</w:t>
      </w:r>
      <w:r w:rsidR="00E3702F" w:rsidRPr="007B65E9">
        <w:rPr>
          <w:rFonts w:ascii="华文中宋" w:eastAsia="华文中宋" w:hAnsi="华文中宋"/>
          <w:sz w:val="32"/>
          <w:szCs w:val="32"/>
        </w:rPr>
        <w:t>RNX2021069ZC-LHQJCY</w:t>
      </w:r>
    </w:p>
    <w:p w14:paraId="019E768C" w14:textId="77777777" w:rsidR="000F7484" w:rsidRPr="007B65E9"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7B65E9">
        <w:rPr>
          <w:rFonts w:ascii="华文中宋" w:eastAsia="华文中宋" w:hAnsi="华文中宋" w:hint="eastAsia"/>
          <w:sz w:val="32"/>
          <w:szCs w:val="32"/>
        </w:rPr>
        <w:t>招标方式：公开招标</w:t>
      </w:r>
    </w:p>
    <w:p w14:paraId="37367D33" w14:textId="13D8A603" w:rsidR="000F7484" w:rsidRPr="007B65E9"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7B65E9">
        <w:rPr>
          <w:rFonts w:ascii="华文中宋" w:eastAsia="华文中宋" w:hAnsi="华文中宋" w:hint="eastAsia"/>
          <w:sz w:val="32"/>
          <w:szCs w:val="32"/>
        </w:rPr>
        <w:t>采购人名称：</w:t>
      </w:r>
      <w:r w:rsidR="007B65E9" w:rsidRPr="007B65E9">
        <w:rPr>
          <w:rFonts w:ascii="华文中宋" w:eastAsia="华文中宋" w:hAnsi="华文中宋" w:hint="eastAsia"/>
          <w:sz w:val="32"/>
          <w:szCs w:val="32"/>
        </w:rPr>
        <w:t>深圳市</w:t>
      </w:r>
      <w:proofErr w:type="gramStart"/>
      <w:r w:rsidR="007B65E9" w:rsidRPr="007B65E9">
        <w:rPr>
          <w:rFonts w:ascii="华文中宋" w:eastAsia="华文中宋" w:hAnsi="华文中宋" w:hint="eastAsia"/>
          <w:sz w:val="32"/>
          <w:szCs w:val="32"/>
        </w:rPr>
        <w:t>龙华区</w:t>
      </w:r>
      <w:proofErr w:type="gramEnd"/>
      <w:r w:rsidR="007B65E9" w:rsidRPr="007B65E9">
        <w:rPr>
          <w:rFonts w:ascii="华文中宋" w:eastAsia="华文中宋" w:hAnsi="华文中宋" w:hint="eastAsia"/>
          <w:sz w:val="32"/>
          <w:szCs w:val="32"/>
        </w:rPr>
        <w:t>人民检察院</w:t>
      </w:r>
    </w:p>
    <w:p w14:paraId="406DEB0A" w14:textId="77777777" w:rsidR="000F7484" w:rsidRPr="00197818" w:rsidRDefault="000F7484" w:rsidP="000F7484"/>
    <w:bookmarkEnd w:id="0"/>
    <w:p w14:paraId="53DEB7F2" w14:textId="77777777" w:rsidR="000F7484" w:rsidRDefault="000F7484" w:rsidP="000F7484">
      <w:pPr>
        <w:rPr>
          <w:rFonts w:ascii="Calibri" w:hAnsi="Calibri"/>
          <w:szCs w:val="22"/>
        </w:rPr>
      </w:pPr>
    </w:p>
    <w:p w14:paraId="2243AC89" w14:textId="77777777" w:rsidR="000F7484" w:rsidRDefault="000F7484" w:rsidP="000F7484">
      <w:pPr>
        <w:rPr>
          <w:rFonts w:ascii="Calibri" w:hAnsi="Calibri"/>
          <w:szCs w:val="22"/>
        </w:rPr>
      </w:pPr>
    </w:p>
    <w:p w14:paraId="193ED3A5" w14:textId="77777777" w:rsidR="000F7484" w:rsidRDefault="000F7484" w:rsidP="000F7484">
      <w:pPr>
        <w:rPr>
          <w:rFonts w:ascii="Calibri" w:hAnsi="Calibri"/>
          <w:szCs w:val="22"/>
        </w:rPr>
      </w:pPr>
    </w:p>
    <w:p w14:paraId="1A4A2C8C" w14:textId="77777777" w:rsidR="000F7484" w:rsidRDefault="000F7484" w:rsidP="000F7484">
      <w:pPr>
        <w:rPr>
          <w:rFonts w:ascii="Calibri" w:hAnsi="Calibri"/>
          <w:szCs w:val="22"/>
        </w:rPr>
      </w:pPr>
    </w:p>
    <w:p w14:paraId="374997F0" w14:textId="77777777"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14:paraId="1D56A86F" w14:textId="77777777"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14:paraId="2088606D" w14:textId="77777777" w:rsidR="000F7484" w:rsidRPr="00CF4BB6" w:rsidRDefault="000F7484" w:rsidP="00691461">
      <w:pPr>
        <w:pStyle w:val="10"/>
      </w:pPr>
      <w:r w:rsidRPr="00CF4BB6">
        <w:rPr>
          <w:rFonts w:hint="eastAsia"/>
        </w:rPr>
        <w:lastRenderedPageBreak/>
        <w:t>警示条款</w:t>
      </w:r>
    </w:p>
    <w:p w14:paraId="2AE7EE9F" w14:textId="77777777"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 w:val="24"/>
        </w:rPr>
        <w:t>分之二十</w:t>
      </w:r>
      <w:proofErr w:type="gramEnd"/>
      <w:r w:rsidRPr="00CF4BB6">
        <w:rPr>
          <w:rFonts w:ascii="新宋体" w:eastAsia="新宋体" w:hAnsi="新宋体" w:hint="eastAsia"/>
          <w:sz w:val="24"/>
        </w:rPr>
        <w:t>以下的罚款；情节严重的，取消其参与本市政府采购资格，处以采购金额千分之二十以上千</w:t>
      </w:r>
      <w:proofErr w:type="gramStart"/>
      <w:r w:rsidRPr="00CF4BB6">
        <w:rPr>
          <w:rFonts w:ascii="新宋体" w:eastAsia="新宋体" w:hAnsi="新宋体" w:hint="eastAsia"/>
          <w:sz w:val="24"/>
        </w:rPr>
        <w:t>分之三十</w:t>
      </w:r>
      <w:proofErr w:type="gramEnd"/>
      <w:r w:rsidRPr="00CF4BB6">
        <w:rPr>
          <w:rFonts w:ascii="新宋体" w:eastAsia="新宋体" w:hAnsi="新宋体" w:hint="eastAsia"/>
          <w:sz w:val="24"/>
        </w:rPr>
        <w:t>以下的罚款，并由市场监管部门依法吊销其营业执照；给他人造成损失的，依法承担赔偿责任；构成犯罪的，依法追究刑事责任：</w:t>
      </w:r>
    </w:p>
    <w:p w14:paraId="1EBA0602"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14:paraId="61852FB3"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14:paraId="4D83CFFA"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14:paraId="54CE7D84"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14:paraId="10B206AD"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14:paraId="18B6C689"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14:paraId="36EB2546"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14:paraId="7601CE69"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14:paraId="3E588622"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14:paraId="651EA715" w14:textId="77777777"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w:t>
      </w:r>
      <w:proofErr w:type="gramStart"/>
      <w:r w:rsidRPr="00CF4BB6">
        <w:rPr>
          <w:rFonts w:ascii="新宋体" w:eastAsia="新宋体" w:hAnsi="新宋体" w:hint="eastAsia"/>
          <w:sz w:val="24"/>
        </w:rPr>
        <w:t>财购[</w:t>
      </w:r>
      <w:proofErr w:type="gramEnd"/>
      <w:r w:rsidRPr="00CF4BB6">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63FCBD93"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14:paraId="72018E49"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14:paraId="40BC7736"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14:paraId="193633A7" w14:textId="77777777"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14:paraId="4F6849C3" w14:textId="77777777" w:rsidR="00691461" w:rsidRPr="00CF4BB6" w:rsidRDefault="00691461" w:rsidP="00691461">
      <w:pPr>
        <w:spacing w:line="360" w:lineRule="auto"/>
        <w:ind w:firstLine="480"/>
        <w:rPr>
          <w:rFonts w:ascii="新宋体" w:eastAsia="新宋体" w:hAnsi="新宋体"/>
          <w:sz w:val="24"/>
        </w:rPr>
      </w:pPr>
    </w:p>
    <w:p w14:paraId="6EE28B3D" w14:textId="77777777" w:rsidR="00691461" w:rsidRPr="00CF4BB6" w:rsidRDefault="00691461" w:rsidP="00691461">
      <w:pPr>
        <w:spacing w:line="360" w:lineRule="auto"/>
        <w:ind w:firstLine="480"/>
        <w:rPr>
          <w:rFonts w:ascii="新宋体" w:eastAsia="新宋体" w:hAnsi="新宋体"/>
          <w:sz w:val="24"/>
        </w:rPr>
      </w:pPr>
    </w:p>
    <w:p w14:paraId="0404955B" w14:textId="77777777" w:rsidR="000F7484" w:rsidRPr="007B65E9" w:rsidRDefault="000F7484" w:rsidP="00691461">
      <w:pPr>
        <w:pStyle w:val="10"/>
      </w:pPr>
      <w:r w:rsidRPr="007B65E9">
        <w:rPr>
          <w:rFonts w:hint="eastAsia"/>
        </w:rPr>
        <w:lastRenderedPageBreak/>
        <w:t>招标文件信息</w:t>
      </w:r>
    </w:p>
    <w:p w14:paraId="3EE270A4" w14:textId="75DE6265" w:rsidR="000F7484" w:rsidRPr="007B65E9" w:rsidRDefault="000F7484" w:rsidP="000F7484">
      <w:pPr>
        <w:widowControl/>
        <w:spacing w:after="100" w:afterAutospacing="1"/>
        <w:rPr>
          <w:rFonts w:ascii="新宋体" w:eastAsia="新宋体" w:hAnsi="新宋体"/>
        </w:rPr>
      </w:pPr>
      <w:r w:rsidRPr="007B65E9">
        <w:rPr>
          <w:rFonts w:ascii="新宋体" w:eastAsia="新宋体" w:hAnsi="新宋体"/>
        </w:rPr>
        <w:t xml:space="preserve">项目编号： </w:t>
      </w:r>
      <w:r w:rsidR="007B65E9" w:rsidRPr="007B65E9">
        <w:rPr>
          <w:rFonts w:ascii="新宋体" w:eastAsia="新宋体" w:hAnsi="新宋体"/>
        </w:rPr>
        <w:t>RNX2021069ZC-LHQJCY</w:t>
      </w:r>
    </w:p>
    <w:p w14:paraId="10082058" w14:textId="2A349C90" w:rsidR="000F7484" w:rsidRPr="007B65E9" w:rsidRDefault="000F7484" w:rsidP="000F7484">
      <w:pPr>
        <w:widowControl/>
        <w:spacing w:after="100" w:afterAutospacing="1"/>
        <w:rPr>
          <w:rFonts w:ascii="新宋体" w:eastAsia="新宋体" w:hAnsi="新宋体"/>
        </w:rPr>
      </w:pPr>
      <w:r w:rsidRPr="007B65E9">
        <w:rPr>
          <w:rFonts w:ascii="新宋体" w:eastAsia="新宋体" w:hAnsi="新宋体"/>
        </w:rPr>
        <w:t>项目名称：</w:t>
      </w:r>
      <w:r w:rsidR="007B65E9" w:rsidRPr="007B65E9">
        <w:rPr>
          <w:rFonts w:ascii="新宋体" w:eastAsia="新宋体" w:hAnsi="新宋体" w:hint="eastAsia"/>
        </w:rPr>
        <w:t>深圳市</w:t>
      </w:r>
      <w:proofErr w:type="gramStart"/>
      <w:r w:rsidR="007B65E9" w:rsidRPr="007B65E9">
        <w:rPr>
          <w:rFonts w:ascii="新宋体" w:eastAsia="新宋体" w:hAnsi="新宋体" w:hint="eastAsia"/>
        </w:rPr>
        <w:t>龙华区</w:t>
      </w:r>
      <w:proofErr w:type="gramEnd"/>
      <w:r w:rsidR="007B65E9" w:rsidRPr="007B65E9">
        <w:rPr>
          <w:rFonts w:ascii="新宋体" w:eastAsia="新宋体" w:hAnsi="新宋体" w:hint="eastAsia"/>
        </w:rPr>
        <w:t>人民检察院未成年人精准帮教与精准保护社工服务</w:t>
      </w:r>
    </w:p>
    <w:p w14:paraId="22CD7E80" w14:textId="4CECA24E" w:rsidR="000F7484" w:rsidRPr="00CF4BB6" w:rsidRDefault="000F7484" w:rsidP="005F5DA4">
      <w:pPr>
        <w:widowControl/>
        <w:spacing w:after="100" w:afterAutospacing="1"/>
        <w:rPr>
          <w:rFonts w:ascii="新宋体" w:eastAsia="新宋体" w:hAnsi="新宋体"/>
        </w:rPr>
      </w:pPr>
      <w:r w:rsidRPr="00CF4BB6">
        <w:rPr>
          <w:rFonts w:ascii="新宋体" w:eastAsia="新宋体" w:hAnsi="新宋体"/>
        </w:rPr>
        <w:t xml:space="preserve">包   </w:t>
      </w:r>
      <w:r w:rsidR="005F5DA4">
        <w:rPr>
          <w:rFonts w:ascii="新宋体" w:eastAsia="新宋体" w:hAnsi="新宋体" w:hint="eastAsia"/>
        </w:rPr>
        <w:t xml:space="preserve"> </w:t>
      </w:r>
      <w:r w:rsidRPr="00CF4BB6">
        <w:rPr>
          <w:rFonts w:ascii="新宋体" w:eastAsia="新宋体" w:hAnsi="新宋体"/>
        </w:rPr>
        <w:t>号：</w:t>
      </w:r>
      <w:r w:rsidR="007B65E9">
        <w:rPr>
          <w:rFonts w:ascii="新宋体" w:eastAsia="新宋体" w:hAnsi="新宋体" w:hint="eastAsia"/>
        </w:rPr>
        <w:t xml:space="preserve"> </w:t>
      </w:r>
      <w:r w:rsidRPr="00CF4BB6">
        <w:rPr>
          <w:rFonts w:ascii="新宋体" w:eastAsia="新宋体" w:hAnsi="新宋体" w:hint="eastAsia"/>
        </w:rPr>
        <w:t xml:space="preserve">A </w:t>
      </w:r>
      <w:r w:rsidR="007B65E9">
        <w:rPr>
          <w:rFonts w:ascii="新宋体" w:eastAsia="新宋体" w:hAnsi="新宋体" w:hint="eastAsia"/>
        </w:rPr>
        <w:t xml:space="preserve"> </w:t>
      </w:r>
      <w:r w:rsidRPr="00CF4BB6">
        <w:rPr>
          <w:rFonts w:ascii="新宋体" w:eastAsia="新宋体" w:hAnsi="新宋体" w:hint="eastAsia"/>
        </w:rPr>
        <w:t>包</w:t>
      </w:r>
    </w:p>
    <w:p w14:paraId="407AC69F" w14:textId="77777777"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项目类型：</w:t>
      </w:r>
      <w:r w:rsidRPr="00CF4BB6">
        <w:rPr>
          <w:rFonts w:ascii="新宋体" w:eastAsia="新宋体" w:hAnsi="新宋体" w:hint="eastAsia"/>
        </w:rPr>
        <w:t>服务类</w:t>
      </w:r>
    </w:p>
    <w:p w14:paraId="41229E99" w14:textId="0822C6E7"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采购方式：公开招标</w:t>
      </w:r>
    </w:p>
    <w:p w14:paraId="682B2F71" w14:textId="2A027910" w:rsidR="000F7484" w:rsidRPr="00CF4BB6" w:rsidRDefault="000F7484" w:rsidP="000F7484">
      <w:pPr>
        <w:widowControl/>
        <w:spacing w:after="100" w:afterAutospacing="1"/>
        <w:rPr>
          <w:rFonts w:ascii="新宋体" w:eastAsia="新宋体" w:hAnsi="新宋体"/>
          <w:b/>
        </w:rPr>
      </w:pPr>
      <w:r w:rsidRPr="00CF4BB6">
        <w:rPr>
          <w:rFonts w:ascii="新宋体" w:eastAsia="新宋体" w:hAnsi="新宋体"/>
        </w:rPr>
        <w:t>货币类型：人民币</w:t>
      </w:r>
    </w:p>
    <w:p w14:paraId="5BC7F66A"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41518ED5"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1451DB9"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391F42E"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01B34C20" w14:textId="77777777"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70E1609C" w14:textId="77777777"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1443BB5" w14:textId="77777777"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14:paraId="567C1209"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7E94A2F1"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0CCB5C4"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8661084"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7821DB57"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273BF5A8"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24BFC7B"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14:paraId="3B74748A"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45E87E95"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034CFC37"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14:paraId="5FDF4720"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DA7B290"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257A4CC1"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14:paraId="49749CC6"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3B88D9D"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2A1D8499"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14:paraId="3CF921C7"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9AF44CE"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73EF4363"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14:paraId="69BC8082"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3C91B007"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3C1AC320"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14:paraId="04468CF4"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F9AEBEA"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5597766"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14:paraId="0A22224E"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219A1AB9"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2FFFF9E2"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14:paraId="3E42E784"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A8ABD96"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179806A0"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14:paraId="27B8800E" w14:textId="77777777"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14:paraId="6C156F67" w14:textId="77777777" w:rsidR="000F7484" w:rsidRPr="00CF4BB6" w:rsidRDefault="000F7484" w:rsidP="00691461">
      <w:pPr>
        <w:spacing w:line="432" w:lineRule="auto"/>
        <w:ind w:firstLine="480"/>
        <w:rPr>
          <w:rFonts w:ascii="新宋体" w:eastAsia="新宋体" w:hAnsi="新宋体"/>
          <w:sz w:val="24"/>
        </w:rPr>
      </w:pPr>
    </w:p>
    <w:p w14:paraId="0D5FA5DA" w14:textId="77777777" w:rsidR="00AC4699" w:rsidRPr="00CF4BB6" w:rsidRDefault="00AC4699" w:rsidP="00691461">
      <w:pPr>
        <w:rPr>
          <w:rFonts w:ascii="新宋体" w:eastAsia="新宋体" w:hAnsi="新宋体"/>
        </w:rPr>
      </w:pPr>
    </w:p>
    <w:p w14:paraId="296A512C" w14:textId="77777777" w:rsidR="000F7484" w:rsidRPr="00CF4BB6" w:rsidRDefault="000F7484" w:rsidP="00691461">
      <w:pPr>
        <w:rPr>
          <w:rFonts w:ascii="新宋体" w:eastAsia="新宋体" w:hAnsi="新宋体"/>
        </w:rPr>
      </w:pPr>
    </w:p>
    <w:p w14:paraId="6EB8C891" w14:textId="77777777" w:rsidR="000F7484" w:rsidRPr="00CF4BB6" w:rsidRDefault="000F7484" w:rsidP="00691461">
      <w:pPr>
        <w:rPr>
          <w:rFonts w:ascii="新宋体" w:eastAsia="新宋体" w:hAnsi="新宋体"/>
        </w:rPr>
      </w:pPr>
    </w:p>
    <w:p w14:paraId="41F35CBC" w14:textId="77777777"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CF4BB6" w14:paraId="2641415F" w14:textId="77777777" w:rsidTr="00287E1B">
        <w:trPr>
          <w:tblCellSpacing w:w="0" w:type="dxa"/>
          <w:jc w:val="center"/>
        </w:trPr>
        <w:tc>
          <w:tcPr>
            <w:tcW w:w="0" w:type="auto"/>
            <w:tcBorders>
              <w:top w:val="nil"/>
              <w:left w:val="nil"/>
              <w:bottom w:val="nil"/>
              <w:right w:val="nil"/>
            </w:tcBorders>
            <w:vAlign w:val="center"/>
            <w:hideMark/>
          </w:tcPr>
          <w:p w14:paraId="30396E17" w14:textId="77777777"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14:paraId="603CE1F8" w14:textId="77777777" w:rsidTr="00287E1B">
        <w:trPr>
          <w:tblCellSpacing w:w="0" w:type="dxa"/>
          <w:jc w:val="center"/>
        </w:trPr>
        <w:tc>
          <w:tcPr>
            <w:tcW w:w="0" w:type="auto"/>
            <w:tcBorders>
              <w:top w:val="nil"/>
              <w:left w:val="nil"/>
              <w:bottom w:val="nil"/>
              <w:right w:val="nil"/>
            </w:tcBorders>
            <w:vAlign w:val="center"/>
          </w:tcPr>
          <w:p w14:paraId="3075AB42"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 xml:space="preserve">评审因素的量化指标评审得分最高的投标人为中标候选人的评标方法。 </w:t>
            </w:r>
          </w:p>
          <w:p w14:paraId="2D37E356"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14:paraId="54192458" w14:textId="77777777"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CF4BB6">
              <w:rPr>
                <w:rFonts w:ascii="新宋体" w:eastAsia="新宋体" w:hAnsi="新宋体"/>
                <w:szCs w:val="21"/>
              </w:rPr>
              <w:t>分统一</w:t>
            </w:r>
            <w:proofErr w:type="gramEnd"/>
            <w:r w:rsidRPr="00CF4BB6">
              <w:rPr>
                <w:rFonts w:ascii="新宋体" w:eastAsia="新宋体" w:hAnsi="新宋体"/>
                <w:szCs w:val="21"/>
              </w:rPr>
              <w:t xml:space="preserve">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w:t>
            </w:r>
            <w:proofErr w:type="spellStart"/>
            <w:r w:rsidRPr="00CF4BB6">
              <w:rPr>
                <w:rFonts w:ascii="新宋体" w:eastAsia="新宋体" w:hAnsi="新宋体"/>
                <w:szCs w:val="21"/>
              </w:rPr>
              <w:t>Fn×An</w:t>
            </w:r>
            <w:proofErr w:type="spellEnd"/>
            <w:r w:rsidRPr="00CF4BB6">
              <w:rPr>
                <w:rFonts w:ascii="新宋体" w:eastAsia="新宋体" w:hAnsi="新宋体"/>
                <w:szCs w:val="21"/>
              </w:rPr>
              <w:br/>
              <w:t xml:space="preserve">F1、F2……Fn分别为各项评审因素的得分；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374"/>
              <w:gridCol w:w="667"/>
              <w:gridCol w:w="5553"/>
            </w:tblGrid>
            <w:tr w:rsidR="00E56E1E" w:rsidRPr="00CF4BB6" w14:paraId="020B9B5B" w14:textId="77777777" w:rsidTr="00AC5B3D">
              <w:trPr>
                <w:jc w:val="center"/>
              </w:trPr>
              <w:tc>
                <w:tcPr>
                  <w:tcW w:w="741" w:type="dxa"/>
                  <w:tcBorders>
                    <w:top w:val="single" w:sz="4" w:space="0" w:color="auto"/>
                    <w:left w:val="single" w:sz="4" w:space="0" w:color="auto"/>
                    <w:bottom w:val="single" w:sz="4" w:space="0" w:color="auto"/>
                    <w:right w:val="single" w:sz="4" w:space="0" w:color="auto"/>
                  </w:tcBorders>
                </w:tcPr>
                <w:p w14:paraId="63943675"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47FA1553"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6010DD6D"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权重</w:t>
                  </w:r>
                </w:p>
              </w:tc>
            </w:tr>
            <w:tr w:rsidR="00E56E1E" w:rsidRPr="00CF4BB6" w14:paraId="43613462" w14:textId="77777777" w:rsidTr="00AC5B3D">
              <w:trPr>
                <w:jc w:val="center"/>
              </w:trPr>
              <w:tc>
                <w:tcPr>
                  <w:tcW w:w="741" w:type="dxa"/>
                  <w:tcBorders>
                    <w:top w:val="single" w:sz="4" w:space="0" w:color="auto"/>
                    <w:left w:val="single" w:sz="4" w:space="0" w:color="auto"/>
                    <w:bottom w:val="single" w:sz="4" w:space="0" w:color="auto"/>
                    <w:right w:val="single" w:sz="4" w:space="0" w:color="auto"/>
                  </w:tcBorders>
                </w:tcPr>
                <w:p w14:paraId="1253B619"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307D8DDD"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5BB82B47" w14:textId="6F71C5F5"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2</w:t>
                  </w:r>
                  <w:r w:rsidRPr="00CF4BB6">
                    <w:rPr>
                      <w:rFonts w:ascii="新宋体" w:eastAsia="新宋体" w:hAnsi="新宋体"/>
                      <w:b/>
                      <w:szCs w:val="21"/>
                    </w:rPr>
                    <w:t>0</w:t>
                  </w:r>
                </w:p>
              </w:tc>
            </w:tr>
            <w:tr w:rsidR="00E56E1E" w:rsidRPr="00CF4BB6" w14:paraId="7F8CA3EC" w14:textId="77777777" w:rsidTr="00AC5B3D">
              <w:trPr>
                <w:jc w:val="center"/>
              </w:trPr>
              <w:tc>
                <w:tcPr>
                  <w:tcW w:w="741" w:type="dxa"/>
                  <w:tcBorders>
                    <w:top w:val="single" w:sz="4" w:space="0" w:color="auto"/>
                    <w:left w:val="single" w:sz="4" w:space="0" w:color="auto"/>
                    <w:bottom w:val="single" w:sz="4" w:space="0" w:color="auto"/>
                    <w:right w:val="single" w:sz="4" w:space="0" w:color="auto"/>
                  </w:tcBorders>
                </w:tcPr>
                <w:p w14:paraId="03237B88"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0346C16A"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4C76AB0B" w14:textId="0FE9B291" w:rsidR="00E56E1E" w:rsidRPr="00CF4BB6" w:rsidRDefault="00126E6C" w:rsidP="000F7484">
                  <w:pPr>
                    <w:jc w:val="center"/>
                    <w:rPr>
                      <w:rFonts w:ascii="新宋体" w:eastAsia="新宋体" w:hAnsi="新宋体"/>
                      <w:b/>
                      <w:szCs w:val="21"/>
                    </w:rPr>
                  </w:pPr>
                  <w:r>
                    <w:rPr>
                      <w:rFonts w:ascii="新宋体" w:eastAsia="新宋体" w:hAnsi="新宋体" w:hint="eastAsia"/>
                      <w:b/>
                      <w:szCs w:val="21"/>
                    </w:rPr>
                    <w:t>40</w:t>
                  </w:r>
                </w:p>
              </w:tc>
            </w:tr>
            <w:tr w:rsidR="00AC5B3D" w:rsidRPr="00CF4BB6" w14:paraId="7B08FD17" w14:textId="77777777" w:rsidTr="006F6CF8">
              <w:trPr>
                <w:trHeight w:val="63"/>
                <w:jc w:val="center"/>
              </w:trPr>
              <w:tc>
                <w:tcPr>
                  <w:tcW w:w="741" w:type="dxa"/>
                  <w:vMerge w:val="restart"/>
                  <w:tcBorders>
                    <w:top w:val="single" w:sz="4" w:space="0" w:color="auto"/>
                    <w:left w:val="single" w:sz="4" w:space="0" w:color="auto"/>
                    <w:right w:val="single" w:sz="4" w:space="0" w:color="auto"/>
                  </w:tcBorders>
                </w:tcPr>
                <w:p w14:paraId="5179929D" w14:textId="77777777" w:rsidR="00AC5B3D" w:rsidRPr="00CF4BB6" w:rsidRDefault="00AC5B3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FFA70DE" w14:textId="77777777" w:rsidR="00AC5B3D" w:rsidRPr="00CF4BB6" w:rsidRDefault="00AC5B3D" w:rsidP="000F7484">
                  <w:pPr>
                    <w:rPr>
                      <w:rFonts w:ascii="新宋体" w:eastAsia="新宋体" w:hAnsi="新宋体"/>
                      <w:szCs w:val="21"/>
                    </w:rPr>
                  </w:pPr>
                  <w:r w:rsidRPr="00CF4BB6">
                    <w:rPr>
                      <w:rFonts w:ascii="新宋体" w:eastAsia="新宋体" w:hAnsi="新宋体" w:hint="eastAsia"/>
                      <w:szCs w:val="21"/>
                    </w:rPr>
                    <w:t>行号</w:t>
                  </w:r>
                </w:p>
              </w:tc>
              <w:tc>
                <w:tcPr>
                  <w:tcW w:w="1374" w:type="dxa"/>
                  <w:tcBorders>
                    <w:top w:val="single" w:sz="4" w:space="0" w:color="auto"/>
                    <w:left w:val="single" w:sz="4" w:space="0" w:color="auto"/>
                    <w:bottom w:val="single" w:sz="4" w:space="0" w:color="auto"/>
                    <w:right w:val="single" w:sz="4" w:space="0" w:color="auto"/>
                  </w:tcBorders>
                </w:tcPr>
                <w:p w14:paraId="05C8DAB4" w14:textId="77777777" w:rsidR="00AC5B3D" w:rsidRPr="00CF4BB6" w:rsidRDefault="00AC5B3D" w:rsidP="000F7484">
                  <w:pPr>
                    <w:rPr>
                      <w:rFonts w:ascii="新宋体" w:eastAsia="新宋体" w:hAnsi="新宋体"/>
                      <w:szCs w:val="21"/>
                    </w:rPr>
                  </w:pPr>
                  <w:r w:rsidRPr="00CF4BB6">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tcPr>
                <w:p w14:paraId="057AEE01" w14:textId="77777777" w:rsidR="00AC5B3D" w:rsidRPr="00CF4BB6" w:rsidRDefault="00AC5B3D"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58096232" w14:textId="77777777" w:rsidR="00AC5B3D" w:rsidRPr="00CF4BB6" w:rsidRDefault="00AC5B3D" w:rsidP="000F7484">
                  <w:pPr>
                    <w:rPr>
                      <w:rFonts w:ascii="新宋体" w:eastAsia="新宋体" w:hAnsi="新宋体"/>
                      <w:szCs w:val="21"/>
                    </w:rPr>
                  </w:pPr>
                  <w:r w:rsidRPr="00CF4BB6">
                    <w:rPr>
                      <w:rFonts w:ascii="新宋体" w:eastAsia="新宋体" w:hAnsi="新宋体" w:hint="eastAsia"/>
                      <w:szCs w:val="21"/>
                    </w:rPr>
                    <w:t>评分准则</w:t>
                  </w:r>
                </w:p>
              </w:tc>
            </w:tr>
            <w:tr w:rsidR="00AC5B3D" w:rsidRPr="00CF4BB6" w14:paraId="0BBE43C6" w14:textId="77777777" w:rsidTr="006F6CF8">
              <w:trPr>
                <w:trHeight w:val="1485"/>
                <w:jc w:val="center"/>
              </w:trPr>
              <w:tc>
                <w:tcPr>
                  <w:tcW w:w="741" w:type="dxa"/>
                  <w:vMerge/>
                  <w:tcBorders>
                    <w:left w:val="single" w:sz="4" w:space="0" w:color="auto"/>
                    <w:right w:val="single" w:sz="4" w:space="0" w:color="auto"/>
                  </w:tcBorders>
                  <w:vAlign w:val="center"/>
                </w:tcPr>
                <w:p w14:paraId="22E24EE6" w14:textId="77777777" w:rsidR="00AC5B3D" w:rsidRPr="00CF4BB6" w:rsidRDefault="00AC5B3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EF984A0" w14:textId="77777777" w:rsidR="00AC5B3D" w:rsidRPr="00CF4BB6" w:rsidRDefault="00AC5B3D" w:rsidP="000F7484">
                  <w:pPr>
                    <w:rPr>
                      <w:rFonts w:ascii="新宋体" w:eastAsia="新宋体" w:hAnsi="新宋体"/>
                      <w:szCs w:val="21"/>
                    </w:rPr>
                  </w:pPr>
                  <w:r w:rsidRPr="00CF4BB6">
                    <w:rPr>
                      <w:rFonts w:ascii="新宋体" w:eastAsia="新宋体" w:hAnsi="新宋体"/>
                      <w:szCs w:val="21"/>
                    </w:rPr>
                    <w:t>1</w:t>
                  </w:r>
                </w:p>
              </w:tc>
              <w:tc>
                <w:tcPr>
                  <w:tcW w:w="1374" w:type="dxa"/>
                  <w:tcBorders>
                    <w:top w:val="single" w:sz="4" w:space="0" w:color="auto"/>
                    <w:left w:val="single" w:sz="4" w:space="0" w:color="auto"/>
                    <w:bottom w:val="single" w:sz="4" w:space="0" w:color="auto"/>
                    <w:right w:val="single" w:sz="4" w:space="0" w:color="auto"/>
                  </w:tcBorders>
                </w:tcPr>
                <w:p w14:paraId="2561DB5F" w14:textId="77777777" w:rsidR="00AC5B3D" w:rsidRPr="00CF4BB6" w:rsidRDefault="00AC5B3D" w:rsidP="000F7484">
                  <w:pPr>
                    <w:rPr>
                      <w:rFonts w:ascii="新宋体" w:eastAsia="新宋体" w:hAnsi="新宋体"/>
                      <w:szCs w:val="21"/>
                    </w:rPr>
                  </w:pPr>
                  <w:r w:rsidRPr="00CF4BB6">
                    <w:rPr>
                      <w:rFonts w:ascii="新宋体" w:eastAsia="新宋体" w:hAnsi="新宋体" w:hint="eastAsia"/>
                      <w:szCs w:val="21"/>
                    </w:rPr>
                    <w:t>实施方案</w:t>
                  </w:r>
                </w:p>
              </w:tc>
              <w:tc>
                <w:tcPr>
                  <w:tcW w:w="667" w:type="dxa"/>
                  <w:tcBorders>
                    <w:top w:val="single" w:sz="4" w:space="0" w:color="auto"/>
                    <w:left w:val="single" w:sz="4" w:space="0" w:color="auto"/>
                    <w:bottom w:val="single" w:sz="4" w:space="0" w:color="auto"/>
                    <w:right w:val="single" w:sz="4" w:space="0" w:color="auto"/>
                  </w:tcBorders>
                </w:tcPr>
                <w:p w14:paraId="36299EE8" w14:textId="048E0207" w:rsidR="00AC5B3D" w:rsidRPr="00CF4BB6" w:rsidRDefault="00AC5B3D" w:rsidP="000F7484">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690B0CCA"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投标实施方案需分别包含涉罪未成年人精准帮教和</w:t>
                  </w:r>
                  <w:proofErr w:type="gramStart"/>
                  <w:r w:rsidRPr="008E0BF3">
                    <w:rPr>
                      <w:rFonts w:ascii="新宋体" w:eastAsia="新宋体" w:hAnsi="新宋体" w:hint="eastAsia"/>
                      <w:szCs w:val="21"/>
                    </w:rPr>
                    <w:t>被性侵未成年人</w:t>
                  </w:r>
                  <w:proofErr w:type="gramEnd"/>
                  <w:r w:rsidRPr="008E0BF3">
                    <w:rPr>
                      <w:rFonts w:ascii="新宋体" w:eastAsia="新宋体" w:hAnsi="新宋体" w:hint="eastAsia"/>
                      <w:szCs w:val="21"/>
                    </w:rPr>
                    <w:t>精准保护服务的年度具体实施计划，且符合该</w:t>
                  </w:r>
                  <w:proofErr w:type="gramStart"/>
                  <w:r w:rsidRPr="008E0BF3">
                    <w:rPr>
                      <w:rFonts w:ascii="新宋体" w:eastAsia="新宋体" w:hAnsi="新宋体" w:hint="eastAsia"/>
                      <w:szCs w:val="21"/>
                    </w:rPr>
                    <w:t>包区域</w:t>
                  </w:r>
                  <w:proofErr w:type="gramEnd"/>
                  <w:r w:rsidRPr="008E0BF3">
                    <w:rPr>
                      <w:rFonts w:ascii="新宋体" w:eastAsia="新宋体" w:hAnsi="新宋体" w:hint="eastAsia"/>
                      <w:szCs w:val="21"/>
                    </w:rPr>
                    <w:t xml:space="preserve">和服务对象的整体需求； </w:t>
                  </w:r>
                </w:p>
                <w:p w14:paraId="67F69E70"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 xml:space="preserve">优良中差评分标准： </w:t>
                  </w:r>
                </w:p>
                <w:p w14:paraId="7B290E98"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 xml:space="preserve">（1）项目实施方案内容全面； </w:t>
                  </w:r>
                </w:p>
                <w:p w14:paraId="7121CA3D"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 xml:space="preserve">（2）项目实施方案内容具体； </w:t>
                  </w:r>
                </w:p>
                <w:p w14:paraId="38586B17"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 xml:space="preserve">（3）项目实施方案内容针对性强； </w:t>
                  </w:r>
                </w:p>
                <w:p w14:paraId="33111E9C"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 xml:space="preserve">（4）项目实施方案内容科学合理； </w:t>
                  </w:r>
                </w:p>
                <w:p w14:paraId="32D00490"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（5）项目实施方案内容可操作性强。</w:t>
                  </w:r>
                </w:p>
                <w:p w14:paraId="165310F5" w14:textId="2EF633BC" w:rsidR="00AC5B3D" w:rsidRPr="00CF4BB6" w:rsidRDefault="00AC5B3D" w:rsidP="008E0BF3">
                  <w:pPr>
                    <w:rPr>
                      <w:rFonts w:ascii="新宋体" w:eastAsia="新宋体" w:hAnsi="新宋体"/>
                      <w:b/>
                      <w:i/>
                      <w:szCs w:val="21"/>
                      <w:u w:val="single"/>
                    </w:rPr>
                  </w:pPr>
                  <w:r>
                    <w:rPr>
                      <w:rFonts w:ascii="新宋体" w:eastAsia="新宋体" w:hAnsi="新宋体" w:hint="eastAsia"/>
                      <w:szCs w:val="21"/>
                    </w:rPr>
                    <w:t>满足以上五项要求</w:t>
                  </w:r>
                  <w:r w:rsidRPr="008E0BF3">
                    <w:rPr>
                      <w:rFonts w:ascii="新宋体" w:eastAsia="新宋体" w:hAnsi="新宋体" w:hint="eastAsia"/>
                      <w:szCs w:val="21"/>
                    </w:rPr>
                    <w:t>得</w:t>
                  </w:r>
                  <w:r>
                    <w:rPr>
                      <w:rFonts w:ascii="新宋体" w:eastAsia="新宋体" w:hAnsi="新宋体" w:hint="eastAsia"/>
                      <w:szCs w:val="21"/>
                    </w:rPr>
                    <w:t>10分，满足以上四项要求</w:t>
                  </w:r>
                  <w:r w:rsidRPr="008E0BF3">
                    <w:rPr>
                      <w:rFonts w:ascii="新宋体" w:eastAsia="新宋体" w:hAnsi="新宋体" w:hint="eastAsia"/>
                      <w:szCs w:val="21"/>
                    </w:rPr>
                    <w:t>得8</w:t>
                  </w:r>
                  <w:r>
                    <w:rPr>
                      <w:rFonts w:ascii="新宋体" w:eastAsia="新宋体" w:hAnsi="新宋体" w:hint="eastAsia"/>
                      <w:szCs w:val="21"/>
                    </w:rPr>
                    <w:t>分，满足以上三项要求</w:t>
                  </w:r>
                  <w:r w:rsidRPr="008E0BF3">
                    <w:rPr>
                      <w:rFonts w:ascii="新宋体" w:eastAsia="新宋体" w:hAnsi="新宋体" w:hint="eastAsia"/>
                      <w:szCs w:val="21"/>
                    </w:rPr>
                    <w:t>得6</w:t>
                  </w:r>
                  <w:r>
                    <w:rPr>
                      <w:rFonts w:ascii="新宋体" w:eastAsia="新宋体" w:hAnsi="新宋体" w:hint="eastAsia"/>
                      <w:szCs w:val="21"/>
                    </w:rPr>
                    <w:t>分</w:t>
                  </w:r>
                  <w:r w:rsidRPr="008E0BF3">
                    <w:rPr>
                      <w:rFonts w:ascii="新宋体" w:eastAsia="新宋体" w:hAnsi="新宋体" w:hint="eastAsia"/>
                      <w:szCs w:val="21"/>
                    </w:rPr>
                    <w:t>，满足以上二项要求得4</w:t>
                  </w:r>
                  <w:r>
                    <w:rPr>
                      <w:rFonts w:ascii="新宋体" w:eastAsia="新宋体" w:hAnsi="新宋体" w:hint="eastAsia"/>
                      <w:szCs w:val="21"/>
                    </w:rPr>
                    <w:t>分</w:t>
                  </w:r>
                  <w:r w:rsidRPr="008E0BF3">
                    <w:rPr>
                      <w:rFonts w:ascii="新宋体" w:eastAsia="新宋体" w:hAnsi="新宋体" w:hint="eastAsia"/>
                      <w:szCs w:val="21"/>
                    </w:rPr>
                    <w:t>，其它情况不得分;</w:t>
                  </w:r>
                </w:p>
              </w:tc>
            </w:tr>
            <w:tr w:rsidR="00AC5B3D" w:rsidRPr="00CF4BB6" w14:paraId="1A21F2FE" w14:textId="77777777" w:rsidTr="006F6CF8">
              <w:trPr>
                <w:trHeight w:val="63"/>
                <w:jc w:val="center"/>
              </w:trPr>
              <w:tc>
                <w:tcPr>
                  <w:tcW w:w="741" w:type="dxa"/>
                  <w:vMerge/>
                  <w:tcBorders>
                    <w:left w:val="single" w:sz="4" w:space="0" w:color="auto"/>
                    <w:right w:val="single" w:sz="4" w:space="0" w:color="auto"/>
                  </w:tcBorders>
                  <w:vAlign w:val="center"/>
                </w:tcPr>
                <w:p w14:paraId="1D3AC252" w14:textId="77777777" w:rsidR="00AC5B3D" w:rsidRPr="00CF4BB6" w:rsidRDefault="00AC5B3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23D90E3" w14:textId="77777777" w:rsidR="00AC5B3D" w:rsidRPr="00CF4BB6" w:rsidRDefault="00AC5B3D" w:rsidP="000F7484">
                  <w:pPr>
                    <w:rPr>
                      <w:rFonts w:ascii="新宋体" w:eastAsia="新宋体" w:hAnsi="新宋体"/>
                      <w:szCs w:val="21"/>
                    </w:rPr>
                  </w:pPr>
                  <w:r w:rsidRPr="00CF4BB6">
                    <w:rPr>
                      <w:rFonts w:ascii="新宋体" w:eastAsia="新宋体" w:hAnsi="新宋体"/>
                      <w:szCs w:val="21"/>
                    </w:rPr>
                    <w:t>2</w:t>
                  </w:r>
                </w:p>
              </w:tc>
              <w:tc>
                <w:tcPr>
                  <w:tcW w:w="1374" w:type="dxa"/>
                  <w:tcBorders>
                    <w:top w:val="single" w:sz="4" w:space="0" w:color="auto"/>
                    <w:left w:val="single" w:sz="4" w:space="0" w:color="auto"/>
                    <w:bottom w:val="single" w:sz="4" w:space="0" w:color="auto"/>
                    <w:right w:val="single" w:sz="4" w:space="0" w:color="auto"/>
                  </w:tcBorders>
                </w:tcPr>
                <w:p w14:paraId="3EEC5125" w14:textId="77777777" w:rsidR="00AC5B3D" w:rsidRPr="00CF4BB6" w:rsidRDefault="00AC5B3D" w:rsidP="000F7484">
                  <w:pPr>
                    <w:rPr>
                      <w:rFonts w:ascii="新宋体" w:eastAsia="新宋体" w:hAnsi="新宋体"/>
                      <w:szCs w:val="21"/>
                    </w:rPr>
                  </w:pPr>
                  <w:r w:rsidRPr="00CF4BB6">
                    <w:rPr>
                      <w:rFonts w:ascii="新宋体" w:eastAsia="新宋体" w:hAnsi="新宋体" w:hint="eastAsia"/>
                      <w:szCs w:val="21"/>
                    </w:rPr>
                    <w:t>项目重点难点分析、应对措施及相关的合理化建议</w:t>
                  </w:r>
                </w:p>
              </w:tc>
              <w:tc>
                <w:tcPr>
                  <w:tcW w:w="667" w:type="dxa"/>
                  <w:tcBorders>
                    <w:top w:val="single" w:sz="4" w:space="0" w:color="auto"/>
                    <w:left w:val="single" w:sz="4" w:space="0" w:color="auto"/>
                    <w:bottom w:val="single" w:sz="4" w:space="0" w:color="auto"/>
                    <w:right w:val="single" w:sz="4" w:space="0" w:color="auto"/>
                  </w:tcBorders>
                </w:tcPr>
                <w:p w14:paraId="0AF1DBE0" w14:textId="6CCA21BD" w:rsidR="00AC5B3D" w:rsidRPr="00CF4BB6" w:rsidRDefault="00AC5B3D" w:rsidP="000F7484">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4AD321DF"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投标文件中需分别包含涉罪未成年人精准帮教和</w:t>
                  </w:r>
                  <w:proofErr w:type="gramStart"/>
                  <w:r w:rsidRPr="008E0BF3">
                    <w:rPr>
                      <w:rFonts w:ascii="新宋体" w:eastAsia="新宋体" w:hAnsi="新宋体" w:hint="eastAsia"/>
                      <w:szCs w:val="21"/>
                    </w:rPr>
                    <w:t>被性侵未成年人</w:t>
                  </w:r>
                  <w:proofErr w:type="gramEnd"/>
                  <w:r w:rsidRPr="008E0BF3">
                    <w:rPr>
                      <w:rFonts w:ascii="新宋体" w:eastAsia="新宋体" w:hAnsi="新宋体" w:hint="eastAsia"/>
                      <w:szCs w:val="21"/>
                    </w:rPr>
                    <w:t>精准保护的重点难点分析、应对措施及相关的合理化建议。</w:t>
                  </w:r>
                </w:p>
                <w:p w14:paraId="20C74AEB"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 xml:space="preserve"> 优良中差评分标准： </w:t>
                  </w:r>
                </w:p>
                <w:p w14:paraId="1891EA39"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 xml:space="preserve">（1）项目总体内容全面； </w:t>
                  </w:r>
                </w:p>
                <w:p w14:paraId="30D33FCF"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 xml:space="preserve">（2）项目重点难点分析内容具体; </w:t>
                  </w:r>
                </w:p>
                <w:p w14:paraId="3343BD65"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 xml:space="preserve">（3）项目应对措施内容针对性强； </w:t>
                  </w:r>
                </w:p>
                <w:p w14:paraId="48C59353"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 xml:space="preserve">（4）项目合理化建议内容科学合理； </w:t>
                  </w:r>
                </w:p>
                <w:p w14:paraId="5EB1A381"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 xml:space="preserve">（5）项目措施及建议内容可操作性强。 </w:t>
                  </w:r>
                </w:p>
                <w:p w14:paraId="655F7540" w14:textId="0694B9E1" w:rsidR="00AC5B3D" w:rsidRPr="00CF4BB6" w:rsidRDefault="00AC5B3D" w:rsidP="008E0BF3">
                  <w:pPr>
                    <w:rPr>
                      <w:rFonts w:ascii="新宋体" w:eastAsia="新宋体" w:hAnsi="新宋体"/>
                      <w:szCs w:val="21"/>
                    </w:rPr>
                  </w:pPr>
                  <w:r w:rsidRPr="008E0BF3">
                    <w:rPr>
                      <w:rFonts w:ascii="新宋体" w:eastAsia="新宋体" w:hAnsi="新宋体" w:hint="eastAsia"/>
                      <w:szCs w:val="21"/>
                    </w:rPr>
                    <w:t>满足以上五项要求得10</w:t>
                  </w:r>
                  <w:r>
                    <w:rPr>
                      <w:rFonts w:ascii="新宋体" w:eastAsia="新宋体" w:hAnsi="新宋体" w:hint="eastAsia"/>
                      <w:szCs w:val="21"/>
                    </w:rPr>
                    <w:t>分</w:t>
                  </w:r>
                  <w:r w:rsidRPr="008E0BF3">
                    <w:rPr>
                      <w:rFonts w:ascii="新宋体" w:eastAsia="新宋体" w:hAnsi="新宋体" w:hint="eastAsia"/>
                      <w:szCs w:val="21"/>
                    </w:rPr>
                    <w:t>，满足以上四项要求得</w:t>
                  </w:r>
                  <w:r>
                    <w:rPr>
                      <w:rFonts w:ascii="新宋体" w:eastAsia="新宋体" w:hAnsi="新宋体" w:hint="eastAsia"/>
                      <w:szCs w:val="21"/>
                    </w:rPr>
                    <w:t>8分</w:t>
                  </w:r>
                  <w:r w:rsidRPr="008E0BF3">
                    <w:rPr>
                      <w:rFonts w:ascii="新宋体" w:eastAsia="新宋体" w:hAnsi="新宋体" w:hint="eastAsia"/>
                      <w:szCs w:val="21"/>
                    </w:rPr>
                    <w:t>，满足以上三项要求得6</w:t>
                  </w:r>
                  <w:r>
                    <w:rPr>
                      <w:rFonts w:ascii="新宋体" w:eastAsia="新宋体" w:hAnsi="新宋体" w:hint="eastAsia"/>
                      <w:szCs w:val="21"/>
                    </w:rPr>
                    <w:t>分</w:t>
                  </w:r>
                  <w:r w:rsidRPr="008E0BF3">
                    <w:rPr>
                      <w:rFonts w:ascii="新宋体" w:eastAsia="新宋体" w:hAnsi="新宋体" w:hint="eastAsia"/>
                      <w:szCs w:val="21"/>
                    </w:rPr>
                    <w:t>，满足以上二项要求得4</w:t>
                  </w:r>
                  <w:r>
                    <w:rPr>
                      <w:rFonts w:ascii="新宋体" w:eastAsia="新宋体" w:hAnsi="新宋体" w:hint="eastAsia"/>
                      <w:szCs w:val="21"/>
                    </w:rPr>
                    <w:t>分</w:t>
                  </w:r>
                  <w:r w:rsidRPr="008E0BF3">
                    <w:rPr>
                      <w:rFonts w:ascii="新宋体" w:eastAsia="新宋体" w:hAnsi="新宋体" w:hint="eastAsia"/>
                      <w:szCs w:val="21"/>
                    </w:rPr>
                    <w:t>，其它情况不得分。</w:t>
                  </w:r>
                </w:p>
              </w:tc>
            </w:tr>
            <w:tr w:rsidR="00AC5B3D" w:rsidRPr="00CF4BB6" w14:paraId="0499E57C" w14:textId="77777777" w:rsidTr="006F6CF8">
              <w:trPr>
                <w:trHeight w:val="63"/>
                <w:jc w:val="center"/>
              </w:trPr>
              <w:tc>
                <w:tcPr>
                  <w:tcW w:w="741" w:type="dxa"/>
                  <w:vMerge/>
                  <w:tcBorders>
                    <w:left w:val="single" w:sz="4" w:space="0" w:color="auto"/>
                    <w:right w:val="single" w:sz="4" w:space="0" w:color="auto"/>
                  </w:tcBorders>
                  <w:vAlign w:val="center"/>
                </w:tcPr>
                <w:p w14:paraId="2373AC7A" w14:textId="77777777" w:rsidR="00AC5B3D" w:rsidRPr="00CF4BB6" w:rsidRDefault="00AC5B3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7AC929F" w14:textId="77777777" w:rsidR="00AC5B3D" w:rsidRPr="00CF4BB6" w:rsidRDefault="00AC5B3D" w:rsidP="000F7484">
                  <w:pPr>
                    <w:rPr>
                      <w:rFonts w:ascii="新宋体" w:eastAsia="新宋体" w:hAnsi="新宋体"/>
                      <w:szCs w:val="21"/>
                    </w:rPr>
                  </w:pPr>
                  <w:r w:rsidRPr="00CF4BB6">
                    <w:rPr>
                      <w:rFonts w:ascii="新宋体" w:eastAsia="新宋体" w:hAnsi="新宋体"/>
                      <w:szCs w:val="21"/>
                    </w:rPr>
                    <w:t>3</w:t>
                  </w:r>
                </w:p>
              </w:tc>
              <w:tc>
                <w:tcPr>
                  <w:tcW w:w="1374" w:type="dxa"/>
                  <w:tcBorders>
                    <w:top w:val="single" w:sz="4" w:space="0" w:color="auto"/>
                    <w:left w:val="single" w:sz="4" w:space="0" w:color="auto"/>
                    <w:bottom w:val="single" w:sz="4" w:space="0" w:color="auto"/>
                    <w:right w:val="single" w:sz="4" w:space="0" w:color="auto"/>
                  </w:tcBorders>
                </w:tcPr>
                <w:p w14:paraId="2281B07C" w14:textId="77777777" w:rsidR="00AC5B3D" w:rsidRPr="00CF4BB6" w:rsidRDefault="00AC5B3D" w:rsidP="000F7484">
                  <w:pPr>
                    <w:rPr>
                      <w:rFonts w:ascii="新宋体" w:eastAsia="新宋体" w:hAnsi="新宋体"/>
                      <w:szCs w:val="21"/>
                    </w:rPr>
                  </w:pPr>
                  <w:r w:rsidRPr="00CF4BB6">
                    <w:rPr>
                      <w:rFonts w:ascii="新宋体" w:eastAsia="新宋体" w:hAnsi="新宋体" w:hint="eastAsia"/>
                      <w:szCs w:val="21"/>
                    </w:rPr>
                    <w:t>质量（完成时间、安全、环</w:t>
                  </w:r>
                  <w:r w:rsidRPr="00CF4BB6">
                    <w:rPr>
                      <w:rFonts w:ascii="新宋体" w:eastAsia="新宋体" w:hAnsi="新宋体" w:hint="eastAsia"/>
                      <w:szCs w:val="21"/>
                    </w:rPr>
                    <w:lastRenderedPageBreak/>
                    <w:t>保）保障措施及方案</w:t>
                  </w:r>
                </w:p>
              </w:tc>
              <w:tc>
                <w:tcPr>
                  <w:tcW w:w="667" w:type="dxa"/>
                  <w:tcBorders>
                    <w:top w:val="single" w:sz="4" w:space="0" w:color="auto"/>
                    <w:left w:val="single" w:sz="4" w:space="0" w:color="auto"/>
                    <w:bottom w:val="single" w:sz="4" w:space="0" w:color="auto"/>
                    <w:right w:val="single" w:sz="4" w:space="0" w:color="auto"/>
                  </w:tcBorders>
                </w:tcPr>
                <w:p w14:paraId="645C4CE7" w14:textId="3E2D5CF3" w:rsidR="00AC5B3D" w:rsidRPr="00CF4BB6" w:rsidRDefault="00AC5B3D" w:rsidP="000F7484">
                  <w:pPr>
                    <w:rPr>
                      <w:rFonts w:ascii="新宋体" w:eastAsia="新宋体" w:hAnsi="新宋体"/>
                      <w:szCs w:val="21"/>
                    </w:rPr>
                  </w:pPr>
                  <w:r>
                    <w:rPr>
                      <w:rFonts w:ascii="新宋体" w:eastAsia="新宋体" w:hAnsi="新宋体" w:hint="eastAsia"/>
                      <w:szCs w:val="21"/>
                    </w:rPr>
                    <w:lastRenderedPageBreak/>
                    <w:t>10</w:t>
                  </w:r>
                </w:p>
              </w:tc>
              <w:tc>
                <w:tcPr>
                  <w:tcW w:w="5553" w:type="dxa"/>
                  <w:tcBorders>
                    <w:top w:val="single" w:sz="4" w:space="0" w:color="auto"/>
                    <w:left w:val="single" w:sz="4" w:space="0" w:color="auto"/>
                    <w:bottom w:val="single" w:sz="4" w:space="0" w:color="auto"/>
                    <w:right w:val="single" w:sz="4" w:space="0" w:color="auto"/>
                  </w:tcBorders>
                </w:tcPr>
                <w:p w14:paraId="4F6529D9"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投标文件中需分别包含涉罪未成年人精准帮教和</w:t>
                  </w:r>
                  <w:proofErr w:type="gramStart"/>
                  <w:r w:rsidRPr="008E0BF3">
                    <w:rPr>
                      <w:rFonts w:ascii="新宋体" w:eastAsia="新宋体" w:hAnsi="新宋体" w:hint="eastAsia"/>
                      <w:szCs w:val="21"/>
                    </w:rPr>
                    <w:t>被性侵未成年人</w:t>
                  </w:r>
                  <w:proofErr w:type="gramEnd"/>
                  <w:r w:rsidRPr="008E0BF3">
                    <w:rPr>
                      <w:rFonts w:ascii="新宋体" w:eastAsia="新宋体" w:hAnsi="新宋体" w:hint="eastAsia"/>
                      <w:szCs w:val="21"/>
                    </w:rPr>
                    <w:t>精准保护服务，具有跟踪服务、意见反馈、监控评</w:t>
                  </w:r>
                  <w:r w:rsidRPr="008E0BF3">
                    <w:rPr>
                      <w:rFonts w:ascii="新宋体" w:eastAsia="新宋体" w:hAnsi="新宋体" w:hint="eastAsia"/>
                      <w:szCs w:val="21"/>
                    </w:rPr>
                    <w:lastRenderedPageBreak/>
                    <w:t xml:space="preserve">估等具体的流程方案。                                  </w:t>
                  </w:r>
                </w:p>
                <w:p w14:paraId="77034B50"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 xml:space="preserve">优良中差评分标准： </w:t>
                  </w:r>
                </w:p>
                <w:p w14:paraId="546D21F7"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 xml:space="preserve">（1）项目服务质量流程方案内容全面具体； </w:t>
                  </w:r>
                </w:p>
                <w:p w14:paraId="79BCDBC4"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 xml:space="preserve">（2）项目服务质量流程方案内容针对性强； </w:t>
                  </w:r>
                </w:p>
                <w:p w14:paraId="5D47E2A4"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 xml:space="preserve">（3）项目服务质量流程方案内容科学合理； </w:t>
                  </w:r>
                </w:p>
                <w:p w14:paraId="29CE91C2" w14:textId="77777777" w:rsidR="00AC5B3D" w:rsidRPr="008E0BF3" w:rsidRDefault="00AC5B3D" w:rsidP="008E0BF3">
                  <w:pPr>
                    <w:rPr>
                      <w:rFonts w:ascii="新宋体" w:eastAsia="新宋体" w:hAnsi="新宋体"/>
                      <w:szCs w:val="21"/>
                    </w:rPr>
                  </w:pPr>
                  <w:r w:rsidRPr="008E0BF3">
                    <w:rPr>
                      <w:rFonts w:ascii="新宋体" w:eastAsia="新宋体" w:hAnsi="新宋体" w:hint="eastAsia"/>
                      <w:szCs w:val="21"/>
                    </w:rPr>
                    <w:t xml:space="preserve">（4）项目服务质量流程方案内容可操作性强。 </w:t>
                  </w:r>
                </w:p>
                <w:p w14:paraId="526B9758" w14:textId="0F0B01DC" w:rsidR="00AC5B3D" w:rsidRPr="00CF4BB6" w:rsidRDefault="00AC5B3D" w:rsidP="008E0BF3">
                  <w:pPr>
                    <w:rPr>
                      <w:rFonts w:ascii="新宋体" w:eastAsia="新宋体" w:hAnsi="新宋体"/>
                      <w:szCs w:val="21"/>
                    </w:rPr>
                  </w:pPr>
                  <w:r w:rsidRPr="008E0BF3">
                    <w:rPr>
                      <w:rFonts w:ascii="新宋体" w:eastAsia="新宋体" w:hAnsi="新宋体" w:hint="eastAsia"/>
                      <w:szCs w:val="21"/>
                    </w:rPr>
                    <w:t>满足以上四项要求得10</w:t>
                  </w:r>
                  <w:r>
                    <w:rPr>
                      <w:rFonts w:ascii="新宋体" w:eastAsia="新宋体" w:hAnsi="新宋体" w:hint="eastAsia"/>
                      <w:szCs w:val="21"/>
                    </w:rPr>
                    <w:t>分</w:t>
                  </w:r>
                  <w:r w:rsidRPr="008E0BF3">
                    <w:rPr>
                      <w:rFonts w:ascii="新宋体" w:eastAsia="新宋体" w:hAnsi="新宋体" w:hint="eastAsia"/>
                      <w:szCs w:val="21"/>
                    </w:rPr>
                    <w:t>，满足以上三项要求得8</w:t>
                  </w:r>
                  <w:r>
                    <w:rPr>
                      <w:rFonts w:ascii="新宋体" w:eastAsia="新宋体" w:hAnsi="新宋体" w:hint="eastAsia"/>
                      <w:szCs w:val="21"/>
                    </w:rPr>
                    <w:t>分</w:t>
                  </w:r>
                  <w:r w:rsidRPr="008E0BF3">
                    <w:rPr>
                      <w:rFonts w:ascii="新宋体" w:eastAsia="新宋体" w:hAnsi="新宋体" w:hint="eastAsia"/>
                      <w:szCs w:val="21"/>
                    </w:rPr>
                    <w:t>，满足以上二项要求得6</w:t>
                  </w:r>
                  <w:r>
                    <w:rPr>
                      <w:rFonts w:ascii="新宋体" w:eastAsia="新宋体" w:hAnsi="新宋体" w:hint="eastAsia"/>
                      <w:szCs w:val="21"/>
                    </w:rPr>
                    <w:t>分</w:t>
                  </w:r>
                  <w:r w:rsidRPr="008E0BF3">
                    <w:rPr>
                      <w:rFonts w:ascii="新宋体" w:eastAsia="新宋体" w:hAnsi="新宋体" w:hint="eastAsia"/>
                      <w:szCs w:val="21"/>
                    </w:rPr>
                    <w:t>，满足以上一项要求得4</w:t>
                  </w:r>
                  <w:r>
                    <w:rPr>
                      <w:rFonts w:ascii="新宋体" w:eastAsia="新宋体" w:hAnsi="新宋体" w:hint="eastAsia"/>
                      <w:szCs w:val="21"/>
                    </w:rPr>
                    <w:t>分</w:t>
                  </w:r>
                  <w:r w:rsidRPr="008E0BF3">
                    <w:rPr>
                      <w:rFonts w:ascii="新宋体" w:eastAsia="新宋体" w:hAnsi="新宋体" w:hint="eastAsia"/>
                      <w:szCs w:val="21"/>
                    </w:rPr>
                    <w:t>，其它情况不得分。</w:t>
                  </w:r>
                </w:p>
              </w:tc>
            </w:tr>
            <w:tr w:rsidR="00AC5B3D" w:rsidRPr="00CF4BB6" w14:paraId="1585B109" w14:textId="77777777" w:rsidTr="006F6CF8">
              <w:trPr>
                <w:trHeight w:val="63"/>
                <w:jc w:val="center"/>
              </w:trPr>
              <w:tc>
                <w:tcPr>
                  <w:tcW w:w="741" w:type="dxa"/>
                  <w:vMerge/>
                  <w:tcBorders>
                    <w:left w:val="single" w:sz="4" w:space="0" w:color="auto"/>
                    <w:right w:val="single" w:sz="4" w:space="0" w:color="auto"/>
                  </w:tcBorders>
                  <w:vAlign w:val="center"/>
                </w:tcPr>
                <w:p w14:paraId="1F0589B6" w14:textId="77777777" w:rsidR="00AC5B3D" w:rsidRPr="00CF4BB6" w:rsidRDefault="00AC5B3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280BF6B" w14:textId="77777777" w:rsidR="00AC5B3D" w:rsidRPr="00CF4BB6" w:rsidRDefault="00AC5B3D" w:rsidP="000F7484">
                  <w:pPr>
                    <w:rPr>
                      <w:rFonts w:ascii="新宋体" w:eastAsia="新宋体" w:hAnsi="新宋体"/>
                      <w:szCs w:val="21"/>
                    </w:rPr>
                  </w:pPr>
                  <w:r w:rsidRPr="00CF4BB6">
                    <w:rPr>
                      <w:rFonts w:ascii="新宋体" w:eastAsia="新宋体" w:hAnsi="新宋体" w:hint="eastAsia"/>
                      <w:szCs w:val="21"/>
                    </w:rPr>
                    <w:t>4</w:t>
                  </w:r>
                </w:p>
              </w:tc>
              <w:tc>
                <w:tcPr>
                  <w:tcW w:w="1374" w:type="dxa"/>
                  <w:tcBorders>
                    <w:top w:val="single" w:sz="4" w:space="0" w:color="auto"/>
                    <w:left w:val="single" w:sz="4" w:space="0" w:color="auto"/>
                    <w:bottom w:val="single" w:sz="4" w:space="0" w:color="auto"/>
                    <w:right w:val="single" w:sz="4" w:space="0" w:color="auto"/>
                  </w:tcBorders>
                </w:tcPr>
                <w:p w14:paraId="103C3D79" w14:textId="77777777" w:rsidR="00AC5B3D" w:rsidRPr="00CF4BB6" w:rsidRDefault="00AC5B3D" w:rsidP="000F7484">
                  <w:pPr>
                    <w:rPr>
                      <w:rFonts w:ascii="新宋体" w:eastAsia="新宋体" w:hAnsi="新宋体"/>
                      <w:szCs w:val="21"/>
                    </w:rPr>
                  </w:pPr>
                  <w:r w:rsidRPr="00CF4BB6">
                    <w:rPr>
                      <w:rFonts w:ascii="新宋体" w:eastAsia="新宋体" w:hAnsi="新宋体" w:hint="eastAsia"/>
                      <w:szCs w:val="21"/>
                    </w:rPr>
                    <w:t>项目完成（服务期满）后的服务承诺</w:t>
                  </w:r>
                </w:p>
              </w:tc>
              <w:tc>
                <w:tcPr>
                  <w:tcW w:w="667" w:type="dxa"/>
                  <w:tcBorders>
                    <w:top w:val="single" w:sz="4" w:space="0" w:color="auto"/>
                    <w:left w:val="single" w:sz="4" w:space="0" w:color="auto"/>
                    <w:bottom w:val="single" w:sz="4" w:space="0" w:color="auto"/>
                    <w:right w:val="single" w:sz="4" w:space="0" w:color="auto"/>
                  </w:tcBorders>
                </w:tcPr>
                <w:p w14:paraId="720EF703" w14:textId="084DCAD7" w:rsidR="00AC5B3D" w:rsidRPr="00CF4BB6" w:rsidRDefault="00AC5B3D" w:rsidP="000F7484">
                  <w:pPr>
                    <w:rPr>
                      <w:rFonts w:ascii="新宋体" w:eastAsia="新宋体" w:hAnsi="新宋体"/>
                      <w:szCs w:val="21"/>
                    </w:rPr>
                  </w:pPr>
                  <w:r w:rsidRPr="00CF4BB6">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14:paraId="0F49992B" w14:textId="23079B43" w:rsidR="00AC5B3D" w:rsidRPr="00CF4BB6" w:rsidRDefault="00AC5B3D" w:rsidP="006A4D7A">
                  <w:pPr>
                    <w:rPr>
                      <w:rFonts w:ascii="新宋体" w:eastAsia="新宋体" w:hAnsi="新宋体"/>
                      <w:szCs w:val="21"/>
                    </w:rPr>
                  </w:pPr>
                  <w:r w:rsidRPr="006A4D7A">
                    <w:rPr>
                      <w:rFonts w:ascii="新宋体" w:eastAsia="新宋体" w:hAnsi="新宋体" w:hint="eastAsia"/>
                      <w:szCs w:val="21"/>
                    </w:rPr>
                    <w:t>投标人承诺服务期满后主动办理交接手续的，得</w:t>
                  </w:r>
                  <w:r>
                    <w:rPr>
                      <w:rFonts w:ascii="新宋体" w:eastAsia="新宋体" w:hAnsi="新宋体" w:hint="eastAsia"/>
                      <w:szCs w:val="21"/>
                    </w:rPr>
                    <w:t>5分</w:t>
                  </w:r>
                  <w:r w:rsidRPr="006A4D7A">
                    <w:rPr>
                      <w:rFonts w:ascii="新宋体" w:eastAsia="新宋体" w:hAnsi="新宋体" w:hint="eastAsia"/>
                      <w:szCs w:val="21"/>
                    </w:rPr>
                    <w:t>。要求提供承诺（格式自定）作为得分依据，未提供承诺或承诺内容不满足要求不得分。</w:t>
                  </w:r>
                </w:p>
              </w:tc>
            </w:tr>
            <w:tr w:rsidR="00AC5B3D" w:rsidRPr="00CF4BB6" w14:paraId="299F5D36" w14:textId="77777777" w:rsidTr="006F6CF8">
              <w:trPr>
                <w:trHeight w:val="63"/>
                <w:jc w:val="center"/>
              </w:trPr>
              <w:tc>
                <w:tcPr>
                  <w:tcW w:w="741" w:type="dxa"/>
                  <w:vMerge/>
                  <w:tcBorders>
                    <w:left w:val="single" w:sz="4" w:space="0" w:color="auto"/>
                    <w:right w:val="single" w:sz="4" w:space="0" w:color="auto"/>
                  </w:tcBorders>
                  <w:vAlign w:val="center"/>
                </w:tcPr>
                <w:p w14:paraId="0968021F" w14:textId="77777777" w:rsidR="00AC5B3D" w:rsidRPr="00CF4BB6" w:rsidRDefault="00AC5B3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626197A" w14:textId="61C79F8E" w:rsidR="00AC5B3D" w:rsidRPr="00CF4BB6" w:rsidRDefault="00AC5B3D" w:rsidP="000F7484">
                  <w:pPr>
                    <w:rPr>
                      <w:rFonts w:ascii="新宋体" w:eastAsia="新宋体" w:hAnsi="新宋体"/>
                      <w:szCs w:val="21"/>
                    </w:rPr>
                  </w:pPr>
                  <w:r>
                    <w:rPr>
                      <w:rFonts w:ascii="新宋体" w:eastAsia="新宋体" w:hAnsi="新宋体" w:hint="eastAsia"/>
                      <w:szCs w:val="21"/>
                    </w:rPr>
                    <w:t>5</w:t>
                  </w:r>
                </w:p>
              </w:tc>
              <w:tc>
                <w:tcPr>
                  <w:tcW w:w="1374" w:type="dxa"/>
                  <w:tcBorders>
                    <w:top w:val="single" w:sz="4" w:space="0" w:color="auto"/>
                    <w:left w:val="single" w:sz="4" w:space="0" w:color="auto"/>
                    <w:bottom w:val="single" w:sz="4" w:space="0" w:color="auto"/>
                    <w:right w:val="single" w:sz="4" w:space="0" w:color="auto"/>
                  </w:tcBorders>
                </w:tcPr>
                <w:p w14:paraId="2EAC62B2" w14:textId="701F1309" w:rsidR="00AC5B3D" w:rsidRPr="00EE70AF" w:rsidRDefault="00AC5B3D" w:rsidP="000F7484">
                  <w:pPr>
                    <w:rPr>
                      <w:rFonts w:ascii="新宋体" w:eastAsia="新宋体" w:hAnsi="新宋体"/>
                      <w:szCs w:val="21"/>
                    </w:rPr>
                  </w:pPr>
                  <w:r w:rsidRPr="00EE70AF">
                    <w:rPr>
                      <w:rFonts w:ascii="新宋体" w:eastAsia="新宋体" w:hAnsi="新宋体" w:hint="eastAsia"/>
                      <w:szCs w:val="21"/>
                    </w:rPr>
                    <w:t>违约承诺</w:t>
                  </w:r>
                </w:p>
              </w:tc>
              <w:tc>
                <w:tcPr>
                  <w:tcW w:w="667" w:type="dxa"/>
                  <w:tcBorders>
                    <w:top w:val="single" w:sz="4" w:space="0" w:color="auto"/>
                    <w:left w:val="single" w:sz="4" w:space="0" w:color="auto"/>
                    <w:bottom w:val="single" w:sz="4" w:space="0" w:color="auto"/>
                    <w:right w:val="single" w:sz="4" w:space="0" w:color="auto"/>
                  </w:tcBorders>
                </w:tcPr>
                <w:p w14:paraId="2653066E" w14:textId="732A42A4" w:rsidR="00AC5B3D" w:rsidRPr="00EE70AF" w:rsidRDefault="00AC5B3D" w:rsidP="000F7484">
                  <w:pPr>
                    <w:rPr>
                      <w:rFonts w:ascii="新宋体" w:eastAsia="新宋体" w:hAnsi="新宋体"/>
                      <w:szCs w:val="21"/>
                    </w:rPr>
                  </w:pPr>
                  <w:r w:rsidRPr="00EE70AF">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14:paraId="0C79015F" w14:textId="77777777" w:rsidR="00EE70AF" w:rsidRDefault="00AC5B3D" w:rsidP="00407B8A">
                  <w:pPr>
                    <w:rPr>
                      <w:rFonts w:ascii="新宋体" w:eastAsia="新宋体" w:hAnsi="新宋体"/>
                      <w:szCs w:val="21"/>
                    </w:rPr>
                  </w:pPr>
                  <w:r w:rsidRPr="00EE70AF">
                    <w:rPr>
                      <w:rFonts w:ascii="新宋体" w:eastAsia="新宋体" w:hAnsi="新宋体" w:hint="eastAsia"/>
                      <w:szCs w:val="21"/>
                    </w:rPr>
                    <w:t>考察内容：按要求提供违约承诺的，得 5分。</w:t>
                  </w:r>
                </w:p>
                <w:p w14:paraId="5A2A738A" w14:textId="19364D4A" w:rsidR="00AC5B3D" w:rsidRPr="00EE70AF" w:rsidRDefault="00AC5B3D" w:rsidP="00407B8A">
                  <w:pPr>
                    <w:rPr>
                      <w:rFonts w:ascii="新宋体" w:eastAsia="新宋体" w:hAnsi="新宋体"/>
                      <w:szCs w:val="21"/>
                    </w:rPr>
                  </w:pPr>
                  <w:r w:rsidRPr="00EE70AF">
                    <w:rPr>
                      <w:rFonts w:ascii="新宋体" w:eastAsia="新宋体" w:hAnsi="新宋体" w:hint="eastAsia"/>
                      <w:szCs w:val="21"/>
                    </w:rPr>
                    <w:t>要求提供违约承诺（格式自定）作为得分依据，未提供承诺不得分</w:t>
                  </w:r>
                </w:p>
              </w:tc>
            </w:tr>
            <w:tr w:rsidR="00E56E1E" w:rsidRPr="00CF4BB6" w14:paraId="29564AAB" w14:textId="77777777" w:rsidTr="00AC5B3D">
              <w:trPr>
                <w:jc w:val="center"/>
              </w:trPr>
              <w:tc>
                <w:tcPr>
                  <w:tcW w:w="741" w:type="dxa"/>
                  <w:tcBorders>
                    <w:top w:val="single" w:sz="4" w:space="0" w:color="auto"/>
                    <w:left w:val="single" w:sz="4" w:space="0" w:color="auto"/>
                    <w:bottom w:val="single" w:sz="4" w:space="0" w:color="auto"/>
                    <w:right w:val="single" w:sz="4" w:space="0" w:color="auto"/>
                  </w:tcBorders>
                </w:tcPr>
                <w:p w14:paraId="22B58092"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281213D8"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58900D2D" w14:textId="66C86A88" w:rsidR="00E56E1E" w:rsidRPr="00AC5B3D" w:rsidRDefault="008621B5" w:rsidP="000F7484">
                  <w:pPr>
                    <w:jc w:val="center"/>
                    <w:rPr>
                      <w:rFonts w:ascii="新宋体" w:eastAsia="新宋体" w:hAnsi="新宋体"/>
                      <w:b/>
                      <w:szCs w:val="21"/>
                    </w:rPr>
                  </w:pPr>
                  <w:r w:rsidRPr="00AC5B3D">
                    <w:rPr>
                      <w:rFonts w:ascii="新宋体" w:eastAsia="新宋体" w:hAnsi="新宋体" w:hint="eastAsia"/>
                      <w:b/>
                      <w:szCs w:val="21"/>
                    </w:rPr>
                    <w:t>33</w:t>
                  </w:r>
                </w:p>
              </w:tc>
            </w:tr>
            <w:tr w:rsidR="00E56E1E" w:rsidRPr="00CF4BB6" w14:paraId="77B348E6" w14:textId="77777777" w:rsidTr="006F6CF8">
              <w:trPr>
                <w:trHeight w:val="81"/>
                <w:jc w:val="center"/>
              </w:trPr>
              <w:tc>
                <w:tcPr>
                  <w:tcW w:w="741" w:type="dxa"/>
                  <w:vMerge w:val="restart"/>
                  <w:tcBorders>
                    <w:top w:val="single" w:sz="4" w:space="0" w:color="auto"/>
                    <w:left w:val="single" w:sz="4" w:space="0" w:color="auto"/>
                    <w:right w:val="single" w:sz="4" w:space="0" w:color="auto"/>
                  </w:tcBorders>
                </w:tcPr>
                <w:p w14:paraId="6E7B5B5C"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D6CBF1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374" w:type="dxa"/>
                  <w:tcBorders>
                    <w:top w:val="single" w:sz="4" w:space="0" w:color="auto"/>
                    <w:left w:val="single" w:sz="4" w:space="0" w:color="auto"/>
                    <w:bottom w:val="single" w:sz="4" w:space="0" w:color="auto"/>
                    <w:right w:val="single" w:sz="4" w:space="0" w:color="auto"/>
                  </w:tcBorders>
                </w:tcPr>
                <w:p w14:paraId="1FEB100D"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tcPr>
                <w:p w14:paraId="17D37587"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2650755D"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14:paraId="640DE0BF" w14:textId="77777777" w:rsidTr="006F6CF8">
              <w:trPr>
                <w:trHeight w:val="78"/>
                <w:jc w:val="center"/>
              </w:trPr>
              <w:tc>
                <w:tcPr>
                  <w:tcW w:w="741" w:type="dxa"/>
                  <w:vMerge/>
                  <w:tcBorders>
                    <w:left w:val="single" w:sz="4" w:space="0" w:color="auto"/>
                    <w:right w:val="single" w:sz="4" w:space="0" w:color="auto"/>
                  </w:tcBorders>
                  <w:vAlign w:val="center"/>
                </w:tcPr>
                <w:p w14:paraId="0B2726E6"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80C0EC2" w14:textId="2A1F2699" w:rsidR="00E56E1E" w:rsidRPr="00CF4BB6" w:rsidRDefault="006A4D7A" w:rsidP="000F7484">
                  <w:pPr>
                    <w:rPr>
                      <w:rFonts w:ascii="新宋体" w:eastAsia="新宋体" w:hAnsi="新宋体"/>
                      <w:szCs w:val="21"/>
                    </w:rPr>
                  </w:pPr>
                  <w:r>
                    <w:rPr>
                      <w:rFonts w:ascii="新宋体" w:eastAsia="新宋体" w:hAnsi="新宋体" w:hint="eastAsia"/>
                      <w:szCs w:val="21"/>
                    </w:rPr>
                    <w:t>1</w:t>
                  </w:r>
                </w:p>
              </w:tc>
              <w:tc>
                <w:tcPr>
                  <w:tcW w:w="1374" w:type="dxa"/>
                  <w:tcBorders>
                    <w:top w:val="single" w:sz="4" w:space="0" w:color="auto"/>
                    <w:left w:val="single" w:sz="4" w:space="0" w:color="auto"/>
                    <w:bottom w:val="single" w:sz="4" w:space="0" w:color="auto"/>
                    <w:right w:val="single" w:sz="4" w:space="0" w:color="auto"/>
                  </w:tcBorders>
                </w:tcPr>
                <w:p w14:paraId="019F141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投标人同类项目业绩情况</w:t>
                  </w:r>
                </w:p>
              </w:tc>
              <w:tc>
                <w:tcPr>
                  <w:tcW w:w="667" w:type="dxa"/>
                  <w:tcBorders>
                    <w:top w:val="single" w:sz="4" w:space="0" w:color="auto"/>
                    <w:left w:val="single" w:sz="4" w:space="0" w:color="auto"/>
                    <w:bottom w:val="single" w:sz="4" w:space="0" w:color="auto"/>
                    <w:right w:val="single" w:sz="4" w:space="0" w:color="auto"/>
                  </w:tcBorders>
                </w:tcPr>
                <w:p w14:paraId="4ED1F072" w14:textId="0316C1F9" w:rsidR="00E56E1E" w:rsidRPr="00CF4BB6" w:rsidRDefault="006A4D7A" w:rsidP="000F748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1AC1FEC3" w14:textId="4041762E" w:rsidR="006A4D7A" w:rsidRDefault="006A4D7A" w:rsidP="006A4D7A">
                  <w:pPr>
                    <w:rPr>
                      <w:rFonts w:ascii="新宋体" w:eastAsia="新宋体" w:hAnsi="新宋体"/>
                      <w:szCs w:val="21"/>
                    </w:rPr>
                  </w:pPr>
                  <w:r>
                    <w:rPr>
                      <w:rFonts w:ascii="新宋体" w:eastAsia="新宋体" w:hAnsi="新宋体" w:hint="eastAsia"/>
                      <w:szCs w:val="21"/>
                    </w:rPr>
                    <w:t>（一）</w:t>
                  </w:r>
                  <w:r w:rsidRPr="006A4D7A">
                    <w:rPr>
                      <w:rFonts w:ascii="新宋体" w:eastAsia="新宋体" w:hAnsi="新宋体" w:hint="eastAsia"/>
                      <w:szCs w:val="21"/>
                    </w:rPr>
                    <w:t>评审因素：自2018年1月1日至本项目报名截止日，投标人提供本项目同类业绩的，每提供一个业绩得</w:t>
                  </w:r>
                  <w:r>
                    <w:rPr>
                      <w:rFonts w:ascii="新宋体" w:eastAsia="新宋体" w:hAnsi="新宋体" w:hint="eastAsia"/>
                      <w:szCs w:val="21"/>
                    </w:rPr>
                    <w:t>1分</w:t>
                  </w:r>
                  <w:r w:rsidRPr="006A4D7A">
                    <w:rPr>
                      <w:rFonts w:ascii="新宋体" w:eastAsia="新宋体" w:hAnsi="新宋体" w:hint="eastAsia"/>
                      <w:szCs w:val="21"/>
                    </w:rPr>
                    <w:t>，本项满分</w:t>
                  </w:r>
                  <w:r>
                    <w:rPr>
                      <w:rFonts w:ascii="新宋体" w:eastAsia="新宋体" w:hAnsi="新宋体" w:hint="eastAsia"/>
                      <w:szCs w:val="21"/>
                    </w:rPr>
                    <w:t>3分</w:t>
                  </w:r>
                  <w:r w:rsidRPr="006A4D7A">
                    <w:rPr>
                      <w:rFonts w:ascii="新宋体" w:eastAsia="新宋体" w:hAnsi="新宋体" w:hint="eastAsia"/>
                      <w:szCs w:val="21"/>
                    </w:rPr>
                    <w:t xml:space="preserve">。 </w:t>
                  </w:r>
                </w:p>
                <w:p w14:paraId="0340B289" w14:textId="25F3C7B7" w:rsidR="00E56E1E" w:rsidRPr="00CF4BB6" w:rsidRDefault="006A4D7A" w:rsidP="006A4D7A">
                  <w:pPr>
                    <w:rPr>
                      <w:rFonts w:ascii="新宋体" w:eastAsia="新宋体" w:hAnsi="新宋体"/>
                      <w:szCs w:val="21"/>
                    </w:rPr>
                  </w:pPr>
                  <w:r>
                    <w:rPr>
                      <w:rFonts w:ascii="新宋体" w:eastAsia="新宋体" w:hAnsi="新宋体" w:hint="eastAsia"/>
                      <w:szCs w:val="21"/>
                    </w:rPr>
                    <w:t>（二）</w:t>
                  </w:r>
                  <w:r w:rsidRPr="006A4D7A">
                    <w:rPr>
                      <w:rFonts w:ascii="新宋体" w:eastAsia="新宋体" w:hAnsi="新宋体" w:hint="eastAsia"/>
                      <w:szCs w:val="21"/>
                    </w:rPr>
                    <w:t>证明材料：证明文件（2018年1月1日至本项目截标之日内所签订的有效合同）： 1)投标人须提供有效业绩合同关键页。合同关键</w:t>
                  </w:r>
                  <w:proofErr w:type="gramStart"/>
                  <w:r w:rsidRPr="006A4D7A">
                    <w:rPr>
                      <w:rFonts w:ascii="新宋体" w:eastAsia="新宋体" w:hAnsi="新宋体" w:hint="eastAsia"/>
                      <w:szCs w:val="21"/>
                    </w:rPr>
                    <w:t>页须体现</w:t>
                  </w:r>
                  <w:proofErr w:type="gramEnd"/>
                  <w:r w:rsidRPr="006A4D7A">
                    <w:rPr>
                      <w:rFonts w:ascii="新宋体" w:eastAsia="新宋体" w:hAnsi="新宋体" w:hint="eastAsia"/>
                      <w:szCs w:val="21"/>
                    </w:rPr>
                    <w:t>项目名称及签订时间，提供扫描件，原件备查。</w:t>
                  </w:r>
                </w:p>
              </w:tc>
            </w:tr>
            <w:tr w:rsidR="00E56E1E" w:rsidRPr="00CF4BB6" w14:paraId="6B0B3C2E" w14:textId="77777777" w:rsidTr="00407B8A">
              <w:trPr>
                <w:trHeight w:val="2994"/>
                <w:jc w:val="center"/>
              </w:trPr>
              <w:tc>
                <w:tcPr>
                  <w:tcW w:w="741" w:type="dxa"/>
                  <w:vMerge/>
                  <w:tcBorders>
                    <w:left w:val="single" w:sz="4" w:space="0" w:color="auto"/>
                    <w:right w:val="single" w:sz="4" w:space="0" w:color="auto"/>
                  </w:tcBorders>
                  <w:vAlign w:val="center"/>
                </w:tcPr>
                <w:p w14:paraId="4415B716"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01D9359" w14:textId="2EB299AB" w:rsidR="00E56E1E" w:rsidRPr="00CF4BB6" w:rsidRDefault="006A4D7A" w:rsidP="000F7484">
                  <w:pPr>
                    <w:rPr>
                      <w:rFonts w:ascii="新宋体" w:eastAsia="新宋体" w:hAnsi="新宋体"/>
                      <w:szCs w:val="21"/>
                    </w:rPr>
                  </w:pPr>
                  <w:r>
                    <w:rPr>
                      <w:rFonts w:ascii="新宋体" w:eastAsia="新宋体" w:hAnsi="新宋体" w:hint="eastAsia"/>
                      <w:szCs w:val="21"/>
                    </w:rPr>
                    <w:t>2</w:t>
                  </w:r>
                </w:p>
              </w:tc>
              <w:tc>
                <w:tcPr>
                  <w:tcW w:w="1374" w:type="dxa"/>
                  <w:tcBorders>
                    <w:top w:val="single" w:sz="4" w:space="0" w:color="auto"/>
                    <w:left w:val="single" w:sz="4" w:space="0" w:color="auto"/>
                    <w:bottom w:val="single" w:sz="4" w:space="0" w:color="auto"/>
                    <w:right w:val="single" w:sz="4" w:space="0" w:color="auto"/>
                  </w:tcBorders>
                </w:tcPr>
                <w:p w14:paraId="59AA745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拟安排的项目负责人情况（仅限一人）</w:t>
                  </w:r>
                </w:p>
              </w:tc>
              <w:tc>
                <w:tcPr>
                  <w:tcW w:w="667" w:type="dxa"/>
                  <w:tcBorders>
                    <w:top w:val="single" w:sz="4" w:space="0" w:color="auto"/>
                    <w:left w:val="single" w:sz="4" w:space="0" w:color="auto"/>
                    <w:bottom w:val="single" w:sz="4" w:space="0" w:color="auto"/>
                    <w:right w:val="single" w:sz="4" w:space="0" w:color="auto"/>
                  </w:tcBorders>
                </w:tcPr>
                <w:p w14:paraId="7B3DA0CA" w14:textId="43BA1BA0" w:rsidR="00E56E1E" w:rsidRPr="00CF4BB6" w:rsidRDefault="006A4D7A" w:rsidP="000F7484">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35551A61" w14:textId="77777777" w:rsidR="006A4D7A" w:rsidRPr="006A4D7A" w:rsidRDefault="006A4D7A" w:rsidP="006A4D7A">
                  <w:pPr>
                    <w:rPr>
                      <w:rFonts w:ascii="新宋体" w:eastAsia="新宋体" w:hAnsi="新宋体"/>
                      <w:szCs w:val="21"/>
                    </w:rPr>
                  </w:pPr>
                  <w:r w:rsidRPr="006A4D7A">
                    <w:rPr>
                      <w:rFonts w:ascii="新宋体" w:eastAsia="新宋体" w:hAnsi="新宋体" w:hint="eastAsia"/>
                      <w:szCs w:val="21"/>
                    </w:rPr>
                    <w:t xml:space="preserve">项目负责人具有深圳市精准帮教初级入门及以上结业证书资格，在此基础之上： </w:t>
                  </w:r>
                </w:p>
                <w:p w14:paraId="1CE1C5CB" w14:textId="253208B0" w:rsidR="006A4D7A" w:rsidRPr="006A4D7A" w:rsidRDefault="006A4D7A" w:rsidP="006A4D7A">
                  <w:pPr>
                    <w:rPr>
                      <w:rFonts w:ascii="新宋体" w:eastAsia="新宋体" w:hAnsi="新宋体"/>
                      <w:szCs w:val="21"/>
                    </w:rPr>
                  </w:pPr>
                  <w:r w:rsidRPr="006A4D7A">
                    <w:rPr>
                      <w:rFonts w:ascii="新宋体" w:eastAsia="新宋体" w:hAnsi="新宋体" w:hint="eastAsia"/>
                      <w:szCs w:val="21"/>
                    </w:rPr>
                    <w:t>（1）项目负责人为市级或以上社会工作行业协会认定的初级或初级以上督导得</w:t>
                  </w:r>
                  <w:r>
                    <w:rPr>
                      <w:rFonts w:ascii="新宋体" w:eastAsia="新宋体" w:hAnsi="新宋体" w:hint="eastAsia"/>
                      <w:szCs w:val="21"/>
                    </w:rPr>
                    <w:t>2.4分</w:t>
                  </w:r>
                  <w:r w:rsidRPr="006A4D7A">
                    <w:rPr>
                      <w:rFonts w:ascii="新宋体" w:eastAsia="新宋体" w:hAnsi="新宋体" w:hint="eastAsia"/>
                      <w:szCs w:val="21"/>
                    </w:rPr>
                    <w:t xml:space="preserve">； </w:t>
                  </w:r>
                </w:p>
                <w:p w14:paraId="12F56408" w14:textId="4ABB7025" w:rsidR="00E56E1E" w:rsidRPr="00CF4BB6" w:rsidRDefault="006A4D7A" w:rsidP="006A4D7A">
                  <w:pPr>
                    <w:rPr>
                      <w:rFonts w:ascii="新宋体" w:eastAsia="新宋体" w:hAnsi="新宋体"/>
                      <w:szCs w:val="21"/>
                    </w:rPr>
                  </w:pPr>
                  <w:r w:rsidRPr="006A4D7A">
                    <w:rPr>
                      <w:rFonts w:ascii="新宋体" w:eastAsia="新宋体" w:hAnsi="新宋体" w:hint="eastAsia"/>
                      <w:szCs w:val="21"/>
                    </w:rPr>
                    <w:t>（2）项目负责人拥有5年及以上，初级或者初级以上督导经验得</w:t>
                  </w:r>
                  <w:r>
                    <w:rPr>
                      <w:rFonts w:ascii="新宋体" w:eastAsia="新宋体" w:hAnsi="新宋体" w:hint="eastAsia"/>
                      <w:szCs w:val="21"/>
                    </w:rPr>
                    <w:t>3.6分</w:t>
                  </w:r>
                  <w:r w:rsidRPr="006A4D7A">
                    <w:rPr>
                      <w:rFonts w:ascii="新宋体" w:eastAsia="新宋体" w:hAnsi="新宋体" w:hint="eastAsia"/>
                      <w:szCs w:val="21"/>
                    </w:rPr>
                    <w:t>。（项目负责人必须具有深圳市精准帮教初级入门及以上结业证书资格，否则本大项6分不得分。督导资格需出示市级或以社会工作者协会的认定文件或者证明。督导经验认定以取得相关资格的时间为准，即取得证书</w:t>
                  </w:r>
                  <w:proofErr w:type="gramStart"/>
                  <w:r w:rsidRPr="006A4D7A">
                    <w:rPr>
                      <w:rFonts w:ascii="新宋体" w:eastAsia="新宋体" w:hAnsi="新宋体" w:hint="eastAsia"/>
                      <w:szCs w:val="21"/>
                    </w:rPr>
                    <w:t>时间应满5年</w:t>
                  </w:r>
                  <w:proofErr w:type="gramEnd"/>
                  <w:r w:rsidRPr="006A4D7A">
                    <w:rPr>
                      <w:rFonts w:ascii="新宋体" w:eastAsia="新宋体" w:hAnsi="新宋体" w:hint="eastAsia"/>
                      <w:szCs w:val="21"/>
                    </w:rPr>
                    <w:t>，计算截止时间为2021年3月31日）</w:t>
                  </w:r>
                </w:p>
              </w:tc>
            </w:tr>
            <w:tr w:rsidR="00E56E1E" w:rsidRPr="00CF4BB6" w14:paraId="09698F31" w14:textId="77777777" w:rsidTr="00407B8A">
              <w:trPr>
                <w:trHeight w:val="3657"/>
                <w:jc w:val="center"/>
              </w:trPr>
              <w:tc>
                <w:tcPr>
                  <w:tcW w:w="741" w:type="dxa"/>
                  <w:vMerge/>
                  <w:tcBorders>
                    <w:left w:val="single" w:sz="4" w:space="0" w:color="auto"/>
                    <w:right w:val="single" w:sz="4" w:space="0" w:color="auto"/>
                  </w:tcBorders>
                  <w:vAlign w:val="center"/>
                </w:tcPr>
                <w:p w14:paraId="2910902C"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B77AB57" w14:textId="3DE83227" w:rsidR="00E56E1E" w:rsidRPr="00CF4BB6" w:rsidRDefault="008621B5" w:rsidP="000F7484">
                  <w:pPr>
                    <w:rPr>
                      <w:rFonts w:ascii="新宋体" w:eastAsia="新宋体" w:hAnsi="新宋体"/>
                      <w:szCs w:val="21"/>
                    </w:rPr>
                  </w:pPr>
                  <w:r>
                    <w:rPr>
                      <w:rFonts w:ascii="新宋体" w:eastAsia="新宋体" w:hAnsi="新宋体" w:hint="eastAsia"/>
                      <w:szCs w:val="21"/>
                    </w:rPr>
                    <w:t>3</w:t>
                  </w:r>
                </w:p>
              </w:tc>
              <w:tc>
                <w:tcPr>
                  <w:tcW w:w="1374" w:type="dxa"/>
                  <w:tcBorders>
                    <w:top w:val="single" w:sz="4" w:space="0" w:color="auto"/>
                    <w:left w:val="single" w:sz="4" w:space="0" w:color="auto"/>
                    <w:bottom w:val="single" w:sz="4" w:space="0" w:color="auto"/>
                    <w:right w:val="single" w:sz="4" w:space="0" w:color="auto"/>
                  </w:tcBorders>
                </w:tcPr>
                <w:p w14:paraId="38F5341F"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拟安排的项目主要团队成员（主要技术人员）情况（项目负责人除外）</w:t>
                  </w:r>
                </w:p>
              </w:tc>
              <w:tc>
                <w:tcPr>
                  <w:tcW w:w="667" w:type="dxa"/>
                  <w:tcBorders>
                    <w:top w:val="single" w:sz="4" w:space="0" w:color="auto"/>
                    <w:left w:val="single" w:sz="4" w:space="0" w:color="auto"/>
                    <w:bottom w:val="single" w:sz="4" w:space="0" w:color="auto"/>
                    <w:right w:val="single" w:sz="4" w:space="0" w:color="auto"/>
                  </w:tcBorders>
                </w:tcPr>
                <w:p w14:paraId="31DD6B7E" w14:textId="0B840263"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14:paraId="6DDA93E2" w14:textId="77777777" w:rsidR="006A4D7A" w:rsidRPr="006A4D7A" w:rsidRDefault="006A4D7A" w:rsidP="006A4D7A">
                  <w:pPr>
                    <w:rPr>
                      <w:rFonts w:ascii="新宋体" w:eastAsia="新宋体" w:hAnsi="新宋体"/>
                      <w:szCs w:val="21"/>
                    </w:rPr>
                  </w:pPr>
                  <w:r w:rsidRPr="006A4D7A">
                    <w:rPr>
                      <w:rFonts w:ascii="新宋体" w:eastAsia="新宋体" w:hAnsi="新宋体" w:hint="eastAsia"/>
                      <w:szCs w:val="21"/>
                    </w:rPr>
                    <w:t>项目团队人员要求具有深圳市精准帮教初级入门及以上结业证书资格的不少于11人（11人以下本评分项不得分）。  在此基础之上：</w:t>
                  </w:r>
                </w:p>
                <w:p w14:paraId="756841C8" w14:textId="77777777" w:rsidR="006A4D7A" w:rsidRPr="006A4D7A" w:rsidRDefault="006A4D7A" w:rsidP="006A4D7A">
                  <w:pPr>
                    <w:rPr>
                      <w:rFonts w:ascii="新宋体" w:eastAsia="新宋体" w:hAnsi="新宋体"/>
                      <w:szCs w:val="21"/>
                    </w:rPr>
                  </w:pPr>
                  <w:r w:rsidRPr="006A4D7A">
                    <w:rPr>
                      <w:rFonts w:ascii="新宋体" w:eastAsia="新宋体" w:hAnsi="新宋体" w:hint="eastAsia"/>
                      <w:szCs w:val="21"/>
                    </w:rPr>
                    <w:t xml:space="preserve">（1）在项目团队人员要求的基础上每增加一人具有深圳市精准帮教初级入门及以上结业证书资格得1分，本小项满分2分； </w:t>
                  </w:r>
                </w:p>
                <w:p w14:paraId="3BB07916" w14:textId="77777777" w:rsidR="006A4D7A" w:rsidRPr="006A4D7A" w:rsidRDefault="006A4D7A" w:rsidP="006A4D7A">
                  <w:pPr>
                    <w:rPr>
                      <w:rFonts w:ascii="新宋体" w:eastAsia="新宋体" w:hAnsi="新宋体"/>
                      <w:szCs w:val="21"/>
                    </w:rPr>
                  </w:pPr>
                  <w:r w:rsidRPr="006A4D7A">
                    <w:rPr>
                      <w:rFonts w:ascii="新宋体" w:eastAsia="新宋体" w:hAnsi="新宋体" w:hint="eastAsia"/>
                      <w:szCs w:val="21"/>
                    </w:rPr>
                    <w:t xml:space="preserve">（2）项目团队人员中具有社会工作师中级或中级以上资质（国家民政部颁发）时间一年及以上的，每提供一人得1分，本项最多加4分； </w:t>
                  </w:r>
                </w:p>
                <w:p w14:paraId="09D69D9F" w14:textId="646404B9" w:rsidR="00A949A3" w:rsidRPr="00CF4BB6" w:rsidRDefault="006A4D7A" w:rsidP="006F6CF8">
                  <w:pPr>
                    <w:rPr>
                      <w:rFonts w:ascii="新宋体" w:eastAsia="新宋体" w:hAnsi="新宋体"/>
                      <w:szCs w:val="21"/>
                    </w:rPr>
                  </w:pPr>
                  <w:r w:rsidRPr="006A4D7A">
                    <w:rPr>
                      <w:rFonts w:ascii="新宋体" w:eastAsia="新宋体" w:hAnsi="新宋体" w:hint="eastAsia"/>
                      <w:szCs w:val="21"/>
                    </w:rPr>
                    <w:t>（3）项目团队人员中具有初级或者初级以上督导时间一年及以上的，每提供一人的得3分，本项最多得6分。（督导资格需出示市级或以社会工作者协会的认定文件或者证明。督导经验认定以取得相关资格的时间为准。）</w:t>
                  </w:r>
                </w:p>
              </w:tc>
            </w:tr>
            <w:tr w:rsidR="00E56E1E" w:rsidRPr="00CF4BB6" w14:paraId="4413AED7" w14:textId="77777777" w:rsidTr="006F6CF8">
              <w:trPr>
                <w:trHeight w:val="78"/>
                <w:jc w:val="center"/>
              </w:trPr>
              <w:tc>
                <w:tcPr>
                  <w:tcW w:w="741" w:type="dxa"/>
                  <w:vMerge/>
                  <w:tcBorders>
                    <w:left w:val="single" w:sz="4" w:space="0" w:color="auto"/>
                    <w:right w:val="single" w:sz="4" w:space="0" w:color="auto"/>
                  </w:tcBorders>
                  <w:vAlign w:val="center"/>
                </w:tcPr>
                <w:p w14:paraId="31A707A5"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FDD0B4C" w14:textId="0C46985E" w:rsidR="00E56E1E" w:rsidRPr="00CF4BB6" w:rsidRDefault="008621B5" w:rsidP="000F7484">
                  <w:pPr>
                    <w:rPr>
                      <w:rFonts w:ascii="新宋体" w:eastAsia="新宋体" w:hAnsi="新宋体"/>
                      <w:szCs w:val="21"/>
                    </w:rPr>
                  </w:pPr>
                  <w:r>
                    <w:rPr>
                      <w:rFonts w:ascii="新宋体" w:eastAsia="新宋体" w:hAnsi="新宋体" w:hint="eastAsia"/>
                      <w:szCs w:val="21"/>
                    </w:rPr>
                    <w:t>4</w:t>
                  </w:r>
                </w:p>
              </w:tc>
              <w:tc>
                <w:tcPr>
                  <w:tcW w:w="1374" w:type="dxa"/>
                  <w:tcBorders>
                    <w:top w:val="single" w:sz="4" w:space="0" w:color="auto"/>
                    <w:left w:val="single" w:sz="4" w:space="0" w:color="auto"/>
                    <w:bottom w:val="single" w:sz="4" w:space="0" w:color="auto"/>
                    <w:right w:val="single" w:sz="4" w:space="0" w:color="auto"/>
                  </w:tcBorders>
                </w:tcPr>
                <w:p w14:paraId="0E0751F5" w14:textId="42238B44" w:rsidR="00E56E1E" w:rsidRPr="00CF4BB6" w:rsidRDefault="008621B5" w:rsidP="000F7484">
                  <w:pPr>
                    <w:rPr>
                      <w:rFonts w:ascii="新宋体" w:eastAsia="新宋体" w:hAnsi="新宋体"/>
                      <w:szCs w:val="21"/>
                    </w:rPr>
                  </w:pPr>
                  <w:r w:rsidRPr="008621B5">
                    <w:rPr>
                      <w:rFonts w:ascii="新宋体" w:eastAsia="新宋体" w:hAnsi="新宋体" w:hint="eastAsia"/>
                      <w:szCs w:val="21"/>
                    </w:rPr>
                    <w:t>获奖情况</w:t>
                  </w:r>
                </w:p>
              </w:tc>
              <w:tc>
                <w:tcPr>
                  <w:tcW w:w="667" w:type="dxa"/>
                  <w:tcBorders>
                    <w:top w:val="single" w:sz="4" w:space="0" w:color="auto"/>
                    <w:left w:val="single" w:sz="4" w:space="0" w:color="auto"/>
                    <w:bottom w:val="single" w:sz="4" w:space="0" w:color="auto"/>
                    <w:right w:val="single" w:sz="4" w:space="0" w:color="auto"/>
                  </w:tcBorders>
                </w:tcPr>
                <w:p w14:paraId="49DFD47B" w14:textId="32A11A43" w:rsidR="00E56E1E" w:rsidRPr="00CF4BB6" w:rsidRDefault="008621B5" w:rsidP="000F7484">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14:paraId="00512561" w14:textId="6CED3338" w:rsidR="00E56E1E" w:rsidRPr="00CF4BB6" w:rsidRDefault="008621B5" w:rsidP="008621B5">
                  <w:pPr>
                    <w:rPr>
                      <w:rFonts w:ascii="新宋体" w:eastAsia="新宋体" w:hAnsi="新宋体"/>
                      <w:szCs w:val="21"/>
                    </w:rPr>
                  </w:pPr>
                  <w:r w:rsidRPr="008621B5">
                    <w:rPr>
                      <w:rFonts w:ascii="新宋体" w:eastAsia="新宋体" w:hAnsi="新宋体" w:hint="eastAsia"/>
                      <w:szCs w:val="21"/>
                    </w:rPr>
                    <w:t>投标人近3年内，获得本项目同行业县区级或以上单位颁发奖项。每提供一个得</w:t>
                  </w:r>
                  <w:r>
                    <w:rPr>
                      <w:rFonts w:ascii="新宋体" w:eastAsia="新宋体" w:hAnsi="新宋体" w:hint="eastAsia"/>
                      <w:szCs w:val="21"/>
                    </w:rPr>
                    <w:t>1分</w:t>
                  </w:r>
                  <w:r w:rsidRPr="008621B5">
                    <w:rPr>
                      <w:rFonts w:ascii="新宋体" w:eastAsia="新宋体" w:hAnsi="新宋体" w:hint="eastAsia"/>
                      <w:szCs w:val="21"/>
                    </w:rPr>
                    <w:t>，本项满分</w:t>
                  </w:r>
                  <w:r>
                    <w:rPr>
                      <w:rFonts w:ascii="新宋体" w:eastAsia="新宋体" w:hAnsi="新宋体" w:hint="eastAsia"/>
                      <w:szCs w:val="21"/>
                    </w:rPr>
                    <w:t>2分</w:t>
                  </w:r>
                  <w:r w:rsidRPr="008621B5">
                    <w:rPr>
                      <w:rFonts w:ascii="新宋体" w:eastAsia="新宋体" w:hAnsi="新宋体" w:hint="eastAsia"/>
                      <w:szCs w:val="21"/>
                    </w:rPr>
                    <w:t>。（需要提供奖</w:t>
                  </w:r>
                  <w:r w:rsidRPr="008621B5">
                    <w:rPr>
                      <w:rFonts w:ascii="新宋体" w:eastAsia="新宋体" w:hAnsi="新宋体" w:hint="eastAsia"/>
                      <w:szCs w:val="21"/>
                    </w:rPr>
                    <w:lastRenderedPageBreak/>
                    <w:t>项照片、证明或者获奖证书等证明材料。）</w:t>
                  </w:r>
                </w:p>
              </w:tc>
            </w:tr>
            <w:tr w:rsidR="00E56E1E" w:rsidRPr="00CF4BB6" w14:paraId="64293EF7" w14:textId="77777777" w:rsidTr="006F6CF8">
              <w:trPr>
                <w:trHeight w:val="78"/>
                <w:jc w:val="center"/>
              </w:trPr>
              <w:tc>
                <w:tcPr>
                  <w:tcW w:w="741" w:type="dxa"/>
                  <w:vMerge/>
                  <w:tcBorders>
                    <w:left w:val="single" w:sz="4" w:space="0" w:color="auto"/>
                    <w:right w:val="single" w:sz="4" w:space="0" w:color="auto"/>
                  </w:tcBorders>
                  <w:vAlign w:val="center"/>
                </w:tcPr>
                <w:p w14:paraId="42273537"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5314F4D"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7</w:t>
                  </w:r>
                </w:p>
              </w:tc>
              <w:tc>
                <w:tcPr>
                  <w:tcW w:w="1374" w:type="dxa"/>
                  <w:tcBorders>
                    <w:top w:val="single" w:sz="4" w:space="0" w:color="auto"/>
                    <w:left w:val="single" w:sz="4" w:space="0" w:color="auto"/>
                    <w:bottom w:val="single" w:sz="4" w:space="0" w:color="auto"/>
                    <w:right w:val="single" w:sz="4" w:space="0" w:color="auto"/>
                  </w:tcBorders>
                </w:tcPr>
                <w:p w14:paraId="7FBC3262" w14:textId="5015DA9C" w:rsidR="00E56E1E" w:rsidRPr="00CF4BB6" w:rsidRDefault="008621B5" w:rsidP="000F7484">
                  <w:pPr>
                    <w:rPr>
                      <w:rFonts w:ascii="新宋体" w:eastAsia="新宋体" w:hAnsi="新宋体"/>
                      <w:szCs w:val="21"/>
                    </w:rPr>
                  </w:pPr>
                  <w:r w:rsidRPr="008621B5">
                    <w:rPr>
                      <w:rFonts w:ascii="新宋体" w:eastAsia="新宋体" w:hAnsi="新宋体" w:hint="eastAsia"/>
                      <w:szCs w:val="21"/>
                    </w:rPr>
                    <w:t>投标人拟提供服务配套的设备情况</w:t>
                  </w:r>
                </w:p>
              </w:tc>
              <w:tc>
                <w:tcPr>
                  <w:tcW w:w="667" w:type="dxa"/>
                  <w:tcBorders>
                    <w:top w:val="single" w:sz="4" w:space="0" w:color="auto"/>
                    <w:left w:val="single" w:sz="4" w:space="0" w:color="auto"/>
                    <w:bottom w:val="single" w:sz="4" w:space="0" w:color="auto"/>
                    <w:right w:val="single" w:sz="4" w:space="0" w:color="auto"/>
                  </w:tcBorders>
                </w:tcPr>
                <w:p w14:paraId="71E5CBB7" w14:textId="1E5A1360" w:rsidR="00E56E1E" w:rsidRPr="00CF4BB6" w:rsidRDefault="008621B5" w:rsidP="000F7484">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14:paraId="4E4FC2AD" w14:textId="77777777" w:rsidR="008621B5" w:rsidRPr="008621B5" w:rsidRDefault="008621B5" w:rsidP="008621B5">
                  <w:pPr>
                    <w:rPr>
                      <w:rFonts w:ascii="新宋体" w:eastAsia="新宋体" w:hAnsi="新宋体"/>
                      <w:szCs w:val="21"/>
                    </w:rPr>
                  </w:pPr>
                  <w:r w:rsidRPr="008621B5">
                    <w:rPr>
                      <w:rFonts w:ascii="新宋体" w:eastAsia="新宋体" w:hAnsi="新宋体" w:hint="eastAsia"/>
                      <w:szCs w:val="21"/>
                    </w:rPr>
                    <w:t>投标人针对本项目工作要求及服务</w:t>
                  </w:r>
                  <w:proofErr w:type="gramStart"/>
                  <w:r w:rsidRPr="008621B5">
                    <w:rPr>
                      <w:rFonts w:ascii="新宋体" w:eastAsia="新宋体" w:hAnsi="新宋体" w:hint="eastAsia"/>
                      <w:szCs w:val="21"/>
                    </w:rPr>
                    <w:t>便利性拟投入</w:t>
                  </w:r>
                  <w:proofErr w:type="gramEnd"/>
                  <w:r w:rsidRPr="008621B5">
                    <w:rPr>
                      <w:rFonts w:ascii="新宋体" w:eastAsia="新宋体" w:hAnsi="新宋体" w:hint="eastAsia"/>
                      <w:szCs w:val="21"/>
                    </w:rPr>
                    <w:t>使用的办公设备情况进行评审，需配备个案室、活动室、办公硬件（如电脑、打印机、档案柜等），及其</w:t>
                  </w:r>
                  <w:proofErr w:type="gramStart"/>
                  <w:r w:rsidRPr="008621B5">
                    <w:rPr>
                      <w:rFonts w:ascii="新宋体" w:eastAsia="新宋体" w:hAnsi="新宋体" w:hint="eastAsia"/>
                      <w:szCs w:val="21"/>
                    </w:rPr>
                    <w:t>他供应</w:t>
                  </w:r>
                  <w:proofErr w:type="gramEnd"/>
                  <w:r w:rsidRPr="008621B5">
                    <w:rPr>
                      <w:rFonts w:ascii="新宋体" w:eastAsia="新宋体" w:hAnsi="新宋体" w:hint="eastAsia"/>
                      <w:szCs w:val="21"/>
                    </w:rPr>
                    <w:t>商认为需要配备的设备。</w:t>
                  </w:r>
                </w:p>
                <w:p w14:paraId="6C160F23" w14:textId="77777777" w:rsidR="006F6CF8" w:rsidRDefault="008621B5" w:rsidP="008621B5">
                  <w:pPr>
                    <w:rPr>
                      <w:rFonts w:ascii="新宋体" w:eastAsia="新宋体" w:hAnsi="新宋体"/>
                      <w:szCs w:val="21"/>
                    </w:rPr>
                  </w:pPr>
                  <w:r w:rsidRPr="008621B5">
                    <w:rPr>
                      <w:rFonts w:ascii="新宋体" w:eastAsia="新宋体" w:hAnsi="新宋体" w:hint="eastAsia"/>
                      <w:szCs w:val="21"/>
                    </w:rPr>
                    <w:t>（1）投标人提前配备满足团队所有人员使用的电脑（满足所提供团队人员每人一台台式电脑或笔记本电脑）、打印机、档案柜等相关办公设备的得</w:t>
                  </w:r>
                  <w:r>
                    <w:rPr>
                      <w:rFonts w:ascii="新宋体" w:eastAsia="新宋体" w:hAnsi="新宋体" w:hint="eastAsia"/>
                      <w:szCs w:val="21"/>
                    </w:rPr>
                    <w:t>2分</w:t>
                  </w:r>
                  <w:r w:rsidRPr="008621B5">
                    <w:rPr>
                      <w:rFonts w:ascii="新宋体" w:eastAsia="新宋体" w:hAnsi="新宋体" w:hint="eastAsia"/>
                      <w:szCs w:val="21"/>
                    </w:rPr>
                    <w:t xml:space="preserve"> </w:t>
                  </w:r>
                </w:p>
                <w:p w14:paraId="64EC531E" w14:textId="254F9B11" w:rsidR="008621B5" w:rsidRPr="008621B5" w:rsidRDefault="008621B5" w:rsidP="008621B5">
                  <w:pPr>
                    <w:rPr>
                      <w:rFonts w:ascii="新宋体" w:eastAsia="新宋体" w:hAnsi="新宋体"/>
                      <w:szCs w:val="21"/>
                    </w:rPr>
                  </w:pPr>
                  <w:r w:rsidRPr="008621B5">
                    <w:rPr>
                      <w:rFonts w:ascii="新宋体" w:eastAsia="新宋体" w:hAnsi="新宋体" w:hint="eastAsia"/>
                      <w:szCs w:val="21"/>
                    </w:rPr>
                    <w:t>（证明文件：设备硬件如电脑等，需提供设备发票原件扫描件。个案室、活动室等设施需提供相关房屋租赁合同以及设施照片） ；</w:t>
                  </w:r>
                </w:p>
                <w:p w14:paraId="0F08EAED" w14:textId="593D91CB" w:rsidR="00E56E1E" w:rsidRPr="00CF4BB6" w:rsidRDefault="008621B5" w:rsidP="008621B5">
                  <w:pPr>
                    <w:rPr>
                      <w:rFonts w:ascii="新宋体" w:eastAsia="新宋体" w:hAnsi="新宋体"/>
                      <w:szCs w:val="21"/>
                    </w:rPr>
                  </w:pPr>
                  <w:r w:rsidRPr="008621B5">
                    <w:rPr>
                      <w:rFonts w:ascii="新宋体" w:eastAsia="新宋体" w:hAnsi="新宋体" w:hint="eastAsia"/>
                      <w:szCs w:val="21"/>
                    </w:rPr>
                    <w:t>（2）未提供相关办公设备，或者不全的本项不得分。</w:t>
                  </w:r>
                </w:p>
              </w:tc>
            </w:tr>
            <w:tr w:rsidR="00E56E1E" w:rsidRPr="00CF4BB6" w14:paraId="1DD622B9" w14:textId="77777777" w:rsidTr="006F6CF8">
              <w:trPr>
                <w:trHeight w:val="78"/>
                <w:jc w:val="center"/>
              </w:trPr>
              <w:tc>
                <w:tcPr>
                  <w:tcW w:w="741" w:type="dxa"/>
                  <w:vMerge/>
                  <w:tcBorders>
                    <w:left w:val="single" w:sz="4" w:space="0" w:color="auto"/>
                    <w:bottom w:val="single" w:sz="4" w:space="0" w:color="auto"/>
                    <w:right w:val="single" w:sz="4" w:space="0" w:color="auto"/>
                  </w:tcBorders>
                  <w:vAlign w:val="center"/>
                </w:tcPr>
                <w:p w14:paraId="1D6184C4"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12F106B"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8</w:t>
                  </w:r>
                </w:p>
              </w:tc>
              <w:tc>
                <w:tcPr>
                  <w:tcW w:w="1374" w:type="dxa"/>
                  <w:tcBorders>
                    <w:top w:val="single" w:sz="4" w:space="0" w:color="auto"/>
                    <w:left w:val="single" w:sz="4" w:space="0" w:color="auto"/>
                    <w:bottom w:val="single" w:sz="4" w:space="0" w:color="auto"/>
                    <w:right w:val="single" w:sz="4" w:space="0" w:color="auto"/>
                  </w:tcBorders>
                </w:tcPr>
                <w:p w14:paraId="4595C212" w14:textId="7D9BA700" w:rsidR="00E56E1E" w:rsidRPr="00CF4BB6" w:rsidRDefault="008621B5" w:rsidP="000F7484">
                  <w:pPr>
                    <w:rPr>
                      <w:rFonts w:ascii="新宋体" w:eastAsia="新宋体" w:hAnsi="新宋体"/>
                      <w:szCs w:val="21"/>
                    </w:rPr>
                  </w:pPr>
                  <w:r w:rsidRPr="008621B5">
                    <w:rPr>
                      <w:rFonts w:ascii="新宋体" w:eastAsia="新宋体" w:hAnsi="新宋体" w:hint="eastAsia"/>
                      <w:szCs w:val="21"/>
                    </w:rPr>
                    <w:t>现场演示（答辩）</w:t>
                  </w:r>
                </w:p>
              </w:tc>
              <w:tc>
                <w:tcPr>
                  <w:tcW w:w="667" w:type="dxa"/>
                  <w:tcBorders>
                    <w:top w:val="single" w:sz="4" w:space="0" w:color="auto"/>
                    <w:left w:val="single" w:sz="4" w:space="0" w:color="auto"/>
                    <w:bottom w:val="single" w:sz="4" w:space="0" w:color="auto"/>
                    <w:right w:val="single" w:sz="4" w:space="0" w:color="auto"/>
                  </w:tcBorders>
                </w:tcPr>
                <w:p w14:paraId="1D430748" w14:textId="5F59FAC8" w:rsidR="00E56E1E" w:rsidRPr="00CF4BB6" w:rsidRDefault="008621B5" w:rsidP="000F7484">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1EB56DCA" w14:textId="77777777" w:rsidR="008621B5" w:rsidRPr="008621B5" w:rsidRDefault="008621B5" w:rsidP="008621B5">
                  <w:pPr>
                    <w:rPr>
                      <w:rFonts w:ascii="新宋体" w:eastAsia="新宋体" w:hAnsi="新宋体"/>
                      <w:szCs w:val="21"/>
                    </w:rPr>
                  </w:pPr>
                  <w:r w:rsidRPr="008621B5">
                    <w:rPr>
                      <w:rFonts w:ascii="新宋体" w:eastAsia="新宋体" w:hAnsi="新宋体" w:hint="eastAsia"/>
                      <w:szCs w:val="21"/>
                    </w:rPr>
                    <w:t>投标人对本项目充分理解，投标人对评审专家关于本项目实施方案、重难点分析、服务质量、业务知识水平和对法规的熟悉程度等所提出的问题进行现场答辩；</w:t>
                  </w:r>
                </w:p>
                <w:p w14:paraId="3141AB1C" w14:textId="03895951" w:rsidR="008621B5" w:rsidRPr="008621B5" w:rsidRDefault="008621B5" w:rsidP="008621B5">
                  <w:pPr>
                    <w:rPr>
                      <w:rFonts w:ascii="新宋体" w:eastAsia="新宋体" w:hAnsi="新宋体"/>
                      <w:szCs w:val="21"/>
                    </w:rPr>
                  </w:pPr>
                  <w:r w:rsidRPr="008621B5">
                    <w:rPr>
                      <w:rFonts w:ascii="新宋体" w:eastAsia="新宋体" w:hAnsi="新宋体" w:hint="eastAsia"/>
                      <w:szCs w:val="21"/>
                    </w:rPr>
                    <w:t>（1）投标人现场答辩思路清晰，表达流畅，答辩内容完全符合项目要求，并进行合理、科学分析的评价为优，得</w:t>
                  </w:r>
                  <w:r>
                    <w:rPr>
                      <w:rFonts w:ascii="新宋体" w:eastAsia="新宋体" w:hAnsi="新宋体" w:hint="eastAsia"/>
                      <w:szCs w:val="21"/>
                    </w:rPr>
                    <w:t>5分</w:t>
                  </w:r>
                  <w:r w:rsidRPr="008621B5">
                    <w:rPr>
                      <w:rFonts w:ascii="新宋体" w:eastAsia="新宋体" w:hAnsi="新宋体" w:hint="eastAsia"/>
                      <w:szCs w:val="21"/>
                    </w:rPr>
                    <w:t xml:space="preserve">； </w:t>
                  </w:r>
                </w:p>
                <w:p w14:paraId="3F4E2B03" w14:textId="2A5E13C9" w:rsidR="008621B5" w:rsidRPr="008621B5" w:rsidRDefault="008621B5" w:rsidP="008621B5">
                  <w:pPr>
                    <w:rPr>
                      <w:rFonts w:ascii="新宋体" w:eastAsia="新宋体" w:hAnsi="新宋体"/>
                      <w:szCs w:val="21"/>
                    </w:rPr>
                  </w:pPr>
                  <w:r w:rsidRPr="008621B5">
                    <w:rPr>
                      <w:rFonts w:ascii="新宋体" w:eastAsia="新宋体" w:hAnsi="新宋体" w:hint="eastAsia"/>
                      <w:szCs w:val="21"/>
                    </w:rPr>
                    <w:t>（2）投标人现场答辩思路较为清晰，表达较流畅，符合项目要求，分析较为合理、科学的评价为良，得</w:t>
                  </w:r>
                  <w:r>
                    <w:rPr>
                      <w:rFonts w:ascii="新宋体" w:eastAsia="新宋体" w:hAnsi="新宋体" w:hint="eastAsia"/>
                      <w:szCs w:val="21"/>
                    </w:rPr>
                    <w:t>4分</w:t>
                  </w:r>
                  <w:r w:rsidRPr="008621B5">
                    <w:rPr>
                      <w:rFonts w:ascii="新宋体" w:eastAsia="新宋体" w:hAnsi="新宋体" w:hint="eastAsia"/>
                      <w:szCs w:val="21"/>
                    </w:rPr>
                    <w:t xml:space="preserve">； </w:t>
                  </w:r>
                </w:p>
                <w:p w14:paraId="34D4E3C3" w14:textId="37B77288" w:rsidR="008621B5" w:rsidRPr="008621B5" w:rsidRDefault="008621B5" w:rsidP="008621B5">
                  <w:pPr>
                    <w:rPr>
                      <w:rFonts w:ascii="新宋体" w:eastAsia="新宋体" w:hAnsi="新宋体"/>
                      <w:szCs w:val="21"/>
                    </w:rPr>
                  </w:pPr>
                  <w:r w:rsidRPr="008621B5">
                    <w:rPr>
                      <w:rFonts w:ascii="新宋体" w:eastAsia="新宋体" w:hAnsi="新宋体" w:hint="eastAsia"/>
                      <w:szCs w:val="21"/>
                    </w:rPr>
                    <w:t>（3）投标人现场答辩思路一般，表达基本清晰，基本符合项目要求，合理、科学分析不明确的评价为中，得</w:t>
                  </w:r>
                  <w:r>
                    <w:rPr>
                      <w:rFonts w:ascii="新宋体" w:eastAsia="新宋体" w:hAnsi="新宋体" w:hint="eastAsia"/>
                      <w:szCs w:val="21"/>
                    </w:rPr>
                    <w:t>3分</w:t>
                  </w:r>
                  <w:r w:rsidRPr="008621B5">
                    <w:rPr>
                      <w:rFonts w:ascii="新宋体" w:eastAsia="新宋体" w:hAnsi="新宋体" w:hint="eastAsia"/>
                      <w:szCs w:val="21"/>
                    </w:rPr>
                    <w:t xml:space="preserve">； </w:t>
                  </w:r>
                </w:p>
                <w:p w14:paraId="6632893A" w14:textId="7A33FE80" w:rsidR="008621B5" w:rsidRPr="008621B5" w:rsidRDefault="008621B5" w:rsidP="008621B5">
                  <w:pPr>
                    <w:rPr>
                      <w:rFonts w:ascii="新宋体" w:eastAsia="新宋体" w:hAnsi="新宋体"/>
                      <w:szCs w:val="21"/>
                    </w:rPr>
                  </w:pPr>
                  <w:r w:rsidRPr="008621B5">
                    <w:rPr>
                      <w:rFonts w:ascii="新宋体" w:eastAsia="新宋体" w:hAnsi="新宋体" w:hint="eastAsia"/>
                      <w:szCs w:val="21"/>
                    </w:rPr>
                    <w:t>（4） 投标人现场答辩思路混乱，表达不通顺，不满足项目要求，没有合理、科学分析的评价为差，得</w:t>
                  </w:r>
                  <w:r>
                    <w:rPr>
                      <w:rFonts w:ascii="新宋体" w:eastAsia="新宋体" w:hAnsi="新宋体" w:hint="eastAsia"/>
                      <w:szCs w:val="21"/>
                    </w:rPr>
                    <w:t>2分</w:t>
                  </w:r>
                  <w:r w:rsidRPr="008621B5">
                    <w:rPr>
                      <w:rFonts w:ascii="新宋体" w:eastAsia="新宋体" w:hAnsi="新宋体" w:hint="eastAsia"/>
                      <w:szCs w:val="21"/>
                    </w:rPr>
                    <w:t xml:space="preserve">。 </w:t>
                  </w:r>
                </w:p>
                <w:p w14:paraId="2F7B075C" w14:textId="3BC76AA9" w:rsidR="00E56E1E" w:rsidRPr="00CF4BB6" w:rsidRDefault="008621B5" w:rsidP="008621B5">
                  <w:pPr>
                    <w:rPr>
                      <w:rFonts w:ascii="新宋体" w:eastAsia="新宋体" w:hAnsi="新宋体"/>
                      <w:szCs w:val="21"/>
                    </w:rPr>
                  </w:pPr>
                  <w:r w:rsidRPr="008621B5">
                    <w:rPr>
                      <w:rFonts w:ascii="新宋体" w:eastAsia="新宋体" w:hAnsi="新宋体" w:hint="eastAsia"/>
                      <w:szCs w:val="21"/>
                    </w:rPr>
                    <w:t>（5）投标人未进行现场答辩的本项不得分。</w:t>
                  </w:r>
                </w:p>
              </w:tc>
            </w:tr>
            <w:tr w:rsidR="00424054" w:rsidRPr="00CF4BB6" w14:paraId="19DA9FBF" w14:textId="77777777" w:rsidTr="006F6CF8">
              <w:trPr>
                <w:trHeight w:val="78"/>
                <w:jc w:val="center"/>
              </w:trPr>
              <w:tc>
                <w:tcPr>
                  <w:tcW w:w="741" w:type="dxa"/>
                  <w:vMerge/>
                  <w:tcBorders>
                    <w:left w:val="single" w:sz="4" w:space="0" w:color="auto"/>
                    <w:right w:val="single" w:sz="4" w:space="0" w:color="auto"/>
                  </w:tcBorders>
                  <w:vAlign w:val="center"/>
                </w:tcPr>
                <w:p w14:paraId="3AFEE5EE" w14:textId="77777777" w:rsidR="00424054" w:rsidRPr="00CF4BB6" w:rsidRDefault="00424054" w:rsidP="0042405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FC7A351" w14:textId="77777777" w:rsidR="00424054" w:rsidRPr="00CF4BB6" w:rsidRDefault="00424054" w:rsidP="00424054">
                  <w:pPr>
                    <w:rPr>
                      <w:rFonts w:ascii="新宋体" w:eastAsia="新宋体" w:hAnsi="新宋体"/>
                      <w:szCs w:val="21"/>
                    </w:rPr>
                  </w:pPr>
                  <w:r w:rsidRPr="00CF4BB6">
                    <w:rPr>
                      <w:rFonts w:ascii="新宋体" w:eastAsia="新宋体" w:hAnsi="新宋体" w:hint="eastAsia"/>
                      <w:szCs w:val="21"/>
                    </w:rPr>
                    <w:t>9</w:t>
                  </w:r>
                </w:p>
              </w:tc>
              <w:tc>
                <w:tcPr>
                  <w:tcW w:w="1374" w:type="dxa"/>
                  <w:tcBorders>
                    <w:top w:val="single" w:sz="4" w:space="0" w:color="auto"/>
                    <w:left w:val="single" w:sz="4" w:space="0" w:color="auto"/>
                    <w:bottom w:val="single" w:sz="4" w:space="0" w:color="auto"/>
                    <w:right w:val="single" w:sz="4" w:space="0" w:color="auto"/>
                  </w:tcBorders>
                </w:tcPr>
                <w:p w14:paraId="08D13BB0" w14:textId="77777777" w:rsidR="00424054" w:rsidRPr="00CF4BB6" w:rsidRDefault="00424054" w:rsidP="00424054">
                  <w:pPr>
                    <w:rPr>
                      <w:rFonts w:ascii="新宋体" w:eastAsia="新宋体" w:hAnsi="新宋体"/>
                      <w:szCs w:val="21"/>
                    </w:rPr>
                  </w:pPr>
                  <w:r w:rsidRPr="00CF4BB6">
                    <w:rPr>
                      <w:rFonts w:ascii="新宋体" w:eastAsia="新宋体" w:hAnsi="新宋体" w:hint="eastAsia"/>
                      <w:szCs w:val="21"/>
                    </w:rPr>
                    <w:t>服务网点</w:t>
                  </w:r>
                </w:p>
              </w:tc>
              <w:tc>
                <w:tcPr>
                  <w:tcW w:w="667" w:type="dxa"/>
                  <w:tcBorders>
                    <w:top w:val="single" w:sz="4" w:space="0" w:color="auto"/>
                    <w:left w:val="single" w:sz="4" w:space="0" w:color="auto"/>
                    <w:bottom w:val="single" w:sz="4" w:space="0" w:color="auto"/>
                    <w:right w:val="single" w:sz="4" w:space="0" w:color="auto"/>
                  </w:tcBorders>
                </w:tcPr>
                <w:p w14:paraId="5DEB7992" w14:textId="62D2D4EA" w:rsidR="00424054" w:rsidRPr="00CF4BB6" w:rsidRDefault="00424054" w:rsidP="00424054">
                  <w:pPr>
                    <w:rPr>
                      <w:rFonts w:ascii="新宋体" w:eastAsia="新宋体" w:hAnsi="新宋体"/>
                      <w:szCs w:val="21"/>
                    </w:rPr>
                  </w:pPr>
                  <w:r w:rsidRPr="00CF4BB6">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14:paraId="2DA3BD71" w14:textId="07BBCEB1" w:rsidR="00424054" w:rsidRDefault="00424054" w:rsidP="00424054">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8621B5">
                    <w:rPr>
                      <w:rFonts w:hint="eastAsia"/>
                      <w:szCs w:val="21"/>
                    </w:rPr>
                    <w:t>3</w:t>
                  </w:r>
                  <w:r>
                    <w:rPr>
                      <w:szCs w:val="21"/>
                    </w:rPr>
                    <w:t>分；否则不得分。</w:t>
                  </w:r>
                </w:p>
                <w:p w14:paraId="7DA76500" w14:textId="37755D2E" w:rsidR="00424054" w:rsidRPr="00CF4BB6" w:rsidRDefault="00424054" w:rsidP="008621B5">
                  <w:pPr>
                    <w:rPr>
                      <w:rFonts w:ascii="新宋体" w:eastAsia="新宋体" w:hAnsi="新宋体"/>
                      <w:szCs w:val="21"/>
                    </w:rPr>
                  </w:pPr>
                  <w:r>
                    <w:rPr>
                      <w:szCs w:val="21"/>
                    </w:rPr>
                    <w:t xml:space="preserve"> 2.</w:t>
                  </w:r>
                  <w:r>
                    <w:rPr>
                      <w:szCs w:val="21"/>
                    </w:rPr>
                    <w:t>外地供应商承诺：中标后设立本地经营（服务）网点的，提供承诺文件（格式自定）的，得</w:t>
                  </w:r>
                  <w:r w:rsidR="008621B5">
                    <w:rPr>
                      <w:rFonts w:hint="eastAsia"/>
                      <w:szCs w:val="21"/>
                    </w:rPr>
                    <w:t>1.5</w:t>
                  </w:r>
                  <w:r>
                    <w:rPr>
                      <w:szCs w:val="21"/>
                    </w:rPr>
                    <w:t>分；未提供承诺或承诺内容不满足要求均不得分。</w:t>
                  </w:r>
                </w:p>
              </w:tc>
            </w:tr>
            <w:tr w:rsidR="006D1E6D" w:rsidRPr="00CF4BB6" w14:paraId="57E54165" w14:textId="77777777" w:rsidTr="00AC5B3D">
              <w:trPr>
                <w:trHeight w:val="78"/>
                <w:jc w:val="center"/>
              </w:trPr>
              <w:tc>
                <w:tcPr>
                  <w:tcW w:w="741" w:type="dxa"/>
                  <w:tcBorders>
                    <w:top w:val="single" w:sz="4" w:space="0" w:color="auto"/>
                    <w:left w:val="single" w:sz="4" w:space="0" w:color="auto"/>
                    <w:bottom w:val="single" w:sz="4" w:space="0" w:color="auto"/>
                    <w:right w:val="single" w:sz="4" w:space="0" w:color="auto"/>
                  </w:tcBorders>
                </w:tcPr>
                <w:p w14:paraId="732F27D8" w14:textId="77777777" w:rsidR="006D1E6D" w:rsidRPr="00CF4BB6" w:rsidRDefault="00B13A4D" w:rsidP="000F748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731871EA" w14:textId="77777777"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0BD7264E" w14:textId="3257F6EE"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7</w:t>
                  </w:r>
                </w:p>
              </w:tc>
            </w:tr>
            <w:tr w:rsidR="006D1E6D" w:rsidRPr="00CF4BB6" w14:paraId="1B9A05B0" w14:textId="77777777" w:rsidTr="006F6CF8">
              <w:trPr>
                <w:trHeight w:val="78"/>
                <w:jc w:val="center"/>
              </w:trPr>
              <w:tc>
                <w:tcPr>
                  <w:tcW w:w="741" w:type="dxa"/>
                  <w:vMerge w:val="restart"/>
                  <w:tcBorders>
                    <w:top w:val="single" w:sz="4" w:space="0" w:color="auto"/>
                    <w:left w:val="single" w:sz="4" w:space="0" w:color="auto"/>
                    <w:right w:val="single" w:sz="4" w:space="0" w:color="auto"/>
                  </w:tcBorders>
                </w:tcPr>
                <w:p w14:paraId="110AAF56" w14:textId="77777777"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61F54271"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序号</w:t>
                  </w:r>
                </w:p>
              </w:tc>
              <w:tc>
                <w:tcPr>
                  <w:tcW w:w="1374" w:type="dxa"/>
                  <w:tcBorders>
                    <w:top w:val="single" w:sz="4" w:space="0" w:color="auto"/>
                    <w:left w:val="single" w:sz="4" w:space="0" w:color="auto"/>
                    <w:bottom w:val="single" w:sz="4" w:space="0" w:color="auto"/>
                    <w:right w:val="single" w:sz="4" w:space="0" w:color="auto"/>
                  </w:tcBorders>
                  <w:vAlign w:val="center"/>
                </w:tcPr>
                <w:p w14:paraId="1902DED7"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评分因素</w:t>
                  </w:r>
                </w:p>
              </w:tc>
              <w:tc>
                <w:tcPr>
                  <w:tcW w:w="667" w:type="dxa"/>
                  <w:tcBorders>
                    <w:top w:val="single" w:sz="4" w:space="0" w:color="auto"/>
                    <w:left w:val="single" w:sz="4" w:space="0" w:color="auto"/>
                    <w:bottom w:val="single" w:sz="4" w:space="0" w:color="auto"/>
                    <w:right w:val="single" w:sz="4" w:space="0" w:color="auto"/>
                  </w:tcBorders>
                  <w:vAlign w:val="center"/>
                </w:tcPr>
                <w:p w14:paraId="1E2BA644"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0B962F1C"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评分准则</w:t>
                  </w:r>
                </w:p>
              </w:tc>
            </w:tr>
            <w:tr w:rsidR="006D1E6D" w:rsidRPr="00CF4BB6" w14:paraId="19881B8A" w14:textId="77777777" w:rsidTr="006F6CF8">
              <w:trPr>
                <w:trHeight w:val="78"/>
                <w:jc w:val="center"/>
              </w:trPr>
              <w:tc>
                <w:tcPr>
                  <w:tcW w:w="741" w:type="dxa"/>
                  <w:vMerge/>
                  <w:tcBorders>
                    <w:left w:val="single" w:sz="4" w:space="0" w:color="auto"/>
                    <w:right w:val="single" w:sz="4" w:space="0" w:color="auto"/>
                  </w:tcBorders>
                </w:tcPr>
                <w:p w14:paraId="7ED8F378" w14:textId="77777777"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4014E2F"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1</w:t>
                  </w:r>
                </w:p>
              </w:tc>
              <w:tc>
                <w:tcPr>
                  <w:tcW w:w="1374" w:type="dxa"/>
                  <w:tcBorders>
                    <w:top w:val="single" w:sz="4" w:space="0" w:color="auto"/>
                    <w:left w:val="single" w:sz="4" w:space="0" w:color="auto"/>
                    <w:bottom w:val="single" w:sz="4" w:space="0" w:color="auto"/>
                    <w:right w:val="single" w:sz="4" w:space="0" w:color="auto"/>
                  </w:tcBorders>
                </w:tcPr>
                <w:p w14:paraId="21214A33" w14:textId="77777777" w:rsidR="006D1E6D" w:rsidRPr="00CF4BB6" w:rsidRDefault="006D1E6D" w:rsidP="000F7484">
                  <w:pPr>
                    <w:rPr>
                      <w:rFonts w:ascii="新宋体" w:eastAsia="新宋体" w:hAnsi="新宋体"/>
                      <w:szCs w:val="21"/>
                    </w:rPr>
                  </w:pPr>
                  <w:r w:rsidRPr="00CF4BB6">
                    <w:rPr>
                      <w:rFonts w:ascii="新宋体" w:eastAsia="新宋体" w:hAnsi="新宋体"/>
                      <w:szCs w:val="21"/>
                    </w:rPr>
                    <w:t>市财政</w:t>
                  </w:r>
                  <w:r w:rsidRPr="00CF4BB6">
                    <w:rPr>
                      <w:rFonts w:ascii="新宋体" w:eastAsia="新宋体" w:hAnsi="新宋体" w:hint="eastAsia"/>
                      <w:szCs w:val="21"/>
                    </w:rPr>
                    <w:t>局</w:t>
                  </w:r>
                  <w:r w:rsidRPr="00CF4BB6">
                    <w:rPr>
                      <w:rFonts w:ascii="新宋体" w:eastAsia="新宋体" w:hAnsi="新宋体"/>
                      <w:szCs w:val="21"/>
                    </w:rPr>
                    <w:t>诚信管理情况</w:t>
                  </w:r>
                </w:p>
              </w:tc>
              <w:tc>
                <w:tcPr>
                  <w:tcW w:w="667" w:type="dxa"/>
                  <w:tcBorders>
                    <w:top w:val="single" w:sz="4" w:space="0" w:color="auto"/>
                    <w:left w:val="single" w:sz="4" w:space="0" w:color="auto"/>
                    <w:bottom w:val="single" w:sz="4" w:space="0" w:color="auto"/>
                    <w:right w:val="single" w:sz="4" w:space="0" w:color="auto"/>
                  </w:tcBorders>
                </w:tcPr>
                <w:p w14:paraId="15285A4D" w14:textId="057962EE" w:rsidR="006D1E6D" w:rsidRPr="00CF4BB6" w:rsidRDefault="006D1E6D" w:rsidP="000F7484">
                  <w:pPr>
                    <w:rPr>
                      <w:rFonts w:ascii="新宋体" w:eastAsia="新宋体" w:hAnsi="新宋体" w:cs="宋体"/>
                      <w:szCs w:val="21"/>
                    </w:rPr>
                  </w:pPr>
                  <w:r w:rsidRPr="00CF4BB6">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481CF24C" w14:textId="77777777" w:rsidR="006D1E6D" w:rsidRPr="00CF4BB6" w:rsidRDefault="00EA7F07" w:rsidP="000F7484">
                  <w:pPr>
                    <w:rPr>
                      <w:rFonts w:ascii="新宋体" w:eastAsia="新宋体" w:hAnsi="新宋体"/>
                      <w:szCs w:val="21"/>
                    </w:rPr>
                  </w:pPr>
                  <w:r w:rsidRPr="00CF4BB6">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6D1E6D" w:rsidRPr="00CF4BB6" w14:paraId="7B07F9EA" w14:textId="77777777" w:rsidTr="006F6CF8">
              <w:trPr>
                <w:trHeight w:val="78"/>
                <w:jc w:val="center"/>
              </w:trPr>
              <w:tc>
                <w:tcPr>
                  <w:tcW w:w="741" w:type="dxa"/>
                  <w:vMerge/>
                  <w:tcBorders>
                    <w:left w:val="single" w:sz="4" w:space="0" w:color="auto"/>
                    <w:right w:val="single" w:sz="4" w:space="0" w:color="auto"/>
                  </w:tcBorders>
                </w:tcPr>
                <w:p w14:paraId="15952D04" w14:textId="77777777"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6ECA88E"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1374" w:type="dxa"/>
                  <w:tcBorders>
                    <w:top w:val="single" w:sz="4" w:space="0" w:color="auto"/>
                    <w:left w:val="single" w:sz="4" w:space="0" w:color="auto"/>
                    <w:bottom w:val="single" w:sz="4" w:space="0" w:color="auto"/>
                    <w:right w:val="single" w:sz="4" w:space="0" w:color="auto"/>
                  </w:tcBorders>
                </w:tcPr>
                <w:p w14:paraId="100B089C" w14:textId="77777777" w:rsidR="006D1E6D" w:rsidRPr="00CF4BB6" w:rsidRDefault="006D1E6D" w:rsidP="000F7484">
                  <w:pPr>
                    <w:rPr>
                      <w:rFonts w:ascii="新宋体" w:eastAsia="新宋体" w:hAnsi="新宋体"/>
                      <w:szCs w:val="21"/>
                    </w:rPr>
                  </w:pPr>
                  <w:r w:rsidRPr="00CF4BB6">
                    <w:rPr>
                      <w:rFonts w:ascii="新宋体" w:eastAsia="新宋体" w:hAnsi="新宋体"/>
                      <w:szCs w:val="21"/>
                    </w:rPr>
                    <w:t>市政府采购中心履约评价情况</w:t>
                  </w:r>
                </w:p>
              </w:tc>
              <w:tc>
                <w:tcPr>
                  <w:tcW w:w="667" w:type="dxa"/>
                  <w:tcBorders>
                    <w:top w:val="single" w:sz="4" w:space="0" w:color="auto"/>
                    <w:left w:val="single" w:sz="4" w:space="0" w:color="auto"/>
                    <w:bottom w:val="single" w:sz="4" w:space="0" w:color="auto"/>
                    <w:right w:val="single" w:sz="4" w:space="0" w:color="auto"/>
                  </w:tcBorders>
                </w:tcPr>
                <w:p w14:paraId="125604EB" w14:textId="1CD4FF6F"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14:paraId="09076059" w14:textId="77777777" w:rsidR="006D1E6D" w:rsidRPr="00CF4BB6" w:rsidRDefault="006D1E6D" w:rsidP="00495940">
                  <w:pPr>
                    <w:rPr>
                      <w:rFonts w:ascii="新宋体" w:eastAsia="新宋体" w:hAnsi="新宋体"/>
                      <w:szCs w:val="21"/>
                    </w:rPr>
                  </w:pPr>
                  <w:r w:rsidRPr="00CF4BB6">
                    <w:rPr>
                      <w:rFonts w:ascii="新宋体" w:eastAsia="新宋体" w:hAnsi="新宋体" w:hint="eastAsia"/>
                      <w:szCs w:val="21"/>
                    </w:rPr>
                    <w:t>近三年（以投标截止日期为准）在市政府采购中心有履约评价为差的记录，本项不得分，否则，得满分。</w:t>
                  </w:r>
                  <w:r w:rsidRPr="00CF4BB6">
                    <w:rPr>
                      <w:rFonts w:ascii="新宋体" w:eastAsia="新宋体" w:hAnsi="新宋体" w:cs="宋体" w:hint="eastAsia"/>
                      <w:szCs w:val="21"/>
                    </w:rPr>
                    <w:t>投标人无需提供任何证明材料，由工作人员向评委会提供相关信息。</w:t>
                  </w:r>
                </w:p>
              </w:tc>
            </w:tr>
          </w:tbl>
          <w:p w14:paraId="7C0B8010" w14:textId="77777777" w:rsidR="00F42D15" w:rsidRPr="00CF4BB6" w:rsidRDefault="00F42D15" w:rsidP="00287E1B">
            <w:pPr>
              <w:rPr>
                <w:rFonts w:ascii="新宋体" w:eastAsia="新宋体" w:hAnsi="新宋体"/>
              </w:rPr>
            </w:pPr>
          </w:p>
        </w:tc>
      </w:tr>
    </w:tbl>
    <w:p w14:paraId="1AB5C030" w14:textId="77777777" w:rsidR="00E115E0" w:rsidRPr="00CF4BB6" w:rsidRDefault="00E115E0" w:rsidP="00AC4699">
      <w:pPr>
        <w:rPr>
          <w:rFonts w:ascii="新宋体" w:eastAsia="新宋体" w:hAnsi="新宋体"/>
        </w:rPr>
      </w:pPr>
    </w:p>
    <w:p w14:paraId="499AA3CA" w14:textId="77777777"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t>其它关键信息</w:t>
      </w:r>
    </w:p>
    <w:p w14:paraId="4C8A589E" w14:textId="77777777" w:rsidR="00A97D21" w:rsidRPr="00CF4BB6" w:rsidRDefault="00A97D21" w:rsidP="00A97D21">
      <w:pPr>
        <w:pStyle w:val="afa"/>
        <w:numPr>
          <w:ilvl w:val="0"/>
          <w:numId w:val="19"/>
        </w:numPr>
        <w:spacing w:line="360" w:lineRule="auto"/>
        <w:ind w:firstLineChars="0"/>
        <w:rPr>
          <w:rFonts w:ascii="新宋体" w:eastAsia="新宋体" w:hAnsi="新宋体"/>
          <w:b/>
        </w:rPr>
      </w:pPr>
      <w:r w:rsidRPr="00CF4BB6">
        <w:rPr>
          <w:rFonts w:ascii="新宋体" w:eastAsia="新宋体" w:hAnsi="新宋体" w:hint="eastAsia"/>
          <w:b/>
        </w:rPr>
        <w:t>评标定标信息</w:t>
      </w:r>
    </w:p>
    <w:p w14:paraId="2B45CAAF" w14:textId="5ACC9C8D"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A97D21" w:rsidRPr="00CF4BB6" w14:paraId="538D9FB1" w14:textId="77777777" w:rsidTr="004956E8">
        <w:tc>
          <w:tcPr>
            <w:tcW w:w="4264" w:type="dxa"/>
          </w:tcPr>
          <w:p w14:paraId="2F7D7245" w14:textId="77777777"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lastRenderedPageBreak/>
              <w:t>评标方法</w:t>
            </w:r>
          </w:p>
        </w:tc>
        <w:tc>
          <w:tcPr>
            <w:tcW w:w="4265" w:type="dxa"/>
          </w:tcPr>
          <w:p w14:paraId="7A957A9C" w14:textId="42EE5AC8" w:rsidR="00A97D21" w:rsidRPr="00CF4BB6" w:rsidRDefault="007B65E9" w:rsidP="004956E8">
            <w:pPr>
              <w:spacing w:line="360" w:lineRule="auto"/>
              <w:jc w:val="center"/>
              <w:rPr>
                <w:rFonts w:ascii="新宋体" w:eastAsia="新宋体" w:hAnsi="新宋体"/>
              </w:rPr>
            </w:pPr>
            <w:r>
              <w:rPr>
                <w:rFonts w:hint="eastAsia"/>
              </w:rPr>
              <w:t>综合评分法</w:t>
            </w:r>
          </w:p>
        </w:tc>
      </w:tr>
      <w:tr w:rsidR="00A97D21" w:rsidRPr="00CF4BB6" w14:paraId="3C46F01C" w14:textId="77777777" w:rsidTr="004956E8">
        <w:tc>
          <w:tcPr>
            <w:tcW w:w="4264" w:type="dxa"/>
          </w:tcPr>
          <w:p w14:paraId="7B342E3A" w14:textId="77777777"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中标供应</w:t>
            </w:r>
            <w:proofErr w:type="gramStart"/>
            <w:r w:rsidRPr="00CF4BB6">
              <w:rPr>
                <w:rFonts w:ascii="新宋体" w:eastAsia="新宋体" w:hAnsi="新宋体" w:hint="eastAsia"/>
              </w:rPr>
              <w:t>商家数</w:t>
            </w:r>
            <w:proofErr w:type="gramEnd"/>
          </w:p>
        </w:tc>
        <w:tc>
          <w:tcPr>
            <w:tcW w:w="4265" w:type="dxa"/>
          </w:tcPr>
          <w:p w14:paraId="1BDE5A9D" w14:textId="4D1D84F2" w:rsidR="00A97D21" w:rsidRPr="00CF4BB6" w:rsidRDefault="007B65E9" w:rsidP="004956E8">
            <w:pPr>
              <w:spacing w:line="360" w:lineRule="auto"/>
              <w:jc w:val="center"/>
              <w:rPr>
                <w:rFonts w:ascii="新宋体" w:eastAsia="新宋体" w:hAnsi="新宋体"/>
              </w:rPr>
            </w:pPr>
            <w:r>
              <w:rPr>
                <w:rFonts w:ascii="新宋体" w:eastAsia="新宋体" w:hAnsi="新宋体" w:hint="eastAsia"/>
              </w:rPr>
              <w:t>1</w:t>
            </w:r>
          </w:p>
        </w:tc>
      </w:tr>
    </w:tbl>
    <w:p w14:paraId="0876290F" w14:textId="77777777" w:rsidR="00A97D21" w:rsidRPr="00CF4BB6" w:rsidRDefault="00A97D21" w:rsidP="00A97D21">
      <w:pPr>
        <w:spacing w:line="360" w:lineRule="auto"/>
        <w:rPr>
          <w:rFonts w:ascii="新宋体" w:eastAsia="新宋体" w:hAnsi="新宋体"/>
        </w:rPr>
      </w:pPr>
    </w:p>
    <w:p w14:paraId="3811D17B"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14:paraId="1E9E3BE5" w14:textId="0D06A9E0" w:rsidR="00A97D21" w:rsidRPr="00CF4BB6" w:rsidRDefault="00A97D21" w:rsidP="00A97D21">
      <w:pPr>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6A556C">
        <w:rPr>
          <w:rFonts w:ascii="新宋体" w:eastAsia="新宋体" w:hAnsi="新宋体" w:hint="eastAsia"/>
        </w:rPr>
        <w:t>_10_</w:t>
      </w:r>
      <w:r w:rsidRPr="00CF4BB6">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376C7C5C" w14:textId="77777777" w:rsidR="00A97D21" w:rsidRPr="00CF4BB6" w:rsidRDefault="00A97D21" w:rsidP="00A97D21">
      <w:pPr>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w:t>
      </w:r>
      <w:r w:rsidR="009926E8" w:rsidRPr="009926E8">
        <w:rPr>
          <w:rFonts w:ascii="新宋体" w:eastAsia="新宋体" w:hAnsi="新宋体" w:hint="eastAsia"/>
          <w:u w:val="single"/>
        </w:rPr>
        <w:t>3</w:t>
      </w:r>
      <w:r w:rsidRPr="00CF4BB6">
        <w:rPr>
          <w:rFonts w:ascii="新宋体" w:eastAsia="新宋体" w:hAnsi="新宋体" w:hint="eastAsia"/>
        </w:rPr>
        <w:t>%的价格扣除。</w:t>
      </w:r>
    </w:p>
    <w:p w14:paraId="57EBA9CA" w14:textId="77777777" w:rsidR="00A97D21" w:rsidRPr="00CF4BB6" w:rsidRDefault="00A97D21" w:rsidP="00A97D21">
      <w:pPr>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6DD9875" w14:textId="77777777" w:rsidR="00A97D21" w:rsidRPr="00CF4BB6" w:rsidRDefault="00A97D21" w:rsidP="00A97D21">
      <w:pPr>
        <w:spacing w:line="360" w:lineRule="auto"/>
        <w:rPr>
          <w:rFonts w:ascii="新宋体" w:eastAsia="新宋体" w:hAnsi="新宋体"/>
        </w:rPr>
      </w:pPr>
    </w:p>
    <w:p w14:paraId="7E2E6D75"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三、关于失信供应商的价格上浮</w:t>
      </w:r>
    </w:p>
    <w:p w14:paraId="562A211B" w14:textId="77777777" w:rsidR="00A97D21" w:rsidRPr="00CF4BB6" w:rsidRDefault="00A97D21" w:rsidP="00A97D21">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w:t>
      </w:r>
      <w:proofErr w:type="gramStart"/>
      <w:r w:rsidRPr="00CF4BB6">
        <w:rPr>
          <w:rFonts w:ascii="新宋体" w:eastAsia="新宋体" w:hAnsi="新宋体" w:hint="eastAsia"/>
        </w:rPr>
        <w:t>深财购〔</w:t>
      </w:r>
      <w:r w:rsidRPr="00CF4BB6">
        <w:rPr>
          <w:rFonts w:ascii="新宋体" w:eastAsia="新宋体" w:hAnsi="新宋体"/>
        </w:rPr>
        <w:t>2017</w:t>
      </w:r>
      <w:r w:rsidRPr="00CF4BB6">
        <w:rPr>
          <w:rFonts w:ascii="新宋体" w:eastAsia="新宋体" w:hAnsi="新宋体" w:hint="eastAsia"/>
        </w:rPr>
        <w:t>〕</w:t>
      </w:r>
      <w:proofErr w:type="gramEnd"/>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CF4BB6">
        <w:rPr>
          <w:rFonts w:ascii="新宋体" w:eastAsia="新宋体" w:hAnsi="新宋体" w:hint="eastAsia"/>
        </w:rPr>
        <w:t>上</w:t>
      </w:r>
      <w:proofErr w:type="gramEnd"/>
      <w:r w:rsidRPr="00CF4BB6">
        <w:rPr>
          <w:rFonts w:ascii="新宋体" w:eastAsia="新宋体" w:hAnsi="新宋体" w:hint="eastAsia"/>
        </w:rPr>
        <w:t>上浮</w:t>
      </w:r>
      <w:r w:rsidRPr="00CF4BB6">
        <w:rPr>
          <w:rFonts w:ascii="新宋体" w:eastAsia="新宋体" w:hAnsi="新宋体"/>
        </w:rPr>
        <w:t>10%</w:t>
      </w:r>
      <w:r w:rsidRPr="00CF4BB6">
        <w:rPr>
          <w:rFonts w:ascii="新宋体" w:eastAsia="新宋体" w:hAnsi="新宋体" w:hint="eastAsia"/>
        </w:rPr>
        <w:t>。失信供应</w:t>
      </w:r>
      <w:proofErr w:type="gramStart"/>
      <w:r w:rsidRPr="00CF4BB6">
        <w:rPr>
          <w:rFonts w:ascii="新宋体" w:eastAsia="新宋体" w:hAnsi="新宋体" w:hint="eastAsia"/>
        </w:rPr>
        <w:t>商符合</w:t>
      </w:r>
      <w:proofErr w:type="gramEnd"/>
      <w:r w:rsidRPr="00CF4BB6">
        <w:rPr>
          <w:rFonts w:ascii="新宋体" w:eastAsia="新宋体" w:hAnsi="新宋体" w:hint="eastAsia"/>
        </w:rPr>
        <w:t>优惠主体资格的，价格扣除和价格上浮一并执行。</w:t>
      </w:r>
    </w:p>
    <w:p w14:paraId="2944EF89" w14:textId="77777777" w:rsidR="00A97D21" w:rsidRPr="00CF4BB6" w:rsidRDefault="00A97D21" w:rsidP="00A97D21">
      <w:pPr>
        <w:spacing w:line="360" w:lineRule="auto"/>
        <w:rPr>
          <w:rFonts w:ascii="新宋体" w:eastAsia="新宋体" w:hAnsi="新宋体"/>
        </w:rPr>
      </w:pPr>
    </w:p>
    <w:p w14:paraId="54A635BB"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四、其他说明</w:t>
      </w:r>
    </w:p>
    <w:p w14:paraId="07683468" w14:textId="77777777" w:rsidR="00A97D21" w:rsidRPr="00CF4BB6" w:rsidRDefault="00B13A4D" w:rsidP="00A97D21">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14:paraId="43AF3BB8" w14:textId="77777777" w:rsidR="00A97D21" w:rsidRPr="00CF4BB6" w:rsidRDefault="00A97D21" w:rsidP="00097DDA">
      <w:pPr>
        <w:ind w:firstLineChars="1550" w:firstLine="3268"/>
        <w:rPr>
          <w:rFonts w:ascii="新宋体" w:eastAsia="新宋体" w:hAnsi="新宋体"/>
          <w:b/>
        </w:rPr>
      </w:pPr>
    </w:p>
    <w:p w14:paraId="3492D5B1" w14:textId="77777777" w:rsidR="00097DDA" w:rsidRPr="00CF4BB6" w:rsidRDefault="00097DDA" w:rsidP="005974F3">
      <w:pPr>
        <w:rPr>
          <w:rFonts w:ascii="新宋体" w:eastAsia="新宋体" w:hAnsi="新宋体"/>
          <w:b/>
        </w:rPr>
      </w:pPr>
    </w:p>
    <w:p w14:paraId="001CA499" w14:textId="77777777" w:rsidR="00097DDA" w:rsidRPr="00CF4BB6" w:rsidRDefault="00097DDA" w:rsidP="005974F3">
      <w:pPr>
        <w:rPr>
          <w:rFonts w:ascii="新宋体" w:eastAsia="新宋体" w:hAnsi="新宋体"/>
          <w:b/>
        </w:rPr>
      </w:pPr>
    </w:p>
    <w:p w14:paraId="65E32505" w14:textId="77777777" w:rsidR="00097DDA" w:rsidRPr="00CF4BB6" w:rsidRDefault="00097DDA" w:rsidP="005974F3">
      <w:pPr>
        <w:rPr>
          <w:rFonts w:ascii="新宋体" w:eastAsia="新宋体" w:hAnsi="新宋体"/>
          <w:b/>
        </w:rPr>
      </w:pPr>
    </w:p>
    <w:p w14:paraId="56102DCC" w14:textId="77777777" w:rsidR="00097DDA" w:rsidRPr="00CF4BB6" w:rsidRDefault="00097DDA" w:rsidP="005974F3">
      <w:pPr>
        <w:rPr>
          <w:rFonts w:ascii="新宋体" w:eastAsia="新宋体" w:hAnsi="新宋体"/>
          <w:b/>
        </w:rPr>
      </w:pPr>
    </w:p>
    <w:p w14:paraId="45B9D26F" w14:textId="77777777" w:rsidR="00097DDA" w:rsidRPr="00CF4BB6" w:rsidRDefault="00097DDA" w:rsidP="005974F3">
      <w:pPr>
        <w:rPr>
          <w:rFonts w:ascii="新宋体" w:eastAsia="新宋体" w:hAnsi="新宋体"/>
          <w:b/>
        </w:rPr>
      </w:pPr>
    </w:p>
    <w:p w14:paraId="04CAD8AD" w14:textId="77777777" w:rsidR="00A97D21" w:rsidRDefault="00A97D21" w:rsidP="005974F3">
      <w:pPr>
        <w:rPr>
          <w:rFonts w:ascii="新宋体" w:eastAsia="新宋体" w:hAnsi="新宋体"/>
          <w:b/>
        </w:rPr>
      </w:pPr>
    </w:p>
    <w:p w14:paraId="47BA12DA" w14:textId="77777777" w:rsidR="001A7F45" w:rsidRDefault="001A7F45" w:rsidP="005974F3">
      <w:pPr>
        <w:rPr>
          <w:rFonts w:ascii="新宋体" w:eastAsia="新宋体" w:hAnsi="新宋体"/>
          <w:b/>
        </w:rPr>
      </w:pPr>
    </w:p>
    <w:p w14:paraId="48721D92" w14:textId="77777777" w:rsidR="001A7F45" w:rsidRDefault="001A7F45" w:rsidP="005974F3">
      <w:pPr>
        <w:rPr>
          <w:rFonts w:ascii="新宋体" w:eastAsia="新宋体" w:hAnsi="新宋体"/>
          <w:b/>
        </w:rPr>
      </w:pPr>
    </w:p>
    <w:p w14:paraId="5CE544DA" w14:textId="77777777" w:rsidR="001A7F45" w:rsidRDefault="001A7F45" w:rsidP="005974F3">
      <w:pPr>
        <w:rPr>
          <w:rFonts w:ascii="新宋体" w:eastAsia="新宋体" w:hAnsi="新宋体"/>
          <w:b/>
        </w:rPr>
      </w:pPr>
    </w:p>
    <w:p w14:paraId="628F3EBA" w14:textId="77777777" w:rsidR="001A7F45" w:rsidRDefault="001A7F45" w:rsidP="005974F3">
      <w:pPr>
        <w:rPr>
          <w:rFonts w:ascii="新宋体" w:eastAsia="新宋体" w:hAnsi="新宋体"/>
          <w:b/>
        </w:rPr>
      </w:pPr>
    </w:p>
    <w:p w14:paraId="2C66561D" w14:textId="77777777" w:rsidR="001A7F45" w:rsidRDefault="001A7F45" w:rsidP="005974F3">
      <w:pPr>
        <w:rPr>
          <w:rFonts w:ascii="新宋体" w:eastAsia="新宋体" w:hAnsi="新宋体"/>
          <w:b/>
        </w:rPr>
      </w:pPr>
    </w:p>
    <w:p w14:paraId="6D0269A1" w14:textId="77777777" w:rsidR="001A7F45" w:rsidRDefault="001A7F45" w:rsidP="005974F3">
      <w:pPr>
        <w:rPr>
          <w:rFonts w:ascii="新宋体" w:eastAsia="新宋体" w:hAnsi="新宋体"/>
          <w:b/>
        </w:rPr>
      </w:pPr>
    </w:p>
    <w:p w14:paraId="109B3030" w14:textId="77777777" w:rsidR="001A7F45" w:rsidRDefault="001A7F45" w:rsidP="005974F3">
      <w:pPr>
        <w:rPr>
          <w:rFonts w:ascii="新宋体" w:eastAsia="新宋体" w:hAnsi="新宋体"/>
          <w:b/>
        </w:rPr>
      </w:pPr>
    </w:p>
    <w:p w14:paraId="2C946E17" w14:textId="77777777" w:rsidR="001A7F45" w:rsidRPr="00CF4BB6" w:rsidRDefault="001A7F45" w:rsidP="005974F3">
      <w:pPr>
        <w:rPr>
          <w:rFonts w:ascii="新宋体" w:eastAsia="新宋体" w:hAnsi="新宋体"/>
          <w:b/>
        </w:rPr>
      </w:pPr>
    </w:p>
    <w:p w14:paraId="30172ACA" w14:textId="77777777" w:rsidR="00A97D21" w:rsidRPr="00CF4BB6" w:rsidRDefault="00A97D21" w:rsidP="00691461">
      <w:pPr>
        <w:pStyle w:val="10"/>
      </w:pPr>
      <w:r w:rsidRPr="00CF4BB6">
        <w:rPr>
          <w:rFonts w:hint="eastAsia"/>
        </w:rPr>
        <w:lastRenderedPageBreak/>
        <w:t>目  录</w:t>
      </w:r>
    </w:p>
    <w:p w14:paraId="03D15157"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14:paraId="102A34CD"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14:paraId="3E3846CF"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14:paraId="10013EBB"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14:paraId="1AD04302"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14:paraId="42A76A9C"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14:paraId="2BB1B612"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14:paraId="5BA28A62"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14:paraId="05A3B423"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14:paraId="744250B8"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14:paraId="2F1F90EA"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14:paraId="69073467"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14:paraId="547233A0" w14:textId="77777777" w:rsidR="00A97D21" w:rsidRPr="00CF4BB6" w:rsidRDefault="00A97D21" w:rsidP="00A97D21">
      <w:pPr>
        <w:rPr>
          <w:rFonts w:ascii="新宋体" w:eastAsia="新宋体" w:hAnsi="新宋体"/>
        </w:rPr>
      </w:pPr>
    </w:p>
    <w:p w14:paraId="3C3363A8" w14:textId="77777777" w:rsidR="00A97D21" w:rsidRPr="00CF4BB6" w:rsidRDefault="00A97D21" w:rsidP="00A97D21">
      <w:pPr>
        <w:rPr>
          <w:rFonts w:ascii="新宋体" w:eastAsia="新宋体" w:hAnsi="新宋体"/>
        </w:rPr>
      </w:pPr>
    </w:p>
    <w:p w14:paraId="1A82F867" w14:textId="77777777" w:rsidR="00A97D21" w:rsidRPr="00CF4BB6" w:rsidRDefault="00A97D21" w:rsidP="00A97D21">
      <w:pPr>
        <w:rPr>
          <w:rFonts w:ascii="新宋体" w:eastAsia="新宋体" w:hAnsi="新宋体"/>
        </w:rPr>
      </w:pPr>
    </w:p>
    <w:p w14:paraId="2D804F20" w14:textId="77777777" w:rsidR="00A97D21" w:rsidRPr="00CF4BB6" w:rsidRDefault="00A97D21" w:rsidP="00A97D21">
      <w:pPr>
        <w:rPr>
          <w:rFonts w:ascii="新宋体" w:eastAsia="新宋体" w:hAnsi="新宋体"/>
        </w:rPr>
      </w:pPr>
    </w:p>
    <w:p w14:paraId="2E6851F2" w14:textId="77777777" w:rsidR="00A97D21" w:rsidRPr="00CF4BB6" w:rsidRDefault="00A97D21" w:rsidP="00A97D21">
      <w:pPr>
        <w:rPr>
          <w:rFonts w:ascii="新宋体" w:eastAsia="新宋体" w:hAnsi="新宋体"/>
        </w:rPr>
      </w:pPr>
    </w:p>
    <w:p w14:paraId="731C8A27" w14:textId="77777777" w:rsidR="00A97D21" w:rsidRPr="00CF4BB6" w:rsidRDefault="00A97D21" w:rsidP="00A97D21">
      <w:pPr>
        <w:rPr>
          <w:rFonts w:ascii="新宋体" w:eastAsia="新宋体" w:hAnsi="新宋体"/>
        </w:rPr>
      </w:pPr>
    </w:p>
    <w:p w14:paraId="28ECE0D2" w14:textId="77777777" w:rsidR="00A97D21" w:rsidRPr="00CF4BB6" w:rsidRDefault="00A97D21" w:rsidP="00A97D21">
      <w:pPr>
        <w:rPr>
          <w:rFonts w:ascii="新宋体" w:eastAsia="新宋体" w:hAnsi="新宋体"/>
        </w:rPr>
      </w:pPr>
    </w:p>
    <w:p w14:paraId="2279AC70" w14:textId="77777777" w:rsidR="00A97D21" w:rsidRPr="00CF4BB6" w:rsidRDefault="00A97D21" w:rsidP="00A97D21">
      <w:pPr>
        <w:rPr>
          <w:rFonts w:ascii="新宋体" w:eastAsia="新宋体" w:hAnsi="新宋体"/>
        </w:rPr>
      </w:pPr>
    </w:p>
    <w:p w14:paraId="30D8F77D" w14:textId="77777777" w:rsidR="00EF4939" w:rsidRPr="00CF4BB6" w:rsidRDefault="00A97D21" w:rsidP="00CF4BB6">
      <w:pPr>
        <w:pStyle w:val="10"/>
      </w:pPr>
      <w:r w:rsidRPr="00CF4BB6">
        <w:rPr>
          <w:rFonts w:hint="eastAsia"/>
        </w:rPr>
        <w:lastRenderedPageBreak/>
        <w:t>第一册  专用条款</w:t>
      </w:r>
    </w:p>
    <w:p w14:paraId="0E9B5619" w14:textId="77777777"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CF4BB6" w:rsidRPr="00CF4BB6" w14:paraId="0A8BEFF3" w14:textId="77777777" w:rsidTr="008E0BF3">
        <w:trPr>
          <w:trHeight w:val="6096"/>
          <w:tblCellSpacing w:w="0" w:type="dxa"/>
          <w:jc w:val="center"/>
        </w:trPr>
        <w:tc>
          <w:tcPr>
            <w:tcW w:w="0" w:type="auto"/>
            <w:vAlign w:val="center"/>
          </w:tcPr>
          <w:p w14:paraId="7842AED5" w14:textId="60452DB0" w:rsidR="00CF4BB6" w:rsidRPr="00CF4BB6" w:rsidRDefault="00CF4BB6" w:rsidP="008E0BF3">
            <w:pPr>
              <w:spacing w:line="360" w:lineRule="auto"/>
              <w:rPr>
                <w:rFonts w:ascii="新宋体" w:eastAsia="新宋体" w:hAnsi="新宋体"/>
                <w:szCs w:val="21"/>
              </w:rPr>
            </w:pPr>
            <w:r w:rsidRPr="00CF4BB6">
              <w:rPr>
                <w:rFonts w:ascii="新宋体" w:eastAsia="新宋体" w:hAnsi="新宋体" w:hint="eastAsia"/>
                <w:szCs w:val="21"/>
              </w:rPr>
              <w:t>项目概况</w:t>
            </w:r>
            <w:r w:rsidRPr="00267849">
              <w:rPr>
                <w:rFonts w:ascii="新宋体" w:eastAsia="新宋体" w:hAnsi="新宋体" w:hint="eastAsia"/>
                <w:szCs w:val="21"/>
              </w:rPr>
              <w:t>：</w:t>
            </w:r>
            <w:r w:rsidR="00267849" w:rsidRPr="00267849">
              <w:rPr>
                <w:rFonts w:ascii="新宋体" w:eastAsia="新宋体" w:hAnsi="新宋体" w:hint="eastAsia"/>
                <w:szCs w:val="21"/>
                <w:u w:val="single"/>
              </w:rPr>
              <w:t>深圳市</w:t>
            </w:r>
            <w:proofErr w:type="gramStart"/>
            <w:r w:rsidR="00267849" w:rsidRPr="00267849">
              <w:rPr>
                <w:rFonts w:ascii="新宋体" w:eastAsia="新宋体" w:hAnsi="新宋体" w:hint="eastAsia"/>
                <w:szCs w:val="21"/>
                <w:u w:val="single"/>
              </w:rPr>
              <w:t>龙华区</w:t>
            </w:r>
            <w:proofErr w:type="gramEnd"/>
            <w:r w:rsidR="00267849" w:rsidRPr="00267849">
              <w:rPr>
                <w:rFonts w:ascii="新宋体" w:eastAsia="新宋体" w:hAnsi="新宋体" w:hint="eastAsia"/>
                <w:szCs w:val="21"/>
                <w:u w:val="single"/>
              </w:rPr>
              <w:t>人民检察院未成年人精准帮教与精准保护社工服务</w:t>
            </w:r>
            <w:r w:rsidRPr="00CF4BB6">
              <w:rPr>
                <w:rFonts w:ascii="新宋体" w:eastAsia="新宋体" w:hAnsi="新宋体" w:hint="eastAsia"/>
                <w:szCs w:val="21"/>
              </w:rPr>
              <w:t>采购项目的潜在投标人应</w:t>
            </w:r>
            <w:r w:rsidRPr="00267849">
              <w:rPr>
                <w:rFonts w:ascii="新宋体" w:eastAsia="新宋体" w:hAnsi="新宋体" w:hint="eastAsia"/>
                <w:szCs w:val="21"/>
              </w:rPr>
              <w:t>在</w:t>
            </w:r>
            <w:r w:rsidRPr="00267849">
              <w:rPr>
                <w:rFonts w:ascii="新宋体" w:eastAsia="新宋体" w:hAnsi="新宋体" w:hint="eastAsia"/>
                <w:szCs w:val="21"/>
                <w:u w:val="single"/>
              </w:rPr>
              <w:t>深圳市福</w:t>
            </w:r>
            <w:r w:rsidRPr="001A7F45">
              <w:rPr>
                <w:rFonts w:ascii="新宋体" w:eastAsia="新宋体" w:hAnsi="新宋体" w:hint="eastAsia"/>
                <w:szCs w:val="21"/>
                <w:u w:val="single"/>
              </w:rPr>
              <w:t>田区天安数码</w:t>
            </w:r>
            <w:proofErr w:type="gramStart"/>
            <w:r w:rsidRPr="001A7F45">
              <w:rPr>
                <w:rFonts w:ascii="新宋体" w:eastAsia="新宋体" w:hAnsi="新宋体" w:hint="eastAsia"/>
                <w:szCs w:val="21"/>
                <w:u w:val="single"/>
              </w:rPr>
              <w:t>城创新</w:t>
            </w:r>
            <w:proofErr w:type="gramEnd"/>
            <w:r w:rsidRPr="001A7F45">
              <w:rPr>
                <w:rFonts w:ascii="新宋体" w:eastAsia="新宋体" w:hAnsi="新宋体" w:hint="eastAsia"/>
                <w:szCs w:val="21"/>
                <w:u w:val="single"/>
              </w:rPr>
              <w:t>科技广场一期B座1210</w:t>
            </w:r>
            <w:r w:rsidRPr="001A7F45">
              <w:rPr>
                <w:rFonts w:ascii="新宋体" w:eastAsia="新宋体" w:hAnsi="新宋体" w:hint="eastAsia"/>
                <w:szCs w:val="21"/>
              </w:rPr>
              <w:t>获取招标文件，并于</w:t>
            </w:r>
            <w:r w:rsidR="001A7F45" w:rsidRPr="001A7F45">
              <w:rPr>
                <w:rFonts w:ascii="新宋体" w:eastAsia="新宋体" w:hAnsi="新宋体" w:hint="eastAsia"/>
                <w:szCs w:val="21"/>
                <w:u w:val="single"/>
              </w:rPr>
              <w:t>2021</w:t>
            </w:r>
            <w:r w:rsidRPr="001A7F45">
              <w:rPr>
                <w:rFonts w:ascii="新宋体" w:eastAsia="新宋体" w:hAnsi="新宋体" w:hint="eastAsia"/>
                <w:bCs/>
                <w:szCs w:val="21"/>
                <w:u w:val="single"/>
              </w:rPr>
              <w:t>年</w:t>
            </w:r>
            <w:r w:rsidR="001A7F45" w:rsidRPr="001A7F45">
              <w:rPr>
                <w:rFonts w:ascii="新宋体" w:eastAsia="新宋体" w:hAnsi="新宋体" w:hint="eastAsia"/>
                <w:bCs/>
                <w:szCs w:val="21"/>
                <w:u w:val="single"/>
              </w:rPr>
              <w:t>05</w:t>
            </w:r>
            <w:r w:rsidRPr="001A7F45">
              <w:rPr>
                <w:rFonts w:ascii="新宋体" w:eastAsia="新宋体" w:hAnsi="新宋体" w:hint="eastAsia"/>
                <w:bCs/>
                <w:szCs w:val="21"/>
                <w:u w:val="single"/>
              </w:rPr>
              <w:t>月</w:t>
            </w:r>
            <w:r w:rsidR="001A7F45" w:rsidRPr="001A7F45">
              <w:rPr>
                <w:rFonts w:ascii="新宋体" w:eastAsia="新宋体" w:hAnsi="新宋体" w:hint="eastAsia"/>
                <w:bCs/>
                <w:szCs w:val="21"/>
                <w:u w:val="single"/>
              </w:rPr>
              <w:t>08</w:t>
            </w:r>
            <w:r w:rsidRPr="001A7F45">
              <w:rPr>
                <w:rFonts w:ascii="新宋体" w:eastAsia="新宋体" w:hAnsi="新宋体" w:hint="eastAsia"/>
                <w:bCs/>
                <w:szCs w:val="21"/>
                <w:u w:val="single"/>
              </w:rPr>
              <w:t>日</w:t>
            </w:r>
            <w:r w:rsidR="001A7F45" w:rsidRPr="001A7F45">
              <w:rPr>
                <w:rFonts w:ascii="新宋体" w:eastAsia="新宋体" w:hAnsi="新宋体" w:hint="eastAsia"/>
                <w:bCs/>
                <w:szCs w:val="21"/>
                <w:u w:val="single"/>
              </w:rPr>
              <w:t>09</w:t>
            </w:r>
            <w:r w:rsidRPr="001A7F45">
              <w:rPr>
                <w:rFonts w:ascii="新宋体" w:eastAsia="新宋体" w:hAnsi="新宋体" w:hint="eastAsia"/>
                <w:bCs/>
                <w:szCs w:val="21"/>
                <w:u w:val="single"/>
              </w:rPr>
              <w:t>：</w:t>
            </w:r>
            <w:r w:rsidR="001A7F45" w:rsidRPr="001A7F45">
              <w:rPr>
                <w:rFonts w:ascii="新宋体" w:eastAsia="新宋体" w:hAnsi="新宋体" w:hint="eastAsia"/>
                <w:bCs/>
                <w:szCs w:val="21"/>
                <w:u w:val="single"/>
              </w:rPr>
              <w:t>30</w:t>
            </w:r>
            <w:r w:rsidRPr="001A7F45">
              <w:rPr>
                <w:rFonts w:ascii="新宋体" w:eastAsia="新宋体" w:hAnsi="新宋体" w:hint="eastAsia"/>
                <w:bCs/>
                <w:szCs w:val="21"/>
                <w:u w:val="single"/>
              </w:rPr>
              <w:t>（</w:t>
            </w:r>
            <w:r w:rsidRPr="001A7F45">
              <w:rPr>
                <w:rFonts w:ascii="新宋体" w:eastAsia="新宋体" w:hAnsi="新宋体" w:hint="eastAsia"/>
                <w:bCs/>
                <w:szCs w:val="21"/>
              </w:rPr>
              <w:t>北</w:t>
            </w:r>
            <w:r w:rsidRPr="00CF4BB6">
              <w:rPr>
                <w:rFonts w:ascii="新宋体" w:eastAsia="新宋体" w:hAnsi="新宋体" w:hint="eastAsia"/>
                <w:bCs/>
                <w:szCs w:val="21"/>
              </w:rPr>
              <w:t>京时间）前提交响应文件</w:t>
            </w:r>
            <w:r w:rsidRPr="00CF4BB6">
              <w:rPr>
                <w:rFonts w:ascii="新宋体" w:eastAsia="新宋体" w:hAnsi="新宋体" w:hint="eastAsia"/>
                <w:szCs w:val="21"/>
              </w:rPr>
              <w:t>。</w:t>
            </w:r>
          </w:p>
          <w:p w14:paraId="313A1299" w14:textId="77777777" w:rsidR="00CF4BB6" w:rsidRPr="00CF4BB6" w:rsidRDefault="00CF4BB6" w:rsidP="008E0BF3">
            <w:pPr>
              <w:spacing w:line="360" w:lineRule="auto"/>
              <w:rPr>
                <w:rFonts w:ascii="新宋体" w:eastAsia="新宋体" w:hAnsi="新宋体" w:cs="宋体"/>
                <w:b/>
                <w:szCs w:val="21"/>
              </w:rPr>
            </w:pPr>
            <w:r w:rsidRPr="00CF4BB6">
              <w:rPr>
                <w:rFonts w:ascii="新宋体" w:eastAsia="新宋体" w:hAnsi="新宋体" w:cs="宋体" w:hint="eastAsia"/>
                <w:b/>
                <w:szCs w:val="21"/>
              </w:rPr>
              <w:t>一、项目基本情况</w:t>
            </w:r>
          </w:p>
          <w:p w14:paraId="1BE83CBE" w14:textId="262950E2" w:rsidR="00CF4BB6" w:rsidRPr="00CF4BB6" w:rsidRDefault="00CF4BB6" w:rsidP="008E0BF3">
            <w:pPr>
              <w:spacing w:line="360" w:lineRule="auto"/>
              <w:rPr>
                <w:rFonts w:ascii="新宋体" w:eastAsia="新宋体" w:hAnsi="新宋体"/>
                <w:color w:val="FF0000"/>
                <w:szCs w:val="21"/>
              </w:rPr>
            </w:pPr>
            <w:r w:rsidRPr="00CF4BB6">
              <w:rPr>
                <w:rFonts w:ascii="新宋体" w:eastAsia="新宋体" w:hAnsi="新宋体" w:hint="eastAsia"/>
                <w:szCs w:val="21"/>
              </w:rPr>
              <w:t>1.项目编号：</w:t>
            </w:r>
            <w:r w:rsidR="00267849" w:rsidRPr="00267849">
              <w:rPr>
                <w:rFonts w:ascii="新宋体" w:eastAsia="新宋体" w:hAnsi="新宋体"/>
                <w:szCs w:val="21"/>
              </w:rPr>
              <w:t>RNX2021069ZC-LHQJCY</w:t>
            </w:r>
          </w:p>
          <w:p w14:paraId="376F119A" w14:textId="5A1C934A" w:rsidR="00CF4BB6" w:rsidRPr="00CF4BB6" w:rsidRDefault="00CF4BB6" w:rsidP="008E0BF3">
            <w:pPr>
              <w:spacing w:line="360" w:lineRule="auto"/>
              <w:rPr>
                <w:rFonts w:ascii="新宋体" w:eastAsia="新宋体" w:hAnsi="新宋体"/>
                <w:szCs w:val="21"/>
              </w:rPr>
            </w:pPr>
            <w:r w:rsidRPr="00CF4BB6">
              <w:rPr>
                <w:rFonts w:ascii="新宋体" w:eastAsia="新宋体" w:hAnsi="新宋体" w:hint="eastAsia"/>
                <w:szCs w:val="21"/>
              </w:rPr>
              <w:t>2.项目名称：</w:t>
            </w:r>
            <w:r w:rsidR="00267849" w:rsidRPr="00267849">
              <w:rPr>
                <w:rFonts w:ascii="新宋体" w:eastAsia="新宋体" w:hAnsi="新宋体" w:hint="eastAsia"/>
                <w:szCs w:val="21"/>
              </w:rPr>
              <w:t>深圳市</w:t>
            </w:r>
            <w:proofErr w:type="gramStart"/>
            <w:r w:rsidR="00267849" w:rsidRPr="00267849">
              <w:rPr>
                <w:rFonts w:ascii="新宋体" w:eastAsia="新宋体" w:hAnsi="新宋体" w:hint="eastAsia"/>
                <w:szCs w:val="21"/>
              </w:rPr>
              <w:t>龙华区</w:t>
            </w:r>
            <w:proofErr w:type="gramEnd"/>
            <w:r w:rsidR="00267849" w:rsidRPr="00267849">
              <w:rPr>
                <w:rFonts w:ascii="新宋体" w:eastAsia="新宋体" w:hAnsi="新宋体" w:hint="eastAsia"/>
                <w:szCs w:val="21"/>
              </w:rPr>
              <w:t>人民检察院未成年人精准帮教与精准保护社工服务</w:t>
            </w:r>
          </w:p>
          <w:p w14:paraId="3B030CD9" w14:textId="4287AF3A" w:rsidR="00CF4BB6" w:rsidRPr="00CF4BB6" w:rsidRDefault="00CF4BB6" w:rsidP="008E0BF3">
            <w:pPr>
              <w:spacing w:line="360" w:lineRule="auto"/>
              <w:rPr>
                <w:rFonts w:ascii="新宋体" w:eastAsia="新宋体" w:hAnsi="新宋体"/>
                <w:szCs w:val="21"/>
              </w:rPr>
            </w:pPr>
            <w:r w:rsidRPr="00CF4BB6">
              <w:rPr>
                <w:rFonts w:ascii="新宋体" w:eastAsia="新宋体" w:hAnsi="新宋体" w:hint="eastAsia"/>
                <w:szCs w:val="21"/>
              </w:rPr>
              <w:t>3.预算金额：</w:t>
            </w:r>
            <w:r w:rsidR="00B57072">
              <w:rPr>
                <w:rFonts w:ascii="新宋体" w:eastAsia="新宋体" w:hAnsi="新宋体" w:hint="eastAsia"/>
                <w:szCs w:val="21"/>
              </w:rPr>
              <w:t>人民币</w:t>
            </w:r>
            <w:r w:rsidR="00B57072" w:rsidRPr="00B57072">
              <w:rPr>
                <w:rFonts w:ascii="新宋体" w:eastAsia="新宋体" w:hAnsi="新宋体" w:hint="eastAsia"/>
                <w:szCs w:val="21"/>
              </w:rPr>
              <w:t>70.42万</w:t>
            </w:r>
          </w:p>
          <w:p w14:paraId="7F10BABE" w14:textId="2B194FC4" w:rsidR="00CF4BB6" w:rsidRPr="00CF4BB6" w:rsidRDefault="00CF4BB6" w:rsidP="008E0BF3">
            <w:pPr>
              <w:spacing w:line="360" w:lineRule="auto"/>
              <w:rPr>
                <w:rFonts w:ascii="新宋体" w:eastAsia="新宋体" w:hAnsi="新宋体"/>
                <w:szCs w:val="21"/>
              </w:rPr>
            </w:pPr>
            <w:r w:rsidRPr="00CF4BB6">
              <w:rPr>
                <w:rFonts w:ascii="新宋体" w:eastAsia="新宋体" w:hAnsi="新宋体" w:hint="eastAsia"/>
                <w:szCs w:val="21"/>
              </w:rPr>
              <w:t>4.最高限价：</w:t>
            </w:r>
            <w:r w:rsidR="00B57072">
              <w:rPr>
                <w:rFonts w:ascii="新宋体" w:eastAsia="新宋体" w:hAnsi="新宋体" w:hint="eastAsia"/>
                <w:szCs w:val="21"/>
              </w:rPr>
              <w:t>人民币</w:t>
            </w:r>
            <w:r w:rsidR="00B57072" w:rsidRPr="00B57072">
              <w:rPr>
                <w:rFonts w:ascii="新宋体" w:eastAsia="新宋体" w:hAnsi="新宋体" w:hint="eastAsia"/>
                <w:szCs w:val="21"/>
              </w:rPr>
              <w:t>70.42万</w:t>
            </w:r>
          </w:p>
          <w:p w14:paraId="3FD90A07" w14:textId="3D00B7B3" w:rsidR="00CF4BB6" w:rsidRPr="00CF4BB6" w:rsidRDefault="00CF4BB6" w:rsidP="008E0BF3">
            <w:pPr>
              <w:spacing w:line="360" w:lineRule="auto"/>
              <w:rPr>
                <w:rFonts w:ascii="新宋体" w:eastAsia="新宋体" w:hAnsi="新宋体"/>
                <w:color w:val="FF0000"/>
                <w:szCs w:val="21"/>
              </w:rPr>
            </w:pPr>
            <w:r w:rsidRPr="00CF4BB6">
              <w:rPr>
                <w:rFonts w:ascii="新宋体" w:eastAsia="新宋体" w:hAnsi="新宋体" w:hint="eastAsia"/>
                <w:szCs w:val="21"/>
              </w:rPr>
              <w:t>5.采购需求：</w:t>
            </w:r>
            <w:r w:rsidR="00A1101F" w:rsidRPr="00CF4BB6">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709"/>
              <w:gridCol w:w="3204"/>
              <w:gridCol w:w="1092"/>
            </w:tblGrid>
            <w:tr w:rsidR="00CF4BB6" w:rsidRPr="00CF4BB6" w14:paraId="39329A91" w14:textId="77777777" w:rsidTr="00A1101F">
              <w:trPr>
                <w:jc w:val="center"/>
              </w:trPr>
              <w:tc>
                <w:tcPr>
                  <w:tcW w:w="3873" w:type="dxa"/>
                  <w:shd w:val="clear" w:color="auto" w:fill="4BACC6"/>
                  <w:vAlign w:val="center"/>
                </w:tcPr>
                <w:p w14:paraId="046283E4" w14:textId="77777777" w:rsidR="00CF4BB6" w:rsidRPr="00CF4BB6" w:rsidRDefault="00CF4BB6" w:rsidP="008E0BF3">
                  <w:pPr>
                    <w:spacing w:line="360" w:lineRule="auto"/>
                    <w:jc w:val="center"/>
                    <w:rPr>
                      <w:rFonts w:ascii="新宋体" w:eastAsia="新宋体" w:hAnsi="新宋体"/>
                      <w:szCs w:val="21"/>
                    </w:rPr>
                  </w:pPr>
                  <w:r w:rsidRPr="00CF4BB6">
                    <w:rPr>
                      <w:rFonts w:ascii="新宋体" w:eastAsia="新宋体" w:hAnsi="新宋体" w:hint="eastAsia"/>
                      <w:szCs w:val="21"/>
                    </w:rPr>
                    <w:t>标的名称</w:t>
                  </w:r>
                </w:p>
              </w:tc>
              <w:tc>
                <w:tcPr>
                  <w:tcW w:w="709" w:type="dxa"/>
                  <w:shd w:val="clear" w:color="auto" w:fill="4BACC6"/>
                  <w:vAlign w:val="center"/>
                </w:tcPr>
                <w:p w14:paraId="526A7108" w14:textId="77777777" w:rsidR="00CF4BB6" w:rsidRPr="00CF4BB6" w:rsidRDefault="00CF4BB6" w:rsidP="008E0BF3">
                  <w:pPr>
                    <w:spacing w:line="360" w:lineRule="auto"/>
                    <w:jc w:val="center"/>
                    <w:rPr>
                      <w:rFonts w:ascii="新宋体" w:eastAsia="新宋体" w:hAnsi="新宋体"/>
                      <w:szCs w:val="21"/>
                    </w:rPr>
                  </w:pPr>
                  <w:r w:rsidRPr="00CF4BB6">
                    <w:rPr>
                      <w:rFonts w:ascii="新宋体" w:eastAsia="新宋体" w:hAnsi="新宋体" w:hint="eastAsia"/>
                      <w:szCs w:val="21"/>
                    </w:rPr>
                    <w:t>数量</w:t>
                  </w:r>
                </w:p>
              </w:tc>
              <w:tc>
                <w:tcPr>
                  <w:tcW w:w="3204" w:type="dxa"/>
                  <w:shd w:val="clear" w:color="auto" w:fill="4BACC6"/>
                  <w:vAlign w:val="center"/>
                </w:tcPr>
                <w:p w14:paraId="587F2A61" w14:textId="77777777" w:rsidR="00CF4BB6" w:rsidRPr="00CF4BB6" w:rsidRDefault="00CF4BB6" w:rsidP="008E0BF3">
                  <w:pPr>
                    <w:spacing w:line="360" w:lineRule="auto"/>
                    <w:jc w:val="center"/>
                    <w:rPr>
                      <w:rFonts w:ascii="新宋体" w:eastAsia="新宋体" w:hAnsi="新宋体"/>
                      <w:szCs w:val="21"/>
                    </w:rPr>
                  </w:pPr>
                  <w:r w:rsidRPr="00CF4BB6">
                    <w:rPr>
                      <w:rFonts w:ascii="新宋体" w:eastAsia="新宋体" w:hAnsi="新宋体" w:hint="eastAsia"/>
                      <w:szCs w:val="21"/>
                    </w:rPr>
                    <w:t>简要技术需求（服务需求）</w:t>
                  </w:r>
                </w:p>
              </w:tc>
              <w:tc>
                <w:tcPr>
                  <w:tcW w:w="1092" w:type="dxa"/>
                  <w:shd w:val="clear" w:color="auto" w:fill="4BACC6"/>
                  <w:vAlign w:val="center"/>
                </w:tcPr>
                <w:p w14:paraId="2189A95A" w14:textId="77777777" w:rsidR="00CF4BB6" w:rsidRPr="00CF4BB6" w:rsidRDefault="00CF4BB6" w:rsidP="008E0BF3">
                  <w:pPr>
                    <w:spacing w:line="360" w:lineRule="auto"/>
                    <w:jc w:val="center"/>
                    <w:rPr>
                      <w:rFonts w:ascii="新宋体" w:eastAsia="新宋体" w:hAnsi="新宋体"/>
                      <w:szCs w:val="21"/>
                    </w:rPr>
                  </w:pPr>
                  <w:r w:rsidRPr="00CF4BB6">
                    <w:rPr>
                      <w:rFonts w:ascii="新宋体" w:eastAsia="新宋体" w:hAnsi="新宋体" w:hint="eastAsia"/>
                      <w:szCs w:val="21"/>
                    </w:rPr>
                    <w:t>备注</w:t>
                  </w:r>
                </w:p>
              </w:tc>
            </w:tr>
            <w:tr w:rsidR="00B57072" w:rsidRPr="00B57072" w14:paraId="63673000" w14:textId="77777777" w:rsidTr="00A1101F">
              <w:trPr>
                <w:jc w:val="center"/>
              </w:trPr>
              <w:tc>
                <w:tcPr>
                  <w:tcW w:w="3873" w:type="dxa"/>
                  <w:shd w:val="clear" w:color="auto" w:fill="auto"/>
                  <w:vAlign w:val="center"/>
                </w:tcPr>
                <w:p w14:paraId="65608158" w14:textId="0086249E" w:rsidR="00CF4BB6" w:rsidRPr="00B57072" w:rsidRDefault="00B57072" w:rsidP="008E0BF3">
                  <w:pPr>
                    <w:spacing w:line="360" w:lineRule="auto"/>
                    <w:jc w:val="center"/>
                    <w:rPr>
                      <w:rFonts w:ascii="新宋体" w:eastAsia="新宋体" w:hAnsi="新宋体"/>
                      <w:szCs w:val="21"/>
                    </w:rPr>
                  </w:pPr>
                  <w:r w:rsidRPr="00B57072">
                    <w:rPr>
                      <w:rFonts w:ascii="新宋体" w:eastAsia="新宋体" w:hAnsi="新宋体" w:hint="eastAsia"/>
                      <w:szCs w:val="21"/>
                    </w:rPr>
                    <w:t>未成年人精准帮教与精准保护社工服务</w:t>
                  </w:r>
                </w:p>
              </w:tc>
              <w:tc>
                <w:tcPr>
                  <w:tcW w:w="709" w:type="dxa"/>
                  <w:shd w:val="clear" w:color="auto" w:fill="auto"/>
                  <w:vAlign w:val="center"/>
                </w:tcPr>
                <w:p w14:paraId="424EF08C" w14:textId="5F942970" w:rsidR="00CF4BB6" w:rsidRPr="00B57072" w:rsidRDefault="00A1101F" w:rsidP="008E0BF3">
                  <w:pPr>
                    <w:spacing w:line="360" w:lineRule="auto"/>
                    <w:jc w:val="center"/>
                    <w:rPr>
                      <w:rFonts w:ascii="新宋体" w:eastAsia="新宋体" w:hAnsi="新宋体"/>
                      <w:szCs w:val="21"/>
                    </w:rPr>
                  </w:pPr>
                  <w:r w:rsidRPr="00B57072">
                    <w:rPr>
                      <w:rFonts w:ascii="新宋体" w:eastAsia="新宋体" w:hAnsi="新宋体"/>
                      <w:szCs w:val="21"/>
                    </w:rPr>
                    <w:t>一项</w:t>
                  </w:r>
                </w:p>
              </w:tc>
              <w:tc>
                <w:tcPr>
                  <w:tcW w:w="3204" w:type="dxa"/>
                  <w:shd w:val="clear" w:color="auto" w:fill="auto"/>
                  <w:vAlign w:val="center"/>
                </w:tcPr>
                <w:p w14:paraId="696F140E" w14:textId="77777777" w:rsidR="00CF4BB6" w:rsidRPr="00B57072" w:rsidRDefault="00CF4BB6" w:rsidP="008E0BF3">
                  <w:pPr>
                    <w:spacing w:line="360" w:lineRule="auto"/>
                    <w:jc w:val="center"/>
                    <w:rPr>
                      <w:rFonts w:ascii="新宋体" w:eastAsia="新宋体" w:hAnsi="新宋体"/>
                      <w:szCs w:val="21"/>
                    </w:rPr>
                  </w:pPr>
                  <w:r w:rsidRPr="00B57072">
                    <w:rPr>
                      <w:rFonts w:ascii="新宋体" w:eastAsia="新宋体" w:hAnsi="新宋体" w:hint="eastAsia"/>
                      <w:szCs w:val="21"/>
                    </w:rPr>
                    <w:t>详见附件内容</w:t>
                  </w:r>
                </w:p>
              </w:tc>
              <w:tc>
                <w:tcPr>
                  <w:tcW w:w="1092" w:type="dxa"/>
                  <w:shd w:val="clear" w:color="auto" w:fill="auto"/>
                  <w:vAlign w:val="center"/>
                </w:tcPr>
                <w:p w14:paraId="65615E2F" w14:textId="77777777" w:rsidR="00CF4BB6" w:rsidRPr="00B57072" w:rsidRDefault="00CF4BB6" w:rsidP="008E0BF3">
                  <w:pPr>
                    <w:spacing w:line="360" w:lineRule="auto"/>
                    <w:jc w:val="center"/>
                    <w:rPr>
                      <w:rFonts w:ascii="新宋体" w:eastAsia="新宋体" w:hAnsi="新宋体"/>
                      <w:szCs w:val="21"/>
                      <w:u w:val="single"/>
                    </w:rPr>
                  </w:pPr>
                </w:p>
              </w:tc>
            </w:tr>
          </w:tbl>
          <w:p w14:paraId="08A964AB" w14:textId="6D0A5E1F" w:rsidR="00CF4BB6" w:rsidRPr="00B57072" w:rsidRDefault="00CF4BB6" w:rsidP="008E0BF3">
            <w:pPr>
              <w:spacing w:line="360" w:lineRule="auto"/>
              <w:rPr>
                <w:rFonts w:ascii="新宋体" w:eastAsia="新宋体" w:hAnsi="新宋体"/>
                <w:szCs w:val="21"/>
                <w:u w:val="single"/>
              </w:rPr>
            </w:pPr>
            <w:r w:rsidRPr="00B57072">
              <w:rPr>
                <w:rFonts w:ascii="新宋体" w:eastAsia="新宋体" w:hAnsi="新宋体" w:hint="eastAsia"/>
                <w:szCs w:val="21"/>
              </w:rPr>
              <w:t>6.合同履行期限：</w:t>
            </w:r>
            <w:r w:rsidR="00B57072" w:rsidRPr="00B57072">
              <w:rPr>
                <w:rFonts w:ascii="新宋体" w:eastAsia="新宋体" w:hAnsi="新宋体" w:hint="eastAsia"/>
                <w:szCs w:val="21"/>
              </w:rPr>
              <w:t>2021年5月15日至2021年12月31日</w:t>
            </w:r>
          </w:p>
          <w:p w14:paraId="6587A07A" w14:textId="7C740731" w:rsidR="00CF4BB6" w:rsidRPr="00B57072" w:rsidRDefault="00CF4BB6" w:rsidP="008E0BF3">
            <w:pPr>
              <w:spacing w:line="360" w:lineRule="auto"/>
              <w:rPr>
                <w:rFonts w:ascii="新宋体" w:eastAsia="新宋体" w:hAnsi="新宋体"/>
                <w:szCs w:val="21"/>
              </w:rPr>
            </w:pPr>
            <w:r w:rsidRPr="00B57072">
              <w:rPr>
                <w:rFonts w:ascii="新宋体" w:eastAsia="新宋体" w:hAnsi="新宋体" w:hint="eastAsia"/>
                <w:szCs w:val="21"/>
              </w:rPr>
              <w:t>7.本项目</w:t>
            </w:r>
            <w:r w:rsidR="00A1101F" w:rsidRPr="00B57072">
              <w:rPr>
                <w:rFonts w:ascii="新宋体" w:eastAsia="新宋体" w:hAnsi="新宋体" w:hint="eastAsia"/>
                <w:szCs w:val="21"/>
              </w:rPr>
              <w:t>不</w:t>
            </w:r>
            <w:r w:rsidRPr="00B57072">
              <w:rPr>
                <w:rFonts w:ascii="新宋体" w:eastAsia="新宋体" w:hAnsi="新宋体" w:hint="eastAsia"/>
                <w:szCs w:val="21"/>
              </w:rPr>
              <w:t>接受联合体投标。</w:t>
            </w:r>
          </w:p>
          <w:p w14:paraId="1F24568B" w14:textId="77777777" w:rsidR="00CF4BB6" w:rsidRPr="00CF4BB6" w:rsidRDefault="00CF4BB6" w:rsidP="008E0BF3">
            <w:pPr>
              <w:spacing w:line="360" w:lineRule="auto"/>
              <w:rPr>
                <w:rFonts w:ascii="新宋体" w:eastAsia="新宋体" w:hAnsi="新宋体" w:cs="宋体"/>
                <w:b/>
                <w:szCs w:val="21"/>
              </w:rPr>
            </w:pPr>
            <w:r w:rsidRPr="00CF4BB6">
              <w:rPr>
                <w:rFonts w:ascii="新宋体" w:eastAsia="新宋体" w:hAnsi="新宋体" w:cs="宋体" w:hint="eastAsia"/>
                <w:b/>
                <w:szCs w:val="21"/>
              </w:rPr>
              <w:t>二、供应商的资格要求：</w:t>
            </w:r>
          </w:p>
          <w:p w14:paraId="5018CD64" w14:textId="77777777" w:rsidR="00CF4BB6" w:rsidRPr="00CF4BB6" w:rsidRDefault="00CF4BB6" w:rsidP="008E0BF3">
            <w:pPr>
              <w:spacing w:line="360" w:lineRule="auto"/>
              <w:rPr>
                <w:rFonts w:ascii="新宋体" w:eastAsia="新宋体" w:hAnsi="新宋体"/>
              </w:rPr>
            </w:pPr>
            <w:r w:rsidRPr="00CF4BB6">
              <w:rPr>
                <w:rFonts w:ascii="新宋体" w:eastAsia="新宋体" w:hAnsi="新宋体" w:hint="eastAsia"/>
              </w:rPr>
              <w:t>（1）满足《中华人民共和国政府采购法》第二十二条规定；</w:t>
            </w:r>
          </w:p>
          <w:p w14:paraId="628C4653" w14:textId="6893911B" w:rsidR="00CF4BB6" w:rsidRPr="00B57072" w:rsidRDefault="00CF4BB6" w:rsidP="008E0BF3">
            <w:pPr>
              <w:spacing w:line="360" w:lineRule="auto"/>
              <w:rPr>
                <w:rFonts w:ascii="新宋体" w:eastAsia="新宋体" w:hAnsi="新宋体"/>
              </w:rPr>
            </w:pPr>
            <w:r w:rsidRPr="00CF4BB6">
              <w:rPr>
                <w:rFonts w:ascii="新宋体" w:eastAsia="新宋体" w:hAnsi="新宋体" w:hint="eastAsia"/>
              </w:rPr>
              <w:t>（2）落实政府采购政策需满足的资格要求</w:t>
            </w:r>
            <w:r w:rsidRPr="00B57072">
              <w:rPr>
                <w:rFonts w:ascii="新宋体" w:eastAsia="新宋体" w:hAnsi="新宋体" w:hint="eastAsia"/>
              </w:rPr>
              <w:t>：</w:t>
            </w:r>
            <w:r w:rsidR="00A1101F" w:rsidRPr="00B57072">
              <w:rPr>
                <w:rFonts w:ascii="新宋体" w:eastAsia="新宋体" w:hAnsi="新宋体" w:hint="eastAsia"/>
              </w:rPr>
              <w:t>无</w:t>
            </w:r>
          </w:p>
          <w:p w14:paraId="3A72C58E" w14:textId="1EAD71F3" w:rsidR="00CF4BB6" w:rsidRPr="00B57072" w:rsidRDefault="00CF4BB6" w:rsidP="008E0BF3">
            <w:pPr>
              <w:spacing w:line="360" w:lineRule="auto"/>
              <w:rPr>
                <w:rFonts w:ascii="新宋体" w:eastAsia="新宋体" w:hAnsi="新宋体"/>
              </w:rPr>
            </w:pPr>
            <w:r w:rsidRPr="00B57072">
              <w:rPr>
                <w:rFonts w:ascii="新宋体" w:eastAsia="新宋体" w:hAnsi="新宋体" w:hint="eastAsia"/>
              </w:rPr>
              <w:t>（3）</w:t>
            </w:r>
            <w:r w:rsidRPr="00B57072">
              <w:rPr>
                <w:rFonts w:ascii="新宋体" w:eastAsia="新宋体" w:hAnsi="新宋体" w:cs="宋体" w:hint="eastAsia"/>
                <w:kern w:val="0"/>
              </w:rPr>
              <w:t>本项目的特定资格要求：</w:t>
            </w:r>
            <w:r w:rsidR="00A1101F" w:rsidRPr="00B57072">
              <w:rPr>
                <w:rFonts w:ascii="新宋体" w:eastAsia="新宋体" w:hAnsi="新宋体" w:cs="宋体" w:hint="eastAsia"/>
                <w:kern w:val="0"/>
              </w:rPr>
              <w:t>无</w:t>
            </w:r>
            <w:r w:rsidR="00A1101F" w:rsidRPr="00B57072">
              <w:rPr>
                <w:rFonts w:ascii="新宋体" w:eastAsia="新宋体" w:hAnsi="新宋体" w:hint="eastAsia"/>
              </w:rPr>
              <w:t>。</w:t>
            </w:r>
          </w:p>
          <w:p w14:paraId="6011A589" w14:textId="77777777" w:rsidR="00CF4BB6" w:rsidRPr="00CF4BB6" w:rsidRDefault="00CF4BB6" w:rsidP="008E0BF3">
            <w:pPr>
              <w:spacing w:line="360" w:lineRule="auto"/>
              <w:rPr>
                <w:rFonts w:ascii="新宋体" w:eastAsia="新宋体" w:hAnsi="新宋体"/>
              </w:rPr>
            </w:pPr>
            <w:r w:rsidRPr="00CF4BB6">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14:paraId="20086784" w14:textId="77777777" w:rsidR="00CF4BB6" w:rsidRPr="00CF4BB6" w:rsidRDefault="00CF4BB6" w:rsidP="008E0BF3">
            <w:pPr>
              <w:spacing w:line="360" w:lineRule="auto"/>
              <w:rPr>
                <w:rFonts w:ascii="新宋体" w:eastAsia="新宋体" w:hAnsi="新宋体"/>
              </w:rPr>
            </w:pPr>
            <w:r w:rsidRPr="00CF4BB6">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7D77F842" w14:textId="77777777" w:rsidR="00CF4BB6" w:rsidRPr="00CF4BB6" w:rsidRDefault="00CF4BB6" w:rsidP="008E0BF3">
            <w:pPr>
              <w:spacing w:line="360" w:lineRule="auto"/>
              <w:rPr>
                <w:rFonts w:ascii="新宋体" w:eastAsia="新宋体" w:hAnsi="新宋体"/>
              </w:rPr>
            </w:pPr>
            <w:r w:rsidRPr="00CF4BB6">
              <w:rPr>
                <w:rFonts w:ascii="新宋体" w:eastAsia="新宋体" w:hAnsi="新宋体" w:hint="eastAsia"/>
              </w:rPr>
              <w:t>（6）参与本项目投标前三年内，在经营活动中没有重大违法记录（由供应商在《政府采购投标及履约承诺函》中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14:paraId="1B273C16" w14:textId="77777777" w:rsidR="00CF4BB6" w:rsidRPr="00504C3C" w:rsidRDefault="00CF4BB6" w:rsidP="008E0BF3">
            <w:pPr>
              <w:spacing w:line="360" w:lineRule="auto"/>
              <w:rPr>
                <w:rFonts w:ascii="新宋体" w:eastAsia="新宋体" w:hAnsi="新宋体" w:cs="宋体"/>
                <w:b/>
                <w:szCs w:val="21"/>
              </w:rPr>
            </w:pPr>
            <w:r w:rsidRPr="00504C3C">
              <w:rPr>
                <w:rFonts w:ascii="新宋体" w:eastAsia="新宋体" w:hAnsi="新宋体" w:cs="宋体" w:hint="eastAsia"/>
                <w:b/>
                <w:szCs w:val="21"/>
              </w:rPr>
              <w:t>三、获取招标文件</w:t>
            </w:r>
          </w:p>
          <w:p w14:paraId="4B38CA45" w14:textId="6D786682" w:rsidR="00CF4BB6" w:rsidRPr="00CF4BB6" w:rsidRDefault="00CF4BB6" w:rsidP="008E0BF3">
            <w:pPr>
              <w:spacing w:line="360" w:lineRule="auto"/>
              <w:rPr>
                <w:rFonts w:ascii="新宋体" w:eastAsia="新宋体" w:hAnsi="新宋体" w:cs="宋体"/>
                <w:szCs w:val="21"/>
              </w:rPr>
            </w:pPr>
            <w:r w:rsidRPr="00504C3C">
              <w:rPr>
                <w:rFonts w:ascii="新宋体" w:eastAsia="新宋体" w:hAnsi="新宋体" w:hint="eastAsia"/>
                <w:szCs w:val="21"/>
              </w:rPr>
              <w:t>1.</w:t>
            </w:r>
            <w:r w:rsidRPr="00504C3C">
              <w:rPr>
                <w:rFonts w:ascii="新宋体" w:eastAsia="新宋体" w:hAnsi="新宋体" w:cs="宋体" w:hint="eastAsia"/>
                <w:szCs w:val="21"/>
              </w:rPr>
              <w:t>时间：</w:t>
            </w:r>
            <w:r w:rsidR="00504C3C" w:rsidRPr="00504C3C">
              <w:rPr>
                <w:rFonts w:ascii="新宋体" w:eastAsia="新宋体" w:hAnsi="新宋体" w:cs="宋体" w:hint="eastAsia"/>
                <w:szCs w:val="21"/>
              </w:rPr>
              <w:t>2021</w:t>
            </w:r>
            <w:r w:rsidRPr="00504C3C">
              <w:rPr>
                <w:rFonts w:ascii="新宋体" w:eastAsia="新宋体" w:hAnsi="新宋体"/>
                <w:szCs w:val="21"/>
              </w:rPr>
              <w:t>年</w:t>
            </w:r>
            <w:r w:rsidR="00504C3C" w:rsidRPr="00504C3C">
              <w:rPr>
                <w:rFonts w:ascii="新宋体" w:eastAsia="新宋体" w:hAnsi="新宋体" w:hint="eastAsia"/>
                <w:szCs w:val="21"/>
              </w:rPr>
              <w:t>04</w:t>
            </w:r>
            <w:r w:rsidRPr="00504C3C">
              <w:rPr>
                <w:rFonts w:ascii="新宋体" w:eastAsia="新宋体" w:hAnsi="新宋体"/>
                <w:szCs w:val="21"/>
              </w:rPr>
              <w:t>月</w:t>
            </w:r>
            <w:r w:rsidR="00504C3C" w:rsidRPr="00504C3C">
              <w:rPr>
                <w:rFonts w:ascii="新宋体" w:eastAsia="新宋体" w:hAnsi="新宋体" w:hint="eastAsia"/>
                <w:szCs w:val="21"/>
              </w:rPr>
              <w:t>27</w:t>
            </w:r>
            <w:r w:rsidRPr="00504C3C">
              <w:rPr>
                <w:rFonts w:ascii="新宋体" w:eastAsia="新宋体" w:hAnsi="新宋体"/>
                <w:szCs w:val="21"/>
              </w:rPr>
              <w:t>日</w:t>
            </w:r>
            <w:r w:rsidRPr="00504C3C">
              <w:rPr>
                <w:rFonts w:ascii="新宋体" w:eastAsia="新宋体" w:hAnsi="新宋体" w:cs="宋体" w:hint="eastAsia"/>
                <w:szCs w:val="21"/>
              </w:rPr>
              <w:t>起至</w:t>
            </w:r>
            <w:r w:rsidR="00504C3C" w:rsidRPr="00504C3C">
              <w:rPr>
                <w:rFonts w:ascii="新宋体" w:eastAsia="新宋体" w:hAnsi="新宋体" w:cs="宋体" w:hint="eastAsia"/>
                <w:szCs w:val="21"/>
              </w:rPr>
              <w:t>2021</w:t>
            </w:r>
            <w:r w:rsidRPr="00504C3C">
              <w:rPr>
                <w:rFonts w:ascii="新宋体" w:eastAsia="新宋体" w:hAnsi="新宋体"/>
                <w:szCs w:val="21"/>
              </w:rPr>
              <w:t>年</w:t>
            </w:r>
            <w:r w:rsidR="00504C3C" w:rsidRPr="00504C3C">
              <w:rPr>
                <w:rFonts w:ascii="新宋体" w:eastAsia="新宋体" w:hAnsi="新宋体" w:hint="eastAsia"/>
                <w:szCs w:val="21"/>
              </w:rPr>
              <w:t>05</w:t>
            </w:r>
            <w:r w:rsidRPr="00504C3C">
              <w:rPr>
                <w:rFonts w:ascii="新宋体" w:eastAsia="新宋体" w:hAnsi="新宋体"/>
                <w:szCs w:val="21"/>
              </w:rPr>
              <w:t>月</w:t>
            </w:r>
            <w:r w:rsidR="00504C3C" w:rsidRPr="00504C3C">
              <w:rPr>
                <w:rFonts w:ascii="新宋体" w:eastAsia="新宋体" w:hAnsi="新宋体" w:hint="eastAsia"/>
                <w:szCs w:val="21"/>
              </w:rPr>
              <w:t>06</w:t>
            </w:r>
            <w:r w:rsidRPr="00504C3C">
              <w:rPr>
                <w:rFonts w:ascii="新宋体" w:eastAsia="新宋体" w:hAnsi="新宋体"/>
                <w:szCs w:val="21"/>
              </w:rPr>
              <w:t>日</w:t>
            </w:r>
            <w:r w:rsidRPr="00504C3C">
              <w:rPr>
                <w:rFonts w:ascii="新宋体" w:eastAsia="新宋体" w:hAnsi="新宋体" w:cs="宋体" w:hint="eastAsia"/>
                <w:szCs w:val="21"/>
              </w:rPr>
              <w:t>，每天09</w:t>
            </w:r>
            <w:r w:rsidRPr="00CF4BB6">
              <w:rPr>
                <w:rFonts w:ascii="新宋体" w:eastAsia="新宋体" w:hAnsi="新宋体" w:cs="宋体" w:hint="eastAsia"/>
                <w:szCs w:val="21"/>
              </w:rPr>
              <w:t>:00至12:00，14:00至17：30（北京时间，</w:t>
            </w:r>
            <w:r w:rsidRPr="00CF4BB6">
              <w:rPr>
                <w:rFonts w:ascii="新宋体" w:eastAsia="新宋体" w:hAnsi="新宋体" w:cs="宋体"/>
                <w:szCs w:val="21"/>
              </w:rPr>
              <w:t>法定节假日</w:t>
            </w:r>
            <w:r w:rsidRPr="00CF4BB6">
              <w:rPr>
                <w:rFonts w:ascii="新宋体" w:eastAsia="新宋体" w:hAnsi="新宋体" w:cs="宋体" w:hint="eastAsia"/>
                <w:szCs w:val="21"/>
              </w:rPr>
              <w:t>除外）。</w:t>
            </w:r>
          </w:p>
          <w:p w14:paraId="5CB48E55" w14:textId="77777777" w:rsidR="00CF4BB6" w:rsidRPr="00CF4BB6" w:rsidRDefault="00CF4BB6" w:rsidP="008E0BF3">
            <w:pPr>
              <w:spacing w:line="360" w:lineRule="auto"/>
              <w:rPr>
                <w:rFonts w:ascii="新宋体" w:eastAsia="新宋体" w:hAnsi="新宋体" w:cs="宋体"/>
                <w:szCs w:val="21"/>
                <w:u w:val="single"/>
              </w:rPr>
            </w:pPr>
            <w:r w:rsidRPr="00CF4BB6">
              <w:rPr>
                <w:rFonts w:ascii="新宋体" w:eastAsia="新宋体" w:hAnsi="新宋体" w:hint="eastAsia"/>
                <w:szCs w:val="21"/>
              </w:rPr>
              <w:t>2.</w:t>
            </w:r>
            <w:r w:rsidRPr="00CF4BB6">
              <w:rPr>
                <w:rFonts w:ascii="新宋体" w:eastAsia="新宋体" w:hAnsi="新宋体" w:cs="宋体" w:hint="eastAsia"/>
                <w:szCs w:val="21"/>
              </w:rPr>
              <w:t>地点：深圳市福田区天安数码</w:t>
            </w:r>
            <w:proofErr w:type="gramStart"/>
            <w:r w:rsidRPr="00CF4BB6">
              <w:rPr>
                <w:rFonts w:ascii="新宋体" w:eastAsia="新宋体" w:hAnsi="新宋体" w:cs="宋体" w:hint="eastAsia"/>
                <w:szCs w:val="21"/>
              </w:rPr>
              <w:t>城创新</w:t>
            </w:r>
            <w:proofErr w:type="gramEnd"/>
            <w:r w:rsidRPr="00CF4BB6">
              <w:rPr>
                <w:rFonts w:ascii="新宋体" w:eastAsia="新宋体" w:hAnsi="新宋体" w:cs="宋体" w:hint="eastAsia"/>
                <w:szCs w:val="21"/>
              </w:rPr>
              <w:t>科技广场一期B座1210室；</w:t>
            </w:r>
          </w:p>
          <w:p w14:paraId="15C547D8" w14:textId="77777777" w:rsidR="00CF4BB6" w:rsidRPr="00CF4BB6" w:rsidRDefault="00CF4BB6" w:rsidP="008E0BF3">
            <w:pPr>
              <w:spacing w:line="360" w:lineRule="auto"/>
              <w:rPr>
                <w:rFonts w:ascii="新宋体" w:eastAsia="新宋体" w:hAnsi="新宋体" w:cs="宋体"/>
                <w:szCs w:val="21"/>
              </w:rPr>
            </w:pPr>
            <w:r w:rsidRPr="00CF4BB6">
              <w:rPr>
                <w:rFonts w:ascii="新宋体" w:eastAsia="新宋体" w:hAnsi="新宋体" w:hint="eastAsia"/>
                <w:szCs w:val="21"/>
              </w:rPr>
              <w:t>3.</w:t>
            </w:r>
            <w:r w:rsidRPr="00CF4BB6">
              <w:rPr>
                <w:rFonts w:ascii="新宋体" w:eastAsia="新宋体" w:hAnsi="新宋体" w:cs="宋体" w:hint="eastAsia"/>
                <w:szCs w:val="21"/>
              </w:rPr>
              <w:t>方式：</w:t>
            </w:r>
          </w:p>
          <w:p w14:paraId="4C61F1B3" w14:textId="77777777" w:rsidR="00CF4BB6" w:rsidRPr="00504C3C" w:rsidRDefault="00CF4BB6" w:rsidP="008E0BF3">
            <w:pPr>
              <w:spacing w:line="360" w:lineRule="auto"/>
              <w:rPr>
                <w:rFonts w:ascii="新宋体" w:eastAsia="新宋体" w:hAnsi="新宋体" w:cs="宋体"/>
                <w:szCs w:val="21"/>
              </w:rPr>
            </w:pPr>
            <w:r w:rsidRPr="00504C3C">
              <w:rPr>
                <w:rFonts w:ascii="新宋体" w:eastAsia="新宋体" w:hAnsi="新宋体" w:cs="宋体" w:hint="eastAsia"/>
                <w:szCs w:val="21"/>
              </w:rPr>
              <w:lastRenderedPageBreak/>
              <w:t>（1）投标人获取招标文件须提交投标人营业执照复印件并加盖公章，法定代表人授权书；</w:t>
            </w:r>
            <w:r w:rsidRPr="00504C3C">
              <w:rPr>
                <w:rFonts w:ascii="新宋体" w:eastAsia="新宋体" w:hAnsi="新宋体" w:cs="宋体"/>
                <w:szCs w:val="21"/>
              </w:rPr>
              <w:t>现场购买或邮购；</w:t>
            </w:r>
          </w:p>
          <w:p w14:paraId="64823DC3" w14:textId="77777777" w:rsidR="00CF4BB6" w:rsidRPr="00CF4BB6" w:rsidRDefault="00CF4BB6" w:rsidP="008E0BF3">
            <w:pPr>
              <w:spacing w:line="360" w:lineRule="auto"/>
              <w:rPr>
                <w:rFonts w:ascii="新宋体" w:eastAsia="新宋体" w:hAnsi="新宋体" w:cs="宋体"/>
                <w:szCs w:val="21"/>
              </w:rPr>
            </w:pPr>
            <w:r w:rsidRPr="00CF4BB6">
              <w:rPr>
                <w:rFonts w:ascii="新宋体" w:eastAsia="新宋体" w:hAnsi="新宋体" w:cs="宋体" w:hint="eastAsia"/>
                <w:szCs w:val="21"/>
              </w:rPr>
              <w:t>（2）采用汇款方式购买招标文件请汇至以下账户</w:t>
            </w:r>
          </w:p>
          <w:p w14:paraId="73884498" w14:textId="77777777" w:rsidR="00CF4BB6" w:rsidRPr="00CF4BB6" w:rsidRDefault="00CF4BB6" w:rsidP="008E0BF3">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开户银行：兴业银行蛇口支行</w:t>
            </w:r>
          </w:p>
          <w:p w14:paraId="4DBC647E" w14:textId="77777777" w:rsidR="00CF4BB6" w:rsidRPr="00CF4BB6" w:rsidRDefault="00CF4BB6" w:rsidP="008E0BF3">
            <w:pPr>
              <w:spacing w:line="360" w:lineRule="auto"/>
              <w:ind w:firstLineChars="50" w:firstLine="105"/>
              <w:rPr>
                <w:rFonts w:ascii="新宋体" w:eastAsia="新宋体" w:hAnsi="新宋体" w:cs="宋体"/>
                <w:szCs w:val="21"/>
              </w:rPr>
            </w:pPr>
            <w:proofErr w:type="gramStart"/>
            <w:r w:rsidRPr="00CF4BB6">
              <w:rPr>
                <w:rFonts w:ascii="新宋体" w:eastAsia="新宋体" w:hAnsi="新宋体" w:cs="宋体" w:hint="eastAsia"/>
                <w:szCs w:val="21"/>
              </w:rPr>
              <w:t>帐户</w:t>
            </w:r>
            <w:proofErr w:type="gramEnd"/>
            <w:r w:rsidRPr="00CF4BB6">
              <w:rPr>
                <w:rFonts w:ascii="新宋体" w:eastAsia="新宋体" w:hAnsi="新宋体" w:cs="宋体" w:hint="eastAsia"/>
                <w:szCs w:val="21"/>
              </w:rPr>
              <w:t>名称：深圳市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hint="eastAsia"/>
                <w:szCs w:val="21"/>
              </w:rPr>
              <w:t>咨询有限公司</w:t>
            </w:r>
          </w:p>
          <w:p w14:paraId="4F68178E" w14:textId="77777777" w:rsidR="00CF4BB6" w:rsidRPr="00CF4BB6" w:rsidRDefault="00CF4BB6" w:rsidP="008E0BF3">
            <w:pPr>
              <w:spacing w:line="360" w:lineRule="auto"/>
              <w:ind w:firstLineChars="50" w:firstLine="105"/>
              <w:rPr>
                <w:rFonts w:ascii="新宋体" w:eastAsia="新宋体" w:hAnsi="新宋体" w:cs="宋体"/>
                <w:szCs w:val="21"/>
              </w:rPr>
            </w:pPr>
            <w:proofErr w:type="gramStart"/>
            <w:r w:rsidRPr="00CF4BB6">
              <w:rPr>
                <w:rFonts w:ascii="新宋体" w:eastAsia="新宋体" w:hAnsi="新宋体" w:cs="宋体" w:hint="eastAsia"/>
                <w:szCs w:val="21"/>
              </w:rPr>
              <w:t>账</w:t>
            </w:r>
            <w:proofErr w:type="gramEnd"/>
            <w:r w:rsidRPr="00CF4BB6">
              <w:rPr>
                <w:rFonts w:ascii="新宋体" w:eastAsia="新宋体" w:hAnsi="新宋体" w:cs="宋体" w:hint="eastAsia"/>
                <w:szCs w:val="21"/>
              </w:rPr>
              <w:t xml:space="preserve">　　号：338150100100051162</w:t>
            </w:r>
          </w:p>
          <w:p w14:paraId="675C7DFF" w14:textId="77777777" w:rsidR="00CF4BB6" w:rsidRPr="00CF4BB6" w:rsidRDefault="00CF4BB6" w:rsidP="008E0BF3">
            <w:pPr>
              <w:spacing w:line="360" w:lineRule="auto"/>
              <w:rPr>
                <w:rFonts w:ascii="新宋体" w:eastAsia="新宋体" w:hAnsi="新宋体" w:cs="宋体"/>
                <w:szCs w:val="21"/>
              </w:rPr>
            </w:pPr>
            <w:r w:rsidRPr="00CF4BB6">
              <w:rPr>
                <w:rFonts w:ascii="新宋体" w:eastAsia="新宋体" w:hAnsi="新宋体" w:cs="宋体" w:hint="eastAsia"/>
                <w:szCs w:val="21"/>
              </w:rPr>
              <w:t>（3）获取招标文件请自带U盘拷贝电子文档；</w:t>
            </w:r>
          </w:p>
          <w:p w14:paraId="625A908D" w14:textId="77777777" w:rsidR="00CF4BB6" w:rsidRPr="00504C3C" w:rsidRDefault="00CF4BB6" w:rsidP="008E0BF3">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w:t>
            </w:r>
            <w:r w:rsidRPr="00CF4BB6">
              <w:rPr>
                <w:rFonts w:ascii="新宋体" w:eastAsia="新宋体" w:hAnsi="新宋体" w:cs="宋体" w:hint="eastAsia"/>
                <w:szCs w:val="21"/>
              </w:rPr>
              <w:t>招标文</w:t>
            </w:r>
            <w:r w:rsidRPr="00504C3C">
              <w:rPr>
                <w:rFonts w:ascii="新宋体" w:eastAsia="新宋体" w:hAnsi="新宋体" w:cs="宋体" w:hint="eastAsia"/>
                <w:szCs w:val="21"/>
              </w:rPr>
              <w:t>件售价：每套售价</w:t>
            </w:r>
            <w:r w:rsidRPr="00504C3C">
              <w:rPr>
                <w:rFonts w:ascii="新宋体" w:eastAsia="新宋体" w:hAnsi="新宋体" w:cs="宋体"/>
                <w:szCs w:val="21"/>
              </w:rPr>
              <w:t>500元。</w:t>
            </w:r>
          </w:p>
          <w:p w14:paraId="47686729" w14:textId="77777777" w:rsidR="00CF4BB6" w:rsidRPr="00504C3C" w:rsidRDefault="00CF4BB6" w:rsidP="008E0BF3">
            <w:pPr>
              <w:spacing w:line="360" w:lineRule="auto"/>
              <w:rPr>
                <w:rFonts w:ascii="新宋体" w:eastAsia="新宋体" w:hAnsi="新宋体" w:cs="宋体"/>
                <w:b/>
                <w:szCs w:val="21"/>
              </w:rPr>
            </w:pPr>
            <w:r w:rsidRPr="00504C3C">
              <w:rPr>
                <w:rFonts w:ascii="新宋体" w:eastAsia="新宋体" w:hAnsi="新宋体" w:cs="宋体" w:hint="eastAsia"/>
                <w:b/>
                <w:szCs w:val="21"/>
              </w:rPr>
              <w:t>四、提交投标文件截止时间、开标时间和地点</w:t>
            </w:r>
          </w:p>
          <w:p w14:paraId="0B4A65FE" w14:textId="48D833CC" w:rsidR="00CF4BB6" w:rsidRPr="00504C3C" w:rsidRDefault="00CF4BB6" w:rsidP="008E0BF3">
            <w:pPr>
              <w:spacing w:line="360" w:lineRule="auto"/>
              <w:rPr>
                <w:rFonts w:ascii="新宋体" w:eastAsia="新宋体" w:hAnsi="新宋体" w:cs="宋体"/>
                <w:kern w:val="0"/>
                <w:szCs w:val="21"/>
              </w:rPr>
            </w:pPr>
            <w:r w:rsidRPr="00504C3C">
              <w:rPr>
                <w:rFonts w:ascii="新宋体" w:eastAsia="新宋体" w:hAnsi="新宋体" w:cs="宋体" w:hint="eastAsia"/>
                <w:kern w:val="0"/>
                <w:szCs w:val="21"/>
              </w:rPr>
              <w:t>1.</w:t>
            </w:r>
            <w:r w:rsidRPr="00504C3C">
              <w:rPr>
                <w:rFonts w:ascii="新宋体" w:eastAsia="新宋体" w:hAnsi="新宋体" w:cs="宋体"/>
                <w:kern w:val="0"/>
                <w:szCs w:val="21"/>
              </w:rPr>
              <w:t>投标截止时间</w:t>
            </w:r>
            <w:r w:rsidRPr="00504C3C">
              <w:rPr>
                <w:rFonts w:ascii="新宋体" w:eastAsia="新宋体" w:hAnsi="新宋体" w:cs="宋体" w:hint="eastAsia"/>
                <w:kern w:val="0"/>
                <w:szCs w:val="21"/>
              </w:rPr>
              <w:t>：</w:t>
            </w:r>
            <w:r w:rsidR="00504C3C" w:rsidRPr="00504C3C">
              <w:rPr>
                <w:rFonts w:ascii="新宋体" w:eastAsia="新宋体" w:hAnsi="新宋体" w:cs="宋体" w:hint="eastAsia"/>
                <w:kern w:val="0"/>
                <w:szCs w:val="21"/>
              </w:rPr>
              <w:t>2021</w:t>
            </w:r>
            <w:r w:rsidRPr="00504C3C">
              <w:rPr>
                <w:rFonts w:ascii="新宋体" w:eastAsia="新宋体" w:hAnsi="新宋体"/>
                <w:szCs w:val="21"/>
              </w:rPr>
              <w:t>年</w:t>
            </w:r>
            <w:r w:rsidR="00504C3C" w:rsidRPr="00504C3C">
              <w:rPr>
                <w:rFonts w:ascii="新宋体" w:eastAsia="新宋体" w:hAnsi="新宋体" w:hint="eastAsia"/>
                <w:szCs w:val="21"/>
              </w:rPr>
              <w:t>05</w:t>
            </w:r>
            <w:r w:rsidRPr="00504C3C">
              <w:rPr>
                <w:rFonts w:ascii="新宋体" w:eastAsia="新宋体" w:hAnsi="新宋体"/>
                <w:szCs w:val="21"/>
              </w:rPr>
              <w:t>月</w:t>
            </w:r>
            <w:r w:rsidR="00504C3C" w:rsidRPr="00504C3C">
              <w:rPr>
                <w:rFonts w:ascii="新宋体" w:eastAsia="新宋体" w:hAnsi="新宋体" w:hint="eastAsia"/>
                <w:szCs w:val="21"/>
              </w:rPr>
              <w:t>08</w:t>
            </w:r>
            <w:r w:rsidRPr="00504C3C">
              <w:rPr>
                <w:rFonts w:ascii="新宋体" w:eastAsia="新宋体" w:hAnsi="新宋体"/>
                <w:szCs w:val="21"/>
              </w:rPr>
              <w:t>日</w:t>
            </w:r>
            <w:r w:rsidR="00504C3C" w:rsidRPr="00504C3C">
              <w:rPr>
                <w:rFonts w:ascii="新宋体" w:eastAsia="新宋体" w:hAnsi="新宋体" w:hint="eastAsia"/>
                <w:szCs w:val="21"/>
              </w:rPr>
              <w:t>09</w:t>
            </w:r>
            <w:r w:rsidRPr="00504C3C">
              <w:rPr>
                <w:rFonts w:ascii="新宋体" w:eastAsia="新宋体" w:hAnsi="新宋体"/>
                <w:szCs w:val="21"/>
              </w:rPr>
              <w:t>:</w:t>
            </w:r>
            <w:r w:rsidR="00504C3C" w:rsidRPr="00504C3C">
              <w:rPr>
                <w:rFonts w:ascii="新宋体" w:eastAsia="新宋体" w:hAnsi="新宋体" w:hint="eastAsia"/>
                <w:szCs w:val="21"/>
              </w:rPr>
              <w:t>30</w:t>
            </w:r>
            <w:r w:rsidRPr="00504C3C">
              <w:rPr>
                <w:rFonts w:ascii="新宋体" w:eastAsia="新宋体" w:hAnsi="新宋体" w:cs="宋体" w:hint="eastAsia"/>
                <w:szCs w:val="21"/>
                <w:u w:val="single"/>
              </w:rPr>
              <w:t>（北京时间）</w:t>
            </w:r>
            <w:r w:rsidRPr="00504C3C">
              <w:rPr>
                <w:rFonts w:ascii="新宋体" w:eastAsia="新宋体" w:hAnsi="新宋体" w:cs="宋体"/>
                <w:kern w:val="0"/>
                <w:szCs w:val="21"/>
              </w:rPr>
              <w:t xml:space="preserve">时。 </w:t>
            </w:r>
          </w:p>
          <w:p w14:paraId="4037696F" w14:textId="17A3CA9C" w:rsidR="00CF4BB6" w:rsidRPr="00504C3C" w:rsidRDefault="00CF4BB6" w:rsidP="008E0BF3">
            <w:pPr>
              <w:spacing w:line="360" w:lineRule="auto"/>
              <w:rPr>
                <w:rFonts w:ascii="新宋体" w:eastAsia="新宋体" w:hAnsi="新宋体" w:cs="宋体"/>
                <w:kern w:val="0"/>
                <w:szCs w:val="21"/>
              </w:rPr>
            </w:pPr>
            <w:r w:rsidRPr="00504C3C">
              <w:rPr>
                <w:rFonts w:ascii="新宋体" w:eastAsia="新宋体" w:hAnsi="新宋体" w:cs="宋体" w:hint="eastAsia"/>
                <w:kern w:val="0"/>
                <w:szCs w:val="21"/>
              </w:rPr>
              <w:t>2.</w:t>
            </w:r>
            <w:r w:rsidRPr="00504C3C">
              <w:rPr>
                <w:rFonts w:ascii="新宋体" w:eastAsia="新宋体" w:hAnsi="新宋体" w:cs="宋体"/>
                <w:kern w:val="0"/>
                <w:szCs w:val="21"/>
              </w:rPr>
              <w:t>开标时间和地点</w:t>
            </w:r>
            <w:r w:rsidRPr="00504C3C">
              <w:rPr>
                <w:rFonts w:ascii="新宋体" w:eastAsia="新宋体" w:hAnsi="新宋体" w:cs="宋体" w:hint="eastAsia"/>
                <w:kern w:val="0"/>
                <w:szCs w:val="21"/>
              </w:rPr>
              <w:t>：</w:t>
            </w:r>
            <w:r w:rsidRPr="00504C3C">
              <w:rPr>
                <w:rFonts w:ascii="新宋体" w:eastAsia="新宋体" w:hAnsi="新宋体" w:cs="宋体"/>
                <w:kern w:val="0"/>
                <w:szCs w:val="21"/>
              </w:rPr>
              <w:t>定于</w:t>
            </w:r>
            <w:r w:rsidR="00504C3C" w:rsidRPr="00504C3C">
              <w:rPr>
                <w:rFonts w:ascii="新宋体" w:eastAsia="新宋体" w:hAnsi="新宋体" w:cs="宋体" w:hint="eastAsia"/>
                <w:kern w:val="0"/>
                <w:szCs w:val="21"/>
              </w:rPr>
              <w:t>2021</w:t>
            </w:r>
            <w:r w:rsidRPr="00504C3C">
              <w:rPr>
                <w:rFonts w:ascii="新宋体" w:eastAsia="新宋体" w:hAnsi="新宋体"/>
                <w:szCs w:val="21"/>
              </w:rPr>
              <w:t>年</w:t>
            </w:r>
            <w:r w:rsidR="00504C3C" w:rsidRPr="00504C3C">
              <w:rPr>
                <w:rFonts w:ascii="新宋体" w:eastAsia="新宋体" w:hAnsi="新宋体" w:hint="eastAsia"/>
                <w:szCs w:val="21"/>
              </w:rPr>
              <w:t>05</w:t>
            </w:r>
            <w:r w:rsidRPr="00504C3C">
              <w:rPr>
                <w:rFonts w:ascii="新宋体" w:eastAsia="新宋体" w:hAnsi="新宋体"/>
                <w:szCs w:val="21"/>
              </w:rPr>
              <w:t>月</w:t>
            </w:r>
            <w:r w:rsidR="00504C3C" w:rsidRPr="00504C3C">
              <w:rPr>
                <w:rFonts w:ascii="新宋体" w:eastAsia="新宋体" w:hAnsi="新宋体" w:hint="eastAsia"/>
                <w:szCs w:val="21"/>
              </w:rPr>
              <w:t>08</w:t>
            </w:r>
            <w:r w:rsidRPr="00504C3C">
              <w:rPr>
                <w:rFonts w:ascii="新宋体" w:eastAsia="新宋体" w:hAnsi="新宋体"/>
                <w:szCs w:val="21"/>
              </w:rPr>
              <w:t>日</w:t>
            </w:r>
            <w:r w:rsidR="00504C3C" w:rsidRPr="00504C3C">
              <w:rPr>
                <w:rFonts w:ascii="新宋体" w:eastAsia="新宋体" w:hAnsi="新宋体" w:hint="eastAsia"/>
                <w:szCs w:val="21"/>
              </w:rPr>
              <w:t>09</w:t>
            </w:r>
            <w:r w:rsidRPr="00504C3C">
              <w:rPr>
                <w:rFonts w:ascii="新宋体" w:eastAsia="新宋体" w:hAnsi="新宋体"/>
                <w:szCs w:val="21"/>
              </w:rPr>
              <w:t>:</w:t>
            </w:r>
            <w:r w:rsidR="00504C3C" w:rsidRPr="00504C3C">
              <w:rPr>
                <w:rFonts w:ascii="新宋体" w:eastAsia="新宋体" w:hAnsi="新宋体" w:hint="eastAsia"/>
                <w:szCs w:val="21"/>
              </w:rPr>
              <w:t>30</w:t>
            </w:r>
            <w:r w:rsidRPr="00504C3C">
              <w:rPr>
                <w:rFonts w:ascii="新宋体" w:eastAsia="新宋体" w:hAnsi="新宋体" w:cs="宋体" w:hint="eastAsia"/>
                <w:szCs w:val="21"/>
                <w:u w:val="single"/>
              </w:rPr>
              <w:t>（北京时间）</w:t>
            </w:r>
            <w:r w:rsidRPr="00504C3C">
              <w:rPr>
                <w:rFonts w:ascii="新宋体" w:eastAsia="新宋体" w:hAnsi="新宋体" w:cs="宋体"/>
                <w:kern w:val="0"/>
                <w:szCs w:val="21"/>
              </w:rPr>
              <w:t>时，在</w:t>
            </w:r>
            <w:r w:rsidRPr="00504C3C">
              <w:rPr>
                <w:rFonts w:ascii="新宋体" w:eastAsia="新宋体" w:hAnsi="新宋体" w:cs="宋体" w:hint="eastAsia"/>
                <w:kern w:val="0"/>
                <w:szCs w:val="21"/>
              </w:rPr>
              <w:t>深圳市福田区天安数码</w:t>
            </w:r>
            <w:proofErr w:type="gramStart"/>
            <w:r w:rsidRPr="00504C3C">
              <w:rPr>
                <w:rFonts w:ascii="新宋体" w:eastAsia="新宋体" w:hAnsi="新宋体" w:cs="宋体" w:hint="eastAsia"/>
                <w:kern w:val="0"/>
                <w:szCs w:val="21"/>
              </w:rPr>
              <w:t>城创新</w:t>
            </w:r>
            <w:proofErr w:type="gramEnd"/>
            <w:r w:rsidRPr="00504C3C">
              <w:rPr>
                <w:rFonts w:ascii="新宋体" w:eastAsia="新宋体" w:hAnsi="新宋体" w:cs="宋体" w:hint="eastAsia"/>
                <w:kern w:val="0"/>
                <w:szCs w:val="21"/>
              </w:rPr>
              <w:t>科技广场一期B座1210</w:t>
            </w:r>
            <w:proofErr w:type="gramStart"/>
            <w:r w:rsidRPr="00504C3C">
              <w:rPr>
                <w:rFonts w:ascii="新宋体" w:eastAsia="新宋体" w:hAnsi="新宋体" w:cs="宋体" w:hint="eastAsia"/>
                <w:kern w:val="0"/>
                <w:szCs w:val="21"/>
              </w:rPr>
              <w:t>室</w:t>
            </w:r>
            <w:r w:rsidRPr="00504C3C">
              <w:rPr>
                <w:rFonts w:ascii="新宋体" w:eastAsia="新宋体" w:hAnsi="新宋体" w:cs="宋体"/>
                <w:kern w:val="0"/>
                <w:szCs w:val="21"/>
              </w:rPr>
              <w:t>公开</w:t>
            </w:r>
            <w:proofErr w:type="gramEnd"/>
            <w:r w:rsidRPr="00504C3C">
              <w:rPr>
                <w:rFonts w:ascii="新宋体" w:eastAsia="新宋体" w:hAnsi="新宋体" w:cs="宋体"/>
                <w:kern w:val="0"/>
                <w:szCs w:val="21"/>
              </w:rPr>
              <w:t>开标</w:t>
            </w:r>
            <w:r w:rsidRPr="00504C3C">
              <w:rPr>
                <w:rFonts w:ascii="新宋体" w:eastAsia="新宋体" w:hAnsi="新宋体" w:cs="宋体" w:hint="eastAsia"/>
                <w:kern w:val="0"/>
                <w:szCs w:val="21"/>
              </w:rPr>
              <w:t>；逾期送达的、未送达指定地点的或者不按照招标文件要求密封的投标文件，采购人将予以拒收。</w:t>
            </w:r>
          </w:p>
          <w:p w14:paraId="28D4AEF4" w14:textId="77777777" w:rsidR="00CF4BB6" w:rsidRPr="00CF4BB6" w:rsidRDefault="00CF4BB6" w:rsidP="008E0BF3">
            <w:pPr>
              <w:spacing w:line="360" w:lineRule="auto"/>
              <w:rPr>
                <w:rFonts w:ascii="新宋体" w:eastAsia="新宋体" w:hAnsi="新宋体" w:cs="宋体"/>
                <w:kern w:val="0"/>
                <w:szCs w:val="21"/>
              </w:rPr>
            </w:pPr>
            <w:r w:rsidRPr="00CF4BB6">
              <w:rPr>
                <w:rFonts w:ascii="新宋体" w:eastAsia="新宋体" w:hAnsi="新宋体" w:cs="宋体" w:hint="eastAsia"/>
                <w:b/>
                <w:szCs w:val="21"/>
              </w:rPr>
              <w:t>五、公告期限：</w:t>
            </w:r>
            <w:r w:rsidRPr="00CF4BB6">
              <w:rPr>
                <w:rFonts w:ascii="新宋体" w:eastAsia="新宋体" w:hAnsi="新宋体" w:cs="宋体" w:hint="eastAsia"/>
                <w:kern w:val="0"/>
                <w:szCs w:val="21"/>
              </w:rPr>
              <w:t>自本公告发布之日起5个工作日。</w:t>
            </w:r>
          </w:p>
          <w:p w14:paraId="02488223" w14:textId="77777777" w:rsidR="00CF4BB6" w:rsidRPr="00CF4BB6" w:rsidRDefault="00CF4BB6" w:rsidP="008E0BF3">
            <w:pPr>
              <w:spacing w:line="360" w:lineRule="auto"/>
              <w:rPr>
                <w:rFonts w:ascii="新宋体" w:eastAsia="新宋体" w:hAnsi="新宋体" w:cs="宋体"/>
                <w:b/>
                <w:szCs w:val="21"/>
              </w:rPr>
            </w:pPr>
            <w:r w:rsidRPr="00CF4BB6">
              <w:rPr>
                <w:rFonts w:ascii="新宋体" w:eastAsia="新宋体" w:hAnsi="新宋体" w:cs="宋体" w:hint="eastAsia"/>
                <w:b/>
                <w:szCs w:val="21"/>
              </w:rPr>
              <w:t>六、其他补充事宜</w:t>
            </w:r>
          </w:p>
          <w:p w14:paraId="32B534BC" w14:textId="77777777" w:rsidR="00CF4BB6" w:rsidRPr="00B92CE0" w:rsidRDefault="00CF4BB6" w:rsidP="008E0BF3">
            <w:pPr>
              <w:spacing w:line="360" w:lineRule="auto"/>
              <w:rPr>
                <w:rFonts w:ascii="新宋体" w:eastAsia="新宋体" w:hAnsi="新宋体" w:cs="宋体"/>
                <w:szCs w:val="21"/>
              </w:rPr>
            </w:pPr>
            <w:r w:rsidRPr="00CF4BB6">
              <w:rPr>
                <w:rFonts w:ascii="新宋体" w:eastAsia="新宋体" w:hAnsi="新宋体" w:cs="宋体" w:hint="eastAsia"/>
                <w:szCs w:val="21"/>
              </w:rPr>
              <w:t>1.</w:t>
            </w:r>
            <w:r w:rsidRPr="00CF4BB6">
              <w:rPr>
                <w:rFonts w:ascii="新宋体" w:eastAsia="新宋体" w:hAnsi="新宋体" w:cs="宋体"/>
                <w:szCs w:val="21"/>
              </w:rPr>
              <w:t>本项目实行网下投标，采用纸质</w:t>
            </w:r>
            <w:r w:rsidRPr="00B92CE0">
              <w:rPr>
                <w:rFonts w:ascii="新宋体" w:eastAsia="新宋体" w:hAnsi="新宋体" w:cs="宋体"/>
                <w:szCs w:val="21"/>
              </w:rPr>
              <w:t>投标文件。</w:t>
            </w:r>
          </w:p>
          <w:p w14:paraId="6CB4D6BB" w14:textId="5EC9E743" w:rsidR="00CF4BB6" w:rsidRPr="00267849" w:rsidRDefault="00CF4BB6" w:rsidP="008E0BF3">
            <w:pPr>
              <w:spacing w:line="360" w:lineRule="auto"/>
              <w:rPr>
                <w:rFonts w:ascii="新宋体" w:eastAsia="新宋体" w:hAnsi="新宋体" w:cs="宋体"/>
                <w:szCs w:val="21"/>
              </w:rPr>
            </w:pPr>
            <w:r w:rsidRPr="00B92CE0">
              <w:rPr>
                <w:rFonts w:ascii="新宋体" w:eastAsia="新宋体" w:hAnsi="新宋体" w:cs="宋体" w:hint="eastAsia"/>
                <w:szCs w:val="21"/>
              </w:rPr>
              <w:t>2.</w:t>
            </w:r>
            <w:r w:rsidRPr="00B92CE0">
              <w:rPr>
                <w:rFonts w:ascii="新宋体" w:eastAsia="新宋体" w:hAnsi="新宋体" w:cs="宋体"/>
                <w:szCs w:val="21"/>
              </w:rPr>
              <w:t>采购文件澄清/修改事</w:t>
            </w:r>
            <w:r w:rsidRPr="00B92CE0">
              <w:rPr>
                <w:rFonts w:ascii="新宋体" w:eastAsia="新宋体" w:hAnsi="新宋体" w:cs="宋体" w:hint="eastAsia"/>
                <w:szCs w:val="21"/>
              </w:rPr>
              <w:t>项：</w:t>
            </w:r>
            <w:r w:rsidR="00504C3C" w:rsidRPr="00B92CE0">
              <w:rPr>
                <w:rFonts w:ascii="新宋体" w:eastAsia="新宋体" w:hAnsi="新宋体" w:cs="宋体" w:hint="eastAsia"/>
                <w:szCs w:val="21"/>
              </w:rPr>
              <w:t>2021</w:t>
            </w:r>
            <w:r w:rsidRPr="00B92CE0">
              <w:rPr>
                <w:rFonts w:ascii="新宋体" w:eastAsia="新宋体" w:hAnsi="新宋体"/>
                <w:szCs w:val="21"/>
              </w:rPr>
              <w:t>年</w:t>
            </w:r>
            <w:r w:rsidR="00504C3C" w:rsidRPr="00B92CE0">
              <w:rPr>
                <w:rFonts w:ascii="新宋体" w:eastAsia="新宋体" w:hAnsi="新宋体" w:hint="eastAsia"/>
                <w:szCs w:val="21"/>
              </w:rPr>
              <w:t>05</w:t>
            </w:r>
            <w:r w:rsidRPr="00B92CE0">
              <w:rPr>
                <w:rFonts w:ascii="新宋体" w:eastAsia="新宋体" w:hAnsi="新宋体"/>
                <w:szCs w:val="21"/>
              </w:rPr>
              <w:t>月</w:t>
            </w:r>
            <w:r w:rsidR="00504C3C" w:rsidRPr="00B92CE0">
              <w:rPr>
                <w:rFonts w:ascii="新宋体" w:eastAsia="新宋体" w:hAnsi="新宋体" w:hint="eastAsia"/>
                <w:szCs w:val="21"/>
              </w:rPr>
              <w:t>06</w:t>
            </w:r>
            <w:r w:rsidRPr="00B92CE0">
              <w:rPr>
                <w:rFonts w:ascii="新宋体" w:eastAsia="新宋体" w:hAnsi="新宋体"/>
                <w:szCs w:val="21"/>
              </w:rPr>
              <w:t>日</w:t>
            </w:r>
            <w:r w:rsidR="00504C3C" w:rsidRPr="00B92CE0">
              <w:rPr>
                <w:rFonts w:ascii="新宋体" w:eastAsia="新宋体" w:hAnsi="新宋体" w:hint="eastAsia"/>
                <w:szCs w:val="21"/>
              </w:rPr>
              <w:t>17</w:t>
            </w:r>
            <w:r w:rsidRPr="00B92CE0">
              <w:rPr>
                <w:rFonts w:ascii="新宋体" w:eastAsia="新宋体" w:hAnsi="新宋体"/>
                <w:szCs w:val="21"/>
              </w:rPr>
              <w:t>:</w:t>
            </w:r>
            <w:r w:rsidR="00504C3C" w:rsidRPr="00B92CE0">
              <w:rPr>
                <w:rFonts w:ascii="新宋体" w:eastAsia="新宋体" w:hAnsi="新宋体" w:hint="eastAsia"/>
                <w:szCs w:val="21"/>
              </w:rPr>
              <w:t>30</w:t>
            </w:r>
            <w:r w:rsidRPr="00B92CE0">
              <w:rPr>
                <w:rFonts w:ascii="新宋体" w:eastAsia="新宋体" w:hAnsi="新宋体" w:cs="宋体" w:hint="eastAsia"/>
                <w:szCs w:val="21"/>
                <w:u w:val="single"/>
              </w:rPr>
              <w:t>（北京时间）</w:t>
            </w:r>
            <w:r w:rsidRPr="00B92CE0">
              <w:rPr>
                <w:rFonts w:ascii="新宋体" w:eastAsia="新宋体" w:hAnsi="新宋体" w:cs="宋体"/>
                <w:szCs w:val="21"/>
              </w:rPr>
              <w:t>时前，供应</w:t>
            </w:r>
            <w:r w:rsidRPr="00CF4BB6">
              <w:rPr>
                <w:rFonts w:ascii="新宋体" w:eastAsia="新宋体" w:hAnsi="新宋体" w:cs="宋体"/>
                <w:szCs w:val="21"/>
              </w:rPr>
              <w:t>商如认为采购文件存在不明确、不清晰和前后不一致等问题，要求对采购文件</w:t>
            </w:r>
            <w:proofErr w:type="gramStart"/>
            <w:r w:rsidRPr="00CF4BB6">
              <w:rPr>
                <w:rFonts w:ascii="新宋体" w:eastAsia="新宋体" w:hAnsi="新宋体" w:cs="宋体"/>
                <w:szCs w:val="21"/>
              </w:rPr>
              <w:t>作出</w:t>
            </w:r>
            <w:proofErr w:type="gramEnd"/>
            <w:r w:rsidRPr="00CF4BB6">
              <w:rPr>
                <w:rFonts w:ascii="新宋体" w:eastAsia="新宋体" w:hAnsi="新宋体" w:cs="宋体"/>
                <w:szCs w:val="21"/>
              </w:rPr>
              <w:t>澄清的</w:t>
            </w:r>
            <w:r w:rsidRPr="00CF4BB6">
              <w:rPr>
                <w:rFonts w:ascii="新宋体" w:eastAsia="新宋体" w:hAnsi="新宋体" w:cs="宋体" w:hint="eastAsia"/>
                <w:szCs w:val="21"/>
              </w:rPr>
              <w:t>以书面形式通知招标代理机构，逾期不予受理</w:t>
            </w:r>
            <w:r w:rsidRPr="00CF4BB6">
              <w:rPr>
                <w:rFonts w:ascii="新宋体" w:eastAsia="新宋体" w:hAnsi="新宋体" w:cs="宋体"/>
                <w:szCs w:val="21"/>
              </w:rPr>
              <w:t>。供应商提出的澄清要求内容如出现“质疑”字眼，将予以退回。</w:t>
            </w:r>
            <w:r w:rsidRPr="00CF4BB6">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w:t>
            </w:r>
            <w:r w:rsidRPr="00267849">
              <w:rPr>
                <w:rFonts w:ascii="新宋体" w:eastAsia="新宋体" w:hAnsi="新宋体" w:cs="宋体" w:hint="eastAsia"/>
                <w:szCs w:val="21"/>
              </w:rPr>
              <w:t>以采用现场或邮寄方式提交，采用邮寄方式提交的，交</w:t>
            </w:r>
            <w:proofErr w:type="gramStart"/>
            <w:r w:rsidRPr="00267849">
              <w:rPr>
                <w:rFonts w:ascii="新宋体" w:eastAsia="新宋体" w:hAnsi="新宋体" w:cs="宋体" w:hint="eastAsia"/>
                <w:szCs w:val="21"/>
              </w:rPr>
              <w:t>邮时间</w:t>
            </w:r>
            <w:proofErr w:type="gramEnd"/>
            <w:r w:rsidRPr="00267849">
              <w:rPr>
                <w:rFonts w:ascii="新宋体" w:eastAsia="新宋体" w:hAnsi="新宋体" w:cs="宋体" w:hint="eastAsia"/>
                <w:szCs w:val="21"/>
              </w:rPr>
              <w:t>应在本公告发布之日起七个工作日内。现场提交、邮寄地址：深圳市福田区天安数码</w:t>
            </w:r>
            <w:proofErr w:type="gramStart"/>
            <w:r w:rsidRPr="00267849">
              <w:rPr>
                <w:rFonts w:ascii="新宋体" w:eastAsia="新宋体" w:hAnsi="新宋体" w:cs="宋体" w:hint="eastAsia"/>
                <w:szCs w:val="21"/>
              </w:rPr>
              <w:t>城创新</w:t>
            </w:r>
            <w:proofErr w:type="gramEnd"/>
            <w:r w:rsidRPr="00267849">
              <w:rPr>
                <w:rFonts w:ascii="新宋体" w:eastAsia="新宋体" w:hAnsi="新宋体" w:cs="宋体" w:hint="eastAsia"/>
                <w:szCs w:val="21"/>
              </w:rPr>
              <w:t>科技广场一期B座1210室。质疑咨询电话：</w:t>
            </w:r>
            <w:r w:rsidRPr="00267849">
              <w:rPr>
                <w:rFonts w:ascii="新宋体" w:eastAsia="新宋体" w:hAnsi="新宋体" w:cs="宋体"/>
                <w:szCs w:val="21"/>
              </w:rPr>
              <w:t>0755-88602731</w:t>
            </w:r>
            <w:r w:rsidRPr="00267849">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267849">
              <w:rPr>
                <w:rFonts w:ascii="新宋体" w:eastAsia="新宋体" w:hAnsi="新宋体" w:cs="宋体"/>
                <w:szCs w:val="21"/>
              </w:rPr>
              <w:t xml:space="preserve">。 </w:t>
            </w:r>
          </w:p>
          <w:p w14:paraId="709EAAE2" w14:textId="77777777" w:rsidR="00CF4BB6" w:rsidRPr="00CF4BB6" w:rsidRDefault="00CF4BB6" w:rsidP="008E0BF3">
            <w:pPr>
              <w:spacing w:line="360" w:lineRule="auto"/>
              <w:rPr>
                <w:rFonts w:ascii="新宋体" w:eastAsia="新宋体" w:hAnsi="新宋体" w:cs="宋体"/>
                <w:szCs w:val="21"/>
              </w:rPr>
            </w:pPr>
            <w:r w:rsidRPr="00267849">
              <w:rPr>
                <w:rFonts w:ascii="新宋体" w:eastAsia="新宋体" w:hAnsi="新宋体" w:cs="宋体" w:hint="eastAsia"/>
                <w:szCs w:val="21"/>
              </w:rPr>
              <w:t>3.代理机构</w:t>
            </w:r>
            <w:r w:rsidRPr="00267849">
              <w:rPr>
                <w:rFonts w:ascii="新宋体" w:eastAsia="新宋体" w:hAnsi="新宋体" w:cs="宋体"/>
                <w:szCs w:val="21"/>
              </w:rPr>
              <w:t>有权对中标供应商就本项目要求提供的相关证明资料（原件）进行审查。供应商提供虚假资料被查实的，则可能面临被取消本</w:t>
            </w:r>
            <w:r w:rsidRPr="00CF4BB6">
              <w:rPr>
                <w:rFonts w:ascii="新宋体" w:eastAsia="新宋体" w:hAnsi="新宋体" w:cs="宋体"/>
                <w:szCs w:val="21"/>
              </w:rPr>
              <w:t xml:space="preserve">项目中标资格、列入不良行为记录名单和三年内禁止参与深圳市政府采购活动的风险。 </w:t>
            </w:r>
          </w:p>
          <w:p w14:paraId="120E901F" w14:textId="0FF4329E" w:rsidR="00CF4BB6" w:rsidRPr="00CF4BB6" w:rsidRDefault="00CF4BB6" w:rsidP="008E0BF3">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本招标公告及本项目招标文件所涉及的时间一律为北京时间。投标人有义务在招标活动期间浏览</w:t>
            </w:r>
            <w:r w:rsidRPr="00CF4BB6">
              <w:rPr>
                <w:rFonts w:ascii="新宋体" w:eastAsia="新宋体" w:hAnsi="新宋体" w:cs="宋体" w:hint="eastAsia"/>
                <w:szCs w:val="21"/>
              </w:rPr>
              <w:t>深圳市瑞凝信招标咨询有限公司招标网</w:t>
            </w:r>
            <w:r w:rsidRPr="00CF4BB6">
              <w:rPr>
                <w:rFonts w:ascii="新宋体" w:eastAsia="新宋体" w:hAnsi="新宋体" w:cs="宋体"/>
                <w:szCs w:val="21"/>
              </w:rPr>
              <w:t>，</w:t>
            </w:r>
            <w:r w:rsidRPr="00CF4BB6">
              <w:rPr>
                <w:rFonts w:ascii="新宋体" w:eastAsia="新宋体" w:hAnsi="新宋体" w:cs="宋体" w:hint="eastAsia"/>
                <w:szCs w:val="21"/>
              </w:rPr>
              <w:t>在以上网站公布的与本次招标项目有关的信息视为已送达各投标人</w:t>
            </w:r>
            <w:r w:rsidRPr="00CF4BB6">
              <w:rPr>
                <w:rFonts w:ascii="新宋体" w:eastAsia="新宋体" w:hAnsi="新宋体" w:cs="宋体"/>
                <w:szCs w:val="21"/>
              </w:rPr>
              <w:t>。</w:t>
            </w:r>
          </w:p>
          <w:p w14:paraId="53BBBE04" w14:textId="77777777" w:rsidR="00CF4BB6" w:rsidRPr="00B57072" w:rsidRDefault="00CF4BB6" w:rsidP="008E0BF3">
            <w:pPr>
              <w:spacing w:line="360" w:lineRule="auto"/>
              <w:rPr>
                <w:rFonts w:ascii="新宋体" w:eastAsia="新宋体" w:hAnsi="新宋体" w:cs="宋体"/>
                <w:szCs w:val="21"/>
              </w:rPr>
            </w:pPr>
            <w:r w:rsidRPr="00CF4BB6">
              <w:rPr>
                <w:rFonts w:ascii="新宋体" w:eastAsia="新宋体" w:hAnsi="新宋体" w:cs="宋体" w:hint="eastAsia"/>
                <w:szCs w:val="21"/>
              </w:rPr>
              <w:t>5.</w:t>
            </w:r>
            <w:r w:rsidRPr="00CF4BB6">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w:t>
            </w:r>
            <w:r w:rsidRPr="00CF4BB6">
              <w:rPr>
                <w:rFonts w:ascii="新宋体" w:eastAsia="新宋体" w:hAnsi="新宋体" w:cs="宋体" w:hint="eastAsia"/>
                <w:bCs/>
                <w:color w:val="333333"/>
                <w:kern w:val="0"/>
                <w:szCs w:val="21"/>
                <w:bdr w:val="none" w:sz="0" w:space="0" w:color="auto" w:frame="1"/>
              </w:rPr>
              <w:lastRenderedPageBreak/>
              <w:t>中国政府采购网、深圳市政府采购监督管理网等渠道查询相关主体信用记录，对列入失信被执行人、重大税收违法案件当事人名单、政府采购严重违法失信行为记录名单及其他不符合《中华人</w:t>
            </w:r>
            <w:r w:rsidRPr="00B57072">
              <w:rPr>
                <w:rFonts w:ascii="新宋体" w:eastAsia="新宋体" w:hAnsi="新宋体" w:cs="宋体" w:hint="eastAsia"/>
                <w:bCs/>
                <w:kern w:val="0"/>
                <w:szCs w:val="21"/>
                <w:bdr w:val="none" w:sz="0" w:space="0" w:color="auto" w:frame="1"/>
              </w:rPr>
              <w:t>民共和国政府采购法》第二十二条规定条件的供应商，将取消其参与本次投标的资格。</w:t>
            </w:r>
          </w:p>
          <w:p w14:paraId="6475879A" w14:textId="3A06B439" w:rsidR="00CF4BB6" w:rsidRPr="00B57072" w:rsidRDefault="00CF4BB6" w:rsidP="008E0BF3">
            <w:pPr>
              <w:spacing w:line="360" w:lineRule="auto"/>
              <w:rPr>
                <w:rFonts w:ascii="新宋体" w:eastAsia="新宋体" w:hAnsi="新宋体" w:cs="宋体"/>
                <w:bCs/>
                <w:kern w:val="0"/>
                <w:szCs w:val="21"/>
                <w:bdr w:val="none" w:sz="0" w:space="0" w:color="auto" w:frame="1"/>
              </w:rPr>
            </w:pPr>
            <w:r w:rsidRPr="00B57072">
              <w:rPr>
                <w:rFonts w:ascii="新宋体" w:eastAsia="新宋体" w:hAnsi="新宋体" w:cs="宋体" w:hint="eastAsia"/>
                <w:szCs w:val="21"/>
              </w:rPr>
              <w:t>6.</w:t>
            </w:r>
            <w:r w:rsidRPr="00B57072">
              <w:rPr>
                <w:rFonts w:ascii="新宋体" w:eastAsia="新宋体" w:hAnsi="新宋体" w:cs="宋体" w:hint="eastAsia"/>
                <w:bCs/>
                <w:kern w:val="0"/>
                <w:szCs w:val="21"/>
                <w:bdr w:val="none" w:sz="0" w:space="0" w:color="auto" w:frame="1"/>
              </w:rPr>
              <w:t>评标方法：综合评分法。</w:t>
            </w:r>
          </w:p>
          <w:p w14:paraId="0BE00B38" w14:textId="77777777" w:rsidR="00CF4BB6" w:rsidRPr="00B57072" w:rsidRDefault="00CF4BB6" w:rsidP="008E0BF3">
            <w:pPr>
              <w:spacing w:line="360" w:lineRule="auto"/>
              <w:rPr>
                <w:rFonts w:ascii="新宋体" w:eastAsia="新宋体" w:hAnsi="新宋体" w:cs="宋体"/>
                <w:b/>
                <w:szCs w:val="21"/>
              </w:rPr>
            </w:pPr>
            <w:r w:rsidRPr="00B57072">
              <w:rPr>
                <w:rFonts w:ascii="新宋体" w:eastAsia="新宋体" w:hAnsi="新宋体" w:cs="宋体" w:hint="eastAsia"/>
                <w:b/>
                <w:szCs w:val="21"/>
              </w:rPr>
              <w:t>七、对本次采购提出询问，请按</w:t>
            </w:r>
            <w:r w:rsidRPr="00B57072">
              <w:rPr>
                <w:rFonts w:ascii="新宋体" w:eastAsia="新宋体" w:hAnsi="新宋体" w:cs="宋体"/>
                <w:b/>
                <w:szCs w:val="21"/>
              </w:rPr>
              <w:t>以下方式</w:t>
            </w:r>
            <w:r w:rsidRPr="00B57072">
              <w:rPr>
                <w:rFonts w:ascii="新宋体" w:eastAsia="新宋体" w:hAnsi="新宋体" w:cs="宋体" w:hint="eastAsia"/>
                <w:b/>
                <w:szCs w:val="21"/>
              </w:rPr>
              <w:t>联系。</w:t>
            </w:r>
          </w:p>
          <w:p w14:paraId="2D1B28E1" w14:textId="77777777" w:rsidR="00CF4BB6" w:rsidRPr="00B57072" w:rsidRDefault="00CF4BB6" w:rsidP="008E0BF3">
            <w:pPr>
              <w:spacing w:line="360" w:lineRule="auto"/>
              <w:rPr>
                <w:rFonts w:ascii="新宋体" w:eastAsia="新宋体" w:hAnsi="新宋体"/>
                <w:szCs w:val="21"/>
              </w:rPr>
            </w:pPr>
            <w:r w:rsidRPr="00B57072">
              <w:rPr>
                <w:rFonts w:ascii="新宋体" w:eastAsia="新宋体" w:hAnsi="新宋体" w:cs="宋体" w:hint="eastAsia"/>
                <w:szCs w:val="21"/>
              </w:rPr>
              <w:t>1.采购人信息</w:t>
            </w:r>
          </w:p>
          <w:p w14:paraId="05FC08CC" w14:textId="7607F96E" w:rsidR="00CF4BB6" w:rsidRPr="0029223A" w:rsidRDefault="00CF4BB6" w:rsidP="008E0BF3">
            <w:pPr>
              <w:spacing w:line="360" w:lineRule="auto"/>
              <w:rPr>
                <w:rFonts w:ascii="新宋体" w:eastAsia="新宋体" w:hAnsi="新宋体"/>
                <w:szCs w:val="21"/>
              </w:rPr>
            </w:pPr>
            <w:r w:rsidRPr="0029223A">
              <w:rPr>
                <w:rFonts w:ascii="新宋体" w:eastAsia="新宋体" w:hAnsi="新宋体" w:hint="eastAsia"/>
                <w:szCs w:val="21"/>
              </w:rPr>
              <w:t>名 称：</w:t>
            </w:r>
            <w:r w:rsidR="00B57072" w:rsidRPr="0029223A">
              <w:rPr>
                <w:rFonts w:ascii="新宋体" w:eastAsia="新宋体" w:hAnsi="新宋体" w:hint="eastAsia"/>
                <w:szCs w:val="21"/>
                <w:u w:val="single"/>
              </w:rPr>
              <w:t>深圳市</w:t>
            </w:r>
            <w:proofErr w:type="gramStart"/>
            <w:r w:rsidR="00B57072" w:rsidRPr="0029223A">
              <w:rPr>
                <w:rFonts w:ascii="新宋体" w:eastAsia="新宋体" w:hAnsi="新宋体" w:hint="eastAsia"/>
                <w:szCs w:val="21"/>
                <w:u w:val="single"/>
              </w:rPr>
              <w:t>龙华区</w:t>
            </w:r>
            <w:proofErr w:type="gramEnd"/>
            <w:r w:rsidR="00B57072" w:rsidRPr="0029223A">
              <w:rPr>
                <w:rFonts w:ascii="新宋体" w:eastAsia="新宋体" w:hAnsi="新宋体" w:hint="eastAsia"/>
                <w:szCs w:val="21"/>
                <w:u w:val="single"/>
              </w:rPr>
              <w:t>人民检察院</w:t>
            </w:r>
          </w:p>
          <w:p w14:paraId="30EA3168" w14:textId="0BFE20CE" w:rsidR="00CF4BB6" w:rsidRPr="00B92CE0" w:rsidRDefault="00CF4BB6" w:rsidP="008E0BF3">
            <w:pPr>
              <w:spacing w:line="360" w:lineRule="auto"/>
              <w:rPr>
                <w:rFonts w:ascii="新宋体" w:eastAsia="新宋体" w:hAnsi="新宋体"/>
                <w:szCs w:val="21"/>
              </w:rPr>
            </w:pPr>
            <w:r w:rsidRPr="00B92CE0">
              <w:rPr>
                <w:rFonts w:ascii="新宋体" w:eastAsia="新宋体" w:hAnsi="新宋体" w:hint="eastAsia"/>
                <w:szCs w:val="21"/>
              </w:rPr>
              <w:t>地址：</w:t>
            </w:r>
            <w:r w:rsidR="0029223A" w:rsidRPr="00B92CE0">
              <w:rPr>
                <w:rFonts w:ascii="新宋体" w:eastAsia="新宋体" w:hAnsi="新宋体" w:hint="eastAsia"/>
                <w:szCs w:val="21"/>
                <w:u w:val="single"/>
              </w:rPr>
              <w:t>深圳市</w:t>
            </w:r>
            <w:proofErr w:type="gramStart"/>
            <w:r w:rsidR="0029223A" w:rsidRPr="00B92CE0">
              <w:rPr>
                <w:rFonts w:ascii="新宋体" w:eastAsia="新宋体" w:hAnsi="新宋体" w:hint="eastAsia"/>
                <w:szCs w:val="21"/>
                <w:u w:val="single"/>
              </w:rPr>
              <w:t>龙华区浪宁</w:t>
            </w:r>
            <w:proofErr w:type="gramEnd"/>
            <w:r w:rsidR="0029223A" w:rsidRPr="00B92CE0">
              <w:rPr>
                <w:rFonts w:ascii="新宋体" w:eastAsia="新宋体" w:hAnsi="新宋体" w:hint="eastAsia"/>
                <w:szCs w:val="21"/>
                <w:u w:val="single"/>
              </w:rPr>
              <w:t>路1号</w:t>
            </w:r>
          </w:p>
          <w:p w14:paraId="23763E92" w14:textId="232A5C09" w:rsidR="00CF4BB6" w:rsidRPr="00B92CE0" w:rsidRDefault="00CF4BB6" w:rsidP="008E0BF3">
            <w:pPr>
              <w:spacing w:line="360" w:lineRule="auto"/>
              <w:rPr>
                <w:rFonts w:ascii="新宋体" w:eastAsia="新宋体" w:hAnsi="新宋体"/>
                <w:szCs w:val="21"/>
                <w:u w:val="single"/>
              </w:rPr>
            </w:pPr>
            <w:r w:rsidRPr="00B92CE0">
              <w:rPr>
                <w:rFonts w:ascii="新宋体" w:eastAsia="新宋体" w:hAnsi="新宋体" w:hint="eastAsia"/>
                <w:szCs w:val="21"/>
              </w:rPr>
              <w:t>联系方式：</w:t>
            </w:r>
            <w:proofErr w:type="gramStart"/>
            <w:r w:rsidR="00B92CE0" w:rsidRPr="00B92CE0">
              <w:rPr>
                <w:rFonts w:ascii="新宋体" w:eastAsia="新宋体" w:hAnsi="新宋体" w:hint="eastAsia"/>
                <w:szCs w:val="21"/>
                <w:u w:val="single"/>
              </w:rPr>
              <w:t>田工</w:t>
            </w:r>
            <w:proofErr w:type="gramEnd"/>
            <w:r w:rsidR="00B92CE0" w:rsidRPr="00B92CE0">
              <w:rPr>
                <w:rFonts w:ascii="新宋体" w:eastAsia="新宋体" w:hAnsi="新宋体" w:hint="eastAsia"/>
                <w:szCs w:val="21"/>
                <w:u w:val="single"/>
              </w:rPr>
              <w:t xml:space="preserve">  </w:t>
            </w:r>
            <w:r w:rsidR="00B92CE0" w:rsidRPr="00B92CE0">
              <w:rPr>
                <w:rFonts w:ascii="新宋体" w:eastAsia="新宋体" w:hAnsi="新宋体"/>
                <w:szCs w:val="21"/>
                <w:u w:val="single"/>
              </w:rPr>
              <w:t>21018668</w:t>
            </w:r>
          </w:p>
          <w:p w14:paraId="0A4B2E13" w14:textId="77777777" w:rsidR="00CF4BB6" w:rsidRPr="00CF4BB6" w:rsidRDefault="00CF4BB6" w:rsidP="008E0BF3">
            <w:pPr>
              <w:spacing w:line="360" w:lineRule="auto"/>
              <w:rPr>
                <w:rFonts w:ascii="新宋体" w:eastAsia="新宋体" w:hAnsi="新宋体"/>
                <w:szCs w:val="21"/>
              </w:rPr>
            </w:pPr>
            <w:r w:rsidRPr="00CF4BB6">
              <w:rPr>
                <w:rFonts w:ascii="新宋体" w:eastAsia="新宋体" w:hAnsi="新宋体" w:cs="宋体" w:hint="eastAsia"/>
                <w:szCs w:val="21"/>
              </w:rPr>
              <w:t>2.采购代理机构信息</w:t>
            </w:r>
          </w:p>
          <w:p w14:paraId="013349E0" w14:textId="77777777" w:rsidR="00CF4BB6" w:rsidRPr="00CF4BB6" w:rsidRDefault="00CF4BB6" w:rsidP="008E0BF3">
            <w:pPr>
              <w:spacing w:line="360" w:lineRule="auto"/>
              <w:rPr>
                <w:rFonts w:ascii="新宋体" w:eastAsia="新宋体" w:hAnsi="新宋体"/>
                <w:szCs w:val="21"/>
              </w:rPr>
            </w:pPr>
            <w:r w:rsidRPr="00CF4BB6">
              <w:rPr>
                <w:rFonts w:ascii="新宋体" w:eastAsia="新宋体" w:hAnsi="新宋体" w:hint="eastAsia"/>
                <w:szCs w:val="21"/>
              </w:rPr>
              <w:t>名 称：</w:t>
            </w:r>
            <w:r w:rsidRPr="00CF4BB6">
              <w:rPr>
                <w:rFonts w:ascii="新宋体" w:eastAsia="新宋体" w:hAnsi="新宋体" w:hint="eastAsia"/>
                <w:szCs w:val="21"/>
                <w:u w:val="single"/>
              </w:rPr>
              <w:t>深圳市</w:t>
            </w:r>
            <w:proofErr w:type="gramStart"/>
            <w:r w:rsidRPr="00CF4BB6">
              <w:rPr>
                <w:rFonts w:ascii="新宋体" w:eastAsia="新宋体" w:hAnsi="新宋体" w:hint="eastAsia"/>
                <w:szCs w:val="21"/>
                <w:u w:val="single"/>
              </w:rPr>
              <w:t>瑞凝信招标</w:t>
            </w:r>
            <w:proofErr w:type="gramEnd"/>
            <w:r w:rsidRPr="00CF4BB6">
              <w:rPr>
                <w:rFonts w:ascii="新宋体" w:eastAsia="新宋体" w:hAnsi="新宋体" w:hint="eastAsia"/>
                <w:szCs w:val="21"/>
                <w:u w:val="single"/>
              </w:rPr>
              <w:t>咨询有限公司</w:t>
            </w:r>
          </w:p>
          <w:p w14:paraId="27A5C7FB" w14:textId="77777777" w:rsidR="00CF4BB6" w:rsidRPr="00CF4BB6" w:rsidRDefault="00CF4BB6" w:rsidP="008E0BF3">
            <w:pPr>
              <w:spacing w:line="360" w:lineRule="auto"/>
              <w:rPr>
                <w:rFonts w:ascii="新宋体" w:eastAsia="新宋体" w:hAnsi="新宋体"/>
                <w:szCs w:val="21"/>
                <w:u w:val="single"/>
              </w:rPr>
            </w:pPr>
            <w:r w:rsidRPr="00CF4BB6">
              <w:rPr>
                <w:rFonts w:ascii="新宋体" w:eastAsia="新宋体" w:hAnsi="新宋体" w:hint="eastAsia"/>
                <w:szCs w:val="21"/>
              </w:rPr>
              <w:t>地　址：</w:t>
            </w:r>
            <w:r w:rsidRPr="00CF4BB6">
              <w:rPr>
                <w:rFonts w:ascii="新宋体" w:eastAsia="新宋体" w:hAnsi="新宋体" w:hint="eastAsia"/>
                <w:szCs w:val="21"/>
                <w:u w:val="single"/>
              </w:rPr>
              <w:t>深圳市福田区天安数码</w:t>
            </w:r>
            <w:proofErr w:type="gramStart"/>
            <w:r w:rsidRPr="00CF4BB6">
              <w:rPr>
                <w:rFonts w:ascii="新宋体" w:eastAsia="新宋体" w:hAnsi="新宋体" w:hint="eastAsia"/>
                <w:szCs w:val="21"/>
                <w:u w:val="single"/>
              </w:rPr>
              <w:t>城创新</w:t>
            </w:r>
            <w:proofErr w:type="gramEnd"/>
            <w:r w:rsidRPr="00CF4BB6">
              <w:rPr>
                <w:rFonts w:ascii="新宋体" w:eastAsia="新宋体" w:hAnsi="新宋体" w:hint="eastAsia"/>
                <w:szCs w:val="21"/>
                <w:u w:val="single"/>
              </w:rPr>
              <w:t>科技广场一期B座1210</w:t>
            </w:r>
          </w:p>
          <w:p w14:paraId="1DF5A51B" w14:textId="77777777" w:rsidR="00CF4BB6" w:rsidRPr="00CF4BB6" w:rsidRDefault="00CF4BB6" w:rsidP="008E0BF3">
            <w:pPr>
              <w:spacing w:line="360" w:lineRule="auto"/>
              <w:rPr>
                <w:rFonts w:ascii="新宋体" w:eastAsia="新宋体" w:hAnsi="新宋体"/>
                <w:szCs w:val="21"/>
              </w:rPr>
            </w:pPr>
            <w:r w:rsidRPr="00CF4BB6">
              <w:rPr>
                <w:rFonts w:ascii="新宋体" w:eastAsia="新宋体" w:hAnsi="新宋体" w:hint="eastAsia"/>
                <w:szCs w:val="21"/>
              </w:rPr>
              <w:t>联系方式：</w:t>
            </w:r>
            <w:r w:rsidRPr="00CF4BB6">
              <w:rPr>
                <w:rFonts w:ascii="新宋体" w:eastAsia="新宋体" w:hAnsi="新宋体"/>
                <w:szCs w:val="21"/>
                <w:u w:val="single"/>
              </w:rPr>
              <w:t>0755-88602731</w:t>
            </w:r>
          </w:p>
          <w:p w14:paraId="73CBAF45" w14:textId="77777777" w:rsidR="00CF4BB6" w:rsidRPr="00CF4BB6" w:rsidRDefault="00CF4BB6" w:rsidP="008E0BF3">
            <w:pPr>
              <w:spacing w:line="360" w:lineRule="auto"/>
              <w:rPr>
                <w:rFonts w:ascii="新宋体" w:eastAsia="新宋体" w:hAnsi="新宋体"/>
                <w:szCs w:val="21"/>
                <w:u w:val="single"/>
              </w:rPr>
            </w:pPr>
            <w:r w:rsidRPr="00CF4BB6">
              <w:rPr>
                <w:rFonts w:ascii="新宋体" w:eastAsia="新宋体" w:hAnsi="新宋体" w:cs="宋体" w:hint="eastAsia"/>
                <w:szCs w:val="21"/>
              </w:rPr>
              <w:t>3.项目</w:t>
            </w:r>
            <w:r w:rsidRPr="00CF4BB6">
              <w:rPr>
                <w:rFonts w:ascii="新宋体" w:eastAsia="新宋体" w:hAnsi="新宋体" w:cs="宋体"/>
                <w:szCs w:val="21"/>
              </w:rPr>
              <w:t>联系方式</w:t>
            </w:r>
          </w:p>
          <w:p w14:paraId="680FE3EF" w14:textId="77777777" w:rsidR="00CF4BB6" w:rsidRPr="00CF4BB6" w:rsidRDefault="00CF4BB6" w:rsidP="008E0BF3">
            <w:pPr>
              <w:spacing w:line="360" w:lineRule="auto"/>
              <w:rPr>
                <w:rFonts w:ascii="新宋体" w:eastAsia="新宋体" w:hAnsi="新宋体"/>
                <w:szCs w:val="21"/>
              </w:rPr>
            </w:pPr>
            <w:r w:rsidRPr="00CF4BB6">
              <w:rPr>
                <w:rFonts w:ascii="新宋体" w:eastAsia="新宋体" w:hAnsi="新宋体" w:hint="eastAsia"/>
                <w:szCs w:val="21"/>
              </w:rPr>
              <w:t>项目联系人：</w:t>
            </w:r>
            <w:r w:rsidRPr="00CF4BB6">
              <w:rPr>
                <w:rFonts w:ascii="新宋体" w:eastAsia="新宋体" w:hAnsi="新宋体" w:hint="eastAsia"/>
                <w:szCs w:val="21"/>
                <w:u w:val="single"/>
              </w:rPr>
              <w:t>陈先生</w:t>
            </w:r>
          </w:p>
          <w:p w14:paraId="44A845C7" w14:textId="77777777" w:rsidR="00CF4BB6" w:rsidRPr="00CF4BB6" w:rsidRDefault="00CF4BB6" w:rsidP="008E0BF3">
            <w:pPr>
              <w:spacing w:line="360" w:lineRule="auto"/>
              <w:rPr>
                <w:rFonts w:ascii="新宋体" w:eastAsia="新宋体" w:hAnsi="新宋体"/>
                <w:szCs w:val="21"/>
                <w:u w:val="single"/>
              </w:rPr>
            </w:pPr>
            <w:r w:rsidRPr="00CF4BB6">
              <w:rPr>
                <w:rFonts w:ascii="新宋体" w:eastAsia="新宋体" w:hAnsi="新宋体" w:hint="eastAsia"/>
                <w:szCs w:val="21"/>
              </w:rPr>
              <w:t>电　话：</w:t>
            </w:r>
            <w:r w:rsidRPr="00CF4BB6">
              <w:rPr>
                <w:rFonts w:ascii="新宋体" w:eastAsia="新宋体" w:hAnsi="新宋体"/>
                <w:szCs w:val="21"/>
                <w:u w:val="single"/>
              </w:rPr>
              <w:t>0755-88602731</w:t>
            </w:r>
          </w:p>
          <w:p w14:paraId="0689CA19" w14:textId="77777777" w:rsidR="00CF4BB6" w:rsidRPr="00CF4BB6" w:rsidRDefault="00CF4BB6" w:rsidP="008E0BF3">
            <w:pPr>
              <w:spacing w:line="360" w:lineRule="auto"/>
              <w:rPr>
                <w:rFonts w:ascii="新宋体" w:eastAsia="新宋体" w:hAnsi="新宋体"/>
                <w:szCs w:val="21"/>
              </w:rPr>
            </w:pPr>
            <w:r w:rsidRPr="00CF4BB6">
              <w:rPr>
                <w:rFonts w:ascii="新宋体" w:eastAsia="新宋体" w:hAnsi="新宋体" w:hint="eastAsia"/>
                <w:szCs w:val="21"/>
              </w:rPr>
              <w:t>附件1.采购需求.doc</w:t>
            </w:r>
          </w:p>
          <w:p w14:paraId="6F1ADCA6" w14:textId="77777777" w:rsidR="00CF4BB6" w:rsidRPr="00CF4BB6" w:rsidRDefault="00CF4BB6" w:rsidP="008E0BF3">
            <w:pPr>
              <w:spacing w:line="360" w:lineRule="auto"/>
              <w:rPr>
                <w:rFonts w:ascii="新宋体" w:eastAsia="新宋体" w:hAnsi="新宋体"/>
                <w:szCs w:val="21"/>
              </w:rPr>
            </w:pPr>
          </w:p>
          <w:p w14:paraId="748FB5A7" w14:textId="77777777" w:rsidR="00CF4BB6" w:rsidRPr="00B92CE0" w:rsidRDefault="00CF4BB6" w:rsidP="008E0BF3">
            <w:pPr>
              <w:pStyle w:val="af6"/>
              <w:spacing w:line="360" w:lineRule="auto"/>
              <w:jc w:val="right"/>
              <w:textAlignment w:val="baseline"/>
              <w:rPr>
                <w:rFonts w:ascii="新宋体" w:eastAsia="新宋体" w:hAnsi="新宋体"/>
                <w:bCs/>
                <w:sz w:val="21"/>
                <w:szCs w:val="21"/>
                <w:bdr w:val="none" w:sz="0" w:space="0" w:color="auto" w:frame="1"/>
                <w:shd w:val="clear" w:color="auto" w:fill="FFFFFF"/>
              </w:rPr>
            </w:pPr>
            <w:r w:rsidRPr="00B92CE0">
              <w:rPr>
                <w:rFonts w:ascii="新宋体" w:eastAsia="新宋体" w:hAnsi="新宋体" w:hint="eastAsia"/>
                <w:bCs/>
                <w:sz w:val="21"/>
                <w:szCs w:val="21"/>
                <w:bdr w:val="none" w:sz="0" w:space="0" w:color="auto" w:frame="1"/>
              </w:rPr>
              <w:t>深圳市</w:t>
            </w:r>
            <w:proofErr w:type="gramStart"/>
            <w:r w:rsidRPr="00B92CE0">
              <w:rPr>
                <w:rFonts w:ascii="新宋体" w:eastAsia="新宋体" w:hAnsi="新宋体" w:hint="eastAsia"/>
                <w:bCs/>
                <w:sz w:val="21"/>
                <w:szCs w:val="21"/>
                <w:bdr w:val="none" w:sz="0" w:space="0" w:color="auto" w:frame="1"/>
              </w:rPr>
              <w:t>瑞凝信招标</w:t>
            </w:r>
            <w:proofErr w:type="gramEnd"/>
            <w:r w:rsidRPr="00B92CE0">
              <w:rPr>
                <w:rFonts w:ascii="新宋体" w:eastAsia="新宋体" w:hAnsi="新宋体" w:hint="eastAsia"/>
                <w:bCs/>
                <w:sz w:val="21"/>
                <w:szCs w:val="21"/>
                <w:bdr w:val="none" w:sz="0" w:space="0" w:color="auto" w:frame="1"/>
              </w:rPr>
              <w:t>咨询有限公司</w:t>
            </w:r>
          </w:p>
          <w:p w14:paraId="4838B07E" w14:textId="27E433B2" w:rsidR="00CF4BB6" w:rsidRPr="00B92CE0" w:rsidRDefault="00CF4BB6" w:rsidP="008E0BF3">
            <w:pPr>
              <w:spacing w:line="360" w:lineRule="auto"/>
              <w:jc w:val="right"/>
              <w:rPr>
                <w:rFonts w:ascii="新宋体" w:eastAsia="新宋体" w:hAnsi="新宋体"/>
                <w:bCs/>
                <w:szCs w:val="21"/>
                <w:bdr w:val="none" w:sz="0" w:space="0" w:color="auto" w:frame="1"/>
              </w:rPr>
            </w:pPr>
            <w:r w:rsidRPr="00B92CE0">
              <w:rPr>
                <w:rFonts w:ascii="新宋体" w:eastAsia="新宋体" w:hAnsi="新宋体" w:hint="eastAsia"/>
                <w:bCs/>
                <w:szCs w:val="21"/>
                <w:bdr w:val="none" w:sz="0" w:space="0" w:color="auto" w:frame="1"/>
              </w:rPr>
              <w:t>202</w:t>
            </w:r>
            <w:r w:rsidR="004F0735" w:rsidRPr="00B92CE0">
              <w:rPr>
                <w:rFonts w:ascii="新宋体" w:eastAsia="新宋体" w:hAnsi="新宋体" w:hint="eastAsia"/>
                <w:bCs/>
                <w:szCs w:val="21"/>
                <w:bdr w:val="none" w:sz="0" w:space="0" w:color="auto" w:frame="1"/>
              </w:rPr>
              <w:t>1</w:t>
            </w:r>
            <w:r w:rsidRPr="00B92CE0">
              <w:rPr>
                <w:rFonts w:ascii="新宋体" w:eastAsia="新宋体" w:hAnsi="新宋体" w:hint="eastAsia"/>
                <w:bCs/>
                <w:szCs w:val="21"/>
                <w:bdr w:val="none" w:sz="0" w:space="0" w:color="auto" w:frame="1"/>
              </w:rPr>
              <w:t>年</w:t>
            </w:r>
            <w:r w:rsidR="00B92CE0" w:rsidRPr="00B92CE0">
              <w:rPr>
                <w:rFonts w:ascii="新宋体" w:eastAsia="新宋体" w:hAnsi="新宋体" w:hint="eastAsia"/>
                <w:bCs/>
                <w:szCs w:val="21"/>
                <w:bdr w:val="none" w:sz="0" w:space="0" w:color="auto" w:frame="1"/>
              </w:rPr>
              <w:t>04</w:t>
            </w:r>
            <w:r w:rsidRPr="00B92CE0">
              <w:rPr>
                <w:rFonts w:ascii="新宋体" w:eastAsia="新宋体" w:hAnsi="新宋体" w:hint="eastAsia"/>
                <w:bCs/>
                <w:szCs w:val="21"/>
                <w:bdr w:val="none" w:sz="0" w:space="0" w:color="auto" w:frame="1"/>
              </w:rPr>
              <w:t>月</w:t>
            </w:r>
            <w:r w:rsidR="00B92CE0" w:rsidRPr="00B92CE0">
              <w:rPr>
                <w:rFonts w:ascii="新宋体" w:eastAsia="新宋体" w:hAnsi="新宋体" w:hint="eastAsia"/>
                <w:bCs/>
                <w:szCs w:val="21"/>
                <w:bdr w:val="none" w:sz="0" w:space="0" w:color="auto" w:frame="1"/>
              </w:rPr>
              <w:t>26</w:t>
            </w:r>
            <w:r w:rsidRPr="00B92CE0">
              <w:rPr>
                <w:rFonts w:ascii="新宋体" w:eastAsia="新宋体" w:hAnsi="新宋体" w:hint="eastAsia"/>
                <w:bCs/>
                <w:szCs w:val="21"/>
                <w:bdr w:val="none" w:sz="0" w:space="0" w:color="auto" w:frame="1"/>
              </w:rPr>
              <w:t>日</w:t>
            </w:r>
          </w:p>
          <w:p w14:paraId="41D7B01C" w14:textId="77777777" w:rsidR="00CF4BB6" w:rsidRPr="00CF4BB6" w:rsidRDefault="00CF4BB6" w:rsidP="008E0BF3">
            <w:pPr>
              <w:rPr>
                <w:rFonts w:ascii="新宋体" w:eastAsia="新宋体" w:hAnsi="新宋体" w:cs="宋体"/>
                <w:sz w:val="24"/>
              </w:rPr>
            </w:pPr>
          </w:p>
        </w:tc>
      </w:tr>
    </w:tbl>
    <w:p w14:paraId="35810596" w14:textId="77777777" w:rsidR="00CF4BB6" w:rsidRPr="00CF4BB6" w:rsidRDefault="00CF4BB6" w:rsidP="00CF4BB6">
      <w:pPr>
        <w:rPr>
          <w:rFonts w:ascii="新宋体" w:eastAsia="新宋体" w:hAnsi="新宋体"/>
        </w:rPr>
      </w:pPr>
    </w:p>
    <w:p w14:paraId="31C009D5" w14:textId="77777777" w:rsidR="00CF4BB6" w:rsidRPr="00CF4BB6" w:rsidRDefault="00CF4BB6" w:rsidP="00CF4BB6">
      <w:pPr>
        <w:rPr>
          <w:rFonts w:ascii="新宋体" w:eastAsia="新宋体" w:hAnsi="新宋体"/>
        </w:rPr>
      </w:pPr>
    </w:p>
    <w:p w14:paraId="2F460F04" w14:textId="77777777" w:rsidR="00CF4BB6" w:rsidRPr="00CF4BB6" w:rsidRDefault="00CF4BB6" w:rsidP="00CF4BB6">
      <w:pPr>
        <w:rPr>
          <w:rFonts w:ascii="新宋体" w:eastAsia="新宋体" w:hAnsi="新宋体"/>
        </w:rPr>
      </w:pPr>
    </w:p>
    <w:p w14:paraId="2DBACFBD" w14:textId="77777777" w:rsidR="00CF4BB6" w:rsidRPr="00CF4BB6" w:rsidRDefault="00CF4BB6" w:rsidP="00CF4BB6">
      <w:pPr>
        <w:rPr>
          <w:rFonts w:ascii="新宋体" w:eastAsia="新宋体" w:hAnsi="新宋体"/>
        </w:rPr>
      </w:pPr>
    </w:p>
    <w:p w14:paraId="72C063D8" w14:textId="77777777" w:rsidR="00CF4BB6" w:rsidRPr="00CF4BB6" w:rsidRDefault="00CF4BB6" w:rsidP="00CF4BB6">
      <w:pPr>
        <w:rPr>
          <w:rFonts w:ascii="新宋体" w:eastAsia="新宋体" w:hAnsi="新宋体"/>
        </w:rPr>
      </w:pPr>
    </w:p>
    <w:p w14:paraId="59C33BAB" w14:textId="77777777" w:rsidR="00CF4BB6" w:rsidRPr="00CF4BB6" w:rsidRDefault="00CF4BB6" w:rsidP="00CF4BB6">
      <w:pPr>
        <w:rPr>
          <w:rFonts w:ascii="新宋体" w:eastAsia="新宋体" w:hAnsi="新宋体"/>
        </w:rPr>
      </w:pPr>
    </w:p>
    <w:p w14:paraId="31D50609" w14:textId="77777777" w:rsidR="00CF4BB6" w:rsidRPr="00CF4BB6" w:rsidRDefault="00CF4BB6" w:rsidP="00CF4BB6">
      <w:pPr>
        <w:rPr>
          <w:rFonts w:ascii="新宋体" w:eastAsia="新宋体" w:hAnsi="新宋体"/>
        </w:rPr>
      </w:pPr>
    </w:p>
    <w:p w14:paraId="545544DC" w14:textId="77777777" w:rsidR="00CF4BB6" w:rsidRPr="00CF4BB6" w:rsidRDefault="00CF4BB6" w:rsidP="00CF4BB6">
      <w:pPr>
        <w:rPr>
          <w:rFonts w:ascii="新宋体" w:eastAsia="新宋体" w:hAnsi="新宋体"/>
        </w:rPr>
      </w:pPr>
    </w:p>
    <w:p w14:paraId="663F9199" w14:textId="77777777" w:rsidR="00CF4BB6" w:rsidRPr="00CF4BB6" w:rsidRDefault="00CF4BB6" w:rsidP="00CF4BB6">
      <w:pPr>
        <w:rPr>
          <w:rFonts w:ascii="新宋体" w:eastAsia="新宋体" w:hAnsi="新宋体"/>
        </w:rPr>
      </w:pPr>
    </w:p>
    <w:p w14:paraId="2FC18714" w14:textId="77777777" w:rsidR="00CF4BB6" w:rsidRPr="00CF4BB6" w:rsidRDefault="00CF4BB6" w:rsidP="00CF4BB6">
      <w:pPr>
        <w:rPr>
          <w:rFonts w:ascii="新宋体" w:eastAsia="新宋体" w:hAnsi="新宋体"/>
        </w:rPr>
      </w:pPr>
    </w:p>
    <w:p w14:paraId="2E67E4B5" w14:textId="77777777" w:rsidR="00CF4BB6" w:rsidRDefault="00CF4BB6" w:rsidP="00CF4BB6">
      <w:pPr>
        <w:rPr>
          <w:rFonts w:ascii="新宋体" w:eastAsia="新宋体" w:hAnsi="新宋体"/>
        </w:rPr>
      </w:pPr>
    </w:p>
    <w:p w14:paraId="3BAB82F6" w14:textId="77777777" w:rsidR="00B57072" w:rsidRDefault="00B57072" w:rsidP="00CF4BB6">
      <w:pPr>
        <w:rPr>
          <w:rFonts w:ascii="新宋体" w:eastAsia="新宋体" w:hAnsi="新宋体"/>
        </w:rPr>
      </w:pPr>
    </w:p>
    <w:p w14:paraId="3DCBFAA6" w14:textId="77777777" w:rsidR="00B57072" w:rsidRDefault="00B57072" w:rsidP="00CF4BB6">
      <w:pPr>
        <w:rPr>
          <w:rFonts w:ascii="新宋体" w:eastAsia="新宋体" w:hAnsi="新宋体"/>
        </w:rPr>
      </w:pPr>
    </w:p>
    <w:p w14:paraId="555B7FA1" w14:textId="77777777" w:rsidR="00B57072" w:rsidRDefault="00B57072" w:rsidP="00CF4BB6">
      <w:pPr>
        <w:rPr>
          <w:rFonts w:ascii="新宋体" w:eastAsia="新宋体" w:hAnsi="新宋体"/>
        </w:rPr>
      </w:pPr>
    </w:p>
    <w:p w14:paraId="323C2EB6" w14:textId="77777777" w:rsidR="00B57072" w:rsidRDefault="00B57072" w:rsidP="00CF4BB6">
      <w:pPr>
        <w:rPr>
          <w:rFonts w:ascii="新宋体" w:eastAsia="新宋体" w:hAnsi="新宋体"/>
        </w:rPr>
      </w:pPr>
    </w:p>
    <w:p w14:paraId="49D8D32F" w14:textId="77777777" w:rsidR="00B57072" w:rsidRDefault="00B57072" w:rsidP="00CF4BB6">
      <w:pPr>
        <w:rPr>
          <w:rFonts w:ascii="新宋体" w:eastAsia="新宋体" w:hAnsi="新宋体"/>
        </w:rPr>
      </w:pPr>
    </w:p>
    <w:p w14:paraId="1E2A8E77" w14:textId="77777777" w:rsidR="00B57072" w:rsidRDefault="00B57072" w:rsidP="00CF4BB6">
      <w:pPr>
        <w:rPr>
          <w:rFonts w:ascii="新宋体" w:eastAsia="新宋体" w:hAnsi="新宋体"/>
        </w:rPr>
      </w:pPr>
    </w:p>
    <w:p w14:paraId="61A81D48" w14:textId="77777777" w:rsidR="00B57072" w:rsidRPr="00CF4BB6" w:rsidRDefault="00B57072" w:rsidP="00CF4BB6">
      <w:pPr>
        <w:rPr>
          <w:rFonts w:ascii="新宋体" w:eastAsia="新宋体" w:hAnsi="新宋体"/>
        </w:rPr>
      </w:pPr>
    </w:p>
    <w:p w14:paraId="62BDB072" w14:textId="77777777" w:rsidR="00A97D21" w:rsidRPr="000352EE"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 xml:space="preserve">第二章  </w:t>
      </w:r>
      <w:bookmarkStart w:id="2" w:name="_GoBack"/>
      <w:r w:rsidRPr="000352EE">
        <w:rPr>
          <w:rFonts w:ascii="新宋体" w:eastAsia="新宋体" w:hAnsi="新宋体" w:hint="eastAsia"/>
          <w:kern w:val="44"/>
          <w:sz w:val="30"/>
          <w:szCs w:val="30"/>
        </w:rPr>
        <w:t>招标项目需求</w:t>
      </w:r>
    </w:p>
    <w:p w14:paraId="2226E433" w14:textId="77777777" w:rsidR="00A97D21" w:rsidRPr="000352EE" w:rsidRDefault="00A97D21" w:rsidP="00365FA7">
      <w:pPr>
        <w:pStyle w:val="30"/>
        <w:rPr>
          <w:rFonts w:ascii="新宋体" w:eastAsia="新宋体" w:hAnsi="新宋体"/>
          <w:kern w:val="44"/>
          <w:szCs w:val="28"/>
        </w:rPr>
      </w:pPr>
      <w:r w:rsidRPr="000352EE">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0352EE" w:rsidRPr="000352EE" w14:paraId="7BFB401D" w14:textId="77777777" w:rsidTr="004956E8">
        <w:trPr>
          <w:cantSplit/>
          <w:trHeight w:val="20"/>
          <w:jc w:val="center"/>
        </w:trPr>
        <w:tc>
          <w:tcPr>
            <w:tcW w:w="827" w:type="dxa"/>
            <w:vAlign w:val="center"/>
          </w:tcPr>
          <w:p w14:paraId="490D49C0" w14:textId="77777777" w:rsidR="00A97D21" w:rsidRPr="000352EE" w:rsidRDefault="00A97D21" w:rsidP="004956E8">
            <w:pPr>
              <w:spacing w:line="276" w:lineRule="auto"/>
              <w:jc w:val="center"/>
              <w:rPr>
                <w:rFonts w:ascii="新宋体" w:eastAsia="新宋体" w:hAnsi="新宋体"/>
                <w:b/>
                <w:bCs/>
              </w:rPr>
            </w:pPr>
            <w:r w:rsidRPr="000352EE">
              <w:rPr>
                <w:rFonts w:ascii="新宋体" w:eastAsia="新宋体" w:hAnsi="新宋体" w:hint="eastAsia"/>
                <w:b/>
                <w:bCs/>
              </w:rPr>
              <w:t>序号</w:t>
            </w:r>
          </w:p>
        </w:tc>
        <w:tc>
          <w:tcPr>
            <w:tcW w:w="2012" w:type="dxa"/>
            <w:vAlign w:val="center"/>
          </w:tcPr>
          <w:p w14:paraId="1DD320B2" w14:textId="77777777" w:rsidR="00A97D21" w:rsidRPr="000352EE" w:rsidRDefault="00A97D21" w:rsidP="004956E8">
            <w:pPr>
              <w:spacing w:line="276" w:lineRule="auto"/>
              <w:jc w:val="center"/>
              <w:rPr>
                <w:rFonts w:ascii="新宋体" w:eastAsia="新宋体" w:hAnsi="新宋体"/>
                <w:b/>
                <w:bCs/>
              </w:rPr>
            </w:pPr>
            <w:r w:rsidRPr="000352EE">
              <w:rPr>
                <w:rFonts w:ascii="新宋体" w:eastAsia="新宋体" w:hAnsi="新宋体" w:hint="eastAsia"/>
                <w:b/>
                <w:bCs/>
              </w:rPr>
              <w:t>内   容</w:t>
            </w:r>
          </w:p>
        </w:tc>
        <w:tc>
          <w:tcPr>
            <w:tcW w:w="6239" w:type="dxa"/>
            <w:vAlign w:val="center"/>
          </w:tcPr>
          <w:p w14:paraId="479A0D41" w14:textId="77777777" w:rsidR="00A97D21" w:rsidRPr="000352EE" w:rsidRDefault="00A97D21" w:rsidP="004956E8">
            <w:pPr>
              <w:spacing w:line="276" w:lineRule="auto"/>
              <w:jc w:val="center"/>
              <w:rPr>
                <w:rFonts w:ascii="新宋体" w:eastAsia="新宋体" w:hAnsi="新宋体"/>
                <w:b/>
                <w:bCs/>
              </w:rPr>
            </w:pPr>
            <w:proofErr w:type="gramStart"/>
            <w:r w:rsidRPr="000352EE">
              <w:rPr>
                <w:rFonts w:ascii="新宋体" w:eastAsia="新宋体" w:hAnsi="新宋体" w:hint="eastAsia"/>
                <w:b/>
                <w:bCs/>
              </w:rPr>
              <w:t>规</w:t>
            </w:r>
            <w:proofErr w:type="gramEnd"/>
            <w:r w:rsidRPr="000352EE">
              <w:rPr>
                <w:rFonts w:ascii="新宋体" w:eastAsia="新宋体" w:hAnsi="新宋体" w:hint="eastAsia"/>
                <w:b/>
                <w:bCs/>
              </w:rPr>
              <w:t xml:space="preserve">      定</w:t>
            </w:r>
          </w:p>
        </w:tc>
      </w:tr>
      <w:tr w:rsidR="000352EE" w:rsidRPr="000352EE" w14:paraId="796B22D4" w14:textId="77777777" w:rsidTr="004956E8">
        <w:trPr>
          <w:cantSplit/>
          <w:trHeight w:val="20"/>
          <w:jc w:val="center"/>
        </w:trPr>
        <w:tc>
          <w:tcPr>
            <w:tcW w:w="827" w:type="dxa"/>
            <w:vAlign w:val="center"/>
          </w:tcPr>
          <w:p w14:paraId="70D7A001" w14:textId="77777777" w:rsidR="00A97D21" w:rsidRPr="000352EE" w:rsidRDefault="00A97D21" w:rsidP="004956E8">
            <w:pPr>
              <w:spacing w:line="276" w:lineRule="auto"/>
              <w:jc w:val="center"/>
              <w:rPr>
                <w:rFonts w:ascii="新宋体" w:eastAsia="新宋体" w:hAnsi="新宋体"/>
              </w:rPr>
            </w:pPr>
            <w:r w:rsidRPr="000352EE">
              <w:rPr>
                <w:rFonts w:ascii="新宋体" w:eastAsia="新宋体" w:hAnsi="新宋体" w:hint="eastAsia"/>
              </w:rPr>
              <w:t>1</w:t>
            </w:r>
          </w:p>
        </w:tc>
        <w:tc>
          <w:tcPr>
            <w:tcW w:w="2012" w:type="dxa"/>
            <w:vAlign w:val="center"/>
          </w:tcPr>
          <w:p w14:paraId="1B222FCA" w14:textId="77777777" w:rsidR="00A97D21" w:rsidRPr="000352EE" w:rsidRDefault="00A97D21" w:rsidP="004956E8">
            <w:pPr>
              <w:spacing w:line="276" w:lineRule="auto"/>
              <w:rPr>
                <w:rFonts w:ascii="新宋体" w:eastAsia="新宋体" w:hAnsi="新宋体"/>
              </w:rPr>
            </w:pPr>
            <w:r w:rsidRPr="000352EE">
              <w:rPr>
                <w:rFonts w:ascii="新宋体" w:eastAsia="新宋体" w:hAnsi="新宋体" w:hint="eastAsia"/>
              </w:rPr>
              <w:t>联合体投标</w:t>
            </w:r>
          </w:p>
        </w:tc>
        <w:tc>
          <w:tcPr>
            <w:tcW w:w="6239" w:type="dxa"/>
            <w:vAlign w:val="center"/>
          </w:tcPr>
          <w:p w14:paraId="099021BE" w14:textId="77777777" w:rsidR="00A97D21" w:rsidRPr="000352EE" w:rsidRDefault="00A97D21" w:rsidP="004956E8">
            <w:pPr>
              <w:spacing w:line="276" w:lineRule="auto"/>
              <w:rPr>
                <w:rFonts w:ascii="新宋体" w:eastAsia="新宋体" w:hAnsi="新宋体"/>
                <w:snapToGrid w:val="0"/>
                <w:kern w:val="0"/>
                <w:szCs w:val="32"/>
                <w:u w:val="single"/>
                <w:lang w:val="zh-CN"/>
              </w:rPr>
            </w:pPr>
            <w:r w:rsidRPr="000352EE">
              <w:rPr>
                <w:rFonts w:ascii="新宋体" w:eastAsia="新宋体" w:hAnsi="新宋体" w:hint="eastAsia"/>
                <w:snapToGrid w:val="0"/>
                <w:kern w:val="0"/>
                <w:szCs w:val="32"/>
                <w:u w:val="single"/>
                <w:lang w:val="zh-CN"/>
              </w:rPr>
              <w:t>见《招标公告》中“投标人资格要求”部分的相关内容</w:t>
            </w:r>
          </w:p>
        </w:tc>
      </w:tr>
      <w:tr w:rsidR="000352EE" w:rsidRPr="000352EE" w14:paraId="6EDF3A3F" w14:textId="77777777" w:rsidTr="004956E8">
        <w:trPr>
          <w:cantSplit/>
          <w:trHeight w:val="20"/>
          <w:jc w:val="center"/>
        </w:trPr>
        <w:tc>
          <w:tcPr>
            <w:tcW w:w="827" w:type="dxa"/>
            <w:vAlign w:val="center"/>
          </w:tcPr>
          <w:p w14:paraId="1E2410AF" w14:textId="77777777" w:rsidR="00A97D21" w:rsidRPr="000352EE" w:rsidRDefault="00A97D21" w:rsidP="004956E8">
            <w:pPr>
              <w:spacing w:line="276" w:lineRule="auto"/>
              <w:jc w:val="center"/>
              <w:rPr>
                <w:rFonts w:ascii="新宋体" w:eastAsia="新宋体" w:hAnsi="新宋体"/>
              </w:rPr>
            </w:pPr>
            <w:r w:rsidRPr="000352EE">
              <w:rPr>
                <w:rFonts w:ascii="新宋体" w:eastAsia="新宋体" w:hAnsi="新宋体" w:hint="eastAsia"/>
              </w:rPr>
              <w:t>2</w:t>
            </w:r>
          </w:p>
        </w:tc>
        <w:tc>
          <w:tcPr>
            <w:tcW w:w="2012" w:type="dxa"/>
            <w:vAlign w:val="center"/>
          </w:tcPr>
          <w:p w14:paraId="68A0D22D" w14:textId="77777777" w:rsidR="00A97D21" w:rsidRPr="000352EE" w:rsidRDefault="00A97D21" w:rsidP="004956E8">
            <w:pPr>
              <w:spacing w:line="276" w:lineRule="auto"/>
              <w:rPr>
                <w:rFonts w:ascii="新宋体" w:eastAsia="新宋体" w:hAnsi="新宋体"/>
              </w:rPr>
            </w:pPr>
            <w:r w:rsidRPr="000352EE">
              <w:rPr>
                <w:rFonts w:ascii="新宋体" w:eastAsia="新宋体" w:hAnsi="新宋体" w:hint="eastAsia"/>
              </w:rPr>
              <w:t>投标有效期</w:t>
            </w:r>
          </w:p>
        </w:tc>
        <w:tc>
          <w:tcPr>
            <w:tcW w:w="6239" w:type="dxa"/>
            <w:vAlign w:val="center"/>
          </w:tcPr>
          <w:p w14:paraId="7CAC08EC" w14:textId="77777777" w:rsidR="00A97D21" w:rsidRPr="000352EE" w:rsidRDefault="00A97D21" w:rsidP="004956E8">
            <w:pPr>
              <w:spacing w:line="276" w:lineRule="auto"/>
              <w:rPr>
                <w:rFonts w:ascii="新宋体" w:eastAsia="新宋体" w:hAnsi="新宋体"/>
              </w:rPr>
            </w:pPr>
            <w:r w:rsidRPr="000352EE">
              <w:rPr>
                <w:rFonts w:ascii="新宋体" w:eastAsia="新宋体" w:hAnsi="新宋体" w:hint="eastAsia"/>
                <w:u w:val="single"/>
              </w:rPr>
              <w:t>120</w:t>
            </w:r>
            <w:r w:rsidRPr="000352EE">
              <w:rPr>
                <w:rFonts w:ascii="新宋体" w:eastAsia="新宋体" w:hAnsi="新宋体"/>
                <w:u w:val="single"/>
              </w:rPr>
              <w:t>日历天</w:t>
            </w:r>
            <w:r w:rsidRPr="000352EE">
              <w:rPr>
                <w:rFonts w:ascii="新宋体" w:eastAsia="新宋体" w:hAnsi="新宋体"/>
              </w:rPr>
              <w:t>（从投标截止之日算起）</w:t>
            </w:r>
          </w:p>
        </w:tc>
      </w:tr>
      <w:tr w:rsidR="000352EE" w:rsidRPr="000352EE" w14:paraId="174F742B" w14:textId="77777777" w:rsidTr="004956E8">
        <w:trPr>
          <w:cantSplit/>
          <w:trHeight w:val="20"/>
          <w:jc w:val="center"/>
        </w:trPr>
        <w:tc>
          <w:tcPr>
            <w:tcW w:w="827" w:type="dxa"/>
            <w:vAlign w:val="center"/>
          </w:tcPr>
          <w:p w14:paraId="04CA6E1D" w14:textId="77777777" w:rsidR="00A97D21" w:rsidRPr="000352EE" w:rsidRDefault="00A97D21" w:rsidP="004956E8">
            <w:pPr>
              <w:spacing w:line="276" w:lineRule="auto"/>
              <w:jc w:val="center"/>
              <w:rPr>
                <w:rFonts w:ascii="新宋体" w:eastAsia="新宋体" w:hAnsi="新宋体"/>
              </w:rPr>
            </w:pPr>
            <w:r w:rsidRPr="000352EE">
              <w:rPr>
                <w:rFonts w:ascii="新宋体" w:eastAsia="新宋体" w:hAnsi="新宋体" w:hint="eastAsia"/>
              </w:rPr>
              <w:t>3</w:t>
            </w:r>
          </w:p>
        </w:tc>
        <w:tc>
          <w:tcPr>
            <w:tcW w:w="2012" w:type="dxa"/>
            <w:vAlign w:val="center"/>
          </w:tcPr>
          <w:p w14:paraId="64EEFF50" w14:textId="77777777" w:rsidR="00A97D21" w:rsidRPr="000352EE" w:rsidRDefault="00A97D21" w:rsidP="004956E8">
            <w:pPr>
              <w:spacing w:line="276" w:lineRule="auto"/>
              <w:rPr>
                <w:rFonts w:ascii="新宋体" w:eastAsia="新宋体" w:hAnsi="新宋体"/>
              </w:rPr>
            </w:pPr>
            <w:r w:rsidRPr="000352EE">
              <w:rPr>
                <w:rFonts w:ascii="新宋体" w:eastAsia="新宋体" w:hAnsi="新宋体" w:hint="eastAsia"/>
              </w:rPr>
              <w:t>投标人的替代方案</w:t>
            </w:r>
          </w:p>
        </w:tc>
        <w:tc>
          <w:tcPr>
            <w:tcW w:w="6239" w:type="dxa"/>
            <w:vAlign w:val="center"/>
          </w:tcPr>
          <w:p w14:paraId="3FC5836B" w14:textId="77777777" w:rsidR="00A97D21" w:rsidRPr="000352EE" w:rsidRDefault="00A97D21" w:rsidP="004956E8">
            <w:pPr>
              <w:spacing w:line="276" w:lineRule="auto"/>
              <w:rPr>
                <w:rFonts w:ascii="新宋体" w:eastAsia="新宋体" w:hAnsi="新宋体"/>
              </w:rPr>
            </w:pPr>
            <w:r w:rsidRPr="000352EE">
              <w:rPr>
                <w:rFonts w:ascii="新宋体" w:eastAsia="新宋体" w:hAnsi="新宋体" w:hint="eastAsia"/>
              </w:rPr>
              <w:t>不允许</w:t>
            </w:r>
          </w:p>
        </w:tc>
      </w:tr>
      <w:tr w:rsidR="000352EE" w:rsidRPr="000352EE" w14:paraId="5970A4FA" w14:textId="77777777" w:rsidTr="004956E8">
        <w:trPr>
          <w:cantSplit/>
          <w:trHeight w:val="20"/>
          <w:jc w:val="center"/>
        </w:trPr>
        <w:tc>
          <w:tcPr>
            <w:tcW w:w="827" w:type="dxa"/>
            <w:vAlign w:val="center"/>
          </w:tcPr>
          <w:p w14:paraId="5E28565C" w14:textId="77777777" w:rsidR="00A97D21" w:rsidRPr="000352EE" w:rsidRDefault="00A97D21" w:rsidP="004956E8">
            <w:pPr>
              <w:spacing w:line="276" w:lineRule="auto"/>
              <w:jc w:val="center"/>
              <w:rPr>
                <w:rFonts w:ascii="新宋体" w:eastAsia="新宋体" w:hAnsi="新宋体"/>
              </w:rPr>
            </w:pPr>
            <w:r w:rsidRPr="000352EE">
              <w:rPr>
                <w:rFonts w:ascii="新宋体" w:eastAsia="新宋体" w:hAnsi="新宋体" w:hint="eastAsia"/>
              </w:rPr>
              <w:t>4</w:t>
            </w:r>
          </w:p>
        </w:tc>
        <w:tc>
          <w:tcPr>
            <w:tcW w:w="2012" w:type="dxa"/>
            <w:vAlign w:val="center"/>
          </w:tcPr>
          <w:p w14:paraId="4C85DEDD" w14:textId="77777777" w:rsidR="00A97D21" w:rsidRPr="000352EE" w:rsidRDefault="00A97D21" w:rsidP="004956E8">
            <w:pPr>
              <w:spacing w:line="276" w:lineRule="auto"/>
              <w:rPr>
                <w:rFonts w:ascii="新宋体" w:eastAsia="新宋体" w:hAnsi="新宋体"/>
              </w:rPr>
            </w:pPr>
            <w:r w:rsidRPr="000352EE">
              <w:rPr>
                <w:rFonts w:ascii="新宋体" w:eastAsia="新宋体" w:hAnsi="新宋体" w:hint="eastAsia"/>
              </w:rPr>
              <w:t>投标文件的投递</w:t>
            </w:r>
          </w:p>
        </w:tc>
        <w:tc>
          <w:tcPr>
            <w:tcW w:w="6239" w:type="dxa"/>
            <w:vAlign w:val="center"/>
          </w:tcPr>
          <w:p w14:paraId="46C39D26" w14:textId="77777777" w:rsidR="00A97D21" w:rsidRPr="000352EE" w:rsidRDefault="00A97D21" w:rsidP="00505156">
            <w:pPr>
              <w:spacing w:line="276" w:lineRule="auto"/>
              <w:rPr>
                <w:rFonts w:ascii="新宋体" w:eastAsia="新宋体" w:hAnsi="新宋体"/>
              </w:rPr>
            </w:pPr>
            <w:r w:rsidRPr="000352EE">
              <w:rPr>
                <w:rFonts w:ascii="新宋体" w:eastAsia="新宋体" w:hAnsi="新宋体" w:hint="eastAsia"/>
                <w:snapToGrid w:val="0"/>
                <w:szCs w:val="21"/>
                <w:lang w:val="zh-CN"/>
              </w:rPr>
              <w:t>本项目实行</w:t>
            </w:r>
            <w:bookmarkStart w:id="3" w:name="投递标书方式"/>
            <w:r w:rsidRPr="000352EE">
              <w:rPr>
                <w:rFonts w:ascii="新宋体" w:eastAsia="新宋体" w:hAnsi="新宋体" w:hint="eastAsia"/>
                <w:snapToGrid w:val="0"/>
                <w:szCs w:val="21"/>
                <w:u w:val="single"/>
                <w:lang w:val="zh-CN"/>
              </w:rPr>
              <w:t>网下投标</w:t>
            </w:r>
            <w:bookmarkEnd w:id="3"/>
            <w:r w:rsidRPr="000352EE">
              <w:rPr>
                <w:rFonts w:ascii="新宋体" w:eastAsia="新宋体" w:hAnsi="新宋体" w:hint="eastAsia"/>
                <w:snapToGrid w:val="0"/>
                <w:szCs w:val="21"/>
                <w:lang w:val="zh-CN"/>
              </w:rPr>
              <w:t>，按照谈判文件的要求提交纸质文件正本1份、副本4份</w:t>
            </w:r>
            <w:r w:rsidR="00505156" w:rsidRPr="000352EE">
              <w:rPr>
                <w:rFonts w:ascii="新宋体" w:eastAsia="新宋体" w:hAnsi="新宋体" w:hint="eastAsia"/>
                <w:snapToGrid w:val="0"/>
                <w:szCs w:val="21"/>
                <w:lang w:val="zh-CN"/>
              </w:rPr>
              <w:t>、</w:t>
            </w:r>
            <w:r w:rsidRPr="000352EE">
              <w:rPr>
                <w:rFonts w:ascii="新宋体" w:eastAsia="新宋体" w:hAnsi="新宋体" w:hint="eastAsia"/>
                <w:snapToGrid w:val="0"/>
                <w:szCs w:val="21"/>
                <w:lang w:val="zh-CN"/>
              </w:rPr>
              <w:t>电子文件</w:t>
            </w:r>
            <w:r w:rsidR="00505156" w:rsidRPr="000352EE">
              <w:rPr>
                <w:rFonts w:ascii="新宋体" w:eastAsia="新宋体" w:hAnsi="新宋体" w:hint="eastAsia"/>
                <w:snapToGrid w:val="0"/>
                <w:szCs w:val="21"/>
                <w:lang w:val="zh-CN"/>
              </w:rPr>
              <w:t>1份，</w:t>
            </w:r>
            <w:r w:rsidRPr="000352EE">
              <w:rPr>
                <w:rFonts w:ascii="新宋体" w:eastAsia="新宋体" w:hAnsi="新宋体" w:hint="eastAsia"/>
                <w:snapToGrid w:val="0"/>
                <w:szCs w:val="21"/>
                <w:lang w:val="zh-CN"/>
              </w:rPr>
              <w:t>所有</w:t>
            </w:r>
            <w:r w:rsidRPr="000352EE">
              <w:rPr>
                <w:rFonts w:ascii="新宋体" w:eastAsia="新宋体" w:hAnsi="新宋体" w:cs="宋体" w:hint="eastAsia"/>
                <w:snapToGrid w:val="0"/>
                <w:szCs w:val="21"/>
                <w:lang w:val="zh-CN"/>
              </w:rPr>
              <w:t>谈判应答文件</w:t>
            </w:r>
            <w:r w:rsidRPr="000352EE">
              <w:rPr>
                <w:rFonts w:ascii="新宋体" w:eastAsia="新宋体" w:hAnsi="新宋体"/>
                <w:snapToGrid w:val="0"/>
                <w:szCs w:val="21"/>
                <w:lang w:val="zh-CN"/>
              </w:rPr>
              <w:t>应于</w:t>
            </w:r>
            <w:r w:rsidRPr="000352EE">
              <w:rPr>
                <w:rFonts w:ascii="新宋体" w:eastAsia="新宋体" w:hAnsi="新宋体" w:hint="eastAsia"/>
                <w:snapToGrid w:val="0"/>
                <w:szCs w:val="21"/>
                <w:lang w:val="zh-CN"/>
              </w:rPr>
              <w:t>递交截止时间</w:t>
            </w:r>
            <w:r w:rsidRPr="000352EE">
              <w:rPr>
                <w:rFonts w:ascii="新宋体" w:eastAsia="新宋体" w:hAnsi="新宋体"/>
                <w:snapToGrid w:val="0"/>
                <w:szCs w:val="21"/>
                <w:lang w:val="zh-CN"/>
              </w:rPr>
              <w:t>之前</w:t>
            </w:r>
            <w:r w:rsidRPr="000352EE">
              <w:rPr>
                <w:rFonts w:ascii="新宋体" w:eastAsia="新宋体" w:hAnsi="新宋体" w:hint="eastAsia"/>
                <w:snapToGrid w:val="0"/>
                <w:szCs w:val="21"/>
                <w:lang w:val="zh-CN"/>
              </w:rPr>
              <w:t>送达谈判文件规定的地址</w:t>
            </w:r>
            <w:r w:rsidRPr="000352EE">
              <w:rPr>
                <w:rFonts w:ascii="新宋体" w:eastAsia="新宋体" w:hAnsi="新宋体"/>
                <w:snapToGrid w:val="0"/>
                <w:szCs w:val="21"/>
                <w:lang w:val="zh-CN"/>
              </w:rPr>
              <w:t>。</w:t>
            </w:r>
          </w:p>
        </w:tc>
      </w:tr>
      <w:tr w:rsidR="000352EE" w:rsidRPr="000352EE" w14:paraId="752372D8" w14:textId="77777777" w:rsidTr="004956E8">
        <w:trPr>
          <w:cantSplit/>
          <w:trHeight w:val="20"/>
          <w:jc w:val="center"/>
        </w:trPr>
        <w:tc>
          <w:tcPr>
            <w:tcW w:w="827" w:type="dxa"/>
            <w:vAlign w:val="center"/>
          </w:tcPr>
          <w:p w14:paraId="5175F36B" w14:textId="77777777" w:rsidR="00A97D21" w:rsidRPr="000352EE" w:rsidRDefault="00A97D21" w:rsidP="004956E8">
            <w:pPr>
              <w:spacing w:line="276" w:lineRule="auto"/>
              <w:jc w:val="center"/>
              <w:rPr>
                <w:rFonts w:ascii="新宋体" w:eastAsia="新宋体" w:hAnsi="新宋体"/>
              </w:rPr>
            </w:pPr>
            <w:r w:rsidRPr="000352EE">
              <w:rPr>
                <w:rFonts w:ascii="新宋体" w:eastAsia="新宋体" w:hAnsi="新宋体" w:hint="eastAsia"/>
              </w:rPr>
              <w:t>5</w:t>
            </w:r>
          </w:p>
        </w:tc>
        <w:tc>
          <w:tcPr>
            <w:tcW w:w="2012" w:type="dxa"/>
            <w:vAlign w:val="center"/>
          </w:tcPr>
          <w:p w14:paraId="35083F97" w14:textId="77777777" w:rsidR="00A97D21" w:rsidRPr="000352EE" w:rsidRDefault="00A97D21" w:rsidP="004956E8">
            <w:pPr>
              <w:spacing w:line="276" w:lineRule="auto"/>
              <w:rPr>
                <w:rFonts w:ascii="新宋体" w:eastAsia="新宋体" w:hAnsi="新宋体"/>
              </w:rPr>
            </w:pPr>
            <w:r w:rsidRPr="000352EE">
              <w:rPr>
                <w:rFonts w:ascii="新宋体" w:eastAsia="新宋体" w:hAnsi="新宋体" w:hint="eastAsia"/>
              </w:rPr>
              <w:t>履约保证金</w:t>
            </w:r>
          </w:p>
        </w:tc>
        <w:tc>
          <w:tcPr>
            <w:tcW w:w="6239" w:type="dxa"/>
            <w:vAlign w:val="center"/>
          </w:tcPr>
          <w:p w14:paraId="187C5707" w14:textId="77777777" w:rsidR="00A97D21" w:rsidRPr="000352EE" w:rsidRDefault="00A97D21" w:rsidP="004956E8">
            <w:pPr>
              <w:spacing w:line="276" w:lineRule="auto"/>
              <w:rPr>
                <w:rFonts w:ascii="新宋体" w:eastAsia="新宋体" w:hAnsi="新宋体"/>
              </w:rPr>
            </w:pPr>
            <w:r w:rsidRPr="000352EE">
              <w:rPr>
                <w:rFonts w:ascii="新宋体" w:eastAsia="新宋体" w:hAnsi="新宋体" w:hint="eastAsia"/>
              </w:rPr>
              <w:t>_____万元或合同金额的_____%，缴纳方式：</w:t>
            </w:r>
          </w:p>
        </w:tc>
      </w:tr>
      <w:tr w:rsidR="000352EE" w:rsidRPr="000352EE" w14:paraId="12BF07FF" w14:textId="77777777" w:rsidTr="004956E8">
        <w:trPr>
          <w:cantSplit/>
          <w:trHeight w:val="20"/>
          <w:jc w:val="center"/>
        </w:trPr>
        <w:tc>
          <w:tcPr>
            <w:tcW w:w="827" w:type="dxa"/>
            <w:vAlign w:val="center"/>
          </w:tcPr>
          <w:p w14:paraId="6BF9B75C" w14:textId="77777777" w:rsidR="00A97D21" w:rsidRPr="000352EE" w:rsidRDefault="00A97D21" w:rsidP="004956E8">
            <w:pPr>
              <w:spacing w:line="276" w:lineRule="auto"/>
              <w:jc w:val="center"/>
              <w:rPr>
                <w:rFonts w:ascii="新宋体" w:eastAsia="新宋体" w:hAnsi="新宋体"/>
              </w:rPr>
            </w:pPr>
            <w:r w:rsidRPr="000352EE">
              <w:rPr>
                <w:rFonts w:ascii="新宋体" w:eastAsia="新宋体" w:hAnsi="新宋体" w:hint="eastAsia"/>
              </w:rPr>
              <w:t>6</w:t>
            </w:r>
          </w:p>
        </w:tc>
        <w:tc>
          <w:tcPr>
            <w:tcW w:w="2012" w:type="dxa"/>
            <w:vAlign w:val="center"/>
          </w:tcPr>
          <w:p w14:paraId="65FC3E07" w14:textId="77777777" w:rsidR="00A97D21" w:rsidRPr="000352EE" w:rsidRDefault="00A97D21" w:rsidP="004956E8">
            <w:pPr>
              <w:spacing w:line="276" w:lineRule="auto"/>
              <w:rPr>
                <w:rFonts w:ascii="新宋体" w:eastAsia="新宋体" w:hAnsi="新宋体"/>
              </w:rPr>
            </w:pPr>
            <w:r w:rsidRPr="000352EE">
              <w:rPr>
                <w:rFonts w:ascii="新宋体" w:eastAsia="新宋体" w:hAnsi="新宋体" w:hint="eastAsia"/>
              </w:rPr>
              <w:t>中标</w:t>
            </w:r>
            <w:r w:rsidRPr="000352EE">
              <w:rPr>
                <w:rFonts w:ascii="新宋体" w:eastAsia="新宋体" w:hAnsi="新宋体"/>
              </w:rPr>
              <w:t>服务费</w:t>
            </w:r>
          </w:p>
        </w:tc>
        <w:tc>
          <w:tcPr>
            <w:tcW w:w="6239" w:type="dxa"/>
            <w:vAlign w:val="center"/>
          </w:tcPr>
          <w:p w14:paraId="18E48B41" w14:textId="726FC6CD" w:rsidR="00A97D21" w:rsidRPr="000352EE" w:rsidRDefault="00463AA8" w:rsidP="004956E8">
            <w:pPr>
              <w:spacing w:line="276" w:lineRule="auto"/>
              <w:rPr>
                <w:rFonts w:ascii="新宋体" w:eastAsia="新宋体" w:hAnsi="新宋体"/>
              </w:rPr>
            </w:pPr>
            <w:r w:rsidRPr="000352EE">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伍仟元的，按伍仟元计取。</w:t>
            </w:r>
          </w:p>
        </w:tc>
      </w:tr>
    </w:tbl>
    <w:p w14:paraId="45A26AC6" w14:textId="77777777" w:rsidR="00A97D21" w:rsidRPr="000352EE" w:rsidRDefault="00A97D21" w:rsidP="00E77E93">
      <w:pPr>
        <w:spacing w:line="360" w:lineRule="auto"/>
        <w:rPr>
          <w:rFonts w:ascii="新宋体" w:eastAsia="新宋体" w:hAnsi="新宋体"/>
          <w:b/>
        </w:rPr>
      </w:pPr>
      <w:r w:rsidRPr="000352EE">
        <w:rPr>
          <w:rFonts w:ascii="新宋体" w:eastAsia="新宋体" w:hAnsi="新宋体" w:hint="eastAsia"/>
          <w:szCs w:val="21"/>
        </w:rPr>
        <w:t>备注：本表为通用条款相关内容的补充和明确，如与通用条款相冲突的以本表为准。</w:t>
      </w:r>
    </w:p>
    <w:p w14:paraId="02E6FD0F" w14:textId="77777777" w:rsidR="00435E5A" w:rsidRPr="000352EE" w:rsidRDefault="00435E5A" w:rsidP="00D17CFB">
      <w:pPr>
        <w:rPr>
          <w:rFonts w:ascii="新宋体" w:eastAsia="新宋体" w:hAnsi="新宋体"/>
          <w:b/>
        </w:rPr>
      </w:pPr>
    </w:p>
    <w:p w14:paraId="7286D4BB" w14:textId="77777777" w:rsidR="00FD053B" w:rsidRPr="000352EE" w:rsidRDefault="00FD053B" w:rsidP="00365FA7">
      <w:pPr>
        <w:pStyle w:val="30"/>
        <w:rPr>
          <w:rFonts w:ascii="新宋体" w:eastAsia="新宋体" w:hAnsi="新宋体"/>
          <w:kern w:val="44"/>
          <w:szCs w:val="28"/>
        </w:rPr>
      </w:pPr>
      <w:bookmarkStart w:id="4" w:name="_Toc128884461"/>
      <w:r w:rsidRPr="000352EE">
        <w:rPr>
          <w:rFonts w:ascii="新宋体" w:eastAsia="新宋体" w:hAnsi="新宋体" w:hint="eastAsia"/>
          <w:kern w:val="44"/>
          <w:szCs w:val="28"/>
        </w:rPr>
        <w:t>二、</w:t>
      </w:r>
      <w:r w:rsidR="00985A7D" w:rsidRPr="000352EE">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0352EE" w:rsidRPr="000352EE" w14:paraId="15CEF3EF" w14:textId="77777777" w:rsidTr="00E77E93">
        <w:trPr>
          <w:jc w:val="center"/>
        </w:trPr>
        <w:tc>
          <w:tcPr>
            <w:tcW w:w="959" w:type="dxa"/>
          </w:tcPr>
          <w:p w14:paraId="399BF130" w14:textId="77777777" w:rsidR="00B309F9" w:rsidRPr="000352EE" w:rsidRDefault="00B309F9" w:rsidP="00E77E93">
            <w:pPr>
              <w:spacing w:line="276" w:lineRule="auto"/>
              <w:rPr>
                <w:rFonts w:ascii="新宋体" w:eastAsia="新宋体" w:hAnsi="新宋体"/>
              </w:rPr>
            </w:pPr>
            <w:r w:rsidRPr="000352EE">
              <w:rPr>
                <w:rFonts w:ascii="新宋体" w:eastAsia="新宋体" w:hAnsi="新宋体" w:hint="eastAsia"/>
              </w:rPr>
              <w:t>序号</w:t>
            </w:r>
          </w:p>
        </w:tc>
        <w:tc>
          <w:tcPr>
            <w:tcW w:w="7938" w:type="dxa"/>
          </w:tcPr>
          <w:p w14:paraId="2E809488" w14:textId="77777777" w:rsidR="00B309F9" w:rsidRPr="000352EE" w:rsidRDefault="00063C25" w:rsidP="00E77E93">
            <w:pPr>
              <w:spacing w:line="276" w:lineRule="auto"/>
              <w:rPr>
                <w:rFonts w:ascii="新宋体" w:eastAsia="新宋体" w:hAnsi="新宋体"/>
              </w:rPr>
            </w:pPr>
            <w:r w:rsidRPr="000352EE">
              <w:rPr>
                <w:rFonts w:ascii="新宋体" w:eastAsia="新宋体" w:hAnsi="新宋体" w:hint="eastAsia"/>
              </w:rPr>
              <w:t>具体</w:t>
            </w:r>
            <w:r w:rsidR="00B309F9" w:rsidRPr="000352EE">
              <w:rPr>
                <w:rFonts w:ascii="新宋体" w:eastAsia="新宋体" w:hAnsi="新宋体" w:hint="eastAsia"/>
              </w:rPr>
              <w:t>内容</w:t>
            </w:r>
          </w:p>
        </w:tc>
      </w:tr>
      <w:tr w:rsidR="000352EE" w:rsidRPr="000352EE" w14:paraId="5D8B2136" w14:textId="77777777" w:rsidTr="00E77E93">
        <w:trPr>
          <w:jc w:val="center"/>
        </w:trPr>
        <w:tc>
          <w:tcPr>
            <w:tcW w:w="959" w:type="dxa"/>
          </w:tcPr>
          <w:p w14:paraId="3F70D916" w14:textId="77777777" w:rsidR="00B309F9" w:rsidRPr="000352EE" w:rsidRDefault="00B309F9" w:rsidP="00E77E93">
            <w:pPr>
              <w:spacing w:line="276" w:lineRule="auto"/>
              <w:rPr>
                <w:rFonts w:ascii="新宋体" w:eastAsia="新宋体" w:hAnsi="新宋体"/>
              </w:rPr>
            </w:pPr>
            <w:r w:rsidRPr="000352EE">
              <w:rPr>
                <w:rFonts w:ascii="新宋体" w:eastAsia="新宋体" w:hAnsi="新宋体" w:hint="eastAsia"/>
              </w:rPr>
              <w:t>1</w:t>
            </w:r>
          </w:p>
        </w:tc>
        <w:tc>
          <w:tcPr>
            <w:tcW w:w="7938" w:type="dxa"/>
          </w:tcPr>
          <w:p w14:paraId="674502D9" w14:textId="77777777" w:rsidR="00B309F9" w:rsidRPr="000352EE" w:rsidRDefault="0061286C" w:rsidP="00E77E93">
            <w:pPr>
              <w:spacing w:line="276" w:lineRule="auto"/>
              <w:rPr>
                <w:rFonts w:ascii="新宋体" w:eastAsia="新宋体" w:hAnsi="新宋体"/>
              </w:rPr>
            </w:pPr>
            <w:r w:rsidRPr="000352EE">
              <w:rPr>
                <w:rFonts w:ascii="新宋体" w:eastAsia="新宋体" w:hAnsi="新宋体" w:hint="eastAsia"/>
              </w:rPr>
              <w:t>完全满足本项目服务期限的要求。</w:t>
            </w:r>
          </w:p>
        </w:tc>
      </w:tr>
      <w:tr w:rsidR="000352EE" w:rsidRPr="000352EE" w14:paraId="32EACE13" w14:textId="77777777" w:rsidTr="00E77E93">
        <w:trPr>
          <w:jc w:val="center"/>
        </w:trPr>
        <w:tc>
          <w:tcPr>
            <w:tcW w:w="959" w:type="dxa"/>
          </w:tcPr>
          <w:p w14:paraId="3D86016A" w14:textId="77777777" w:rsidR="00B309F9" w:rsidRPr="000352EE" w:rsidRDefault="003F64BC" w:rsidP="00E77E93">
            <w:pPr>
              <w:spacing w:line="276" w:lineRule="auto"/>
              <w:rPr>
                <w:rFonts w:ascii="新宋体" w:eastAsia="新宋体" w:hAnsi="新宋体"/>
              </w:rPr>
            </w:pPr>
            <w:r w:rsidRPr="000352EE">
              <w:rPr>
                <w:rFonts w:ascii="新宋体" w:eastAsia="新宋体" w:hAnsi="新宋体" w:hint="eastAsia"/>
              </w:rPr>
              <w:t>2</w:t>
            </w:r>
          </w:p>
        </w:tc>
        <w:tc>
          <w:tcPr>
            <w:tcW w:w="7938" w:type="dxa"/>
          </w:tcPr>
          <w:p w14:paraId="58F10F75" w14:textId="77777777" w:rsidR="00B309F9" w:rsidRPr="000352EE" w:rsidRDefault="00B309F9" w:rsidP="00E77E93">
            <w:pPr>
              <w:spacing w:line="276" w:lineRule="auto"/>
              <w:rPr>
                <w:rFonts w:ascii="新宋体" w:eastAsia="新宋体" w:hAnsi="新宋体"/>
              </w:rPr>
            </w:pPr>
          </w:p>
        </w:tc>
      </w:tr>
      <w:tr w:rsidR="000352EE" w:rsidRPr="000352EE" w14:paraId="030DC2A8" w14:textId="77777777" w:rsidTr="00E77E93">
        <w:trPr>
          <w:jc w:val="center"/>
        </w:trPr>
        <w:tc>
          <w:tcPr>
            <w:tcW w:w="959" w:type="dxa"/>
          </w:tcPr>
          <w:p w14:paraId="74F08F2F" w14:textId="77777777" w:rsidR="00B309F9" w:rsidRPr="000352EE" w:rsidRDefault="00012B21" w:rsidP="00E77E93">
            <w:pPr>
              <w:spacing w:line="276" w:lineRule="auto"/>
              <w:rPr>
                <w:rFonts w:ascii="新宋体" w:eastAsia="新宋体" w:hAnsi="新宋体"/>
              </w:rPr>
            </w:pPr>
            <w:r w:rsidRPr="000352EE">
              <w:rPr>
                <w:rFonts w:ascii="新宋体" w:eastAsia="新宋体" w:hAnsi="新宋体" w:hint="eastAsia"/>
              </w:rPr>
              <w:t>……</w:t>
            </w:r>
          </w:p>
        </w:tc>
        <w:tc>
          <w:tcPr>
            <w:tcW w:w="7938" w:type="dxa"/>
          </w:tcPr>
          <w:p w14:paraId="4BB1E793" w14:textId="77777777" w:rsidR="00B309F9" w:rsidRPr="000352EE" w:rsidRDefault="00B309F9" w:rsidP="00E77E93">
            <w:pPr>
              <w:spacing w:line="276" w:lineRule="auto"/>
              <w:rPr>
                <w:rFonts w:ascii="新宋体" w:eastAsia="新宋体" w:hAnsi="新宋体"/>
              </w:rPr>
            </w:pPr>
          </w:p>
        </w:tc>
      </w:tr>
    </w:tbl>
    <w:p w14:paraId="41F148C0" w14:textId="77777777" w:rsidR="000B2213" w:rsidRPr="000352EE" w:rsidRDefault="000B2213" w:rsidP="00E77E93">
      <w:pPr>
        <w:widowControl/>
        <w:spacing w:after="100" w:afterAutospacing="1" w:line="276" w:lineRule="auto"/>
        <w:jc w:val="left"/>
        <w:rPr>
          <w:rFonts w:ascii="新宋体" w:eastAsia="新宋体" w:hAnsi="新宋体"/>
          <w:kern w:val="0"/>
          <w:szCs w:val="21"/>
        </w:rPr>
      </w:pPr>
      <w:r w:rsidRPr="000352EE">
        <w:rPr>
          <w:rFonts w:ascii="新宋体" w:eastAsia="新宋体" w:hAnsi="新宋体" w:hint="eastAsia"/>
          <w:kern w:val="0"/>
          <w:szCs w:val="21"/>
        </w:rPr>
        <w:t>注：上表所列内容为不可负偏离条款</w:t>
      </w:r>
    </w:p>
    <w:bookmarkEnd w:id="4"/>
    <w:p w14:paraId="6080BD8D" w14:textId="77777777" w:rsidR="00C86FF3" w:rsidRPr="000352EE" w:rsidRDefault="00D7314F" w:rsidP="00365FA7">
      <w:pPr>
        <w:pStyle w:val="30"/>
        <w:rPr>
          <w:rFonts w:ascii="新宋体" w:eastAsia="新宋体" w:hAnsi="新宋体"/>
          <w:kern w:val="44"/>
          <w:szCs w:val="28"/>
        </w:rPr>
      </w:pPr>
      <w:r w:rsidRPr="000352EE">
        <w:rPr>
          <w:rFonts w:ascii="新宋体" w:eastAsia="新宋体" w:hAnsi="新宋体" w:hint="eastAsia"/>
          <w:kern w:val="44"/>
          <w:szCs w:val="28"/>
        </w:rPr>
        <w:t>三</w:t>
      </w:r>
      <w:r w:rsidR="005856F9" w:rsidRPr="000352EE">
        <w:rPr>
          <w:rFonts w:ascii="新宋体" w:eastAsia="新宋体" w:hAnsi="新宋体" w:hint="eastAsia"/>
          <w:kern w:val="44"/>
          <w:szCs w:val="28"/>
        </w:rPr>
        <w:t>、</w:t>
      </w:r>
      <w:r w:rsidRPr="000352EE">
        <w:rPr>
          <w:rFonts w:ascii="新宋体" w:eastAsia="新宋体" w:hAnsi="新宋体" w:hint="eastAsia"/>
          <w:kern w:val="44"/>
          <w:szCs w:val="28"/>
        </w:rPr>
        <w:t>项目概况</w:t>
      </w:r>
    </w:p>
    <w:p w14:paraId="45F4A5DC" w14:textId="450CA584" w:rsidR="00B63DA0" w:rsidRPr="000352EE" w:rsidRDefault="00B63DA0" w:rsidP="00E77E93">
      <w:pPr>
        <w:rPr>
          <w:rFonts w:ascii="新宋体" w:eastAsia="新宋体" w:hAnsi="新宋体" w:cs="宋体"/>
          <w:szCs w:val="21"/>
        </w:rPr>
      </w:pPr>
      <w:r w:rsidRPr="000352EE">
        <w:rPr>
          <w:rFonts w:ascii="新宋体" w:eastAsia="新宋体" w:hAnsi="新宋体" w:cs="宋体" w:hint="eastAsia"/>
          <w:szCs w:val="21"/>
        </w:rPr>
        <w:t>（</w:t>
      </w:r>
      <w:r w:rsidR="00081E95" w:rsidRPr="000352EE">
        <w:rPr>
          <w:rFonts w:ascii="新宋体" w:eastAsia="新宋体" w:hAnsi="新宋体" w:cs="宋体" w:hint="eastAsia"/>
          <w:szCs w:val="21"/>
        </w:rPr>
        <w:t>一</w:t>
      </w:r>
      <w:r w:rsidRPr="000352EE">
        <w:rPr>
          <w:rFonts w:ascii="新宋体" w:eastAsia="新宋体" w:hAnsi="新宋体" w:cs="宋体" w:hint="eastAsia"/>
          <w:szCs w:val="21"/>
        </w:rPr>
        <w:t>）</w:t>
      </w:r>
      <w:r w:rsidRPr="000352EE">
        <w:rPr>
          <w:rFonts w:ascii="新宋体" w:eastAsia="新宋体" w:hAnsi="新宋体" w:cs="宋体"/>
          <w:szCs w:val="21"/>
        </w:rPr>
        <w:t>预算</w:t>
      </w:r>
      <w:r w:rsidRPr="000352EE">
        <w:rPr>
          <w:rFonts w:ascii="新宋体" w:eastAsia="新宋体" w:hAnsi="新宋体" w:cs="宋体" w:hint="eastAsia"/>
          <w:szCs w:val="21"/>
        </w:rPr>
        <w:t xml:space="preserve">金额: </w:t>
      </w:r>
      <w:r w:rsidR="00B57072" w:rsidRPr="000352EE">
        <w:rPr>
          <w:rFonts w:ascii="新宋体" w:eastAsia="新宋体" w:hAnsi="新宋体" w:cs="宋体" w:hint="eastAsia"/>
          <w:szCs w:val="21"/>
          <w:u w:val="single"/>
        </w:rPr>
        <w:t>人民币70.42万</w:t>
      </w:r>
      <w:r w:rsidRPr="000352EE">
        <w:rPr>
          <w:rFonts w:ascii="新宋体" w:eastAsia="新宋体" w:hAnsi="新宋体" w:cs="宋体" w:hint="eastAsia"/>
          <w:szCs w:val="21"/>
        </w:rPr>
        <w:t>，</w:t>
      </w:r>
      <w:r w:rsidRPr="000352EE">
        <w:rPr>
          <w:rFonts w:ascii="新宋体" w:eastAsia="新宋体" w:hAnsi="新宋体" w:cs="宋体"/>
          <w:szCs w:val="21"/>
        </w:rPr>
        <w:t>最高投标限价</w:t>
      </w:r>
      <w:r w:rsidRPr="000352EE">
        <w:rPr>
          <w:rFonts w:ascii="新宋体" w:eastAsia="新宋体" w:hAnsi="新宋体" w:cs="宋体" w:hint="eastAsia"/>
          <w:szCs w:val="21"/>
        </w:rPr>
        <w:t xml:space="preserve">: </w:t>
      </w:r>
      <w:r w:rsidR="00B57072" w:rsidRPr="000352EE">
        <w:rPr>
          <w:rFonts w:ascii="新宋体" w:eastAsia="新宋体" w:hAnsi="新宋体" w:cs="宋体" w:hint="eastAsia"/>
          <w:szCs w:val="21"/>
          <w:u w:val="single"/>
        </w:rPr>
        <w:t>人民币70.42万</w:t>
      </w:r>
    </w:p>
    <w:p w14:paraId="558BC861" w14:textId="77777777" w:rsidR="00081E95" w:rsidRPr="000352EE" w:rsidRDefault="00081E95" w:rsidP="00E77E93">
      <w:pPr>
        <w:rPr>
          <w:rFonts w:ascii="新宋体" w:eastAsia="新宋体" w:hAnsi="新宋体" w:cs="宋体"/>
          <w:szCs w:val="21"/>
        </w:rPr>
      </w:pPr>
    </w:p>
    <w:p w14:paraId="6E931ACF" w14:textId="2D603925" w:rsidR="00081E95" w:rsidRPr="000352EE" w:rsidRDefault="00081E95" w:rsidP="00B57072">
      <w:pPr>
        <w:spacing w:line="360" w:lineRule="auto"/>
        <w:rPr>
          <w:rFonts w:ascii="新宋体" w:eastAsia="新宋体" w:hAnsi="新宋体" w:cs="宋体"/>
          <w:szCs w:val="21"/>
        </w:rPr>
      </w:pPr>
      <w:r w:rsidRPr="000352EE">
        <w:rPr>
          <w:rFonts w:ascii="新宋体" w:eastAsia="新宋体" w:hAnsi="新宋体" w:cs="宋体" w:hint="eastAsia"/>
          <w:szCs w:val="21"/>
        </w:rPr>
        <w:t xml:space="preserve">（二）项目概况: </w:t>
      </w:r>
      <w:r w:rsidR="00B57072" w:rsidRPr="000352EE">
        <w:rPr>
          <w:rFonts w:ascii="新宋体" w:eastAsia="新宋体" w:hAnsi="新宋体" w:cs="宋体" w:hint="eastAsia"/>
          <w:szCs w:val="21"/>
        </w:rPr>
        <w:t>根据《深圳市人民检察院全国首批未成年人检察工作社会支持体系试点建设工作方案》的要求，为创建深圳未检社会支持体系的先行示范区，提升深圳未检工作的专业化和社会化，创建未检工作深圳模式，开展涉罪未成年人精准帮教及</w:t>
      </w:r>
      <w:proofErr w:type="gramStart"/>
      <w:r w:rsidR="00B57072" w:rsidRPr="000352EE">
        <w:rPr>
          <w:rFonts w:ascii="新宋体" w:eastAsia="新宋体" w:hAnsi="新宋体" w:cs="宋体" w:hint="eastAsia"/>
          <w:szCs w:val="21"/>
        </w:rPr>
        <w:t>被性侵未成年人</w:t>
      </w:r>
      <w:proofErr w:type="gramEnd"/>
      <w:r w:rsidR="00B57072" w:rsidRPr="000352EE">
        <w:rPr>
          <w:rFonts w:ascii="新宋体" w:eastAsia="新宋体" w:hAnsi="新宋体" w:cs="宋体" w:hint="eastAsia"/>
          <w:szCs w:val="21"/>
        </w:rPr>
        <w:t>精准保护社工服务项目采购</w:t>
      </w:r>
    </w:p>
    <w:p w14:paraId="1C7874C8" w14:textId="77777777" w:rsidR="00287E1B" w:rsidRPr="000352EE" w:rsidRDefault="00287E1B" w:rsidP="00F97093">
      <w:pPr>
        <w:rPr>
          <w:rFonts w:ascii="新宋体" w:eastAsia="新宋体" w:hAnsi="新宋体"/>
          <w:b/>
          <w:bCs/>
          <w:szCs w:val="21"/>
        </w:rPr>
      </w:pPr>
    </w:p>
    <w:p w14:paraId="5424E09E" w14:textId="77777777" w:rsidR="004578ED" w:rsidRPr="000352EE" w:rsidRDefault="005856F9" w:rsidP="00365FA7">
      <w:pPr>
        <w:pStyle w:val="30"/>
        <w:rPr>
          <w:rFonts w:ascii="新宋体" w:eastAsia="新宋体" w:hAnsi="新宋体"/>
          <w:kern w:val="44"/>
          <w:szCs w:val="28"/>
        </w:rPr>
      </w:pPr>
      <w:r w:rsidRPr="000352EE">
        <w:rPr>
          <w:rFonts w:ascii="新宋体" w:eastAsia="新宋体" w:hAnsi="新宋体" w:hint="eastAsia"/>
          <w:kern w:val="44"/>
          <w:szCs w:val="28"/>
        </w:rPr>
        <w:t>四</w:t>
      </w:r>
      <w:r w:rsidR="004578ED" w:rsidRPr="000352EE">
        <w:rPr>
          <w:rFonts w:ascii="新宋体" w:eastAsia="新宋体" w:hAnsi="新宋体" w:hint="eastAsia"/>
          <w:kern w:val="44"/>
          <w:szCs w:val="28"/>
        </w:rPr>
        <w:t>、项目技术要求</w:t>
      </w:r>
    </w:p>
    <w:p w14:paraId="4C461184" w14:textId="7B55F30C" w:rsidR="00365FA7" w:rsidRPr="000352EE" w:rsidRDefault="00B57072" w:rsidP="00B57072">
      <w:pPr>
        <w:widowControl/>
        <w:spacing w:before="100" w:beforeAutospacing="1" w:after="100" w:afterAutospacing="1" w:line="360" w:lineRule="auto"/>
        <w:ind w:firstLineChars="200" w:firstLine="420"/>
        <w:jc w:val="left"/>
        <w:rPr>
          <w:rFonts w:ascii="新宋体" w:eastAsia="新宋体" w:hAnsi="新宋体" w:cs="仿宋"/>
          <w:szCs w:val="21"/>
        </w:rPr>
      </w:pPr>
      <w:r w:rsidRPr="000352EE">
        <w:rPr>
          <w:rFonts w:ascii="新宋体" w:eastAsia="新宋体" w:hAnsi="新宋体" w:cs="仿宋" w:hint="eastAsia"/>
          <w:szCs w:val="21"/>
        </w:rPr>
        <w:t>根据《深圳市人民检察院涉罪未成年人精准帮教工作指引（试行）》、《深圳市人民检察院购买精准帮教社会服务绩效考核办法（试行）》、《深圳市人民检察院被性侵未成年人精准保护工作指引(试行)》等文件的要求，精准帮教项目服务分成精准帮教社会服务绩效考核项目为服务效能和服务效果，</w:t>
      </w:r>
      <w:proofErr w:type="gramStart"/>
      <w:r w:rsidRPr="000352EE">
        <w:rPr>
          <w:rFonts w:ascii="新宋体" w:eastAsia="新宋体" w:hAnsi="新宋体" w:cs="仿宋" w:hint="eastAsia"/>
          <w:szCs w:val="21"/>
        </w:rPr>
        <w:t>其中服务</w:t>
      </w:r>
      <w:proofErr w:type="gramEnd"/>
      <w:r w:rsidRPr="000352EE">
        <w:rPr>
          <w:rFonts w:ascii="新宋体" w:eastAsia="新宋体" w:hAnsi="新宋体" w:cs="仿宋" w:hint="eastAsia"/>
          <w:szCs w:val="21"/>
        </w:rPr>
        <w:t>效能包括合适成年人、社会调查等4项基础材料、精准帮教点和精准帮教计划、帮教计划</w:t>
      </w:r>
      <w:r w:rsidRPr="000352EE">
        <w:rPr>
          <w:rFonts w:ascii="新宋体" w:eastAsia="新宋体" w:hAnsi="新宋体" w:cs="仿宋" w:hint="eastAsia"/>
          <w:szCs w:val="21"/>
        </w:rPr>
        <w:lastRenderedPageBreak/>
        <w:t>执行和日常响应（含其他响应）、帮教效果评估、结案跟踪、其他工作等；服务效果包括</w:t>
      </w:r>
      <w:proofErr w:type="gramStart"/>
      <w:r w:rsidRPr="000352EE">
        <w:rPr>
          <w:rFonts w:ascii="新宋体" w:eastAsia="新宋体" w:hAnsi="新宋体" w:cs="仿宋" w:hint="eastAsia"/>
          <w:szCs w:val="21"/>
        </w:rPr>
        <w:t>不</w:t>
      </w:r>
      <w:proofErr w:type="gramEnd"/>
      <w:r w:rsidRPr="000352EE">
        <w:rPr>
          <w:rFonts w:ascii="新宋体" w:eastAsia="新宋体" w:hAnsi="新宋体" w:cs="仿宋" w:hint="eastAsia"/>
          <w:szCs w:val="21"/>
        </w:rPr>
        <w:t>羁押率、</w:t>
      </w:r>
      <w:proofErr w:type="gramStart"/>
      <w:r w:rsidRPr="000352EE">
        <w:rPr>
          <w:rFonts w:ascii="新宋体" w:eastAsia="新宋体" w:hAnsi="新宋体" w:cs="仿宋" w:hint="eastAsia"/>
          <w:szCs w:val="21"/>
        </w:rPr>
        <w:t>不</w:t>
      </w:r>
      <w:proofErr w:type="gramEnd"/>
      <w:r w:rsidRPr="000352EE">
        <w:rPr>
          <w:rFonts w:ascii="新宋体" w:eastAsia="新宋体" w:hAnsi="新宋体" w:cs="仿宋" w:hint="eastAsia"/>
          <w:szCs w:val="21"/>
        </w:rPr>
        <w:t>羁押变更率、不起诉（</w:t>
      </w:r>
      <w:proofErr w:type="gramStart"/>
      <w:r w:rsidRPr="000352EE">
        <w:rPr>
          <w:rFonts w:ascii="新宋体" w:eastAsia="新宋体" w:hAnsi="新宋体" w:cs="仿宋" w:hint="eastAsia"/>
          <w:szCs w:val="21"/>
        </w:rPr>
        <w:t>含附条件</w:t>
      </w:r>
      <w:proofErr w:type="gramEnd"/>
      <w:r w:rsidRPr="000352EE">
        <w:rPr>
          <w:rFonts w:ascii="新宋体" w:eastAsia="新宋体" w:hAnsi="新宋体" w:cs="仿宋" w:hint="eastAsia"/>
          <w:szCs w:val="21"/>
        </w:rPr>
        <w:t>不起诉）率、再犯率、再社会化率等。</w:t>
      </w:r>
    </w:p>
    <w:p w14:paraId="2B5A2027" w14:textId="25E96C0C" w:rsidR="00B57072" w:rsidRPr="000352EE" w:rsidRDefault="00B57072" w:rsidP="00B57072">
      <w:pPr>
        <w:spacing w:line="360" w:lineRule="auto"/>
        <w:ind w:firstLineChars="200" w:firstLine="420"/>
        <w:rPr>
          <w:rFonts w:ascii="新宋体" w:eastAsia="新宋体" w:hAnsi="新宋体"/>
        </w:rPr>
      </w:pPr>
      <w:r w:rsidRPr="000352EE">
        <w:rPr>
          <w:rFonts w:ascii="新宋体" w:eastAsia="新宋体" w:hAnsi="新宋体" w:hint="eastAsia"/>
        </w:rPr>
        <w:t>根据《深圳市人民检察院被性侵未成年人精准保护工作指引(试行)》要求，司法社工工作内容主要有社会支持体系的衔接、分类保护、“一站式”取证保护、全面修复社会关系、成果运用等。社工从“一站式”取证保护、合适成年人、心理疏导、回归需求等方面为</w:t>
      </w:r>
      <w:proofErr w:type="gramStart"/>
      <w:r w:rsidRPr="000352EE">
        <w:rPr>
          <w:rFonts w:ascii="新宋体" w:eastAsia="新宋体" w:hAnsi="新宋体" w:hint="eastAsia"/>
        </w:rPr>
        <w:t>被性侵未成年人</w:t>
      </w:r>
      <w:proofErr w:type="gramEnd"/>
      <w:r w:rsidRPr="000352EE">
        <w:rPr>
          <w:rFonts w:ascii="新宋体" w:eastAsia="新宋体" w:hAnsi="新宋体" w:hint="eastAsia"/>
        </w:rPr>
        <w:t>提供适切的服务，形成并提交《社会调查报告》、《心理诊断报告》、《面谈印象》、《信任链接度评估表》、《精准保护计划》等文书供检察人员审核；对</w:t>
      </w:r>
      <w:proofErr w:type="gramStart"/>
      <w:r w:rsidRPr="000352EE">
        <w:rPr>
          <w:rFonts w:ascii="新宋体" w:eastAsia="新宋体" w:hAnsi="新宋体" w:hint="eastAsia"/>
        </w:rPr>
        <w:t>被性侵未成年人</w:t>
      </w:r>
      <w:proofErr w:type="gramEnd"/>
      <w:r w:rsidRPr="000352EE">
        <w:rPr>
          <w:rFonts w:ascii="新宋体" w:eastAsia="新宋体" w:hAnsi="新宋体" w:hint="eastAsia"/>
        </w:rPr>
        <w:t>开展精准保护个案管理，根据保护对象及其家庭的</w:t>
      </w:r>
      <w:proofErr w:type="gramStart"/>
      <w:r w:rsidRPr="000352EE">
        <w:rPr>
          <w:rFonts w:ascii="新宋体" w:eastAsia="新宋体" w:hAnsi="新宋体" w:hint="eastAsia"/>
        </w:rPr>
        <w:t>需求需求</w:t>
      </w:r>
      <w:proofErr w:type="gramEnd"/>
      <w:r w:rsidRPr="000352EE">
        <w:rPr>
          <w:rFonts w:ascii="新宋体" w:eastAsia="新宋体" w:hAnsi="新宋体" w:hint="eastAsia"/>
        </w:rPr>
        <w:t>协助开展司法救助、法律援助、医疗救助、教育救助、临时监护安置等救助，多方位协助</w:t>
      </w:r>
      <w:proofErr w:type="gramStart"/>
      <w:r w:rsidRPr="000352EE">
        <w:rPr>
          <w:rFonts w:ascii="新宋体" w:eastAsia="新宋体" w:hAnsi="新宋体" w:hint="eastAsia"/>
        </w:rPr>
        <w:t>被性侵未成年人</w:t>
      </w:r>
      <w:proofErr w:type="gramEnd"/>
      <w:r w:rsidRPr="000352EE">
        <w:rPr>
          <w:rFonts w:ascii="新宋体" w:eastAsia="新宋体" w:hAnsi="新宋体" w:hint="eastAsia"/>
        </w:rPr>
        <w:t>顺利回归正常生活。</w:t>
      </w:r>
    </w:p>
    <w:p w14:paraId="371AC8E0" w14:textId="77777777" w:rsidR="004578ED" w:rsidRPr="000352EE" w:rsidRDefault="005856F9" w:rsidP="00365FA7">
      <w:pPr>
        <w:pStyle w:val="30"/>
        <w:rPr>
          <w:rFonts w:ascii="新宋体" w:eastAsia="新宋体" w:hAnsi="新宋体"/>
          <w:kern w:val="44"/>
          <w:szCs w:val="28"/>
        </w:rPr>
      </w:pPr>
      <w:r w:rsidRPr="000352EE">
        <w:rPr>
          <w:rFonts w:ascii="新宋体" w:eastAsia="新宋体" w:hAnsi="新宋体" w:hint="eastAsia"/>
          <w:kern w:val="44"/>
          <w:szCs w:val="28"/>
        </w:rPr>
        <w:t>五</w:t>
      </w:r>
      <w:r w:rsidR="004578ED" w:rsidRPr="000352EE">
        <w:rPr>
          <w:rFonts w:ascii="新宋体" w:eastAsia="新宋体" w:hAnsi="新宋体" w:hint="eastAsia"/>
          <w:kern w:val="44"/>
          <w:szCs w:val="28"/>
        </w:rPr>
        <w:t>、</w:t>
      </w:r>
      <w:r w:rsidRPr="000352EE">
        <w:rPr>
          <w:rFonts w:ascii="新宋体" w:eastAsia="新宋体" w:hAnsi="新宋体" w:hint="eastAsia"/>
          <w:kern w:val="44"/>
          <w:szCs w:val="28"/>
        </w:rPr>
        <w:t>项目商务</w:t>
      </w:r>
      <w:r w:rsidR="004578ED" w:rsidRPr="000352EE">
        <w:rPr>
          <w:rFonts w:ascii="新宋体" w:eastAsia="新宋体" w:hAnsi="新宋体" w:hint="eastAsia"/>
          <w:kern w:val="44"/>
          <w:szCs w:val="28"/>
        </w:rPr>
        <w:t>要求</w:t>
      </w:r>
    </w:p>
    <w:p w14:paraId="1998FDA3" w14:textId="17C851B5" w:rsidR="00B63DA0" w:rsidRPr="000352EE" w:rsidRDefault="00B63DA0" w:rsidP="00E77E93">
      <w:pPr>
        <w:spacing w:line="360" w:lineRule="auto"/>
        <w:rPr>
          <w:rFonts w:ascii="新宋体" w:eastAsia="新宋体" w:hAnsi="新宋体" w:cs="宋体"/>
          <w:szCs w:val="21"/>
        </w:rPr>
      </w:pPr>
      <w:r w:rsidRPr="000352EE">
        <w:rPr>
          <w:rFonts w:ascii="新宋体" w:eastAsia="新宋体" w:hAnsi="新宋体" w:cs="宋体" w:hint="eastAsia"/>
          <w:szCs w:val="21"/>
        </w:rPr>
        <w:t>（一）服务期限：</w:t>
      </w:r>
      <w:r w:rsidR="00A1101F" w:rsidRPr="000352EE">
        <w:rPr>
          <w:rFonts w:ascii="新宋体" w:eastAsia="新宋体" w:hAnsi="新宋体" w:cs="宋体" w:hint="eastAsia"/>
          <w:szCs w:val="21"/>
        </w:rPr>
        <w:t>2021年5月15日至2021年12月31日。该项目为长期服务项目，合同期满后，经履约考核优秀的可根据第二年财政预算续签下一年度合同，每次续约期限为一年，续签合同服务期限不得超过二十四个月。由于该项目服务经费预算系根据案件量测算，故每年根据案件量的增幅，合同服务经费可能会有相应增加。</w:t>
      </w:r>
    </w:p>
    <w:p w14:paraId="1D6C911E" w14:textId="1FF94357" w:rsidR="00A1101F" w:rsidRPr="000352EE" w:rsidRDefault="00A1101F" w:rsidP="00E77E93">
      <w:pPr>
        <w:spacing w:line="360" w:lineRule="auto"/>
        <w:rPr>
          <w:rFonts w:ascii="新宋体" w:eastAsia="新宋体" w:hAnsi="新宋体" w:cs="宋体"/>
          <w:szCs w:val="21"/>
        </w:rPr>
      </w:pPr>
      <w:r w:rsidRPr="000352EE">
        <w:rPr>
          <w:rFonts w:ascii="新宋体" w:eastAsia="新宋体" w:hAnsi="新宋体" w:cs="宋体" w:hint="eastAsia"/>
          <w:szCs w:val="21"/>
        </w:rPr>
        <w:t>（二）服务地点：根据涉罪未成年人及</w:t>
      </w:r>
      <w:proofErr w:type="gramStart"/>
      <w:r w:rsidRPr="000352EE">
        <w:rPr>
          <w:rFonts w:ascii="新宋体" w:eastAsia="新宋体" w:hAnsi="新宋体" w:cs="宋体" w:hint="eastAsia"/>
          <w:szCs w:val="21"/>
        </w:rPr>
        <w:t>被性侵未成年人</w:t>
      </w:r>
      <w:proofErr w:type="gramEnd"/>
      <w:r w:rsidRPr="000352EE">
        <w:rPr>
          <w:rFonts w:ascii="新宋体" w:eastAsia="新宋体" w:hAnsi="新宋体" w:cs="宋体" w:hint="eastAsia"/>
          <w:szCs w:val="21"/>
        </w:rPr>
        <w:t>回归社会需要的地点。</w:t>
      </w:r>
    </w:p>
    <w:p w14:paraId="1A435AAF" w14:textId="77777777" w:rsidR="00A1101F" w:rsidRPr="000352EE" w:rsidRDefault="00A1101F" w:rsidP="00A1101F">
      <w:pPr>
        <w:spacing w:line="360" w:lineRule="auto"/>
        <w:rPr>
          <w:rFonts w:ascii="新宋体" w:eastAsia="新宋体" w:hAnsi="新宋体" w:cs="宋体"/>
          <w:szCs w:val="21"/>
        </w:rPr>
      </w:pPr>
      <w:r w:rsidRPr="000352EE">
        <w:rPr>
          <w:rFonts w:ascii="新宋体" w:eastAsia="新宋体" w:hAnsi="新宋体" w:cs="宋体" w:hint="eastAsia"/>
          <w:szCs w:val="21"/>
        </w:rPr>
        <w:t>（三</w:t>
      </w:r>
      <w:r w:rsidR="00B63DA0" w:rsidRPr="000352EE">
        <w:rPr>
          <w:rFonts w:ascii="新宋体" w:eastAsia="新宋体" w:hAnsi="新宋体" w:cs="宋体" w:hint="eastAsia"/>
          <w:szCs w:val="21"/>
        </w:rPr>
        <w:t>）付款方式：</w:t>
      </w:r>
      <w:r w:rsidRPr="000352EE">
        <w:rPr>
          <w:rFonts w:ascii="新宋体" w:eastAsia="新宋体" w:hAnsi="新宋体" w:cs="宋体" w:hint="eastAsia"/>
          <w:szCs w:val="21"/>
        </w:rPr>
        <w:t>服务经费预计70.42万，为促进所购买服务落实开展，分期支付购买服务的资金，分两次付款。</w:t>
      </w:r>
    </w:p>
    <w:p w14:paraId="24FAB634" w14:textId="77777777" w:rsidR="00A1101F" w:rsidRPr="000352EE" w:rsidRDefault="00A1101F" w:rsidP="00A1101F">
      <w:pPr>
        <w:spacing w:line="360" w:lineRule="auto"/>
        <w:rPr>
          <w:rFonts w:ascii="新宋体" w:eastAsia="新宋体" w:hAnsi="新宋体" w:cs="宋体"/>
          <w:szCs w:val="21"/>
        </w:rPr>
      </w:pPr>
      <w:r w:rsidRPr="000352EE">
        <w:rPr>
          <w:rFonts w:ascii="新宋体" w:eastAsia="新宋体" w:hAnsi="新宋体" w:cs="宋体" w:hint="eastAsia"/>
          <w:szCs w:val="21"/>
        </w:rPr>
        <w:t>1、合同签订后半个月内付款50%作为启动资金；</w:t>
      </w:r>
    </w:p>
    <w:p w14:paraId="1D471BE7" w14:textId="412CBF6F" w:rsidR="00B63DA0" w:rsidRPr="000352EE" w:rsidRDefault="00A1101F" w:rsidP="00A1101F">
      <w:pPr>
        <w:spacing w:line="360" w:lineRule="auto"/>
        <w:rPr>
          <w:rFonts w:ascii="新宋体" w:eastAsia="新宋体" w:hAnsi="新宋体" w:cs="宋体"/>
          <w:szCs w:val="21"/>
        </w:rPr>
      </w:pPr>
      <w:r w:rsidRPr="000352EE">
        <w:rPr>
          <w:rFonts w:ascii="新宋体" w:eastAsia="新宋体" w:hAnsi="新宋体" w:cs="宋体" w:hint="eastAsia"/>
          <w:szCs w:val="21"/>
        </w:rPr>
        <w:t>2、年底对本项目的服务效能、服务质量、服务效果进行全面考核。考核分数90分以上的，于2021年12月10日以前付清余款。考核分数低于90分的，在尾款中扣减购买金额。每低1分，扣减本项目合同购买服务总金额的1%</w:t>
      </w:r>
    </w:p>
    <w:p w14:paraId="4C061D8C" w14:textId="2F3D2FEA" w:rsidR="00B63DA0" w:rsidRPr="000352EE" w:rsidRDefault="00B63DA0" w:rsidP="00E77E93">
      <w:pPr>
        <w:spacing w:line="360" w:lineRule="auto"/>
        <w:rPr>
          <w:rFonts w:ascii="新宋体" w:eastAsia="新宋体" w:hAnsi="新宋体" w:cs="宋体"/>
          <w:szCs w:val="21"/>
        </w:rPr>
      </w:pPr>
      <w:r w:rsidRPr="000352EE">
        <w:rPr>
          <w:rFonts w:ascii="新宋体" w:eastAsia="新宋体" w:hAnsi="新宋体" w:cs="宋体" w:hint="eastAsia"/>
          <w:szCs w:val="21"/>
        </w:rPr>
        <w:t>（</w:t>
      </w:r>
      <w:r w:rsidR="00A1101F" w:rsidRPr="000352EE">
        <w:rPr>
          <w:rFonts w:ascii="新宋体" w:eastAsia="新宋体" w:hAnsi="新宋体" w:cs="宋体" w:hint="eastAsia"/>
          <w:szCs w:val="21"/>
        </w:rPr>
        <w:t>四</w:t>
      </w:r>
      <w:r w:rsidRPr="000352EE">
        <w:rPr>
          <w:rFonts w:ascii="新宋体" w:eastAsia="新宋体" w:hAnsi="新宋体" w:cs="宋体" w:hint="eastAsia"/>
          <w:szCs w:val="21"/>
        </w:rPr>
        <w:t>）质量考核验收标准</w:t>
      </w:r>
    </w:p>
    <w:p w14:paraId="405D99CE" w14:textId="77777777" w:rsidR="00A1101F" w:rsidRPr="000352EE" w:rsidRDefault="00A1101F" w:rsidP="00A1101F">
      <w:pPr>
        <w:spacing w:line="360" w:lineRule="auto"/>
        <w:rPr>
          <w:rFonts w:ascii="新宋体" w:eastAsia="新宋体" w:hAnsi="新宋体" w:cs="宋体"/>
          <w:szCs w:val="21"/>
        </w:rPr>
      </w:pPr>
      <w:r w:rsidRPr="000352EE">
        <w:rPr>
          <w:rFonts w:ascii="新宋体" w:eastAsia="新宋体" w:hAnsi="新宋体" w:cs="宋体" w:hint="eastAsia"/>
          <w:szCs w:val="21"/>
        </w:rPr>
        <w:t>具体考核项目：</w:t>
      </w:r>
    </w:p>
    <w:p w14:paraId="61E240DC" w14:textId="77777777" w:rsidR="00A1101F" w:rsidRPr="000352EE" w:rsidRDefault="00A1101F" w:rsidP="00A1101F">
      <w:pPr>
        <w:spacing w:line="360" w:lineRule="auto"/>
        <w:rPr>
          <w:rFonts w:ascii="新宋体" w:eastAsia="新宋体" w:hAnsi="新宋体" w:cs="宋体"/>
          <w:szCs w:val="21"/>
        </w:rPr>
      </w:pPr>
      <w:r w:rsidRPr="000352EE">
        <w:rPr>
          <w:rFonts w:ascii="新宋体" w:eastAsia="新宋体" w:hAnsi="新宋体" w:cs="宋体" w:hint="eastAsia"/>
          <w:szCs w:val="21"/>
        </w:rPr>
        <w:t>（1）担任合适成年人工作2分。经通知担任合适成年人，无正当理由并经检察人员同意，不按时到场的比率低于95%的，每1个百分点扣0.5分，扣完为止。</w:t>
      </w:r>
    </w:p>
    <w:p w14:paraId="3FDF2DA2" w14:textId="77777777" w:rsidR="00A1101F" w:rsidRPr="000352EE" w:rsidRDefault="00A1101F" w:rsidP="00A1101F">
      <w:pPr>
        <w:spacing w:line="360" w:lineRule="auto"/>
        <w:rPr>
          <w:rFonts w:ascii="新宋体" w:eastAsia="新宋体" w:hAnsi="新宋体" w:cs="宋体"/>
          <w:szCs w:val="21"/>
        </w:rPr>
      </w:pPr>
      <w:r w:rsidRPr="000352EE">
        <w:rPr>
          <w:rFonts w:ascii="新宋体" w:eastAsia="新宋体" w:hAnsi="新宋体" w:cs="宋体" w:hint="eastAsia"/>
          <w:szCs w:val="21"/>
        </w:rPr>
        <w:t>（2）开展法律文书解读、社会调查、收集面谈印象、心理测评等基础工作，形成精准帮教基础材料5分。无正当理由并经检察人员同意，不按时完成基础工作，提交基础材料的比率低于95%的，每1个百分点扣1分，扣完为止。</w:t>
      </w:r>
    </w:p>
    <w:p w14:paraId="6FE68766" w14:textId="77777777" w:rsidR="00A1101F" w:rsidRPr="000352EE" w:rsidRDefault="00A1101F" w:rsidP="00A1101F">
      <w:pPr>
        <w:spacing w:line="360" w:lineRule="auto"/>
        <w:rPr>
          <w:rFonts w:ascii="新宋体" w:eastAsia="新宋体" w:hAnsi="新宋体" w:cs="宋体"/>
          <w:szCs w:val="21"/>
        </w:rPr>
      </w:pPr>
      <w:r w:rsidRPr="000352EE">
        <w:rPr>
          <w:rFonts w:ascii="新宋体" w:eastAsia="新宋体" w:hAnsi="新宋体" w:cs="宋体" w:hint="eastAsia"/>
          <w:szCs w:val="21"/>
        </w:rPr>
        <w:t>（3）根据基础材料查找精准帮教点，制定帮教计划3分。无正当理由并经检察人员同意，不按时完成查找精准帮教点，制定帮教计划的比率低于95%的，每1个百分点扣0.5分，扣完为止。</w:t>
      </w:r>
    </w:p>
    <w:p w14:paraId="79E5554E" w14:textId="77777777" w:rsidR="00A1101F" w:rsidRPr="000352EE" w:rsidRDefault="00A1101F" w:rsidP="00A1101F">
      <w:pPr>
        <w:spacing w:line="360" w:lineRule="auto"/>
        <w:rPr>
          <w:rFonts w:ascii="新宋体" w:eastAsia="新宋体" w:hAnsi="新宋体" w:cs="宋体"/>
          <w:szCs w:val="21"/>
        </w:rPr>
      </w:pPr>
      <w:r w:rsidRPr="000352EE">
        <w:rPr>
          <w:rFonts w:ascii="新宋体" w:eastAsia="新宋体" w:hAnsi="新宋体" w:cs="宋体" w:hint="eastAsia"/>
          <w:szCs w:val="21"/>
        </w:rPr>
        <w:t>（4）按照帮教计划开展帮教工作，及时接受督导人员、帮教指导专家和检察人员监督指导，并通过帮教系统按期响应的15分。无正当理由并经督导人员、帮教指导专家、检察人员同意，不按期开展</w:t>
      </w:r>
      <w:r w:rsidRPr="000352EE">
        <w:rPr>
          <w:rFonts w:ascii="新宋体" w:eastAsia="新宋体" w:hAnsi="新宋体" w:cs="宋体" w:hint="eastAsia"/>
          <w:szCs w:val="21"/>
        </w:rPr>
        <w:lastRenderedPageBreak/>
        <w:t>工作，不通过帮教系统按期响应的比率低于95%的，每1个百分点扣1分，扣完为止。</w:t>
      </w:r>
    </w:p>
    <w:p w14:paraId="6E0677E9" w14:textId="77777777" w:rsidR="00A1101F" w:rsidRPr="000352EE" w:rsidRDefault="00A1101F" w:rsidP="00A1101F">
      <w:pPr>
        <w:spacing w:line="360" w:lineRule="auto"/>
        <w:rPr>
          <w:rFonts w:ascii="新宋体" w:eastAsia="新宋体" w:hAnsi="新宋体" w:cs="宋体"/>
          <w:szCs w:val="21"/>
        </w:rPr>
      </w:pPr>
      <w:r w:rsidRPr="000352EE">
        <w:rPr>
          <w:rFonts w:ascii="新宋体" w:eastAsia="新宋体" w:hAnsi="新宋体" w:cs="宋体" w:hint="eastAsia"/>
          <w:szCs w:val="21"/>
        </w:rPr>
        <w:t>（5）根据帮教进展，按期完成帮教效果评估，出具帮教效果评估报告3分。无正当理由并经检察人员同意，达到转处条件不及时评估或不按期评估的比率低于95%的，每1个百分点扣0.5分，扣完为止。</w:t>
      </w:r>
    </w:p>
    <w:p w14:paraId="0933191D" w14:textId="77777777" w:rsidR="00A1101F" w:rsidRPr="000352EE" w:rsidRDefault="00A1101F" w:rsidP="00A1101F">
      <w:pPr>
        <w:spacing w:line="360" w:lineRule="auto"/>
        <w:rPr>
          <w:rFonts w:ascii="新宋体" w:eastAsia="新宋体" w:hAnsi="新宋体" w:cs="宋体"/>
          <w:szCs w:val="21"/>
        </w:rPr>
      </w:pPr>
      <w:r w:rsidRPr="000352EE">
        <w:rPr>
          <w:rFonts w:ascii="新宋体" w:eastAsia="新宋体" w:hAnsi="新宋体" w:cs="宋体" w:hint="eastAsia"/>
          <w:szCs w:val="21"/>
        </w:rPr>
        <w:t>（6）帮教结案后对回归社会的未成年人跟踪三年2分。有条件跟踪而未按要求跟踪的比率低于95%的，每1个百分点扣0.5分，扣完为止。</w:t>
      </w:r>
    </w:p>
    <w:p w14:paraId="08571D91" w14:textId="77777777" w:rsidR="00A1101F" w:rsidRPr="000352EE" w:rsidRDefault="00A1101F" w:rsidP="00A1101F">
      <w:pPr>
        <w:spacing w:line="360" w:lineRule="auto"/>
        <w:rPr>
          <w:rFonts w:ascii="新宋体" w:eastAsia="新宋体" w:hAnsi="新宋体" w:cs="宋体"/>
          <w:szCs w:val="21"/>
        </w:rPr>
      </w:pPr>
      <w:r w:rsidRPr="000352EE">
        <w:rPr>
          <w:rFonts w:ascii="新宋体" w:eastAsia="新宋体" w:hAnsi="新宋体" w:cs="宋体" w:hint="eastAsia"/>
          <w:szCs w:val="21"/>
        </w:rPr>
        <w:t>（7）指派社工、建立链接、亲情会见、和解、保密等其他工作10分。无正当理由并经检察人员同意，未按要求按期开展并完成有关工作的比率低于95%的，每1个百分点扣0.5分，扣完为止。</w:t>
      </w:r>
    </w:p>
    <w:p w14:paraId="111607B7" w14:textId="77777777" w:rsidR="00A1101F" w:rsidRPr="000352EE" w:rsidRDefault="00A1101F" w:rsidP="00A1101F">
      <w:pPr>
        <w:spacing w:line="360" w:lineRule="auto"/>
        <w:rPr>
          <w:rFonts w:ascii="新宋体" w:eastAsia="新宋体" w:hAnsi="新宋体" w:cs="宋体"/>
          <w:szCs w:val="21"/>
        </w:rPr>
      </w:pPr>
      <w:r w:rsidRPr="000352EE">
        <w:rPr>
          <w:rFonts w:ascii="新宋体" w:eastAsia="新宋体" w:hAnsi="新宋体" w:cs="宋体" w:hint="eastAsia"/>
          <w:szCs w:val="21"/>
        </w:rPr>
        <w:t>（8）检察人员和帮教指导专家就个案的服务质量进行评分。购买服务单位全体检察人员对考核对象全部案件评分的平均分为检察人员质量评分。购买服务单位全体帮教指导专家对考核对象全体案件评分的平均分为帮教指导专家质量评分。质量评分9分以上(满分10分)分别得质量分满分15分和5分。低于9分的，按比例扣分。【（9－质量得分）÷9×15或5】</w:t>
      </w:r>
    </w:p>
    <w:p w14:paraId="1532A843" w14:textId="77777777" w:rsidR="00A1101F" w:rsidRPr="000352EE" w:rsidRDefault="00A1101F" w:rsidP="00A1101F">
      <w:pPr>
        <w:spacing w:line="360" w:lineRule="auto"/>
        <w:rPr>
          <w:rFonts w:ascii="新宋体" w:eastAsia="新宋体" w:hAnsi="新宋体" w:cs="宋体"/>
          <w:szCs w:val="21"/>
        </w:rPr>
      </w:pPr>
      <w:r w:rsidRPr="000352EE">
        <w:rPr>
          <w:rFonts w:ascii="新宋体" w:eastAsia="新宋体" w:hAnsi="新宋体" w:cs="宋体" w:hint="eastAsia"/>
          <w:szCs w:val="21"/>
        </w:rPr>
        <w:t>（9）帮助购买服务单位实现年度</w:t>
      </w:r>
      <w:proofErr w:type="gramStart"/>
      <w:r w:rsidRPr="000352EE">
        <w:rPr>
          <w:rFonts w:ascii="新宋体" w:eastAsia="新宋体" w:hAnsi="新宋体" w:cs="宋体" w:hint="eastAsia"/>
          <w:szCs w:val="21"/>
        </w:rPr>
        <w:t>不</w:t>
      </w:r>
      <w:proofErr w:type="gramEnd"/>
      <w:r w:rsidRPr="000352EE">
        <w:rPr>
          <w:rFonts w:ascii="新宋体" w:eastAsia="新宋体" w:hAnsi="新宋体" w:cs="宋体" w:hint="eastAsia"/>
          <w:szCs w:val="21"/>
        </w:rPr>
        <w:t>羁押率（不逮捕率和羁押变更率）、不起诉（</w:t>
      </w:r>
      <w:proofErr w:type="gramStart"/>
      <w:r w:rsidRPr="000352EE">
        <w:rPr>
          <w:rFonts w:ascii="新宋体" w:eastAsia="新宋体" w:hAnsi="新宋体" w:cs="宋体" w:hint="eastAsia"/>
          <w:szCs w:val="21"/>
        </w:rPr>
        <w:t>含附条件</w:t>
      </w:r>
      <w:proofErr w:type="gramEnd"/>
      <w:r w:rsidRPr="000352EE">
        <w:rPr>
          <w:rFonts w:ascii="新宋体" w:eastAsia="新宋体" w:hAnsi="新宋体" w:cs="宋体" w:hint="eastAsia"/>
          <w:szCs w:val="21"/>
        </w:rPr>
        <w:t>不起诉）率和再社会化率最低控制目标；</w:t>
      </w:r>
      <w:proofErr w:type="gramStart"/>
      <w:r w:rsidRPr="000352EE">
        <w:rPr>
          <w:rFonts w:ascii="新宋体" w:eastAsia="新宋体" w:hAnsi="新宋体" w:cs="宋体" w:hint="eastAsia"/>
          <w:szCs w:val="21"/>
        </w:rPr>
        <w:t>不</w:t>
      </w:r>
      <w:proofErr w:type="gramEnd"/>
      <w:r w:rsidRPr="000352EE">
        <w:rPr>
          <w:rFonts w:ascii="新宋体" w:eastAsia="新宋体" w:hAnsi="新宋体" w:cs="宋体" w:hint="eastAsia"/>
          <w:szCs w:val="21"/>
        </w:rPr>
        <w:t>羁押变更率、</w:t>
      </w:r>
      <w:proofErr w:type="gramStart"/>
      <w:r w:rsidRPr="000352EE">
        <w:rPr>
          <w:rFonts w:ascii="新宋体" w:eastAsia="新宋体" w:hAnsi="新宋体" w:cs="宋体" w:hint="eastAsia"/>
          <w:szCs w:val="21"/>
        </w:rPr>
        <w:t>再犯率</w:t>
      </w:r>
      <w:proofErr w:type="gramEnd"/>
      <w:r w:rsidRPr="000352EE">
        <w:rPr>
          <w:rFonts w:ascii="新宋体" w:eastAsia="新宋体" w:hAnsi="新宋体" w:cs="宋体" w:hint="eastAsia"/>
          <w:szCs w:val="21"/>
        </w:rPr>
        <w:t>最高控制目标的，</w:t>
      </w:r>
      <w:proofErr w:type="gramStart"/>
      <w:r w:rsidRPr="000352EE">
        <w:rPr>
          <w:rFonts w:ascii="新宋体" w:eastAsia="新宋体" w:hAnsi="新宋体" w:cs="宋体" w:hint="eastAsia"/>
          <w:szCs w:val="21"/>
        </w:rPr>
        <w:t>得服务</w:t>
      </w:r>
      <w:proofErr w:type="gramEnd"/>
      <w:r w:rsidRPr="000352EE">
        <w:rPr>
          <w:rFonts w:ascii="新宋体" w:eastAsia="新宋体" w:hAnsi="新宋体" w:cs="宋体" w:hint="eastAsia"/>
          <w:szCs w:val="21"/>
        </w:rPr>
        <w:t>效果相应项目满分。未实现购买服务单位年度最低或最高控制目标的，按比率扣分。【（最低控制目标比率－实现比率）÷最低控制目标比率×项目满分】【（实现比率－最高控制目标比率）÷最高控制目标比率×项目满分】</w:t>
      </w:r>
    </w:p>
    <w:p w14:paraId="536DCF55" w14:textId="77777777" w:rsidR="00A1101F" w:rsidRPr="000352EE" w:rsidRDefault="00A1101F" w:rsidP="00A1101F">
      <w:pPr>
        <w:spacing w:line="360" w:lineRule="auto"/>
        <w:rPr>
          <w:rFonts w:ascii="新宋体" w:eastAsia="新宋体" w:hAnsi="新宋体" w:cs="宋体"/>
          <w:szCs w:val="21"/>
        </w:rPr>
      </w:pPr>
      <w:r w:rsidRPr="000352EE">
        <w:rPr>
          <w:rFonts w:ascii="新宋体" w:eastAsia="新宋体" w:hAnsi="新宋体" w:cs="宋体" w:hint="eastAsia"/>
          <w:szCs w:val="21"/>
        </w:rPr>
        <w:t>（五）出于对该项目服务质量的保障，需要中标单位提供履约保函。</w:t>
      </w:r>
    </w:p>
    <w:p w14:paraId="36B7C42D" w14:textId="77777777" w:rsidR="00A1101F" w:rsidRPr="000352EE" w:rsidRDefault="00A1101F" w:rsidP="00A1101F">
      <w:pPr>
        <w:spacing w:line="360" w:lineRule="auto"/>
        <w:rPr>
          <w:rFonts w:ascii="新宋体" w:eastAsia="新宋体" w:hAnsi="新宋体" w:cs="宋体"/>
          <w:szCs w:val="21"/>
        </w:rPr>
      </w:pPr>
      <w:r w:rsidRPr="000352EE">
        <w:rPr>
          <w:rFonts w:ascii="新宋体" w:eastAsia="新宋体" w:hAnsi="新宋体" w:cs="宋体" w:hint="eastAsia"/>
          <w:szCs w:val="21"/>
        </w:rPr>
        <w:t>（六）违约责任：出现利用职务和工作便利，违规收受财物，谋取私利，影响司法公正等严重违纪情形的，依法追究民事行政法律责任。构成犯罪的，依法追究刑事责任。</w:t>
      </w:r>
    </w:p>
    <w:p w14:paraId="0D85DDDF" w14:textId="6BF4BD30" w:rsidR="009C48C6" w:rsidRPr="000352EE" w:rsidRDefault="00287E1B" w:rsidP="00A1101F">
      <w:pPr>
        <w:pStyle w:val="30"/>
        <w:rPr>
          <w:rFonts w:ascii="新宋体" w:eastAsia="新宋体" w:hAnsi="新宋体"/>
          <w:kern w:val="44"/>
          <w:szCs w:val="28"/>
        </w:rPr>
      </w:pPr>
      <w:r w:rsidRPr="000352EE">
        <w:rPr>
          <w:rFonts w:ascii="新宋体" w:eastAsia="新宋体" w:hAnsi="新宋体" w:hint="eastAsia"/>
          <w:kern w:val="44"/>
          <w:szCs w:val="28"/>
        </w:rPr>
        <w:t>六</w:t>
      </w:r>
      <w:r w:rsidR="009C48C6" w:rsidRPr="000352EE">
        <w:rPr>
          <w:rFonts w:ascii="新宋体" w:eastAsia="新宋体" w:hAnsi="新宋体" w:hint="eastAsia"/>
          <w:kern w:val="44"/>
          <w:szCs w:val="28"/>
        </w:rPr>
        <w:t>、投标报价</w:t>
      </w:r>
    </w:p>
    <w:p w14:paraId="639D6C22" w14:textId="77777777" w:rsidR="00C42209" w:rsidRPr="000352EE" w:rsidRDefault="009C48C6" w:rsidP="00E77E93">
      <w:pPr>
        <w:spacing w:line="360" w:lineRule="auto"/>
        <w:rPr>
          <w:rFonts w:ascii="新宋体" w:eastAsia="新宋体" w:hAnsi="新宋体" w:cs="宋体"/>
          <w:szCs w:val="21"/>
        </w:rPr>
      </w:pPr>
      <w:r w:rsidRPr="000352EE">
        <w:rPr>
          <w:rFonts w:ascii="新宋体" w:eastAsia="新宋体" w:hAnsi="新宋体" w:cs="宋体" w:hint="eastAsia"/>
          <w:szCs w:val="21"/>
        </w:rPr>
        <w:t>1</w:t>
      </w:r>
      <w:r w:rsidR="00431DE1" w:rsidRPr="000352EE">
        <w:rPr>
          <w:rFonts w:ascii="新宋体" w:eastAsia="新宋体" w:hAnsi="新宋体" w:cs="宋体" w:hint="eastAsia"/>
          <w:szCs w:val="21"/>
        </w:rPr>
        <w:t>.</w:t>
      </w:r>
      <w:r w:rsidRPr="000352EE">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0352EE">
        <w:rPr>
          <w:rFonts w:ascii="新宋体" w:eastAsia="新宋体" w:hAnsi="新宋体" w:cs="宋体" w:hint="eastAsia"/>
          <w:szCs w:val="21"/>
        </w:rPr>
        <w:t>采购人</w:t>
      </w:r>
      <w:proofErr w:type="gramStart"/>
      <w:r w:rsidRPr="000352EE">
        <w:rPr>
          <w:rFonts w:ascii="新宋体" w:eastAsia="新宋体" w:hAnsi="新宋体" w:cs="宋体" w:hint="eastAsia"/>
          <w:szCs w:val="21"/>
        </w:rPr>
        <w:t>签定</w:t>
      </w:r>
      <w:proofErr w:type="gramEnd"/>
      <w:r w:rsidRPr="000352EE">
        <w:rPr>
          <w:rFonts w:ascii="新宋体" w:eastAsia="新宋体" w:hAnsi="新宋体" w:cs="宋体" w:hint="eastAsia"/>
          <w:szCs w:val="21"/>
        </w:rPr>
        <w:t>的合同金额，合同期限内不做调整</w:t>
      </w:r>
      <w:r w:rsidR="00597221" w:rsidRPr="000352EE">
        <w:rPr>
          <w:rFonts w:ascii="新宋体" w:eastAsia="新宋体" w:hAnsi="新宋体" w:cs="宋体" w:hint="eastAsia"/>
          <w:szCs w:val="21"/>
        </w:rPr>
        <w:t>。</w:t>
      </w:r>
    </w:p>
    <w:p w14:paraId="294A3011" w14:textId="77777777" w:rsidR="00C42209" w:rsidRPr="000352EE" w:rsidRDefault="009C48C6" w:rsidP="00E77E93">
      <w:pPr>
        <w:spacing w:line="360" w:lineRule="auto"/>
        <w:rPr>
          <w:rFonts w:ascii="新宋体" w:eastAsia="新宋体" w:hAnsi="新宋体" w:cs="宋体"/>
          <w:szCs w:val="21"/>
        </w:rPr>
      </w:pPr>
      <w:r w:rsidRPr="000352EE">
        <w:rPr>
          <w:rFonts w:ascii="新宋体" w:eastAsia="新宋体" w:hAnsi="新宋体" w:cs="宋体" w:hint="eastAsia"/>
          <w:szCs w:val="21"/>
        </w:rPr>
        <w:t>2</w:t>
      </w:r>
      <w:r w:rsidR="00431DE1" w:rsidRPr="000352EE">
        <w:rPr>
          <w:rFonts w:ascii="新宋体" w:eastAsia="新宋体" w:hAnsi="新宋体" w:cs="宋体" w:hint="eastAsia"/>
          <w:szCs w:val="21"/>
        </w:rPr>
        <w:t>.</w:t>
      </w:r>
      <w:r w:rsidR="00B4076A" w:rsidRPr="000352EE">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0352EE">
        <w:rPr>
          <w:rFonts w:ascii="新宋体" w:eastAsia="新宋体" w:hAnsi="新宋体" w:cs="宋体" w:hint="eastAsia"/>
          <w:szCs w:val="21"/>
        </w:rPr>
        <w:t>。</w:t>
      </w:r>
    </w:p>
    <w:p w14:paraId="1E22BC3E" w14:textId="77777777" w:rsidR="00B45012" w:rsidRPr="000352EE" w:rsidRDefault="005D4A04" w:rsidP="00E77E93">
      <w:pPr>
        <w:spacing w:line="360" w:lineRule="auto"/>
        <w:rPr>
          <w:rFonts w:ascii="新宋体" w:eastAsia="新宋体" w:hAnsi="新宋体" w:cs="宋体"/>
          <w:szCs w:val="21"/>
        </w:rPr>
      </w:pPr>
      <w:r w:rsidRPr="000352EE">
        <w:rPr>
          <w:rFonts w:ascii="新宋体" w:eastAsia="新宋体" w:hAnsi="新宋体" w:cs="宋体" w:hint="eastAsia"/>
          <w:szCs w:val="21"/>
        </w:rPr>
        <w:t>3</w:t>
      </w:r>
      <w:r w:rsidR="00431DE1" w:rsidRPr="000352EE">
        <w:rPr>
          <w:rFonts w:ascii="新宋体" w:eastAsia="新宋体" w:hAnsi="新宋体" w:cs="宋体" w:hint="eastAsia"/>
          <w:szCs w:val="21"/>
        </w:rPr>
        <w:t>.</w:t>
      </w:r>
      <w:r w:rsidR="009C48C6" w:rsidRPr="000352EE">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0352EE">
        <w:rPr>
          <w:rFonts w:ascii="新宋体" w:eastAsia="新宋体" w:hAnsi="新宋体" w:cs="宋体" w:hint="eastAsia"/>
          <w:szCs w:val="21"/>
        </w:rPr>
        <w:t>投标文件</w:t>
      </w:r>
      <w:r w:rsidR="009C48C6" w:rsidRPr="000352EE">
        <w:rPr>
          <w:rFonts w:ascii="新宋体" w:eastAsia="新宋体" w:hAnsi="新宋体" w:cs="宋体" w:hint="eastAsia"/>
          <w:szCs w:val="21"/>
        </w:rPr>
        <w:t>中提出的综合单价或总价为依据</w:t>
      </w:r>
      <w:r w:rsidR="00597221" w:rsidRPr="000352EE">
        <w:rPr>
          <w:rFonts w:ascii="新宋体" w:eastAsia="新宋体" w:hAnsi="新宋体" w:cs="宋体" w:hint="eastAsia"/>
          <w:szCs w:val="21"/>
        </w:rPr>
        <w:t>。</w:t>
      </w:r>
    </w:p>
    <w:p w14:paraId="359C559D" w14:textId="77777777" w:rsidR="00B45012" w:rsidRPr="000352EE" w:rsidRDefault="005D4A04" w:rsidP="00E77E93">
      <w:pPr>
        <w:spacing w:line="360" w:lineRule="auto"/>
        <w:rPr>
          <w:rFonts w:ascii="新宋体" w:eastAsia="新宋体" w:hAnsi="新宋体" w:cs="宋体"/>
          <w:szCs w:val="21"/>
        </w:rPr>
      </w:pPr>
      <w:r w:rsidRPr="000352EE">
        <w:rPr>
          <w:rFonts w:ascii="新宋体" w:eastAsia="新宋体" w:hAnsi="新宋体" w:cs="宋体" w:hint="eastAsia"/>
          <w:szCs w:val="21"/>
        </w:rPr>
        <w:t>4</w:t>
      </w:r>
      <w:r w:rsidR="00431DE1" w:rsidRPr="000352EE">
        <w:rPr>
          <w:rFonts w:ascii="新宋体" w:eastAsia="新宋体" w:hAnsi="新宋体" w:cs="宋体" w:hint="eastAsia"/>
          <w:szCs w:val="21"/>
        </w:rPr>
        <w:t>.</w:t>
      </w:r>
      <w:r w:rsidR="009C48C6" w:rsidRPr="000352EE">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0352EE">
        <w:rPr>
          <w:rFonts w:ascii="新宋体" w:eastAsia="新宋体" w:hAnsi="新宋体" w:cs="宋体" w:hint="eastAsia"/>
          <w:szCs w:val="21"/>
        </w:rPr>
        <w:t>中项目</w:t>
      </w:r>
      <w:proofErr w:type="gramEnd"/>
      <w:r w:rsidR="009C48C6" w:rsidRPr="000352EE">
        <w:rPr>
          <w:rFonts w:ascii="新宋体" w:eastAsia="新宋体" w:hAnsi="新宋体" w:cs="宋体" w:hint="eastAsia"/>
          <w:szCs w:val="21"/>
        </w:rPr>
        <w:t>和数量填报</w:t>
      </w:r>
      <w:r w:rsidR="003F64BC" w:rsidRPr="000352EE">
        <w:rPr>
          <w:rFonts w:ascii="新宋体" w:eastAsia="新宋体" w:hAnsi="新宋体" w:cs="宋体" w:hint="eastAsia"/>
          <w:szCs w:val="21"/>
        </w:rPr>
        <w:t>综合单价或总价</w:t>
      </w:r>
      <w:r w:rsidR="009C48C6" w:rsidRPr="000352EE">
        <w:rPr>
          <w:rFonts w:ascii="新宋体" w:eastAsia="新宋体" w:hAnsi="新宋体" w:cs="宋体" w:hint="eastAsia"/>
          <w:szCs w:val="21"/>
        </w:rPr>
        <w:t>。投标人未</w:t>
      </w:r>
      <w:proofErr w:type="gramStart"/>
      <w:r w:rsidR="009C48C6" w:rsidRPr="000352EE">
        <w:rPr>
          <w:rFonts w:ascii="新宋体" w:eastAsia="新宋体" w:hAnsi="新宋体" w:cs="宋体" w:hint="eastAsia"/>
          <w:szCs w:val="21"/>
        </w:rPr>
        <w:t>填</w:t>
      </w:r>
      <w:r w:rsidR="003F64BC" w:rsidRPr="000352EE">
        <w:rPr>
          <w:rFonts w:ascii="新宋体" w:eastAsia="新宋体" w:hAnsi="新宋体" w:cs="宋体" w:hint="eastAsia"/>
          <w:szCs w:val="21"/>
        </w:rPr>
        <w:t>综合</w:t>
      </w:r>
      <w:proofErr w:type="gramEnd"/>
      <w:r w:rsidR="003F64BC" w:rsidRPr="000352EE">
        <w:rPr>
          <w:rFonts w:ascii="新宋体" w:eastAsia="新宋体" w:hAnsi="新宋体" w:cs="宋体" w:hint="eastAsia"/>
          <w:szCs w:val="21"/>
        </w:rPr>
        <w:t>单价或总价</w:t>
      </w:r>
      <w:r w:rsidR="009C48C6" w:rsidRPr="000352EE">
        <w:rPr>
          <w:rFonts w:ascii="新宋体" w:eastAsia="新宋体" w:hAnsi="新宋体" w:cs="宋体" w:hint="eastAsia"/>
          <w:szCs w:val="21"/>
        </w:rPr>
        <w:t>的项目，在实施后，将不得以支付，并视作该项费用已包括在其它有价款的</w:t>
      </w:r>
      <w:r w:rsidR="003F64BC" w:rsidRPr="000352EE">
        <w:rPr>
          <w:rFonts w:ascii="新宋体" w:eastAsia="新宋体" w:hAnsi="新宋体" w:cs="宋体" w:hint="eastAsia"/>
          <w:szCs w:val="21"/>
        </w:rPr>
        <w:t>综合单价或总价</w:t>
      </w:r>
      <w:r w:rsidR="009C48C6" w:rsidRPr="000352EE">
        <w:rPr>
          <w:rFonts w:ascii="新宋体" w:eastAsia="新宋体" w:hAnsi="新宋体" w:cs="宋体" w:hint="eastAsia"/>
          <w:szCs w:val="21"/>
        </w:rPr>
        <w:t>内</w:t>
      </w:r>
      <w:r w:rsidR="00597221" w:rsidRPr="000352EE">
        <w:rPr>
          <w:rFonts w:ascii="新宋体" w:eastAsia="新宋体" w:hAnsi="新宋体" w:cs="宋体" w:hint="eastAsia"/>
          <w:szCs w:val="21"/>
        </w:rPr>
        <w:t>。</w:t>
      </w:r>
    </w:p>
    <w:p w14:paraId="498D3FA0" w14:textId="77777777" w:rsidR="00B45012" w:rsidRPr="000352EE" w:rsidRDefault="005D4A04" w:rsidP="00E77E93">
      <w:pPr>
        <w:spacing w:line="360" w:lineRule="auto"/>
        <w:rPr>
          <w:rFonts w:ascii="新宋体" w:eastAsia="新宋体" w:hAnsi="新宋体" w:cs="宋体"/>
          <w:szCs w:val="21"/>
        </w:rPr>
      </w:pPr>
      <w:r w:rsidRPr="000352EE">
        <w:rPr>
          <w:rFonts w:ascii="新宋体" w:eastAsia="新宋体" w:hAnsi="新宋体" w:cs="宋体" w:hint="eastAsia"/>
          <w:szCs w:val="21"/>
        </w:rPr>
        <w:lastRenderedPageBreak/>
        <w:t>5</w:t>
      </w:r>
      <w:r w:rsidR="00431DE1" w:rsidRPr="000352EE">
        <w:rPr>
          <w:rFonts w:ascii="新宋体" w:eastAsia="新宋体" w:hAnsi="新宋体" w:cs="宋体" w:hint="eastAsia"/>
          <w:szCs w:val="21"/>
        </w:rPr>
        <w:t>.</w:t>
      </w:r>
      <w:r w:rsidR="00782346" w:rsidRPr="000352EE">
        <w:rPr>
          <w:rFonts w:ascii="新宋体" w:eastAsia="新宋体" w:hAnsi="新宋体" w:cs="宋体" w:hint="eastAsia"/>
          <w:szCs w:val="21"/>
        </w:rPr>
        <w:t>投标人</w:t>
      </w:r>
      <w:r w:rsidR="00597221" w:rsidRPr="000352EE">
        <w:rPr>
          <w:rFonts w:ascii="新宋体" w:eastAsia="新宋体" w:hAnsi="新宋体" w:cs="宋体" w:hint="eastAsia"/>
          <w:szCs w:val="21"/>
        </w:rPr>
        <w:t>应</w:t>
      </w:r>
      <w:r w:rsidR="00782346" w:rsidRPr="000352EE">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0352EE">
        <w:rPr>
          <w:rFonts w:ascii="新宋体" w:eastAsia="新宋体" w:hAnsi="新宋体" w:cs="宋体" w:hint="eastAsia"/>
          <w:szCs w:val="21"/>
        </w:rPr>
        <w:t>。</w:t>
      </w:r>
    </w:p>
    <w:p w14:paraId="4ACEC3ED" w14:textId="77777777" w:rsidR="00B45012" w:rsidRPr="00CF4BB6" w:rsidRDefault="005D4A04" w:rsidP="00E77E93">
      <w:pPr>
        <w:spacing w:line="360" w:lineRule="auto"/>
        <w:rPr>
          <w:rFonts w:ascii="新宋体" w:eastAsia="新宋体" w:hAnsi="新宋体" w:cs="宋体"/>
          <w:szCs w:val="21"/>
        </w:rPr>
      </w:pPr>
      <w:r w:rsidRPr="000352EE">
        <w:rPr>
          <w:rFonts w:ascii="新宋体" w:eastAsia="新宋体" w:hAnsi="新宋体" w:cs="宋体" w:hint="eastAsia"/>
          <w:szCs w:val="21"/>
        </w:rPr>
        <w:t>6</w:t>
      </w:r>
      <w:r w:rsidR="00431DE1" w:rsidRPr="000352EE">
        <w:rPr>
          <w:rFonts w:ascii="新宋体" w:eastAsia="新宋体" w:hAnsi="新宋体" w:cs="宋体" w:hint="eastAsia"/>
          <w:szCs w:val="21"/>
        </w:rPr>
        <w:t>.</w:t>
      </w:r>
      <w:r w:rsidR="009C48C6" w:rsidRPr="000352EE">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bookmarkEnd w:id="2"/>
    </w:p>
    <w:p w14:paraId="793F3D07" w14:textId="77777777" w:rsidR="00B45012" w:rsidRPr="00CF4BB6" w:rsidRDefault="00B45012" w:rsidP="00505156">
      <w:pPr>
        <w:pStyle w:val="a4"/>
        <w:spacing w:beforeLines="25" w:before="60" w:afterLines="25" w:after="60"/>
        <w:ind w:firstLineChars="187" w:firstLine="393"/>
        <w:rPr>
          <w:rFonts w:ascii="新宋体" w:eastAsia="新宋体" w:hAnsi="新宋体"/>
          <w:szCs w:val="21"/>
        </w:rPr>
      </w:pPr>
    </w:p>
    <w:p w14:paraId="0A151EE5"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674EF9A7"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5BCC59ED"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49A2C645"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049D117F"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18B4F31B"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70DF0E99"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384001D6"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0A934B22"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4FB60967"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15939B26" w14:textId="767AA6CE" w:rsidR="00B57072" w:rsidRDefault="00B57072">
      <w:pPr>
        <w:widowControl/>
        <w:jc w:val="left"/>
        <w:rPr>
          <w:rFonts w:ascii="新宋体" w:eastAsia="新宋体" w:hAnsi="新宋体"/>
          <w:szCs w:val="21"/>
        </w:rPr>
      </w:pPr>
      <w:r>
        <w:rPr>
          <w:rFonts w:ascii="新宋体" w:eastAsia="新宋体" w:hAnsi="新宋体"/>
          <w:szCs w:val="21"/>
        </w:rPr>
        <w:br w:type="page"/>
      </w:r>
    </w:p>
    <w:p w14:paraId="4B001403" w14:textId="77777777"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14:paraId="5D0CA742" w14:textId="77777777"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14:paraId="49796598" w14:textId="77777777"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14:paraId="513B5128"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14:paraId="6BA55CAC"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14:paraId="41E116F7"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14:paraId="733ACB88"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14:paraId="319F1D63"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14:paraId="403737E8"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14:paraId="21688A10"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14:paraId="428545EE"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14:paraId="0DD88532"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14:paraId="467A7873"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14:paraId="636BB0D6"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14:paraId="356BF283"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14:paraId="09434D3B"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w:t>
      </w:r>
      <w:r w:rsidR="00575EBE">
        <w:rPr>
          <w:rFonts w:ascii="新宋体" w:eastAsia="新宋体" w:hAnsi="新宋体" w:hint="eastAsia"/>
          <w:szCs w:val="21"/>
        </w:rPr>
        <w:t>13</w:t>
      </w:r>
      <w:r w:rsidRPr="00CF4BB6">
        <w:rPr>
          <w:rFonts w:ascii="新宋体" w:eastAsia="新宋体" w:hAnsi="新宋体" w:hint="eastAsia"/>
          <w:szCs w:val="21"/>
        </w:rPr>
        <w:t>）其它招标文件要求的内容及投标人认为需要补充的内容（格式自定）</w:t>
      </w:r>
    </w:p>
    <w:p w14:paraId="75F68867"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14:paraId="0DDBCB8F" w14:textId="77777777" w:rsidR="007446DA" w:rsidRPr="00CF4BB6" w:rsidRDefault="007446DA" w:rsidP="00E77E93">
      <w:pPr>
        <w:spacing w:line="360" w:lineRule="auto"/>
        <w:rPr>
          <w:rFonts w:ascii="新宋体" w:eastAsia="新宋体" w:hAnsi="新宋体"/>
          <w:szCs w:val="21"/>
        </w:rPr>
      </w:pPr>
    </w:p>
    <w:p w14:paraId="441CF568"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14:paraId="25FF630F"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14:paraId="51880CD7"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14:paraId="6B617E80"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14:paraId="163EF202"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14:paraId="07D6F3CC"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14:paraId="5C538E02"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14:paraId="0C7BC5B6"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14:paraId="035C8893"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14:paraId="0FF01E63"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14:paraId="09CA6B2C" w14:textId="77777777" w:rsidR="007446DA" w:rsidRPr="00CF4BB6" w:rsidRDefault="007446DA" w:rsidP="007446DA">
      <w:pPr>
        <w:rPr>
          <w:rFonts w:ascii="新宋体" w:eastAsia="新宋体" w:hAnsi="新宋体"/>
          <w:sz w:val="24"/>
        </w:rPr>
      </w:pPr>
    </w:p>
    <w:p w14:paraId="357E3B18" w14:textId="77777777" w:rsidR="005B0476" w:rsidRPr="00CF4BB6" w:rsidRDefault="005B0476" w:rsidP="005B0476">
      <w:pPr>
        <w:ind w:firstLineChars="202" w:firstLine="426"/>
        <w:rPr>
          <w:rFonts w:ascii="新宋体" w:eastAsia="新宋体" w:hAnsi="新宋体"/>
          <w:b/>
          <w:szCs w:val="21"/>
        </w:rPr>
      </w:pPr>
    </w:p>
    <w:p w14:paraId="46ADE5D4" w14:textId="77777777" w:rsidR="003E5258" w:rsidRPr="00CF4BB6" w:rsidRDefault="003E5258" w:rsidP="005B0476">
      <w:pPr>
        <w:ind w:firstLineChars="202" w:firstLine="426"/>
        <w:rPr>
          <w:rFonts w:ascii="新宋体" w:eastAsia="新宋体" w:hAnsi="新宋体"/>
          <w:b/>
          <w:szCs w:val="21"/>
        </w:rPr>
      </w:pPr>
    </w:p>
    <w:p w14:paraId="1856D541" w14:textId="77777777" w:rsidR="003E5258" w:rsidRPr="00CF4BB6" w:rsidRDefault="003E5258" w:rsidP="005B0476">
      <w:pPr>
        <w:ind w:firstLineChars="202" w:firstLine="426"/>
        <w:rPr>
          <w:rFonts w:ascii="新宋体" w:eastAsia="新宋体" w:hAnsi="新宋体"/>
          <w:b/>
          <w:szCs w:val="21"/>
        </w:rPr>
      </w:pPr>
    </w:p>
    <w:p w14:paraId="563FCCEB" w14:textId="77777777" w:rsidR="003E5258" w:rsidRPr="00CF4BB6" w:rsidRDefault="003E5258" w:rsidP="005B0476">
      <w:pPr>
        <w:ind w:firstLineChars="202" w:firstLine="426"/>
        <w:rPr>
          <w:rFonts w:ascii="新宋体" w:eastAsia="新宋体" w:hAnsi="新宋体"/>
          <w:b/>
          <w:szCs w:val="21"/>
        </w:rPr>
      </w:pPr>
    </w:p>
    <w:p w14:paraId="68A536F3" w14:textId="77777777"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14:paraId="2539F17B"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14:paraId="3AF1B00F"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14:paraId="64FC0803"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3CC4FC1"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14:paraId="401C71D6"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14:paraId="1E47E69A"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14:paraId="47665CD7"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14:paraId="3D04751A"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14:paraId="6F0D4DD8"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14:paraId="6C704AC8"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14:paraId="2AF1C97A"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14:paraId="18CB19AD"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14:paraId="42A4B8D8"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14:paraId="44541CBF"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69DFA2E7"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437957C0"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212846CE" w14:textId="77777777"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21310F73" w14:textId="77777777" w:rsidR="00E77E93" w:rsidRPr="00CF4BB6" w:rsidRDefault="00E77E93" w:rsidP="00E77E93">
      <w:pPr>
        <w:rPr>
          <w:rFonts w:ascii="新宋体" w:eastAsia="新宋体" w:hAnsi="新宋体"/>
        </w:rPr>
      </w:pPr>
    </w:p>
    <w:p w14:paraId="722A749C"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14:paraId="61C86999" w14:textId="77777777" w:rsidR="00B80447" w:rsidRPr="00CF4BB6" w:rsidRDefault="00B80447" w:rsidP="00E77E93">
      <w:pPr>
        <w:rPr>
          <w:rFonts w:ascii="新宋体" w:eastAsia="新宋体" w:hAnsi="新宋体"/>
        </w:rPr>
      </w:pPr>
    </w:p>
    <w:p w14:paraId="60880632"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14:paraId="5D62906B"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14:paraId="294B340F"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14:paraId="4518FF76"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14:paraId="6B0D2DCD"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14:paraId="73A30CCD"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14:paraId="512F1413"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14:paraId="162203A2"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14:paraId="31F21274"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w:t>
      </w:r>
      <w:proofErr w:type="gramStart"/>
      <w:r w:rsidRPr="00CF4BB6">
        <w:rPr>
          <w:rFonts w:ascii="新宋体" w:eastAsia="新宋体" w:hAnsi="新宋体" w:hint="eastAsia"/>
        </w:rPr>
        <w:t>不</w:t>
      </w:r>
      <w:proofErr w:type="gramEnd"/>
      <w:r w:rsidRPr="00CF4BB6">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2EBAB340"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4B7B6030"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5725E548"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14:paraId="63D9DECF"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非法转包、分包。</w:t>
      </w:r>
    </w:p>
    <w:p w14:paraId="38459B5E"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14:paraId="61663BC4"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14:paraId="2A0FA725"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14:paraId="358C0139"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14:paraId="5717A5D2"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14:paraId="41415962" w14:textId="77777777" w:rsidR="00E77E93" w:rsidRPr="00CF4BB6" w:rsidRDefault="00E77E93" w:rsidP="00E77E93">
      <w:pPr>
        <w:ind w:firstLine="645"/>
        <w:rPr>
          <w:rFonts w:ascii="新宋体" w:eastAsia="新宋体" w:hAnsi="新宋体"/>
          <w:szCs w:val="21"/>
        </w:rPr>
      </w:pPr>
    </w:p>
    <w:p w14:paraId="030ED441" w14:textId="77777777" w:rsidR="003E5258" w:rsidRPr="00CF4BB6" w:rsidRDefault="003E5258" w:rsidP="00CD42CF">
      <w:pPr>
        <w:ind w:firstLineChars="202" w:firstLine="424"/>
        <w:rPr>
          <w:rFonts w:ascii="新宋体" w:eastAsia="新宋体" w:hAnsi="新宋体"/>
          <w:szCs w:val="21"/>
        </w:rPr>
      </w:pPr>
    </w:p>
    <w:p w14:paraId="6AF1784F" w14:textId="77777777" w:rsidR="003E5258" w:rsidRPr="00CF4BB6" w:rsidRDefault="003E5258" w:rsidP="00CD42CF">
      <w:pPr>
        <w:ind w:firstLineChars="202" w:firstLine="424"/>
        <w:rPr>
          <w:rFonts w:ascii="新宋体" w:eastAsia="新宋体" w:hAnsi="新宋体"/>
          <w:szCs w:val="21"/>
        </w:rPr>
      </w:pPr>
    </w:p>
    <w:p w14:paraId="4CA15F78" w14:textId="77777777" w:rsidR="003E5258" w:rsidRPr="00CF4BB6" w:rsidRDefault="003E5258" w:rsidP="00F80D5B">
      <w:pPr>
        <w:rPr>
          <w:rFonts w:ascii="新宋体" w:eastAsia="新宋体" w:hAnsi="新宋体"/>
          <w:szCs w:val="21"/>
        </w:rPr>
      </w:pPr>
    </w:p>
    <w:p w14:paraId="65D8573B" w14:textId="77777777"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14:paraId="37976E11" w14:textId="77777777"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14:paraId="476650C7"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14:paraId="3B35AA86"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14:paraId="14DBB46B" w14:textId="77777777"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14:paraId="4BA52943" w14:textId="77777777"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w:t>
      </w:r>
      <w:proofErr w:type="gramStart"/>
      <w:r w:rsidR="0028361E" w:rsidRPr="00CF4BB6">
        <w:rPr>
          <w:rFonts w:ascii="新宋体" w:eastAsia="新宋体" w:hAnsi="新宋体" w:hint="eastAsia"/>
          <w:szCs w:val="21"/>
        </w:rPr>
        <w:t>微企业</w:t>
      </w:r>
      <w:proofErr w:type="gramEnd"/>
      <w:r w:rsidR="0028361E" w:rsidRPr="00CF4BB6">
        <w:rPr>
          <w:rFonts w:ascii="新宋体" w:eastAsia="新宋体" w:hAnsi="新宋体" w:hint="eastAsia"/>
          <w:szCs w:val="21"/>
        </w:rPr>
        <w:t>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14:paraId="1A2CD89E" w14:textId="77777777"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14:paraId="457EE0BE" w14:textId="77777777"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14:paraId="2F80AD78" w14:textId="77777777"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68BA344"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14:paraId="66035D43"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14:paraId="2A1DD365" w14:textId="77777777"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14:paraId="55438D6D"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14:paraId="1B95703B"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14:paraId="4EFF54E9" w14:textId="77777777"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w:t>
      </w:r>
      <w:proofErr w:type="gramStart"/>
      <w:r w:rsidRPr="00CF4BB6">
        <w:rPr>
          <w:rFonts w:ascii="新宋体" w:eastAsia="新宋体" w:hAnsi="新宋体" w:hint="eastAsia"/>
          <w:szCs w:val="21"/>
        </w:rPr>
        <w:t>一</w:t>
      </w:r>
      <w:proofErr w:type="gramEnd"/>
      <w:r w:rsidRPr="00CF4BB6">
        <w:rPr>
          <w:rFonts w:ascii="新宋体" w:eastAsia="新宋体" w:hAnsi="新宋体" w:hint="eastAsia"/>
          <w:szCs w:val="21"/>
        </w:rPr>
        <w:t>年度数据的新成立企业可不填报。</w:t>
      </w:r>
    </w:p>
    <w:p w14:paraId="34694171" w14:textId="77777777"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14:paraId="45005AE0" w14:textId="77777777"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14:paraId="39AB2083"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14:paraId="750B12F6"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F4BB6">
        <w:rPr>
          <w:rFonts w:ascii="新宋体" w:eastAsia="新宋体" w:hAnsi="新宋体" w:hint="eastAsia"/>
          <w:szCs w:val="21"/>
        </w:rPr>
        <w:lastRenderedPageBreak/>
        <w:t>残疾人福利性单位制造的货物（不包括使用非残疾人福利性单位注册商标的货物）。</w:t>
      </w:r>
    </w:p>
    <w:p w14:paraId="44E34B3F"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14:paraId="5ECA8EAB"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14:paraId="1BD02DB6" w14:textId="77777777" w:rsidR="004956E8" w:rsidRPr="00CF4BB6" w:rsidRDefault="004956E8" w:rsidP="004956E8">
      <w:pPr>
        <w:spacing w:line="360" w:lineRule="auto"/>
        <w:jc w:val="center"/>
        <w:rPr>
          <w:rFonts w:ascii="新宋体" w:eastAsia="新宋体" w:hAnsi="新宋体"/>
          <w:kern w:val="0"/>
          <w:sz w:val="28"/>
          <w:szCs w:val="28"/>
        </w:rPr>
      </w:pPr>
    </w:p>
    <w:p w14:paraId="1C764EB3" w14:textId="77777777"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14:paraId="01B5E99F" w14:textId="77777777" w:rsidR="004956E8" w:rsidRPr="00CF4BB6" w:rsidRDefault="004956E8" w:rsidP="004956E8">
      <w:pPr>
        <w:rPr>
          <w:rFonts w:ascii="新宋体" w:eastAsia="新宋体" w:hAnsi="新宋体"/>
        </w:rPr>
      </w:pPr>
    </w:p>
    <w:p w14:paraId="3AD01BE7" w14:textId="77777777"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14:paraId="5CCB4E07"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14:paraId="7E7D3C9A"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14:paraId="258AECE3"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14:paraId="5DAE8D91"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14:paraId="0C79C9FF"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14:paraId="3746F8B4"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14:paraId="38BFECA7"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14:paraId="35E6A5A6" w14:textId="77777777" w:rsidR="004956E8" w:rsidRPr="00CF4BB6" w:rsidRDefault="004956E8" w:rsidP="00D0444D">
      <w:pPr>
        <w:adjustRightInd w:val="0"/>
        <w:spacing w:line="360" w:lineRule="auto"/>
        <w:jc w:val="left"/>
        <w:textAlignment w:val="baseline"/>
        <w:rPr>
          <w:rFonts w:ascii="新宋体" w:eastAsia="新宋体" w:hAnsi="新宋体"/>
          <w:kern w:val="0"/>
          <w:sz w:val="24"/>
        </w:rPr>
      </w:pPr>
    </w:p>
    <w:p w14:paraId="6C6DA91E"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14:paraId="45FDDF9B" w14:textId="77777777"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14:paraId="377812F4"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14:paraId="147BE5B9" w14:textId="77777777"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14:paraId="70289DD4"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14:paraId="613BD3FC"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14:paraId="4F40620F"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14:paraId="73FEA86C"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14:paraId="0B90224F" w14:textId="77777777" w:rsidR="004956E8" w:rsidRPr="00CF4BB6" w:rsidRDefault="004956E8" w:rsidP="00D0444D">
      <w:pPr>
        <w:spacing w:line="360" w:lineRule="auto"/>
        <w:rPr>
          <w:rFonts w:ascii="新宋体" w:eastAsia="新宋体" w:hAnsi="新宋体"/>
          <w:szCs w:val="21"/>
        </w:rPr>
      </w:pPr>
    </w:p>
    <w:p w14:paraId="3380F9E8"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CF4BB6" w14:paraId="5EB38B64" w14:textId="77777777" w:rsidTr="004956E8">
        <w:tc>
          <w:tcPr>
            <w:tcW w:w="709" w:type="dxa"/>
          </w:tcPr>
          <w:p w14:paraId="75FFFE83"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14:paraId="78D3E17F"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14:paraId="737EB35A"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956E8" w:rsidRPr="00CF4BB6" w14:paraId="44D4F893" w14:textId="77777777" w:rsidTr="004956E8">
        <w:tc>
          <w:tcPr>
            <w:tcW w:w="709" w:type="dxa"/>
          </w:tcPr>
          <w:p w14:paraId="28F7535F"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14:paraId="33462766" w14:textId="77777777" w:rsidR="004956E8" w:rsidRPr="00CF4BB6" w:rsidRDefault="00214D3F"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完全满足本项目服务期限的要求</w:t>
            </w:r>
            <w:r w:rsidR="004956E8" w:rsidRPr="00CF4BB6">
              <w:rPr>
                <w:rFonts w:ascii="新宋体" w:eastAsia="新宋体" w:hAnsi="新宋体" w:hint="eastAsia"/>
                <w:kern w:val="0"/>
                <w:szCs w:val="21"/>
              </w:rPr>
              <w:t>。</w:t>
            </w:r>
          </w:p>
        </w:tc>
        <w:tc>
          <w:tcPr>
            <w:tcW w:w="3969" w:type="dxa"/>
          </w:tcPr>
          <w:p w14:paraId="25623D43" w14:textId="77777777"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14:paraId="788A38DA" w14:textId="77777777" w:rsidTr="004956E8">
        <w:tc>
          <w:tcPr>
            <w:tcW w:w="709" w:type="dxa"/>
          </w:tcPr>
          <w:p w14:paraId="3950F2F3"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14:paraId="71851C0E"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14:paraId="1A9245BE" w14:textId="77777777"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14:paraId="7CFADB51" w14:textId="77777777" w:rsidTr="004956E8">
        <w:tc>
          <w:tcPr>
            <w:tcW w:w="709" w:type="dxa"/>
          </w:tcPr>
          <w:p w14:paraId="69B3F130"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14:paraId="3738B127"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14:paraId="14F10288" w14:textId="77777777" w:rsidR="004956E8" w:rsidRPr="00CF4BB6" w:rsidRDefault="004956E8" w:rsidP="00D0444D">
            <w:pPr>
              <w:adjustRightInd w:val="0"/>
              <w:snapToGrid w:val="0"/>
              <w:spacing w:line="360" w:lineRule="auto"/>
              <w:rPr>
                <w:rFonts w:ascii="新宋体" w:eastAsia="新宋体" w:hAnsi="新宋体"/>
                <w:kern w:val="0"/>
                <w:szCs w:val="21"/>
              </w:rPr>
            </w:pPr>
          </w:p>
        </w:tc>
      </w:tr>
    </w:tbl>
    <w:p w14:paraId="3EBCB04E" w14:textId="77777777"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7C4802B"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7875D7AC"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5BDFCA75"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3366D6C7"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四、详细分项报价</w:t>
      </w:r>
    </w:p>
    <w:p w14:paraId="0B4A55D4" w14:textId="77777777"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CF4BB6" w14:paraId="49C4A575" w14:textId="77777777" w:rsidTr="004956E8">
        <w:trPr>
          <w:cantSplit/>
          <w:trHeight w:val="405"/>
          <w:jc w:val="center"/>
        </w:trPr>
        <w:tc>
          <w:tcPr>
            <w:tcW w:w="2776" w:type="dxa"/>
            <w:vAlign w:val="center"/>
          </w:tcPr>
          <w:p w14:paraId="3DCB6F12"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08" w:type="dxa"/>
            <w:vAlign w:val="center"/>
          </w:tcPr>
          <w:p w14:paraId="4070E333"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821" w:type="dxa"/>
            <w:vAlign w:val="center"/>
          </w:tcPr>
          <w:p w14:paraId="45C8F751"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4956E8" w:rsidRPr="00CF4BB6" w14:paraId="0ADEF099" w14:textId="77777777" w:rsidTr="004956E8">
        <w:trPr>
          <w:cantSplit/>
          <w:trHeight w:val="417"/>
          <w:jc w:val="center"/>
        </w:trPr>
        <w:tc>
          <w:tcPr>
            <w:tcW w:w="2776" w:type="dxa"/>
            <w:vAlign w:val="center"/>
          </w:tcPr>
          <w:p w14:paraId="180C5AD7"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u w:val="single"/>
              </w:rPr>
            </w:pPr>
            <w:r w:rsidRPr="00CF4BB6">
              <w:rPr>
                <w:rFonts w:ascii="新宋体" w:eastAsia="新宋体" w:hAnsi="新宋体" w:hint="eastAsia"/>
                <w:snapToGrid w:val="0"/>
                <w:kern w:val="0"/>
                <w:szCs w:val="21"/>
                <w:u w:val="single"/>
              </w:rPr>
              <w:t>。。。</w:t>
            </w:r>
          </w:p>
        </w:tc>
        <w:tc>
          <w:tcPr>
            <w:tcW w:w="3108" w:type="dxa"/>
            <w:vAlign w:val="center"/>
          </w:tcPr>
          <w:p w14:paraId="2D059BB6"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4B335209"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r>
    </w:tbl>
    <w:p w14:paraId="25C0E271"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73BBE01D"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0991BB4A"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36CAB803"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14:paraId="1A02126D" w14:textId="77777777"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szCs w:val="21"/>
        </w:rPr>
        <w:t>咨询</w:t>
      </w:r>
      <w:r w:rsidR="002B1DDD">
        <w:rPr>
          <w:rFonts w:ascii="新宋体" w:eastAsia="新宋体" w:hAnsi="新宋体" w:cs="宋体"/>
          <w:szCs w:val="21"/>
        </w:rPr>
        <w:t>有限</w:t>
      </w:r>
      <w:r w:rsidRPr="00CF4BB6">
        <w:rPr>
          <w:rFonts w:ascii="新宋体" w:eastAsia="新宋体" w:hAnsi="新宋体" w:cs="宋体" w:hint="eastAsia"/>
          <w:szCs w:val="21"/>
        </w:rPr>
        <w:t>公司：</w:t>
      </w:r>
    </w:p>
    <w:p w14:paraId="5C899013" w14:textId="77777777"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CF4BB6" w14:paraId="0AAA9D57" w14:textId="77777777" w:rsidTr="004956E8">
        <w:trPr>
          <w:trHeight w:val="318"/>
          <w:jc w:val="center"/>
        </w:trPr>
        <w:tc>
          <w:tcPr>
            <w:tcW w:w="3323" w:type="dxa"/>
            <w:vAlign w:val="center"/>
          </w:tcPr>
          <w:p w14:paraId="246916C0"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14:paraId="6E9A822A"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14:paraId="38806ADD"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14:paraId="31905F73"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14:paraId="2FEDBE63" w14:textId="77777777" w:rsidTr="004956E8">
        <w:trPr>
          <w:cantSplit/>
          <w:trHeight w:val="265"/>
          <w:jc w:val="center"/>
        </w:trPr>
        <w:tc>
          <w:tcPr>
            <w:tcW w:w="3323" w:type="dxa"/>
          </w:tcPr>
          <w:p w14:paraId="4E62CEEC"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3FA9160A"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14:paraId="54BF6376"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4D5779F0"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CF4BB6" w14:paraId="74E30285" w14:textId="77777777" w:rsidTr="004956E8">
        <w:trPr>
          <w:cantSplit/>
          <w:trHeight w:val="369"/>
          <w:jc w:val="center"/>
        </w:trPr>
        <w:tc>
          <w:tcPr>
            <w:tcW w:w="8946" w:type="dxa"/>
            <w:gridSpan w:val="4"/>
            <w:vAlign w:val="center"/>
          </w:tcPr>
          <w:p w14:paraId="4EAD9968"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14:paraId="43E49D0E"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14:paraId="3469FBED"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14:paraId="60F284C5"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52DC52F4"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w:t>
      </w:r>
      <w:r w:rsidRPr="00CF4BB6">
        <w:rPr>
          <w:rFonts w:ascii="新宋体" w:eastAsia="新宋体" w:hAnsi="新宋体" w:cs="宋体" w:hint="eastAsia"/>
          <w:szCs w:val="21"/>
          <w:lang w:val="zh-CN"/>
        </w:rPr>
        <w:lastRenderedPageBreak/>
        <w:t>标总金额”填报，并以此为准。</w:t>
      </w:r>
    </w:p>
    <w:p w14:paraId="69674F3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14:paraId="3B575630"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14:paraId="20923B6B"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14:paraId="24FE3264" w14:textId="77777777" w:rsidR="004956E8" w:rsidRPr="00CF4BB6" w:rsidRDefault="004956E8" w:rsidP="00D0444D">
      <w:pPr>
        <w:rPr>
          <w:rFonts w:ascii="新宋体" w:eastAsia="新宋体" w:hAnsi="新宋体"/>
          <w:szCs w:val="21"/>
        </w:rPr>
      </w:pPr>
    </w:p>
    <w:p w14:paraId="46DFFAD9"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14:paraId="19A72C7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w:t>
      </w:r>
    </w:p>
    <w:p w14:paraId="3D620F66" w14:textId="77777777"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75F5960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14:paraId="698A039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14:paraId="6EB92274"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14:paraId="4F6BB17A"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14:paraId="7184808A" w14:textId="77777777" w:rsidR="004956E8" w:rsidRPr="00CF4BB6" w:rsidRDefault="004956E8" w:rsidP="00D0444D">
      <w:pPr>
        <w:rPr>
          <w:rFonts w:ascii="新宋体" w:eastAsia="新宋体" w:hAnsi="新宋体"/>
          <w:szCs w:val="21"/>
        </w:rPr>
      </w:pPr>
    </w:p>
    <w:p w14:paraId="03442B91" w14:textId="77777777"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14:paraId="69480FD9" w14:textId="77777777" w:rsidR="00F80D5B" w:rsidRDefault="00F80D5B" w:rsidP="00F80D5B">
      <w:pPr>
        <w:pStyle w:val="a4"/>
      </w:pPr>
    </w:p>
    <w:p w14:paraId="0C94DE31" w14:textId="77777777" w:rsidR="00F80D5B" w:rsidRDefault="00F80D5B" w:rsidP="00F80D5B">
      <w:pPr>
        <w:pStyle w:val="a4"/>
      </w:pPr>
    </w:p>
    <w:p w14:paraId="461CA690" w14:textId="77777777" w:rsidR="00F80D5B" w:rsidRDefault="00F80D5B" w:rsidP="00F80D5B">
      <w:pPr>
        <w:pStyle w:val="a4"/>
      </w:pPr>
    </w:p>
    <w:p w14:paraId="542EB4F5" w14:textId="77777777" w:rsidR="00F80D5B" w:rsidRDefault="00F80D5B" w:rsidP="00F80D5B">
      <w:pPr>
        <w:pStyle w:val="a4"/>
      </w:pPr>
    </w:p>
    <w:p w14:paraId="1EE10242" w14:textId="77777777" w:rsidR="00F80D5B" w:rsidRDefault="00F80D5B" w:rsidP="00F80D5B">
      <w:pPr>
        <w:pStyle w:val="a4"/>
      </w:pPr>
    </w:p>
    <w:p w14:paraId="39205CFE" w14:textId="77777777" w:rsidR="00F80D5B" w:rsidRDefault="00F80D5B" w:rsidP="00F80D5B">
      <w:pPr>
        <w:pStyle w:val="a4"/>
      </w:pPr>
    </w:p>
    <w:p w14:paraId="299C4CE6" w14:textId="1E313ACB" w:rsidR="00F80D5B" w:rsidRDefault="00F80D5B" w:rsidP="00F80D5B">
      <w:pPr>
        <w:pStyle w:val="a4"/>
      </w:pPr>
    </w:p>
    <w:p w14:paraId="61A94021" w14:textId="350E2FA5" w:rsidR="00463AA8" w:rsidRDefault="00463AA8" w:rsidP="00F80D5B">
      <w:pPr>
        <w:pStyle w:val="a4"/>
      </w:pPr>
    </w:p>
    <w:p w14:paraId="7C4697DE" w14:textId="3B3D1211" w:rsidR="00463AA8" w:rsidRDefault="00463AA8" w:rsidP="00F80D5B">
      <w:pPr>
        <w:pStyle w:val="a4"/>
      </w:pPr>
    </w:p>
    <w:p w14:paraId="30EAD7BD" w14:textId="3C634507" w:rsidR="00463AA8" w:rsidRDefault="00463AA8" w:rsidP="00F80D5B">
      <w:pPr>
        <w:pStyle w:val="a4"/>
      </w:pPr>
    </w:p>
    <w:p w14:paraId="475BEF71" w14:textId="77777777" w:rsidR="00463AA8" w:rsidRDefault="00463AA8" w:rsidP="00F80D5B">
      <w:pPr>
        <w:pStyle w:val="a4"/>
      </w:pPr>
    </w:p>
    <w:p w14:paraId="6C3ED81D" w14:textId="77777777" w:rsidR="00F80D5B" w:rsidRDefault="00F80D5B" w:rsidP="00F80D5B">
      <w:pPr>
        <w:pStyle w:val="a4"/>
      </w:pPr>
    </w:p>
    <w:p w14:paraId="41F5B218" w14:textId="77777777" w:rsidR="00F80D5B" w:rsidRDefault="00F80D5B" w:rsidP="00F80D5B">
      <w:pPr>
        <w:pStyle w:val="a4"/>
      </w:pPr>
    </w:p>
    <w:p w14:paraId="09BE0961" w14:textId="77777777" w:rsidR="00F80D5B" w:rsidRDefault="00F80D5B" w:rsidP="00F80D5B">
      <w:pPr>
        <w:pStyle w:val="a4"/>
      </w:pPr>
    </w:p>
    <w:p w14:paraId="5A7A8CBA" w14:textId="77777777" w:rsidR="00F80D5B" w:rsidRDefault="00F80D5B" w:rsidP="00F80D5B">
      <w:pPr>
        <w:pStyle w:val="a4"/>
      </w:pPr>
    </w:p>
    <w:p w14:paraId="2A75A825" w14:textId="77777777" w:rsidR="00F80D5B" w:rsidRDefault="00F80D5B" w:rsidP="00F80D5B">
      <w:pPr>
        <w:pStyle w:val="a4"/>
      </w:pPr>
    </w:p>
    <w:p w14:paraId="7EC04E7B" w14:textId="77777777" w:rsidR="00F80D5B" w:rsidRDefault="00F80D5B" w:rsidP="00F80D5B">
      <w:pPr>
        <w:pStyle w:val="a4"/>
      </w:pPr>
    </w:p>
    <w:p w14:paraId="328FC9FB" w14:textId="77777777" w:rsidR="00F80D5B" w:rsidRDefault="00F80D5B" w:rsidP="00F80D5B">
      <w:pPr>
        <w:pStyle w:val="a4"/>
      </w:pPr>
    </w:p>
    <w:p w14:paraId="5144816B" w14:textId="77777777" w:rsidR="00F80D5B" w:rsidRDefault="00F80D5B" w:rsidP="00F80D5B">
      <w:pPr>
        <w:pStyle w:val="a4"/>
      </w:pPr>
    </w:p>
    <w:p w14:paraId="4C25BA8A" w14:textId="77777777" w:rsidR="00F80D5B" w:rsidRDefault="00F80D5B" w:rsidP="00F80D5B">
      <w:pPr>
        <w:pStyle w:val="a4"/>
      </w:pPr>
    </w:p>
    <w:p w14:paraId="5E7223B6" w14:textId="77777777" w:rsidR="00F80D5B" w:rsidRDefault="00F80D5B" w:rsidP="00F80D5B">
      <w:pPr>
        <w:pStyle w:val="a4"/>
      </w:pPr>
    </w:p>
    <w:p w14:paraId="5BD0E651" w14:textId="77777777" w:rsidR="00F80D5B" w:rsidRDefault="00F80D5B" w:rsidP="00F80D5B">
      <w:pPr>
        <w:pStyle w:val="a4"/>
      </w:pPr>
    </w:p>
    <w:p w14:paraId="78208C29" w14:textId="77777777" w:rsidR="00F80D5B" w:rsidRDefault="00F80D5B" w:rsidP="00F80D5B">
      <w:pPr>
        <w:pStyle w:val="a4"/>
      </w:pPr>
    </w:p>
    <w:p w14:paraId="13ADFFD3" w14:textId="77777777" w:rsidR="00F80D5B" w:rsidRDefault="00F80D5B" w:rsidP="00F80D5B">
      <w:pPr>
        <w:pStyle w:val="a4"/>
      </w:pPr>
    </w:p>
    <w:p w14:paraId="153C101B" w14:textId="77777777" w:rsidR="00D0444D" w:rsidRPr="00F80D5B" w:rsidRDefault="00D0444D" w:rsidP="00F80D5B">
      <w:pPr>
        <w:pStyle w:val="a4"/>
      </w:pPr>
    </w:p>
    <w:p w14:paraId="3C42961A"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第四章  合同及履约情况反馈格式</w:t>
      </w:r>
    </w:p>
    <w:p w14:paraId="6185496C" w14:textId="77777777"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14:paraId="515E963D"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5"/>
      <w:bookmarkEnd w:id="6"/>
      <w:bookmarkEnd w:id="7"/>
      <w:bookmarkEnd w:id="8"/>
      <w:bookmarkEnd w:id="9"/>
      <w:bookmarkEnd w:id="10"/>
      <w:bookmarkEnd w:id="11"/>
      <w:r w:rsidRPr="00CF4BB6">
        <w:rPr>
          <w:rFonts w:ascii="新宋体" w:eastAsia="新宋体" w:hAnsi="新宋体" w:hint="eastAsia"/>
          <w:b/>
          <w:szCs w:val="21"/>
        </w:rPr>
        <w:t>（仅供参考，项目具体要求以招标项目需求为准）</w:t>
      </w:r>
    </w:p>
    <w:p w14:paraId="34B6927B"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甲方：</w:t>
      </w:r>
    </w:p>
    <w:p w14:paraId="5B1E36DF"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14:paraId="312C001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14:paraId="000BA46F"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14:paraId="59AFED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14:paraId="4D3328F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14:paraId="3EB6603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14:paraId="759626C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w:t>
      </w:r>
      <w:proofErr w:type="gramStart"/>
      <w:r w:rsidRPr="00CF4BB6">
        <w:rPr>
          <w:rFonts w:ascii="新宋体" w:eastAsia="新宋体" w:hAnsi="新宋体" w:hint="eastAsia"/>
          <w:szCs w:val="21"/>
        </w:rPr>
        <w:t>含一切</w:t>
      </w:r>
      <w:proofErr w:type="gramEnd"/>
      <w:r w:rsidRPr="00CF4BB6">
        <w:rPr>
          <w:rFonts w:ascii="新宋体" w:eastAsia="新宋体" w:hAnsi="新宋体" w:hint="eastAsia"/>
          <w:szCs w:val="21"/>
        </w:rPr>
        <w:t>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14:paraId="1C5B53E0" w14:textId="77777777"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14:paraId="76AD8446"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14:paraId="79B871B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14:paraId="33EF05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73AEC90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14:paraId="136333D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14:paraId="5FC8835D"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14:paraId="2A6472D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14:paraId="6A962C5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1E310DE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14:paraId="5AF03FF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14:paraId="4DD3FFFD"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14:paraId="59106B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14:paraId="65F4DD6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14:paraId="7DDE9ED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w:t>
      </w:r>
      <w:r w:rsidRPr="00CF4BB6">
        <w:rPr>
          <w:rFonts w:ascii="新宋体" w:eastAsia="新宋体" w:hAnsi="新宋体"/>
          <w:szCs w:val="21"/>
        </w:rPr>
        <w:lastRenderedPageBreak/>
        <w:t>何</w:t>
      </w:r>
      <w:r w:rsidRPr="00CF4BB6">
        <w:rPr>
          <w:rFonts w:ascii="新宋体" w:eastAsia="新宋体" w:hAnsi="新宋体" w:hint="eastAsia"/>
          <w:szCs w:val="21"/>
        </w:rPr>
        <w:t>内部数据资料。</w:t>
      </w:r>
    </w:p>
    <w:p w14:paraId="6080A9E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14:paraId="43039A7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14:paraId="7C4A08B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14:paraId="3F3C6E5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3、负责组织有关专家对项目试验成果评估报告的评审。</w:t>
      </w:r>
    </w:p>
    <w:p w14:paraId="0C625CDF"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14:paraId="3491994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招标文件、乙方投标文件要求按期完成本项目咨询服务工作。</w:t>
      </w:r>
    </w:p>
    <w:p w14:paraId="50B0F59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14:paraId="2FCB0E7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14:paraId="1BF74FF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14:paraId="79C46570"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14:paraId="7E74734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14:paraId="5477FCF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14:paraId="1A300E7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40A774F9"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14:paraId="733F3F7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14:paraId="5C7264E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14:paraId="2B953C3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14:paraId="17331AF1"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14:paraId="1E9D3BB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14:paraId="110781E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14:paraId="680ECF15"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14:paraId="1B2B4ED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677D664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14:paraId="50C889A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14:paraId="3855B4C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4、乙方向甲方提出赔偿要求不能成立时，则应补偿由于该赔偿或其他要求所导致甲方的各种费用的支出。</w:t>
      </w:r>
    </w:p>
    <w:p w14:paraId="4B05A384"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14:paraId="325EDBA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lastRenderedPageBreak/>
        <w:t>1、参加本项目试验的人员必须具有国家和有关部门规定的相应资质。</w:t>
      </w:r>
    </w:p>
    <w:p w14:paraId="7C1CF08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14:paraId="7D435B1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14:paraId="1C0AF759"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第十三条  乙方咨询服务工具要求</w:t>
      </w:r>
    </w:p>
    <w:p w14:paraId="6BBFD1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14:paraId="38D0F52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14:paraId="4359642F"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14:paraId="57652D7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F8D6E7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14:paraId="4FD3B55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14:paraId="07E0392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14:paraId="3FFD344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14:paraId="6FCB80F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14:paraId="6D1EDF7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14:paraId="546FB55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14:paraId="5C8DA89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14:paraId="4189BA1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14:paraId="5BB3F8C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14:paraId="225B41D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14:paraId="21F95EE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14:paraId="76BB55B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14:paraId="0BD3CFA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14:paraId="57D21DD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招标文件的要求和乙方投标文件的承诺完成本项目，出于自身财务、技术、人力等原因导致项目失败的，应承担全部责任。</w:t>
      </w:r>
    </w:p>
    <w:p w14:paraId="32CFE20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14:paraId="6C1FECDA"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第十九条  违约责任</w:t>
      </w:r>
    </w:p>
    <w:p w14:paraId="1FCE6920" w14:textId="77777777" w:rsidR="004956E8" w:rsidRPr="00CF4BB6" w:rsidRDefault="004956E8" w:rsidP="004956E8">
      <w:pPr>
        <w:pStyle w:val="ac"/>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w:t>
      </w:r>
      <w:r w:rsidRPr="00CF4BB6">
        <w:rPr>
          <w:rFonts w:ascii="新宋体" w:eastAsia="新宋体" w:hAnsi="新宋体" w:hint="eastAsia"/>
          <w:szCs w:val="21"/>
        </w:rPr>
        <w:lastRenderedPageBreak/>
        <w:t>除合同价款千分之一。</w:t>
      </w:r>
    </w:p>
    <w:p w14:paraId="4CA3A2E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14:paraId="3CAD4D3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3、如乙方提供的咨询服务文件不符合质量要求，必须在甲方提出要求后7天内无条件修改，其费用由乙方承担。</w:t>
      </w:r>
    </w:p>
    <w:p w14:paraId="5F76F90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723CBCD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14:paraId="1F26480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14:paraId="1AA5CAA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14:paraId="655C0C2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14:paraId="174C44A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14:paraId="63F2DC3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14:paraId="76F6F52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14:paraId="7B26FA4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14:paraId="215D8457" w14:textId="77777777" w:rsidR="004956E8" w:rsidRPr="00CF4BB6" w:rsidRDefault="004956E8" w:rsidP="004956E8">
      <w:pPr>
        <w:spacing w:line="360" w:lineRule="auto"/>
        <w:ind w:firstLineChars="200" w:firstLine="420"/>
        <w:rPr>
          <w:rFonts w:ascii="新宋体" w:eastAsia="新宋体" w:hAnsi="新宋体"/>
          <w:szCs w:val="21"/>
        </w:rPr>
      </w:pPr>
    </w:p>
    <w:p w14:paraId="1BAAB6C7" w14:textId="77777777"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14:paraId="7F32BA78" w14:textId="77777777"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14:paraId="5828870D" w14:textId="77777777" w:rsidR="004956E8" w:rsidRPr="00CF4BB6" w:rsidRDefault="004956E8" w:rsidP="004956E8">
      <w:pPr>
        <w:spacing w:line="360" w:lineRule="auto"/>
        <w:ind w:firstLineChars="1300" w:firstLine="2730"/>
        <w:rPr>
          <w:rFonts w:ascii="新宋体" w:eastAsia="新宋体" w:hAnsi="新宋体"/>
          <w:szCs w:val="21"/>
        </w:rPr>
      </w:pPr>
    </w:p>
    <w:p w14:paraId="25D1E87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14:paraId="00D123C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14:paraId="7255983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14:paraId="58BDBF3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                  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w:t>
      </w:r>
    </w:p>
    <w:p w14:paraId="025E683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14:paraId="7AD0024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14:paraId="18F36B6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14:paraId="4D6B4B11" w14:textId="77777777" w:rsidR="004956E8" w:rsidRPr="00CF4BB6" w:rsidRDefault="004956E8" w:rsidP="004956E8">
      <w:pPr>
        <w:rPr>
          <w:rFonts w:ascii="新宋体" w:eastAsia="新宋体" w:hAnsi="新宋体"/>
          <w:szCs w:val="21"/>
        </w:rPr>
      </w:pPr>
    </w:p>
    <w:p w14:paraId="282BBB6C" w14:textId="77777777" w:rsidR="004956E8" w:rsidRPr="00CF4BB6" w:rsidRDefault="004956E8" w:rsidP="004956E8">
      <w:pPr>
        <w:ind w:firstLineChars="200" w:firstLine="420"/>
        <w:rPr>
          <w:rFonts w:ascii="新宋体" w:eastAsia="新宋体" w:hAnsi="新宋体"/>
          <w:szCs w:val="21"/>
        </w:rPr>
      </w:pPr>
    </w:p>
    <w:p w14:paraId="30C1D575" w14:textId="77777777" w:rsidR="004956E8" w:rsidRPr="00CF4BB6" w:rsidRDefault="004956E8" w:rsidP="004956E8">
      <w:pPr>
        <w:ind w:firstLineChars="200" w:firstLine="420"/>
        <w:rPr>
          <w:rFonts w:ascii="新宋体" w:eastAsia="新宋体" w:hAnsi="新宋体"/>
          <w:szCs w:val="21"/>
        </w:rPr>
      </w:pPr>
    </w:p>
    <w:p w14:paraId="1726BE53" w14:textId="77777777" w:rsidR="004956E8" w:rsidRPr="00CF4BB6" w:rsidRDefault="004956E8" w:rsidP="004956E8">
      <w:pPr>
        <w:ind w:firstLineChars="200" w:firstLine="420"/>
        <w:rPr>
          <w:rFonts w:ascii="新宋体" w:eastAsia="新宋体" w:hAnsi="新宋体"/>
          <w:szCs w:val="21"/>
        </w:rPr>
      </w:pPr>
    </w:p>
    <w:p w14:paraId="4460414E" w14:textId="77777777" w:rsidR="004956E8" w:rsidRPr="00CF4BB6" w:rsidRDefault="004956E8" w:rsidP="004956E8">
      <w:pPr>
        <w:ind w:firstLineChars="200" w:firstLine="420"/>
        <w:rPr>
          <w:rFonts w:ascii="新宋体" w:eastAsia="新宋体" w:hAnsi="新宋体"/>
          <w:szCs w:val="21"/>
        </w:rPr>
      </w:pPr>
    </w:p>
    <w:p w14:paraId="3BB62E4B" w14:textId="77777777" w:rsidR="004956E8" w:rsidRPr="00CF4BB6" w:rsidRDefault="004956E8" w:rsidP="004956E8">
      <w:pPr>
        <w:ind w:firstLineChars="200" w:firstLine="420"/>
        <w:rPr>
          <w:rFonts w:ascii="新宋体" w:eastAsia="新宋体" w:hAnsi="新宋体"/>
          <w:szCs w:val="21"/>
        </w:rPr>
      </w:pPr>
    </w:p>
    <w:p w14:paraId="571ACEBC" w14:textId="77777777" w:rsidR="004956E8" w:rsidRPr="00CF4BB6" w:rsidRDefault="004956E8" w:rsidP="004956E8">
      <w:pPr>
        <w:ind w:firstLineChars="200" w:firstLine="420"/>
        <w:rPr>
          <w:rFonts w:ascii="新宋体" w:eastAsia="新宋体" w:hAnsi="新宋体"/>
          <w:szCs w:val="21"/>
        </w:rPr>
      </w:pPr>
    </w:p>
    <w:p w14:paraId="3A79D3D2" w14:textId="77777777"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t>二、政府采购履约情况反馈表</w:t>
      </w:r>
    </w:p>
    <w:p w14:paraId="6EBFEABD" w14:textId="77777777"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lastRenderedPageBreak/>
        <w:t>采购人名称：                       联系人及电话：</w:t>
      </w:r>
    </w:p>
    <w:p w14:paraId="539D517D" w14:textId="77777777"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CF4BB6" w14:paraId="6ED3BD8C" w14:textId="77777777" w:rsidTr="004956E8">
        <w:trPr>
          <w:cantSplit/>
          <w:trHeight w:val="450"/>
          <w:jc w:val="center"/>
        </w:trPr>
        <w:tc>
          <w:tcPr>
            <w:tcW w:w="2900" w:type="dxa"/>
            <w:gridSpan w:val="3"/>
            <w:vAlign w:val="center"/>
          </w:tcPr>
          <w:p w14:paraId="554C19ED"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14:paraId="638B7A0E"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78D64692"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14:paraId="4F5E46EC"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059683C5" w14:textId="77777777" w:rsidTr="004956E8">
        <w:trPr>
          <w:cantSplit/>
          <w:trHeight w:val="461"/>
          <w:jc w:val="center"/>
        </w:trPr>
        <w:tc>
          <w:tcPr>
            <w:tcW w:w="2900" w:type="dxa"/>
            <w:gridSpan w:val="3"/>
            <w:vAlign w:val="center"/>
          </w:tcPr>
          <w:p w14:paraId="4C1BA0B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中标供应商名称</w:t>
            </w:r>
          </w:p>
        </w:tc>
        <w:tc>
          <w:tcPr>
            <w:tcW w:w="1902" w:type="dxa"/>
            <w:vAlign w:val="center"/>
          </w:tcPr>
          <w:p w14:paraId="5AF07174"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553D501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14:paraId="2C36AA92"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14:paraId="483A7490"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7C2F02D5" w14:textId="77777777" w:rsidTr="004956E8">
        <w:trPr>
          <w:cantSplit/>
          <w:trHeight w:val="438"/>
          <w:jc w:val="center"/>
        </w:trPr>
        <w:tc>
          <w:tcPr>
            <w:tcW w:w="2900" w:type="dxa"/>
            <w:gridSpan w:val="3"/>
            <w:vAlign w:val="center"/>
          </w:tcPr>
          <w:p w14:paraId="7A49CCAB"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14:paraId="7C3DAD7C"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6535678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14:paraId="4CD0AAA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14:paraId="303FEB65" w14:textId="77777777" w:rsidTr="004956E8">
        <w:trPr>
          <w:cantSplit/>
          <w:trHeight w:val="544"/>
          <w:jc w:val="center"/>
        </w:trPr>
        <w:tc>
          <w:tcPr>
            <w:tcW w:w="842" w:type="dxa"/>
            <w:vMerge w:val="restart"/>
            <w:vAlign w:val="center"/>
          </w:tcPr>
          <w:p w14:paraId="328C9A7E" w14:textId="77777777"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70FAA0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14:paraId="0EFA37EB" w14:textId="77777777"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14:paraId="356231B8" w14:textId="77777777" w:rsidTr="004956E8">
        <w:trPr>
          <w:cantSplit/>
          <w:trHeight w:val="458"/>
          <w:jc w:val="center"/>
        </w:trPr>
        <w:tc>
          <w:tcPr>
            <w:tcW w:w="842" w:type="dxa"/>
            <w:vMerge/>
            <w:vAlign w:val="center"/>
          </w:tcPr>
          <w:p w14:paraId="1F363DF0" w14:textId="77777777"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7EF2D52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44E86FD8"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14:paraId="2417855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30E1A68D" w14:textId="77777777" w:rsidTr="004956E8">
        <w:trPr>
          <w:cantSplit/>
          <w:trHeight w:val="458"/>
          <w:jc w:val="center"/>
        </w:trPr>
        <w:tc>
          <w:tcPr>
            <w:tcW w:w="842" w:type="dxa"/>
            <w:vMerge/>
            <w:vAlign w:val="center"/>
          </w:tcPr>
          <w:p w14:paraId="131A29A7"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DBC9BEB"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7B685AC"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14:paraId="303308B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12AF7C74" w14:textId="77777777" w:rsidTr="004956E8">
        <w:trPr>
          <w:cantSplit/>
          <w:trHeight w:val="458"/>
          <w:jc w:val="center"/>
        </w:trPr>
        <w:tc>
          <w:tcPr>
            <w:tcW w:w="842" w:type="dxa"/>
            <w:vMerge/>
            <w:vAlign w:val="center"/>
          </w:tcPr>
          <w:p w14:paraId="5BBF3BCC"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265F360"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C3683CA"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14:paraId="426AB506"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429E2157" w14:textId="77777777" w:rsidTr="004956E8">
        <w:trPr>
          <w:cantSplit/>
          <w:trHeight w:val="458"/>
          <w:jc w:val="center"/>
        </w:trPr>
        <w:tc>
          <w:tcPr>
            <w:tcW w:w="842" w:type="dxa"/>
            <w:vMerge/>
            <w:vAlign w:val="center"/>
          </w:tcPr>
          <w:p w14:paraId="71461660"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8D54F79"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A568C55"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14:paraId="05525546"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74D87F53" w14:textId="77777777" w:rsidTr="004956E8">
        <w:trPr>
          <w:cantSplit/>
          <w:trHeight w:val="458"/>
          <w:jc w:val="center"/>
        </w:trPr>
        <w:tc>
          <w:tcPr>
            <w:tcW w:w="842" w:type="dxa"/>
            <w:vMerge/>
            <w:vAlign w:val="center"/>
          </w:tcPr>
          <w:p w14:paraId="4771E850"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7EA1981"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AE15EE6"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14:paraId="6302934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3699D9FB" w14:textId="77777777" w:rsidTr="004956E8">
        <w:trPr>
          <w:cantSplit/>
          <w:trHeight w:val="458"/>
          <w:jc w:val="center"/>
        </w:trPr>
        <w:tc>
          <w:tcPr>
            <w:tcW w:w="842" w:type="dxa"/>
            <w:vMerge/>
            <w:vAlign w:val="center"/>
          </w:tcPr>
          <w:p w14:paraId="30999B60"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FEA6E0C"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F8C705E"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14:paraId="39BF8DDB" w14:textId="77777777" w:rsidR="004956E8" w:rsidRPr="00CF4BB6" w:rsidRDefault="004956E8" w:rsidP="00505156">
            <w:pPr>
              <w:spacing w:beforeLines="50" w:before="120" w:afterLines="50" w:after="120" w:line="360" w:lineRule="auto"/>
              <w:rPr>
                <w:rFonts w:ascii="新宋体" w:eastAsia="新宋体" w:hAnsi="新宋体"/>
                <w:szCs w:val="21"/>
                <w:u w:val="single"/>
              </w:rPr>
            </w:pPr>
            <w:r w:rsidRPr="00CF4BB6">
              <w:rPr>
                <w:rFonts w:ascii="新宋体" w:eastAsia="新宋体" w:hAnsi="新宋体" w:hint="eastAsia"/>
                <w:szCs w:val="21"/>
              </w:rPr>
              <w:t>评价内容为：</w:t>
            </w:r>
          </w:p>
          <w:p w14:paraId="04B1DDE2" w14:textId="77777777" w:rsidR="004956E8" w:rsidRPr="00CF4BB6" w:rsidRDefault="004956E8" w:rsidP="00505156">
            <w:pPr>
              <w:spacing w:beforeLines="50" w:before="120" w:afterLines="50" w:after="12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14:paraId="28AF9F77" w14:textId="77777777" w:rsidTr="004956E8">
        <w:trPr>
          <w:cantSplit/>
          <w:trHeight w:val="994"/>
          <w:jc w:val="center"/>
        </w:trPr>
        <w:tc>
          <w:tcPr>
            <w:tcW w:w="1562" w:type="dxa"/>
            <w:gridSpan w:val="2"/>
            <w:vAlign w:val="center"/>
          </w:tcPr>
          <w:p w14:paraId="474C327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14:paraId="51391FF3" w14:textId="77777777" w:rsidR="004956E8" w:rsidRPr="00CF4BB6" w:rsidRDefault="004956E8" w:rsidP="004956E8">
            <w:pPr>
              <w:spacing w:line="360" w:lineRule="auto"/>
              <w:rPr>
                <w:rFonts w:ascii="新宋体" w:eastAsia="新宋体" w:hAnsi="新宋体"/>
                <w:szCs w:val="21"/>
              </w:rPr>
            </w:pPr>
          </w:p>
          <w:p w14:paraId="178B9EDF" w14:textId="77777777" w:rsidR="004956E8" w:rsidRPr="00CF4BB6" w:rsidRDefault="004956E8" w:rsidP="004956E8">
            <w:pPr>
              <w:spacing w:line="360" w:lineRule="auto"/>
              <w:rPr>
                <w:rFonts w:ascii="新宋体" w:eastAsia="新宋体" w:hAnsi="新宋体"/>
                <w:szCs w:val="21"/>
              </w:rPr>
            </w:pPr>
          </w:p>
          <w:p w14:paraId="625A9292" w14:textId="77777777" w:rsidR="004956E8" w:rsidRPr="00CF4BB6" w:rsidRDefault="004956E8" w:rsidP="004956E8">
            <w:pPr>
              <w:spacing w:line="360" w:lineRule="auto"/>
              <w:rPr>
                <w:rFonts w:ascii="新宋体" w:eastAsia="新宋体" w:hAnsi="新宋体"/>
                <w:szCs w:val="21"/>
              </w:rPr>
            </w:pPr>
          </w:p>
          <w:p w14:paraId="47B5E8C5" w14:textId="77777777" w:rsidR="004956E8" w:rsidRPr="00CF4BB6" w:rsidRDefault="004956E8" w:rsidP="004956E8">
            <w:pPr>
              <w:spacing w:line="360" w:lineRule="auto"/>
              <w:rPr>
                <w:rFonts w:ascii="新宋体" w:eastAsia="新宋体" w:hAnsi="新宋体"/>
                <w:szCs w:val="21"/>
              </w:rPr>
            </w:pPr>
          </w:p>
        </w:tc>
      </w:tr>
      <w:tr w:rsidR="004956E8" w:rsidRPr="00CF4BB6" w14:paraId="60D2E837" w14:textId="77777777" w:rsidTr="004956E8">
        <w:trPr>
          <w:cantSplit/>
          <w:trHeight w:val="1577"/>
          <w:jc w:val="center"/>
        </w:trPr>
        <w:tc>
          <w:tcPr>
            <w:tcW w:w="1562" w:type="dxa"/>
            <w:gridSpan w:val="2"/>
            <w:vAlign w:val="center"/>
          </w:tcPr>
          <w:p w14:paraId="7485602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14:paraId="3BC6ED1F"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14:paraId="59838B36" w14:textId="77777777" w:rsidR="004956E8" w:rsidRPr="00CF4BB6" w:rsidRDefault="004956E8" w:rsidP="004956E8">
            <w:pPr>
              <w:spacing w:line="360" w:lineRule="auto"/>
              <w:rPr>
                <w:rFonts w:ascii="新宋体" w:eastAsia="新宋体" w:hAnsi="新宋体"/>
                <w:szCs w:val="21"/>
              </w:rPr>
            </w:pPr>
          </w:p>
          <w:p w14:paraId="2680855D" w14:textId="77777777" w:rsidR="004956E8" w:rsidRPr="00CF4BB6" w:rsidRDefault="004956E8" w:rsidP="004956E8">
            <w:pPr>
              <w:spacing w:line="360" w:lineRule="auto"/>
              <w:rPr>
                <w:rFonts w:ascii="新宋体" w:eastAsia="新宋体" w:hAnsi="新宋体"/>
                <w:szCs w:val="21"/>
              </w:rPr>
            </w:pPr>
          </w:p>
          <w:p w14:paraId="2B890618" w14:textId="77777777" w:rsidR="004956E8" w:rsidRPr="00CF4BB6" w:rsidRDefault="004956E8" w:rsidP="004956E8">
            <w:pPr>
              <w:spacing w:line="360" w:lineRule="auto"/>
              <w:rPr>
                <w:rFonts w:ascii="新宋体" w:eastAsia="新宋体" w:hAnsi="新宋体"/>
                <w:szCs w:val="21"/>
              </w:rPr>
            </w:pPr>
          </w:p>
          <w:p w14:paraId="42BBA13B" w14:textId="77777777" w:rsidR="004956E8" w:rsidRPr="00CF4BB6" w:rsidRDefault="004956E8" w:rsidP="004956E8">
            <w:pPr>
              <w:spacing w:line="360" w:lineRule="auto"/>
              <w:rPr>
                <w:rFonts w:ascii="新宋体" w:eastAsia="新宋体" w:hAnsi="新宋体"/>
                <w:szCs w:val="21"/>
              </w:rPr>
            </w:pPr>
          </w:p>
          <w:p w14:paraId="33253E75" w14:textId="77777777" w:rsidR="004956E8" w:rsidRPr="00CF4BB6" w:rsidRDefault="004956E8" w:rsidP="004956E8">
            <w:pPr>
              <w:spacing w:line="360" w:lineRule="auto"/>
              <w:ind w:firstLineChars="1800" w:firstLine="3780"/>
              <w:rPr>
                <w:rFonts w:ascii="新宋体" w:eastAsia="新宋体" w:hAnsi="新宋体"/>
                <w:szCs w:val="21"/>
              </w:rPr>
            </w:pPr>
          </w:p>
          <w:p w14:paraId="36D9E92B" w14:textId="77777777"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14:paraId="16237E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14:paraId="6AC2F78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14:paraId="549FA79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14:paraId="0BED8E73" w14:textId="77777777" w:rsidR="004956E8" w:rsidRPr="00CF4BB6" w:rsidRDefault="004956E8" w:rsidP="004956E8">
      <w:pPr>
        <w:spacing w:line="360" w:lineRule="auto"/>
        <w:rPr>
          <w:rFonts w:ascii="新宋体" w:eastAsia="新宋体" w:hAnsi="新宋体"/>
          <w:szCs w:val="21"/>
        </w:rPr>
      </w:pPr>
    </w:p>
    <w:p w14:paraId="337E7A8A" w14:textId="77777777" w:rsidR="00B249E2" w:rsidRPr="00CF4BB6" w:rsidRDefault="00B249E2" w:rsidP="004956E8">
      <w:pPr>
        <w:spacing w:line="360" w:lineRule="auto"/>
        <w:rPr>
          <w:rFonts w:ascii="新宋体" w:eastAsia="新宋体" w:hAnsi="新宋体"/>
          <w:szCs w:val="21"/>
        </w:rPr>
      </w:pPr>
    </w:p>
    <w:p w14:paraId="162FD2C8" w14:textId="77777777" w:rsidR="004956E8" w:rsidRPr="00CF4BB6" w:rsidRDefault="004956E8" w:rsidP="004956E8">
      <w:pPr>
        <w:spacing w:line="360" w:lineRule="auto"/>
        <w:rPr>
          <w:rFonts w:ascii="新宋体" w:eastAsia="新宋体" w:hAnsi="新宋体"/>
          <w:szCs w:val="21"/>
        </w:rPr>
      </w:pPr>
    </w:p>
    <w:p w14:paraId="43B6038B" w14:textId="77777777" w:rsidR="004956E8" w:rsidRPr="00CF4BB6" w:rsidRDefault="004956E8" w:rsidP="00691461">
      <w:pPr>
        <w:pStyle w:val="10"/>
      </w:pPr>
      <w:r w:rsidRPr="00CF4BB6">
        <w:rPr>
          <w:rFonts w:hint="eastAsia"/>
        </w:rPr>
        <w:lastRenderedPageBreak/>
        <w:t>第二册  通用条款（公开招标）</w:t>
      </w:r>
    </w:p>
    <w:p w14:paraId="38B2D0E0"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14:paraId="3F03F20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14:paraId="1567AE9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5A0858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14:paraId="3A2E92B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14:paraId="27C00D3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14:paraId="0DC7C56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14:paraId="43EDED9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CF4BB6">
        <w:rPr>
          <w:rFonts w:ascii="新宋体" w:eastAsia="新宋体" w:hAnsi="新宋体" w:hint="eastAsia"/>
          <w:szCs w:val="21"/>
        </w:rPr>
        <w:t>招标说明</w:t>
      </w:r>
    </w:p>
    <w:p w14:paraId="19C1AC6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本项目按照《深圳经济特区政府采购条例》、《深圳经济特区政府采购条例实施细则》</w:t>
      </w:r>
      <w:r w:rsidRPr="00CF4BB6">
        <w:rPr>
          <w:rFonts w:ascii="新宋体" w:eastAsia="新宋体" w:hAnsi="新宋体" w:hint="eastAsia"/>
          <w:szCs w:val="21"/>
        </w:rPr>
        <w:t>等规定，并参考有关法规，通过招标方式确定中标供应商。</w:t>
      </w:r>
    </w:p>
    <w:p w14:paraId="35FEC0E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3．定义</w:t>
      </w:r>
    </w:p>
    <w:p w14:paraId="093A680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招标文件中下列术语应解释为：</w:t>
      </w:r>
    </w:p>
    <w:p w14:paraId="20B6C5A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1</w:t>
      </w:r>
      <w:r w:rsidRPr="00CF4BB6">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4BB6">
        <w:rPr>
          <w:rFonts w:ascii="新宋体" w:eastAsia="新宋体" w:hAnsi="新宋体"/>
          <w:szCs w:val="21"/>
        </w:rPr>
        <w:t>指</w:t>
      </w:r>
      <w:r w:rsidRPr="00CF4BB6">
        <w:rPr>
          <w:rFonts w:ascii="新宋体" w:eastAsia="新宋体" w:hAnsi="新宋体" w:hint="eastAsia"/>
          <w:color w:val="FF0000"/>
          <w:szCs w:val="21"/>
        </w:rPr>
        <w:t>深圳市</w:t>
      </w:r>
      <w:proofErr w:type="gramStart"/>
      <w:r w:rsidRPr="00CF4BB6">
        <w:rPr>
          <w:rFonts w:ascii="新宋体" w:eastAsia="新宋体" w:hAnsi="新宋体" w:hint="eastAsia"/>
          <w:color w:val="FF0000"/>
          <w:szCs w:val="21"/>
        </w:rPr>
        <w:t>瑞凝信招标</w:t>
      </w:r>
      <w:proofErr w:type="gramEnd"/>
      <w:r w:rsidRPr="00CF4BB6">
        <w:rPr>
          <w:rFonts w:ascii="新宋体" w:eastAsia="新宋体" w:hAnsi="新宋体" w:hint="eastAsia"/>
          <w:color w:val="FF0000"/>
          <w:szCs w:val="21"/>
        </w:rPr>
        <w:t>咨询有限公司；</w:t>
      </w:r>
    </w:p>
    <w:p w14:paraId="1EC8F54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14:paraId="1E76705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w:t>
      </w:r>
      <w:proofErr w:type="gramStart"/>
      <w:r w:rsidRPr="00CF4BB6">
        <w:rPr>
          <w:rFonts w:ascii="新宋体" w:eastAsia="新宋体" w:hAnsi="新宋体" w:hint="eastAsia"/>
          <w:szCs w:val="21"/>
        </w:rPr>
        <w:t>即供应</w:t>
      </w:r>
      <w:proofErr w:type="gramEnd"/>
      <w:r w:rsidRPr="00CF4BB6">
        <w:rPr>
          <w:rFonts w:ascii="新宋体" w:eastAsia="新宋体" w:hAnsi="新宋体" w:hint="eastAsia"/>
          <w:szCs w:val="21"/>
        </w:rPr>
        <w:t>商，指参加投标竞争并愿意按照招标文件要求向采购人提供货物、工程或者服务的依法成立的法人、其他组织或者自然人；</w:t>
      </w:r>
    </w:p>
    <w:p w14:paraId="40BFD7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AB092F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14:paraId="03026E0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14:paraId="0F442F7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r w:rsidR="00E71989">
        <w:rPr>
          <w:rFonts w:ascii="新宋体" w:eastAsia="新宋体" w:hAnsi="新宋体"/>
          <w:szCs w:val="21"/>
        </w:rPr>
        <w:t>http://www.szzfcg.cn/</w:t>
      </w:r>
      <w:r w:rsidRPr="00CF4BB6">
        <w:rPr>
          <w:rFonts w:ascii="新宋体" w:eastAsia="新宋体" w:hAnsi="新宋体" w:hint="eastAsia"/>
          <w:szCs w:val="21"/>
        </w:rPr>
        <w:t>网站“相关软件”栏目中下载）；</w:t>
      </w:r>
    </w:p>
    <w:p w14:paraId="45DE3D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14:paraId="79F7BF9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w:t>
      </w:r>
      <w:proofErr w:type="gramStart"/>
      <w:r w:rsidRPr="00CF4BB6">
        <w:rPr>
          <w:rFonts w:ascii="新宋体" w:eastAsia="新宋体" w:hAnsi="新宋体" w:hint="eastAsia"/>
          <w:szCs w:val="21"/>
        </w:rPr>
        <w:t>题名仅</w:t>
      </w:r>
      <w:proofErr w:type="gramEnd"/>
      <w:r w:rsidRPr="00CF4BB6">
        <w:rPr>
          <w:rFonts w:ascii="新宋体" w:eastAsia="新宋体" w:hAnsi="新宋体" w:hint="eastAsia"/>
          <w:szCs w:val="21"/>
        </w:rPr>
        <w:t>起引导作用，而不应视为对招标文件内容的理解和解释。</w:t>
      </w:r>
    </w:p>
    <w:p w14:paraId="307D02A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14:paraId="46DCA15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14:paraId="1926F9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0733DF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5．投标人参加政府采购的条件</w:t>
      </w:r>
    </w:p>
    <w:p w14:paraId="6C0DD771"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5.1投标人应在投标前到</w:t>
      </w:r>
      <w:r w:rsidR="00EE0970" w:rsidRPr="00EE0970">
        <w:rPr>
          <w:rFonts w:ascii="新宋体" w:eastAsia="新宋体" w:hAnsi="新宋体" w:hint="eastAsia"/>
          <w:color w:val="FF0000"/>
          <w:szCs w:val="21"/>
        </w:rPr>
        <w:t>深圳公共资源交易中心</w:t>
      </w:r>
      <w:r w:rsidRPr="00CF4BB6">
        <w:rPr>
          <w:rFonts w:ascii="新宋体" w:eastAsia="新宋体" w:hAnsi="新宋体" w:hint="eastAsia"/>
          <w:color w:val="FF0000"/>
          <w:szCs w:val="21"/>
        </w:rPr>
        <w:t>进行注册（本项目</w:t>
      </w:r>
      <w:r w:rsidRPr="00CF4BB6">
        <w:rPr>
          <w:rFonts w:ascii="新宋体" w:eastAsia="新宋体" w:hAnsi="新宋体"/>
          <w:color w:val="FF0000"/>
          <w:szCs w:val="21"/>
        </w:rPr>
        <w:t>可选</w:t>
      </w:r>
      <w:r w:rsidRPr="00CF4BB6">
        <w:rPr>
          <w:rFonts w:ascii="新宋体" w:eastAsia="新宋体" w:hAnsi="新宋体" w:hint="eastAsia"/>
          <w:color w:val="FF0000"/>
          <w:szCs w:val="21"/>
        </w:rPr>
        <w:t>）。《</w:t>
      </w:r>
      <w:hyperlink r:id="rId10" w:tgtFrame="documentViewer2455258" w:history="1">
        <w:r w:rsidRPr="00CF4BB6">
          <w:rPr>
            <w:rStyle w:val="aa"/>
            <w:rFonts w:ascii="新宋体" w:eastAsia="新宋体" w:hAnsi="新宋体"/>
            <w:color w:val="FF0000"/>
            <w:szCs w:val="21"/>
          </w:rPr>
          <w:t>供应商注册及电子密钥新申请指引</w:t>
        </w:r>
      </w:hyperlink>
      <w:r w:rsidRPr="00CF4BB6">
        <w:rPr>
          <w:rFonts w:ascii="新宋体" w:eastAsia="新宋体" w:hAnsi="新宋体" w:hint="eastAsia"/>
          <w:color w:val="FF0000"/>
          <w:szCs w:val="21"/>
        </w:rPr>
        <w:t>》详见</w:t>
      </w:r>
      <w:r w:rsidR="00EE0970" w:rsidRPr="00EE0970">
        <w:rPr>
          <w:rFonts w:ascii="新宋体" w:eastAsia="新宋体" w:hAnsi="新宋体"/>
          <w:color w:val="FF0000"/>
          <w:szCs w:val="21"/>
        </w:rPr>
        <w:t>http://www.szzfcg.cn</w:t>
      </w:r>
      <w:r w:rsidRPr="00CF4BB6">
        <w:rPr>
          <w:rFonts w:ascii="新宋体" w:eastAsia="新宋体" w:hAnsi="新宋体"/>
          <w:color w:val="FF0000"/>
          <w:szCs w:val="21"/>
        </w:rPr>
        <w:t>/</w:t>
      </w:r>
      <w:r w:rsidRPr="00CF4BB6">
        <w:rPr>
          <w:rFonts w:ascii="新宋体" w:eastAsia="新宋体" w:hAnsi="新宋体" w:hint="eastAsia"/>
          <w:color w:val="FF0000"/>
          <w:szCs w:val="21"/>
        </w:rPr>
        <w:t>。</w:t>
      </w:r>
    </w:p>
    <w:p w14:paraId="6A0EFB4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14:paraId="5BCA4B3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14:paraId="7AB4BC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14:paraId="02B5F83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14:paraId="19FFE33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14:paraId="08BDA1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14:paraId="6DDB7D8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14:paraId="186A83C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14:paraId="494E088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14:paraId="51AA662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14:paraId="111DE61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14:paraId="43101CB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14:paraId="5C29E8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14:paraId="4ED8B2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w:t>
      </w:r>
      <w:proofErr w:type="gramStart"/>
      <w:r w:rsidRPr="00CF4BB6">
        <w:rPr>
          <w:rFonts w:ascii="新宋体" w:eastAsia="新宋体" w:hAnsi="新宋体" w:hint="eastAsia"/>
          <w:szCs w:val="21"/>
        </w:rPr>
        <w:t>商按照</w:t>
      </w:r>
      <w:proofErr w:type="gramEnd"/>
      <w:r w:rsidRPr="00CF4BB6">
        <w:rPr>
          <w:rFonts w:ascii="新宋体" w:eastAsia="新宋体" w:hAnsi="新宋体" w:hint="eastAsia"/>
          <w:szCs w:val="21"/>
        </w:rPr>
        <w:t>联合体分工承担相同工作的，应当按照资质等级较低的供应商确定资质等级。</w:t>
      </w:r>
    </w:p>
    <w:p w14:paraId="6A4A3DC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3D30F35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14:paraId="19F3B6E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w:t>
      </w:r>
      <w:proofErr w:type="gramStart"/>
      <w:r w:rsidRPr="00CF4BB6">
        <w:rPr>
          <w:rFonts w:ascii="新宋体" w:eastAsia="新宋体" w:hAnsi="新宋体" w:hint="eastAsia"/>
          <w:szCs w:val="21"/>
        </w:rPr>
        <w:t>该共同</w:t>
      </w:r>
      <w:proofErr w:type="gramEnd"/>
      <w:r w:rsidRPr="00CF4BB6">
        <w:rPr>
          <w:rFonts w:ascii="新宋体" w:eastAsia="新宋体" w:hAnsi="新宋体" w:hint="eastAsia"/>
          <w:szCs w:val="21"/>
        </w:rPr>
        <w:t>投标协议随投标文件一并递交给招标代理机构；</w:t>
      </w:r>
    </w:p>
    <w:p w14:paraId="35BCB08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14:paraId="22CC36F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w:t>
      </w:r>
      <w:proofErr w:type="gramStart"/>
      <w:r w:rsidRPr="00CF4BB6">
        <w:rPr>
          <w:rFonts w:ascii="新宋体" w:eastAsia="新宋体" w:hAnsi="新宋体" w:hint="eastAsia"/>
          <w:szCs w:val="21"/>
        </w:rPr>
        <w:t>式参加</w:t>
      </w:r>
      <w:proofErr w:type="gramEnd"/>
      <w:r w:rsidRPr="00CF4BB6">
        <w:rPr>
          <w:rFonts w:ascii="新宋体" w:eastAsia="新宋体" w:hAnsi="新宋体" w:hint="eastAsia"/>
          <w:szCs w:val="21"/>
        </w:rPr>
        <w:t>政府采购活动的，联合体各方不得再单独参加或者与其</w:t>
      </w:r>
      <w:proofErr w:type="gramStart"/>
      <w:r w:rsidRPr="00CF4BB6">
        <w:rPr>
          <w:rFonts w:ascii="新宋体" w:eastAsia="新宋体" w:hAnsi="新宋体" w:hint="eastAsia"/>
          <w:szCs w:val="21"/>
        </w:rPr>
        <w:t>他供应</w:t>
      </w:r>
      <w:proofErr w:type="gramEnd"/>
      <w:r w:rsidRPr="00CF4BB6">
        <w:rPr>
          <w:rFonts w:ascii="新宋体" w:eastAsia="新宋体" w:hAnsi="新宋体" w:hint="eastAsia"/>
          <w:szCs w:val="21"/>
        </w:rPr>
        <w:t>商另外组成联合体参加同一合同项下的政府采购活动，出现上述情况者，其投标和与此有关联合体、总包单位的投标将被拒绝；</w:t>
      </w:r>
    </w:p>
    <w:p w14:paraId="0F66072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14:paraId="582D90C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14:paraId="6717F6CF"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1D645F3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CF4BB6">
        <w:rPr>
          <w:rFonts w:ascii="新宋体" w:eastAsia="新宋体" w:hAnsi="新宋体" w:hint="eastAsia"/>
          <w:szCs w:val="21"/>
        </w:rPr>
        <w:t>规</w:t>
      </w:r>
      <w:proofErr w:type="gramEnd"/>
      <w:r w:rsidRPr="00CF4BB6">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CF4BB6">
        <w:rPr>
          <w:rFonts w:ascii="新宋体" w:eastAsia="新宋体" w:hAnsi="新宋体" w:hint="eastAsia"/>
          <w:szCs w:val="21"/>
        </w:rPr>
        <w:t>商限制</w:t>
      </w:r>
      <w:proofErr w:type="gramEnd"/>
      <w:r w:rsidRPr="00CF4BB6">
        <w:rPr>
          <w:rFonts w:ascii="新宋体" w:eastAsia="新宋体" w:hAnsi="新宋体" w:hint="eastAsia"/>
          <w:szCs w:val="21"/>
        </w:rPr>
        <w:t>参与政府采购。</w:t>
      </w:r>
    </w:p>
    <w:p w14:paraId="2EA53F5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14:paraId="147B79D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14:paraId="5FFF194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5878CA1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CEEFC9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75D64A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4EB4A2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14:paraId="5188EB8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14:paraId="0CC04B5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14:paraId="48175CB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14:paraId="434D9C7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14:paraId="1378915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36BB59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2621D0D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14:paraId="7A55E5C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4C5BFD8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14:paraId="001AB50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14:paraId="1B9EDCB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14:paraId="3885AA1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14:paraId="7ADB7EF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1A2833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14:paraId="629021A7" w14:textId="77777777" w:rsidR="004956E8" w:rsidRPr="00CF4BB6" w:rsidRDefault="004956E8" w:rsidP="004956E8">
      <w:pPr>
        <w:spacing w:line="360" w:lineRule="auto"/>
        <w:rPr>
          <w:rFonts w:ascii="新宋体" w:eastAsia="新宋体" w:hAnsi="新宋体"/>
          <w:szCs w:val="21"/>
        </w:rPr>
      </w:pPr>
    </w:p>
    <w:p w14:paraId="4E67F39C"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14:paraId="04F98FC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14:paraId="750C77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7A588AF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14:paraId="31D7A1C3"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14:paraId="386577B4"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14:paraId="27AE014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14:paraId="5973757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14:paraId="3D6EB9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14:paraId="5BC067A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14:paraId="7F561F07"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14:paraId="25F13ED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14:paraId="3303815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14:paraId="2886916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14:paraId="4D859E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14:paraId="1A1A717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第五章  开标</w:t>
      </w:r>
    </w:p>
    <w:p w14:paraId="037ED35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14:paraId="337EA1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14:paraId="1C15C09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14:paraId="098AE22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第九章  公开招标失败的后续处理</w:t>
      </w:r>
    </w:p>
    <w:p w14:paraId="30130F4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14:paraId="663E86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14:paraId="07B1A6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5441DB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613523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14:paraId="4EA6FCD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CF4BB6">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CF4BB6">
        <w:rPr>
          <w:rFonts w:ascii="新宋体" w:eastAsia="新宋体" w:hAnsi="新宋体" w:hint="eastAsia"/>
          <w:szCs w:val="21"/>
        </w:rPr>
        <w:t>澄清纪要作为招标文件的组成部分，对投标人起约束作用；</w:t>
      </w:r>
    </w:p>
    <w:p w14:paraId="773E9F2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12.2对于没有提出澄清又参与了该项目投标的供应商将被视为完全认同该招标文件（含澄清纪要），</w:t>
      </w:r>
      <w:r w:rsidRPr="00CF4BB6">
        <w:rPr>
          <w:rFonts w:ascii="新宋体" w:eastAsia="新宋体" w:hAnsi="新宋体" w:hint="eastAsia"/>
          <w:color w:val="FF0000"/>
          <w:szCs w:val="21"/>
        </w:rPr>
        <w:t>投标截止期后不再受理针对招标文件的相关质疑或投诉。</w:t>
      </w:r>
    </w:p>
    <w:p w14:paraId="386C1C8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12.3 对招标文件中描述有</w:t>
      </w:r>
      <w:proofErr w:type="gramStart"/>
      <w:r w:rsidRPr="00CF4BB6">
        <w:rPr>
          <w:rFonts w:ascii="新宋体" w:eastAsia="新宋体" w:hAnsi="新宋体" w:hint="eastAsia"/>
          <w:szCs w:val="21"/>
        </w:rPr>
        <w:t>歧</w:t>
      </w:r>
      <w:proofErr w:type="gramEnd"/>
      <w:r w:rsidRPr="00CF4BB6">
        <w:rPr>
          <w:rFonts w:ascii="新宋体" w:eastAsia="新宋体" w:hAnsi="新宋体" w:hint="eastAsia"/>
          <w:szCs w:val="21"/>
        </w:rPr>
        <w:t>意或前后不一致的地方，评审委员会有权进行评判，但对同一条款的评判应适用于每个投标人。</w:t>
      </w:r>
    </w:p>
    <w:p w14:paraId="268ED84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14:paraId="510C245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w:t>
      </w:r>
      <w:proofErr w:type="gramStart"/>
      <w:r w:rsidRPr="00CF4BB6">
        <w:rPr>
          <w:rFonts w:ascii="新宋体" w:eastAsia="新宋体" w:hAnsi="新宋体" w:hint="eastAsia"/>
          <w:szCs w:val="21"/>
        </w:rPr>
        <w:t>前任何</w:t>
      </w:r>
      <w:proofErr w:type="gramEnd"/>
      <w:r w:rsidRPr="00CF4BB6">
        <w:rPr>
          <w:rFonts w:ascii="新宋体" w:eastAsia="新宋体" w:hAnsi="新宋体" w:hint="eastAsia"/>
          <w:szCs w:val="21"/>
        </w:rPr>
        <w:t>时候，确需要变更招标内容的，招标代理机构可主动或在解答投标人提出的澄清问题时对招标文件进行修改；</w:t>
      </w:r>
    </w:p>
    <w:p w14:paraId="59D9E8F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17CAB4F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68CC61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719824D6" w14:textId="77777777" w:rsidR="004956E8" w:rsidRPr="00CF4BB6" w:rsidRDefault="004956E8" w:rsidP="004956E8">
      <w:pPr>
        <w:spacing w:line="360" w:lineRule="auto"/>
        <w:rPr>
          <w:rFonts w:ascii="新宋体" w:eastAsia="新宋体" w:hAnsi="新宋体"/>
        </w:rPr>
      </w:pPr>
    </w:p>
    <w:p w14:paraId="74CA26B1"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投标文件的编制</w:t>
      </w:r>
    </w:p>
    <w:p w14:paraId="0A3B45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14:paraId="1EE104B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97F75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14:paraId="69BCCB0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14:paraId="0AC692AF"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14:paraId="7EF5F8B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14:paraId="3D52BC8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14:paraId="2A1838A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14:paraId="7E431B5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14:paraId="6F7BBD6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14:paraId="791EF80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41F1BD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87C9A9E"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14:paraId="4F44751E"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104DD1F3"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47C06C9"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51D06A3"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75948F3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18.3相关资料不符合18.2款要求的，评审委员会有权认定为投标技术方案不合格响应，其相关分数予以扣减或作投标无效处理。</w:t>
      </w:r>
    </w:p>
    <w:p w14:paraId="5F469E9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w:t>
      </w:r>
      <w:proofErr w:type="gramStart"/>
      <w:r w:rsidRPr="00CF4BB6">
        <w:rPr>
          <w:rFonts w:ascii="新宋体" w:eastAsia="新宋体" w:hAnsi="新宋体" w:hint="eastAsia"/>
          <w:szCs w:val="21"/>
        </w:rPr>
        <w:t>上述第18</w:t>
      </w:r>
      <w:proofErr w:type="gramEnd"/>
      <w:r w:rsidRPr="00CF4BB6">
        <w:rPr>
          <w:rFonts w:ascii="新宋体" w:eastAsia="新宋体" w:hAnsi="新宋体" w:hint="eastAsia"/>
          <w:szCs w:val="21"/>
        </w:rPr>
        <w:t>.2时应注意采购人在技术规格中指出的工艺、材料和设备的标准以及参照的牌号或分类号仅</w:t>
      </w:r>
      <w:proofErr w:type="gramStart"/>
      <w:r w:rsidRPr="00CF4BB6">
        <w:rPr>
          <w:rFonts w:ascii="新宋体" w:eastAsia="新宋体" w:hAnsi="新宋体" w:hint="eastAsia"/>
          <w:szCs w:val="21"/>
        </w:rPr>
        <w:t>起说明</w:t>
      </w:r>
      <w:proofErr w:type="gramEnd"/>
      <w:r w:rsidRPr="00CF4BB6">
        <w:rPr>
          <w:rFonts w:ascii="新宋体" w:eastAsia="新宋体" w:hAnsi="新宋体" w:hint="eastAsia"/>
          <w:szCs w:val="21"/>
        </w:rPr>
        <w:t>作用，并没有任何限制性。投标人在投标中可以选用替代标准、牌号</w:t>
      </w:r>
      <w:r w:rsidRPr="00CF4BB6">
        <w:rPr>
          <w:rFonts w:ascii="新宋体" w:eastAsia="新宋体" w:hAnsi="新宋体" w:hint="eastAsia"/>
          <w:szCs w:val="21"/>
        </w:rPr>
        <w:lastRenderedPageBreak/>
        <w:t>或分类号，但这些替代要实质上满足招标文件中技术规格的要求，是否满足要求，由评审委员会来评判。</w:t>
      </w:r>
    </w:p>
    <w:p w14:paraId="334026C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14:paraId="3F1CAB83"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14:paraId="49EC86C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1FC218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09EA3E4"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14:paraId="31021AA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8C439D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5AEB3B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14:paraId="0D50D486"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14:paraId="70F5D09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14:paraId="214F849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14:paraId="029DC7E9"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14:paraId="7A0AD43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0C7C200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0E528BA" w14:textId="77777777"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lastRenderedPageBreak/>
        <w:t>23．</w:t>
      </w:r>
      <w:r w:rsidRPr="00CF4BB6">
        <w:rPr>
          <w:rFonts w:ascii="新宋体" w:eastAsia="新宋体" w:hAnsi="新宋体"/>
          <w:b/>
          <w:color w:val="FF0000"/>
          <w:szCs w:val="21"/>
        </w:rPr>
        <w:t>投标文件的</w:t>
      </w:r>
      <w:r w:rsidRPr="00CF4BB6">
        <w:rPr>
          <w:rFonts w:ascii="新宋体" w:eastAsia="新宋体" w:hAnsi="新宋体" w:hint="eastAsia"/>
          <w:b/>
          <w:color w:val="FF0000"/>
          <w:szCs w:val="21"/>
        </w:rPr>
        <w:t>制作</w:t>
      </w:r>
      <w:r w:rsidRPr="00CF4BB6">
        <w:rPr>
          <w:rFonts w:ascii="新宋体" w:eastAsia="新宋体" w:hAnsi="新宋体"/>
          <w:b/>
          <w:color w:val="FF0000"/>
          <w:szCs w:val="21"/>
        </w:rPr>
        <w:t>要求</w:t>
      </w:r>
    </w:p>
    <w:p w14:paraId="425810EE"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23.1</w:t>
      </w:r>
      <w:r w:rsidRPr="00CF4BB6">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478E5E7D"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23.2</w:t>
      </w:r>
      <w:r w:rsidRPr="00CF4BB6">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BCBCE0F"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23.3</w:t>
      </w:r>
      <w:r w:rsidRPr="00CF4BB6">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14ACD777"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23.4</w:t>
      </w:r>
      <w:r w:rsidRPr="00CF4BB6">
        <w:rPr>
          <w:rFonts w:ascii="新宋体" w:eastAsia="新宋体" w:hAnsi="新宋体" w:hint="eastAsia"/>
        </w:rPr>
        <w:t xml:space="preserve">　供应商应按招标文件中提供的投标文件格式填写。</w:t>
      </w:r>
    </w:p>
    <w:p w14:paraId="45D2A4A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rPr>
        <w:t>23.5</w:t>
      </w:r>
      <w:r w:rsidRPr="00CF4BB6">
        <w:rPr>
          <w:rFonts w:ascii="新宋体" w:eastAsia="新宋体" w:hAnsi="新宋体" w:hint="eastAsia"/>
          <w:szCs w:val="21"/>
        </w:rPr>
        <w:t>投标文件的签署和规定</w:t>
      </w:r>
    </w:p>
    <w:p w14:paraId="3D0486BF"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szCs w:val="21"/>
        </w:rPr>
        <w:t>23.5.1</w:t>
      </w:r>
      <w:r w:rsidRPr="00CF4BB6">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71B2179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23.5.2</w:t>
      </w:r>
      <w:r w:rsidRPr="00CF4BB6">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583EE8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14:paraId="0074B85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投标文件应密封包装，封套加贴封条，并在封套的封口处加盖投标人单位公章或由法定代表人或其授权的代理人签字。</w:t>
      </w:r>
    </w:p>
    <w:p w14:paraId="18D0B5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23.6.2</w:t>
      </w:r>
      <w:r w:rsidRPr="00CF4BB6">
        <w:rPr>
          <w:rFonts w:ascii="新宋体" w:eastAsia="新宋体" w:hAnsi="新宋体" w:hint="eastAsia"/>
          <w:szCs w:val="21"/>
        </w:rPr>
        <w:t>投标文件如果未按上述规定密封和标记，采购人或采购代理机构应当拒绝接收。</w:t>
      </w:r>
    </w:p>
    <w:p w14:paraId="19C540D3"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23.6.3</w:t>
      </w:r>
      <w:r w:rsidRPr="00CF4BB6">
        <w:rPr>
          <w:rFonts w:ascii="新宋体" w:eastAsia="新宋体" w:hAnsi="新宋体" w:hint="eastAsia"/>
          <w:color w:val="FF0000"/>
          <w:szCs w:val="21"/>
        </w:rPr>
        <w:t>为方便开标唱标，投标人应单独将开标一览表另行封装在同一密封套内，并标明开标一览表字样，投标时单独提交。</w:t>
      </w:r>
    </w:p>
    <w:p w14:paraId="3F5499F5" w14:textId="77777777" w:rsidR="004956E8" w:rsidRPr="00CF4BB6" w:rsidRDefault="004956E8" w:rsidP="004956E8">
      <w:pPr>
        <w:spacing w:line="360" w:lineRule="auto"/>
        <w:rPr>
          <w:rFonts w:ascii="新宋体" w:eastAsia="新宋体" w:hAnsi="新宋体"/>
        </w:rPr>
      </w:pPr>
    </w:p>
    <w:p w14:paraId="2BA33026"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投标文件的递交</w:t>
      </w:r>
    </w:p>
    <w:p w14:paraId="2E7ADF66"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24.</w:t>
      </w:r>
      <w:r w:rsidRPr="00CF4BB6">
        <w:rPr>
          <w:rFonts w:ascii="新宋体" w:eastAsia="新宋体" w:hAnsi="新宋体" w:hint="eastAsia"/>
          <w:color w:val="FF0000"/>
          <w:szCs w:val="21"/>
        </w:rPr>
        <w:t>投标文件的递交</w:t>
      </w:r>
    </w:p>
    <w:p w14:paraId="3AD90B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24.1</w:t>
      </w:r>
      <w:r w:rsidRPr="00CF4BB6">
        <w:rPr>
          <w:rFonts w:ascii="新宋体" w:eastAsia="新宋体" w:hAnsi="新宋体" w:hint="eastAsia"/>
          <w:szCs w:val="21"/>
        </w:rPr>
        <w:t>投标文件应按照招标文件的规定要求投标截止时间之前密封送到指定的地点。采购人或者采购代理机构收到投标文件后，</w:t>
      </w:r>
      <w:r w:rsidRPr="00CF4BB6">
        <w:rPr>
          <w:rFonts w:ascii="新宋体" w:eastAsia="新宋体" w:hAnsi="新宋体" w:hint="eastAsia"/>
          <w:color w:val="FF0000"/>
          <w:szCs w:val="21"/>
        </w:rPr>
        <w:t>应当如实记载投标文件的送达时间和密封情况，签收保存，</w:t>
      </w:r>
      <w:r w:rsidRPr="00CF4BB6">
        <w:rPr>
          <w:rFonts w:ascii="新宋体" w:eastAsia="新宋体" w:hAnsi="新宋体" w:hint="eastAsia"/>
          <w:szCs w:val="21"/>
        </w:rPr>
        <w:t>并向投标人出具签收回执。任何单位和个人不得在开标前开启投标文件。</w:t>
      </w:r>
    </w:p>
    <w:p w14:paraId="339601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14:paraId="1CC9F16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14:paraId="0A3DF94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069191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w:t>
      </w:r>
      <w:r w:rsidRPr="00CF4BB6">
        <w:rPr>
          <w:rFonts w:ascii="新宋体" w:eastAsia="新宋体" w:hAnsi="新宋体" w:hint="eastAsia"/>
          <w:szCs w:val="21"/>
        </w:rPr>
        <w:lastRenderedPageBreak/>
        <w:t>密封、标记和递交，并标明“修改、补充”字样。</w:t>
      </w:r>
    </w:p>
    <w:p w14:paraId="1975B12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24.6</w:t>
      </w:r>
      <w:r w:rsidRPr="00CF4BB6">
        <w:rPr>
          <w:rFonts w:ascii="新宋体" w:eastAsia="新宋体" w:hAnsi="新宋体" w:hint="eastAsia"/>
          <w:szCs w:val="21"/>
        </w:rPr>
        <w:t>投标人在投标有效期内不得修改、撤销其投标文件。</w:t>
      </w:r>
    </w:p>
    <w:p w14:paraId="531914EE"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25．投标截止日期</w:t>
      </w:r>
    </w:p>
    <w:p w14:paraId="0444D56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1投标人应按照招标文件的规定要求投标截止时间之前密封投标文件送到指定的地点，</w:t>
      </w:r>
      <w:r w:rsidRPr="00CF4BB6">
        <w:rPr>
          <w:rFonts w:ascii="新宋体" w:eastAsia="新宋体" w:hAnsi="新宋体"/>
          <w:szCs w:val="21"/>
        </w:rPr>
        <w:t>参加开标会。</w:t>
      </w:r>
    </w:p>
    <w:p w14:paraId="5FBC0D0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4C4C0D3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14:paraId="1CA3209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14:paraId="39260A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035FACE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14:paraId="087982C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14:paraId="389B9444"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4393CB78"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14:paraId="17F1A179"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14:paraId="2BCC617F"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14:paraId="5AC5040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14:paraId="53375D0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14:paraId="0DF9888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38F75D7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04CA51F7"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（3）登记确认。在完成身份核对及样品核对后，投标供应商授权委托人必须在《样品接收登记表》上登记确认。</w:t>
      </w:r>
    </w:p>
    <w:p w14:paraId="60B7242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w:t>
      </w:r>
      <w:proofErr w:type="gramStart"/>
      <w:r w:rsidRPr="00CF4BB6">
        <w:rPr>
          <w:rFonts w:ascii="新宋体" w:eastAsia="新宋体" w:hAnsi="新宋体" w:hint="eastAsia"/>
          <w:szCs w:val="21"/>
        </w:rPr>
        <w:t>工作人员工作人员</w:t>
      </w:r>
      <w:proofErr w:type="gramEnd"/>
      <w:r w:rsidRPr="00CF4BB6">
        <w:rPr>
          <w:rFonts w:ascii="新宋体" w:eastAsia="新宋体" w:hAnsi="新宋体" w:hint="eastAsia"/>
          <w:szCs w:val="21"/>
        </w:rPr>
        <w:t>按投标样品接收的先后顺序进行编号。</w:t>
      </w:r>
    </w:p>
    <w:p w14:paraId="6CF1F70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199FB19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14:paraId="1E6D086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57E9599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2E1F232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14:paraId="7B94E1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14:paraId="1992D3D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30D55C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14:paraId="04388DF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14:paraId="08AA847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14:paraId="10A86C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14:paraId="286678B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14:paraId="7E31D10E" w14:textId="77777777" w:rsidR="004956E8" w:rsidRPr="00CF4BB6" w:rsidRDefault="004956E8" w:rsidP="004956E8">
      <w:pPr>
        <w:spacing w:line="360" w:lineRule="auto"/>
        <w:rPr>
          <w:rFonts w:ascii="新宋体" w:eastAsia="新宋体" w:hAnsi="新宋体"/>
        </w:rPr>
      </w:pPr>
    </w:p>
    <w:p w14:paraId="582DF85A"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14:paraId="769D6EA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14:paraId="10AC0F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14:paraId="33CF4F39"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331F0CAF"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14:paraId="49365A49"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14:paraId="45326BA6"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lastRenderedPageBreak/>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A58A3EF" w14:textId="77777777" w:rsidR="004956E8" w:rsidRPr="00CF4BB6" w:rsidRDefault="004956E8" w:rsidP="004956E8">
      <w:pPr>
        <w:spacing w:line="360" w:lineRule="auto"/>
        <w:rPr>
          <w:rFonts w:ascii="新宋体" w:eastAsia="新宋体" w:hAnsi="新宋体"/>
        </w:rPr>
      </w:pPr>
    </w:p>
    <w:p w14:paraId="7595DF7D"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14:paraId="11ABAC2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14:paraId="01F93E9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14:paraId="51E33DE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评审委员会由</w:t>
      </w:r>
      <w:r w:rsidRPr="00CF4BB6">
        <w:rPr>
          <w:rFonts w:ascii="新宋体" w:eastAsia="新宋体" w:hAnsi="新宋体" w:hint="eastAsia"/>
          <w:szCs w:val="21"/>
        </w:rPr>
        <w:t>采购人代表和</w:t>
      </w:r>
      <w:r w:rsidRPr="00CF4BB6">
        <w:rPr>
          <w:rFonts w:ascii="新宋体" w:eastAsia="新宋体" w:hAnsi="新宋体"/>
          <w:szCs w:val="21"/>
        </w:rPr>
        <w:t>评审专家组成，</w:t>
      </w:r>
      <w:r w:rsidRPr="00CF4BB6">
        <w:rPr>
          <w:rFonts w:ascii="新宋体" w:eastAsia="新宋体" w:hAnsi="新宋体" w:hint="eastAsia"/>
          <w:szCs w:val="21"/>
        </w:rPr>
        <w:t>成员</w:t>
      </w:r>
      <w:r w:rsidRPr="00CF4BB6">
        <w:rPr>
          <w:rFonts w:ascii="新宋体" w:eastAsia="新宋体" w:hAnsi="新宋体"/>
          <w:szCs w:val="21"/>
        </w:rPr>
        <w:t>人数为五人以上的单数</w:t>
      </w:r>
      <w:r w:rsidRPr="00CF4BB6">
        <w:rPr>
          <w:rFonts w:ascii="新宋体" w:eastAsia="新宋体" w:hAnsi="新宋体" w:hint="eastAsia"/>
          <w:szCs w:val="21"/>
        </w:rPr>
        <w:t>。评定分离项目</w:t>
      </w:r>
      <w:r w:rsidRPr="00CF4BB6">
        <w:rPr>
          <w:rFonts w:ascii="新宋体" w:eastAsia="新宋体" w:hAnsi="新宋体"/>
          <w:szCs w:val="21"/>
        </w:rPr>
        <w:t>评审专家</w:t>
      </w:r>
      <w:r w:rsidRPr="00CF4BB6">
        <w:rPr>
          <w:rFonts w:ascii="新宋体" w:eastAsia="新宋体" w:hAnsi="新宋体" w:hint="eastAsia"/>
          <w:szCs w:val="21"/>
        </w:rPr>
        <w:t>均</w:t>
      </w:r>
      <w:r w:rsidRPr="00CF4BB6">
        <w:rPr>
          <w:rFonts w:ascii="新宋体" w:eastAsia="新宋体" w:hAnsi="新宋体"/>
          <w:szCs w:val="21"/>
        </w:rPr>
        <w:t>由</w:t>
      </w:r>
      <w:r w:rsidRPr="00CF4BB6">
        <w:rPr>
          <w:rFonts w:ascii="新宋体" w:eastAsia="新宋体" w:hAnsi="新宋体" w:hint="eastAsia"/>
          <w:szCs w:val="21"/>
        </w:rPr>
        <w:t>评审专家组成。</w:t>
      </w:r>
      <w:r w:rsidRPr="00CF4BB6">
        <w:rPr>
          <w:rFonts w:ascii="新宋体" w:eastAsia="新宋体" w:hAnsi="新宋体" w:hint="eastAsia"/>
          <w:color w:val="FF0000"/>
          <w:szCs w:val="21"/>
        </w:rPr>
        <w:t>为保证评委人选的专业性，以及评标中的公平公正性，评审专家从深圳市财政局评标专家库中随机抽取。</w:t>
      </w:r>
      <w:r w:rsidRPr="00CF4BB6">
        <w:rPr>
          <w:rFonts w:ascii="新宋体" w:eastAsia="新宋体" w:hAnsi="新宋体" w:hint="eastAsia"/>
          <w:szCs w:val="21"/>
        </w:rPr>
        <w:t>采购人代表须持本单位签发的《评标授权书》参加评标。</w:t>
      </w:r>
    </w:p>
    <w:p w14:paraId="15CAF4AF" w14:textId="221AED62"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Pr="00CF4BB6">
        <w:rPr>
          <w:rFonts w:ascii="新宋体" w:eastAsia="新宋体" w:hAnsi="新宋体" w:hint="eastAsia"/>
          <w:b/>
          <w:szCs w:val="21"/>
        </w:rPr>
        <w:t xml:space="preserve"> </w:t>
      </w:r>
      <w:r w:rsidR="00463AA8">
        <w:rPr>
          <w:rFonts w:ascii="新宋体" w:eastAsia="新宋体" w:hAnsi="新宋体" w:hint="eastAsia"/>
          <w:b/>
          <w:szCs w:val="21"/>
        </w:rPr>
        <w:t>www</w:t>
      </w:r>
      <w:r w:rsidRPr="00CF4BB6">
        <w:rPr>
          <w:rFonts w:ascii="新宋体" w:eastAsia="新宋体" w:hAnsi="新宋体" w:hint="eastAsia"/>
          <w:b/>
          <w:szCs w:val="21"/>
        </w:rPr>
        <w:t>.sz</w:t>
      </w:r>
      <w:r w:rsidR="00463AA8">
        <w:rPr>
          <w:rFonts w:ascii="新宋体" w:eastAsia="新宋体" w:hAnsi="新宋体" w:hint="eastAsia"/>
          <w:b/>
          <w:szCs w:val="21"/>
        </w:rPr>
        <w:t>zfcg</w:t>
      </w:r>
      <w:r w:rsidRPr="00CF4BB6">
        <w:rPr>
          <w:rFonts w:ascii="新宋体" w:eastAsia="新宋体" w:hAnsi="新宋体" w:hint="eastAsia"/>
          <w:b/>
          <w:szCs w:val="21"/>
        </w:rPr>
        <w:t>.cn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14:paraId="26198A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14:paraId="3CDBBD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14:paraId="54EFCEE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14:paraId="0EE2069C"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14:paraId="10243E1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14:paraId="596F447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14:paraId="1CA2349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14:paraId="15C94B65"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30.3评审委员会应当认真研究招标文件，至少应了解熟悉以下内容：</w:t>
      </w:r>
    </w:p>
    <w:p w14:paraId="665E2BCB"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（1）招标的目的；</w:t>
      </w:r>
    </w:p>
    <w:p w14:paraId="45C2FD3D"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（2）招标项目需求的范围和性质；</w:t>
      </w:r>
    </w:p>
    <w:p w14:paraId="6479D59D"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（3）招标文件规定的投标人的资格、财政预算限额、商务条款；</w:t>
      </w:r>
    </w:p>
    <w:p w14:paraId="3104DAAD"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（4）招标文件规定的评标程序、评标方法和评标因素；</w:t>
      </w:r>
    </w:p>
    <w:p w14:paraId="2245F53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（5）招标文件所列示的资格性审查表及符合性审查表。</w:t>
      </w:r>
    </w:p>
    <w:p w14:paraId="70DE0F8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14:paraId="1207B818"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4D2E2DC9" w14:textId="77777777" w:rsidR="004956E8" w:rsidRPr="00CF4BB6" w:rsidRDefault="004956E8" w:rsidP="004956E8">
      <w:pPr>
        <w:spacing w:line="360" w:lineRule="auto"/>
        <w:rPr>
          <w:rFonts w:ascii="新宋体" w:eastAsia="新宋体" w:hAnsi="新宋体"/>
        </w:rPr>
      </w:pPr>
    </w:p>
    <w:p w14:paraId="7F9F5347"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第七章 评标程序及评标方法</w:t>
      </w:r>
    </w:p>
    <w:p w14:paraId="1E4AD42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14:paraId="37B91A9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33E889F"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210C0D36"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w:t>
      </w:r>
      <w:proofErr w:type="gramStart"/>
      <w:r w:rsidRPr="00CF4BB6">
        <w:rPr>
          <w:rFonts w:ascii="新宋体" w:eastAsia="新宋体" w:hAnsi="新宋体" w:hint="eastAsia"/>
          <w:b/>
          <w:szCs w:val="21"/>
        </w:rPr>
        <w:t>商家数</w:t>
      </w:r>
      <w:proofErr w:type="gramEnd"/>
      <w:r w:rsidRPr="00CF4BB6">
        <w:rPr>
          <w:rFonts w:ascii="新宋体" w:eastAsia="新宋体" w:hAnsi="新宋体" w:hint="eastAsia"/>
          <w:b/>
          <w:szCs w:val="21"/>
        </w:rPr>
        <w:t>的计算:</w:t>
      </w:r>
    </w:p>
    <w:p w14:paraId="6663951A"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55BE109"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0D4E0E7"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01C4AE1A" w14:textId="77777777"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t>32.4投标人投标文件作无效处理的情形，具体包括但不限于以下：</w:t>
      </w:r>
    </w:p>
    <w:p w14:paraId="7157C70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32.4.1不同投标人的投标文件由同一单位或者同一个人编制，或者由同一个人分阶段参与编制；</w:t>
      </w:r>
    </w:p>
    <w:p w14:paraId="4F7C3E7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32.4.</w:t>
      </w:r>
      <w:r w:rsidRPr="00CF4BB6">
        <w:rPr>
          <w:rFonts w:ascii="新宋体" w:eastAsia="新宋体" w:hAnsi="新宋体" w:hint="eastAsia"/>
          <w:szCs w:val="21"/>
        </w:rPr>
        <w:t>2不同投标人委托同一单位或者个人办理投标事宜；</w:t>
      </w:r>
    </w:p>
    <w:p w14:paraId="6C75F6D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32.4.3不同投标人的投标文件载明的项目管理成员或者联系人员为同一人；</w:t>
      </w:r>
    </w:p>
    <w:p w14:paraId="048B36C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32.4.4不同投标人的投标文件异常一致或者投标报价呈规律性差异；</w:t>
      </w:r>
    </w:p>
    <w:p w14:paraId="6BC12B42"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32.4.5</w:t>
      </w:r>
      <w:r w:rsidRPr="00CF4BB6">
        <w:rPr>
          <w:rFonts w:ascii="新宋体" w:eastAsia="新宋体" w:hAnsi="新宋体"/>
          <w:color w:val="FF0000"/>
          <w:szCs w:val="21"/>
        </w:rPr>
        <w:t>不同投标供应商的投标文件或部分投标文件相互混装</w:t>
      </w:r>
      <w:r w:rsidRPr="00CF4BB6">
        <w:rPr>
          <w:rFonts w:ascii="新宋体" w:eastAsia="新宋体" w:hAnsi="新宋体" w:hint="eastAsia"/>
          <w:color w:val="FF0000"/>
          <w:szCs w:val="21"/>
        </w:rPr>
        <w:t>；</w:t>
      </w:r>
    </w:p>
    <w:p w14:paraId="6CA5814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32.4.6投标供应商之间相互约定给予未中标的供应商利益补偿；</w:t>
      </w:r>
    </w:p>
    <w:p w14:paraId="245E70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618EA8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14:paraId="14EA9A1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14:paraId="0725EB5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14:paraId="54C1A4D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23DED10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33．澄清有关问题</w:t>
      </w:r>
    </w:p>
    <w:p w14:paraId="3607025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w:t>
      </w:r>
      <w:r w:rsidRPr="00CF4BB6">
        <w:rPr>
          <w:rFonts w:ascii="新宋体" w:eastAsia="新宋体" w:hAnsi="新宋体" w:hint="eastAsia"/>
          <w:szCs w:val="21"/>
        </w:rPr>
        <w:lastRenderedPageBreak/>
        <w:t>应当以书面形式要求投标人</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必要的澄清、说明或者补正。</w:t>
      </w:r>
    </w:p>
    <w:p w14:paraId="45F0BD6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F9F32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14:paraId="596B904C" w14:textId="77777777" w:rsidR="004956E8" w:rsidRPr="00CF4BB6"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CF4BB6">
        <w:rPr>
          <w:rFonts w:ascii="新宋体" w:eastAsia="新宋体" w:hAnsi="新宋体" w:hint="eastAsia"/>
          <w:szCs w:val="21"/>
        </w:rPr>
        <w:t>34．错误的修正</w:t>
      </w:r>
      <w:bookmarkEnd w:id="12"/>
      <w:bookmarkEnd w:id="13"/>
      <w:bookmarkEnd w:id="14"/>
      <w:bookmarkEnd w:id="15"/>
      <w:bookmarkEnd w:id="16"/>
    </w:p>
    <w:p w14:paraId="0E8BA08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14:paraId="1D9B457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14:paraId="68C4FD4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14:paraId="6835BA8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14:paraId="704295A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14:paraId="4575019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34CBAFF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14:paraId="0529641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FF21216"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评审委员会成员对需要共同认定的事项存在争议的，应当按照少数服从多数的原则</w:t>
      </w:r>
      <w:proofErr w:type="gramStart"/>
      <w:r w:rsidRPr="00CF4BB6">
        <w:rPr>
          <w:rFonts w:ascii="新宋体" w:eastAsia="新宋体" w:hAnsi="新宋体" w:hint="eastAsia"/>
          <w:color w:val="FF0000"/>
          <w:szCs w:val="21"/>
        </w:rPr>
        <w:t>作出</w:t>
      </w:r>
      <w:proofErr w:type="gramEnd"/>
      <w:r w:rsidRPr="00CF4BB6">
        <w:rPr>
          <w:rFonts w:ascii="新宋体" w:eastAsia="新宋体" w:hAnsi="新宋体" w:hint="eastAsia"/>
          <w:color w:val="FF0000"/>
          <w:szCs w:val="21"/>
        </w:rPr>
        <w:t>结论。持不同意见的评审委员会成员应当在评标报告上签署不同意见及理由，否则视为同意评标报告。</w:t>
      </w:r>
    </w:p>
    <w:p w14:paraId="24ACAB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 实地考察、演示或设备测试</w:t>
      </w:r>
    </w:p>
    <w:p w14:paraId="0F32F7F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315EA0C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36.2若招标文件要求进行现场演示或设备测试的，投标人应做好相应准备。</w:t>
      </w:r>
    </w:p>
    <w:p w14:paraId="164AF6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37．评标方法</w:t>
      </w:r>
    </w:p>
    <w:p w14:paraId="54DB3D15"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37.1最低价法</w:t>
      </w:r>
    </w:p>
    <w:p w14:paraId="79C337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51447AA0"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14:paraId="4B21209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50EB4FB7"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14:paraId="6E5DEEAD"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CF4BB6">
        <w:rPr>
          <w:rFonts w:ascii="新宋体" w:eastAsia="新宋体" w:hAnsi="新宋体"/>
          <w:szCs w:val="21"/>
        </w:rPr>
        <w:lastRenderedPageBreak/>
        <w:t>项，并形成评审报告。所有递交的投标文件不被判定为</w:t>
      </w:r>
      <w:proofErr w:type="gramStart"/>
      <w:r w:rsidRPr="00CF4BB6">
        <w:rPr>
          <w:rFonts w:ascii="新宋体" w:eastAsia="新宋体" w:hAnsi="新宋体"/>
          <w:szCs w:val="21"/>
        </w:rPr>
        <w:t>废标或者</w:t>
      </w:r>
      <w:proofErr w:type="gramEnd"/>
      <w:r w:rsidRPr="00CF4BB6">
        <w:rPr>
          <w:rFonts w:ascii="新宋体" w:eastAsia="新宋体" w:hAnsi="新宋体"/>
          <w:szCs w:val="21"/>
        </w:rPr>
        <w:t>无效标的投标人，均推荐为候选中标供应商。</w:t>
      </w:r>
    </w:p>
    <w:p w14:paraId="249A62D4"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14:paraId="51CE1BC8"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14:paraId="6B0CAD68"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14:paraId="6065623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14:paraId="2C76E14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14:paraId="67AD4B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14:paraId="7E2A6DF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w:t>
      </w:r>
      <w:proofErr w:type="gramStart"/>
      <w:r w:rsidRPr="00CF4BB6">
        <w:rPr>
          <w:rFonts w:ascii="新宋体" w:eastAsia="新宋体" w:hAnsi="新宋体" w:hint="eastAsia"/>
          <w:szCs w:val="21"/>
        </w:rPr>
        <w:t>畸</w:t>
      </w:r>
      <w:proofErr w:type="gramEnd"/>
      <w:r w:rsidRPr="00CF4BB6">
        <w:rPr>
          <w:rFonts w:ascii="新宋体" w:eastAsia="新宋体" w:hAnsi="新宋体" w:hint="eastAsia"/>
          <w:szCs w:val="21"/>
        </w:rPr>
        <w:t>低的。</w:t>
      </w:r>
    </w:p>
    <w:p w14:paraId="3CC899E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6C52DB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5780740"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14:paraId="68BACB3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14:paraId="6113A45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14:paraId="4994C53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14:paraId="6B5EDBD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14:paraId="3124D9E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14:paraId="6DC7D3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14:paraId="2604D1A9" w14:textId="77777777" w:rsidR="004956E8" w:rsidRPr="00CF4BB6" w:rsidRDefault="004956E8" w:rsidP="004956E8">
      <w:pPr>
        <w:spacing w:line="360" w:lineRule="auto"/>
        <w:rPr>
          <w:rFonts w:ascii="新宋体" w:eastAsia="新宋体" w:hAnsi="新宋体"/>
          <w:szCs w:val="21"/>
        </w:rPr>
      </w:pPr>
    </w:p>
    <w:p w14:paraId="21EBF479"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14:paraId="740E82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14:paraId="6BB6F91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14:paraId="657EB8A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sidRPr="00CF4BB6">
        <w:rPr>
          <w:rFonts w:ascii="新宋体" w:eastAsia="新宋体" w:hAnsi="新宋体" w:hint="eastAsia"/>
          <w:szCs w:val="21"/>
        </w:rPr>
        <w:t>到劣进行</w:t>
      </w:r>
      <w:proofErr w:type="gramEnd"/>
      <w:r w:rsidRPr="00CF4BB6">
        <w:rPr>
          <w:rFonts w:ascii="新宋体" w:eastAsia="新宋体" w:hAnsi="新宋体" w:hint="eastAsia"/>
          <w:szCs w:val="21"/>
        </w:rPr>
        <w:t>排序，并推荐中标候选人或确定中标供应商。</w:t>
      </w:r>
    </w:p>
    <w:p w14:paraId="497EBBA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1DF1DF7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w:t>
      </w:r>
      <w:r w:rsidRPr="00CF4BB6">
        <w:rPr>
          <w:rFonts w:ascii="新宋体" w:eastAsia="新宋体" w:hAnsi="新宋体"/>
          <w:szCs w:val="21"/>
        </w:rPr>
        <w:lastRenderedPageBreak/>
        <w:t>低到高顺序排列。得分且投标报价相同的并列。投标文件满足招标文件全部实质性要求，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6316C4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情况时，采取随机抽取的方式确定，具体操作办法及流程由评审委员会确定。</w:t>
      </w:r>
    </w:p>
    <w:p w14:paraId="7B778EA7"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38.2评定分离项目定标方法</w:t>
      </w:r>
    </w:p>
    <w:p w14:paraId="34A8945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24F378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CF4BB6">
        <w:rPr>
          <w:rFonts w:ascii="新宋体" w:eastAsia="新宋体" w:hAnsi="新宋体" w:hint="eastAsia"/>
          <w:color w:val="FF0000"/>
          <w:szCs w:val="21"/>
        </w:rPr>
        <w:t>采用“定性评审法”评审方法的项目，所有递交投标文件不被判定为无效标的投标人，均推荐为候选中标供应商。</w:t>
      </w:r>
    </w:p>
    <w:p w14:paraId="7411134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38.2.3采购人应当按照以下方法确定中标供应商：</w:t>
      </w:r>
    </w:p>
    <w:p w14:paraId="4E1E36B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14:paraId="782681F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14:paraId="7854DF5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①招标代理机构自评审结束之日起2个工作日内通过系统将评审报告送交采购人。</w:t>
      </w:r>
    </w:p>
    <w:p w14:paraId="6B09A55C"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CF4BB6">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6C19ABA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CF4BB6">
        <w:rPr>
          <w:rFonts w:ascii="新宋体" w:eastAsia="新宋体" w:hAnsi="新宋体" w:hint="eastAsia"/>
          <w:szCs w:val="21"/>
        </w:rPr>
        <w:t>后</w:t>
      </w:r>
      <w:proofErr w:type="gramEnd"/>
      <w:r w:rsidRPr="00CF4BB6">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2FDA77B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6B305A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390581E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14:paraId="235683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2.3.2抽签法。抽签法是指候选中标供应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4909DD2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1A76110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3E78676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后，由采购人委托招标代理机构组织候选中标供应商进行二次竞价，最终报价最低的为中标供应商。</w:t>
      </w:r>
    </w:p>
    <w:p w14:paraId="2C22B74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4ADECE4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14:paraId="609B5FD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14:paraId="43B7A4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14:paraId="7728D8D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书面说明并记录存档。</w:t>
      </w:r>
    </w:p>
    <w:p w14:paraId="7513F9F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14:paraId="1A6939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40.1为体现“公开、公平、公正”的原则，评标结束后，招标代理机构将在</w:t>
      </w:r>
      <w:r w:rsidRPr="00CF4BB6">
        <w:rPr>
          <w:rFonts w:ascii="新宋体" w:eastAsia="新宋体" w:hAnsi="新宋体" w:hint="eastAsia"/>
          <w:color w:val="FF0000"/>
          <w:szCs w:val="21"/>
        </w:rPr>
        <w:t>“深圳市瑞凝信招标咨询有限公司网”（</w:t>
      </w:r>
      <w:r w:rsidRPr="00CF4BB6">
        <w:rPr>
          <w:rFonts w:ascii="新宋体" w:eastAsia="新宋体" w:hAnsi="新宋体"/>
          <w:color w:val="FF0000"/>
        </w:rPr>
        <w:t>http://www.realsino.cn/</w:t>
      </w:r>
      <w:r w:rsidRPr="00CF4BB6">
        <w:rPr>
          <w:rFonts w:ascii="新宋体" w:eastAsia="新宋体" w:hAnsi="新宋体" w:hint="eastAsia"/>
          <w:color w:val="FF0000"/>
          <w:szCs w:val="21"/>
        </w:rPr>
        <w:t>）</w:t>
      </w:r>
      <w:r w:rsidRPr="00CF4BB6">
        <w:rPr>
          <w:rFonts w:ascii="新宋体" w:eastAsia="新宋体" w:hAnsi="新宋体" w:hint="eastAsia"/>
          <w:szCs w:val="21"/>
        </w:rPr>
        <w:t>上发布中标结果公告。供应商如对评标结果有异议，</w:t>
      </w:r>
      <w:r w:rsidRPr="00CF4BB6">
        <w:rPr>
          <w:rFonts w:ascii="新宋体" w:eastAsia="新宋体" w:hAnsi="新宋体"/>
          <w:szCs w:val="21"/>
        </w:rPr>
        <w:t>可在发布公示日期起五个工作日内向</w:t>
      </w:r>
      <w:r w:rsidRPr="00CF4BB6">
        <w:rPr>
          <w:rFonts w:ascii="新宋体" w:eastAsia="新宋体" w:hAnsi="新宋体" w:hint="eastAsia"/>
          <w:szCs w:val="21"/>
        </w:rPr>
        <w:t>招标代理机构</w:t>
      </w:r>
      <w:r w:rsidRPr="00CF4BB6">
        <w:rPr>
          <w:rFonts w:ascii="新宋体" w:eastAsia="新宋体" w:hAnsi="新宋体"/>
          <w:szCs w:val="21"/>
        </w:rPr>
        <w:t>提出。</w:t>
      </w:r>
      <w:r w:rsidRPr="00CF4BB6">
        <w:rPr>
          <w:rFonts w:ascii="新宋体" w:eastAsia="新宋体" w:hAnsi="新宋体" w:hint="eastAsia"/>
          <w:szCs w:val="21"/>
        </w:rPr>
        <w:t>若在公示期内未提出质疑，则视为认同该评标结果。</w:t>
      </w:r>
    </w:p>
    <w:p w14:paraId="51CBA83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40.2质疑投诉人应保证质疑投诉内容的真实性和可靠性，并承担相应的法律责任。</w:t>
      </w:r>
    </w:p>
    <w:p w14:paraId="0D0210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14:paraId="23310E3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CF4BB6">
        <w:rPr>
          <w:rFonts w:ascii="新宋体" w:eastAsia="新宋体" w:hAnsi="新宋体" w:hint="eastAsia"/>
          <w:szCs w:val="21"/>
        </w:rPr>
        <w:lastRenderedPageBreak/>
        <w:t>书是合同的重要组成部分。</w:t>
      </w:r>
    </w:p>
    <w:p w14:paraId="2BFB1A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 xml:space="preserve">.2 </w:t>
      </w:r>
      <w:r w:rsidRPr="00CF4BB6">
        <w:rPr>
          <w:rFonts w:ascii="新宋体" w:eastAsia="新宋体" w:hAnsi="新宋体" w:hint="eastAsia"/>
          <w:szCs w:val="21"/>
        </w:rPr>
        <w:t>因质疑投诉或其它原因导致项目结果变更或采购终止的，招标代理机构有权吊销中标通知书或终止采购合同。</w:t>
      </w:r>
    </w:p>
    <w:p w14:paraId="5B25A4F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41.3招标代理服务费：中标人须向招标代理机构按如下标准和规定缴纳中标服务费</w:t>
      </w:r>
    </w:p>
    <w:p w14:paraId="4E36C78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w:t>
      </w:r>
      <w:proofErr w:type="gramStart"/>
      <w:r w:rsidRPr="00CF4BB6">
        <w:rPr>
          <w:rFonts w:ascii="新宋体" w:eastAsia="新宋体" w:hAnsi="新宋体" w:hint="eastAsia"/>
          <w:szCs w:val="21"/>
        </w:rPr>
        <w:t>发改价格</w:t>
      </w:r>
      <w:proofErr w:type="gramEnd"/>
      <w:r w:rsidR="001C1821" w:rsidRPr="00CF4BB6">
        <w:rPr>
          <w:rFonts w:ascii="新宋体" w:eastAsia="新宋体" w:hAnsi="新宋体" w:hint="eastAsia"/>
          <w:szCs w:val="21"/>
        </w:rPr>
        <w:t>[</w:t>
      </w:r>
      <w:r w:rsidRPr="00CF4BB6">
        <w:rPr>
          <w:rFonts w:ascii="新宋体" w:eastAsia="新宋体" w:hAnsi="新宋体" w:hint="eastAsia"/>
          <w:szCs w:val="21"/>
        </w:rPr>
        <w:t>2011</w:t>
      </w:r>
      <w:r w:rsidR="001C1821" w:rsidRPr="00CF4BB6">
        <w:rPr>
          <w:rFonts w:ascii="新宋体" w:eastAsia="新宋体" w:hAnsi="新宋体" w:hint="eastAsia"/>
          <w:szCs w:val="21"/>
        </w:rPr>
        <w:t>]</w:t>
      </w:r>
      <w:r w:rsidRPr="00CF4BB6">
        <w:rPr>
          <w:rFonts w:ascii="新宋体" w:eastAsia="新宋体" w:hAnsi="新宋体" w:hint="eastAsia"/>
          <w:szCs w:val="21"/>
        </w:rPr>
        <w:t xml:space="preserve"> 534 号文规定的计算；</w:t>
      </w:r>
    </w:p>
    <w:p w14:paraId="2690CB6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14:paraId="1BD6F31A" w14:textId="77777777" w:rsidR="004956E8" w:rsidRPr="00CF4BB6" w:rsidRDefault="004956E8" w:rsidP="004956E8">
      <w:pPr>
        <w:spacing w:line="360" w:lineRule="auto"/>
        <w:rPr>
          <w:rFonts w:ascii="新宋体" w:eastAsia="新宋体" w:hAnsi="新宋体"/>
        </w:rPr>
      </w:pPr>
    </w:p>
    <w:p w14:paraId="2038DC07"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14:paraId="405DB92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14:paraId="669416D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5A3DB0A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0BAF532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14:paraId="6016FB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14:paraId="6CB59E4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0E853FC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14:paraId="28EC0A5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02564231" w14:textId="77777777" w:rsidR="004956E8" w:rsidRPr="00CF4BB6" w:rsidRDefault="004956E8" w:rsidP="004956E8">
      <w:pPr>
        <w:spacing w:line="360" w:lineRule="auto"/>
        <w:rPr>
          <w:rFonts w:ascii="新宋体" w:eastAsia="新宋体" w:hAnsi="新宋体"/>
        </w:rPr>
      </w:pPr>
    </w:p>
    <w:p w14:paraId="42361250"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14:paraId="2F696FF7" w14:textId="77777777" w:rsidR="004956E8" w:rsidRPr="00CF4BB6"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CF4BB6">
        <w:rPr>
          <w:rFonts w:ascii="新宋体" w:eastAsia="新宋体" w:hAnsi="新宋体" w:hint="eastAsia"/>
          <w:szCs w:val="21"/>
        </w:rPr>
        <w:t>43．合同授予标准</w:t>
      </w:r>
      <w:bookmarkEnd w:id="17"/>
      <w:bookmarkEnd w:id="18"/>
      <w:bookmarkEnd w:id="19"/>
      <w:bookmarkEnd w:id="20"/>
      <w:bookmarkEnd w:id="21"/>
    </w:p>
    <w:p w14:paraId="7AF92C9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14:paraId="4430C991" w14:textId="77777777" w:rsidR="004956E8" w:rsidRPr="00CF4BB6"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CF4BB6">
        <w:rPr>
          <w:rFonts w:ascii="新宋体" w:eastAsia="新宋体" w:hAnsi="新宋体" w:hint="eastAsia"/>
          <w:szCs w:val="21"/>
        </w:rPr>
        <w:t>44．</w:t>
      </w:r>
      <w:bookmarkEnd w:id="22"/>
      <w:bookmarkEnd w:id="23"/>
      <w:bookmarkEnd w:id="24"/>
      <w:bookmarkEnd w:id="25"/>
      <w:bookmarkEnd w:id="26"/>
      <w:r w:rsidRPr="00CF4BB6">
        <w:rPr>
          <w:rFonts w:ascii="新宋体" w:eastAsia="新宋体" w:hAnsi="新宋体" w:hint="eastAsia"/>
          <w:szCs w:val="21"/>
        </w:rPr>
        <w:t>接受和拒绝</w:t>
      </w:r>
      <w:proofErr w:type="gramStart"/>
      <w:r w:rsidRPr="00CF4BB6">
        <w:rPr>
          <w:rFonts w:ascii="新宋体" w:eastAsia="新宋体" w:hAnsi="新宋体" w:hint="eastAsia"/>
          <w:szCs w:val="21"/>
        </w:rPr>
        <w:t>任何或</w:t>
      </w:r>
      <w:proofErr w:type="gramEnd"/>
      <w:r w:rsidRPr="00CF4BB6">
        <w:rPr>
          <w:rFonts w:ascii="新宋体" w:eastAsia="新宋体" w:hAnsi="新宋体" w:hint="eastAsia"/>
          <w:szCs w:val="21"/>
        </w:rPr>
        <w:t>所有投标的权力</w:t>
      </w:r>
    </w:p>
    <w:p w14:paraId="1EB18D6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1C898394" w14:textId="77777777" w:rsidR="004956E8" w:rsidRPr="00CF4BB6"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CF4BB6">
        <w:rPr>
          <w:rFonts w:ascii="新宋体" w:eastAsia="新宋体" w:hAnsi="新宋体" w:hint="eastAsia"/>
          <w:szCs w:val="21"/>
        </w:rPr>
        <w:t>45．合同协议书的签订</w:t>
      </w:r>
      <w:bookmarkEnd w:id="27"/>
      <w:bookmarkEnd w:id="28"/>
      <w:bookmarkEnd w:id="29"/>
      <w:bookmarkEnd w:id="30"/>
      <w:bookmarkEnd w:id="31"/>
    </w:p>
    <w:p w14:paraId="6289873A"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51159A5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45.2中标人如不按本通用条款第45</w:t>
      </w:r>
      <w:r w:rsidRPr="00CF4BB6">
        <w:rPr>
          <w:rFonts w:ascii="新宋体" w:eastAsia="新宋体" w:hAnsi="新宋体"/>
          <w:szCs w:val="21"/>
        </w:rPr>
        <w:t>.1</w:t>
      </w:r>
      <w:r w:rsidRPr="00CF4BB6">
        <w:rPr>
          <w:rFonts w:ascii="新宋体" w:eastAsia="新宋体" w:hAnsi="新宋体" w:hint="eastAsia"/>
          <w:szCs w:val="21"/>
        </w:rPr>
        <w:t>款的规定与采购人签订合同，</w:t>
      </w:r>
      <w:r w:rsidRPr="00CF4BB6">
        <w:rPr>
          <w:rFonts w:ascii="新宋体" w:eastAsia="新宋体" w:hAnsi="新宋体"/>
          <w:szCs w:val="21"/>
        </w:rPr>
        <w:t>情节严重的，并由主管部门记入供应商诚信档案，予以通报</w:t>
      </w:r>
      <w:r w:rsidRPr="00CF4BB6">
        <w:rPr>
          <w:rFonts w:ascii="新宋体" w:eastAsia="新宋体" w:hAnsi="新宋体" w:hint="eastAsia"/>
          <w:szCs w:val="21"/>
        </w:rPr>
        <w:t>；</w:t>
      </w:r>
    </w:p>
    <w:p w14:paraId="44CE75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14:paraId="3F85AD5D" w14:textId="77777777" w:rsidR="004956E8" w:rsidRPr="00CF4BB6"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CF4BB6">
        <w:rPr>
          <w:rFonts w:ascii="新宋体" w:eastAsia="新宋体" w:hAnsi="新宋体" w:hint="eastAsia"/>
          <w:szCs w:val="21"/>
        </w:rPr>
        <w:t>46．履约担保</w:t>
      </w:r>
      <w:bookmarkEnd w:id="32"/>
      <w:bookmarkEnd w:id="33"/>
      <w:bookmarkEnd w:id="34"/>
      <w:bookmarkEnd w:id="35"/>
      <w:bookmarkEnd w:id="36"/>
    </w:p>
    <w:p w14:paraId="0658AD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14:paraId="12F613B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055E453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14:paraId="0C9145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14:paraId="3C153AF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14:paraId="15849A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14:paraId="1B15FF7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CF4BB6">
        <w:rPr>
          <w:rFonts w:ascii="新宋体" w:eastAsia="新宋体" w:hAnsi="新宋体" w:hint="eastAsia"/>
          <w:szCs w:val="21"/>
        </w:rPr>
        <w:t>深财购〔2019〕</w:t>
      </w:r>
      <w:proofErr w:type="gramEnd"/>
      <w:r w:rsidRPr="00CF4BB6">
        <w:rPr>
          <w:rFonts w:ascii="新宋体" w:eastAsia="新宋体" w:hAnsi="新宋体" w:hint="eastAsia"/>
          <w:szCs w:val="21"/>
        </w:rPr>
        <w:t>43号）相关规定执行。</w:t>
      </w:r>
    </w:p>
    <w:p w14:paraId="35F775C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14:paraId="716DB6B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19088F5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14:paraId="78708B7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14:paraId="10A36CA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w:t>
      </w:r>
      <w:proofErr w:type="gramStart"/>
      <w:r w:rsidRPr="00CF4BB6">
        <w:rPr>
          <w:rFonts w:ascii="新宋体" w:eastAsia="新宋体" w:hAnsi="新宋体"/>
          <w:szCs w:val="21"/>
        </w:rPr>
        <w:t>财政委</w:t>
      </w:r>
      <w:proofErr w:type="gramEnd"/>
      <w:r w:rsidRPr="00CF4BB6">
        <w:rPr>
          <w:rFonts w:ascii="新宋体" w:eastAsia="新宋体" w:hAnsi="新宋体"/>
          <w:szCs w:val="21"/>
        </w:rPr>
        <w:t>和招标代理机构，并征得其同意。对外市场宣传包括但不限于以下形式：</w:t>
      </w:r>
    </w:p>
    <w:p w14:paraId="688B6E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14:paraId="4816257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14:paraId="14A79F0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14:paraId="7D8D42E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w:t>
      </w:r>
      <w:proofErr w:type="gramStart"/>
      <w:r w:rsidRPr="00CF4BB6">
        <w:rPr>
          <w:rFonts w:ascii="新宋体" w:eastAsia="新宋体" w:hAnsi="新宋体" w:hint="eastAsia"/>
          <w:szCs w:val="21"/>
        </w:rPr>
        <w:t>商违法</w:t>
      </w:r>
      <w:proofErr w:type="gramEnd"/>
      <w:r w:rsidRPr="00CF4BB6">
        <w:rPr>
          <w:rFonts w:ascii="新宋体" w:eastAsia="新宋体" w:hAnsi="新宋体" w:hint="eastAsia"/>
          <w:szCs w:val="21"/>
        </w:rPr>
        <w:t>责任</w:t>
      </w:r>
    </w:p>
    <w:p w14:paraId="2F4CBD4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Cs w:val="21"/>
        </w:rPr>
        <w:t>分之二十</w:t>
      </w:r>
      <w:proofErr w:type="gramEnd"/>
      <w:r w:rsidRPr="00CF4BB6">
        <w:rPr>
          <w:rFonts w:ascii="新宋体" w:eastAsia="新宋体" w:hAnsi="新宋体" w:hint="eastAsia"/>
          <w:szCs w:val="21"/>
        </w:rPr>
        <w:t>以下的罚款；情节严重的，取消其参与本市政府采购资格，处以采购金额千分之二十以上千</w:t>
      </w:r>
      <w:proofErr w:type="gramStart"/>
      <w:r w:rsidRPr="00CF4BB6">
        <w:rPr>
          <w:rFonts w:ascii="新宋体" w:eastAsia="新宋体" w:hAnsi="新宋体" w:hint="eastAsia"/>
          <w:szCs w:val="21"/>
        </w:rPr>
        <w:t>分之三十</w:t>
      </w:r>
      <w:proofErr w:type="gramEnd"/>
      <w:r w:rsidRPr="00CF4BB6">
        <w:rPr>
          <w:rFonts w:ascii="新宋体" w:eastAsia="新宋体" w:hAnsi="新宋体" w:hint="eastAsia"/>
          <w:szCs w:val="21"/>
        </w:rPr>
        <w:t>以下的罚款，并由市场监管部门依法吊销其营业执照；给他人造成损失的，依法承担赔偿责</w:t>
      </w:r>
      <w:r w:rsidRPr="00CF4BB6">
        <w:rPr>
          <w:rFonts w:ascii="新宋体" w:eastAsia="新宋体" w:hAnsi="新宋体" w:hint="eastAsia"/>
          <w:szCs w:val="21"/>
        </w:rPr>
        <w:lastRenderedPageBreak/>
        <w:t>任；构成犯罪的，依法追究刑事责任：</w:t>
      </w:r>
    </w:p>
    <w:p w14:paraId="2E066ED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14:paraId="47D7E9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14:paraId="41333AA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14:paraId="655E903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14:paraId="77D006A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14:paraId="029CA2C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14:paraId="4E1E03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14:paraId="706A40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14:paraId="3732003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14:paraId="143E74C7" w14:textId="77777777" w:rsidR="004956E8" w:rsidRPr="00CF4BB6" w:rsidRDefault="004956E8" w:rsidP="004956E8">
      <w:pPr>
        <w:spacing w:line="360" w:lineRule="auto"/>
        <w:rPr>
          <w:rFonts w:ascii="新宋体" w:eastAsia="新宋体" w:hAnsi="新宋体"/>
          <w:szCs w:val="21"/>
        </w:rPr>
      </w:pPr>
    </w:p>
    <w:p w14:paraId="3B12BE60"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14:paraId="591E38A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14:paraId="7771097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14:paraId="46859C35"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0EC6861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14:paraId="71128B86"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14:paraId="6F7F80D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14:paraId="097EF7B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14:paraId="66F153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30B654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w:t>
      </w:r>
      <w:proofErr w:type="gramStart"/>
      <w:r w:rsidRPr="00CF4BB6">
        <w:rPr>
          <w:rFonts w:ascii="新宋体" w:eastAsia="新宋体" w:hAnsi="新宋体" w:hint="eastAsia"/>
          <w:szCs w:val="21"/>
        </w:rPr>
        <w:t>函应当</w:t>
      </w:r>
      <w:proofErr w:type="gramEnd"/>
      <w:r w:rsidRPr="00CF4BB6">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739029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14:paraId="61249A91"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质疑函、营业执照复印件、法定代表人证明。如委托代理人提交的，还需提交授权委托书及代理人身份证明。</w:t>
      </w:r>
    </w:p>
    <w:p w14:paraId="544A8C8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14:paraId="4AFD3D47" w14:textId="77777777"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lastRenderedPageBreak/>
        <w:t>招标代理机构地址：深圳市福田区天安数码</w:t>
      </w:r>
      <w:proofErr w:type="gramStart"/>
      <w:r w:rsidRPr="00CF4BB6">
        <w:rPr>
          <w:rFonts w:ascii="新宋体" w:eastAsia="新宋体" w:hAnsi="新宋体" w:hint="eastAsia"/>
          <w:szCs w:val="21"/>
        </w:rPr>
        <w:t>城创新</w:t>
      </w:r>
      <w:proofErr w:type="gramEnd"/>
      <w:r w:rsidRPr="00CF4BB6">
        <w:rPr>
          <w:rFonts w:ascii="新宋体" w:eastAsia="新宋体" w:hAnsi="新宋体" w:hint="eastAsia"/>
          <w:szCs w:val="21"/>
        </w:rPr>
        <w:t>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14:paraId="7024B5C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14:paraId="4B5E0C6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14:paraId="720E89F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32D055B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52.7质疑答复时限</w:t>
      </w:r>
    </w:p>
    <w:p w14:paraId="7D7577A4" w14:textId="77777777" w:rsidR="004956E8" w:rsidRPr="00CF4BB6" w:rsidRDefault="004956E8" w:rsidP="004956E8">
      <w:pPr>
        <w:spacing w:line="360" w:lineRule="auto"/>
        <w:ind w:firstLine="420"/>
        <w:rPr>
          <w:rFonts w:ascii="新宋体" w:eastAsia="新宋体" w:hAnsi="新宋体"/>
          <w:color w:val="FF0000"/>
          <w:szCs w:val="21"/>
        </w:rPr>
      </w:pPr>
      <w:r w:rsidRPr="00CF4BB6">
        <w:rPr>
          <w:rFonts w:ascii="新宋体" w:eastAsia="新宋体" w:hAnsi="新宋体" w:hint="eastAsia"/>
          <w:color w:val="FF0000"/>
          <w:szCs w:val="21"/>
        </w:rPr>
        <w:t>自收文之日起七个工作日内。</w:t>
      </w:r>
    </w:p>
    <w:p w14:paraId="1E7BBBD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52.8投诉</w:t>
      </w:r>
    </w:p>
    <w:p w14:paraId="0BE1613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605AA9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14:paraId="111E15F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14:paraId="4A3E600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14:paraId="55F6D39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791F588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w:t>
      </w:r>
      <w:proofErr w:type="gramStart"/>
      <w:r w:rsidRPr="00CF4BB6">
        <w:rPr>
          <w:rFonts w:ascii="新宋体" w:eastAsia="新宋体" w:hAnsi="新宋体" w:hint="eastAsia"/>
          <w:szCs w:val="21"/>
        </w:rPr>
        <w:t>商符合</w:t>
      </w:r>
      <w:proofErr w:type="gramEnd"/>
      <w:r w:rsidRPr="00CF4BB6">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42937693" w14:textId="77777777" w:rsidR="004956E8" w:rsidRPr="00E3013F" w:rsidRDefault="004956E8" w:rsidP="004956E8">
      <w:pPr>
        <w:spacing w:line="360" w:lineRule="auto"/>
        <w:rPr>
          <w:sz w:val="24"/>
        </w:rPr>
      </w:pPr>
    </w:p>
    <w:p w14:paraId="2E38CF47" w14:textId="77777777" w:rsidR="009F7F88" w:rsidRPr="004956E8" w:rsidRDefault="009F7F88" w:rsidP="00CF4BB6">
      <w:pPr>
        <w:rPr>
          <w:rFonts w:ascii="宋体" w:hAnsi="宋体"/>
          <w:szCs w:val="21"/>
        </w:rPr>
      </w:pPr>
    </w:p>
    <w:sectPr w:rsidR="009F7F88" w:rsidRPr="004956E8" w:rsidSect="00E77E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CE6B48" w15:done="0"/>
  <w15:commentEx w15:paraId="0425E930" w15:done="0"/>
  <w15:commentEx w15:paraId="7AF3A8B6" w15:done="0"/>
  <w15:commentEx w15:paraId="36953BA0" w15:done="0"/>
  <w15:commentEx w15:paraId="161D31BC" w15:done="0"/>
  <w15:commentEx w15:paraId="7909AD25" w15:done="0"/>
  <w15:commentEx w15:paraId="034458F5" w15:done="0"/>
  <w15:commentEx w15:paraId="701573DC" w15:done="0"/>
  <w15:commentEx w15:paraId="020ABC5C" w15:done="0"/>
  <w15:commentEx w15:paraId="70E8BC28" w15:done="0"/>
  <w15:commentEx w15:paraId="2B874737" w15:done="0"/>
  <w15:commentEx w15:paraId="7FC3DD1F" w15:done="0"/>
  <w15:commentEx w15:paraId="1806EDCB" w15:done="0"/>
  <w15:commentEx w15:paraId="5CDD3E37" w15:done="0"/>
  <w15:commentEx w15:paraId="2EA8AA09" w15:done="0"/>
  <w15:commentEx w15:paraId="178FDDE2" w15:done="0"/>
  <w15:commentEx w15:paraId="053FECF0" w15:done="0"/>
  <w15:commentEx w15:paraId="007171C2" w15:done="0"/>
  <w15:commentEx w15:paraId="1B25C64B" w15:done="0"/>
  <w15:commentEx w15:paraId="1334E22C" w15:done="0"/>
  <w15:commentEx w15:paraId="7B4F50F1" w15:done="0"/>
  <w15:commentEx w15:paraId="2CE122AA" w15:done="0"/>
  <w15:commentEx w15:paraId="53FBAA00" w15:done="0"/>
  <w15:commentEx w15:paraId="78B59E75" w15:done="0"/>
  <w15:commentEx w15:paraId="6A8CF440" w15:done="0"/>
  <w15:commentEx w15:paraId="3C831DEE" w15:done="0"/>
  <w15:commentEx w15:paraId="0D2015C5" w15:done="0"/>
  <w15:commentEx w15:paraId="22EFE608" w15:done="0"/>
  <w15:commentEx w15:paraId="685894F9" w15:done="0"/>
  <w15:commentEx w15:paraId="29580D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CE6B48" w16cid:durableId="241817AD"/>
  <w16cid:commentId w16cid:paraId="0425E930" w16cid:durableId="241817AE"/>
  <w16cid:commentId w16cid:paraId="7AF3A8B6" w16cid:durableId="241817AF"/>
  <w16cid:commentId w16cid:paraId="36953BA0" w16cid:durableId="241817B0"/>
  <w16cid:commentId w16cid:paraId="161D31BC" w16cid:durableId="241817B1"/>
  <w16cid:commentId w16cid:paraId="7909AD25" w16cid:durableId="241817B2"/>
  <w16cid:commentId w16cid:paraId="034458F5" w16cid:durableId="241817B3"/>
  <w16cid:commentId w16cid:paraId="701573DC" w16cid:durableId="241817B4"/>
  <w16cid:commentId w16cid:paraId="020ABC5C" w16cid:durableId="241817B5"/>
  <w16cid:commentId w16cid:paraId="70E8BC28" w16cid:durableId="241817B6"/>
  <w16cid:commentId w16cid:paraId="2B874737" w16cid:durableId="241817B7"/>
  <w16cid:commentId w16cid:paraId="7FC3DD1F" w16cid:durableId="241817B8"/>
  <w16cid:commentId w16cid:paraId="1806EDCB" w16cid:durableId="241817B9"/>
  <w16cid:commentId w16cid:paraId="5CDD3E37" w16cid:durableId="241817BA"/>
  <w16cid:commentId w16cid:paraId="2EA8AA09" w16cid:durableId="241817BB"/>
  <w16cid:commentId w16cid:paraId="178FDDE2" w16cid:durableId="241817BC"/>
  <w16cid:commentId w16cid:paraId="053FECF0" w16cid:durableId="241817BD"/>
  <w16cid:commentId w16cid:paraId="007171C2" w16cid:durableId="241817BE"/>
  <w16cid:commentId w16cid:paraId="1B25C64B" w16cid:durableId="241817BF"/>
  <w16cid:commentId w16cid:paraId="1334E22C" w16cid:durableId="241817C0"/>
  <w16cid:commentId w16cid:paraId="7B4F50F1" w16cid:durableId="241817C1"/>
  <w16cid:commentId w16cid:paraId="2CE122AA" w16cid:durableId="241817C2"/>
  <w16cid:commentId w16cid:paraId="53FBAA00" w16cid:durableId="241817C3"/>
  <w16cid:commentId w16cid:paraId="78B59E75" w16cid:durableId="241817C4"/>
  <w16cid:commentId w16cid:paraId="6A8CF440" w16cid:durableId="241817C5"/>
  <w16cid:commentId w16cid:paraId="3C831DEE" w16cid:durableId="241817C6"/>
  <w16cid:commentId w16cid:paraId="0D2015C5" w16cid:durableId="241817C7"/>
  <w16cid:commentId w16cid:paraId="22EFE608" w16cid:durableId="241817C8"/>
  <w16cid:commentId w16cid:paraId="685894F9" w16cid:durableId="241817C9"/>
  <w16cid:commentId w16cid:paraId="29580D05" w16cid:durableId="241817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0D679" w14:textId="77777777" w:rsidR="00504C3C" w:rsidRDefault="00504C3C">
      <w:r>
        <w:separator/>
      </w:r>
    </w:p>
  </w:endnote>
  <w:endnote w:type="continuationSeparator" w:id="0">
    <w:p w14:paraId="301727C9" w14:textId="77777777" w:rsidR="00504C3C" w:rsidRDefault="0050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F08BA" w14:textId="77777777" w:rsidR="00504C3C" w:rsidRDefault="00504C3C">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B4EBBC9" w14:textId="77777777" w:rsidR="00504C3C" w:rsidRDefault="00504C3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466D5" w14:textId="77777777" w:rsidR="00504C3C" w:rsidRDefault="00504C3C">
    <w:pPr>
      <w:pStyle w:val="af1"/>
      <w:framePr w:wrap="around" w:vAnchor="text" w:hAnchor="margin" w:xAlign="center" w:y="1"/>
      <w:rPr>
        <w:rStyle w:val="af0"/>
      </w:rPr>
    </w:pPr>
    <w:r>
      <w:t xml:space="preserve">- </w:t>
    </w:r>
    <w:r>
      <w:fldChar w:fldCharType="begin"/>
    </w:r>
    <w:r>
      <w:instrText xml:space="preserve"> PAGE </w:instrText>
    </w:r>
    <w:r>
      <w:fldChar w:fldCharType="separate"/>
    </w:r>
    <w:r w:rsidR="000352EE">
      <w:rPr>
        <w:noProof/>
      </w:rPr>
      <w:t>14</w:t>
    </w:r>
    <w:r>
      <w:rPr>
        <w:noProof/>
      </w:rPr>
      <w:fldChar w:fldCharType="end"/>
    </w:r>
    <w:r>
      <w:t xml:space="preserve"> -</w:t>
    </w:r>
  </w:p>
  <w:p w14:paraId="6B49B206" w14:textId="77777777" w:rsidR="00504C3C" w:rsidRDefault="00504C3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09557" w14:textId="77777777" w:rsidR="00504C3C" w:rsidRDefault="00504C3C">
      <w:r>
        <w:separator/>
      </w:r>
    </w:p>
  </w:footnote>
  <w:footnote w:type="continuationSeparator" w:id="0">
    <w:p w14:paraId="2F8C6254" w14:textId="77777777" w:rsidR="00504C3C" w:rsidRDefault="0050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7E5A" w14:textId="77777777" w:rsidR="00504C3C" w:rsidRDefault="00504C3C">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2EE"/>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26E6C"/>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A7F45"/>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67849"/>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06B"/>
    <w:rsid w:val="00291768"/>
    <w:rsid w:val="00291796"/>
    <w:rsid w:val="0029223A"/>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07B8A"/>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4C3C"/>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4D7A"/>
    <w:rsid w:val="006A556C"/>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CF8"/>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B65E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1BB2"/>
    <w:rsid w:val="00852528"/>
    <w:rsid w:val="008541F1"/>
    <w:rsid w:val="008543F7"/>
    <w:rsid w:val="008545DC"/>
    <w:rsid w:val="00854A7E"/>
    <w:rsid w:val="00855209"/>
    <w:rsid w:val="00855B06"/>
    <w:rsid w:val="00856B95"/>
    <w:rsid w:val="00856D1A"/>
    <w:rsid w:val="00857D29"/>
    <w:rsid w:val="0086161C"/>
    <w:rsid w:val="00861818"/>
    <w:rsid w:val="008621B5"/>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BF3"/>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01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5B3D"/>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0ECE"/>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072"/>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2CE0"/>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0C69"/>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02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384"/>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0AF"/>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4:docId w14:val="6403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4Char">
    <w:name w:va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721979279">
      <w:bodyDiv w:val="1"/>
      <w:marLeft w:val="0"/>
      <w:marRight w:val="0"/>
      <w:marTop w:val="0"/>
      <w:marBottom w:val="0"/>
      <w:divBdr>
        <w:top w:val="none" w:sz="0" w:space="0" w:color="auto"/>
        <w:left w:val="none" w:sz="0" w:space="0" w:color="auto"/>
        <w:bottom w:val="none" w:sz="0" w:space="0" w:color="auto"/>
        <w:right w:val="none" w:sz="0" w:space="0" w:color="auto"/>
      </w:divBdr>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CEAA3-523C-4C03-97CB-3DA1ACC5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47</Pages>
  <Words>5962</Words>
  <Characters>33986</Characters>
  <Application>Microsoft Office Word</Application>
  <DocSecurity>0</DocSecurity>
  <Lines>283</Lines>
  <Paragraphs>79</Paragraphs>
  <ScaleCrop>false</ScaleCrop>
  <Company>Microsoft</Company>
  <LinksUpToDate>false</LinksUpToDate>
  <CharactersWithSpaces>39869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38</cp:revision>
  <cp:lastPrinted>2019-08-14T07:26:00Z</cp:lastPrinted>
  <dcterms:created xsi:type="dcterms:W3CDTF">2021-02-04T08:42:00Z</dcterms:created>
  <dcterms:modified xsi:type="dcterms:W3CDTF">2021-04-26T07:20:00Z</dcterms:modified>
</cp:coreProperties>
</file>