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DA064" w14:textId="77777777"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14:paraId="65BF16FC" w14:textId="77777777"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2450BED9" wp14:editId="48B64606">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6EE1A8A5" w14:textId="77777777" w:rsidR="000F7484" w:rsidRPr="00197818" w:rsidRDefault="000F7484" w:rsidP="000F7484">
      <w:pPr>
        <w:rPr>
          <w:rFonts w:ascii="Calibri" w:hAnsi="Calibri"/>
          <w:szCs w:val="22"/>
        </w:rPr>
      </w:pPr>
    </w:p>
    <w:p w14:paraId="620FBFBF" w14:textId="77777777" w:rsidR="000F7484" w:rsidRPr="00197818" w:rsidRDefault="000F7484" w:rsidP="000F7484">
      <w:pPr>
        <w:rPr>
          <w:rFonts w:ascii="Calibri" w:hAnsi="Calibri"/>
          <w:szCs w:val="22"/>
        </w:rPr>
      </w:pPr>
    </w:p>
    <w:p w14:paraId="113BDB54" w14:textId="77777777"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4059F04B" w14:textId="77777777" w:rsidR="000F7484" w:rsidRPr="00197818" w:rsidRDefault="000F7484" w:rsidP="000F7484">
      <w:pPr>
        <w:spacing w:line="360" w:lineRule="auto"/>
        <w:ind w:firstLineChars="200" w:firstLine="480"/>
        <w:rPr>
          <w:kern w:val="0"/>
          <w:sz w:val="24"/>
        </w:rPr>
      </w:pPr>
      <w:bookmarkStart w:id="0" w:name="_Hlk520380463"/>
    </w:p>
    <w:p w14:paraId="556451B9" w14:textId="77777777" w:rsidR="000F7484" w:rsidRPr="005D3B49"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Pr="005D3B49">
        <w:rPr>
          <w:rFonts w:ascii="华文中宋" w:eastAsia="华文中宋" w:hAnsi="华文中宋" w:hint="eastAsia"/>
          <w:sz w:val="32"/>
          <w:szCs w:val="32"/>
        </w:rPr>
        <w:t>：</w:t>
      </w:r>
      <w:r w:rsidR="005D3B49" w:rsidRPr="005D3B49">
        <w:rPr>
          <w:rFonts w:ascii="华文中宋" w:eastAsia="华文中宋" w:hAnsi="华文中宋" w:hint="eastAsia"/>
          <w:sz w:val="32"/>
          <w:szCs w:val="32"/>
        </w:rPr>
        <w:t>教学设备运维服务</w:t>
      </w:r>
    </w:p>
    <w:p w14:paraId="04A0164E" w14:textId="77777777" w:rsidR="000F7484" w:rsidRPr="005D3B49"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5D3B49">
        <w:rPr>
          <w:rFonts w:ascii="华文中宋" w:eastAsia="华文中宋" w:hAnsi="华文中宋" w:hint="eastAsia"/>
          <w:sz w:val="32"/>
          <w:szCs w:val="32"/>
        </w:rPr>
        <w:t>项目编号：</w:t>
      </w:r>
      <w:r w:rsidR="005D3B49" w:rsidRPr="005D3B49">
        <w:rPr>
          <w:rFonts w:ascii="华文中宋" w:eastAsia="华文中宋" w:hAnsi="华文中宋"/>
          <w:sz w:val="32"/>
          <w:szCs w:val="32"/>
        </w:rPr>
        <w:t>RNX2021078ZC-SZXX</w:t>
      </w:r>
    </w:p>
    <w:p w14:paraId="0C8457A0" w14:textId="77777777" w:rsidR="000F7484" w:rsidRPr="005D3B49"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5D3B49">
        <w:rPr>
          <w:rFonts w:ascii="华文中宋" w:eastAsia="华文中宋" w:hAnsi="华文中宋" w:hint="eastAsia"/>
          <w:sz w:val="32"/>
          <w:szCs w:val="32"/>
        </w:rPr>
        <w:t>招标方式：公开招标</w:t>
      </w:r>
    </w:p>
    <w:p w14:paraId="4C224BD2" w14:textId="77777777" w:rsidR="000F7484" w:rsidRPr="005D3B49"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5D3B49">
        <w:rPr>
          <w:rFonts w:ascii="华文中宋" w:eastAsia="华文中宋" w:hAnsi="华文中宋" w:hint="eastAsia"/>
          <w:sz w:val="32"/>
          <w:szCs w:val="32"/>
        </w:rPr>
        <w:t>采购人名称：</w:t>
      </w:r>
      <w:r w:rsidR="005D3B49" w:rsidRPr="005D3B49">
        <w:rPr>
          <w:rFonts w:ascii="华文中宋" w:eastAsia="华文中宋" w:hAnsi="华文中宋" w:hint="eastAsia"/>
          <w:sz w:val="32"/>
          <w:szCs w:val="32"/>
        </w:rPr>
        <w:t>深圳小学</w:t>
      </w:r>
    </w:p>
    <w:p w14:paraId="5AC3A80E" w14:textId="77777777" w:rsidR="000F7484" w:rsidRPr="00197818" w:rsidRDefault="000F7484" w:rsidP="000F7484"/>
    <w:bookmarkEnd w:id="0"/>
    <w:p w14:paraId="1F130917" w14:textId="77777777" w:rsidR="000F7484" w:rsidRDefault="000F7484" w:rsidP="000F7484">
      <w:pPr>
        <w:rPr>
          <w:rFonts w:ascii="Calibri" w:hAnsi="Calibri"/>
          <w:szCs w:val="22"/>
        </w:rPr>
      </w:pPr>
    </w:p>
    <w:p w14:paraId="38506F54" w14:textId="77777777" w:rsidR="000F7484" w:rsidRDefault="000F7484" w:rsidP="000F7484">
      <w:pPr>
        <w:rPr>
          <w:rFonts w:ascii="Calibri" w:hAnsi="Calibri"/>
          <w:szCs w:val="22"/>
        </w:rPr>
      </w:pPr>
    </w:p>
    <w:p w14:paraId="00CBB74C" w14:textId="77777777" w:rsidR="000F7484" w:rsidRDefault="000F7484" w:rsidP="000F7484">
      <w:pPr>
        <w:rPr>
          <w:rFonts w:ascii="Calibri" w:hAnsi="Calibri"/>
          <w:szCs w:val="22"/>
        </w:rPr>
      </w:pPr>
    </w:p>
    <w:p w14:paraId="2243808E" w14:textId="77777777" w:rsidR="000F7484" w:rsidRDefault="000F7484" w:rsidP="000F7484">
      <w:pPr>
        <w:rPr>
          <w:rFonts w:ascii="Calibri" w:hAnsi="Calibri"/>
          <w:szCs w:val="22"/>
        </w:rPr>
      </w:pPr>
    </w:p>
    <w:p w14:paraId="12A785EE" w14:textId="77777777" w:rsidR="000F7484" w:rsidRDefault="000F7484" w:rsidP="000F7484">
      <w:pPr>
        <w:rPr>
          <w:rFonts w:ascii="Calibri" w:hAnsi="Calibri"/>
          <w:szCs w:val="22"/>
        </w:rPr>
      </w:pPr>
    </w:p>
    <w:p w14:paraId="3FC9BF3C" w14:textId="77777777" w:rsidR="000F7484" w:rsidRDefault="000F7484" w:rsidP="000F7484">
      <w:pPr>
        <w:rPr>
          <w:rFonts w:ascii="Calibri" w:hAnsi="Calibri"/>
          <w:szCs w:val="22"/>
        </w:rPr>
      </w:pPr>
    </w:p>
    <w:p w14:paraId="39BA32BB" w14:textId="77777777" w:rsidR="000F7484" w:rsidRPr="00197818" w:rsidRDefault="000F7484" w:rsidP="000F7484">
      <w:pPr>
        <w:rPr>
          <w:rFonts w:ascii="Calibri" w:hAnsi="Calibri"/>
          <w:szCs w:val="22"/>
        </w:rPr>
      </w:pPr>
    </w:p>
    <w:p w14:paraId="37390E7E" w14:textId="77777777" w:rsidR="000F7484" w:rsidRPr="00197818" w:rsidRDefault="000F7484" w:rsidP="000F7484">
      <w:pPr>
        <w:rPr>
          <w:rFonts w:ascii="Calibri" w:hAnsi="Calibri"/>
          <w:szCs w:val="22"/>
        </w:rPr>
      </w:pPr>
    </w:p>
    <w:p w14:paraId="22EDDA75" w14:textId="77777777"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14:paraId="19E27673" w14:textId="77777777"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14:paraId="1FE6D93E" w14:textId="77777777" w:rsidR="000F7484" w:rsidRPr="00CF4BB6" w:rsidRDefault="000F7484" w:rsidP="00691461">
      <w:pPr>
        <w:pStyle w:val="10"/>
      </w:pPr>
      <w:r w:rsidRPr="00CF4BB6">
        <w:rPr>
          <w:rFonts w:hint="eastAsia"/>
        </w:rPr>
        <w:lastRenderedPageBreak/>
        <w:t>警示条款</w:t>
      </w:r>
    </w:p>
    <w:p w14:paraId="7628F397"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 w:val="24"/>
        </w:rPr>
        <w:t>分之二十</w:t>
      </w:r>
      <w:proofErr w:type="gramEnd"/>
      <w:r w:rsidRPr="00CF4BB6">
        <w:rPr>
          <w:rFonts w:ascii="新宋体" w:eastAsia="新宋体" w:hAnsi="新宋体" w:hint="eastAsia"/>
          <w:sz w:val="24"/>
        </w:rPr>
        <w:t>以下的罚款；情节严重的，取消其参与本市政府采购资格，处以采购金额千分之二十以上千</w:t>
      </w:r>
      <w:proofErr w:type="gramStart"/>
      <w:r w:rsidRPr="00CF4BB6">
        <w:rPr>
          <w:rFonts w:ascii="新宋体" w:eastAsia="新宋体" w:hAnsi="新宋体" w:hint="eastAsia"/>
          <w:sz w:val="24"/>
        </w:rPr>
        <w:t>分之三十</w:t>
      </w:r>
      <w:proofErr w:type="gramEnd"/>
      <w:r w:rsidRPr="00CF4BB6">
        <w:rPr>
          <w:rFonts w:ascii="新宋体" w:eastAsia="新宋体" w:hAnsi="新宋体" w:hint="eastAsia"/>
          <w:sz w:val="24"/>
        </w:rPr>
        <w:t>以下的罚款，并由市场监管部门依法吊销其营业执照；给他人造成损失的，依法承担赔偿责任；构成犯罪的，依法追究刑事责任：</w:t>
      </w:r>
    </w:p>
    <w:p w14:paraId="1C15E06B"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14:paraId="0E4F2664"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14:paraId="0D8082AD"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14:paraId="1621F11B"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14:paraId="2F2B4C83"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14:paraId="2B22FDCE"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14:paraId="786F94DC"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14:paraId="6BAEB1A2"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14:paraId="27E17B7B"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14:paraId="104AD941"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w:t>
      </w:r>
      <w:proofErr w:type="gramStart"/>
      <w:r w:rsidRPr="00CF4BB6">
        <w:rPr>
          <w:rFonts w:ascii="新宋体" w:eastAsia="新宋体" w:hAnsi="新宋体" w:hint="eastAsia"/>
          <w:sz w:val="24"/>
        </w:rPr>
        <w:t>财购[</w:t>
      </w:r>
      <w:proofErr w:type="gramEnd"/>
      <w:r w:rsidRPr="00CF4BB6">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227D559A"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14:paraId="3D49B742"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14:paraId="50082F4D"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14:paraId="650B6C05" w14:textId="77777777"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14:paraId="023BEDDD" w14:textId="77777777" w:rsidR="00691461" w:rsidRPr="00CF4BB6" w:rsidRDefault="00691461" w:rsidP="00691461">
      <w:pPr>
        <w:spacing w:line="360" w:lineRule="auto"/>
        <w:ind w:firstLine="480"/>
        <w:rPr>
          <w:rFonts w:ascii="新宋体" w:eastAsia="新宋体" w:hAnsi="新宋体"/>
          <w:sz w:val="24"/>
        </w:rPr>
      </w:pPr>
    </w:p>
    <w:p w14:paraId="5020D5EE" w14:textId="77777777" w:rsidR="00691461" w:rsidRPr="00CF4BB6" w:rsidRDefault="00691461" w:rsidP="00691461">
      <w:pPr>
        <w:spacing w:line="360" w:lineRule="auto"/>
        <w:ind w:firstLine="480"/>
        <w:rPr>
          <w:rFonts w:ascii="新宋体" w:eastAsia="新宋体" w:hAnsi="新宋体"/>
          <w:sz w:val="24"/>
        </w:rPr>
      </w:pPr>
    </w:p>
    <w:p w14:paraId="16BBF078" w14:textId="77777777" w:rsidR="000F7484" w:rsidRPr="00CF4BB6" w:rsidRDefault="000F7484" w:rsidP="00691461">
      <w:pPr>
        <w:pStyle w:val="10"/>
      </w:pPr>
      <w:r w:rsidRPr="00CF4BB6">
        <w:rPr>
          <w:rFonts w:hint="eastAsia"/>
        </w:rPr>
        <w:lastRenderedPageBreak/>
        <w:t>招标文件信息</w:t>
      </w:r>
    </w:p>
    <w:p w14:paraId="4304F061" w14:textId="32B01391" w:rsidR="000F7484" w:rsidRPr="005D3B49" w:rsidRDefault="000F7484" w:rsidP="000F7484">
      <w:pPr>
        <w:widowControl/>
        <w:spacing w:after="100" w:afterAutospacing="1"/>
        <w:rPr>
          <w:rFonts w:ascii="新宋体" w:eastAsia="新宋体" w:hAnsi="新宋体"/>
        </w:rPr>
      </w:pPr>
      <w:r w:rsidRPr="005D3B49">
        <w:rPr>
          <w:rFonts w:ascii="新宋体" w:eastAsia="新宋体" w:hAnsi="新宋体"/>
        </w:rPr>
        <w:t>项目编号：</w:t>
      </w:r>
      <w:r w:rsidR="00CB1682" w:rsidRPr="005D3B49">
        <w:rPr>
          <w:rFonts w:ascii="新宋体" w:eastAsia="新宋体" w:hAnsi="新宋体"/>
        </w:rPr>
        <w:t>RNX2021078ZC-SZXX</w:t>
      </w:r>
    </w:p>
    <w:p w14:paraId="2F868957" w14:textId="3221439A" w:rsidR="000F7484" w:rsidRPr="005D3B49" w:rsidRDefault="000F7484" w:rsidP="000F7484">
      <w:pPr>
        <w:widowControl/>
        <w:spacing w:after="100" w:afterAutospacing="1"/>
        <w:rPr>
          <w:rFonts w:ascii="新宋体" w:eastAsia="新宋体" w:hAnsi="新宋体"/>
        </w:rPr>
      </w:pPr>
      <w:r w:rsidRPr="005D3B49">
        <w:rPr>
          <w:rFonts w:ascii="新宋体" w:eastAsia="新宋体" w:hAnsi="新宋体"/>
        </w:rPr>
        <w:t>项目名称：</w:t>
      </w:r>
      <w:r w:rsidR="00CB1682" w:rsidRPr="005D3B49">
        <w:rPr>
          <w:rFonts w:ascii="新宋体" w:eastAsia="新宋体" w:hAnsi="新宋体" w:hint="eastAsia"/>
        </w:rPr>
        <w:t>教学设备运维服务</w:t>
      </w:r>
    </w:p>
    <w:p w14:paraId="574F88C0" w14:textId="77777777" w:rsidR="000F7484" w:rsidRPr="00CF4BB6" w:rsidRDefault="000F7484" w:rsidP="005F5DA4">
      <w:pPr>
        <w:widowControl/>
        <w:spacing w:after="100" w:afterAutospacing="1"/>
        <w:rPr>
          <w:rFonts w:ascii="新宋体" w:eastAsia="新宋体" w:hAnsi="新宋体"/>
        </w:rPr>
      </w:pPr>
      <w:r w:rsidRPr="00CF4BB6">
        <w:rPr>
          <w:rFonts w:ascii="新宋体" w:eastAsia="新宋体" w:hAnsi="新宋体"/>
        </w:rPr>
        <w:t xml:space="preserve">包  </w:t>
      </w:r>
      <w:r w:rsidR="005D3B49">
        <w:rPr>
          <w:rFonts w:ascii="新宋体" w:eastAsia="新宋体" w:hAnsi="新宋体" w:hint="eastAsia"/>
        </w:rPr>
        <w:t xml:space="preserve"> </w:t>
      </w:r>
      <w:r w:rsidRPr="00CF4BB6">
        <w:rPr>
          <w:rFonts w:ascii="新宋体" w:eastAsia="新宋体" w:hAnsi="新宋体"/>
        </w:rPr>
        <w:t xml:space="preserve"> 号： </w:t>
      </w:r>
      <w:r w:rsidRPr="00CF4BB6">
        <w:rPr>
          <w:rFonts w:ascii="新宋体" w:eastAsia="新宋体" w:hAnsi="新宋体" w:hint="eastAsia"/>
        </w:rPr>
        <w:t>A 包</w:t>
      </w:r>
    </w:p>
    <w:p w14:paraId="213E05CB" w14:textId="77777777"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项目类型：</w:t>
      </w:r>
      <w:r w:rsidR="005D3B49">
        <w:rPr>
          <w:rFonts w:ascii="新宋体" w:eastAsia="新宋体" w:hAnsi="新宋体" w:hint="eastAsia"/>
        </w:rPr>
        <w:t xml:space="preserve"> </w:t>
      </w:r>
      <w:r w:rsidRPr="00CF4BB6">
        <w:rPr>
          <w:rFonts w:ascii="新宋体" w:eastAsia="新宋体" w:hAnsi="新宋体" w:hint="eastAsia"/>
        </w:rPr>
        <w:t>服务类</w:t>
      </w:r>
    </w:p>
    <w:p w14:paraId="637100A1" w14:textId="77777777"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w:t>
      </w:r>
      <w:r w:rsidR="005D3B49">
        <w:rPr>
          <w:rFonts w:ascii="新宋体" w:eastAsia="新宋体" w:hAnsi="新宋体"/>
        </w:rPr>
        <w:t xml:space="preserve"> </w:t>
      </w:r>
      <w:r w:rsidRPr="00CF4BB6">
        <w:rPr>
          <w:rFonts w:ascii="新宋体" w:eastAsia="新宋体" w:hAnsi="新宋体"/>
        </w:rPr>
        <w:t>公开招标</w:t>
      </w:r>
    </w:p>
    <w:p w14:paraId="01321010" w14:textId="77777777"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w:t>
      </w:r>
      <w:r w:rsidR="005D3B49">
        <w:rPr>
          <w:rFonts w:ascii="新宋体" w:eastAsia="新宋体" w:hAnsi="新宋体"/>
        </w:rPr>
        <w:t xml:space="preserve"> </w:t>
      </w:r>
      <w:r w:rsidRPr="00CF4BB6">
        <w:rPr>
          <w:rFonts w:ascii="新宋体" w:eastAsia="新宋体" w:hAnsi="新宋体"/>
        </w:rPr>
        <w:t>人民币</w:t>
      </w:r>
    </w:p>
    <w:p w14:paraId="789ED4AE"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0E4AFE3E"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0521120"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767A5A8"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3D3D5759" w14:textId="77777777"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6E085B13" w14:textId="77777777"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19ADDD7" w14:textId="77777777"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14:paraId="754CCDCA"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181D6A6E"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E7FC422"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69408AC"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7DB9BC50"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3B88BD6D"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7D7D2AC"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14:paraId="27404AB9"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97A533B"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44D7D62D"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14:paraId="2EB87B8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687F74E5"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7CB45F49"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14:paraId="2CF20558"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6674480"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72BBE2A0"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14:paraId="62AD029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BC3C620"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0094AC92"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14:paraId="618734AD"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2248C1AF"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5C3B1450"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14:paraId="39C5FFDD"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AFCB51B"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6BBC81A1"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14:paraId="69C58E1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BF59D38"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189D68AE"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14:paraId="7F300369"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AE8C8A5"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2F6635F0"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14:paraId="6FFFE16E" w14:textId="77777777"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14:paraId="467836C4" w14:textId="77777777" w:rsidR="000F7484" w:rsidRPr="00CF4BB6" w:rsidRDefault="000F7484" w:rsidP="00691461">
      <w:pPr>
        <w:spacing w:line="432" w:lineRule="auto"/>
        <w:ind w:firstLine="480"/>
        <w:rPr>
          <w:rFonts w:ascii="新宋体" w:eastAsia="新宋体" w:hAnsi="新宋体"/>
          <w:sz w:val="24"/>
        </w:rPr>
      </w:pPr>
    </w:p>
    <w:p w14:paraId="0CD9D625" w14:textId="77777777" w:rsidR="00AC4699" w:rsidRPr="00CF4BB6" w:rsidRDefault="00AC4699" w:rsidP="00691461">
      <w:pPr>
        <w:rPr>
          <w:rFonts w:ascii="新宋体" w:eastAsia="新宋体" w:hAnsi="新宋体"/>
        </w:rPr>
      </w:pPr>
    </w:p>
    <w:p w14:paraId="1BF91439" w14:textId="77777777" w:rsidR="000F7484" w:rsidRPr="00CF4BB6" w:rsidRDefault="000F7484" w:rsidP="00691461">
      <w:pPr>
        <w:rPr>
          <w:rFonts w:ascii="新宋体" w:eastAsia="新宋体" w:hAnsi="新宋体"/>
        </w:rPr>
      </w:pPr>
    </w:p>
    <w:p w14:paraId="3D898CD3" w14:textId="77777777" w:rsidR="000F7484" w:rsidRPr="00CF4BB6" w:rsidRDefault="000F7484" w:rsidP="00691461">
      <w:pPr>
        <w:rPr>
          <w:rFonts w:ascii="新宋体" w:eastAsia="新宋体" w:hAnsi="新宋体"/>
        </w:rPr>
      </w:pPr>
    </w:p>
    <w:p w14:paraId="60EC4461" w14:textId="77777777"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CF4BB6" w14:paraId="4CA2FB4F" w14:textId="77777777" w:rsidTr="00287E1B">
        <w:trPr>
          <w:tblCellSpacing w:w="0" w:type="dxa"/>
          <w:jc w:val="center"/>
        </w:trPr>
        <w:tc>
          <w:tcPr>
            <w:tcW w:w="0" w:type="auto"/>
            <w:tcBorders>
              <w:top w:val="nil"/>
              <w:left w:val="nil"/>
              <w:bottom w:val="nil"/>
              <w:right w:val="nil"/>
            </w:tcBorders>
            <w:vAlign w:val="center"/>
            <w:hideMark/>
          </w:tcPr>
          <w:p w14:paraId="63083340" w14:textId="77777777"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14:paraId="03373327" w14:textId="77777777" w:rsidTr="00287E1B">
        <w:trPr>
          <w:tblCellSpacing w:w="0" w:type="dxa"/>
          <w:jc w:val="center"/>
        </w:trPr>
        <w:tc>
          <w:tcPr>
            <w:tcW w:w="0" w:type="auto"/>
            <w:tcBorders>
              <w:top w:val="nil"/>
              <w:left w:val="nil"/>
              <w:bottom w:val="nil"/>
              <w:right w:val="nil"/>
            </w:tcBorders>
            <w:vAlign w:val="center"/>
          </w:tcPr>
          <w:p w14:paraId="238FF678"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 xml:space="preserve">评审因素的量化指标评审得分最高的投标人为中标候选人的评标方法。 </w:t>
            </w:r>
          </w:p>
          <w:p w14:paraId="64EF1B3B"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14:paraId="43F484C5" w14:textId="77777777"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CF4BB6">
              <w:rPr>
                <w:rFonts w:ascii="新宋体" w:eastAsia="新宋体" w:hAnsi="新宋体"/>
                <w:szCs w:val="21"/>
              </w:rPr>
              <w:t>分统一</w:t>
            </w:r>
            <w:proofErr w:type="gramEnd"/>
            <w:r w:rsidRPr="00CF4BB6">
              <w:rPr>
                <w:rFonts w:ascii="新宋体" w:eastAsia="新宋体" w:hAnsi="新宋体"/>
                <w:szCs w:val="21"/>
              </w:rPr>
              <w:t xml:space="preserve">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评标总得分＝F1×A1＋F2×A2＋……＋Fn×An</w:t>
            </w:r>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930"/>
              <w:gridCol w:w="5553"/>
            </w:tblGrid>
            <w:tr w:rsidR="00E56E1E" w:rsidRPr="00CF4BB6" w14:paraId="43FFABFC" w14:textId="77777777" w:rsidTr="000F7484">
              <w:tc>
                <w:tcPr>
                  <w:tcW w:w="741" w:type="dxa"/>
                  <w:tcBorders>
                    <w:top w:val="single" w:sz="4" w:space="0" w:color="auto"/>
                    <w:left w:val="single" w:sz="4" w:space="0" w:color="auto"/>
                    <w:bottom w:val="single" w:sz="4" w:space="0" w:color="auto"/>
                    <w:right w:val="single" w:sz="4" w:space="0" w:color="auto"/>
                  </w:tcBorders>
                </w:tcPr>
                <w:p w14:paraId="16964758"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1E3BC347"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75BF3921"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14:paraId="4272AC85" w14:textId="77777777" w:rsidTr="000F7484">
              <w:tc>
                <w:tcPr>
                  <w:tcW w:w="741" w:type="dxa"/>
                  <w:tcBorders>
                    <w:top w:val="single" w:sz="4" w:space="0" w:color="auto"/>
                    <w:left w:val="single" w:sz="4" w:space="0" w:color="auto"/>
                    <w:bottom w:val="single" w:sz="4" w:space="0" w:color="auto"/>
                    <w:right w:val="single" w:sz="4" w:space="0" w:color="auto"/>
                  </w:tcBorders>
                </w:tcPr>
                <w:p w14:paraId="4275CC45"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3C2A5838"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3F873E6D" w14:textId="04A08C7B" w:rsidR="00E56E1E" w:rsidRPr="006F3C67" w:rsidRDefault="00762268" w:rsidP="000F7484">
                  <w:pPr>
                    <w:jc w:val="center"/>
                    <w:rPr>
                      <w:rFonts w:ascii="新宋体" w:eastAsia="新宋体" w:hAnsi="新宋体"/>
                      <w:b/>
                      <w:color w:val="000000" w:themeColor="text1"/>
                      <w:szCs w:val="21"/>
                    </w:rPr>
                  </w:pPr>
                  <w:r w:rsidRPr="006F3C67">
                    <w:rPr>
                      <w:rFonts w:ascii="新宋体" w:eastAsia="新宋体" w:hAnsi="新宋体"/>
                      <w:b/>
                      <w:color w:val="000000" w:themeColor="text1"/>
                      <w:szCs w:val="21"/>
                    </w:rPr>
                    <w:t>20</w:t>
                  </w:r>
                </w:p>
              </w:tc>
            </w:tr>
            <w:tr w:rsidR="00E56E1E" w:rsidRPr="00CF4BB6" w14:paraId="5836624C" w14:textId="77777777" w:rsidTr="000F7484">
              <w:tc>
                <w:tcPr>
                  <w:tcW w:w="741" w:type="dxa"/>
                  <w:tcBorders>
                    <w:top w:val="single" w:sz="4" w:space="0" w:color="auto"/>
                    <w:left w:val="single" w:sz="4" w:space="0" w:color="auto"/>
                    <w:bottom w:val="single" w:sz="4" w:space="0" w:color="auto"/>
                    <w:right w:val="single" w:sz="4" w:space="0" w:color="auto"/>
                  </w:tcBorders>
                </w:tcPr>
                <w:p w14:paraId="44514AC0"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7DAD78D2"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0300FEAA" w14:textId="239EAD5F" w:rsidR="00E56E1E" w:rsidRPr="00CF4BB6" w:rsidRDefault="00762268" w:rsidP="000F7484">
                  <w:pPr>
                    <w:jc w:val="center"/>
                    <w:rPr>
                      <w:rFonts w:ascii="新宋体" w:eastAsia="新宋体" w:hAnsi="新宋体"/>
                      <w:b/>
                      <w:szCs w:val="21"/>
                    </w:rPr>
                  </w:pPr>
                  <w:r>
                    <w:rPr>
                      <w:rFonts w:ascii="新宋体" w:eastAsia="新宋体" w:hAnsi="新宋体"/>
                      <w:b/>
                      <w:szCs w:val="21"/>
                    </w:rPr>
                    <w:t>4</w:t>
                  </w:r>
                  <w:r w:rsidR="009859C6">
                    <w:rPr>
                      <w:rFonts w:ascii="新宋体" w:eastAsia="新宋体" w:hAnsi="新宋体" w:hint="eastAsia"/>
                      <w:b/>
                      <w:szCs w:val="21"/>
                    </w:rPr>
                    <w:t>0</w:t>
                  </w:r>
                </w:p>
              </w:tc>
            </w:tr>
            <w:tr w:rsidR="00E56E1E" w:rsidRPr="00CF4BB6" w14:paraId="7F81AC7A" w14:textId="77777777" w:rsidTr="000F7484">
              <w:trPr>
                <w:trHeight w:val="63"/>
              </w:trPr>
              <w:tc>
                <w:tcPr>
                  <w:tcW w:w="741" w:type="dxa"/>
                  <w:vMerge w:val="restart"/>
                  <w:tcBorders>
                    <w:top w:val="single" w:sz="4" w:space="0" w:color="auto"/>
                    <w:left w:val="single" w:sz="4" w:space="0" w:color="auto"/>
                    <w:right w:val="single" w:sz="4" w:space="0" w:color="auto"/>
                  </w:tcBorders>
                </w:tcPr>
                <w:p w14:paraId="3965F3B3"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742EEB3"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7DCC063E"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171861BA"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1D69D0F3"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9859C6" w:rsidRPr="00CF4BB6" w14:paraId="5B6AFDC5" w14:textId="77777777" w:rsidTr="00730791">
              <w:trPr>
                <w:trHeight w:val="1485"/>
              </w:trPr>
              <w:tc>
                <w:tcPr>
                  <w:tcW w:w="741" w:type="dxa"/>
                  <w:vMerge/>
                  <w:tcBorders>
                    <w:left w:val="single" w:sz="4" w:space="0" w:color="auto"/>
                    <w:right w:val="single" w:sz="4" w:space="0" w:color="auto"/>
                  </w:tcBorders>
                  <w:vAlign w:val="center"/>
                </w:tcPr>
                <w:p w14:paraId="2CC2B8FC" w14:textId="77777777" w:rsidR="009859C6" w:rsidRPr="00CF4BB6" w:rsidRDefault="009859C6"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53F6E58" w14:textId="77777777" w:rsidR="009859C6" w:rsidRPr="00CF4BB6" w:rsidRDefault="009859C6"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14:paraId="2D78F4CB" w14:textId="77777777" w:rsidR="009859C6" w:rsidRPr="00CF4BB6" w:rsidRDefault="009859C6" w:rsidP="00730791">
                  <w:pPr>
                    <w:rPr>
                      <w:rFonts w:ascii="新宋体" w:eastAsia="新宋体" w:hAnsi="新宋体"/>
                      <w:szCs w:val="21"/>
                    </w:rPr>
                  </w:pPr>
                  <w:r w:rsidRPr="009859C6">
                    <w:rPr>
                      <w:rFonts w:ascii="新宋体" w:eastAsia="新宋体" w:hAnsi="新宋体" w:hint="eastAsia"/>
                      <w:szCs w:val="21"/>
                    </w:rPr>
                    <w:t>服务质量（完成时间、安全、环保）保障措施及方案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14:paraId="1453ECE3" w14:textId="77777777" w:rsidR="009859C6" w:rsidRPr="00CF4BB6" w:rsidRDefault="009859C6" w:rsidP="000F7484">
                  <w:pPr>
                    <w:rPr>
                      <w:rFonts w:ascii="新宋体" w:eastAsia="新宋体" w:hAnsi="新宋体"/>
                      <w:szCs w:val="21"/>
                    </w:rPr>
                  </w:pPr>
                  <w:r>
                    <w:rPr>
                      <w:rFonts w:ascii="新宋体" w:eastAsia="新宋体" w:hAnsi="新宋体" w:hint="eastAsia"/>
                      <w:szCs w:val="21"/>
                    </w:rPr>
                    <w:t>20</w:t>
                  </w:r>
                </w:p>
              </w:tc>
              <w:tc>
                <w:tcPr>
                  <w:tcW w:w="5553" w:type="dxa"/>
                  <w:tcBorders>
                    <w:top w:val="single" w:sz="4" w:space="0" w:color="auto"/>
                    <w:left w:val="single" w:sz="4" w:space="0" w:color="auto"/>
                    <w:bottom w:val="single" w:sz="4" w:space="0" w:color="auto"/>
                    <w:right w:val="single" w:sz="4" w:space="0" w:color="auto"/>
                  </w:tcBorders>
                  <w:vAlign w:val="center"/>
                </w:tcPr>
                <w:p w14:paraId="72B36B79" w14:textId="77777777" w:rsidR="009859C6" w:rsidRDefault="009859C6" w:rsidP="009859C6">
                  <w:pPr>
                    <w:jc w:val="left"/>
                    <w:rPr>
                      <w:rFonts w:ascii="宋体" w:hAnsi="宋体"/>
                      <w:szCs w:val="21"/>
                    </w:rPr>
                  </w:pPr>
                  <w:r>
                    <w:rPr>
                      <w:rFonts w:ascii="宋体" w:hAnsi="宋体" w:hint="eastAsia"/>
                      <w:szCs w:val="21"/>
                    </w:rPr>
                    <w:t>针对本项目的需求制定质量保障措施及方案，包括：项目进度计划、质量和进度保障措施等。</w:t>
                  </w:r>
                </w:p>
                <w:p w14:paraId="682EE4D6" w14:textId="77777777" w:rsidR="009859C6" w:rsidRDefault="009859C6" w:rsidP="009859C6">
                  <w:pPr>
                    <w:jc w:val="left"/>
                    <w:rPr>
                      <w:rFonts w:ascii="宋体" w:hAnsi="宋体"/>
                      <w:szCs w:val="21"/>
                    </w:rPr>
                  </w:pPr>
                  <w:r>
                    <w:rPr>
                      <w:rFonts w:ascii="宋体" w:hAnsi="宋体" w:hint="eastAsia"/>
                      <w:szCs w:val="21"/>
                    </w:rPr>
                    <w:t>评分标准：</w:t>
                  </w:r>
                </w:p>
                <w:p w14:paraId="6A0DC486" w14:textId="77777777" w:rsidR="009859C6" w:rsidRDefault="009859C6" w:rsidP="009859C6">
                  <w:pPr>
                    <w:jc w:val="left"/>
                    <w:rPr>
                      <w:rFonts w:ascii="宋体" w:hAnsi="宋体"/>
                      <w:szCs w:val="21"/>
                    </w:rPr>
                  </w:pPr>
                  <w:r>
                    <w:rPr>
                      <w:rFonts w:ascii="宋体" w:hAnsi="宋体" w:hint="eastAsia"/>
                      <w:szCs w:val="21"/>
                    </w:rPr>
                    <w:t>（1）质量保障措施及方案内容全面；</w:t>
                  </w:r>
                </w:p>
                <w:p w14:paraId="2D394044" w14:textId="77777777" w:rsidR="009859C6" w:rsidRDefault="009859C6" w:rsidP="009859C6">
                  <w:pPr>
                    <w:jc w:val="left"/>
                    <w:rPr>
                      <w:rFonts w:ascii="宋体" w:hAnsi="宋体"/>
                      <w:szCs w:val="21"/>
                    </w:rPr>
                  </w:pPr>
                  <w:r>
                    <w:rPr>
                      <w:rFonts w:ascii="宋体" w:hAnsi="宋体" w:hint="eastAsia"/>
                      <w:szCs w:val="21"/>
                    </w:rPr>
                    <w:t>（2）质量保障措施及方案内容具体；</w:t>
                  </w:r>
                </w:p>
                <w:p w14:paraId="086346A6" w14:textId="77777777" w:rsidR="009859C6" w:rsidRDefault="009859C6" w:rsidP="009859C6">
                  <w:pPr>
                    <w:jc w:val="left"/>
                    <w:rPr>
                      <w:rFonts w:ascii="宋体" w:hAnsi="宋体"/>
                      <w:szCs w:val="21"/>
                    </w:rPr>
                  </w:pPr>
                  <w:r>
                    <w:rPr>
                      <w:rFonts w:ascii="宋体" w:hAnsi="宋体" w:hint="eastAsia"/>
                      <w:szCs w:val="21"/>
                    </w:rPr>
                    <w:t>（3）质量保障措施及方案内容科学合理；</w:t>
                  </w:r>
                </w:p>
                <w:p w14:paraId="639A0EE4" w14:textId="77777777" w:rsidR="009859C6" w:rsidRDefault="009859C6" w:rsidP="009859C6">
                  <w:pPr>
                    <w:jc w:val="left"/>
                    <w:rPr>
                      <w:rFonts w:ascii="宋体" w:hAnsi="宋体"/>
                      <w:szCs w:val="21"/>
                    </w:rPr>
                  </w:pPr>
                  <w:r>
                    <w:rPr>
                      <w:rFonts w:ascii="宋体" w:hAnsi="宋体" w:hint="eastAsia"/>
                      <w:szCs w:val="21"/>
                    </w:rPr>
                    <w:t>（4）质量保障措施及方案内容可操作性强；</w:t>
                  </w:r>
                </w:p>
                <w:p w14:paraId="283A30B3" w14:textId="77777777" w:rsidR="009859C6" w:rsidRPr="009859C6" w:rsidRDefault="009859C6" w:rsidP="009859C6">
                  <w:pPr>
                    <w:rPr>
                      <w:rFonts w:ascii="宋体" w:hAnsi="宋体"/>
                      <w:szCs w:val="21"/>
                    </w:rPr>
                  </w:pPr>
                  <w:r>
                    <w:rPr>
                      <w:rFonts w:ascii="宋体" w:hAnsi="宋体" w:hint="eastAsia"/>
                      <w:szCs w:val="21"/>
                    </w:rPr>
                    <w:t>满足以上四项要求</w:t>
                  </w:r>
                  <w:proofErr w:type="gramStart"/>
                  <w:r>
                    <w:rPr>
                      <w:rFonts w:ascii="宋体" w:hAnsi="宋体" w:hint="eastAsia"/>
                      <w:szCs w:val="21"/>
                    </w:rPr>
                    <w:t>为优得20分</w:t>
                  </w:r>
                  <w:proofErr w:type="gramEnd"/>
                  <w:r>
                    <w:rPr>
                      <w:rFonts w:ascii="宋体" w:hAnsi="宋体" w:hint="eastAsia"/>
                      <w:szCs w:val="21"/>
                    </w:rPr>
                    <w:t>，满足以上三项要求</w:t>
                  </w:r>
                  <w:proofErr w:type="gramStart"/>
                  <w:r>
                    <w:rPr>
                      <w:rFonts w:ascii="宋体" w:hAnsi="宋体" w:hint="eastAsia"/>
                      <w:szCs w:val="21"/>
                    </w:rPr>
                    <w:t>位良得</w:t>
                  </w:r>
                  <w:proofErr w:type="gramEnd"/>
                  <w:r>
                    <w:rPr>
                      <w:rFonts w:ascii="宋体" w:hAnsi="宋体" w:hint="eastAsia"/>
                      <w:szCs w:val="21"/>
                    </w:rPr>
                    <w:t>15分，满足以上两项要求为中得10分，其它情况不得分。</w:t>
                  </w:r>
                </w:p>
              </w:tc>
            </w:tr>
            <w:tr w:rsidR="00730791" w:rsidRPr="00CF4BB6" w14:paraId="1942B5D9" w14:textId="77777777" w:rsidTr="003A2D9E">
              <w:trPr>
                <w:trHeight w:val="63"/>
              </w:trPr>
              <w:tc>
                <w:tcPr>
                  <w:tcW w:w="741" w:type="dxa"/>
                  <w:vMerge/>
                  <w:tcBorders>
                    <w:left w:val="single" w:sz="4" w:space="0" w:color="auto"/>
                    <w:right w:val="single" w:sz="4" w:space="0" w:color="auto"/>
                  </w:tcBorders>
                  <w:vAlign w:val="center"/>
                </w:tcPr>
                <w:p w14:paraId="329657FE" w14:textId="77777777" w:rsidR="00730791" w:rsidRPr="00CF4BB6" w:rsidRDefault="00730791"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CBA748E" w14:textId="77777777" w:rsidR="00730791" w:rsidRPr="00CF4BB6" w:rsidRDefault="00730791" w:rsidP="000F7484">
                  <w:pPr>
                    <w:rPr>
                      <w:rFonts w:ascii="新宋体" w:eastAsia="新宋体" w:hAnsi="新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14:paraId="281637CA" w14:textId="77777777" w:rsidR="00730791" w:rsidRPr="00CF4BB6" w:rsidRDefault="00730791" w:rsidP="009859C6">
                  <w:pPr>
                    <w:rPr>
                      <w:rFonts w:ascii="新宋体" w:eastAsia="新宋体" w:hAnsi="新宋体"/>
                      <w:szCs w:val="21"/>
                    </w:rPr>
                  </w:pPr>
                  <w:r>
                    <w:rPr>
                      <w:rFonts w:ascii="宋体" w:hAnsi="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14:paraId="77670FCE" w14:textId="0BECF072" w:rsidR="00730791" w:rsidRPr="00CF4BB6" w:rsidRDefault="00762268" w:rsidP="000F7484">
                  <w:pPr>
                    <w:rPr>
                      <w:rFonts w:ascii="新宋体" w:eastAsia="新宋体" w:hAnsi="新宋体"/>
                      <w:szCs w:val="21"/>
                    </w:rPr>
                  </w:pPr>
                  <w:r>
                    <w:rPr>
                      <w:rFonts w:ascii="新宋体" w:eastAsia="新宋体" w:hAnsi="新宋体"/>
                      <w:szCs w:val="21"/>
                    </w:rPr>
                    <w:t>10</w:t>
                  </w:r>
                </w:p>
              </w:tc>
              <w:tc>
                <w:tcPr>
                  <w:tcW w:w="5553" w:type="dxa"/>
                  <w:tcBorders>
                    <w:top w:val="single" w:sz="4" w:space="0" w:color="auto"/>
                    <w:left w:val="single" w:sz="4" w:space="0" w:color="auto"/>
                    <w:bottom w:val="single" w:sz="4" w:space="0" w:color="auto"/>
                    <w:right w:val="single" w:sz="4" w:space="0" w:color="auto"/>
                  </w:tcBorders>
                </w:tcPr>
                <w:p w14:paraId="47D6405B" w14:textId="77777777" w:rsidR="00730791" w:rsidRDefault="00730791" w:rsidP="00730791">
                  <w:r>
                    <w:rPr>
                      <w:rFonts w:hint="eastAsia"/>
                    </w:rPr>
                    <w:t>（一）评分内容：</w:t>
                  </w:r>
                </w:p>
                <w:p w14:paraId="016FB9E8" w14:textId="77777777" w:rsidR="00730791" w:rsidRDefault="00730791" w:rsidP="00730791">
                  <w:r>
                    <w:rPr>
                      <w:rFonts w:hint="eastAsia"/>
                    </w:rPr>
                    <w:t>考察投标人在项目完成后的服务承诺（格式自定），如关于项目移交手续办理，项目后续顾问咨询支持时间等。</w:t>
                  </w:r>
                </w:p>
                <w:p w14:paraId="363B9A67" w14:textId="77777777" w:rsidR="00730791" w:rsidRDefault="00730791" w:rsidP="00730791">
                  <w:r>
                    <w:rPr>
                      <w:rFonts w:hint="eastAsia"/>
                    </w:rPr>
                    <w:t>（二）评分依据：</w:t>
                  </w:r>
                </w:p>
                <w:p w14:paraId="279F1FD6" w14:textId="77777777" w:rsidR="00730791" w:rsidRDefault="00730791" w:rsidP="00730791">
                  <w:r>
                    <w:rPr>
                      <w:rFonts w:hint="eastAsia"/>
                    </w:rPr>
                    <w:t>（</w:t>
                  </w:r>
                  <w:r>
                    <w:rPr>
                      <w:rFonts w:hint="eastAsia"/>
                    </w:rPr>
                    <w:t>1</w:t>
                  </w:r>
                  <w:r>
                    <w:rPr>
                      <w:rFonts w:hint="eastAsia"/>
                    </w:rPr>
                    <w:t>）项目完成（服务期满）后的服务承诺内容全面；</w:t>
                  </w:r>
                </w:p>
                <w:p w14:paraId="1E951F73" w14:textId="77777777" w:rsidR="00730791" w:rsidRDefault="00730791" w:rsidP="00730791">
                  <w:r>
                    <w:rPr>
                      <w:rFonts w:hint="eastAsia"/>
                    </w:rPr>
                    <w:t>（</w:t>
                  </w:r>
                  <w:r>
                    <w:rPr>
                      <w:rFonts w:hint="eastAsia"/>
                    </w:rPr>
                    <w:t>2</w:t>
                  </w:r>
                  <w:r>
                    <w:rPr>
                      <w:rFonts w:hint="eastAsia"/>
                    </w:rPr>
                    <w:t>）项目完成（服务期满）后的服务承诺内容具体；</w:t>
                  </w:r>
                </w:p>
                <w:p w14:paraId="59E435EC" w14:textId="77777777" w:rsidR="00730791" w:rsidRDefault="00730791" w:rsidP="00730791">
                  <w:r>
                    <w:rPr>
                      <w:rFonts w:hint="eastAsia"/>
                    </w:rPr>
                    <w:t>（</w:t>
                  </w:r>
                  <w:r>
                    <w:rPr>
                      <w:rFonts w:hint="eastAsia"/>
                    </w:rPr>
                    <w:t>3</w:t>
                  </w:r>
                  <w:r>
                    <w:rPr>
                      <w:rFonts w:hint="eastAsia"/>
                    </w:rPr>
                    <w:t>）项目完成（服务期满）后的服务承诺内容针对性强；</w:t>
                  </w:r>
                </w:p>
                <w:p w14:paraId="22F592F3" w14:textId="77777777" w:rsidR="00730791" w:rsidRDefault="00730791" w:rsidP="00730791">
                  <w:r>
                    <w:rPr>
                      <w:rFonts w:hint="eastAsia"/>
                    </w:rPr>
                    <w:t>（</w:t>
                  </w:r>
                  <w:r>
                    <w:rPr>
                      <w:rFonts w:hint="eastAsia"/>
                    </w:rPr>
                    <w:t>4</w:t>
                  </w:r>
                  <w:r>
                    <w:rPr>
                      <w:rFonts w:hint="eastAsia"/>
                    </w:rPr>
                    <w:t>）项目完成（服务期满）后的服务承诺内容科学合理；</w:t>
                  </w:r>
                </w:p>
                <w:p w14:paraId="4213438D" w14:textId="77777777" w:rsidR="00730791" w:rsidRDefault="00730791" w:rsidP="00730791">
                  <w:r>
                    <w:rPr>
                      <w:rFonts w:hint="eastAsia"/>
                    </w:rPr>
                    <w:t>（</w:t>
                  </w:r>
                  <w:r>
                    <w:rPr>
                      <w:rFonts w:hint="eastAsia"/>
                    </w:rPr>
                    <w:t>5</w:t>
                  </w:r>
                  <w:r>
                    <w:rPr>
                      <w:rFonts w:hint="eastAsia"/>
                    </w:rPr>
                    <w:t>）项目完成（服务期满）后的服务承诺内容可操作性强。</w:t>
                  </w:r>
                </w:p>
                <w:p w14:paraId="781358CD" w14:textId="19C28C8D" w:rsidR="00730791" w:rsidRDefault="00730791" w:rsidP="00730791">
                  <w:r>
                    <w:rPr>
                      <w:rFonts w:hint="eastAsia"/>
                    </w:rPr>
                    <w:t>满足以上五项要求</w:t>
                  </w:r>
                  <w:proofErr w:type="gramStart"/>
                  <w:r>
                    <w:rPr>
                      <w:rFonts w:hint="eastAsia"/>
                    </w:rPr>
                    <w:t>为优得</w:t>
                  </w:r>
                  <w:r w:rsidR="00762268">
                    <w:t>10</w:t>
                  </w:r>
                  <w:r>
                    <w:rPr>
                      <w:rFonts w:hint="eastAsia"/>
                    </w:rPr>
                    <w:t>分</w:t>
                  </w:r>
                  <w:proofErr w:type="gramEnd"/>
                  <w:r>
                    <w:rPr>
                      <w:rFonts w:hint="eastAsia"/>
                    </w:rPr>
                    <w:t>，满足以上四项要求</w:t>
                  </w:r>
                  <w:proofErr w:type="gramStart"/>
                  <w:r>
                    <w:rPr>
                      <w:rFonts w:hint="eastAsia"/>
                    </w:rPr>
                    <w:t>为良得</w:t>
                  </w:r>
                  <w:r w:rsidR="00762268">
                    <w:t>5</w:t>
                  </w:r>
                  <w:r>
                    <w:rPr>
                      <w:rFonts w:hint="eastAsia"/>
                    </w:rPr>
                    <w:t>分</w:t>
                  </w:r>
                  <w:proofErr w:type="gramEnd"/>
                  <w:r>
                    <w:rPr>
                      <w:rFonts w:hint="eastAsia"/>
                    </w:rPr>
                    <w:t>，满足以上三项要求为中得</w:t>
                  </w:r>
                  <w:r>
                    <w:rPr>
                      <w:rFonts w:hint="eastAsia"/>
                    </w:rPr>
                    <w:t>3</w:t>
                  </w:r>
                  <w:r>
                    <w:rPr>
                      <w:rFonts w:hint="eastAsia"/>
                    </w:rPr>
                    <w:t>分，其它情况为差不得分。</w:t>
                  </w:r>
                </w:p>
              </w:tc>
            </w:tr>
            <w:tr w:rsidR="00730791" w:rsidRPr="00CF4BB6" w14:paraId="1A461A33" w14:textId="77777777" w:rsidTr="003A2D9E">
              <w:trPr>
                <w:trHeight w:val="63"/>
              </w:trPr>
              <w:tc>
                <w:tcPr>
                  <w:tcW w:w="741" w:type="dxa"/>
                  <w:vMerge/>
                  <w:tcBorders>
                    <w:left w:val="single" w:sz="4" w:space="0" w:color="auto"/>
                    <w:right w:val="single" w:sz="4" w:space="0" w:color="auto"/>
                  </w:tcBorders>
                  <w:vAlign w:val="center"/>
                </w:tcPr>
                <w:p w14:paraId="2F470599" w14:textId="77777777" w:rsidR="00730791" w:rsidRPr="00CF4BB6" w:rsidRDefault="00730791"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2AE8829" w14:textId="77777777" w:rsidR="00730791" w:rsidRPr="00CF4BB6" w:rsidRDefault="00730791" w:rsidP="000F7484">
                  <w:pPr>
                    <w:rPr>
                      <w:rFonts w:ascii="新宋体" w:eastAsia="新宋体" w:hAnsi="新宋体"/>
                      <w:szCs w:val="21"/>
                    </w:rPr>
                  </w:pPr>
                  <w:r w:rsidRPr="00CF4BB6">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14:paraId="0CAA74F9" w14:textId="77777777" w:rsidR="00730791" w:rsidRPr="00CF4BB6" w:rsidRDefault="00730791" w:rsidP="009859C6">
                  <w:pPr>
                    <w:rPr>
                      <w:rFonts w:ascii="新宋体" w:eastAsia="新宋体" w:hAnsi="新宋体"/>
                      <w:szCs w:val="21"/>
                    </w:rPr>
                  </w:pPr>
                  <w:r>
                    <w:rPr>
                      <w:rFonts w:ascii="宋体" w:hAnsi="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14:paraId="02563367" w14:textId="651B1522" w:rsidR="00730791" w:rsidRPr="00CF4BB6" w:rsidRDefault="00762268" w:rsidP="000F7484">
                  <w:pPr>
                    <w:rPr>
                      <w:rFonts w:ascii="新宋体" w:eastAsia="新宋体" w:hAnsi="新宋体"/>
                      <w:szCs w:val="21"/>
                    </w:rPr>
                  </w:pPr>
                  <w:r>
                    <w:rPr>
                      <w:rFonts w:ascii="新宋体" w:eastAsia="新宋体" w:hAnsi="新宋体"/>
                      <w:szCs w:val="21"/>
                    </w:rPr>
                    <w:t>10</w:t>
                  </w:r>
                </w:p>
              </w:tc>
              <w:tc>
                <w:tcPr>
                  <w:tcW w:w="5553" w:type="dxa"/>
                  <w:tcBorders>
                    <w:top w:val="single" w:sz="4" w:space="0" w:color="auto"/>
                    <w:left w:val="single" w:sz="4" w:space="0" w:color="auto"/>
                    <w:bottom w:val="single" w:sz="4" w:space="0" w:color="auto"/>
                    <w:right w:val="single" w:sz="4" w:space="0" w:color="auto"/>
                  </w:tcBorders>
                </w:tcPr>
                <w:p w14:paraId="3FFE99B6" w14:textId="77777777" w:rsidR="00730791" w:rsidRDefault="00730791" w:rsidP="003A2D9E">
                  <w:pPr>
                    <w:rPr>
                      <w:rFonts w:ascii="新宋体" w:eastAsia="新宋体" w:hAnsi="新宋体"/>
                      <w:szCs w:val="21"/>
                    </w:rPr>
                  </w:pPr>
                  <w:r>
                    <w:rPr>
                      <w:rFonts w:ascii="新宋体" w:eastAsia="新宋体" w:hAnsi="新宋体" w:hint="eastAsia"/>
                      <w:szCs w:val="21"/>
                    </w:rPr>
                    <w:t>（一）评分内容：</w:t>
                  </w:r>
                </w:p>
                <w:p w14:paraId="255BA3CD" w14:textId="77777777" w:rsidR="00730791" w:rsidRDefault="00730791" w:rsidP="003A2D9E">
                  <w:pPr>
                    <w:rPr>
                      <w:rFonts w:ascii="新宋体" w:eastAsia="新宋体" w:hAnsi="新宋体"/>
                      <w:szCs w:val="21"/>
                    </w:rPr>
                  </w:pPr>
                  <w:r>
                    <w:rPr>
                      <w:rFonts w:ascii="新宋体" w:eastAsia="新宋体" w:hAnsi="新宋体" w:hint="eastAsia"/>
                      <w:szCs w:val="21"/>
                    </w:rPr>
                    <w:t>考察投标人对于项目不能如期完成或项目不能按照招标单位质量要求完成的违约赔偿承诺（格式自定）。</w:t>
                  </w:r>
                </w:p>
                <w:p w14:paraId="47A7C14B" w14:textId="77777777" w:rsidR="00730791" w:rsidRDefault="00730791" w:rsidP="003A2D9E">
                  <w:pPr>
                    <w:rPr>
                      <w:rFonts w:ascii="新宋体" w:eastAsia="新宋体" w:hAnsi="新宋体"/>
                      <w:szCs w:val="21"/>
                    </w:rPr>
                  </w:pPr>
                  <w:r>
                    <w:rPr>
                      <w:rFonts w:ascii="新宋体" w:eastAsia="新宋体" w:hAnsi="新宋体" w:hint="eastAsia"/>
                      <w:szCs w:val="21"/>
                    </w:rPr>
                    <w:t>（二）评分依据：</w:t>
                  </w:r>
                </w:p>
                <w:p w14:paraId="09AF4193" w14:textId="77777777" w:rsidR="00730791" w:rsidRDefault="00730791" w:rsidP="003A2D9E">
                  <w:pPr>
                    <w:rPr>
                      <w:rFonts w:ascii="新宋体" w:eastAsia="新宋体" w:hAnsi="新宋体"/>
                      <w:szCs w:val="21"/>
                    </w:rPr>
                  </w:pPr>
                  <w:r>
                    <w:rPr>
                      <w:rFonts w:ascii="新宋体" w:eastAsia="新宋体" w:hAnsi="新宋体" w:hint="eastAsia"/>
                      <w:szCs w:val="21"/>
                    </w:rPr>
                    <w:t>（1）违约承诺内容全面；</w:t>
                  </w:r>
                </w:p>
                <w:p w14:paraId="23736A63" w14:textId="77777777" w:rsidR="00730791" w:rsidRDefault="00730791" w:rsidP="003A2D9E">
                  <w:pPr>
                    <w:rPr>
                      <w:rFonts w:ascii="新宋体" w:eastAsia="新宋体" w:hAnsi="新宋体"/>
                      <w:szCs w:val="21"/>
                    </w:rPr>
                  </w:pPr>
                  <w:r>
                    <w:rPr>
                      <w:rFonts w:ascii="新宋体" w:eastAsia="新宋体" w:hAnsi="新宋体" w:hint="eastAsia"/>
                      <w:szCs w:val="21"/>
                    </w:rPr>
                    <w:t>（2）违约承诺内容具体；</w:t>
                  </w:r>
                </w:p>
                <w:p w14:paraId="1DC52478" w14:textId="77777777" w:rsidR="00730791" w:rsidRDefault="00730791" w:rsidP="003A2D9E">
                  <w:pPr>
                    <w:rPr>
                      <w:rFonts w:ascii="新宋体" w:eastAsia="新宋体" w:hAnsi="新宋体"/>
                      <w:szCs w:val="21"/>
                    </w:rPr>
                  </w:pPr>
                  <w:r>
                    <w:rPr>
                      <w:rFonts w:ascii="新宋体" w:eastAsia="新宋体" w:hAnsi="新宋体" w:hint="eastAsia"/>
                      <w:szCs w:val="21"/>
                    </w:rPr>
                    <w:lastRenderedPageBreak/>
                    <w:t>（3）违约承诺内容针对性强；</w:t>
                  </w:r>
                </w:p>
                <w:p w14:paraId="2F14D487" w14:textId="77777777" w:rsidR="00730791" w:rsidRDefault="00730791" w:rsidP="003A2D9E">
                  <w:pPr>
                    <w:rPr>
                      <w:rFonts w:ascii="新宋体" w:eastAsia="新宋体" w:hAnsi="新宋体"/>
                      <w:szCs w:val="21"/>
                    </w:rPr>
                  </w:pPr>
                  <w:r>
                    <w:rPr>
                      <w:rFonts w:ascii="新宋体" w:eastAsia="新宋体" w:hAnsi="新宋体" w:hint="eastAsia"/>
                      <w:szCs w:val="21"/>
                    </w:rPr>
                    <w:t>（4）违约承诺内容科学合理；</w:t>
                  </w:r>
                </w:p>
                <w:p w14:paraId="4D2A1D14" w14:textId="77777777" w:rsidR="00730791" w:rsidRDefault="00730791" w:rsidP="003A2D9E">
                  <w:pPr>
                    <w:rPr>
                      <w:rFonts w:ascii="新宋体" w:eastAsia="新宋体" w:hAnsi="新宋体"/>
                      <w:szCs w:val="21"/>
                    </w:rPr>
                  </w:pPr>
                  <w:r>
                    <w:rPr>
                      <w:rFonts w:ascii="新宋体" w:eastAsia="新宋体" w:hAnsi="新宋体" w:hint="eastAsia"/>
                      <w:szCs w:val="21"/>
                    </w:rPr>
                    <w:t>（5）违约承诺内容可操作性强。</w:t>
                  </w:r>
                </w:p>
                <w:p w14:paraId="63AA6088" w14:textId="690F4850" w:rsidR="00730791" w:rsidRDefault="00730791" w:rsidP="00730791">
                  <w:pPr>
                    <w:rPr>
                      <w:rFonts w:ascii="新宋体" w:eastAsia="新宋体" w:hAnsi="新宋体"/>
                      <w:szCs w:val="21"/>
                    </w:rPr>
                  </w:pPr>
                  <w:r>
                    <w:rPr>
                      <w:rFonts w:ascii="新宋体" w:eastAsia="新宋体" w:hAnsi="新宋体" w:hint="eastAsia"/>
                      <w:szCs w:val="21"/>
                    </w:rPr>
                    <w:t>满足以上五项要求</w:t>
                  </w:r>
                  <w:proofErr w:type="gramStart"/>
                  <w:r>
                    <w:rPr>
                      <w:rFonts w:ascii="新宋体" w:eastAsia="新宋体" w:hAnsi="新宋体" w:hint="eastAsia"/>
                      <w:szCs w:val="21"/>
                    </w:rPr>
                    <w:t>为优得</w:t>
                  </w:r>
                  <w:r w:rsidR="00762268">
                    <w:rPr>
                      <w:rFonts w:ascii="新宋体" w:eastAsia="新宋体" w:hAnsi="新宋体"/>
                      <w:szCs w:val="21"/>
                    </w:rPr>
                    <w:t>10</w:t>
                  </w:r>
                  <w:r>
                    <w:rPr>
                      <w:rFonts w:ascii="新宋体" w:eastAsia="新宋体" w:hAnsi="新宋体" w:hint="eastAsia"/>
                      <w:szCs w:val="21"/>
                    </w:rPr>
                    <w:t>分</w:t>
                  </w:r>
                  <w:proofErr w:type="gramEnd"/>
                  <w:r>
                    <w:rPr>
                      <w:rFonts w:ascii="新宋体" w:eastAsia="新宋体" w:hAnsi="新宋体" w:hint="eastAsia"/>
                      <w:szCs w:val="21"/>
                    </w:rPr>
                    <w:t>，满足以上四项要求</w:t>
                  </w:r>
                  <w:proofErr w:type="gramStart"/>
                  <w:r>
                    <w:rPr>
                      <w:rFonts w:ascii="新宋体" w:eastAsia="新宋体" w:hAnsi="新宋体" w:hint="eastAsia"/>
                      <w:szCs w:val="21"/>
                    </w:rPr>
                    <w:t>为良得</w:t>
                  </w:r>
                  <w:r w:rsidR="00762268">
                    <w:rPr>
                      <w:rFonts w:ascii="新宋体" w:eastAsia="新宋体" w:hAnsi="新宋体"/>
                      <w:szCs w:val="21"/>
                    </w:rPr>
                    <w:t>5</w:t>
                  </w:r>
                  <w:r>
                    <w:rPr>
                      <w:rFonts w:ascii="新宋体" w:eastAsia="新宋体" w:hAnsi="新宋体" w:hint="eastAsia"/>
                      <w:szCs w:val="21"/>
                    </w:rPr>
                    <w:t>分</w:t>
                  </w:r>
                  <w:proofErr w:type="gramEnd"/>
                  <w:r>
                    <w:rPr>
                      <w:rFonts w:ascii="新宋体" w:eastAsia="新宋体" w:hAnsi="新宋体" w:hint="eastAsia"/>
                      <w:szCs w:val="21"/>
                    </w:rPr>
                    <w:t>，满足以上三项要求为中得3分，其它情况为差不得分。</w:t>
                  </w:r>
                </w:p>
              </w:tc>
            </w:tr>
            <w:tr w:rsidR="00E56E1E" w:rsidRPr="00CF4BB6" w14:paraId="5B1B1EF7" w14:textId="77777777" w:rsidTr="000F7484">
              <w:tc>
                <w:tcPr>
                  <w:tcW w:w="741" w:type="dxa"/>
                  <w:tcBorders>
                    <w:top w:val="single" w:sz="4" w:space="0" w:color="auto"/>
                    <w:left w:val="single" w:sz="4" w:space="0" w:color="auto"/>
                    <w:bottom w:val="single" w:sz="4" w:space="0" w:color="auto"/>
                    <w:right w:val="single" w:sz="4" w:space="0" w:color="auto"/>
                  </w:tcBorders>
                </w:tcPr>
                <w:p w14:paraId="0E67D35F"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lastRenderedPageBreak/>
                    <w:t>3</w:t>
                  </w:r>
                </w:p>
              </w:tc>
              <w:tc>
                <w:tcPr>
                  <w:tcW w:w="2745" w:type="dxa"/>
                  <w:gridSpan w:val="3"/>
                  <w:tcBorders>
                    <w:top w:val="single" w:sz="4" w:space="0" w:color="auto"/>
                    <w:left w:val="single" w:sz="4" w:space="0" w:color="auto"/>
                    <w:bottom w:val="single" w:sz="4" w:space="0" w:color="auto"/>
                    <w:right w:val="single" w:sz="4" w:space="0" w:color="auto"/>
                  </w:tcBorders>
                </w:tcPr>
                <w:p w14:paraId="4024A9DF"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599598FE" w14:textId="77777777" w:rsidR="00E56E1E" w:rsidRPr="00CF4BB6" w:rsidRDefault="00730791" w:rsidP="000F7484">
                  <w:pPr>
                    <w:jc w:val="center"/>
                    <w:rPr>
                      <w:rFonts w:ascii="新宋体" w:eastAsia="新宋体" w:hAnsi="新宋体"/>
                      <w:b/>
                      <w:szCs w:val="21"/>
                    </w:rPr>
                  </w:pPr>
                  <w:r>
                    <w:rPr>
                      <w:rFonts w:ascii="新宋体" w:eastAsia="新宋体" w:hAnsi="新宋体" w:hint="eastAsia"/>
                      <w:b/>
                      <w:szCs w:val="21"/>
                    </w:rPr>
                    <w:t>35</w:t>
                  </w:r>
                </w:p>
              </w:tc>
            </w:tr>
            <w:tr w:rsidR="00E56E1E" w:rsidRPr="00CF4BB6" w14:paraId="40DA6697" w14:textId="77777777" w:rsidTr="000F7484">
              <w:trPr>
                <w:trHeight w:val="81"/>
              </w:trPr>
              <w:tc>
                <w:tcPr>
                  <w:tcW w:w="741" w:type="dxa"/>
                  <w:vMerge w:val="restart"/>
                  <w:tcBorders>
                    <w:top w:val="single" w:sz="4" w:space="0" w:color="auto"/>
                    <w:left w:val="single" w:sz="4" w:space="0" w:color="auto"/>
                    <w:right w:val="single" w:sz="4" w:space="0" w:color="auto"/>
                  </w:tcBorders>
                </w:tcPr>
                <w:p w14:paraId="3A7FC9A4"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3675F3C"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3FBD65A7"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5FF17DE0"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4E76DBC8"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14:paraId="56CC7958" w14:textId="77777777" w:rsidTr="00730791">
              <w:trPr>
                <w:trHeight w:val="78"/>
              </w:trPr>
              <w:tc>
                <w:tcPr>
                  <w:tcW w:w="741" w:type="dxa"/>
                  <w:vMerge/>
                  <w:tcBorders>
                    <w:left w:val="single" w:sz="4" w:space="0" w:color="auto"/>
                    <w:right w:val="single" w:sz="4" w:space="0" w:color="auto"/>
                  </w:tcBorders>
                  <w:vAlign w:val="center"/>
                </w:tcPr>
                <w:p w14:paraId="159E8E04"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EBAFD26"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14:paraId="668EA8DE" w14:textId="77777777" w:rsidR="00E56E1E" w:rsidRPr="00CF4BB6" w:rsidRDefault="009859C6" w:rsidP="00730791">
                  <w:pPr>
                    <w:rPr>
                      <w:rFonts w:ascii="新宋体" w:eastAsia="新宋体" w:hAnsi="新宋体"/>
                      <w:szCs w:val="21"/>
                    </w:rPr>
                  </w:pPr>
                  <w:r w:rsidRPr="009859C6">
                    <w:rPr>
                      <w:rFonts w:ascii="新宋体" w:eastAsia="新宋体" w:hAnsi="新宋体" w:hint="eastAsia"/>
                      <w:szCs w:val="21"/>
                    </w:rPr>
                    <w:t>拟安排的项目负责人及项目团队成员情况</w:t>
                  </w:r>
                </w:p>
              </w:tc>
              <w:tc>
                <w:tcPr>
                  <w:tcW w:w="930" w:type="dxa"/>
                  <w:tcBorders>
                    <w:top w:val="single" w:sz="4" w:space="0" w:color="auto"/>
                    <w:left w:val="single" w:sz="4" w:space="0" w:color="auto"/>
                    <w:bottom w:val="single" w:sz="4" w:space="0" w:color="auto"/>
                    <w:right w:val="single" w:sz="4" w:space="0" w:color="auto"/>
                  </w:tcBorders>
                </w:tcPr>
                <w:p w14:paraId="09F1357A" w14:textId="77777777" w:rsidR="00E56E1E" w:rsidRPr="00CF4BB6" w:rsidRDefault="009859C6" w:rsidP="000F748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059D4139" w14:textId="77777777" w:rsidR="009859C6" w:rsidRPr="009859C6" w:rsidRDefault="009859C6" w:rsidP="009859C6">
                  <w:pPr>
                    <w:rPr>
                      <w:rFonts w:ascii="新宋体" w:eastAsia="新宋体" w:hAnsi="新宋体"/>
                      <w:szCs w:val="21"/>
                    </w:rPr>
                  </w:pPr>
                  <w:r w:rsidRPr="009859C6">
                    <w:rPr>
                      <w:rFonts w:ascii="新宋体" w:eastAsia="新宋体" w:hAnsi="新宋体" w:hint="eastAsia"/>
                      <w:szCs w:val="21"/>
                    </w:rPr>
                    <w:t>评分</w:t>
                  </w:r>
                  <w:r w:rsidR="00650897">
                    <w:rPr>
                      <w:rFonts w:ascii="新宋体" w:eastAsia="新宋体" w:hAnsi="新宋体" w:hint="eastAsia"/>
                      <w:szCs w:val="21"/>
                    </w:rPr>
                    <w:t>内容</w:t>
                  </w:r>
                  <w:r w:rsidRPr="009859C6">
                    <w:rPr>
                      <w:rFonts w:ascii="新宋体" w:eastAsia="新宋体" w:hAnsi="新宋体" w:hint="eastAsia"/>
                      <w:szCs w:val="21"/>
                    </w:rPr>
                    <w:t>：</w:t>
                  </w:r>
                </w:p>
                <w:p w14:paraId="7CDBC826" w14:textId="77777777" w:rsidR="009859C6" w:rsidRPr="009859C6" w:rsidRDefault="009859C6" w:rsidP="009859C6">
                  <w:pPr>
                    <w:rPr>
                      <w:rFonts w:ascii="新宋体" w:eastAsia="新宋体" w:hAnsi="新宋体"/>
                      <w:szCs w:val="21"/>
                    </w:rPr>
                  </w:pPr>
                  <w:r>
                    <w:rPr>
                      <w:rFonts w:ascii="新宋体" w:eastAsia="新宋体" w:hAnsi="新宋体" w:hint="eastAsia"/>
                      <w:szCs w:val="21"/>
                    </w:rPr>
                    <w:t>1.</w:t>
                  </w:r>
                  <w:r w:rsidRPr="009859C6">
                    <w:rPr>
                      <w:rFonts w:ascii="新宋体" w:eastAsia="新宋体" w:hAnsi="新宋体" w:hint="eastAsia"/>
                      <w:szCs w:val="21"/>
                    </w:rPr>
                    <w:t>拟定项目经理一名，需提供PMP证书扫描件或复印件，5分</w:t>
                  </w:r>
                </w:p>
                <w:p w14:paraId="169A4C99" w14:textId="77777777" w:rsidR="00A949A3" w:rsidRDefault="009859C6" w:rsidP="009859C6">
                  <w:pPr>
                    <w:rPr>
                      <w:rFonts w:ascii="新宋体" w:eastAsia="新宋体" w:hAnsi="新宋体"/>
                      <w:szCs w:val="21"/>
                    </w:rPr>
                  </w:pPr>
                  <w:r>
                    <w:rPr>
                      <w:rFonts w:ascii="新宋体" w:eastAsia="新宋体" w:hAnsi="新宋体" w:hint="eastAsia"/>
                      <w:szCs w:val="21"/>
                    </w:rPr>
                    <w:t>2.</w:t>
                  </w:r>
                  <w:r w:rsidRPr="009859C6">
                    <w:rPr>
                      <w:rFonts w:ascii="新宋体" w:eastAsia="新宋体" w:hAnsi="新宋体" w:hint="eastAsia"/>
                      <w:szCs w:val="21"/>
                    </w:rPr>
                    <w:t>拟定项目技术负责人一名，需提供</w:t>
                  </w:r>
                  <w:r w:rsidRPr="00730791">
                    <w:rPr>
                      <w:rFonts w:ascii="新宋体" w:eastAsia="新宋体" w:hAnsi="新宋体" w:hint="eastAsia"/>
                      <w:szCs w:val="21"/>
                    </w:rPr>
                    <w:t>华为HCNP</w:t>
                  </w:r>
                  <w:r w:rsidRPr="009859C6">
                    <w:rPr>
                      <w:rFonts w:ascii="新宋体" w:eastAsia="新宋体" w:hAnsi="新宋体" w:hint="eastAsia"/>
                      <w:szCs w:val="21"/>
                    </w:rPr>
                    <w:t>或以上等级证书扫描件或复印件，5分</w:t>
                  </w:r>
                </w:p>
                <w:p w14:paraId="3879478C" w14:textId="77777777" w:rsidR="009859C6" w:rsidRPr="00CF4BB6" w:rsidRDefault="009859C6" w:rsidP="009859C6">
                  <w:pPr>
                    <w:rPr>
                      <w:rFonts w:ascii="新宋体" w:eastAsia="新宋体" w:hAnsi="新宋体"/>
                      <w:szCs w:val="21"/>
                    </w:rPr>
                  </w:pPr>
                  <w:r w:rsidRPr="00CF4BB6">
                    <w:rPr>
                      <w:rFonts w:ascii="新宋体" w:eastAsia="新宋体" w:hAnsi="新宋体" w:hint="eastAsia"/>
                      <w:szCs w:val="21"/>
                    </w:rPr>
                    <w:t>（二）评分依据：</w:t>
                  </w:r>
                </w:p>
                <w:p w14:paraId="1FBAA805" w14:textId="77777777" w:rsidR="009859C6" w:rsidRPr="00CF4BB6" w:rsidRDefault="006913A4" w:rsidP="009859C6">
                  <w:pPr>
                    <w:rPr>
                      <w:rFonts w:ascii="新宋体" w:eastAsia="新宋体" w:hAnsi="新宋体"/>
                      <w:szCs w:val="21"/>
                    </w:rPr>
                  </w:pPr>
                  <w:r>
                    <w:rPr>
                      <w:rFonts w:ascii="新宋体" w:eastAsia="新宋体" w:hAnsi="新宋体" w:hint="eastAsia"/>
                      <w:szCs w:val="21"/>
                    </w:rPr>
                    <w:t>1</w:t>
                  </w:r>
                  <w:r w:rsidR="009859C6" w:rsidRPr="00CF4BB6">
                    <w:rPr>
                      <w:rFonts w:ascii="新宋体" w:eastAsia="新宋体" w:hAnsi="新宋体" w:hint="eastAsia"/>
                      <w:szCs w:val="21"/>
                    </w:rPr>
                    <w:t>.以上资料均要求提供扫描件（或官方网站截图），原件备查。</w:t>
                  </w:r>
                  <w:r w:rsidR="009859C6" w:rsidRPr="00CF4BB6">
                    <w:rPr>
                      <w:rFonts w:ascii="新宋体" w:eastAsia="新宋体" w:hAnsi="新宋体"/>
                      <w:szCs w:val="21"/>
                    </w:rPr>
                    <w:t>评分中出现无证明资料或专家无法凭所提供资料判断是否得分的情况，一律作不得分处理。</w:t>
                  </w:r>
                </w:p>
              </w:tc>
            </w:tr>
            <w:tr w:rsidR="00E56E1E" w:rsidRPr="00CF4BB6" w14:paraId="367CA9BE" w14:textId="77777777" w:rsidTr="00730791">
              <w:trPr>
                <w:trHeight w:val="78"/>
              </w:trPr>
              <w:tc>
                <w:tcPr>
                  <w:tcW w:w="741" w:type="dxa"/>
                  <w:vMerge/>
                  <w:tcBorders>
                    <w:left w:val="single" w:sz="4" w:space="0" w:color="auto"/>
                    <w:right w:val="single" w:sz="4" w:space="0" w:color="auto"/>
                  </w:tcBorders>
                  <w:vAlign w:val="center"/>
                </w:tcPr>
                <w:p w14:paraId="7D580147"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435F89B"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14:paraId="158F16DF" w14:textId="77777777" w:rsidR="00E56E1E" w:rsidRPr="00CF4BB6" w:rsidRDefault="006913A4" w:rsidP="00730791">
                  <w:pPr>
                    <w:rPr>
                      <w:rFonts w:ascii="新宋体" w:eastAsia="新宋体" w:hAnsi="新宋体"/>
                      <w:szCs w:val="21"/>
                    </w:rPr>
                  </w:pPr>
                  <w:r w:rsidRPr="006913A4">
                    <w:rPr>
                      <w:rFonts w:ascii="新宋体" w:eastAsia="新宋体" w:hAnsi="新宋体" w:hint="eastAsia"/>
                      <w:szCs w:val="21"/>
                    </w:rPr>
                    <w:t>投标人企业资质情况</w:t>
                  </w:r>
                </w:p>
              </w:tc>
              <w:tc>
                <w:tcPr>
                  <w:tcW w:w="930" w:type="dxa"/>
                  <w:tcBorders>
                    <w:top w:val="single" w:sz="4" w:space="0" w:color="auto"/>
                    <w:left w:val="single" w:sz="4" w:space="0" w:color="auto"/>
                    <w:bottom w:val="single" w:sz="4" w:space="0" w:color="auto"/>
                    <w:right w:val="single" w:sz="4" w:space="0" w:color="auto"/>
                  </w:tcBorders>
                </w:tcPr>
                <w:p w14:paraId="2D6D2435" w14:textId="77777777" w:rsidR="00E56E1E" w:rsidRPr="00CF4BB6" w:rsidRDefault="006913A4" w:rsidP="000F7484">
                  <w:pPr>
                    <w:rPr>
                      <w:rFonts w:ascii="新宋体" w:eastAsia="新宋体" w:hAnsi="新宋体"/>
                      <w:szCs w:val="21"/>
                    </w:rPr>
                  </w:pPr>
                  <w:r>
                    <w:rPr>
                      <w:rFonts w:ascii="新宋体" w:eastAsia="新宋体" w:hAnsi="新宋体" w:hint="eastAsia"/>
                      <w:szCs w:val="21"/>
                    </w:rPr>
                    <w:t>20</w:t>
                  </w:r>
                </w:p>
              </w:tc>
              <w:tc>
                <w:tcPr>
                  <w:tcW w:w="5553" w:type="dxa"/>
                  <w:tcBorders>
                    <w:top w:val="single" w:sz="4" w:space="0" w:color="auto"/>
                    <w:left w:val="single" w:sz="4" w:space="0" w:color="auto"/>
                    <w:bottom w:val="single" w:sz="4" w:space="0" w:color="auto"/>
                    <w:right w:val="single" w:sz="4" w:space="0" w:color="auto"/>
                  </w:tcBorders>
                </w:tcPr>
                <w:p w14:paraId="4F12CBC3" w14:textId="77777777" w:rsidR="006913A4" w:rsidRPr="006913A4" w:rsidRDefault="006913A4" w:rsidP="006913A4">
                  <w:pPr>
                    <w:rPr>
                      <w:rFonts w:ascii="新宋体" w:eastAsia="新宋体" w:hAnsi="新宋体"/>
                      <w:szCs w:val="21"/>
                    </w:rPr>
                  </w:pPr>
                  <w:r w:rsidRPr="006913A4">
                    <w:rPr>
                      <w:rFonts w:ascii="新宋体" w:eastAsia="新宋体" w:hAnsi="新宋体" w:hint="eastAsia"/>
                      <w:szCs w:val="21"/>
                    </w:rPr>
                    <w:t>本次招标要求投标人是否有以下资质证书：</w:t>
                  </w:r>
                </w:p>
                <w:p w14:paraId="11803484" w14:textId="7E6B778D" w:rsidR="00FC4A89" w:rsidRPr="006F3C67" w:rsidRDefault="00FC4A89" w:rsidP="00FC4A89">
                  <w:pPr>
                    <w:pStyle w:val="afa"/>
                    <w:numPr>
                      <w:ilvl w:val="0"/>
                      <w:numId w:val="20"/>
                    </w:numPr>
                    <w:ind w:firstLineChars="0"/>
                    <w:rPr>
                      <w:rFonts w:ascii="新宋体" w:eastAsia="新宋体" w:hAnsi="新宋体"/>
                      <w:color w:val="000000" w:themeColor="text1"/>
                      <w:szCs w:val="21"/>
                    </w:rPr>
                  </w:pPr>
                  <w:r w:rsidRPr="006F3C67">
                    <w:rPr>
                      <w:rFonts w:ascii="新宋体" w:eastAsia="新宋体" w:hAnsi="新宋体" w:hint="eastAsia"/>
                      <w:color w:val="000000" w:themeColor="text1"/>
                      <w:szCs w:val="21"/>
                    </w:rPr>
                    <w:t>信息系统建设和服务能力等级证书CS2级</w:t>
                  </w:r>
                </w:p>
                <w:p w14:paraId="2BE1715A" w14:textId="335C861E" w:rsidR="00FC4A89" w:rsidRPr="006F3C67" w:rsidRDefault="00FC4A89" w:rsidP="00FC4A89">
                  <w:pPr>
                    <w:pStyle w:val="afa"/>
                    <w:ind w:left="360" w:firstLineChars="0" w:firstLine="0"/>
                    <w:rPr>
                      <w:rFonts w:ascii="新宋体" w:eastAsia="新宋体" w:hAnsi="新宋体"/>
                      <w:color w:val="000000" w:themeColor="text1"/>
                      <w:szCs w:val="21"/>
                    </w:rPr>
                  </w:pPr>
                  <w:r w:rsidRPr="006F3C67">
                    <w:rPr>
                      <w:rFonts w:ascii="新宋体" w:eastAsia="新宋体" w:hAnsi="新宋体" w:hint="eastAsia"/>
                      <w:color w:val="000000" w:themeColor="text1"/>
                      <w:szCs w:val="21"/>
                    </w:rPr>
                    <w:t>中国电子信息行业联合会颁发</w:t>
                  </w:r>
                </w:p>
                <w:p w14:paraId="79F3B000" w14:textId="14B3DC20" w:rsidR="00FC4A89" w:rsidRPr="006F3C67" w:rsidRDefault="00FC4A89" w:rsidP="00FC4A89">
                  <w:pPr>
                    <w:pStyle w:val="afa"/>
                    <w:numPr>
                      <w:ilvl w:val="0"/>
                      <w:numId w:val="20"/>
                    </w:numPr>
                    <w:ind w:firstLineChars="0"/>
                    <w:rPr>
                      <w:rFonts w:ascii="新宋体" w:eastAsia="新宋体" w:hAnsi="新宋体"/>
                      <w:color w:val="000000" w:themeColor="text1"/>
                      <w:szCs w:val="21"/>
                    </w:rPr>
                  </w:pPr>
                  <w:r w:rsidRPr="006F3C67">
                    <w:rPr>
                      <w:rFonts w:ascii="新宋体" w:eastAsia="新宋体" w:hAnsi="新宋体" w:hint="eastAsia"/>
                      <w:color w:val="000000" w:themeColor="text1"/>
                      <w:szCs w:val="21"/>
                    </w:rPr>
                    <w:t xml:space="preserve">信息安全风险评估    </w:t>
                  </w:r>
                </w:p>
                <w:p w14:paraId="02C64724" w14:textId="7F3A2768" w:rsidR="00FC4A89" w:rsidRPr="006F3C67" w:rsidRDefault="00FC4A89" w:rsidP="00FC4A89">
                  <w:pPr>
                    <w:pStyle w:val="afa"/>
                    <w:ind w:left="360" w:firstLineChars="0" w:firstLine="0"/>
                    <w:rPr>
                      <w:rFonts w:ascii="新宋体" w:eastAsia="新宋体" w:hAnsi="新宋体"/>
                      <w:color w:val="000000" w:themeColor="text1"/>
                      <w:szCs w:val="21"/>
                    </w:rPr>
                  </w:pPr>
                  <w:r w:rsidRPr="006F3C67">
                    <w:rPr>
                      <w:rFonts w:ascii="新宋体" w:eastAsia="新宋体" w:hAnsi="新宋体" w:hint="eastAsia"/>
                      <w:color w:val="000000" w:themeColor="text1"/>
                      <w:szCs w:val="21"/>
                    </w:rPr>
                    <w:t>中国网络安全审查技术与认证中心颁发</w:t>
                  </w:r>
                </w:p>
                <w:p w14:paraId="235F53A8" w14:textId="1B1912C0" w:rsidR="00FC4A89" w:rsidRPr="006F3C67" w:rsidRDefault="00FC4A89" w:rsidP="00FC4A89">
                  <w:pPr>
                    <w:pStyle w:val="afa"/>
                    <w:numPr>
                      <w:ilvl w:val="0"/>
                      <w:numId w:val="20"/>
                    </w:numPr>
                    <w:ind w:firstLineChars="0"/>
                    <w:rPr>
                      <w:rFonts w:ascii="新宋体" w:eastAsia="新宋体" w:hAnsi="新宋体"/>
                      <w:color w:val="000000" w:themeColor="text1"/>
                      <w:szCs w:val="21"/>
                    </w:rPr>
                  </w:pPr>
                  <w:r w:rsidRPr="006F3C67">
                    <w:rPr>
                      <w:rFonts w:ascii="新宋体" w:eastAsia="新宋体" w:hAnsi="新宋体" w:hint="eastAsia"/>
                      <w:color w:val="000000" w:themeColor="text1"/>
                      <w:szCs w:val="21"/>
                    </w:rPr>
                    <w:t>信息系统</w:t>
                  </w:r>
                  <w:proofErr w:type="gramStart"/>
                  <w:r w:rsidRPr="006F3C67">
                    <w:rPr>
                      <w:rFonts w:ascii="新宋体" w:eastAsia="新宋体" w:hAnsi="新宋体" w:hint="eastAsia"/>
                      <w:color w:val="000000" w:themeColor="text1"/>
                      <w:szCs w:val="21"/>
                    </w:rPr>
                    <w:t>安全运</w:t>
                  </w:r>
                  <w:proofErr w:type="gramEnd"/>
                  <w:r w:rsidRPr="006F3C67">
                    <w:rPr>
                      <w:rFonts w:ascii="新宋体" w:eastAsia="新宋体" w:hAnsi="新宋体" w:hint="eastAsia"/>
                      <w:color w:val="000000" w:themeColor="text1"/>
                      <w:szCs w:val="21"/>
                    </w:rPr>
                    <w:t xml:space="preserve">维    </w:t>
                  </w:r>
                </w:p>
                <w:p w14:paraId="0BA3E176" w14:textId="69DC74B6" w:rsidR="00FC4A89" w:rsidRPr="006F3C67" w:rsidRDefault="00FC4A89" w:rsidP="00FC4A89">
                  <w:pPr>
                    <w:pStyle w:val="afa"/>
                    <w:ind w:left="360" w:firstLineChars="0" w:firstLine="0"/>
                    <w:rPr>
                      <w:rFonts w:ascii="新宋体" w:eastAsia="新宋体" w:hAnsi="新宋体"/>
                      <w:color w:val="000000" w:themeColor="text1"/>
                      <w:szCs w:val="21"/>
                    </w:rPr>
                  </w:pPr>
                  <w:r w:rsidRPr="006F3C67">
                    <w:rPr>
                      <w:rFonts w:ascii="新宋体" w:eastAsia="新宋体" w:hAnsi="新宋体" w:hint="eastAsia"/>
                      <w:color w:val="000000" w:themeColor="text1"/>
                      <w:szCs w:val="21"/>
                    </w:rPr>
                    <w:t>中国网络安全审查技术与认证中心颁发</w:t>
                  </w:r>
                </w:p>
                <w:p w14:paraId="31649F21" w14:textId="7C397C9E" w:rsidR="00FC4A89" w:rsidRPr="006F3C67" w:rsidRDefault="00FC4A89" w:rsidP="00FC4A89">
                  <w:pPr>
                    <w:pStyle w:val="afa"/>
                    <w:numPr>
                      <w:ilvl w:val="0"/>
                      <w:numId w:val="20"/>
                    </w:numPr>
                    <w:ind w:firstLineChars="0"/>
                    <w:rPr>
                      <w:rFonts w:ascii="新宋体" w:eastAsia="新宋体" w:hAnsi="新宋体"/>
                      <w:color w:val="000000" w:themeColor="text1"/>
                      <w:szCs w:val="21"/>
                    </w:rPr>
                  </w:pPr>
                  <w:r w:rsidRPr="006F3C67">
                    <w:rPr>
                      <w:rFonts w:ascii="新宋体" w:eastAsia="新宋体" w:hAnsi="新宋体" w:hint="eastAsia"/>
                      <w:color w:val="000000" w:themeColor="text1"/>
                      <w:szCs w:val="21"/>
                    </w:rPr>
                    <w:t xml:space="preserve">AAA级信用企业    </w:t>
                  </w:r>
                </w:p>
                <w:p w14:paraId="55F24B58" w14:textId="7EDA11B8" w:rsidR="00FC4A89" w:rsidRPr="006F3C67" w:rsidRDefault="00FC4A89" w:rsidP="00FC4A89">
                  <w:pPr>
                    <w:pStyle w:val="afa"/>
                    <w:ind w:left="360" w:firstLineChars="0" w:firstLine="0"/>
                    <w:rPr>
                      <w:rFonts w:ascii="新宋体" w:eastAsia="新宋体" w:hAnsi="新宋体"/>
                      <w:color w:val="000000" w:themeColor="text1"/>
                      <w:szCs w:val="21"/>
                    </w:rPr>
                  </w:pPr>
                  <w:r w:rsidRPr="006F3C67">
                    <w:rPr>
                      <w:rFonts w:ascii="新宋体" w:eastAsia="新宋体" w:hAnsi="新宋体" w:hint="eastAsia"/>
                      <w:color w:val="000000" w:themeColor="text1"/>
                      <w:szCs w:val="21"/>
                    </w:rPr>
                    <w:t>全国企业征信体系公示系统可查询</w:t>
                  </w:r>
                </w:p>
                <w:p w14:paraId="30EAB05D" w14:textId="7D2D8272" w:rsidR="00E56E1E" w:rsidRPr="00FC4A89" w:rsidRDefault="006913A4" w:rsidP="00FC4A89">
                  <w:pPr>
                    <w:pStyle w:val="afa"/>
                    <w:ind w:left="360" w:firstLineChars="0" w:firstLine="0"/>
                    <w:rPr>
                      <w:rFonts w:ascii="新宋体" w:eastAsia="新宋体" w:hAnsi="新宋体"/>
                      <w:szCs w:val="21"/>
                    </w:rPr>
                  </w:pPr>
                  <w:r w:rsidRPr="00FC4A89">
                    <w:rPr>
                      <w:rFonts w:ascii="新宋体" w:eastAsia="新宋体" w:hAnsi="新宋体" w:hint="eastAsia"/>
                      <w:szCs w:val="21"/>
                    </w:rPr>
                    <w:t>以上需要提供认证证书复印件或扫描件（原件备查），每项证书</w:t>
                  </w:r>
                  <w:r w:rsidR="00650897" w:rsidRPr="00FC4A89">
                    <w:rPr>
                      <w:rFonts w:ascii="新宋体" w:eastAsia="新宋体" w:hAnsi="新宋体" w:hint="eastAsia"/>
                      <w:szCs w:val="21"/>
                    </w:rPr>
                    <w:t>5</w:t>
                  </w:r>
                  <w:r w:rsidRPr="00FC4A89">
                    <w:rPr>
                      <w:rFonts w:ascii="新宋体" w:eastAsia="新宋体" w:hAnsi="新宋体" w:hint="eastAsia"/>
                      <w:szCs w:val="21"/>
                    </w:rPr>
                    <w:t>分，最高20分，最低0分。</w:t>
                  </w:r>
                </w:p>
              </w:tc>
            </w:tr>
            <w:tr w:rsidR="00E56E1E" w:rsidRPr="00CF4BB6" w14:paraId="7716A303" w14:textId="77777777" w:rsidTr="00730791">
              <w:trPr>
                <w:trHeight w:val="78"/>
              </w:trPr>
              <w:tc>
                <w:tcPr>
                  <w:tcW w:w="741" w:type="dxa"/>
                  <w:vMerge/>
                  <w:tcBorders>
                    <w:left w:val="single" w:sz="4" w:space="0" w:color="auto"/>
                    <w:right w:val="single" w:sz="4" w:space="0" w:color="auto"/>
                  </w:tcBorders>
                  <w:vAlign w:val="center"/>
                </w:tcPr>
                <w:p w14:paraId="67889C36"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EDDBAAD"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14:paraId="1B4F70BE" w14:textId="77777777" w:rsidR="00E56E1E" w:rsidRPr="00CF4BB6" w:rsidRDefault="006913A4" w:rsidP="00730791">
                  <w:pPr>
                    <w:rPr>
                      <w:rFonts w:ascii="新宋体" w:eastAsia="新宋体" w:hAnsi="新宋体"/>
                      <w:szCs w:val="21"/>
                    </w:rPr>
                  </w:pPr>
                  <w:r w:rsidRPr="006913A4">
                    <w:rPr>
                      <w:rFonts w:ascii="新宋体" w:eastAsia="新宋体" w:hAnsi="新宋体" w:hint="eastAsia"/>
                      <w:szCs w:val="21"/>
                    </w:rPr>
                    <w:t>经营业绩</w:t>
                  </w:r>
                </w:p>
              </w:tc>
              <w:tc>
                <w:tcPr>
                  <w:tcW w:w="930" w:type="dxa"/>
                  <w:tcBorders>
                    <w:top w:val="single" w:sz="4" w:space="0" w:color="auto"/>
                    <w:left w:val="single" w:sz="4" w:space="0" w:color="auto"/>
                    <w:bottom w:val="single" w:sz="4" w:space="0" w:color="auto"/>
                    <w:right w:val="single" w:sz="4" w:space="0" w:color="auto"/>
                  </w:tcBorders>
                </w:tcPr>
                <w:p w14:paraId="51A4E018" w14:textId="77777777" w:rsidR="00E56E1E" w:rsidRPr="00CF4BB6" w:rsidRDefault="006913A4" w:rsidP="000F748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3D35E5F7" w14:textId="0FC0ADEA" w:rsidR="00E56E1E" w:rsidRDefault="006913A4" w:rsidP="000F7484">
                  <w:pPr>
                    <w:rPr>
                      <w:rFonts w:ascii="新宋体" w:eastAsia="新宋体" w:hAnsi="新宋体"/>
                      <w:szCs w:val="21"/>
                    </w:rPr>
                  </w:pPr>
                  <w:r w:rsidRPr="006913A4">
                    <w:rPr>
                      <w:rFonts w:ascii="新宋体" w:eastAsia="新宋体" w:hAnsi="新宋体" w:hint="eastAsia"/>
                      <w:szCs w:val="21"/>
                    </w:rPr>
                    <w:t>提供近三年</w:t>
                  </w:r>
                  <w:proofErr w:type="gramStart"/>
                  <w:r w:rsidRPr="006913A4">
                    <w:rPr>
                      <w:rFonts w:ascii="新宋体" w:eastAsia="新宋体" w:hAnsi="新宋体" w:hint="eastAsia"/>
                      <w:szCs w:val="21"/>
                    </w:rPr>
                    <w:t>类似</w:t>
                  </w:r>
                  <w:r w:rsidR="00730791">
                    <w:rPr>
                      <w:rFonts w:ascii="新宋体" w:eastAsia="新宋体" w:hAnsi="新宋体" w:hint="eastAsia"/>
                      <w:szCs w:val="21"/>
                    </w:rPr>
                    <w:t>运维</w:t>
                  </w:r>
                  <w:r w:rsidRPr="006913A4">
                    <w:rPr>
                      <w:rFonts w:ascii="新宋体" w:eastAsia="新宋体" w:hAnsi="新宋体" w:hint="eastAsia"/>
                      <w:szCs w:val="21"/>
                    </w:rPr>
                    <w:t>项目</w:t>
                  </w:r>
                  <w:proofErr w:type="gramEnd"/>
                  <w:r w:rsidRPr="006913A4">
                    <w:rPr>
                      <w:rFonts w:ascii="新宋体" w:eastAsia="新宋体" w:hAnsi="新宋体" w:hint="eastAsia"/>
                      <w:szCs w:val="21"/>
                    </w:rPr>
                    <w:t>业绩（即从开标之日起前三年），每提供1个得3分，最高5分。</w:t>
                  </w:r>
                </w:p>
                <w:p w14:paraId="57C40820" w14:textId="77777777" w:rsidR="00730791" w:rsidRDefault="00730791" w:rsidP="00730791">
                  <w:pPr>
                    <w:rPr>
                      <w:rFonts w:ascii="新宋体" w:eastAsia="新宋体" w:hAnsi="新宋体"/>
                      <w:szCs w:val="21"/>
                    </w:rPr>
                  </w:pPr>
                  <w:r>
                    <w:rPr>
                      <w:rFonts w:ascii="新宋体" w:eastAsia="新宋体" w:hAnsi="新宋体" w:hint="eastAsia"/>
                      <w:szCs w:val="21"/>
                    </w:rPr>
                    <w:t>（二）评分依据：</w:t>
                  </w:r>
                </w:p>
                <w:p w14:paraId="167893D6" w14:textId="77777777" w:rsidR="00730791" w:rsidRDefault="00730791" w:rsidP="00730791">
                  <w:pPr>
                    <w:rPr>
                      <w:rFonts w:ascii="新宋体" w:eastAsia="新宋体" w:hAnsi="新宋体"/>
                      <w:szCs w:val="21"/>
                    </w:rPr>
                  </w:pPr>
                  <w:r>
                    <w:rPr>
                      <w:rFonts w:ascii="新宋体" w:eastAsia="新宋体" w:hAnsi="新宋体" w:hint="eastAsia"/>
                      <w:szCs w:val="21"/>
                    </w:rPr>
                    <w:t>1.要求同时提供合同关键信息或项目履约（验收）合格评价证明文件作为得分依据。</w:t>
                  </w:r>
                </w:p>
                <w:p w14:paraId="2ACC34E9" w14:textId="77777777" w:rsidR="00730791" w:rsidRPr="00CF4BB6" w:rsidRDefault="00730791" w:rsidP="00730791">
                  <w:pPr>
                    <w:rPr>
                      <w:rFonts w:ascii="新宋体" w:eastAsia="新宋体" w:hAnsi="新宋体"/>
                      <w:szCs w:val="21"/>
                    </w:rPr>
                  </w:pPr>
                  <w:r>
                    <w:rPr>
                      <w:rFonts w:ascii="新宋体" w:eastAsia="新宋体" w:hAnsi="新宋体" w:hint="eastAsia"/>
                      <w:szCs w:val="21"/>
                    </w:rPr>
                    <w:t>2.以上资料均要求提供扫描件，原件备查。评分中出现无证明资料或专家无法凭所提供资料判断是否得分的情况，一律作不得分处理。</w:t>
                  </w:r>
                </w:p>
              </w:tc>
            </w:tr>
            <w:tr w:rsidR="006D1E6D" w:rsidRPr="00CF4BB6" w14:paraId="6F86BFE2" w14:textId="77777777" w:rsidTr="000F7484">
              <w:trPr>
                <w:trHeight w:val="78"/>
              </w:trPr>
              <w:tc>
                <w:tcPr>
                  <w:tcW w:w="741" w:type="dxa"/>
                  <w:tcBorders>
                    <w:top w:val="single" w:sz="4" w:space="0" w:color="auto"/>
                    <w:left w:val="single" w:sz="4" w:space="0" w:color="auto"/>
                    <w:bottom w:val="single" w:sz="4" w:space="0" w:color="auto"/>
                    <w:right w:val="single" w:sz="4" w:space="0" w:color="auto"/>
                  </w:tcBorders>
                </w:tcPr>
                <w:p w14:paraId="3A789829" w14:textId="77777777" w:rsidR="006D1E6D" w:rsidRPr="00CF4BB6" w:rsidRDefault="00B13A4D" w:rsidP="000F748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3F72304A" w14:textId="77777777"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1AB36718" w14:textId="77777777" w:rsidR="006D1E6D" w:rsidRPr="00CF4BB6" w:rsidRDefault="006913A4" w:rsidP="000F7484">
                  <w:pPr>
                    <w:jc w:val="center"/>
                    <w:rPr>
                      <w:rFonts w:ascii="新宋体" w:eastAsia="新宋体" w:hAnsi="新宋体"/>
                      <w:b/>
                      <w:szCs w:val="21"/>
                    </w:rPr>
                  </w:pPr>
                  <w:r>
                    <w:rPr>
                      <w:rFonts w:ascii="新宋体" w:eastAsia="新宋体" w:hAnsi="新宋体" w:hint="eastAsia"/>
                      <w:b/>
                      <w:szCs w:val="21"/>
                    </w:rPr>
                    <w:t>5</w:t>
                  </w:r>
                </w:p>
              </w:tc>
            </w:tr>
            <w:tr w:rsidR="006D1E6D" w:rsidRPr="00CF4BB6" w14:paraId="390320B7" w14:textId="77777777" w:rsidTr="002344AF">
              <w:trPr>
                <w:trHeight w:val="78"/>
              </w:trPr>
              <w:tc>
                <w:tcPr>
                  <w:tcW w:w="741" w:type="dxa"/>
                  <w:vMerge w:val="restart"/>
                  <w:tcBorders>
                    <w:top w:val="single" w:sz="4" w:space="0" w:color="auto"/>
                    <w:left w:val="single" w:sz="4" w:space="0" w:color="auto"/>
                    <w:right w:val="single" w:sz="4" w:space="0" w:color="auto"/>
                  </w:tcBorders>
                </w:tcPr>
                <w:p w14:paraId="1F7C3BD6"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7C104898"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17BDF6D7"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6DB36740"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168CF797"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评分准则</w:t>
                  </w:r>
                </w:p>
              </w:tc>
            </w:tr>
            <w:tr w:rsidR="006D1E6D" w:rsidRPr="00CF4BB6" w14:paraId="778E9B53" w14:textId="77777777" w:rsidTr="00730791">
              <w:trPr>
                <w:trHeight w:val="78"/>
              </w:trPr>
              <w:tc>
                <w:tcPr>
                  <w:tcW w:w="741" w:type="dxa"/>
                  <w:vMerge/>
                  <w:tcBorders>
                    <w:left w:val="single" w:sz="4" w:space="0" w:color="auto"/>
                    <w:right w:val="single" w:sz="4" w:space="0" w:color="auto"/>
                  </w:tcBorders>
                </w:tcPr>
                <w:p w14:paraId="480AE38C"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4C84E3E"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14:paraId="736E9F4D" w14:textId="77777777" w:rsidR="006D1E6D" w:rsidRPr="00CF4BB6" w:rsidRDefault="006D1E6D" w:rsidP="00730791">
                  <w:pPr>
                    <w:rPr>
                      <w:rFonts w:ascii="新宋体" w:eastAsia="新宋体" w:hAnsi="新宋体"/>
                      <w:szCs w:val="21"/>
                    </w:rPr>
                  </w:pPr>
                  <w:r w:rsidRPr="00CF4BB6">
                    <w:rPr>
                      <w:rFonts w:ascii="新宋体" w:eastAsia="新宋体" w:hAnsi="新宋体"/>
                      <w:szCs w:val="21"/>
                    </w:rPr>
                    <w:t>市财政</w:t>
                  </w:r>
                  <w:r w:rsidRPr="00CF4BB6">
                    <w:rPr>
                      <w:rFonts w:ascii="新宋体" w:eastAsia="新宋体" w:hAnsi="新宋体" w:hint="eastAsia"/>
                      <w:szCs w:val="21"/>
                    </w:rPr>
                    <w:t>局</w:t>
                  </w:r>
                  <w:r w:rsidRPr="00CF4BB6">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75E233B2"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01E63512" w14:textId="77777777" w:rsidR="006D1E6D" w:rsidRPr="00CF4BB6" w:rsidRDefault="00EA7F07" w:rsidP="000F7484">
                  <w:pPr>
                    <w:rPr>
                      <w:rFonts w:ascii="新宋体" w:eastAsia="新宋体" w:hAnsi="新宋体"/>
                      <w:szCs w:val="21"/>
                    </w:rPr>
                  </w:pPr>
                  <w:r w:rsidRPr="00CF4BB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34E9AA4E" w14:textId="77777777" w:rsidR="00F42D15" w:rsidRPr="00CF4BB6" w:rsidRDefault="00F42D15" w:rsidP="00287E1B">
            <w:pPr>
              <w:rPr>
                <w:rFonts w:ascii="新宋体" w:eastAsia="新宋体" w:hAnsi="新宋体"/>
              </w:rPr>
            </w:pPr>
          </w:p>
        </w:tc>
      </w:tr>
    </w:tbl>
    <w:p w14:paraId="77B21736" w14:textId="77777777" w:rsidR="00E115E0" w:rsidRPr="00CF4BB6" w:rsidRDefault="00E115E0" w:rsidP="00AC4699">
      <w:pPr>
        <w:rPr>
          <w:rFonts w:ascii="新宋体" w:eastAsia="新宋体" w:hAnsi="新宋体"/>
        </w:rPr>
      </w:pPr>
    </w:p>
    <w:p w14:paraId="06316DBB" w14:textId="77777777"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t>其它关键信息</w:t>
      </w:r>
    </w:p>
    <w:p w14:paraId="314B53C2" w14:textId="77777777" w:rsidR="00A97D21" w:rsidRPr="00CF4BB6" w:rsidRDefault="00A97D21" w:rsidP="00A97D21">
      <w:pPr>
        <w:pStyle w:val="afa"/>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14:paraId="31D9157D" w14:textId="77777777" w:rsidR="00A97D21" w:rsidRPr="00CF4BB6" w:rsidRDefault="00A97D21" w:rsidP="003A2D9E">
      <w:pPr>
        <w:spacing w:line="360" w:lineRule="auto"/>
        <w:jc w:val="center"/>
        <w:rPr>
          <w:rFonts w:ascii="新宋体" w:eastAsia="新宋体" w:hAnsi="新宋体"/>
        </w:rPr>
      </w:pPr>
    </w:p>
    <w:p w14:paraId="701A3858" w14:textId="77777777"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CF4BB6" w14:paraId="1430D046" w14:textId="77777777" w:rsidTr="003A2D9E">
        <w:tc>
          <w:tcPr>
            <w:tcW w:w="4264" w:type="dxa"/>
            <w:vAlign w:val="center"/>
          </w:tcPr>
          <w:p w14:paraId="38F0834D" w14:textId="77777777" w:rsidR="00A97D21" w:rsidRPr="00CF4BB6" w:rsidRDefault="00A97D21" w:rsidP="003A2D9E">
            <w:pPr>
              <w:spacing w:line="360" w:lineRule="auto"/>
              <w:jc w:val="center"/>
              <w:rPr>
                <w:rFonts w:ascii="新宋体" w:eastAsia="新宋体" w:hAnsi="新宋体"/>
              </w:rPr>
            </w:pPr>
            <w:r w:rsidRPr="00CF4BB6">
              <w:rPr>
                <w:rFonts w:ascii="新宋体" w:eastAsia="新宋体" w:hAnsi="新宋体" w:hint="eastAsia"/>
              </w:rPr>
              <w:lastRenderedPageBreak/>
              <w:t>评标方法</w:t>
            </w:r>
          </w:p>
        </w:tc>
        <w:tc>
          <w:tcPr>
            <w:tcW w:w="4265" w:type="dxa"/>
            <w:vAlign w:val="center"/>
          </w:tcPr>
          <w:p w14:paraId="7DE9FA35" w14:textId="77777777" w:rsidR="00A97D21" w:rsidRPr="00CF4BB6" w:rsidRDefault="003A2D9E" w:rsidP="003A2D9E">
            <w:pPr>
              <w:spacing w:line="360" w:lineRule="auto"/>
              <w:jc w:val="center"/>
              <w:rPr>
                <w:rFonts w:ascii="新宋体" w:eastAsia="新宋体" w:hAnsi="新宋体"/>
              </w:rPr>
            </w:pPr>
            <w:r>
              <w:rPr>
                <w:rFonts w:hint="eastAsia"/>
              </w:rPr>
              <w:t>综合评分法</w:t>
            </w:r>
          </w:p>
        </w:tc>
      </w:tr>
      <w:tr w:rsidR="00A97D21" w:rsidRPr="00CF4BB6" w14:paraId="79C9DB56" w14:textId="77777777" w:rsidTr="003A2D9E">
        <w:tc>
          <w:tcPr>
            <w:tcW w:w="4264" w:type="dxa"/>
            <w:vAlign w:val="center"/>
          </w:tcPr>
          <w:p w14:paraId="2FB2BB36" w14:textId="77777777" w:rsidR="00A97D21" w:rsidRPr="00CF4BB6" w:rsidRDefault="00A97D21" w:rsidP="003A2D9E">
            <w:pPr>
              <w:spacing w:line="360" w:lineRule="auto"/>
              <w:jc w:val="center"/>
              <w:rPr>
                <w:rFonts w:ascii="新宋体" w:eastAsia="新宋体" w:hAnsi="新宋体"/>
              </w:rPr>
            </w:pPr>
            <w:r w:rsidRPr="00CF4BB6">
              <w:rPr>
                <w:rFonts w:ascii="新宋体" w:eastAsia="新宋体" w:hAnsi="新宋体" w:hint="eastAsia"/>
              </w:rPr>
              <w:t>中标供应</w:t>
            </w:r>
            <w:proofErr w:type="gramStart"/>
            <w:r w:rsidRPr="00CF4BB6">
              <w:rPr>
                <w:rFonts w:ascii="新宋体" w:eastAsia="新宋体" w:hAnsi="新宋体" w:hint="eastAsia"/>
              </w:rPr>
              <w:t>商家数</w:t>
            </w:r>
            <w:proofErr w:type="gramEnd"/>
          </w:p>
        </w:tc>
        <w:tc>
          <w:tcPr>
            <w:tcW w:w="4265" w:type="dxa"/>
            <w:vAlign w:val="center"/>
          </w:tcPr>
          <w:p w14:paraId="76C4DFC7" w14:textId="77777777" w:rsidR="00A97D21" w:rsidRPr="00CF4BB6" w:rsidRDefault="003A2D9E" w:rsidP="003A2D9E">
            <w:pPr>
              <w:spacing w:line="360" w:lineRule="auto"/>
              <w:jc w:val="center"/>
              <w:rPr>
                <w:rFonts w:ascii="新宋体" w:eastAsia="新宋体" w:hAnsi="新宋体"/>
              </w:rPr>
            </w:pPr>
            <w:r>
              <w:rPr>
                <w:rFonts w:ascii="新宋体" w:eastAsia="新宋体" w:hAnsi="新宋体" w:hint="eastAsia"/>
              </w:rPr>
              <w:t>1</w:t>
            </w:r>
          </w:p>
        </w:tc>
      </w:tr>
    </w:tbl>
    <w:p w14:paraId="4FF070CC" w14:textId="77777777" w:rsidR="00A97D21" w:rsidRPr="00CF4BB6" w:rsidRDefault="00A97D21" w:rsidP="00A97D21">
      <w:pPr>
        <w:spacing w:line="360" w:lineRule="auto"/>
        <w:rPr>
          <w:rFonts w:ascii="新宋体" w:eastAsia="新宋体" w:hAnsi="新宋体"/>
        </w:rPr>
      </w:pPr>
    </w:p>
    <w:p w14:paraId="56241401"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14:paraId="412058A8" w14:textId="77777777" w:rsidR="00A97D21" w:rsidRPr="00CF4BB6" w:rsidRDefault="00A97D21" w:rsidP="00A97D21">
      <w:pPr>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Pr="003A2D9E">
        <w:rPr>
          <w:rFonts w:ascii="新宋体" w:eastAsia="新宋体" w:hAnsi="新宋体" w:hint="eastAsia"/>
          <w:u w:val="single"/>
        </w:rPr>
        <w:t>10</w:t>
      </w:r>
      <w:r w:rsidRPr="00CF4BB6">
        <w:rPr>
          <w:rFonts w:ascii="新宋体" w:eastAsia="新宋体" w:hAnsi="新宋体" w:hint="eastAsia"/>
        </w:rPr>
        <w:t>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10F60D42" w14:textId="77777777" w:rsidR="00A97D21" w:rsidRPr="00CF4BB6" w:rsidRDefault="00A97D21" w:rsidP="00A97D21">
      <w:pPr>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w:t>
      </w:r>
      <w:r w:rsidR="009926E8" w:rsidRPr="009926E8">
        <w:rPr>
          <w:rFonts w:ascii="新宋体" w:eastAsia="新宋体" w:hAnsi="新宋体" w:hint="eastAsia"/>
          <w:u w:val="single"/>
        </w:rPr>
        <w:t>3</w:t>
      </w:r>
      <w:r w:rsidRPr="00CF4BB6">
        <w:rPr>
          <w:rFonts w:ascii="新宋体" w:eastAsia="新宋体" w:hAnsi="新宋体" w:hint="eastAsia"/>
        </w:rPr>
        <w:t>%的价格扣除。</w:t>
      </w:r>
    </w:p>
    <w:p w14:paraId="4A6769DA" w14:textId="77777777" w:rsidR="00A97D21" w:rsidRPr="00CF4BB6" w:rsidRDefault="00A97D21" w:rsidP="00A97D21">
      <w:pPr>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7C54B7F8" w14:textId="77777777" w:rsidR="00A97D21" w:rsidRPr="00CF4BB6" w:rsidRDefault="00A97D21" w:rsidP="00A97D21">
      <w:pPr>
        <w:spacing w:line="360" w:lineRule="auto"/>
        <w:rPr>
          <w:rFonts w:ascii="新宋体" w:eastAsia="新宋体" w:hAnsi="新宋体"/>
        </w:rPr>
      </w:pPr>
    </w:p>
    <w:p w14:paraId="592294E3"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三、关于失信供应商的价格上浮</w:t>
      </w:r>
    </w:p>
    <w:p w14:paraId="1EB6A29B" w14:textId="77777777" w:rsidR="00A97D21" w:rsidRPr="00CF4BB6" w:rsidRDefault="00A97D21" w:rsidP="00A97D21">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w:t>
      </w:r>
      <w:proofErr w:type="gramStart"/>
      <w:r w:rsidRPr="00CF4BB6">
        <w:rPr>
          <w:rFonts w:ascii="新宋体" w:eastAsia="新宋体" w:hAnsi="新宋体" w:hint="eastAsia"/>
        </w:rPr>
        <w:t>深财购〔</w:t>
      </w:r>
      <w:r w:rsidRPr="00CF4BB6">
        <w:rPr>
          <w:rFonts w:ascii="新宋体" w:eastAsia="新宋体" w:hAnsi="新宋体"/>
        </w:rPr>
        <w:t>2017</w:t>
      </w:r>
      <w:r w:rsidRPr="00CF4BB6">
        <w:rPr>
          <w:rFonts w:ascii="新宋体" w:eastAsia="新宋体" w:hAnsi="新宋体" w:hint="eastAsia"/>
        </w:rPr>
        <w:t>〕</w:t>
      </w:r>
      <w:proofErr w:type="gramEnd"/>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CF4BB6">
        <w:rPr>
          <w:rFonts w:ascii="新宋体" w:eastAsia="新宋体" w:hAnsi="新宋体" w:hint="eastAsia"/>
        </w:rPr>
        <w:t>上</w:t>
      </w:r>
      <w:proofErr w:type="gramEnd"/>
      <w:r w:rsidRPr="00CF4BB6">
        <w:rPr>
          <w:rFonts w:ascii="新宋体" w:eastAsia="新宋体" w:hAnsi="新宋体" w:hint="eastAsia"/>
        </w:rPr>
        <w:t>上浮</w:t>
      </w:r>
      <w:r w:rsidRPr="00CF4BB6">
        <w:rPr>
          <w:rFonts w:ascii="新宋体" w:eastAsia="新宋体" w:hAnsi="新宋体"/>
        </w:rPr>
        <w:t>10%</w:t>
      </w:r>
      <w:r w:rsidRPr="00CF4BB6">
        <w:rPr>
          <w:rFonts w:ascii="新宋体" w:eastAsia="新宋体" w:hAnsi="新宋体" w:hint="eastAsia"/>
        </w:rPr>
        <w:t>。失信供应</w:t>
      </w:r>
      <w:proofErr w:type="gramStart"/>
      <w:r w:rsidRPr="00CF4BB6">
        <w:rPr>
          <w:rFonts w:ascii="新宋体" w:eastAsia="新宋体" w:hAnsi="新宋体" w:hint="eastAsia"/>
        </w:rPr>
        <w:t>商符合</w:t>
      </w:r>
      <w:proofErr w:type="gramEnd"/>
      <w:r w:rsidRPr="00CF4BB6">
        <w:rPr>
          <w:rFonts w:ascii="新宋体" w:eastAsia="新宋体" w:hAnsi="新宋体" w:hint="eastAsia"/>
        </w:rPr>
        <w:t>优惠主体资格的，价格扣除和价格上浮一并执行。</w:t>
      </w:r>
    </w:p>
    <w:p w14:paraId="5F88DB7D" w14:textId="77777777" w:rsidR="00A97D21" w:rsidRPr="00CF4BB6" w:rsidRDefault="00A97D21" w:rsidP="00A97D21">
      <w:pPr>
        <w:spacing w:line="360" w:lineRule="auto"/>
        <w:rPr>
          <w:rFonts w:ascii="新宋体" w:eastAsia="新宋体" w:hAnsi="新宋体"/>
        </w:rPr>
      </w:pPr>
    </w:p>
    <w:p w14:paraId="205939AE"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14:paraId="1A0697F0" w14:textId="77777777" w:rsidR="00A97D21" w:rsidRPr="00CF4BB6" w:rsidRDefault="00B13A4D" w:rsidP="00A97D21">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14:paraId="09FF8FDB" w14:textId="77777777" w:rsidR="00A97D21" w:rsidRPr="00CF4BB6" w:rsidRDefault="00A97D21" w:rsidP="00097DDA">
      <w:pPr>
        <w:ind w:firstLineChars="1550" w:firstLine="3268"/>
        <w:rPr>
          <w:rFonts w:ascii="新宋体" w:eastAsia="新宋体" w:hAnsi="新宋体"/>
          <w:b/>
        </w:rPr>
      </w:pPr>
    </w:p>
    <w:p w14:paraId="2C3E8AD8" w14:textId="77777777" w:rsidR="00097DDA" w:rsidRPr="00CF4BB6" w:rsidRDefault="00097DDA" w:rsidP="005974F3">
      <w:pPr>
        <w:rPr>
          <w:rFonts w:ascii="新宋体" w:eastAsia="新宋体" w:hAnsi="新宋体"/>
          <w:b/>
        </w:rPr>
      </w:pPr>
    </w:p>
    <w:p w14:paraId="7661427A" w14:textId="77777777" w:rsidR="00097DDA" w:rsidRPr="00CF4BB6" w:rsidRDefault="00097DDA" w:rsidP="005974F3">
      <w:pPr>
        <w:rPr>
          <w:rFonts w:ascii="新宋体" w:eastAsia="新宋体" w:hAnsi="新宋体"/>
          <w:b/>
        </w:rPr>
      </w:pPr>
    </w:p>
    <w:p w14:paraId="0C404380" w14:textId="77777777" w:rsidR="00097DDA" w:rsidRPr="00CF4BB6" w:rsidRDefault="00097DDA" w:rsidP="005974F3">
      <w:pPr>
        <w:rPr>
          <w:rFonts w:ascii="新宋体" w:eastAsia="新宋体" w:hAnsi="新宋体"/>
          <w:b/>
        </w:rPr>
      </w:pPr>
    </w:p>
    <w:p w14:paraId="186A3EAC" w14:textId="77777777" w:rsidR="00097DDA" w:rsidRPr="00CF4BB6" w:rsidRDefault="00097DDA" w:rsidP="005974F3">
      <w:pPr>
        <w:rPr>
          <w:rFonts w:ascii="新宋体" w:eastAsia="新宋体" w:hAnsi="新宋体"/>
          <w:b/>
        </w:rPr>
      </w:pPr>
    </w:p>
    <w:p w14:paraId="3EF316AA" w14:textId="77777777" w:rsidR="00097DDA" w:rsidRPr="00CF4BB6" w:rsidRDefault="00097DDA" w:rsidP="005974F3">
      <w:pPr>
        <w:rPr>
          <w:rFonts w:ascii="新宋体" w:eastAsia="新宋体" w:hAnsi="新宋体"/>
          <w:b/>
        </w:rPr>
      </w:pPr>
    </w:p>
    <w:p w14:paraId="0EB94ADB" w14:textId="77777777" w:rsidR="00A97D21" w:rsidRPr="00CF4BB6" w:rsidRDefault="00A97D21" w:rsidP="005974F3">
      <w:pPr>
        <w:rPr>
          <w:rFonts w:ascii="新宋体" w:eastAsia="新宋体" w:hAnsi="新宋体"/>
          <w:b/>
        </w:rPr>
      </w:pPr>
    </w:p>
    <w:p w14:paraId="757977E4" w14:textId="77777777" w:rsidR="003D063A" w:rsidRPr="00CF4BB6" w:rsidRDefault="003D063A" w:rsidP="005974F3">
      <w:pPr>
        <w:rPr>
          <w:rFonts w:ascii="新宋体" w:eastAsia="新宋体" w:hAnsi="新宋体"/>
          <w:b/>
        </w:rPr>
      </w:pPr>
    </w:p>
    <w:p w14:paraId="4FF958D8" w14:textId="77777777" w:rsidR="003D063A" w:rsidRPr="00CF4BB6" w:rsidRDefault="003D063A" w:rsidP="005974F3">
      <w:pPr>
        <w:rPr>
          <w:rFonts w:ascii="新宋体" w:eastAsia="新宋体" w:hAnsi="新宋体"/>
          <w:b/>
        </w:rPr>
      </w:pPr>
    </w:p>
    <w:p w14:paraId="2BD2296A" w14:textId="77777777" w:rsidR="00A97D21" w:rsidRDefault="00A97D21" w:rsidP="005974F3">
      <w:pPr>
        <w:rPr>
          <w:rFonts w:ascii="新宋体" w:eastAsia="新宋体" w:hAnsi="新宋体"/>
          <w:b/>
        </w:rPr>
      </w:pPr>
    </w:p>
    <w:p w14:paraId="388BA445" w14:textId="77777777" w:rsidR="00B13A4D" w:rsidRDefault="00B13A4D" w:rsidP="005974F3">
      <w:pPr>
        <w:rPr>
          <w:rFonts w:ascii="新宋体" w:eastAsia="新宋体" w:hAnsi="新宋体"/>
          <w:b/>
        </w:rPr>
      </w:pPr>
    </w:p>
    <w:p w14:paraId="6029BFF5" w14:textId="77777777" w:rsidR="00B13A4D" w:rsidRDefault="00B13A4D" w:rsidP="005974F3">
      <w:pPr>
        <w:rPr>
          <w:rFonts w:ascii="新宋体" w:eastAsia="新宋体" w:hAnsi="新宋体"/>
          <w:b/>
        </w:rPr>
      </w:pPr>
    </w:p>
    <w:p w14:paraId="3CB6127D" w14:textId="77777777" w:rsidR="00B13A4D" w:rsidRDefault="00B13A4D" w:rsidP="005974F3">
      <w:pPr>
        <w:rPr>
          <w:rFonts w:ascii="新宋体" w:eastAsia="新宋体" w:hAnsi="新宋体"/>
          <w:b/>
        </w:rPr>
      </w:pPr>
    </w:p>
    <w:p w14:paraId="2FF0223F" w14:textId="77777777" w:rsidR="00B13A4D" w:rsidRDefault="00B13A4D" w:rsidP="005974F3">
      <w:pPr>
        <w:rPr>
          <w:rFonts w:ascii="新宋体" w:eastAsia="新宋体" w:hAnsi="新宋体"/>
          <w:b/>
        </w:rPr>
      </w:pPr>
    </w:p>
    <w:p w14:paraId="2A5EA6C0" w14:textId="77777777" w:rsidR="00B13A4D" w:rsidRDefault="00B13A4D" w:rsidP="005974F3">
      <w:pPr>
        <w:rPr>
          <w:rFonts w:ascii="新宋体" w:eastAsia="新宋体" w:hAnsi="新宋体"/>
          <w:b/>
        </w:rPr>
      </w:pPr>
    </w:p>
    <w:p w14:paraId="0C2FE1C1" w14:textId="77777777" w:rsidR="00B13A4D" w:rsidRDefault="00B13A4D" w:rsidP="005974F3">
      <w:pPr>
        <w:rPr>
          <w:rFonts w:ascii="新宋体" w:eastAsia="新宋体" w:hAnsi="新宋体"/>
          <w:b/>
        </w:rPr>
      </w:pPr>
    </w:p>
    <w:p w14:paraId="23F45FF6" w14:textId="77777777" w:rsidR="00B13A4D" w:rsidRDefault="00B13A4D">
      <w:pPr>
        <w:widowControl/>
        <w:jc w:val="left"/>
        <w:rPr>
          <w:rFonts w:ascii="新宋体" w:eastAsia="新宋体" w:hAnsi="新宋体"/>
          <w:b/>
        </w:rPr>
      </w:pPr>
      <w:r>
        <w:rPr>
          <w:rFonts w:ascii="新宋体" w:eastAsia="新宋体" w:hAnsi="新宋体"/>
          <w:b/>
        </w:rPr>
        <w:br w:type="page"/>
      </w:r>
    </w:p>
    <w:p w14:paraId="711238B4" w14:textId="77777777" w:rsidR="00A97D21" w:rsidRPr="00CF4BB6" w:rsidRDefault="00A97D21" w:rsidP="00691461">
      <w:pPr>
        <w:pStyle w:val="10"/>
      </w:pPr>
      <w:r w:rsidRPr="00CF4BB6">
        <w:rPr>
          <w:rFonts w:hint="eastAsia"/>
        </w:rPr>
        <w:lastRenderedPageBreak/>
        <w:t>目  录</w:t>
      </w:r>
    </w:p>
    <w:p w14:paraId="63165783"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14:paraId="6B281BD2"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14:paraId="7CC04251"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14:paraId="76BD2784"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14:paraId="51A1EA2A"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14:paraId="4BA126CC"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14:paraId="005A3C46"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14:paraId="20C70CF1"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14:paraId="0F484648"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14:paraId="62BCFA04"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14:paraId="06D05EB2"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14:paraId="02CD9415"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14:paraId="23B68CB3" w14:textId="77777777" w:rsidR="00A97D21" w:rsidRPr="00CF4BB6" w:rsidRDefault="00A97D21" w:rsidP="00A97D21">
      <w:pPr>
        <w:rPr>
          <w:rFonts w:ascii="新宋体" w:eastAsia="新宋体" w:hAnsi="新宋体"/>
        </w:rPr>
      </w:pPr>
    </w:p>
    <w:p w14:paraId="2D4062CE" w14:textId="77777777" w:rsidR="00A97D21" w:rsidRPr="00CF4BB6" w:rsidRDefault="00A97D21" w:rsidP="00A97D21">
      <w:pPr>
        <w:rPr>
          <w:rFonts w:ascii="新宋体" w:eastAsia="新宋体" w:hAnsi="新宋体"/>
        </w:rPr>
      </w:pPr>
    </w:p>
    <w:p w14:paraId="1A1B5706" w14:textId="77777777" w:rsidR="00A97D21" w:rsidRPr="00CF4BB6" w:rsidRDefault="00A97D21" w:rsidP="00A97D21">
      <w:pPr>
        <w:rPr>
          <w:rFonts w:ascii="新宋体" w:eastAsia="新宋体" w:hAnsi="新宋体"/>
        </w:rPr>
      </w:pPr>
    </w:p>
    <w:p w14:paraId="25E64105" w14:textId="77777777" w:rsidR="00A97D21" w:rsidRPr="00CF4BB6" w:rsidRDefault="00A97D21" w:rsidP="00A97D21">
      <w:pPr>
        <w:rPr>
          <w:rFonts w:ascii="新宋体" w:eastAsia="新宋体" w:hAnsi="新宋体"/>
        </w:rPr>
      </w:pPr>
    </w:p>
    <w:p w14:paraId="0D592D5E" w14:textId="77777777" w:rsidR="00A97D21" w:rsidRPr="00CF4BB6" w:rsidRDefault="00A97D21" w:rsidP="00A97D21">
      <w:pPr>
        <w:rPr>
          <w:rFonts w:ascii="新宋体" w:eastAsia="新宋体" w:hAnsi="新宋体"/>
        </w:rPr>
      </w:pPr>
    </w:p>
    <w:p w14:paraId="312E2CBE" w14:textId="77777777" w:rsidR="00A97D21" w:rsidRPr="00CF4BB6" w:rsidRDefault="00A97D21" w:rsidP="00A97D21">
      <w:pPr>
        <w:rPr>
          <w:rFonts w:ascii="新宋体" w:eastAsia="新宋体" w:hAnsi="新宋体"/>
        </w:rPr>
      </w:pPr>
    </w:p>
    <w:p w14:paraId="53773456" w14:textId="77777777" w:rsidR="00A97D21" w:rsidRPr="00CF4BB6" w:rsidRDefault="00A97D21" w:rsidP="00A97D21">
      <w:pPr>
        <w:rPr>
          <w:rFonts w:ascii="新宋体" w:eastAsia="新宋体" w:hAnsi="新宋体"/>
        </w:rPr>
      </w:pPr>
    </w:p>
    <w:p w14:paraId="1F1FB3BE" w14:textId="77777777" w:rsidR="00A97D21" w:rsidRPr="00CF4BB6" w:rsidRDefault="00A97D21" w:rsidP="00A97D21">
      <w:pPr>
        <w:rPr>
          <w:rFonts w:ascii="新宋体" w:eastAsia="新宋体" w:hAnsi="新宋体"/>
        </w:rPr>
      </w:pPr>
    </w:p>
    <w:p w14:paraId="1E3F341A" w14:textId="77777777" w:rsidR="00EF4939" w:rsidRPr="00CF4BB6" w:rsidRDefault="00A97D21" w:rsidP="00CF4BB6">
      <w:pPr>
        <w:pStyle w:val="10"/>
      </w:pPr>
      <w:r w:rsidRPr="00CF4BB6">
        <w:rPr>
          <w:rFonts w:hint="eastAsia"/>
        </w:rPr>
        <w:lastRenderedPageBreak/>
        <w:t>第一册  专用条款</w:t>
      </w:r>
    </w:p>
    <w:p w14:paraId="79BE8622" w14:textId="77777777"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CF4BB6" w:rsidRPr="00CF4BB6" w14:paraId="35231D8E" w14:textId="77777777" w:rsidTr="009859C6">
        <w:trPr>
          <w:trHeight w:val="6096"/>
          <w:tblCellSpacing w:w="0" w:type="dxa"/>
          <w:jc w:val="center"/>
        </w:trPr>
        <w:tc>
          <w:tcPr>
            <w:tcW w:w="0" w:type="auto"/>
            <w:vAlign w:val="center"/>
          </w:tcPr>
          <w:p w14:paraId="1D2CCB80" w14:textId="5757A8BA" w:rsidR="00CF4BB6" w:rsidRPr="00A000D8" w:rsidRDefault="00CF4BB6" w:rsidP="009859C6">
            <w:pPr>
              <w:spacing w:line="360" w:lineRule="auto"/>
              <w:rPr>
                <w:rFonts w:ascii="新宋体" w:eastAsia="新宋体" w:hAnsi="新宋体"/>
                <w:szCs w:val="21"/>
              </w:rPr>
            </w:pPr>
            <w:r w:rsidRPr="00CF4BB6">
              <w:rPr>
                <w:rFonts w:ascii="新宋体" w:eastAsia="新宋体" w:hAnsi="新宋体" w:hint="eastAsia"/>
                <w:szCs w:val="21"/>
              </w:rPr>
              <w:t>项目概况</w:t>
            </w:r>
            <w:r w:rsidRPr="00357C59">
              <w:rPr>
                <w:rFonts w:ascii="新宋体" w:eastAsia="新宋体" w:hAnsi="新宋体" w:hint="eastAsia"/>
                <w:szCs w:val="21"/>
              </w:rPr>
              <w:t>：</w:t>
            </w:r>
            <w:r w:rsidR="003A2D9E" w:rsidRPr="00357C59">
              <w:rPr>
                <w:rFonts w:ascii="新宋体" w:eastAsia="新宋体" w:hAnsi="新宋体" w:hint="eastAsia"/>
                <w:szCs w:val="21"/>
                <w:u w:val="single"/>
              </w:rPr>
              <w:t>教学设备运维服务</w:t>
            </w:r>
            <w:r w:rsidRPr="00357C59">
              <w:rPr>
                <w:rFonts w:ascii="新宋体" w:eastAsia="新宋体" w:hAnsi="新宋体" w:hint="eastAsia"/>
                <w:szCs w:val="21"/>
              </w:rPr>
              <w:t>采购项目的潜在投标人应在</w:t>
            </w:r>
            <w:r w:rsidRPr="00357C59">
              <w:rPr>
                <w:rFonts w:ascii="新宋体" w:eastAsia="新宋体" w:hAnsi="新宋体" w:hint="eastAsia"/>
                <w:szCs w:val="21"/>
                <w:u w:val="single"/>
              </w:rPr>
              <w:t>深圳市福田区天安数码</w:t>
            </w:r>
            <w:proofErr w:type="gramStart"/>
            <w:r w:rsidRPr="00357C59">
              <w:rPr>
                <w:rFonts w:ascii="新宋体" w:eastAsia="新宋体" w:hAnsi="新宋体" w:hint="eastAsia"/>
                <w:szCs w:val="21"/>
                <w:u w:val="single"/>
              </w:rPr>
              <w:t>城创新</w:t>
            </w:r>
            <w:proofErr w:type="gramEnd"/>
            <w:r w:rsidRPr="00357C59">
              <w:rPr>
                <w:rFonts w:ascii="新宋体" w:eastAsia="新宋体" w:hAnsi="新宋体" w:hint="eastAsia"/>
                <w:szCs w:val="21"/>
                <w:u w:val="single"/>
              </w:rPr>
              <w:t>科技广场一期B座1210</w:t>
            </w:r>
            <w:r w:rsidRPr="00357C59">
              <w:rPr>
                <w:rFonts w:ascii="新宋体" w:eastAsia="新宋体" w:hAnsi="新宋体" w:hint="eastAsia"/>
                <w:szCs w:val="21"/>
              </w:rPr>
              <w:t>获</w:t>
            </w:r>
            <w:r w:rsidRPr="00CF4BB6">
              <w:rPr>
                <w:rFonts w:ascii="新宋体" w:eastAsia="新宋体" w:hAnsi="新宋体" w:hint="eastAsia"/>
                <w:szCs w:val="21"/>
              </w:rPr>
              <w:t>取招标文件，并</w:t>
            </w:r>
            <w:r w:rsidRPr="00A000D8">
              <w:rPr>
                <w:rFonts w:ascii="新宋体" w:eastAsia="新宋体" w:hAnsi="新宋体" w:hint="eastAsia"/>
                <w:szCs w:val="21"/>
              </w:rPr>
              <w:t>于</w:t>
            </w:r>
            <w:r w:rsidR="005A3916" w:rsidRPr="00A000D8">
              <w:rPr>
                <w:rFonts w:ascii="新宋体" w:eastAsia="新宋体" w:hAnsi="新宋体" w:hint="eastAsia"/>
                <w:szCs w:val="21"/>
                <w:u w:val="single"/>
              </w:rPr>
              <w:t>2021</w:t>
            </w:r>
            <w:r w:rsidRPr="00A000D8">
              <w:rPr>
                <w:rFonts w:ascii="新宋体" w:eastAsia="新宋体" w:hAnsi="新宋体" w:hint="eastAsia"/>
                <w:bCs/>
                <w:szCs w:val="21"/>
                <w:u w:val="single"/>
              </w:rPr>
              <w:t>年</w:t>
            </w:r>
            <w:r w:rsidR="005A3916" w:rsidRPr="00A000D8">
              <w:rPr>
                <w:rFonts w:ascii="新宋体" w:eastAsia="新宋体" w:hAnsi="新宋体" w:hint="eastAsia"/>
                <w:bCs/>
                <w:szCs w:val="21"/>
                <w:u w:val="single"/>
              </w:rPr>
              <w:t>06</w:t>
            </w:r>
            <w:r w:rsidRPr="00A000D8">
              <w:rPr>
                <w:rFonts w:ascii="新宋体" w:eastAsia="新宋体" w:hAnsi="新宋体" w:hint="eastAsia"/>
                <w:bCs/>
                <w:szCs w:val="21"/>
                <w:u w:val="single"/>
              </w:rPr>
              <w:t>月</w:t>
            </w:r>
            <w:r w:rsidR="00AA4ABA" w:rsidRPr="00A000D8">
              <w:rPr>
                <w:rFonts w:ascii="新宋体" w:eastAsia="新宋体" w:hAnsi="新宋体" w:hint="eastAsia"/>
                <w:bCs/>
                <w:szCs w:val="21"/>
                <w:u w:val="single"/>
              </w:rPr>
              <w:t>0</w:t>
            </w:r>
            <w:r w:rsidR="004618A1" w:rsidRPr="00A000D8">
              <w:rPr>
                <w:rFonts w:ascii="新宋体" w:eastAsia="新宋体" w:hAnsi="新宋体" w:hint="eastAsia"/>
                <w:bCs/>
                <w:szCs w:val="21"/>
                <w:u w:val="single"/>
              </w:rPr>
              <w:t>7</w:t>
            </w:r>
            <w:r w:rsidRPr="00A000D8">
              <w:rPr>
                <w:rFonts w:ascii="新宋体" w:eastAsia="新宋体" w:hAnsi="新宋体" w:hint="eastAsia"/>
                <w:bCs/>
                <w:szCs w:val="21"/>
                <w:u w:val="single"/>
              </w:rPr>
              <w:t>日</w:t>
            </w:r>
            <w:r w:rsidR="005A3916" w:rsidRPr="00A000D8">
              <w:rPr>
                <w:rFonts w:ascii="新宋体" w:eastAsia="新宋体" w:hAnsi="新宋体" w:hint="eastAsia"/>
                <w:bCs/>
                <w:szCs w:val="21"/>
                <w:u w:val="single"/>
              </w:rPr>
              <w:t xml:space="preserve"> 14</w:t>
            </w:r>
            <w:r w:rsidRPr="00A000D8">
              <w:rPr>
                <w:rFonts w:ascii="新宋体" w:eastAsia="新宋体" w:hAnsi="新宋体" w:hint="eastAsia"/>
                <w:bCs/>
                <w:szCs w:val="21"/>
                <w:u w:val="single"/>
              </w:rPr>
              <w:t>：</w:t>
            </w:r>
            <w:r w:rsidR="005A3916" w:rsidRPr="00A000D8">
              <w:rPr>
                <w:rFonts w:ascii="新宋体" w:eastAsia="新宋体" w:hAnsi="新宋体" w:hint="eastAsia"/>
                <w:bCs/>
                <w:szCs w:val="21"/>
                <w:u w:val="single"/>
              </w:rPr>
              <w:t>30</w:t>
            </w:r>
            <w:r w:rsidRPr="00A000D8">
              <w:rPr>
                <w:rFonts w:ascii="新宋体" w:eastAsia="新宋体" w:hAnsi="新宋体" w:hint="eastAsia"/>
                <w:bCs/>
                <w:szCs w:val="21"/>
                <w:u w:val="single"/>
              </w:rPr>
              <w:t>（</w:t>
            </w:r>
            <w:r w:rsidRPr="00A000D8">
              <w:rPr>
                <w:rFonts w:ascii="新宋体" w:eastAsia="新宋体" w:hAnsi="新宋体" w:hint="eastAsia"/>
                <w:bCs/>
                <w:szCs w:val="21"/>
              </w:rPr>
              <w:t>北京时间）前提交响应文件</w:t>
            </w:r>
            <w:r w:rsidRPr="00A000D8">
              <w:rPr>
                <w:rFonts w:ascii="新宋体" w:eastAsia="新宋体" w:hAnsi="新宋体" w:hint="eastAsia"/>
                <w:szCs w:val="21"/>
              </w:rPr>
              <w:t>。</w:t>
            </w:r>
          </w:p>
          <w:p w14:paraId="5A87BECC" w14:textId="77777777" w:rsidR="00CF4BB6" w:rsidRPr="00A000D8" w:rsidRDefault="00CF4BB6" w:rsidP="009859C6">
            <w:pPr>
              <w:spacing w:line="360" w:lineRule="auto"/>
              <w:rPr>
                <w:rFonts w:ascii="新宋体" w:eastAsia="新宋体" w:hAnsi="新宋体" w:cs="宋体"/>
                <w:b/>
                <w:szCs w:val="21"/>
              </w:rPr>
            </w:pPr>
            <w:r w:rsidRPr="00A000D8">
              <w:rPr>
                <w:rFonts w:ascii="新宋体" w:eastAsia="新宋体" w:hAnsi="新宋体" w:cs="宋体" w:hint="eastAsia"/>
                <w:b/>
                <w:szCs w:val="21"/>
              </w:rPr>
              <w:t>一、项目基本情况</w:t>
            </w:r>
            <w:bookmarkStart w:id="2" w:name="_GoBack"/>
            <w:bookmarkEnd w:id="2"/>
          </w:p>
          <w:p w14:paraId="24AF7506" w14:textId="77777777" w:rsidR="00CF4BB6" w:rsidRPr="00CF4BB6" w:rsidRDefault="00CF4BB6" w:rsidP="009859C6">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3A2D9E" w:rsidRPr="003A2D9E">
              <w:rPr>
                <w:rFonts w:ascii="新宋体" w:eastAsia="新宋体" w:hAnsi="新宋体"/>
                <w:szCs w:val="21"/>
              </w:rPr>
              <w:t>RNX2021078ZC-SZXX</w:t>
            </w:r>
          </w:p>
          <w:p w14:paraId="7A2923A5" w14:textId="77777777" w:rsidR="00CF4BB6" w:rsidRPr="00CF4BB6" w:rsidRDefault="00CF4BB6" w:rsidP="009859C6">
            <w:pPr>
              <w:spacing w:line="360" w:lineRule="auto"/>
              <w:rPr>
                <w:rFonts w:ascii="新宋体" w:eastAsia="新宋体" w:hAnsi="新宋体"/>
                <w:szCs w:val="21"/>
              </w:rPr>
            </w:pPr>
            <w:r w:rsidRPr="00CF4BB6">
              <w:rPr>
                <w:rFonts w:ascii="新宋体" w:eastAsia="新宋体" w:hAnsi="新宋体" w:hint="eastAsia"/>
                <w:szCs w:val="21"/>
              </w:rPr>
              <w:t>2.项目名称：</w:t>
            </w:r>
            <w:r w:rsidR="003A2D9E" w:rsidRPr="003A2D9E">
              <w:rPr>
                <w:rFonts w:ascii="新宋体" w:eastAsia="新宋体" w:hAnsi="新宋体" w:hint="eastAsia"/>
                <w:szCs w:val="21"/>
              </w:rPr>
              <w:t>教学设备运维服务</w:t>
            </w:r>
          </w:p>
          <w:p w14:paraId="17496130" w14:textId="77777777" w:rsidR="00CF4BB6" w:rsidRPr="00CF4BB6" w:rsidRDefault="00CF4BB6" w:rsidP="009859C6">
            <w:pPr>
              <w:spacing w:line="360" w:lineRule="auto"/>
              <w:rPr>
                <w:rFonts w:ascii="新宋体" w:eastAsia="新宋体" w:hAnsi="新宋体"/>
                <w:szCs w:val="21"/>
              </w:rPr>
            </w:pPr>
            <w:r w:rsidRPr="00CF4BB6">
              <w:rPr>
                <w:rFonts w:ascii="新宋体" w:eastAsia="新宋体" w:hAnsi="新宋体" w:hint="eastAsia"/>
                <w:szCs w:val="21"/>
              </w:rPr>
              <w:t>3.预算金额：</w:t>
            </w:r>
            <w:r w:rsidR="00357C59">
              <w:rPr>
                <w:rFonts w:ascii="新宋体" w:eastAsia="新宋体" w:hAnsi="新宋体" w:hint="eastAsia"/>
                <w:szCs w:val="21"/>
              </w:rPr>
              <w:t>人民币150,000.00元</w:t>
            </w:r>
          </w:p>
          <w:p w14:paraId="752225CE" w14:textId="77777777" w:rsidR="00CF4BB6" w:rsidRPr="00CF4BB6" w:rsidRDefault="00CF4BB6" w:rsidP="009859C6">
            <w:pPr>
              <w:spacing w:line="360" w:lineRule="auto"/>
              <w:rPr>
                <w:rFonts w:ascii="新宋体" w:eastAsia="新宋体" w:hAnsi="新宋体"/>
                <w:szCs w:val="21"/>
              </w:rPr>
            </w:pPr>
            <w:r w:rsidRPr="00CF4BB6">
              <w:rPr>
                <w:rFonts w:ascii="新宋体" w:eastAsia="新宋体" w:hAnsi="新宋体" w:hint="eastAsia"/>
                <w:szCs w:val="21"/>
              </w:rPr>
              <w:t>4.最高限价：</w:t>
            </w:r>
            <w:r w:rsidR="00357C59">
              <w:rPr>
                <w:rFonts w:ascii="新宋体" w:eastAsia="新宋体" w:hAnsi="新宋体" w:hint="eastAsia"/>
                <w:szCs w:val="21"/>
              </w:rPr>
              <w:t>人民币150,000.00元</w:t>
            </w:r>
          </w:p>
          <w:p w14:paraId="3A1158F5" w14:textId="77777777" w:rsidR="00CF4BB6" w:rsidRPr="00CF4BB6" w:rsidRDefault="00CF4BB6" w:rsidP="009859C6">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r w:rsidR="00357C59" w:rsidRPr="00CF4BB6">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CF4BB6" w:rsidRPr="00CF4BB6" w14:paraId="7BC12EDD" w14:textId="77777777" w:rsidTr="009859C6">
              <w:trPr>
                <w:jc w:val="center"/>
              </w:trPr>
              <w:tc>
                <w:tcPr>
                  <w:tcW w:w="2966" w:type="dxa"/>
                  <w:shd w:val="clear" w:color="auto" w:fill="4BACC6"/>
                  <w:vAlign w:val="center"/>
                </w:tcPr>
                <w:p w14:paraId="468E7211" w14:textId="77777777" w:rsidR="00CF4BB6" w:rsidRPr="00CF4BB6" w:rsidRDefault="00CF4BB6" w:rsidP="009859C6">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1134" w:type="dxa"/>
                  <w:shd w:val="clear" w:color="auto" w:fill="4BACC6"/>
                  <w:vAlign w:val="center"/>
                </w:tcPr>
                <w:p w14:paraId="61BABF74" w14:textId="77777777" w:rsidR="00CF4BB6" w:rsidRPr="00CF4BB6" w:rsidRDefault="00CF4BB6" w:rsidP="009859C6">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3686" w:type="dxa"/>
                  <w:shd w:val="clear" w:color="auto" w:fill="4BACC6"/>
                  <w:vAlign w:val="center"/>
                </w:tcPr>
                <w:p w14:paraId="544FB7B4" w14:textId="77777777" w:rsidR="00CF4BB6" w:rsidRPr="00CF4BB6" w:rsidRDefault="00CF4BB6" w:rsidP="009859C6">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14:paraId="11476A2E" w14:textId="77777777" w:rsidR="00CF4BB6" w:rsidRPr="00CF4BB6" w:rsidRDefault="00CF4BB6" w:rsidP="009859C6">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5E6EEE" w14:paraId="4FDAF5C4" w14:textId="77777777" w:rsidTr="009859C6">
              <w:trPr>
                <w:jc w:val="center"/>
              </w:trPr>
              <w:tc>
                <w:tcPr>
                  <w:tcW w:w="2966" w:type="dxa"/>
                  <w:shd w:val="clear" w:color="auto" w:fill="auto"/>
                  <w:vAlign w:val="center"/>
                </w:tcPr>
                <w:p w14:paraId="3D2FD16A" w14:textId="77777777" w:rsidR="00CF4BB6" w:rsidRPr="005E6EEE" w:rsidRDefault="003A2D9E" w:rsidP="009859C6">
                  <w:pPr>
                    <w:spacing w:line="360" w:lineRule="auto"/>
                    <w:jc w:val="center"/>
                    <w:rPr>
                      <w:rFonts w:ascii="新宋体" w:eastAsia="新宋体" w:hAnsi="新宋体"/>
                      <w:szCs w:val="21"/>
                    </w:rPr>
                  </w:pPr>
                  <w:r w:rsidRPr="005E6EEE">
                    <w:rPr>
                      <w:rFonts w:ascii="新宋体" w:eastAsia="新宋体" w:hAnsi="新宋体" w:hint="eastAsia"/>
                      <w:szCs w:val="21"/>
                    </w:rPr>
                    <w:t>教学设备运维服务</w:t>
                  </w:r>
                </w:p>
              </w:tc>
              <w:tc>
                <w:tcPr>
                  <w:tcW w:w="1134" w:type="dxa"/>
                  <w:shd w:val="clear" w:color="auto" w:fill="auto"/>
                  <w:vAlign w:val="center"/>
                </w:tcPr>
                <w:p w14:paraId="6E81B688" w14:textId="77777777" w:rsidR="00CF4BB6" w:rsidRPr="005E6EEE" w:rsidRDefault="00357C59" w:rsidP="009859C6">
                  <w:pPr>
                    <w:spacing w:line="360" w:lineRule="auto"/>
                    <w:jc w:val="center"/>
                    <w:rPr>
                      <w:rFonts w:ascii="新宋体" w:eastAsia="新宋体" w:hAnsi="新宋体"/>
                      <w:szCs w:val="21"/>
                      <w:u w:val="single"/>
                    </w:rPr>
                  </w:pPr>
                  <w:r w:rsidRPr="005E6EEE">
                    <w:rPr>
                      <w:rFonts w:ascii="新宋体" w:eastAsia="新宋体" w:hAnsi="新宋体" w:hint="eastAsia"/>
                      <w:szCs w:val="21"/>
                      <w:u w:val="single"/>
                    </w:rPr>
                    <w:t>一项</w:t>
                  </w:r>
                </w:p>
              </w:tc>
              <w:tc>
                <w:tcPr>
                  <w:tcW w:w="3686" w:type="dxa"/>
                  <w:shd w:val="clear" w:color="auto" w:fill="auto"/>
                  <w:vAlign w:val="center"/>
                </w:tcPr>
                <w:p w14:paraId="0144763F" w14:textId="77777777" w:rsidR="00CF4BB6" w:rsidRPr="005E6EEE" w:rsidRDefault="00CF4BB6" w:rsidP="009859C6">
                  <w:pPr>
                    <w:spacing w:line="360" w:lineRule="auto"/>
                    <w:jc w:val="center"/>
                    <w:rPr>
                      <w:rFonts w:ascii="新宋体" w:eastAsia="新宋体" w:hAnsi="新宋体"/>
                      <w:szCs w:val="21"/>
                      <w:u w:val="single"/>
                    </w:rPr>
                  </w:pPr>
                  <w:r w:rsidRPr="005E6EEE">
                    <w:rPr>
                      <w:rFonts w:ascii="新宋体" w:eastAsia="新宋体" w:hAnsi="新宋体" w:hint="eastAsia"/>
                      <w:szCs w:val="21"/>
                      <w:u w:val="single"/>
                    </w:rPr>
                    <w:t>详见附件内容</w:t>
                  </w:r>
                </w:p>
              </w:tc>
              <w:tc>
                <w:tcPr>
                  <w:tcW w:w="1092" w:type="dxa"/>
                  <w:shd w:val="clear" w:color="auto" w:fill="auto"/>
                  <w:vAlign w:val="center"/>
                </w:tcPr>
                <w:p w14:paraId="3A7905A9" w14:textId="77777777" w:rsidR="00CF4BB6" w:rsidRPr="005E6EEE" w:rsidRDefault="00CF4BB6" w:rsidP="009859C6">
                  <w:pPr>
                    <w:spacing w:line="360" w:lineRule="auto"/>
                    <w:jc w:val="center"/>
                    <w:rPr>
                      <w:rFonts w:ascii="新宋体" w:eastAsia="新宋体" w:hAnsi="新宋体"/>
                      <w:szCs w:val="21"/>
                      <w:u w:val="single"/>
                    </w:rPr>
                  </w:pPr>
                </w:p>
              </w:tc>
            </w:tr>
          </w:tbl>
          <w:p w14:paraId="1E134F8D" w14:textId="77777777" w:rsidR="00CF4BB6" w:rsidRPr="005E6EEE" w:rsidRDefault="00CF4BB6" w:rsidP="009859C6">
            <w:pPr>
              <w:spacing w:line="360" w:lineRule="auto"/>
              <w:rPr>
                <w:rFonts w:ascii="新宋体" w:eastAsia="新宋体" w:hAnsi="新宋体"/>
                <w:szCs w:val="21"/>
                <w:u w:val="single"/>
              </w:rPr>
            </w:pPr>
            <w:r w:rsidRPr="005E6EEE">
              <w:rPr>
                <w:rFonts w:ascii="新宋体" w:eastAsia="新宋体" w:hAnsi="新宋体" w:hint="eastAsia"/>
                <w:szCs w:val="21"/>
              </w:rPr>
              <w:t>6.合同履行期限：</w:t>
            </w:r>
            <w:r w:rsidR="00357C59" w:rsidRPr="005E6EEE">
              <w:rPr>
                <w:rFonts w:ascii="新宋体" w:eastAsia="新宋体" w:hAnsi="新宋体" w:hint="eastAsia"/>
                <w:szCs w:val="21"/>
              </w:rPr>
              <w:t>自合同签订之日起，服务期限为365天</w:t>
            </w:r>
          </w:p>
          <w:p w14:paraId="65DF848D" w14:textId="77777777" w:rsidR="00CF4BB6" w:rsidRPr="005E6EEE" w:rsidRDefault="00CF4BB6" w:rsidP="009859C6">
            <w:pPr>
              <w:spacing w:line="360" w:lineRule="auto"/>
              <w:rPr>
                <w:rFonts w:ascii="新宋体" w:eastAsia="新宋体" w:hAnsi="新宋体"/>
                <w:szCs w:val="21"/>
              </w:rPr>
            </w:pPr>
            <w:r w:rsidRPr="005E6EEE">
              <w:rPr>
                <w:rFonts w:ascii="新宋体" w:eastAsia="新宋体" w:hAnsi="新宋体" w:hint="eastAsia"/>
                <w:szCs w:val="21"/>
              </w:rPr>
              <w:t>7.本项目</w:t>
            </w:r>
            <w:r w:rsidR="00357C59" w:rsidRPr="005E6EEE">
              <w:rPr>
                <w:rFonts w:ascii="新宋体" w:eastAsia="新宋体" w:hAnsi="新宋体" w:hint="eastAsia"/>
                <w:szCs w:val="21"/>
              </w:rPr>
              <w:t>不</w:t>
            </w:r>
            <w:r w:rsidRPr="005E6EEE">
              <w:rPr>
                <w:rFonts w:ascii="新宋体" w:eastAsia="新宋体" w:hAnsi="新宋体" w:hint="eastAsia"/>
                <w:szCs w:val="21"/>
              </w:rPr>
              <w:t>接受联合体投标</w:t>
            </w:r>
          </w:p>
          <w:p w14:paraId="4AECF521" w14:textId="77777777" w:rsidR="00CF4BB6" w:rsidRPr="005E6EEE" w:rsidRDefault="00CF4BB6" w:rsidP="009859C6">
            <w:pPr>
              <w:spacing w:line="360" w:lineRule="auto"/>
              <w:rPr>
                <w:rFonts w:ascii="新宋体" w:eastAsia="新宋体" w:hAnsi="新宋体" w:cs="宋体"/>
                <w:b/>
                <w:szCs w:val="21"/>
              </w:rPr>
            </w:pPr>
            <w:r w:rsidRPr="005E6EEE">
              <w:rPr>
                <w:rFonts w:ascii="新宋体" w:eastAsia="新宋体" w:hAnsi="新宋体" w:cs="宋体" w:hint="eastAsia"/>
                <w:b/>
                <w:szCs w:val="21"/>
              </w:rPr>
              <w:t>二、供应商的资格要求：</w:t>
            </w:r>
          </w:p>
          <w:p w14:paraId="7F84E001" w14:textId="77777777" w:rsidR="00CF4BB6" w:rsidRPr="00CF4BB6" w:rsidRDefault="00CF4BB6" w:rsidP="009859C6">
            <w:pPr>
              <w:spacing w:line="360" w:lineRule="auto"/>
              <w:rPr>
                <w:rFonts w:ascii="新宋体" w:eastAsia="新宋体" w:hAnsi="新宋体"/>
              </w:rPr>
            </w:pPr>
            <w:r w:rsidRPr="00CF4BB6">
              <w:rPr>
                <w:rFonts w:ascii="新宋体" w:eastAsia="新宋体" w:hAnsi="新宋体" w:hint="eastAsia"/>
              </w:rPr>
              <w:t>（1）满足《中华人民共和国政府采购法》第二十二条规定；</w:t>
            </w:r>
          </w:p>
          <w:p w14:paraId="27929195" w14:textId="77777777" w:rsidR="00CF4BB6" w:rsidRPr="00264154" w:rsidRDefault="00CF4BB6" w:rsidP="009859C6">
            <w:pPr>
              <w:spacing w:line="360" w:lineRule="auto"/>
              <w:rPr>
                <w:rFonts w:ascii="新宋体" w:eastAsia="新宋体" w:hAnsi="新宋体"/>
              </w:rPr>
            </w:pPr>
            <w:r w:rsidRPr="00CF4BB6">
              <w:rPr>
                <w:rFonts w:ascii="新宋体" w:eastAsia="新宋体" w:hAnsi="新宋体" w:hint="eastAsia"/>
              </w:rPr>
              <w:t>（2）落实政府采购政策需满足的资格要求</w:t>
            </w:r>
            <w:r w:rsidRPr="00264154">
              <w:rPr>
                <w:rFonts w:ascii="新宋体" w:eastAsia="新宋体" w:hAnsi="新宋体" w:hint="eastAsia"/>
              </w:rPr>
              <w:t>：</w:t>
            </w:r>
            <w:r w:rsidR="00264154" w:rsidRPr="00264154">
              <w:rPr>
                <w:rFonts w:ascii="新宋体" w:eastAsia="新宋体" w:hAnsi="新宋体" w:hint="eastAsia"/>
              </w:rPr>
              <w:t>无</w:t>
            </w:r>
          </w:p>
          <w:p w14:paraId="3CE7C77D" w14:textId="77777777" w:rsidR="00CF4BB6" w:rsidRPr="00CF4BB6" w:rsidRDefault="00CF4BB6" w:rsidP="009859C6">
            <w:pPr>
              <w:spacing w:line="360" w:lineRule="auto"/>
              <w:rPr>
                <w:rFonts w:ascii="新宋体" w:eastAsia="新宋体" w:hAnsi="新宋体"/>
              </w:rPr>
            </w:pPr>
            <w:r w:rsidRPr="00CF4BB6">
              <w:rPr>
                <w:rFonts w:ascii="新宋体" w:eastAsia="新宋体" w:hAnsi="新宋体" w:hint="eastAsia"/>
              </w:rPr>
              <w:t>（3）</w:t>
            </w:r>
            <w:r w:rsidRPr="00264154">
              <w:rPr>
                <w:rFonts w:ascii="新宋体" w:eastAsia="新宋体" w:hAnsi="新宋体" w:cs="宋体" w:hint="eastAsia"/>
                <w:kern w:val="0"/>
              </w:rPr>
              <w:t>本项目的特定资格要求：</w:t>
            </w:r>
            <w:r w:rsidR="00264154" w:rsidRPr="00264154">
              <w:rPr>
                <w:rFonts w:ascii="新宋体" w:eastAsia="新宋体" w:hAnsi="新宋体" w:cs="宋体" w:hint="eastAsia"/>
                <w:kern w:val="0"/>
              </w:rPr>
              <w:t>无</w:t>
            </w:r>
            <w:r w:rsidRPr="00CF4BB6">
              <w:rPr>
                <w:rFonts w:ascii="新宋体" w:eastAsia="新宋体" w:hAnsi="新宋体" w:hint="eastAsia"/>
              </w:rPr>
              <w:t>。</w:t>
            </w:r>
          </w:p>
          <w:p w14:paraId="22DCCF64" w14:textId="77777777" w:rsidR="00CF4BB6" w:rsidRPr="00CF4BB6" w:rsidRDefault="00CF4BB6" w:rsidP="009859C6">
            <w:pPr>
              <w:spacing w:line="360" w:lineRule="auto"/>
              <w:rPr>
                <w:rFonts w:ascii="新宋体" w:eastAsia="新宋体" w:hAnsi="新宋体"/>
              </w:rPr>
            </w:pPr>
            <w:r w:rsidRPr="00CF4BB6">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14:paraId="0C0D0606" w14:textId="77777777" w:rsidR="00CF4BB6" w:rsidRPr="00CF4BB6" w:rsidRDefault="00CF4BB6" w:rsidP="009859C6">
            <w:pPr>
              <w:spacing w:line="360" w:lineRule="auto"/>
              <w:rPr>
                <w:rFonts w:ascii="新宋体" w:eastAsia="新宋体" w:hAnsi="新宋体"/>
              </w:rPr>
            </w:pPr>
            <w:r w:rsidRPr="00CF4BB6">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6AACCDB9" w14:textId="77777777" w:rsidR="00CF4BB6" w:rsidRPr="00CF4BB6" w:rsidRDefault="00CF4BB6" w:rsidP="009859C6">
            <w:pPr>
              <w:spacing w:line="360" w:lineRule="auto"/>
              <w:rPr>
                <w:rFonts w:ascii="新宋体" w:eastAsia="新宋体" w:hAnsi="新宋体"/>
              </w:rPr>
            </w:pPr>
            <w:r w:rsidRPr="00CF4BB6">
              <w:rPr>
                <w:rFonts w:ascii="新宋体" w:eastAsia="新宋体" w:hAnsi="新宋体" w:hint="eastAsia"/>
              </w:rPr>
              <w:t>（6）参与本项目投标前三年内，在经营活动中没有重大违法记录（由供应商在《政府采购投标及履约承诺函》中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14:paraId="025D1F3B" w14:textId="77777777" w:rsidR="00CF4BB6" w:rsidRPr="00A000D8" w:rsidRDefault="00CF4BB6" w:rsidP="009859C6">
            <w:pPr>
              <w:spacing w:line="360" w:lineRule="auto"/>
              <w:rPr>
                <w:rFonts w:ascii="新宋体" w:eastAsia="新宋体" w:hAnsi="新宋体"/>
              </w:rPr>
            </w:pPr>
            <w:r w:rsidRPr="00CF4BB6">
              <w:rPr>
                <w:rFonts w:ascii="新宋体" w:eastAsia="新宋体" w:hAnsi="新宋体" w:hint="eastAsia"/>
              </w:rPr>
              <w:t>（7）不</w:t>
            </w:r>
            <w:r w:rsidRPr="00A000D8">
              <w:rPr>
                <w:rFonts w:ascii="新宋体" w:eastAsia="新宋体" w:hAnsi="新宋体" w:hint="eastAsia"/>
              </w:rPr>
              <w:t>接受投标人选用进口产品参与投标。</w:t>
            </w:r>
          </w:p>
          <w:p w14:paraId="4983D8EC" w14:textId="77777777" w:rsidR="00CF4BB6" w:rsidRPr="00A000D8" w:rsidRDefault="00CF4BB6" w:rsidP="009859C6">
            <w:pPr>
              <w:spacing w:line="360" w:lineRule="auto"/>
              <w:rPr>
                <w:rFonts w:ascii="新宋体" w:eastAsia="新宋体" w:hAnsi="新宋体" w:cs="宋体"/>
                <w:b/>
                <w:szCs w:val="21"/>
              </w:rPr>
            </w:pPr>
            <w:r w:rsidRPr="00A000D8">
              <w:rPr>
                <w:rFonts w:ascii="新宋体" w:eastAsia="新宋体" w:hAnsi="新宋体" w:cs="宋体" w:hint="eastAsia"/>
                <w:b/>
                <w:szCs w:val="21"/>
              </w:rPr>
              <w:t>三、获取招标文件</w:t>
            </w:r>
          </w:p>
          <w:p w14:paraId="6225C24E" w14:textId="4D451E40" w:rsidR="00CF4BB6" w:rsidRPr="00A000D8" w:rsidRDefault="00CF4BB6" w:rsidP="009859C6">
            <w:pPr>
              <w:spacing w:line="360" w:lineRule="auto"/>
              <w:rPr>
                <w:rFonts w:ascii="新宋体" w:eastAsia="新宋体" w:hAnsi="新宋体" w:cs="宋体"/>
                <w:szCs w:val="21"/>
              </w:rPr>
            </w:pPr>
            <w:r w:rsidRPr="00A000D8">
              <w:rPr>
                <w:rFonts w:ascii="新宋体" w:eastAsia="新宋体" w:hAnsi="新宋体" w:hint="eastAsia"/>
                <w:szCs w:val="21"/>
              </w:rPr>
              <w:t>1.</w:t>
            </w:r>
            <w:r w:rsidRPr="00A000D8">
              <w:rPr>
                <w:rFonts w:ascii="新宋体" w:eastAsia="新宋体" w:hAnsi="新宋体" w:cs="宋体" w:hint="eastAsia"/>
                <w:szCs w:val="21"/>
              </w:rPr>
              <w:t>时间：</w:t>
            </w:r>
            <w:r w:rsidR="005A3916" w:rsidRPr="00A000D8">
              <w:rPr>
                <w:rFonts w:ascii="新宋体" w:eastAsia="新宋体" w:hAnsi="新宋体" w:cs="宋体" w:hint="eastAsia"/>
                <w:szCs w:val="21"/>
              </w:rPr>
              <w:t>2021</w:t>
            </w:r>
            <w:r w:rsidRPr="00A000D8">
              <w:rPr>
                <w:rFonts w:ascii="新宋体" w:eastAsia="新宋体" w:hAnsi="新宋体"/>
                <w:szCs w:val="21"/>
              </w:rPr>
              <w:t>年</w:t>
            </w:r>
            <w:r w:rsidR="005A3916" w:rsidRPr="00A000D8">
              <w:rPr>
                <w:rFonts w:ascii="新宋体" w:eastAsia="新宋体" w:hAnsi="新宋体" w:hint="eastAsia"/>
                <w:szCs w:val="21"/>
              </w:rPr>
              <w:t>05</w:t>
            </w:r>
            <w:r w:rsidRPr="00A000D8">
              <w:rPr>
                <w:rFonts w:ascii="新宋体" w:eastAsia="新宋体" w:hAnsi="新宋体"/>
                <w:szCs w:val="21"/>
              </w:rPr>
              <w:t>月</w:t>
            </w:r>
            <w:r w:rsidR="005A3916" w:rsidRPr="00A000D8">
              <w:rPr>
                <w:rFonts w:ascii="新宋体" w:eastAsia="新宋体" w:hAnsi="新宋体" w:hint="eastAsia"/>
                <w:szCs w:val="21"/>
              </w:rPr>
              <w:t>2</w:t>
            </w:r>
            <w:r w:rsidR="004618A1" w:rsidRPr="00A000D8">
              <w:rPr>
                <w:rFonts w:ascii="新宋体" w:eastAsia="新宋体" w:hAnsi="新宋体" w:hint="eastAsia"/>
                <w:szCs w:val="21"/>
              </w:rPr>
              <w:t>6</w:t>
            </w:r>
            <w:r w:rsidRPr="00A000D8">
              <w:rPr>
                <w:rFonts w:ascii="新宋体" w:eastAsia="新宋体" w:hAnsi="新宋体"/>
                <w:szCs w:val="21"/>
              </w:rPr>
              <w:t>日</w:t>
            </w:r>
            <w:r w:rsidRPr="00A000D8">
              <w:rPr>
                <w:rFonts w:ascii="新宋体" w:eastAsia="新宋体" w:hAnsi="新宋体" w:cs="宋体" w:hint="eastAsia"/>
                <w:szCs w:val="21"/>
              </w:rPr>
              <w:t>起至</w:t>
            </w:r>
            <w:r w:rsidR="005A3916" w:rsidRPr="00A000D8">
              <w:rPr>
                <w:rFonts w:ascii="新宋体" w:eastAsia="新宋体" w:hAnsi="新宋体" w:cs="宋体" w:hint="eastAsia"/>
                <w:szCs w:val="21"/>
              </w:rPr>
              <w:t>2021</w:t>
            </w:r>
            <w:r w:rsidRPr="00A000D8">
              <w:rPr>
                <w:rFonts w:ascii="新宋体" w:eastAsia="新宋体" w:hAnsi="新宋体"/>
                <w:szCs w:val="21"/>
              </w:rPr>
              <w:t>年</w:t>
            </w:r>
            <w:r w:rsidR="004618A1" w:rsidRPr="00A000D8">
              <w:rPr>
                <w:rFonts w:ascii="新宋体" w:eastAsia="新宋体" w:hAnsi="新宋体" w:hint="eastAsia"/>
                <w:szCs w:val="21"/>
              </w:rPr>
              <w:t>06</w:t>
            </w:r>
            <w:r w:rsidRPr="00A000D8">
              <w:rPr>
                <w:rFonts w:ascii="新宋体" w:eastAsia="新宋体" w:hAnsi="新宋体"/>
                <w:szCs w:val="21"/>
              </w:rPr>
              <w:t>月</w:t>
            </w:r>
            <w:r w:rsidR="004618A1" w:rsidRPr="00A000D8">
              <w:rPr>
                <w:rFonts w:ascii="新宋体" w:eastAsia="新宋体" w:hAnsi="新宋体" w:hint="eastAsia"/>
                <w:szCs w:val="21"/>
              </w:rPr>
              <w:t>0</w:t>
            </w:r>
            <w:r w:rsidR="005A3916" w:rsidRPr="00A000D8">
              <w:rPr>
                <w:rFonts w:ascii="新宋体" w:eastAsia="新宋体" w:hAnsi="新宋体" w:hint="eastAsia"/>
                <w:szCs w:val="21"/>
              </w:rPr>
              <w:t>1</w:t>
            </w:r>
            <w:r w:rsidRPr="00A000D8">
              <w:rPr>
                <w:rFonts w:ascii="新宋体" w:eastAsia="新宋体" w:hAnsi="新宋体"/>
                <w:szCs w:val="21"/>
              </w:rPr>
              <w:t>日</w:t>
            </w:r>
            <w:r w:rsidRPr="00A000D8">
              <w:rPr>
                <w:rFonts w:ascii="新宋体" w:eastAsia="新宋体" w:hAnsi="新宋体" w:cs="宋体" w:hint="eastAsia"/>
                <w:szCs w:val="21"/>
              </w:rPr>
              <w:t>，每天09:00至12:00，14:00至17：30（北京时间，</w:t>
            </w:r>
            <w:r w:rsidRPr="00A000D8">
              <w:rPr>
                <w:rFonts w:ascii="新宋体" w:eastAsia="新宋体" w:hAnsi="新宋体" w:cs="宋体"/>
                <w:szCs w:val="21"/>
              </w:rPr>
              <w:t>法定节假日</w:t>
            </w:r>
            <w:r w:rsidRPr="00A000D8">
              <w:rPr>
                <w:rFonts w:ascii="新宋体" w:eastAsia="新宋体" w:hAnsi="新宋体" w:cs="宋体" w:hint="eastAsia"/>
                <w:szCs w:val="21"/>
              </w:rPr>
              <w:t>除外）。</w:t>
            </w:r>
          </w:p>
          <w:p w14:paraId="5D9C22BF" w14:textId="77777777" w:rsidR="00CF4BB6" w:rsidRPr="00CF4BB6" w:rsidRDefault="00CF4BB6" w:rsidP="009859C6">
            <w:pPr>
              <w:spacing w:line="360" w:lineRule="auto"/>
              <w:rPr>
                <w:rFonts w:ascii="新宋体" w:eastAsia="新宋体" w:hAnsi="新宋体" w:cs="宋体"/>
                <w:szCs w:val="21"/>
                <w:u w:val="single"/>
              </w:rPr>
            </w:pPr>
            <w:r w:rsidRPr="00CF4BB6">
              <w:rPr>
                <w:rFonts w:ascii="新宋体" w:eastAsia="新宋体" w:hAnsi="新宋体" w:hint="eastAsia"/>
                <w:szCs w:val="21"/>
              </w:rPr>
              <w:t>2.</w:t>
            </w:r>
            <w:r w:rsidRPr="00CF4BB6">
              <w:rPr>
                <w:rFonts w:ascii="新宋体" w:eastAsia="新宋体" w:hAnsi="新宋体" w:cs="宋体" w:hint="eastAsia"/>
                <w:szCs w:val="21"/>
              </w:rPr>
              <w:t>地点：深圳市福田区天安数码</w:t>
            </w:r>
            <w:proofErr w:type="gramStart"/>
            <w:r w:rsidRPr="00CF4BB6">
              <w:rPr>
                <w:rFonts w:ascii="新宋体" w:eastAsia="新宋体" w:hAnsi="新宋体" w:cs="宋体" w:hint="eastAsia"/>
                <w:szCs w:val="21"/>
              </w:rPr>
              <w:t>城创新</w:t>
            </w:r>
            <w:proofErr w:type="gramEnd"/>
            <w:r w:rsidRPr="00CF4BB6">
              <w:rPr>
                <w:rFonts w:ascii="新宋体" w:eastAsia="新宋体" w:hAnsi="新宋体" w:cs="宋体" w:hint="eastAsia"/>
                <w:szCs w:val="21"/>
              </w:rPr>
              <w:t>科技广场一期B座1210室；</w:t>
            </w:r>
          </w:p>
          <w:p w14:paraId="49EDCF41" w14:textId="77777777" w:rsidR="00CF4BB6" w:rsidRPr="00CF4BB6" w:rsidRDefault="00CF4BB6" w:rsidP="009859C6">
            <w:pPr>
              <w:spacing w:line="360" w:lineRule="auto"/>
              <w:rPr>
                <w:rFonts w:ascii="新宋体" w:eastAsia="新宋体" w:hAnsi="新宋体" w:cs="宋体"/>
                <w:szCs w:val="21"/>
              </w:rPr>
            </w:pPr>
            <w:r w:rsidRPr="00CF4BB6">
              <w:rPr>
                <w:rFonts w:ascii="新宋体" w:eastAsia="新宋体" w:hAnsi="新宋体" w:hint="eastAsia"/>
                <w:szCs w:val="21"/>
              </w:rPr>
              <w:t>3.</w:t>
            </w:r>
            <w:r w:rsidRPr="00CF4BB6">
              <w:rPr>
                <w:rFonts w:ascii="新宋体" w:eastAsia="新宋体" w:hAnsi="新宋体" w:cs="宋体" w:hint="eastAsia"/>
                <w:szCs w:val="21"/>
              </w:rPr>
              <w:t>方式：</w:t>
            </w:r>
          </w:p>
          <w:p w14:paraId="4334D099" w14:textId="77777777" w:rsidR="00CF4BB6" w:rsidRPr="00264154" w:rsidRDefault="00CF4BB6" w:rsidP="009859C6">
            <w:pPr>
              <w:spacing w:line="360" w:lineRule="auto"/>
              <w:rPr>
                <w:rFonts w:ascii="新宋体" w:eastAsia="新宋体" w:hAnsi="新宋体" w:cs="宋体"/>
                <w:szCs w:val="21"/>
              </w:rPr>
            </w:pPr>
            <w:r w:rsidRPr="00CF4BB6">
              <w:rPr>
                <w:rFonts w:ascii="新宋体" w:eastAsia="新宋体" w:hAnsi="新宋体" w:cs="宋体" w:hint="eastAsia"/>
                <w:szCs w:val="21"/>
              </w:rPr>
              <w:lastRenderedPageBreak/>
              <w:t>（1）投标人获取招标文件须提交投标人营业执照复印件并加盖公章，法定代表人授</w:t>
            </w:r>
            <w:r w:rsidRPr="00264154">
              <w:rPr>
                <w:rFonts w:ascii="新宋体" w:eastAsia="新宋体" w:hAnsi="新宋体" w:cs="宋体" w:hint="eastAsia"/>
                <w:szCs w:val="21"/>
              </w:rPr>
              <w:t>权书；</w:t>
            </w:r>
            <w:r w:rsidRPr="00264154">
              <w:rPr>
                <w:rFonts w:ascii="新宋体" w:eastAsia="新宋体" w:hAnsi="新宋体" w:cs="宋体"/>
                <w:szCs w:val="21"/>
              </w:rPr>
              <w:t>现场购买或邮购；</w:t>
            </w:r>
          </w:p>
          <w:p w14:paraId="5C334B35" w14:textId="77777777" w:rsidR="00CF4BB6" w:rsidRPr="00CF4BB6" w:rsidRDefault="00CF4BB6" w:rsidP="009859C6">
            <w:pPr>
              <w:spacing w:line="360" w:lineRule="auto"/>
              <w:rPr>
                <w:rFonts w:ascii="新宋体" w:eastAsia="新宋体" w:hAnsi="新宋体" w:cs="宋体"/>
                <w:szCs w:val="21"/>
              </w:rPr>
            </w:pPr>
            <w:r w:rsidRPr="00CF4BB6">
              <w:rPr>
                <w:rFonts w:ascii="新宋体" w:eastAsia="新宋体" w:hAnsi="新宋体" w:cs="宋体" w:hint="eastAsia"/>
                <w:szCs w:val="21"/>
              </w:rPr>
              <w:t>（2）采用汇款方式购买招标文件请汇至以下账户</w:t>
            </w:r>
          </w:p>
          <w:p w14:paraId="36D910FD" w14:textId="77777777" w:rsidR="00CF4BB6" w:rsidRPr="00CF4BB6" w:rsidRDefault="00CF4BB6" w:rsidP="009859C6">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开户银行：兴业银行蛇口支行</w:t>
            </w:r>
          </w:p>
          <w:p w14:paraId="406D807E" w14:textId="77777777" w:rsidR="00CF4BB6" w:rsidRPr="00CF4BB6" w:rsidRDefault="00CF4BB6" w:rsidP="009859C6">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帐户</w:t>
            </w:r>
            <w:proofErr w:type="gramEnd"/>
            <w:r w:rsidRPr="00CF4BB6">
              <w:rPr>
                <w:rFonts w:ascii="新宋体" w:eastAsia="新宋体" w:hAnsi="新宋体" w:cs="宋体" w:hint="eastAsia"/>
                <w:szCs w:val="21"/>
              </w:rPr>
              <w:t>名称：深圳市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w:t>
            </w:r>
          </w:p>
          <w:p w14:paraId="43E73FA9" w14:textId="77777777" w:rsidR="00CF4BB6" w:rsidRPr="00CF4BB6" w:rsidRDefault="00CF4BB6" w:rsidP="009859C6">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账</w:t>
            </w:r>
            <w:proofErr w:type="gramEnd"/>
            <w:r w:rsidRPr="00CF4BB6">
              <w:rPr>
                <w:rFonts w:ascii="新宋体" w:eastAsia="新宋体" w:hAnsi="新宋体" w:cs="宋体" w:hint="eastAsia"/>
                <w:szCs w:val="21"/>
              </w:rPr>
              <w:t xml:space="preserve">　　号：338150100100051162</w:t>
            </w:r>
          </w:p>
          <w:p w14:paraId="198200BA" w14:textId="77777777" w:rsidR="00CF4BB6" w:rsidRPr="00CF4BB6" w:rsidRDefault="00CF4BB6" w:rsidP="009859C6">
            <w:pPr>
              <w:spacing w:line="360" w:lineRule="auto"/>
              <w:rPr>
                <w:rFonts w:ascii="新宋体" w:eastAsia="新宋体" w:hAnsi="新宋体" w:cs="宋体"/>
                <w:szCs w:val="21"/>
              </w:rPr>
            </w:pPr>
            <w:r w:rsidRPr="00CF4BB6">
              <w:rPr>
                <w:rFonts w:ascii="新宋体" w:eastAsia="新宋体" w:hAnsi="新宋体" w:cs="宋体" w:hint="eastAsia"/>
                <w:szCs w:val="21"/>
              </w:rPr>
              <w:t>（3）获取招标文件请自带U盘拷贝电子文档；</w:t>
            </w:r>
          </w:p>
          <w:p w14:paraId="2B629A3E" w14:textId="77777777" w:rsidR="00CF4BB6" w:rsidRPr="00264154" w:rsidRDefault="00CF4BB6" w:rsidP="009859C6">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w:t>
            </w:r>
            <w:r w:rsidRPr="00CF4BB6">
              <w:rPr>
                <w:rFonts w:ascii="新宋体" w:eastAsia="新宋体" w:hAnsi="新宋体" w:cs="宋体" w:hint="eastAsia"/>
                <w:szCs w:val="21"/>
              </w:rPr>
              <w:t>招标文件售价</w:t>
            </w:r>
            <w:r w:rsidRPr="00264154">
              <w:rPr>
                <w:rFonts w:ascii="新宋体" w:eastAsia="新宋体" w:hAnsi="新宋体" w:cs="宋体" w:hint="eastAsia"/>
                <w:szCs w:val="21"/>
              </w:rPr>
              <w:t>：每套售价</w:t>
            </w:r>
            <w:r w:rsidRPr="00264154">
              <w:rPr>
                <w:rFonts w:ascii="新宋体" w:eastAsia="新宋体" w:hAnsi="新宋体" w:cs="宋体"/>
                <w:szCs w:val="21"/>
              </w:rPr>
              <w:t>500元。</w:t>
            </w:r>
          </w:p>
          <w:p w14:paraId="00C3F89F" w14:textId="77777777" w:rsidR="00CF4BB6" w:rsidRPr="00A000D8" w:rsidRDefault="00CF4BB6" w:rsidP="009859C6">
            <w:pPr>
              <w:spacing w:line="360" w:lineRule="auto"/>
              <w:rPr>
                <w:rFonts w:ascii="新宋体" w:eastAsia="新宋体" w:hAnsi="新宋体" w:cs="宋体"/>
                <w:b/>
                <w:szCs w:val="21"/>
              </w:rPr>
            </w:pPr>
            <w:r w:rsidRPr="00CF4BB6">
              <w:rPr>
                <w:rFonts w:ascii="新宋体" w:eastAsia="新宋体" w:hAnsi="新宋体" w:cs="宋体" w:hint="eastAsia"/>
                <w:b/>
                <w:szCs w:val="21"/>
              </w:rPr>
              <w:t>四、提</w:t>
            </w:r>
            <w:r w:rsidRPr="00A000D8">
              <w:rPr>
                <w:rFonts w:ascii="新宋体" w:eastAsia="新宋体" w:hAnsi="新宋体" w:cs="宋体" w:hint="eastAsia"/>
                <w:b/>
                <w:szCs w:val="21"/>
              </w:rPr>
              <w:t>交投标文件截止时间、开标时间和地点</w:t>
            </w:r>
          </w:p>
          <w:p w14:paraId="792592CC" w14:textId="51F4D3E9" w:rsidR="00CF4BB6" w:rsidRPr="00A000D8" w:rsidRDefault="00CF4BB6" w:rsidP="009859C6">
            <w:pPr>
              <w:spacing w:line="360" w:lineRule="auto"/>
              <w:rPr>
                <w:rFonts w:ascii="新宋体" w:eastAsia="新宋体" w:hAnsi="新宋体" w:cs="宋体"/>
                <w:kern w:val="0"/>
                <w:szCs w:val="21"/>
              </w:rPr>
            </w:pPr>
            <w:r w:rsidRPr="00A000D8">
              <w:rPr>
                <w:rFonts w:ascii="新宋体" w:eastAsia="新宋体" w:hAnsi="新宋体" w:cs="宋体" w:hint="eastAsia"/>
                <w:kern w:val="0"/>
                <w:szCs w:val="21"/>
              </w:rPr>
              <w:t>1.</w:t>
            </w:r>
            <w:r w:rsidRPr="00A000D8">
              <w:rPr>
                <w:rFonts w:ascii="新宋体" w:eastAsia="新宋体" w:hAnsi="新宋体" w:cs="宋体"/>
                <w:kern w:val="0"/>
                <w:szCs w:val="21"/>
              </w:rPr>
              <w:t>投标截止时间</w:t>
            </w:r>
            <w:r w:rsidRPr="00A000D8">
              <w:rPr>
                <w:rFonts w:ascii="新宋体" w:eastAsia="新宋体" w:hAnsi="新宋体" w:cs="宋体" w:hint="eastAsia"/>
                <w:kern w:val="0"/>
                <w:szCs w:val="21"/>
              </w:rPr>
              <w:t>：</w:t>
            </w:r>
            <w:r w:rsidR="005A3916" w:rsidRPr="00A000D8">
              <w:rPr>
                <w:rFonts w:ascii="新宋体" w:eastAsia="新宋体" w:hAnsi="新宋体" w:cs="宋体" w:hint="eastAsia"/>
                <w:kern w:val="0"/>
                <w:szCs w:val="21"/>
              </w:rPr>
              <w:t>2021</w:t>
            </w:r>
            <w:r w:rsidRPr="00A000D8">
              <w:rPr>
                <w:rFonts w:ascii="新宋体" w:eastAsia="新宋体" w:hAnsi="新宋体"/>
                <w:szCs w:val="21"/>
              </w:rPr>
              <w:t>年</w:t>
            </w:r>
            <w:r w:rsidR="005A3916" w:rsidRPr="00A000D8">
              <w:rPr>
                <w:rFonts w:ascii="新宋体" w:eastAsia="新宋体" w:hAnsi="新宋体" w:hint="eastAsia"/>
                <w:szCs w:val="21"/>
              </w:rPr>
              <w:t>06</w:t>
            </w:r>
            <w:r w:rsidRPr="00A000D8">
              <w:rPr>
                <w:rFonts w:ascii="新宋体" w:eastAsia="新宋体" w:hAnsi="新宋体"/>
                <w:szCs w:val="21"/>
              </w:rPr>
              <w:t>月</w:t>
            </w:r>
            <w:r w:rsidR="004618A1" w:rsidRPr="00A000D8">
              <w:rPr>
                <w:rFonts w:ascii="新宋体" w:eastAsia="新宋体" w:hAnsi="新宋体" w:hint="eastAsia"/>
                <w:szCs w:val="21"/>
              </w:rPr>
              <w:t>07</w:t>
            </w:r>
            <w:r w:rsidRPr="00A000D8">
              <w:rPr>
                <w:rFonts w:ascii="新宋体" w:eastAsia="新宋体" w:hAnsi="新宋体"/>
                <w:szCs w:val="21"/>
              </w:rPr>
              <w:t>日</w:t>
            </w:r>
            <w:r w:rsidR="005A3916" w:rsidRPr="00A000D8">
              <w:rPr>
                <w:rFonts w:ascii="新宋体" w:eastAsia="新宋体" w:hAnsi="新宋体" w:hint="eastAsia"/>
                <w:szCs w:val="21"/>
              </w:rPr>
              <w:t>14</w:t>
            </w:r>
            <w:r w:rsidRPr="00A000D8">
              <w:rPr>
                <w:rFonts w:ascii="新宋体" w:eastAsia="新宋体" w:hAnsi="新宋体"/>
                <w:szCs w:val="21"/>
              </w:rPr>
              <w:t>:</w:t>
            </w:r>
            <w:r w:rsidR="005A3916" w:rsidRPr="00A000D8">
              <w:rPr>
                <w:rFonts w:ascii="新宋体" w:eastAsia="新宋体" w:hAnsi="新宋体" w:hint="eastAsia"/>
                <w:szCs w:val="21"/>
              </w:rPr>
              <w:t>30</w:t>
            </w:r>
            <w:r w:rsidRPr="00A000D8">
              <w:rPr>
                <w:rFonts w:ascii="新宋体" w:eastAsia="新宋体" w:hAnsi="新宋体" w:cs="宋体" w:hint="eastAsia"/>
                <w:szCs w:val="21"/>
                <w:u w:val="single"/>
              </w:rPr>
              <w:t>（北京时间）</w:t>
            </w:r>
            <w:r w:rsidRPr="00A000D8">
              <w:rPr>
                <w:rFonts w:ascii="新宋体" w:eastAsia="新宋体" w:hAnsi="新宋体" w:cs="宋体"/>
                <w:kern w:val="0"/>
                <w:szCs w:val="21"/>
              </w:rPr>
              <w:t xml:space="preserve">时。 </w:t>
            </w:r>
          </w:p>
          <w:p w14:paraId="317D8E4D" w14:textId="1E736A12" w:rsidR="00CF4BB6" w:rsidRPr="00A000D8" w:rsidRDefault="00CF4BB6" w:rsidP="009859C6">
            <w:pPr>
              <w:spacing w:line="360" w:lineRule="auto"/>
              <w:rPr>
                <w:rFonts w:ascii="新宋体" w:eastAsia="新宋体" w:hAnsi="新宋体" w:cs="宋体"/>
                <w:kern w:val="0"/>
                <w:szCs w:val="21"/>
              </w:rPr>
            </w:pPr>
            <w:r w:rsidRPr="00A000D8">
              <w:rPr>
                <w:rFonts w:ascii="新宋体" w:eastAsia="新宋体" w:hAnsi="新宋体" w:cs="宋体" w:hint="eastAsia"/>
                <w:kern w:val="0"/>
                <w:szCs w:val="21"/>
              </w:rPr>
              <w:t>2.</w:t>
            </w:r>
            <w:r w:rsidRPr="00A000D8">
              <w:rPr>
                <w:rFonts w:ascii="新宋体" w:eastAsia="新宋体" w:hAnsi="新宋体" w:cs="宋体"/>
                <w:kern w:val="0"/>
                <w:szCs w:val="21"/>
              </w:rPr>
              <w:t>开标时间和地点</w:t>
            </w:r>
            <w:r w:rsidRPr="00A000D8">
              <w:rPr>
                <w:rFonts w:ascii="新宋体" w:eastAsia="新宋体" w:hAnsi="新宋体" w:cs="宋体" w:hint="eastAsia"/>
                <w:kern w:val="0"/>
                <w:szCs w:val="21"/>
              </w:rPr>
              <w:t>：</w:t>
            </w:r>
            <w:r w:rsidRPr="00A000D8">
              <w:rPr>
                <w:rFonts w:ascii="新宋体" w:eastAsia="新宋体" w:hAnsi="新宋体" w:cs="宋体"/>
                <w:kern w:val="0"/>
                <w:szCs w:val="21"/>
              </w:rPr>
              <w:t>定于</w:t>
            </w:r>
            <w:r w:rsidR="00D31EC6" w:rsidRPr="00A000D8">
              <w:rPr>
                <w:rFonts w:ascii="新宋体" w:eastAsia="新宋体" w:hAnsi="新宋体" w:cs="宋体" w:hint="eastAsia"/>
                <w:kern w:val="0"/>
                <w:szCs w:val="21"/>
              </w:rPr>
              <w:t>2021</w:t>
            </w:r>
            <w:r w:rsidRPr="00A000D8">
              <w:rPr>
                <w:rFonts w:ascii="新宋体" w:eastAsia="新宋体" w:hAnsi="新宋体"/>
                <w:szCs w:val="21"/>
              </w:rPr>
              <w:t>年</w:t>
            </w:r>
            <w:r w:rsidR="005A3916" w:rsidRPr="00A000D8">
              <w:rPr>
                <w:rFonts w:ascii="新宋体" w:eastAsia="新宋体" w:hAnsi="新宋体" w:hint="eastAsia"/>
                <w:szCs w:val="21"/>
              </w:rPr>
              <w:t>06</w:t>
            </w:r>
            <w:r w:rsidRPr="00A000D8">
              <w:rPr>
                <w:rFonts w:ascii="新宋体" w:eastAsia="新宋体" w:hAnsi="新宋体"/>
                <w:szCs w:val="21"/>
              </w:rPr>
              <w:t>月</w:t>
            </w:r>
            <w:r w:rsidR="004618A1" w:rsidRPr="00A000D8">
              <w:rPr>
                <w:rFonts w:ascii="新宋体" w:eastAsia="新宋体" w:hAnsi="新宋体" w:hint="eastAsia"/>
                <w:szCs w:val="21"/>
              </w:rPr>
              <w:t>07</w:t>
            </w:r>
            <w:r w:rsidRPr="00A000D8">
              <w:rPr>
                <w:rFonts w:ascii="新宋体" w:eastAsia="新宋体" w:hAnsi="新宋体"/>
                <w:szCs w:val="21"/>
              </w:rPr>
              <w:t>日</w:t>
            </w:r>
            <w:r w:rsidR="005A3916" w:rsidRPr="00A000D8">
              <w:rPr>
                <w:rFonts w:ascii="新宋体" w:eastAsia="新宋体" w:hAnsi="新宋体" w:hint="eastAsia"/>
                <w:szCs w:val="21"/>
              </w:rPr>
              <w:t>14</w:t>
            </w:r>
            <w:r w:rsidRPr="00A000D8">
              <w:rPr>
                <w:rFonts w:ascii="新宋体" w:eastAsia="新宋体" w:hAnsi="新宋体"/>
                <w:szCs w:val="21"/>
              </w:rPr>
              <w:t>:</w:t>
            </w:r>
            <w:r w:rsidR="005A3916" w:rsidRPr="00A000D8">
              <w:rPr>
                <w:rFonts w:ascii="新宋体" w:eastAsia="新宋体" w:hAnsi="新宋体" w:hint="eastAsia"/>
                <w:szCs w:val="21"/>
              </w:rPr>
              <w:t>30</w:t>
            </w:r>
            <w:r w:rsidRPr="00A000D8">
              <w:rPr>
                <w:rFonts w:ascii="新宋体" w:eastAsia="新宋体" w:hAnsi="新宋体" w:cs="宋体" w:hint="eastAsia"/>
                <w:szCs w:val="21"/>
                <w:u w:val="single"/>
              </w:rPr>
              <w:t>（北京时间）</w:t>
            </w:r>
            <w:r w:rsidRPr="00A000D8">
              <w:rPr>
                <w:rFonts w:ascii="新宋体" w:eastAsia="新宋体" w:hAnsi="新宋体" w:cs="宋体"/>
                <w:kern w:val="0"/>
                <w:szCs w:val="21"/>
              </w:rPr>
              <w:t>时，在</w:t>
            </w:r>
            <w:r w:rsidRPr="00A000D8">
              <w:rPr>
                <w:rFonts w:ascii="新宋体" w:eastAsia="新宋体" w:hAnsi="新宋体" w:cs="宋体" w:hint="eastAsia"/>
                <w:kern w:val="0"/>
                <w:szCs w:val="21"/>
              </w:rPr>
              <w:t>深圳市福田区天安数码</w:t>
            </w:r>
            <w:proofErr w:type="gramStart"/>
            <w:r w:rsidRPr="00A000D8">
              <w:rPr>
                <w:rFonts w:ascii="新宋体" w:eastAsia="新宋体" w:hAnsi="新宋体" w:cs="宋体" w:hint="eastAsia"/>
                <w:kern w:val="0"/>
                <w:szCs w:val="21"/>
              </w:rPr>
              <w:t>城创新</w:t>
            </w:r>
            <w:proofErr w:type="gramEnd"/>
            <w:r w:rsidRPr="00A000D8">
              <w:rPr>
                <w:rFonts w:ascii="新宋体" w:eastAsia="新宋体" w:hAnsi="新宋体" w:cs="宋体" w:hint="eastAsia"/>
                <w:kern w:val="0"/>
                <w:szCs w:val="21"/>
              </w:rPr>
              <w:t>科技广场一期B座1210</w:t>
            </w:r>
            <w:proofErr w:type="gramStart"/>
            <w:r w:rsidRPr="00A000D8">
              <w:rPr>
                <w:rFonts w:ascii="新宋体" w:eastAsia="新宋体" w:hAnsi="新宋体" w:cs="宋体" w:hint="eastAsia"/>
                <w:kern w:val="0"/>
                <w:szCs w:val="21"/>
              </w:rPr>
              <w:t>室</w:t>
            </w:r>
            <w:r w:rsidRPr="00A000D8">
              <w:rPr>
                <w:rFonts w:ascii="新宋体" w:eastAsia="新宋体" w:hAnsi="新宋体" w:cs="宋体"/>
                <w:kern w:val="0"/>
                <w:szCs w:val="21"/>
              </w:rPr>
              <w:t>公开</w:t>
            </w:r>
            <w:proofErr w:type="gramEnd"/>
            <w:r w:rsidRPr="00A000D8">
              <w:rPr>
                <w:rFonts w:ascii="新宋体" w:eastAsia="新宋体" w:hAnsi="新宋体" w:cs="宋体"/>
                <w:kern w:val="0"/>
                <w:szCs w:val="21"/>
              </w:rPr>
              <w:t>开标</w:t>
            </w:r>
            <w:r w:rsidRPr="00A000D8">
              <w:rPr>
                <w:rFonts w:ascii="新宋体" w:eastAsia="新宋体" w:hAnsi="新宋体" w:cs="宋体" w:hint="eastAsia"/>
                <w:kern w:val="0"/>
                <w:szCs w:val="21"/>
              </w:rPr>
              <w:t>；逾期送达的、未送达指定地点的或者不按照招标文件要求密封的投标文件，采购人将予以拒收。</w:t>
            </w:r>
          </w:p>
          <w:p w14:paraId="38C8FE75" w14:textId="77777777" w:rsidR="00CF4BB6" w:rsidRPr="00A000D8" w:rsidRDefault="00CF4BB6" w:rsidP="009859C6">
            <w:pPr>
              <w:spacing w:line="360" w:lineRule="auto"/>
              <w:rPr>
                <w:rFonts w:ascii="新宋体" w:eastAsia="新宋体" w:hAnsi="新宋体" w:cs="宋体"/>
                <w:kern w:val="0"/>
                <w:szCs w:val="21"/>
              </w:rPr>
            </w:pPr>
            <w:r w:rsidRPr="00A000D8">
              <w:rPr>
                <w:rFonts w:ascii="新宋体" w:eastAsia="新宋体" w:hAnsi="新宋体" w:cs="宋体" w:hint="eastAsia"/>
                <w:b/>
                <w:szCs w:val="21"/>
              </w:rPr>
              <w:t>五、公告期限：</w:t>
            </w:r>
            <w:r w:rsidRPr="00A000D8">
              <w:rPr>
                <w:rFonts w:ascii="新宋体" w:eastAsia="新宋体" w:hAnsi="新宋体" w:cs="宋体" w:hint="eastAsia"/>
                <w:kern w:val="0"/>
                <w:szCs w:val="21"/>
              </w:rPr>
              <w:t>自本公告发布之日起5个工作日。</w:t>
            </w:r>
          </w:p>
          <w:p w14:paraId="11D6AA38" w14:textId="77777777" w:rsidR="00CF4BB6" w:rsidRPr="00A000D8" w:rsidRDefault="00CF4BB6" w:rsidP="009859C6">
            <w:pPr>
              <w:spacing w:line="360" w:lineRule="auto"/>
              <w:rPr>
                <w:rFonts w:ascii="新宋体" w:eastAsia="新宋体" w:hAnsi="新宋体" w:cs="宋体"/>
                <w:b/>
                <w:szCs w:val="21"/>
              </w:rPr>
            </w:pPr>
            <w:r w:rsidRPr="00A000D8">
              <w:rPr>
                <w:rFonts w:ascii="新宋体" w:eastAsia="新宋体" w:hAnsi="新宋体" w:cs="宋体" w:hint="eastAsia"/>
                <w:b/>
                <w:szCs w:val="21"/>
              </w:rPr>
              <w:t>六、其他补充事宜</w:t>
            </w:r>
          </w:p>
          <w:p w14:paraId="734CE668" w14:textId="77777777" w:rsidR="00CF4BB6" w:rsidRPr="00A000D8" w:rsidRDefault="00CF4BB6" w:rsidP="009859C6">
            <w:pPr>
              <w:spacing w:line="360" w:lineRule="auto"/>
              <w:rPr>
                <w:rFonts w:ascii="新宋体" w:eastAsia="新宋体" w:hAnsi="新宋体" w:cs="宋体"/>
                <w:szCs w:val="21"/>
              </w:rPr>
            </w:pPr>
            <w:r w:rsidRPr="00A000D8">
              <w:rPr>
                <w:rFonts w:ascii="新宋体" w:eastAsia="新宋体" w:hAnsi="新宋体" w:cs="宋体" w:hint="eastAsia"/>
                <w:szCs w:val="21"/>
              </w:rPr>
              <w:t>1.</w:t>
            </w:r>
            <w:r w:rsidRPr="00A000D8">
              <w:rPr>
                <w:rFonts w:ascii="新宋体" w:eastAsia="新宋体" w:hAnsi="新宋体" w:cs="宋体"/>
                <w:szCs w:val="21"/>
              </w:rPr>
              <w:t>本项目实行网下投标，采用纸质投标文件。</w:t>
            </w:r>
          </w:p>
          <w:p w14:paraId="6830093B" w14:textId="6256B187" w:rsidR="00CF4BB6" w:rsidRPr="00CF4BB6" w:rsidRDefault="00CF4BB6" w:rsidP="009859C6">
            <w:pPr>
              <w:spacing w:line="360" w:lineRule="auto"/>
              <w:rPr>
                <w:rFonts w:ascii="新宋体" w:eastAsia="新宋体" w:hAnsi="新宋体" w:cs="宋体"/>
                <w:szCs w:val="21"/>
              </w:rPr>
            </w:pPr>
            <w:r w:rsidRPr="00A000D8">
              <w:rPr>
                <w:rFonts w:ascii="新宋体" w:eastAsia="新宋体" w:hAnsi="新宋体" w:cs="宋体" w:hint="eastAsia"/>
                <w:szCs w:val="21"/>
              </w:rPr>
              <w:t>2.</w:t>
            </w:r>
            <w:r w:rsidRPr="00A000D8">
              <w:rPr>
                <w:rFonts w:ascii="新宋体" w:eastAsia="新宋体" w:hAnsi="新宋体" w:cs="宋体"/>
                <w:szCs w:val="21"/>
              </w:rPr>
              <w:t>采购文件澄清/修改事</w:t>
            </w:r>
            <w:r w:rsidRPr="00A000D8">
              <w:rPr>
                <w:rFonts w:ascii="新宋体" w:eastAsia="新宋体" w:hAnsi="新宋体" w:cs="宋体" w:hint="eastAsia"/>
                <w:szCs w:val="21"/>
              </w:rPr>
              <w:t>项：</w:t>
            </w:r>
            <w:r w:rsidR="00FF3D7B" w:rsidRPr="00A000D8">
              <w:rPr>
                <w:rFonts w:ascii="新宋体" w:eastAsia="新宋体" w:hAnsi="新宋体" w:cs="宋体" w:hint="eastAsia"/>
                <w:szCs w:val="21"/>
              </w:rPr>
              <w:t>2021</w:t>
            </w:r>
            <w:r w:rsidRPr="00A000D8">
              <w:rPr>
                <w:rFonts w:ascii="新宋体" w:eastAsia="新宋体" w:hAnsi="新宋体"/>
                <w:szCs w:val="21"/>
              </w:rPr>
              <w:t>年</w:t>
            </w:r>
            <w:r w:rsidR="004618A1" w:rsidRPr="00A000D8">
              <w:rPr>
                <w:rFonts w:ascii="新宋体" w:eastAsia="新宋体" w:hAnsi="新宋体" w:hint="eastAsia"/>
                <w:szCs w:val="21"/>
              </w:rPr>
              <w:t>06</w:t>
            </w:r>
            <w:r w:rsidRPr="00A000D8">
              <w:rPr>
                <w:rFonts w:ascii="新宋体" w:eastAsia="新宋体" w:hAnsi="新宋体"/>
                <w:szCs w:val="21"/>
              </w:rPr>
              <w:t>月</w:t>
            </w:r>
            <w:r w:rsidR="004618A1" w:rsidRPr="00A000D8">
              <w:rPr>
                <w:rFonts w:ascii="新宋体" w:eastAsia="新宋体" w:hAnsi="新宋体" w:hint="eastAsia"/>
                <w:szCs w:val="21"/>
              </w:rPr>
              <w:t>0</w:t>
            </w:r>
            <w:r w:rsidR="00FF3D7B" w:rsidRPr="00A000D8">
              <w:rPr>
                <w:rFonts w:ascii="新宋体" w:eastAsia="新宋体" w:hAnsi="新宋体" w:hint="eastAsia"/>
                <w:szCs w:val="21"/>
              </w:rPr>
              <w:t>1</w:t>
            </w:r>
            <w:r w:rsidRPr="00A000D8">
              <w:rPr>
                <w:rFonts w:ascii="新宋体" w:eastAsia="新宋体" w:hAnsi="新宋体"/>
                <w:szCs w:val="21"/>
              </w:rPr>
              <w:t>日</w:t>
            </w:r>
            <w:r w:rsidR="00FF3D7B" w:rsidRPr="00A000D8">
              <w:rPr>
                <w:rFonts w:ascii="新宋体" w:eastAsia="新宋体" w:hAnsi="新宋体" w:hint="eastAsia"/>
                <w:szCs w:val="21"/>
              </w:rPr>
              <w:t>17</w:t>
            </w:r>
            <w:r w:rsidRPr="00A000D8">
              <w:rPr>
                <w:rFonts w:ascii="新宋体" w:eastAsia="新宋体" w:hAnsi="新宋体"/>
                <w:szCs w:val="21"/>
              </w:rPr>
              <w:t>:</w:t>
            </w:r>
            <w:r w:rsidR="00FF3D7B" w:rsidRPr="00A000D8">
              <w:rPr>
                <w:rFonts w:ascii="新宋体" w:eastAsia="新宋体" w:hAnsi="新宋体" w:hint="eastAsia"/>
                <w:szCs w:val="21"/>
              </w:rPr>
              <w:t>30</w:t>
            </w:r>
            <w:r w:rsidRPr="00A000D8">
              <w:rPr>
                <w:rFonts w:ascii="新宋体" w:eastAsia="新宋体" w:hAnsi="新宋体" w:cs="宋体" w:hint="eastAsia"/>
                <w:szCs w:val="21"/>
                <w:u w:val="single"/>
              </w:rPr>
              <w:t>（北京时间）</w:t>
            </w:r>
            <w:r w:rsidRPr="00A000D8">
              <w:rPr>
                <w:rFonts w:ascii="新宋体" w:eastAsia="新宋体" w:hAnsi="新宋体" w:cs="宋体"/>
                <w:szCs w:val="21"/>
              </w:rPr>
              <w:t>时前，供应商如认为采购文件存在不明确、不清晰和前后不一致等问题，要求对采购文件</w:t>
            </w:r>
            <w:proofErr w:type="gramStart"/>
            <w:r w:rsidRPr="00A000D8">
              <w:rPr>
                <w:rFonts w:ascii="新宋体" w:eastAsia="新宋体" w:hAnsi="新宋体" w:cs="宋体"/>
                <w:szCs w:val="21"/>
              </w:rPr>
              <w:t>作出</w:t>
            </w:r>
            <w:proofErr w:type="gramEnd"/>
            <w:r w:rsidRPr="00A000D8">
              <w:rPr>
                <w:rFonts w:ascii="新宋体" w:eastAsia="新宋体" w:hAnsi="新宋体" w:cs="宋体"/>
                <w:szCs w:val="21"/>
              </w:rPr>
              <w:t>澄清的</w:t>
            </w:r>
            <w:r w:rsidRPr="00A000D8">
              <w:rPr>
                <w:rFonts w:ascii="新宋体" w:eastAsia="新宋体" w:hAnsi="新宋体" w:cs="宋体" w:hint="eastAsia"/>
                <w:szCs w:val="21"/>
              </w:rPr>
              <w:t>以书面形式通知招标代理机构，逾期不予受理</w:t>
            </w:r>
            <w:r w:rsidRPr="00A000D8">
              <w:rPr>
                <w:rFonts w:ascii="新宋体" w:eastAsia="新宋体" w:hAnsi="新宋体" w:cs="宋体"/>
                <w:szCs w:val="21"/>
              </w:rPr>
              <w:t>。供应商提出的澄清要求内容如出现“质疑”字眼，将予以退回。</w:t>
            </w:r>
            <w:r w:rsidRPr="00A000D8">
              <w:rPr>
                <w:rFonts w:ascii="新宋体" w:eastAsia="新宋体" w:hAnsi="新宋体" w:cs="宋体" w:hint="eastAsia"/>
                <w:szCs w:val="21"/>
              </w:rPr>
              <w:t>（重要提示：“提出采购文件澄清要求”不等同于“对采购文件质疑”，供应商提出的澄清要求</w:t>
            </w:r>
            <w:r w:rsidRPr="00CF4BB6">
              <w:rPr>
                <w:rFonts w:ascii="新宋体" w:eastAsia="新宋体" w:hAnsi="新宋体" w:cs="宋体" w:hint="eastAsia"/>
                <w:szCs w:val="21"/>
              </w:rPr>
              <w:t>内容如出现“质疑”字眼，将予以退回。供应商如认为采购文件存在限制性、倾向性、其权益受到损害，需对采购文件进行质疑的，应在采购文件公布之</w:t>
            </w:r>
            <w:r w:rsidRPr="00264154">
              <w:rPr>
                <w:rFonts w:ascii="新宋体" w:eastAsia="新宋体" w:hAnsi="新宋体" w:cs="宋体" w:hint="eastAsia"/>
                <w:szCs w:val="21"/>
              </w:rPr>
              <w:t>日起七个工作日内网下向采购代理机构递交书面质疑函。质疑材料可以采用现场或邮寄方式提交，采用邮寄方式提交的，交</w:t>
            </w:r>
            <w:proofErr w:type="gramStart"/>
            <w:r w:rsidRPr="00264154">
              <w:rPr>
                <w:rFonts w:ascii="新宋体" w:eastAsia="新宋体" w:hAnsi="新宋体" w:cs="宋体" w:hint="eastAsia"/>
                <w:szCs w:val="21"/>
              </w:rPr>
              <w:t>邮时间</w:t>
            </w:r>
            <w:proofErr w:type="gramEnd"/>
            <w:r w:rsidRPr="00264154">
              <w:rPr>
                <w:rFonts w:ascii="新宋体" w:eastAsia="新宋体" w:hAnsi="新宋体" w:cs="宋体" w:hint="eastAsia"/>
                <w:szCs w:val="21"/>
              </w:rPr>
              <w:t>应在本公告发布之日起七个工作日内。现场提交、邮寄地址：深圳市福田区天安数码</w:t>
            </w:r>
            <w:proofErr w:type="gramStart"/>
            <w:r w:rsidRPr="00264154">
              <w:rPr>
                <w:rFonts w:ascii="新宋体" w:eastAsia="新宋体" w:hAnsi="新宋体" w:cs="宋体" w:hint="eastAsia"/>
                <w:szCs w:val="21"/>
              </w:rPr>
              <w:t>城创新</w:t>
            </w:r>
            <w:proofErr w:type="gramEnd"/>
            <w:r w:rsidRPr="00264154">
              <w:rPr>
                <w:rFonts w:ascii="新宋体" w:eastAsia="新宋体" w:hAnsi="新宋体" w:cs="宋体" w:hint="eastAsia"/>
                <w:szCs w:val="21"/>
              </w:rPr>
              <w:t>科技广场一期B座1210室。质疑咨询电话：</w:t>
            </w:r>
            <w:r w:rsidRPr="00264154">
              <w:rPr>
                <w:rFonts w:ascii="新宋体" w:eastAsia="新宋体" w:hAnsi="新宋体" w:cs="宋体"/>
                <w:szCs w:val="21"/>
              </w:rPr>
              <w:t>0755-88602731</w:t>
            </w:r>
            <w:r w:rsidRPr="00264154">
              <w:rPr>
                <w:rFonts w:ascii="新宋体" w:eastAsia="新宋体" w:hAnsi="新宋体" w:cs="宋体" w:hint="eastAsia"/>
                <w:szCs w:val="21"/>
              </w:rPr>
              <w:t>。根据《深</w:t>
            </w:r>
            <w:r w:rsidRPr="00CF4BB6">
              <w:rPr>
                <w:rFonts w:ascii="新宋体" w:eastAsia="新宋体" w:hAnsi="新宋体" w:cs="宋体" w:hint="eastAsia"/>
                <w:szCs w:val="21"/>
              </w:rPr>
              <w:t>圳经济特区政府采购条例》第四十二条“供应商投诉的事项应当是经过质疑的事项”的规定，未经正式质疑的，将影响供应商行使向财政部门提起投诉的权利）</w:t>
            </w:r>
            <w:r w:rsidRPr="00CF4BB6">
              <w:rPr>
                <w:rFonts w:ascii="新宋体" w:eastAsia="新宋体" w:hAnsi="新宋体" w:cs="宋体"/>
                <w:szCs w:val="21"/>
              </w:rPr>
              <w:t xml:space="preserve">。 </w:t>
            </w:r>
          </w:p>
          <w:p w14:paraId="15DF1A8A" w14:textId="77777777" w:rsidR="00CF4BB6" w:rsidRPr="00CF4BB6" w:rsidRDefault="00CF4BB6" w:rsidP="009859C6">
            <w:pPr>
              <w:spacing w:line="360" w:lineRule="auto"/>
              <w:rPr>
                <w:rFonts w:ascii="新宋体" w:eastAsia="新宋体" w:hAnsi="新宋体" w:cs="宋体"/>
                <w:szCs w:val="21"/>
              </w:rPr>
            </w:pPr>
            <w:r w:rsidRPr="00CF4BB6">
              <w:rPr>
                <w:rFonts w:ascii="新宋体" w:eastAsia="新宋体" w:hAnsi="新宋体" w:cs="宋体" w:hint="eastAsia"/>
                <w:szCs w:val="21"/>
              </w:rPr>
              <w:t>3.代理机构</w:t>
            </w:r>
            <w:r w:rsidRPr="00CF4BB6">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2B09EE82" w14:textId="77777777" w:rsidR="00CF4BB6" w:rsidRPr="00CF4BB6" w:rsidRDefault="00CF4BB6" w:rsidP="009859C6">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本招标公告及本项目招标文件所涉及的时间一律为北京时间。投标人有义务在招标活动期间浏览</w:t>
            </w:r>
            <w:r w:rsidR="00D54B65" w:rsidRPr="00D54B65">
              <w:rPr>
                <w:rFonts w:ascii="新宋体" w:eastAsia="新宋体" w:hAnsi="新宋体" w:cs="宋体" w:hint="eastAsia"/>
                <w:szCs w:val="21"/>
              </w:rPr>
              <w:t>深圳公共资源交易中心</w:t>
            </w:r>
            <w:r w:rsidRPr="00CF4BB6">
              <w:rPr>
                <w:rFonts w:ascii="新宋体" w:eastAsia="新宋体" w:hAnsi="新宋体" w:cs="宋体"/>
                <w:szCs w:val="21"/>
              </w:rPr>
              <w:t>网</w:t>
            </w: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在以上网站公布的与本次招标项目有关的信息视为已送达各投标人</w:t>
            </w:r>
            <w:r w:rsidRPr="00CF4BB6">
              <w:rPr>
                <w:rFonts w:ascii="新宋体" w:eastAsia="新宋体" w:hAnsi="新宋体" w:cs="宋体"/>
                <w:szCs w:val="21"/>
              </w:rPr>
              <w:t>。</w:t>
            </w:r>
          </w:p>
          <w:p w14:paraId="370FCAEB" w14:textId="77777777" w:rsidR="00CF4BB6" w:rsidRPr="00264154" w:rsidRDefault="00CF4BB6" w:rsidP="009859C6">
            <w:pPr>
              <w:spacing w:line="360" w:lineRule="auto"/>
              <w:rPr>
                <w:rFonts w:ascii="新宋体" w:eastAsia="新宋体" w:hAnsi="新宋体" w:cs="宋体"/>
                <w:szCs w:val="21"/>
              </w:rPr>
            </w:pPr>
            <w:r w:rsidRPr="00CF4BB6">
              <w:rPr>
                <w:rFonts w:ascii="新宋体" w:eastAsia="新宋体" w:hAnsi="新宋体" w:cs="宋体" w:hint="eastAsia"/>
                <w:szCs w:val="21"/>
              </w:rPr>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w:t>
            </w:r>
            <w:r w:rsidRPr="00CF4BB6">
              <w:rPr>
                <w:rFonts w:ascii="新宋体" w:eastAsia="新宋体" w:hAnsi="新宋体" w:cs="宋体" w:hint="eastAsia"/>
                <w:bCs/>
                <w:color w:val="333333"/>
                <w:kern w:val="0"/>
                <w:szCs w:val="21"/>
                <w:bdr w:val="none" w:sz="0" w:space="0" w:color="auto" w:frame="1"/>
              </w:rPr>
              <w:lastRenderedPageBreak/>
              <w:t>中国政府采购网、深圳市政府采购监督管理网等渠道查询相关主体信用记录，对列入失信被执行人、重</w:t>
            </w:r>
            <w:r w:rsidRPr="00264154">
              <w:rPr>
                <w:rFonts w:ascii="新宋体" w:eastAsia="新宋体" w:hAnsi="新宋体" w:cs="宋体" w:hint="eastAsia"/>
                <w:bCs/>
                <w:kern w:val="0"/>
                <w:szCs w:val="21"/>
                <w:bdr w:val="none" w:sz="0" w:space="0" w:color="auto" w:frame="1"/>
              </w:rPr>
              <w:t>大税收违法案件当事人名单、政府采购严重违法失信行为记录名单及其他不符合《中华人民共和国政府采购法》第二十二条规定条件的供应商，将取消其参与本次投标的资格。</w:t>
            </w:r>
          </w:p>
          <w:p w14:paraId="73E85D1A" w14:textId="77777777" w:rsidR="00CF4BB6" w:rsidRPr="00264154" w:rsidRDefault="00CF4BB6" w:rsidP="009859C6">
            <w:pPr>
              <w:spacing w:line="360" w:lineRule="auto"/>
              <w:rPr>
                <w:rFonts w:ascii="新宋体" w:eastAsia="新宋体" w:hAnsi="新宋体" w:cs="宋体"/>
                <w:bCs/>
                <w:kern w:val="0"/>
                <w:szCs w:val="21"/>
                <w:bdr w:val="none" w:sz="0" w:space="0" w:color="auto" w:frame="1"/>
              </w:rPr>
            </w:pPr>
            <w:r w:rsidRPr="00264154">
              <w:rPr>
                <w:rFonts w:ascii="新宋体" w:eastAsia="新宋体" w:hAnsi="新宋体" w:cs="宋体" w:hint="eastAsia"/>
                <w:szCs w:val="21"/>
              </w:rPr>
              <w:t>6.</w:t>
            </w:r>
            <w:r w:rsidRPr="00264154">
              <w:rPr>
                <w:rFonts w:ascii="新宋体" w:eastAsia="新宋体" w:hAnsi="新宋体" w:cs="宋体" w:hint="eastAsia"/>
                <w:bCs/>
                <w:kern w:val="0"/>
                <w:szCs w:val="21"/>
                <w:bdr w:val="none" w:sz="0" w:space="0" w:color="auto" w:frame="1"/>
              </w:rPr>
              <w:t>评标方法：综合评分法</w:t>
            </w:r>
          </w:p>
          <w:p w14:paraId="3448B671" w14:textId="77777777" w:rsidR="00CF4BB6" w:rsidRPr="00264154" w:rsidRDefault="00CF4BB6" w:rsidP="009859C6">
            <w:pPr>
              <w:spacing w:line="360" w:lineRule="auto"/>
              <w:rPr>
                <w:rFonts w:ascii="新宋体" w:eastAsia="新宋体" w:hAnsi="新宋体" w:cs="宋体"/>
                <w:b/>
                <w:szCs w:val="21"/>
              </w:rPr>
            </w:pPr>
            <w:r w:rsidRPr="00264154">
              <w:rPr>
                <w:rFonts w:ascii="新宋体" w:eastAsia="新宋体" w:hAnsi="新宋体" w:cs="宋体" w:hint="eastAsia"/>
                <w:b/>
                <w:szCs w:val="21"/>
              </w:rPr>
              <w:t>七、对本次采购提出询问，请按</w:t>
            </w:r>
            <w:r w:rsidRPr="00264154">
              <w:rPr>
                <w:rFonts w:ascii="新宋体" w:eastAsia="新宋体" w:hAnsi="新宋体" w:cs="宋体"/>
                <w:b/>
                <w:szCs w:val="21"/>
              </w:rPr>
              <w:t>以下方式</w:t>
            </w:r>
            <w:r w:rsidRPr="00264154">
              <w:rPr>
                <w:rFonts w:ascii="新宋体" w:eastAsia="新宋体" w:hAnsi="新宋体" w:cs="宋体" w:hint="eastAsia"/>
                <w:b/>
                <w:szCs w:val="21"/>
              </w:rPr>
              <w:t>联系。</w:t>
            </w:r>
          </w:p>
          <w:p w14:paraId="648BDA9A" w14:textId="77777777" w:rsidR="00CF4BB6" w:rsidRPr="00264154" w:rsidRDefault="00CF4BB6" w:rsidP="009859C6">
            <w:pPr>
              <w:spacing w:line="360" w:lineRule="auto"/>
              <w:rPr>
                <w:rFonts w:ascii="新宋体" w:eastAsia="新宋体" w:hAnsi="新宋体"/>
                <w:szCs w:val="21"/>
              </w:rPr>
            </w:pPr>
            <w:r w:rsidRPr="00264154">
              <w:rPr>
                <w:rFonts w:ascii="新宋体" w:eastAsia="新宋体" w:hAnsi="新宋体" w:cs="宋体" w:hint="eastAsia"/>
                <w:szCs w:val="21"/>
              </w:rPr>
              <w:t>1.采购人信息</w:t>
            </w:r>
          </w:p>
          <w:p w14:paraId="644E1FB5" w14:textId="77777777" w:rsidR="00CF4BB6" w:rsidRPr="00264154" w:rsidRDefault="00CF4BB6" w:rsidP="009859C6">
            <w:pPr>
              <w:spacing w:line="360" w:lineRule="auto"/>
              <w:rPr>
                <w:rFonts w:ascii="新宋体" w:eastAsia="新宋体" w:hAnsi="新宋体"/>
                <w:szCs w:val="21"/>
              </w:rPr>
            </w:pPr>
            <w:r w:rsidRPr="00264154">
              <w:rPr>
                <w:rFonts w:ascii="新宋体" w:eastAsia="新宋体" w:hAnsi="新宋体" w:hint="eastAsia"/>
                <w:szCs w:val="21"/>
              </w:rPr>
              <w:t>名 称：</w:t>
            </w:r>
            <w:r w:rsidR="00264154" w:rsidRPr="00264154">
              <w:rPr>
                <w:rFonts w:ascii="新宋体" w:eastAsia="新宋体" w:hAnsi="新宋体" w:hint="eastAsia"/>
                <w:szCs w:val="21"/>
                <w:u w:val="single"/>
              </w:rPr>
              <w:t>深圳小学</w:t>
            </w:r>
          </w:p>
          <w:p w14:paraId="242353D3" w14:textId="77777777" w:rsidR="00CF4BB6" w:rsidRPr="00264154" w:rsidRDefault="00CF4BB6" w:rsidP="009859C6">
            <w:pPr>
              <w:spacing w:line="360" w:lineRule="auto"/>
              <w:rPr>
                <w:rFonts w:ascii="新宋体" w:eastAsia="新宋体" w:hAnsi="新宋体"/>
                <w:szCs w:val="21"/>
              </w:rPr>
            </w:pPr>
            <w:r w:rsidRPr="00264154">
              <w:rPr>
                <w:rFonts w:ascii="新宋体" w:eastAsia="新宋体" w:hAnsi="新宋体" w:hint="eastAsia"/>
                <w:szCs w:val="21"/>
              </w:rPr>
              <w:t>地址：</w:t>
            </w:r>
            <w:r w:rsidR="00264154" w:rsidRPr="00264154">
              <w:rPr>
                <w:rFonts w:ascii="新宋体" w:eastAsia="新宋体" w:hAnsi="新宋体" w:hint="eastAsia"/>
                <w:szCs w:val="21"/>
                <w:u w:val="single"/>
              </w:rPr>
              <w:t>深圳市罗湖区书院街6号</w:t>
            </w:r>
          </w:p>
          <w:p w14:paraId="7A537CCC" w14:textId="05EE8EBA" w:rsidR="00CF4BB6" w:rsidRPr="00E53862" w:rsidRDefault="00CF4BB6" w:rsidP="009859C6">
            <w:pPr>
              <w:spacing w:line="360" w:lineRule="auto"/>
              <w:rPr>
                <w:rFonts w:ascii="新宋体" w:eastAsia="新宋体" w:hAnsi="新宋体"/>
                <w:szCs w:val="21"/>
                <w:u w:val="single"/>
              </w:rPr>
            </w:pPr>
            <w:r w:rsidRPr="00E53862">
              <w:rPr>
                <w:rFonts w:ascii="新宋体" w:eastAsia="新宋体" w:hAnsi="新宋体" w:hint="eastAsia"/>
                <w:szCs w:val="21"/>
              </w:rPr>
              <w:t>联系方式：</w:t>
            </w:r>
            <w:r w:rsidR="00B33C9B" w:rsidRPr="00E53862">
              <w:rPr>
                <w:rFonts w:ascii="新宋体" w:eastAsia="新宋体" w:hAnsi="新宋体"/>
                <w:szCs w:val="21"/>
                <w:u w:val="single"/>
              </w:rPr>
              <w:t>82255851</w:t>
            </w:r>
          </w:p>
          <w:p w14:paraId="6FE79252" w14:textId="77777777" w:rsidR="00CF4BB6" w:rsidRPr="00CF4BB6" w:rsidRDefault="00CF4BB6" w:rsidP="009859C6">
            <w:pPr>
              <w:spacing w:line="360" w:lineRule="auto"/>
              <w:rPr>
                <w:rFonts w:ascii="新宋体" w:eastAsia="新宋体" w:hAnsi="新宋体"/>
                <w:szCs w:val="21"/>
              </w:rPr>
            </w:pPr>
            <w:r w:rsidRPr="00CF4BB6">
              <w:rPr>
                <w:rFonts w:ascii="新宋体" w:eastAsia="新宋体" w:hAnsi="新宋体" w:cs="宋体" w:hint="eastAsia"/>
                <w:szCs w:val="21"/>
              </w:rPr>
              <w:t>2.采购代理机构信息</w:t>
            </w:r>
          </w:p>
          <w:p w14:paraId="21E54981" w14:textId="77777777" w:rsidR="00CF4BB6" w:rsidRPr="00CF4BB6" w:rsidRDefault="00CF4BB6" w:rsidP="009859C6">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w:t>
            </w:r>
            <w:proofErr w:type="gramStart"/>
            <w:r w:rsidRPr="00CF4BB6">
              <w:rPr>
                <w:rFonts w:ascii="新宋体" w:eastAsia="新宋体" w:hAnsi="新宋体" w:hint="eastAsia"/>
                <w:szCs w:val="21"/>
                <w:u w:val="single"/>
              </w:rPr>
              <w:t>瑞凝信招标</w:t>
            </w:r>
            <w:proofErr w:type="gramEnd"/>
            <w:r w:rsidRPr="00CF4BB6">
              <w:rPr>
                <w:rFonts w:ascii="新宋体" w:eastAsia="新宋体" w:hAnsi="新宋体" w:hint="eastAsia"/>
                <w:szCs w:val="21"/>
                <w:u w:val="single"/>
              </w:rPr>
              <w:t>咨询有限公司</w:t>
            </w:r>
          </w:p>
          <w:p w14:paraId="74419B1F" w14:textId="77777777" w:rsidR="00CF4BB6" w:rsidRPr="00CF4BB6" w:rsidRDefault="00CF4BB6" w:rsidP="009859C6">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w:t>
            </w:r>
            <w:proofErr w:type="gramStart"/>
            <w:r w:rsidRPr="00CF4BB6">
              <w:rPr>
                <w:rFonts w:ascii="新宋体" w:eastAsia="新宋体" w:hAnsi="新宋体" w:hint="eastAsia"/>
                <w:szCs w:val="21"/>
                <w:u w:val="single"/>
              </w:rPr>
              <w:t>城创新</w:t>
            </w:r>
            <w:proofErr w:type="gramEnd"/>
            <w:r w:rsidRPr="00CF4BB6">
              <w:rPr>
                <w:rFonts w:ascii="新宋体" w:eastAsia="新宋体" w:hAnsi="新宋体" w:hint="eastAsia"/>
                <w:szCs w:val="21"/>
                <w:u w:val="single"/>
              </w:rPr>
              <w:t>科技广场一期B座1210</w:t>
            </w:r>
          </w:p>
          <w:p w14:paraId="13E8FC7C" w14:textId="77777777" w:rsidR="00CF4BB6" w:rsidRPr="00CF4BB6" w:rsidRDefault="00CF4BB6" w:rsidP="009859C6">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0755-88602731</w:t>
            </w:r>
          </w:p>
          <w:p w14:paraId="6C2ADD36" w14:textId="77777777" w:rsidR="00CF4BB6" w:rsidRPr="00CF4BB6" w:rsidRDefault="00CF4BB6" w:rsidP="009859C6">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14:paraId="43755B5A" w14:textId="77777777" w:rsidR="00CF4BB6" w:rsidRPr="00CF4BB6" w:rsidRDefault="00CF4BB6" w:rsidP="009859C6">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p>
          <w:p w14:paraId="083E538E" w14:textId="77777777" w:rsidR="00CF4BB6" w:rsidRPr="00CF4BB6" w:rsidRDefault="00CF4BB6" w:rsidP="009859C6">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0755-88602731</w:t>
            </w:r>
          </w:p>
          <w:p w14:paraId="5A18297A" w14:textId="77777777" w:rsidR="00CF4BB6" w:rsidRPr="00CF4BB6" w:rsidRDefault="00CF4BB6" w:rsidP="009859C6">
            <w:pPr>
              <w:spacing w:line="360" w:lineRule="auto"/>
              <w:rPr>
                <w:rFonts w:ascii="新宋体" w:eastAsia="新宋体" w:hAnsi="新宋体"/>
                <w:szCs w:val="21"/>
              </w:rPr>
            </w:pPr>
            <w:r w:rsidRPr="00CF4BB6">
              <w:rPr>
                <w:rFonts w:ascii="新宋体" w:eastAsia="新宋体" w:hAnsi="新宋体" w:hint="eastAsia"/>
                <w:szCs w:val="21"/>
              </w:rPr>
              <w:t>附件1.采购需求.doc</w:t>
            </w:r>
          </w:p>
          <w:p w14:paraId="6BFC24AE" w14:textId="77777777" w:rsidR="00CF4BB6" w:rsidRPr="00CF4BB6" w:rsidRDefault="00CF4BB6" w:rsidP="009859C6">
            <w:pPr>
              <w:spacing w:line="360" w:lineRule="auto"/>
              <w:rPr>
                <w:rFonts w:ascii="新宋体" w:eastAsia="新宋体" w:hAnsi="新宋体"/>
                <w:szCs w:val="21"/>
              </w:rPr>
            </w:pPr>
          </w:p>
          <w:p w14:paraId="43180E9D" w14:textId="77777777" w:rsidR="00CF4BB6" w:rsidRPr="00A000D8" w:rsidRDefault="00CF4BB6" w:rsidP="009859C6">
            <w:pPr>
              <w:pStyle w:val="af6"/>
              <w:spacing w:line="360" w:lineRule="auto"/>
              <w:jc w:val="right"/>
              <w:textAlignment w:val="baseline"/>
              <w:rPr>
                <w:rFonts w:ascii="新宋体" w:eastAsia="新宋体" w:hAnsi="新宋体"/>
                <w:bCs/>
                <w:sz w:val="21"/>
                <w:szCs w:val="21"/>
                <w:bdr w:val="none" w:sz="0" w:space="0" w:color="auto" w:frame="1"/>
                <w:shd w:val="clear" w:color="auto" w:fill="FFFFFF"/>
              </w:rPr>
            </w:pPr>
            <w:r w:rsidRPr="00CF4BB6">
              <w:rPr>
                <w:rFonts w:ascii="新宋体" w:eastAsia="新宋体" w:hAnsi="新宋体" w:hint="eastAsia"/>
                <w:bCs/>
                <w:color w:val="333333"/>
                <w:sz w:val="21"/>
                <w:szCs w:val="21"/>
                <w:bdr w:val="none" w:sz="0" w:space="0" w:color="auto" w:frame="1"/>
              </w:rPr>
              <w:t>深</w:t>
            </w:r>
            <w:r w:rsidRPr="00A000D8">
              <w:rPr>
                <w:rFonts w:ascii="新宋体" w:eastAsia="新宋体" w:hAnsi="新宋体" w:hint="eastAsia"/>
                <w:bCs/>
                <w:sz w:val="21"/>
                <w:szCs w:val="21"/>
                <w:bdr w:val="none" w:sz="0" w:space="0" w:color="auto" w:frame="1"/>
              </w:rPr>
              <w:t>圳市</w:t>
            </w:r>
            <w:proofErr w:type="gramStart"/>
            <w:r w:rsidRPr="00A000D8">
              <w:rPr>
                <w:rFonts w:ascii="新宋体" w:eastAsia="新宋体" w:hAnsi="新宋体" w:hint="eastAsia"/>
                <w:bCs/>
                <w:sz w:val="21"/>
                <w:szCs w:val="21"/>
                <w:bdr w:val="none" w:sz="0" w:space="0" w:color="auto" w:frame="1"/>
              </w:rPr>
              <w:t>瑞凝信招标</w:t>
            </w:r>
            <w:proofErr w:type="gramEnd"/>
            <w:r w:rsidRPr="00A000D8">
              <w:rPr>
                <w:rFonts w:ascii="新宋体" w:eastAsia="新宋体" w:hAnsi="新宋体" w:hint="eastAsia"/>
                <w:bCs/>
                <w:sz w:val="21"/>
                <w:szCs w:val="21"/>
                <w:bdr w:val="none" w:sz="0" w:space="0" w:color="auto" w:frame="1"/>
              </w:rPr>
              <w:t>咨询有限公司</w:t>
            </w:r>
          </w:p>
          <w:p w14:paraId="0CF569FD" w14:textId="517375A0" w:rsidR="00CF4BB6" w:rsidRPr="00A000D8" w:rsidRDefault="00CF4BB6" w:rsidP="009859C6">
            <w:pPr>
              <w:spacing w:line="360" w:lineRule="auto"/>
              <w:jc w:val="right"/>
              <w:rPr>
                <w:rFonts w:ascii="新宋体" w:eastAsia="新宋体" w:hAnsi="新宋体"/>
                <w:bCs/>
                <w:szCs w:val="21"/>
                <w:bdr w:val="none" w:sz="0" w:space="0" w:color="auto" w:frame="1"/>
              </w:rPr>
            </w:pPr>
            <w:r w:rsidRPr="00A000D8">
              <w:rPr>
                <w:rFonts w:ascii="新宋体" w:eastAsia="新宋体" w:hAnsi="新宋体" w:hint="eastAsia"/>
                <w:bCs/>
                <w:szCs w:val="21"/>
                <w:bdr w:val="none" w:sz="0" w:space="0" w:color="auto" w:frame="1"/>
              </w:rPr>
              <w:t>202</w:t>
            </w:r>
            <w:r w:rsidR="004F0735" w:rsidRPr="00A000D8">
              <w:rPr>
                <w:rFonts w:ascii="新宋体" w:eastAsia="新宋体" w:hAnsi="新宋体" w:hint="eastAsia"/>
                <w:bCs/>
                <w:szCs w:val="21"/>
                <w:bdr w:val="none" w:sz="0" w:space="0" w:color="auto" w:frame="1"/>
              </w:rPr>
              <w:t>1</w:t>
            </w:r>
            <w:r w:rsidRPr="00A000D8">
              <w:rPr>
                <w:rFonts w:ascii="新宋体" w:eastAsia="新宋体" w:hAnsi="新宋体" w:hint="eastAsia"/>
                <w:bCs/>
                <w:szCs w:val="21"/>
                <w:bdr w:val="none" w:sz="0" w:space="0" w:color="auto" w:frame="1"/>
              </w:rPr>
              <w:t>年</w:t>
            </w:r>
            <w:r w:rsidR="00FF3D7B" w:rsidRPr="00A000D8">
              <w:rPr>
                <w:rFonts w:ascii="新宋体" w:eastAsia="新宋体" w:hAnsi="新宋体" w:hint="eastAsia"/>
                <w:bCs/>
                <w:szCs w:val="21"/>
                <w:bdr w:val="none" w:sz="0" w:space="0" w:color="auto" w:frame="1"/>
              </w:rPr>
              <w:t>05</w:t>
            </w:r>
            <w:r w:rsidRPr="00A000D8">
              <w:rPr>
                <w:rFonts w:ascii="新宋体" w:eastAsia="新宋体" w:hAnsi="新宋体" w:hint="eastAsia"/>
                <w:bCs/>
                <w:szCs w:val="21"/>
                <w:bdr w:val="none" w:sz="0" w:space="0" w:color="auto" w:frame="1"/>
              </w:rPr>
              <w:t>月</w:t>
            </w:r>
            <w:r w:rsidR="004618A1" w:rsidRPr="00A000D8">
              <w:rPr>
                <w:rFonts w:ascii="新宋体" w:eastAsia="新宋体" w:hAnsi="新宋体" w:hint="eastAsia"/>
                <w:bCs/>
                <w:szCs w:val="21"/>
                <w:bdr w:val="none" w:sz="0" w:space="0" w:color="auto" w:frame="1"/>
              </w:rPr>
              <w:t>25</w:t>
            </w:r>
            <w:r w:rsidRPr="00A000D8">
              <w:rPr>
                <w:rFonts w:ascii="新宋体" w:eastAsia="新宋体" w:hAnsi="新宋体" w:hint="eastAsia"/>
                <w:bCs/>
                <w:szCs w:val="21"/>
                <w:bdr w:val="none" w:sz="0" w:space="0" w:color="auto" w:frame="1"/>
              </w:rPr>
              <w:t>日</w:t>
            </w:r>
          </w:p>
          <w:p w14:paraId="3DEFD74B" w14:textId="77777777" w:rsidR="00CF4BB6" w:rsidRPr="00CF4BB6" w:rsidRDefault="00CF4BB6" w:rsidP="009859C6">
            <w:pPr>
              <w:rPr>
                <w:rFonts w:ascii="新宋体" w:eastAsia="新宋体" w:hAnsi="新宋体" w:cs="宋体"/>
                <w:sz w:val="24"/>
              </w:rPr>
            </w:pPr>
          </w:p>
        </w:tc>
      </w:tr>
    </w:tbl>
    <w:p w14:paraId="1F31AB1A" w14:textId="77777777" w:rsidR="00CF4BB6" w:rsidRPr="00CF4BB6" w:rsidRDefault="00CF4BB6" w:rsidP="00CF4BB6">
      <w:pPr>
        <w:rPr>
          <w:rFonts w:ascii="新宋体" w:eastAsia="新宋体" w:hAnsi="新宋体"/>
        </w:rPr>
      </w:pPr>
    </w:p>
    <w:p w14:paraId="4F7DC81B" w14:textId="77777777" w:rsidR="00CF4BB6" w:rsidRPr="00CF4BB6" w:rsidRDefault="00CF4BB6" w:rsidP="00CF4BB6">
      <w:pPr>
        <w:rPr>
          <w:rFonts w:ascii="新宋体" w:eastAsia="新宋体" w:hAnsi="新宋体"/>
        </w:rPr>
      </w:pPr>
    </w:p>
    <w:p w14:paraId="27728E79" w14:textId="77777777" w:rsidR="00CF4BB6" w:rsidRPr="00CF4BB6" w:rsidRDefault="00CF4BB6" w:rsidP="00CF4BB6">
      <w:pPr>
        <w:rPr>
          <w:rFonts w:ascii="新宋体" w:eastAsia="新宋体" w:hAnsi="新宋体"/>
        </w:rPr>
      </w:pPr>
    </w:p>
    <w:p w14:paraId="70D0898D" w14:textId="77777777" w:rsidR="00CF4BB6" w:rsidRPr="00CF4BB6" w:rsidRDefault="00CF4BB6" w:rsidP="00CF4BB6">
      <w:pPr>
        <w:rPr>
          <w:rFonts w:ascii="新宋体" w:eastAsia="新宋体" w:hAnsi="新宋体"/>
        </w:rPr>
      </w:pPr>
    </w:p>
    <w:p w14:paraId="0B39DF03" w14:textId="77777777" w:rsidR="00CF4BB6" w:rsidRPr="00CF4BB6" w:rsidRDefault="00CF4BB6" w:rsidP="00CF4BB6">
      <w:pPr>
        <w:rPr>
          <w:rFonts w:ascii="新宋体" w:eastAsia="新宋体" w:hAnsi="新宋体"/>
        </w:rPr>
      </w:pPr>
    </w:p>
    <w:p w14:paraId="462D2213" w14:textId="77777777" w:rsidR="00CF4BB6" w:rsidRPr="00CF4BB6" w:rsidRDefault="00CF4BB6" w:rsidP="00CF4BB6">
      <w:pPr>
        <w:rPr>
          <w:rFonts w:ascii="新宋体" w:eastAsia="新宋体" w:hAnsi="新宋体"/>
        </w:rPr>
      </w:pPr>
    </w:p>
    <w:p w14:paraId="4C80FE48" w14:textId="77777777" w:rsidR="00CF4BB6" w:rsidRDefault="00CF4BB6" w:rsidP="00CF4BB6">
      <w:pPr>
        <w:rPr>
          <w:rFonts w:ascii="新宋体" w:eastAsia="新宋体" w:hAnsi="新宋体"/>
        </w:rPr>
      </w:pPr>
    </w:p>
    <w:p w14:paraId="0BA7DFA9" w14:textId="77777777" w:rsidR="00264154" w:rsidRDefault="00264154" w:rsidP="00CF4BB6">
      <w:pPr>
        <w:rPr>
          <w:rFonts w:ascii="新宋体" w:eastAsia="新宋体" w:hAnsi="新宋体"/>
        </w:rPr>
      </w:pPr>
    </w:p>
    <w:p w14:paraId="423BFF28" w14:textId="77777777" w:rsidR="00264154" w:rsidRDefault="00264154" w:rsidP="00CF4BB6">
      <w:pPr>
        <w:rPr>
          <w:rFonts w:ascii="新宋体" w:eastAsia="新宋体" w:hAnsi="新宋体"/>
        </w:rPr>
      </w:pPr>
    </w:p>
    <w:p w14:paraId="12B8742E" w14:textId="77777777" w:rsidR="00264154" w:rsidRDefault="00264154" w:rsidP="00CF4BB6">
      <w:pPr>
        <w:rPr>
          <w:rFonts w:ascii="新宋体" w:eastAsia="新宋体" w:hAnsi="新宋体"/>
        </w:rPr>
      </w:pPr>
    </w:p>
    <w:p w14:paraId="494DC999" w14:textId="77777777" w:rsidR="00CF4BB6" w:rsidRPr="00CF4BB6" w:rsidRDefault="00CF4BB6" w:rsidP="00CF4BB6">
      <w:pPr>
        <w:rPr>
          <w:rFonts w:ascii="新宋体" w:eastAsia="新宋体" w:hAnsi="新宋体"/>
        </w:rPr>
      </w:pPr>
    </w:p>
    <w:p w14:paraId="483BD7F6" w14:textId="77777777" w:rsidR="00CF4BB6" w:rsidRPr="00CF4BB6" w:rsidRDefault="00CF4BB6" w:rsidP="00CF4BB6">
      <w:pPr>
        <w:rPr>
          <w:rFonts w:ascii="新宋体" w:eastAsia="新宋体" w:hAnsi="新宋体"/>
        </w:rPr>
      </w:pPr>
    </w:p>
    <w:p w14:paraId="3AD8C8FE" w14:textId="77777777" w:rsidR="00CF4BB6" w:rsidRPr="00CF4BB6" w:rsidRDefault="00CF4BB6" w:rsidP="00CF4BB6">
      <w:pPr>
        <w:rPr>
          <w:rFonts w:ascii="新宋体" w:eastAsia="新宋体" w:hAnsi="新宋体"/>
        </w:rPr>
      </w:pPr>
    </w:p>
    <w:p w14:paraId="29A37CD6" w14:textId="77777777" w:rsidR="00CF4BB6" w:rsidRPr="00CF4BB6" w:rsidRDefault="00CF4BB6" w:rsidP="00CF4BB6">
      <w:pPr>
        <w:rPr>
          <w:rFonts w:ascii="新宋体" w:eastAsia="新宋体" w:hAnsi="新宋体"/>
        </w:rPr>
      </w:pPr>
    </w:p>
    <w:p w14:paraId="7FF8D8EF" w14:textId="77777777"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第二章  招标项目需求</w:t>
      </w:r>
    </w:p>
    <w:p w14:paraId="08A735B3" w14:textId="77777777"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CF4BB6" w14:paraId="20DC016B" w14:textId="77777777" w:rsidTr="004956E8">
        <w:trPr>
          <w:cantSplit/>
          <w:trHeight w:val="20"/>
          <w:jc w:val="center"/>
        </w:trPr>
        <w:tc>
          <w:tcPr>
            <w:tcW w:w="827" w:type="dxa"/>
            <w:vAlign w:val="center"/>
          </w:tcPr>
          <w:p w14:paraId="11C3C4A9"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14:paraId="1E5C3674"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14:paraId="52A1B650" w14:textId="77777777" w:rsidR="00A97D21" w:rsidRPr="00CF4BB6" w:rsidRDefault="00A97D21" w:rsidP="004956E8">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A97D21" w:rsidRPr="00CF4BB6" w14:paraId="7EBCAEE8" w14:textId="77777777" w:rsidTr="004956E8">
        <w:trPr>
          <w:cantSplit/>
          <w:trHeight w:val="20"/>
          <w:jc w:val="center"/>
        </w:trPr>
        <w:tc>
          <w:tcPr>
            <w:tcW w:w="827" w:type="dxa"/>
            <w:vAlign w:val="center"/>
          </w:tcPr>
          <w:p w14:paraId="332F1DFE"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14:paraId="319E74FD"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14:paraId="26FACDFA" w14:textId="77777777"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14:paraId="1F3203D5" w14:textId="77777777" w:rsidTr="004956E8">
        <w:trPr>
          <w:cantSplit/>
          <w:trHeight w:val="20"/>
          <w:jc w:val="center"/>
        </w:trPr>
        <w:tc>
          <w:tcPr>
            <w:tcW w:w="827" w:type="dxa"/>
            <w:vAlign w:val="center"/>
          </w:tcPr>
          <w:p w14:paraId="278EF83D"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14:paraId="32D5FCAD"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14:paraId="564B3B62"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14:paraId="01357A0B" w14:textId="77777777" w:rsidTr="004956E8">
        <w:trPr>
          <w:cantSplit/>
          <w:trHeight w:val="20"/>
          <w:jc w:val="center"/>
        </w:trPr>
        <w:tc>
          <w:tcPr>
            <w:tcW w:w="827" w:type="dxa"/>
            <w:vAlign w:val="center"/>
          </w:tcPr>
          <w:p w14:paraId="5CC9C510"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14:paraId="4399E9FA"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14:paraId="02B1FCA2"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14:paraId="715FEC41" w14:textId="77777777" w:rsidTr="004956E8">
        <w:trPr>
          <w:cantSplit/>
          <w:trHeight w:val="20"/>
          <w:jc w:val="center"/>
        </w:trPr>
        <w:tc>
          <w:tcPr>
            <w:tcW w:w="827" w:type="dxa"/>
            <w:vAlign w:val="center"/>
          </w:tcPr>
          <w:p w14:paraId="7B97AB65"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14:paraId="049749C2"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14:paraId="3AF558E4" w14:textId="77777777" w:rsidR="00A97D21" w:rsidRPr="00CF4BB6" w:rsidRDefault="00A97D21" w:rsidP="00505156">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3" w:name="投递标书方式"/>
            <w:r w:rsidRPr="00CF4BB6">
              <w:rPr>
                <w:rFonts w:ascii="新宋体" w:eastAsia="新宋体" w:hAnsi="新宋体" w:hint="eastAsia"/>
                <w:snapToGrid w:val="0"/>
                <w:szCs w:val="21"/>
                <w:u w:val="single"/>
                <w:lang w:val="zh-CN"/>
              </w:rPr>
              <w:t>网下投标</w:t>
            </w:r>
            <w:bookmarkEnd w:id="3"/>
            <w:r w:rsidRPr="00CF4BB6">
              <w:rPr>
                <w:rFonts w:ascii="新宋体" w:eastAsia="新宋体" w:hAnsi="新宋体" w:hint="eastAsia"/>
                <w:snapToGrid w:val="0"/>
                <w:szCs w:val="21"/>
                <w:lang w:val="zh-CN"/>
              </w:rPr>
              <w:t>，按照谈判文件的要求提交纸质</w:t>
            </w:r>
            <w:r w:rsidRPr="00264154">
              <w:rPr>
                <w:rFonts w:ascii="新宋体" w:eastAsia="新宋体" w:hAnsi="新宋体" w:hint="eastAsia"/>
                <w:snapToGrid w:val="0"/>
                <w:szCs w:val="21"/>
                <w:lang w:val="zh-CN"/>
              </w:rPr>
              <w:t>文件正本1份、副本4份</w:t>
            </w:r>
            <w:r w:rsidR="00505156" w:rsidRPr="00264154">
              <w:rPr>
                <w:rFonts w:ascii="新宋体" w:eastAsia="新宋体" w:hAnsi="新宋体" w:hint="eastAsia"/>
                <w:snapToGrid w:val="0"/>
                <w:szCs w:val="21"/>
                <w:lang w:val="zh-CN"/>
              </w:rPr>
              <w:t>、</w:t>
            </w:r>
            <w:r w:rsidRPr="00264154">
              <w:rPr>
                <w:rFonts w:ascii="新宋体" w:eastAsia="新宋体" w:hAnsi="新宋体" w:hint="eastAsia"/>
                <w:snapToGrid w:val="0"/>
                <w:szCs w:val="21"/>
                <w:lang w:val="zh-CN"/>
              </w:rPr>
              <w:t>电子文件</w:t>
            </w:r>
            <w:r w:rsidR="00505156" w:rsidRPr="00264154">
              <w:rPr>
                <w:rFonts w:ascii="新宋体" w:eastAsia="新宋体" w:hAnsi="新宋体" w:hint="eastAsia"/>
                <w:snapToGrid w:val="0"/>
                <w:szCs w:val="21"/>
                <w:lang w:val="zh-CN"/>
              </w:rPr>
              <w:t>1份，</w:t>
            </w:r>
            <w:r w:rsidRPr="00264154">
              <w:rPr>
                <w:rFonts w:ascii="新宋体" w:eastAsia="新宋体" w:hAnsi="新宋体" w:hint="eastAsia"/>
                <w:snapToGrid w:val="0"/>
                <w:szCs w:val="21"/>
                <w:lang w:val="zh-CN"/>
              </w:rPr>
              <w:t>所有</w:t>
            </w:r>
            <w:r w:rsidRPr="00264154">
              <w:rPr>
                <w:rFonts w:ascii="新宋体" w:eastAsia="新宋体" w:hAnsi="新宋体" w:cs="宋体" w:hint="eastAsia"/>
                <w:snapToGrid w:val="0"/>
                <w:szCs w:val="21"/>
                <w:lang w:val="zh-CN"/>
              </w:rPr>
              <w:t>谈判应答文件</w:t>
            </w:r>
            <w:r w:rsidRPr="00264154">
              <w:rPr>
                <w:rFonts w:ascii="新宋体" w:eastAsia="新宋体" w:hAnsi="新宋体"/>
                <w:snapToGrid w:val="0"/>
                <w:szCs w:val="21"/>
                <w:lang w:val="zh-CN"/>
              </w:rPr>
              <w:t>应于</w:t>
            </w:r>
            <w:r w:rsidRPr="00CF4BB6">
              <w:rPr>
                <w:rFonts w:ascii="新宋体" w:eastAsia="新宋体" w:hAnsi="新宋体" w:hint="eastAsia"/>
                <w:snapToGrid w:val="0"/>
                <w:szCs w:val="21"/>
                <w:lang w:val="zh-CN"/>
              </w:rPr>
              <w:t>递交截止时间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A97D21" w:rsidRPr="00CF4BB6" w14:paraId="03E88F63" w14:textId="77777777" w:rsidTr="004956E8">
        <w:trPr>
          <w:cantSplit/>
          <w:trHeight w:val="20"/>
          <w:jc w:val="center"/>
        </w:trPr>
        <w:tc>
          <w:tcPr>
            <w:tcW w:w="827" w:type="dxa"/>
            <w:vAlign w:val="center"/>
          </w:tcPr>
          <w:p w14:paraId="07F77A1E"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14:paraId="3C149828"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14:paraId="7D1E0667"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A97D21" w:rsidRPr="00CF4BB6" w14:paraId="6BF46E99" w14:textId="77777777" w:rsidTr="004956E8">
        <w:trPr>
          <w:cantSplit/>
          <w:trHeight w:val="20"/>
          <w:jc w:val="center"/>
        </w:trPr>
        <w:tc>
          <w:tcPr>
            <w:tcW w:w="827" w:type="dxa"/>
            <w:vAlign w:val="center"/>
          </w:tcPr>
          <w:p w14:paraId="0BD18715"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14:paraId="0037FA5D"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14:paraId="7E8C6B11" w14:textId="77777777" w:rsidR="00A97D21" w:rsidRPr="00CF4BB6" w:rsidRDefault="00463AA8" w:rsidP="004956E8">
            <w:pPr>
              <w:spacing w:line="276" w:lineRule="auto"/>
              <w:rPr>
                <w:rFonts w:ascii="新宋体" w:eastAsia="新宋体" w:hAnsi="新宋体"/>
              </w:rPr>
            </w:pPr>
            <w:r w:rsidRPr="00463AA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14:paraId="1B43E2BD" w14:textId="77777777"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14:paraId="165E2994" w14:textId="77777777" w:rsidR="00435E5A" w:rsidRPr="00CF4BB6" w:rsidRDefault="00435E5A" w:rsidP="00D17CFB">
      <w:pPr>
        <w:rPr>
          <w:rFonts w:ascii="新宋体" w:eastAsia="新宋体" w:hAnsi="新宋体"/>
          <w:b/>
        </w:rPr>
      </w:pPr>
    </w:p>
    <w:p w14:paraId="356DE018" w14:textId="77777777" w:rsidR="00FD053B" w:rsidRPr="00365FA7" w:rsidRDefault="00FD053B" w:rsidP="00365FA7">
      <w:pPr>
        <w:pStyle w:val="30"/>
        <w:rPr>
          <w:rFonts w:ascii="新宋体" w:eastAsia="新宋体" w:hAnsi="新宋体"/>
          <w:kern w:val="44"/>
          <w:szCs w:val="28"/>
        </w:rPr>
      </w:pPr>
      <w:bookmarkStart w:id="4"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CF4BB6" w14:paraId="6324A0C3" w14:textId="77777777" w:rsidTr="00E77E93">
        <w:trPr>
          <w:jc w:val="center"/>
        </w:trPr>
        <w:tc>
          <w:tcPr>
            <w:tcW w:w="959" w:type="dxa"/>
          </w:tcPr>
          <w:p w14:paraId="533ABD94"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14:paraId="0F87ADD6" w14:textId="77777777"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14:paraId="59CAB996" w14:textId="77777777" w:rsidTr="00E77E93">
        <w:trPr>
          <w:jc w:val="center"/>
        </w:trPr>
        <w:tc>
          <w:tcPr>
            <w:tcW w:w="959" w:type="dxa"/>
          </w:tcPr>
          <w:p w14:paraId="0F38579F"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14:paraId="7F862F1F" w14:textId="77777777"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14:paraId="235A54C0" w14:textId="77777777" w:rsidTr="00E77E93">
        <w:trPr>
          <w:jc w:val="center"/>
        </w:trPr>
        <w:tc>
          <w:tcPr>
            <w:tcW w:w="959" w:type="dxa"/>
          </w:tcPr>
          <w:p w14:paraId="513E9D1D" w14:textId="77777777"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14:paraId="6A1E3168" w14:textId="77777777" w:rsidR="00B309F9" w:rsidRPr="00CF4BB6" w:rsidRDefault="00BE3F84" w:rsidP="00E77E93">
            <w:pPr>
              <w:spacing w:line="276" w:lineRule="auto"/>
              <w:rPr>
                <w:rFonts w:ascii="新宋体" w:eastAsia="新宋体" w:hAnsi="新宋体"/>
              </w:rPr>
            </w:pPr>
            <w:r>
              <w:rPr>
                <w:rFonts w:ascii="新宋体" w:eastAsia="新宋体" w:hAnsi="新宋体" w:hint="eastAsia"/>
              </w:rPr>
              <w:t>完全满足本项目</w:t>
            </w:r>
            <w:r w:rsidRPr="00BE3F84">
              <w:rPr>
                <w:rFonts w:ascii="新宋体" w:eastAsia="新宋体" w:hAnsi="新宋体" w:hint="eastAsia"/>
              </w:rPr>
              <w:t>★条款的要求</w:t>
            </w:r>
            <w:r>
              <w:rPr>
                <w:rFonts w:ascii="新宋体" w:eastAsia="新宋体" w:hAnsi="新宋体" w:hint="eastAsia"/>
              </w:rPr>
              <w:t>。</w:t>
            </w:r>
          </w:p>
        </w:tc>
      </w:tr>
      <w:tr w:rsidR="00B309F9" w:rsidRPr="00CF4BB6" w14:paraId="17568400" w14:textId="77777777" w:rsidTr="00E77E93">
        <w:trPr>
          <w:jc w:val="center"/>
        </w:trPr>
        <w:tc>
          <w:tcPr>
            <w:tcW w:w="959" w:type="dxa"/>
          </w:tcPr>
          <w:p w14:paraId="5B7207CA" w14:textId="77777777"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14:paraId="40A1B982" w14:textId="77777777" w:rsidR="00B309F9" w:rsidRPr="00CF4BB6" w:rsidRDefault="00B309F9" w:rsidP="00E77E93">
            <w:pPr>
              <w:spacing w:line="276" w:lineRule="auto"/>
              <w:rPr>
                <w:rFonts w:ascii="新宋体" w:eastAsia="新宋体" w:hAnsi="新宋体"/>
              </w:rPr>
            </w:pPr>
          </w:p>
        </w:tc>
      </w:tr>
    </w:tbl>
    <w:p w14:paraId="6D12AA52" w14:textId="77777777"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4"/>
    <w:p w14:paraId="001D0015" w14:textId="77777777"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14:paraId="7398D581" w14:textId="77777777" w:rsidR="00B63DA0" w:rsidRPr="00CF4BB6" w:rsidRDefault="00B63DA0" w:rsidP="00E77E93">
      <w:pPr>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sidR="00264154">
        <w:rPr>
          <w:rFonts w:ascii="新宋体" w:eastAsia="新宋体" w:hAnsi="新宋体" w:hint="eastAsia"/>
          <w:szCs w:val="21"/>
        </w:rPr>
        <w:t>人民币150,000.00元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00264154">
        <w:rPr>
          <w:rFonts w:ascii="新宋体" w:eastAsia="新宋体" w:hAnsi="新宋体" w:hint="eastAsia"/>
          <w:szCs w:val="21"/>
        </w:rPr>
        <w:t>人民币150,000.00元</w:t>
      </w:r>
    </w:p>
    <w:p w14:paraId="4943B8B0" w14:textId="77777777" w:rsidR="00081E95" w:rsidRPr="00CF4BB6" w:rsidRDefault="00081E95" w:rsidP="00E77E93">
      <w:pPr>
        <w:rPr>
          <w:rFonts w:ascii="新宋体" w:eastAsia="新宋体" w:hAnsi="新宋体" w:cs="宋体"/>
          <w:szCs w:val="21"/>
        </w:rPr>
      </w:pPr>
    </w:p>
    <w:p w14:paraId="461125B5" w14:textId="77777777" w:rsidR="00081E95" w:rsidRPr="00CF4BB6" w:rsidRDefault="00081E95" w:rsidP="00E77E93">
      <w:pPr>
        <w:rPr>
          <w:rFonts w:ascii="新宋体" w:eastAsia="新宋体" w:hAnsi="新宋体" w:cs="宋体"/>
          <w:szCs w:val="21"/>
        </w:rPr>
      </w:pPr>
      <w:r w:rsidRPr="00CF4BB6">
        <w:rPr>
          <w:rFonts w:ascii="新宋体" w:eastAsia="新宋体" w:hAnsi="新宋体" w:cs="宋体" w:hint="eastAsia"/>
          <w:szCs w:val="21"/>
        </w:rPr>
        <w:t xml:space="preserve">（二）项目概况: </w:t>
      </w:r>
      <w:r w:rsidR="00264154" w:rsidRPr="003A2D9E">
        <w:rPr>
          <w:rFonts w:ascii="新宋体" w:eastAsia="新宋体" w:hAnsi="新宋体" w:hint="eastAsia"/>
          <w:szCs w:val="21"/>
        </w:rPr>
        <w:t>教学设备运维服务</w:t>
      </w:r>
    </w:p>
    <w:p w14:paraId="1AE06E91" w14:textId="77777777" w:rsidR="00287E1B" w:rsidRPr="00CF4BB6" w:rsidRDefault="00287E1B" w:rsidP="00F97093">
      <w:pPr>
        <w:rPr>
          <w:rFonts w:ascii="新宋体" w:eastAsia="新宋体" w:hAnsi="新宋体"/>
          <w:b/>
          <w:bCs/>
          <w:szCs w:val="21"/>
        </w:rPr>
      </w:pPr>
    </w:p>
    <w:p w14:paraId="2EFE740A" w14:textId="77777777"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四</w:t>
      </w:r>
      <w:r w:rsidR="004578ED" w:rsidRPr="00365FA7">
        <w:rPr>
          <w:rFonts w:ascii="新宋体" w:eastAsia="新宋体" w:hAnsi="新宋体" w:hint="eastAsia"/>
          <w:kern w:val="44"/>
          <w:szCs w:val="28"/>
        </w:rPr>
        <w:t>、项目技术要求</w:t>
      </w:r>
    </w:p>
    <w:p w14:paraId="72B6626C" w14:textId="77777777" w:rsidR="00567601" w:rsidRPr="00567601" w:rsidRDefault="00567601" w:rsidP="00567601">
      <w:pPr>
        <w:pStyle w:val="ab"/>
        <w:tabs>
          <w:tab w:val="left" w:pos="540"/>
        </w:tabs>
        <w:adjustRightInd w:val="0"/>
        <w:snapToGrid w:val="0"/>
        <w:spacing w:line="0" w:lineRule="atLeast"/>
        <w:rPr>
          <w:rFonts w:ascii="新宋体" w:eastAsia="新宋体" w:hAnsi="新宋体" w:cs="仿宋"/>
          <w:b/>
          <w:szCs w:val="21"/>
        </w:rPr>
      </w:pPr>
      <w:r w:rsidRPr="00567601">
        <w:rPr>
          <w:rFonts w:ascii="新宋体" w:eastAsia="新宋体" w:hAnsi="新宋体" w:cs="仿宋" w:hint="eastAsia"/>
          <w:b/>
          <w:szCs w:val="21"/>
        </w:rPr>
        <w:t>一、维护设备清单：</w:t>
      </w:r>
    </w:p>
    <w:tbl>
      <w:tblPr>
        <w:tblW w:w="8375" w:type="dxa"/>
        <w:tblInd w:w="93" w:type="dxa"/>
        <w:tblLayout w:type="fixed"/>
        <w:tblLook w:val="0000" w:firstRow="0" w:lastRow="0" w:firstColumn="0" w:lastColumn="0" w:noHBand="0" w:noVBand="0"/>
      </w:tblPr>
      <w:tblGrid>
        <w:gridCol w:w="582"/>
        <w:gridCol w:w="2127"/>
        <w:gridCol w:w="1474"/>
        <w:gridCol w:w="900"/>
        <w:gridCol w:w="1005"/>
        <w:gridCol w:w="2287"/>
      </w:tblGrid>
      <w:tr w:rsidR="00567601" w:rsidRPr="00567601" w14:paraId="206C3900" w14:textId="77777777" w:rsidTr="00FD657D">
        <w:trPr>
          <w:trHeight w:val="624"/>
        </w:trPr>
        <w:tc>
          <w:tcPr>
            <w:tcW w:w="582" w:type="dxa"/>
            <w:tcBorders>
              <w:top w:val="single" w:sz="4" w:space="0" w:color="auto"/>
              <w:left w:val="single" w:sz="4" w:space="0" w:color="auto"/>
              <w:bottom w:val="single" w:sz="4" w:space="0" w:color="auto"/>
              <w:right w:val="single" w:sz="4" w:space="0" w:color="auto"/>
            </w:tcBorders>
            <w:noWrap/>
            <w:vAlign w:val="center"/>
          </w:tcPr>
          <w:p w14:paraId="59EAAB50" w14:textId="77777777" w:rsidR="00567601" w:rsidRPr="00567601" w:rsidRDefault="00567601" w:rsidP="00567601">
            <w:pPr>
              <w:rPr>
                <w:kern w:val="0"/>
              </w:rPr>
            </w:pPr>
            <w:r w:rsidRPr="00567601">
              <w:rPr>
                <w:rFonts w:hint="eastAsia"/>
                <w:kern w:val="0"/>
              </w:rPr>
              <w:t>序号</w:t>
            </w:r>
          </w:p>
        </w:tc>
        <w:tc>
          <w:tcPr>
            <w:tcW w:w="2127" w:type="dxa"/>
            <w:tcBorders>
              <w:top w:val="single" w:sz="4" w:space="0" w:color="auto"/>
              <w:left w:val="nil"/>
              <w:bottom w:val="single" w:sz="4" w:space="0" w:color="auto"/>
              <w:right w:val="single" w:sz="4" w:space="0" w:color="auto"/>
            </w:tcBorders>
            <w:vAlign w:val="center"/>
          </w:tcPr>
          <w:p w14:paraId="1ABB136D" w14:textId="77777777" w:rsidR="00567601" w:rsidRPr="00567601" w:rsidRDefault="00567601" w:rsidP="00567601">
            <w:pPr>
              <w:rPr>
                <w:kern w:val="0"/>
              </w:rPr>
            </w:pPr>
            <w:r w:rsidRPr="00567601">
              <w:rPr>
                <w:rFonts w:hint="eastAsia"/>
                <w:kern w:val="0"/>
              </w:rPr>
              <w:t>维护项目</w:t>
            </w:r>
          </w:p>
        </w:tc>
        <w:tc>
          <w:tcPr>
            <w:tcW w:w="1474" w:type="dxa"/>
            <w:tcBorders>
              <w:top w:val="single" w:sz="4" w:space="0" w:color="auto"/>
              <w:left w:val="nil"/>
              <w:bottom w:val="single" w:sz="4" w:space="0" w:color="auto"/>
              <w:right w:val="single" w:sz="4" w:space="0" w:color="auto"/>
            </w:tcBorders>
            <w:noWrap/>
            <w:vAlign w:val="center"/>
          </w:tcPr>
          <w:p w14:paraId="15E4FDA3" w14:textId="77777777" w:rsidR="00567601" w:rsidRPr="00567601" w:rsidRDefault="00567601" w:rsidP="00567601">
            <w:pPr>
              <w:rPr>
                <w:kern w:val="0"/>
              </w:rPr>
            </w:pPr>
            <w:r w:rsidRPr="00567601">
              <w:rPr>
                <w:rFonts w:hint="eastAsia"/>
                <w:kern w:val="0"/>
              </w:rPr>
              <w:t>设备名称</w:t>
            </w:r>
          </w:p>
        </w:tc>
        <w:tc>
          <w:tcPr>
            <w:tcW w:w="900" w:type="dxa"/>
            <w:tcBorders>
              <w:top w:val="single" w:sz="4" w:space="0" w:color="auto"/>
              <w:left w:val="nil"/>
              <w:bottom w:val="single" w:sz="4" w:space="0" w:color="auto"/>
              <w:right w:val="single" w:sz="4" w:space="0" w:color="auto"/>
            </w:tcBorders>
            <w:noWrap/>
            <w:vAlign w:val="center"/>
          </w:tcPr>
          <w:p w14:paraId="0CE3232B" w14:textId="77777777" w:rsidR="00567601" w:rsidRPr="00567601" w:rsidRDefault="00567601" w:rsidP="00567601">
            <w:pPr>
              <w:rPr>
                <w:kern w:val="0"/>
              </w:rPr>
            </w:pPr>
            <w:r w:rsidRPr="00567601">
              <w:rPr>
                <w:rFonts w:hint="eastAsia"/>
                <w:kern w:val="0"/>
              </w:rPr>
              <w:t>数量</w:t>
            </w:r>
          </w:p>
        </w:tc>
        <w:tc>
          <w:tcPr>
            <w:tcW w:w="1005" w:type="dxa"/>
            <w:tcBorders>
              <w:top w:val="single" w:sz="4" w:space="0" w:color="auto"/>
              <w:left w:val="nil"/>
              <w:bottom w:val="single" w:sz="4" w:space="0" w:color="auto"/>
              <w:right w:val="single" w:sz="4" w:space="0" w:color="auto"/>
            </w:tcBorders>
            <w:noWrap/>
            <w:vAlign w:val="center"/>
          </w:tcPr>
          <w:p w14:paraId="00C8F102" w14:textId="77777777" w:rsidR="00567601" w:rsidRPr="00567601" w:rsidRDefault="00567601" w:rsidP="00567601">
            <w:pPr>
              <w:rPr>
                <w:kern w:val="0"/>
              </w:rPr>
            </w:pPr>
            <w:r w:rsidRPr="00567601">
              <w:rPr>
                <w:rFonts w:hint="eastAsia"/>
                <w:kern w:val="0"/>
              </w:rPr>
              <w:t>单位</w:t>
            </w:r>
          </w:p>
        </w:tc>
        <w:tc>
          <w:tcPr>
            <w:tcW w:w="2287" w:type="dxa"/>
            <w:tcBorders>
              <w:top w:val="single" w:sz="4" w:space="0" w:color="auto"/>
              <w:left w:val="nil"/>
              <w:bottom w:val="single" w:sz="4" w:space="0" w:color="auto"/>
              <w:right w:val="single" w:sz="4" w:space="0" w:color="auto"/>
            </w:tcBorders>
            <w:vAlign w:val="center"/>
          </w:tcPr>
          <w:p w14:paraId="37D278AC" w14:textId="77777777" w:rsidR="00567601" w:rsidRPr="00567601" w:rsidRDefault="00567601" w:rsidP="00567601">
            <w:pPr>
              <w:rPr>
                <w:kern w:val="0"/>
              </w:rPr>
            </w:pPr>
            <w:r w:rsidRPr="00567601">
              <w:rPr>
                <w:rFonts w:hint="eastAsia"/>
                <w:kern w:val="0"/>
              </w:rPr>
              <w:t>备注</w:t>
            </w:r>
          </w:p>
        </w:tc>
      </w:tr>
      <w:tr w:rsidR="00567601" w:rsidRPr="00567601" w14:paraId="16472C87" w14:textId="77777777" w:rsidTr="00FD657D">
        <w:trPr>
          <w:trHeight w:val="624"/>
        </w:trPr>
        <w:tc>
          <w:tcPr>
            <w:tcW w:w="582" w:type="dxa"/>
            <w:vMerge w:val="restart"/>
            <w:tcBorders>
              <w:top w:val="nil"/>
              <w:left w:val="single" w:sz="4" w:space="0" w:color="auto"/>
              <w:bottom w:val="single" w:sz="4" w:space="0" w:color="000000"/>
              <w:right w:val="single" w:sz="4" w:space="0" w:color="auto"/>
            </w:tcBorders>
            <w:noWrap/>
            <w:vAlign w:val="center"/>
          </w:tcPr>
          <w:p w14:paraId="72D3841F" w14:textId="77777777" w:rsidR="00567601" w:rsidRPr="00567601" w:rsidRDefault="00567601" w:rsidP="00567601">
            <w:pPr>
              <w:rPr>
                <w:kern w:val="0"/>
              </w:rPr>
            </w:pPr>
            <w:r w:rsidRPr="00567601">
              <w:rPr>
                <w:rFonts w:hint="eastAsia"/>
                <w:kern w:val="0"/>
              </w:rPr>
              <w:t>1</w:t>
            </w:r>
          </w:p>
        </w:tc>
        <w:tc>
          <w:tcPr>
            <w:tcW w:w="2127" w:type="dxa"/>
            <w:vMerge w:val="restart"/>
            <w:tcBorders>
              <w:top w:val="nil"/>
              <w:left w:val="nil"/>
              <w:bottom w:val="single" w:sz="4" w:space="0" w:color="000000"/>
              <w:right w:val="single" w:sz="4" w:space="0" w:color="auto"/>
            </w:tcBorders>
            <w:vAlign w:val="center"/>
          </w:tcPr>
          <w:p w14:paraId="37809246" w14:textId="77777777" w:rsidR="00567601" w:rsidRPr="00567601" w:rsidRDefault="00567601" w:rsidP="00567601">
            <w:pPr>
              <w:rPr>
                <w:kern w:val="0"/>
              </w:rPr>
            </w:pPr>
            <w:r w:rsidRPr="00567601">
              <w:rPr>
                <w:rFonts w:hint="eastAsia"/>
                <w:kern w:val="0"/>
              </w:rPr>
              <w:t>班级教室内设备维护</w:t>
            </w:r>
            <w:r w:rsidRPr="00567601">
              <w:rPr>
                <w:rFonts w:hint="eastAsia"/>
                <w:kern w:val="0"/>
              </w:rPr>
              <w:br/>
            </w:r>
            <w:r w:rsidRPr="00567601">
              <w:rPr>
                <w:rFonts w:hint="eastAsia"/>
                <w:kern w:val="0"/>
              </w:rPr>
              <w:t>（</w:t>
            </w:r>
            <w:r w:rsidRPr="00567601">
              <w:rPr>
                <w:rFonts w:hint="eastAsia"/>
                <w:kern w:val="0"/>
              </w:rPr>
              <w:t>12</w:t>
            </w:r>
            <w:r w:rsidRPr="00567601">
              <w:rPr>
                <w:rFonts w:hint="eastAsia"/>
                <w:kern w:val="0"/>
              </w:rPr>
              <w:t>个班级）</w:t>
            </w:r>
            <w:r w:rsidRPr="00567601">
              <w:rPr>
                <w:rFonts w:hint="eastAsia"/>
                <w:kern w:val="0"/>
              </w:rPr>
              <w:br/>
            </w:r>
            <w:r w:rsidRPr="00567601">
              <w:rPr>
                <w:rFonts w:hint="eastAsia"/>
                <w:kern w:val="0"/>
              </w:rPr>
              <w:t>后期扩容至</w:t>
            </w:r>
            <w:r w:rsidRPr="00567601">
              <w:rPr>
                <w:rFonts w:hint="eastAsia"/>
                <w:kern w:val="0"/>
              </w:rPr>
              <w:t>18</w:t>
            </w:r>
            <w:r w:rsidRPr="00567601">
              <w:rPr>
                <w:rFonts w:hint="eastAsia"/>
                <w:kern w:val="0"/>
              </w:rPr>
              <w:t>个班</w:t>
            </w:r>
          </w:p>
        </w:tc>
        <w:tc>
          <w:tcPr>
            <w:tcW w:w="1474" w:type="dxa"/>
            <w:tcBorders>
              <w:top w:val="nil"/>
              <w:left w:val="nil"/>
              <w:bottom w:val="single" w:sz="4" w:space="0" w:color="auto"/>
              <w:right w:val="single" w:sz="4" w:space="0" w:color="auto"/>
            </w:tcBorders>
            <w:noWrap/>
            <w:vAlign w:val="center"/>
          </w:tcPr>
          <w:p w14:paraId="5A784864" w14:textId="77777777" w:rsidR="00567601" w:rsidRPr="00567601" w:rsidRDefault="00567601" w:rsidP="00567601">
            <w:pPr>
              <w:rPr>
                <w:kern w:val="0"/>
              </w:rPr>
            </w:pPr>
            <w:r w:rsidRPr="00567601">
              <w:rPr>
                <w:rFonts w:hint="eastAsia"/>
                <w:kern w:val="0"/>
              </w:rPr>
              <w:t>监控摄像头</w:t>
            </w:r>
          </w:p>
        </w:tc>
        <w:tc>
          <w:tcPr>
            <w:tcW w:w="900" w:type="dxa"/>
            <w:tcBorders>
              <w:top w:val="nil"/>
              <w:left w:val="nil"/>
              <w:bottom w:val="single" w:sz="4" w:space="0" w:color="auto"/>
              <w:right w:val="single" w:sz="4" w:space="0" w:color="auto"/>
            </w:tcBorders>
            <w:noWrap/>
            <w:vAlign w:val="center"/>
          </w:tcPr>
          <w:p w14:paraId="537E10AC" w14:textId="77777777" w:rsidR="00567601" w:rsidRPr="00567601" w:rsidRDefault="00567601" w:rsidP="00567601">
            <w:pPr>
              <w:rPr>
                <w:kern w:val="0"/>
              </w:rPr>
            </w:pPr>
            <w:r w:rsidRPr="00567601">
              <w:rPr>
                <w:rFonts w:hint="eastAsia"/>
                <w:kern w:val="0"/>
              </w:rPr>
              <w:t>24</w:t>
            </w:r>
          </w:p>
        </w:tc>
        <w:tc>
          <w:tcPr>
            <w:tcW w:w="1005" w:type="dxa"/>
            <w:tcBorders>
              <w:top w:val="nil"/>
              <w:left w:val="nil"/>
              <w:bottom w:val="single" w:sz="4" w:space="0" w:color="auto"/>
              <w:right w:val="single" w:sz="4" w:space="0" w:color="auto"/>
            </w:tcBorders>
            <w:noWrap/>
            <w:vAlign w:val="center"/>
          </w:tcPr>
          <w:p w14:paraId="2652895A" w14:textId="77777777" w:rsidR="00567601" w:rsidRPr="00567601" w:rsidRDefault="00567601" w:rsidP="00567601">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14:paraId="476C06A1" w14:textId="77777777" w:rsidR="00567601" w:rsidRPr="00567601" w:rsidRDefault="00567601" w:rsidP="00567601">
            <w:pPr>
              <w:rPr>
                <w:kern w:val="0"/>
              </w:rPr>
            </w:pPr>
          </w:p>
        </w:tc>
      </w:tr>
      <w:tr w:rsidR="00567601" w:rsidRPr="00567601" w14:paraId="2CABFBBC" w14:textId="77777777" w:rsidTr="00FD657D">
        <w:trPr>
          <w:trHeight w:val="624"/>
        </w:trPr>
        <w:tc>
          <w:tcPr>
            <w:tcW w:w="582" w:type="dxa"/>
            <w:vMerge/>
            <w:tcBorders>
              <w:top w:val="nil"/>
              <w:left w:val="single" w:sz="4" w:space="0" w:color="auto"/>
              <w:bottom w:val="single" w:sz="4" w:space="0" w:color="000000"/>
              <w:right w:val="single" w:sz="4" w:space="0" w:color="auto"/>
            </w:tcBorders>
            <w:noWrap/>
            <w:vAlign w:val="center"/>
          </w:tcPr>
          <w:p w14:paraId="4383E8F2" w14:textId="77777777" w:rsidR="00567601" w:rsidRPr="00567601" w:rsidRDefault="00567601" w:rsidP="00567601"/>
        </w:tc>
        <w:tc>
          <w:tcPr>
            <w:tcW w:w="2127" w:type="dxa"/>
            <w:vMerge/>
            <w:tcBorders>
              <w:top w:val="nil"/>
              <w:left w:val="nil"/>
              <w:bottom w:val="single" w:sz="4" w:space="0" w:color="000000"/>
              <w:right w:val="single" w:sz="4" w:space="0" w:color="auto"/>
            </w:tcBorders>
            <w:vAlign w:val="center"/>
          </w:tcPr>
          <w:p w14:paraId="368C64B4" w14:textId="77777777" w:rsidR="00567601" w:rsidRPr="00567601" w:rsidRDefault="00567601" w:rsidP="00567601"/>
        </w:tc>
        <w:tc>
          <w:tcPr>
            <w:tcW w:w="1474" w:type="dxa"/>
            <w:tcBorders>
              <w:top w:val="nil"/>
              <w:left w:val="nil"/>
              <w:bottom w:val="single" w:sz="4" w:space="0" w:color="auto"/>
              <w:right w:val="single" w:sz="4" w:space="0" w:color="auto"/>
            </w:tcBorders>
            <w:noWrap/>
            <w:vAlign w:val="center"/>
          </w:tcPr>
          <w:p w14:paraId="43003099" w14:textId="77777777" w:rsidR="00567601" w:rsidRPr="00567601" w:rsidRDefault="00567601" w:rsidP="00567601">
            <w:pPr>
              <w:rPr>
                <w:kern w:val="0"/>
              </w:rPr>
            </w:pPr>
            <w:r w:rsidRPr="00567601">
              <w:rPr>
                <w:rFonts w:hint="eastAsia"/>
                <w:kern w:val="0"/>
              </w:rPr>
              <w:t>一体机</w:t>
            </w:r>
          </w:p>
        </w:tc>
        <w:tc>
          <w:tcPr>
            <w:tcW w:w="900" w:type="dxa"/>
            <w:tcBorders>
              <w:top w:val="nil"/>
              <w:left w:val="nil"/>
              <w:bottom w:val="single" w:sz="4" w:space="0" w:color="auto"/>
              <w:right w:val="single" w:sz="4" w:space="0" w:color="auto"/>
            </w:tcBorders>
            <w:noWrap/>
            <w:vAlign w:val="center"/>
          </w:tcPr>
          <w:p w14:paraId="795523F0" w14:textId="77777777" w:rsidR="00567601" w:rsidRPr="00567601" w:rsidRDefault="00567601" w:rsidP="00567601">
            <w:pPr>
              <w:rPr>
                <w:kern w:val="0"/>
              </w:rPr>
            </w:pPr>
            <w:r w:rsidRPr="00567601">
              <w:rPr>
                <w:rFonts w:hint="eastAsia"/>
                <w:kern w:val="0"/>
              </w:rPr>
              <w:t>12</w:t>
            </w:r>
          </w:p>
        </w:tc>
        <w:tc>
          <w:tcPr>
            <w:tcW w:w="1005" w:type="dxa"/>
            <w:tcBorders>
              <w:top w:val="nil"/>
              <w:left w:val="nil"/>
              <w:bottom w:val="single" w:sz="4" w:space="0" w:color="auto"/>
              <w:right w:val="single" w:sz="4" w:space="0" w:color="auto"/>
            </w:tcBorders>
            <w:noWrap/>
            <w:vAlign w:val="center"/>
          </w:tcPr>
          <w:p w14:paraId="52509D88" w14:textId="77777777" w:rsidR="00567601" w:rsidRPr="00567601" w:rsidRDefault="00567601" w:rsidP="00567601">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14:paraId="79B8413F" w14:textId="77777777" w:rsidR="00567601" w:rsidRPr="00567601" w:rsidRDefault="00567601" w:rsidP="00567601">
            <w:pPr>
              <w:rPr>
                <w:kern w:val="0"/>
              </w:rPr>
            </w:pPr>
          </w:p>
        </w:tc>
      </w:tr>
      <w:tr w:rsidR="00567601" w:rsidRPr="00567601" w14:paraId="7712504F" w14:textId="77777777" w:rsidTr="00FD657D">
        <w:trPr>
          <w:trHeight w:val="624"/>
        </w:trPr>
        <w:tc>
          <w:tcPr>
            <w:tcW w:w="582" w:type="dxa"/>
            <w:vMerge/>
            <w:tcBorders>
              <w:top w:val="nil"/>
              <w:left w:val="single" w:sz="4" w:space="0" w:color="auto"/>
              <w:bottom w:val="single" w:sz="4" w:space="0" w:color="000000"/>
              <w:right w:val="single" w:sz="4" w:space="0" w:color="auto"/>
            </w:tcBorders>
            <w:noWrap/>
            <w:vAlign w:val="center"/>
          </w:tcPr>
          <w:p w14:paraId="5CE519DC" w14:textId="77777777" w:rsidR="00567601" w:rsidRPr="00567601" w:rsidRDefault="00567601" w:rsidP="00567601"/>
        </w:tc>
        <w:tc>
          <w:tcPr>
            <w:tcW w:w="2127" w:type="dxa"/>
            <w:vMerge/>
            <w:tcBorders>
              <w:top w:val="nil"/>
              <w:left w:val="nil"/>
              <w:bottom w:val="single" w:sz="4" w:space="0" w:color="000000"/>
              <w:right w:val="single" w:sz="4" w:space="0" w:color="auto"/>
            </w:tcBorders>
            <w:vAlign w:val="center"/>
          </w:tcPr>
          <w:p w14:paraId="5C1E0076" w14:textId="77777777" w:rsidR="00567601" w:rsidRPr="00567601" w:rsidRDefault="00567601" w:rsidP="00567601"/>
        </w:tc>
        <w:tc>
          <w:tcPr>
            <w:tcW w:w="1474" w:type="dxa"/>
            <w:tcBorders>
              <w:top w:val="nil"/>
              <w:left w:val="nil"/>
              <w:bottom w:val="single" w:sz="4" w:space="0" w:color="auto"/>
              <w:right w:val="single" w:sz="4" w:space="0" w:color="auto"/>
            </w:tcBorders>
            <w:noWrap/>
            <w:vAlign w:val="center"/>
          </w:tcPr>
          <w:p w14:paraId="06048C28" w14:textId="77777777" w:rsidR="00567601" w:rsidRPr="00567601" w:rsidRDefault="00567601" w:rsidP="00567601">
            <w:pPr>
              <w:rPr>
                <w:kern w:val="0"/>
              </w:rPr>
            </w:pPr>
            <w:r w:rsidRPr="00567601">
              <w:rPr>
                <w:rFonts w:hint="eastAsia"/>
                <w:kern w:val="0"/>
              </w:rPr>
              <w:t>中控</w:t>
            </w:r>
          </w:p>
        </w:tc>
        <w:tc>
          <w:tcPr>
            <w:tcW w:w="900" w:type="dxa"/>
            <w:tcBorders>
              <w:top w:val="nil"/>
              <w:left w:val="nil"/>
              <w:bottom w:val="single" w:sz="4" w:space="0" w:color="auto"/>
              <w:right w:val="single" w:sz="4" w:space="0" w:color="auto"/>
            </w:tcBorders>
            <w:noWrap/>
            <w:vAlign w:val="center"/>
          </w:tcPr>
          <w:p w14:paraId="77819379" w14:textId="77777777" w:rsidR="00567601" w:rsidRPr="00567601" w:rsidRDefault="00567601" w:rsidP="00567601">
            <w:pPr>
              <w:rPr>
                <w:kern w:val="0"/>
              </w:rPr>
            </w:pPr>
            <w:r w:rsidRPr="00567601">
              <w:rPr>
                <w:rFonts w:hint="eastAsia"/>
                <w:kern w:val="0"/>
              </w:rPr>
              <w:t>12</w:t>
            </w:r>
          </w:p>
        </w:tc>
        <w:tc>
          <w:tcPr>
            <w:tcW w:w="1005" w:type="dxa"/>
            <w:tcBorders>
              <w:top w:val="nil"/>
              <w:left w:val="nil"/>
              <w:bottom w:val="single" w:sz="4" w:space="0" w:color="auto"/>
              <w:right w:val="single" w:sz="4" w:space="0" w:color="auto"/>
            </w:tcBorders>
            <w:noWrap/>
            <w:vAlign w:val="center"/>
          </w:tcPr>
          <w:p w14:paraId="41038AF5" w14:textId="77777777" w:rsidR="00567601" w:rsidRPr="00567601" w:rsidRDefault="00567601" w:rsidP="00567601">
            <w:pPr>
              <w:rPr>
                <w:kern w:val="0"/>
              </w:rPr>
            </w:pPr>
            <w:r w:rsidRPr="00567601">
              <w:rPr>
                <w:rFonts w:hint="eastAsia"/>
                <w:kern w:val="0"/>
              </w:rPr>
              <w:t>套</w:t>
            </w:r>
          </w:p>
        </w:tc>
        <w:tc>
          <w:tcPr>
            <w:tcW w:w="2287" w:type="dxa"/>
            <w:tcBorders>
              <w:top w:val="nil"/>
              <w:left w:val="nil"/>
              <w:bottom w:val="single" w:sz="4" w:space="0" w:color="auto"/>
              <w:right w:val="single" w:sz="4" w:space="0" w:color="auto"/>
            </w:tcBorders>
            <w:vAlign w:val="center"/>
          </w:tcPr>
          <w:p w14:paraId="3FF6B88A" w14:textId="77777777" w:rsidR="00567601" w:rsidRPr="00567601" w:rsidRDefault="00567601" w:rsidP="00567601">
            <w:pPr>
              <w:rPr>
                <w:kern w:val="0"/>
              </w:rPr>
            </w:pPr>
          </w:p>
        </w:tc>
      </w:tr>
      <w:tr w:rsidR="00567601" w:rsidRPr="00567601" w14:paraId="2829F9E3" w14:textId="77777777" w:rsidTr="00FD657D">
        <w:trPr>
          <w:trHeight w:val="624"/>
        </w:trPr>
        <w:tc>
          <w:tcPr>
            <w:tcW w:w="582" w:type="dxa"/>
            <w:vMerge w:val="restart"/>
            <w:tcBorders>
              <w:top w:val="nil"/>
              <w:left w:val="single" w:sz="4" w:space="0" w:color="auto"/>
              <w:bottom w:val="single" w:sz="4" w:space="0" w:color="000000"/>
              <w:right w:val="single" w:sz="4" w:space="0" w:color="auto"/>
            </w:tcBorders>
            <w:noWrap/>
            <w:vAlign w:val="center"/>
          </w:tcPr>
          <w:p w14:paraId="149FE029" w14:textId="77777777" w:rsidR="00567601" w:rsidRPr="00567601" w:rsidRDefault="00567601" w:rsidP="00567601">
            <w:pPr>
              <w:rPr>
                <w:kern w:val="0"/>
              </w:rPr>
            </w:pPr>
            <w:r w:rsidRPr="00567601">
              <w:rPr>
                <w:rFonts w:hint="eastAsia"/>
                <w:kern w:val="0"/>
              </w:rPr>
              <w:t>2</w:t>
            </w:r>
          </w:p>
        </w:tc>
        <w:tc>
          <w:tcPr>
            <w:tcW w:w="2127" w:type="dxa"/>
            <w:vMerge w:val="restart"/>
            <w:tcBorders>
              <w:top w:val="nil"/>
              <w:left w:val="nil"/>
              <w:bottom w:val="single" w:sz="4" w:space="0" w:color="000000"/>
              <w:right w:val="single" w:sz="4" w:space="0" w:color="auto"/>
            </w:tcBorders>
            <w:vAlign w:val="center"/>
          </w:tcPr>
          <w:p w14:paraId="5467494E" w14:textId="77777777" w:rsidR="00567601" w:rsidRPr="00567601" w:rsidRDefault="00567601" w:rsidP="00567601">
            <w:pPr>
              <w:rPr>
                <w:kern w:val="0"/>
              </w:rPr>
            </w:pPr>
            <w:r w:rsidRPr="00567601">
              <w:rPr>
                <w:rFonts w:hint="eastAsia"/>
                <w:kern w:val="0"/>
              </w:rPr>
              <w:t>功能</w:t>
            </w:r>
            <w:proofErr w:type="gramStart"/>
            <w:r w:rsidRPr="00567601">
              <w:rPr>
                <w:rFonts w:hint="eastAsia"/>
                <w:kern w:val="0"/>
              </w:rPr>
              <w:t>室维护</w:t>
            </w:r>
            <w:proofErr w:type="gramEnd"/>
            <w:r w:rsidRPr="00567601">
              <w:rPr>
                <w:rFonts w:hint="eastAsia"/>
                <w:kern w:val="0"/>
              </w:rPr>
              <w:br/>
            </w:r>
            <w:r w:rsidRPr="00567601">
              <w:rPr>
                <w:rFonts w:hint="eastAsia"/>
                <w:kern w:val="0"/>
              </w:rPr>
              <w:t>（</w:t>
            </w:r>
            <w:r w:rsidRPr="00567601">
              <w:rPr>
                <w:rFonts w:hint="eastAsia"/>
                <w:kern w:val="0"/>
              </w:rPr>
              <w:t>7</w:t>
            </w:r>
            <w:r w:rsidRPr="00567601">
              <w:rPr>
                <w:rFonts w:hint="eastAsia"/>
                <w:kern w:val="0"/>
              </w:rPr>
              <w:t>个）</w:t>
            </w:r>
          </w:p>
        </w:tc>
        <w:tc>
          <w:tcPr>
            <w:tcW w:w="1474" w:type="dxa"/>
            <w:tcBorders>
              <w:top w:val="nil"/>
              <w:left w:val="nil"/>
              <w:bottom w:val="single" w:sz="4" w:space="0" w:color="auto"/>
              <w:right w:val="single" w:sz="4" w:space="0" w:color="auto"/>
            </w:tcBorders>
            <w:noWrap/>
            <w:vAlign w:val="center"/>
          </w:tcPr>
          <w:p w14:paraId="197408F5" w14:textId="77777777" w:rsidR="00567601" w:rsidRPr="00567601" w:rsidRDefault="00567601" w:rsidP="00567601">
            <w:pPr>
              <w:rPr>
                <w:kern w:val="0"/>
              </w:rPr>
            </w:pPr>
            <w:r w:rsidRPr="00567601">
              <w:rPr>
                <w:rFonts w:hint="eastAsia"/>
                <w:kern w:val="0"/>
              </w:rPr>
              <w:t>监控摄像头</w:t>
            </w:r>
          </w:p>
        </w:tc>
        <w:tc>
          <w:tcPr>
            <w:tcW w:w="900" w:type="dxa"/>
            <w:tcBorders>
              <w:top w:val="nil"/>
              <w:left w:val="nil"/>
              <w:bottom w:val="single" w:sz="4" w:space="0" w:color="auto"/>
              <w:right w:val="single" w:sz="4" w:space="0" w:color="auto"/>
            </w:tcBorders>
            <w:noWrap/>
            <w:vAlign w:val="center"/>
          </w:tcPr>
          <w:p w14:paraId="13886DC2" w14:textId="77777777" w:rsidR="00567601" w:rsidRPr="00567601" w:rsidRDefault="00567601" w:rsidP="00567601">
            <w:pPr>
              <w:rPr>
                <w:kern w:val="0"/>
              </w:rPr>
            </w:pPr>
            <w:r w:rsidRPr="00567601">
              <w:rPr>
                <w:rFonts w:hint="eastAsia"/>
                <w:kern w:val="0"/>
              </w:rPr>
              <w:t>14</w:t>
            </w:r>
          </w:p>
        </w:tc>
        <w:tc>
          <w:tcPr>
            <w:tcW w:w="1005" w:type="dxa"/>
            <w:tcBorders>
              <w:top w:val="nil"/>
              <w:left w:val="nil"/>
              <w:bottom w:val="single" w:sz="4" w:space="0" w:color="auto"/>
              <w:right w:val="single" w:sz="4" w:space="0" w:color="auto"/>
            </w:tcBorders>
            <w:noWrap/>
            <w:vAlign w:val="center"/>
          </w:tcPr>
          <w:p w14:paraId="73E75B47" w14:textId="77777777" w:rsidR="00567601" w:rsidRPr="00567601" w:rsidRDefault="00567601" w:rsidP="00567601">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14:paraId="0DA5AEA7" w14:textId="77777777" w:rsidR="00567601" w:rsidRPr="00567601" w:rsidRDefault="00567601" w:rsidP="00567601">
            <w:pPr>
              <w:rPr>
                <w:kern w:val="0"/>
              </w:rPr>
            </w:pPr>
          </w:p>
        </w:tc>
      </w:tr>
      <w:tr w:rsidR="00567601" w:rsidRPr="00567601" w14:paraId="3A92F2D0" w14:textId="77777777" w:rsidTr="00FD657D">
        <w:trPr>
          <w:trHeight w:val="624"/>
        </w:trPr>
        <w:tc>
          <w:tcPr>
            <w:tcW w:w="582" w:type="dxa"/>
            <w:vMerge/>
            <w:tcBorders>
              <w:top w:val="nil"/>
              <w:left w:val="single" w:sz="4" w:space="0" w:color="auto"/>
              <w:bottom w:val="single" w:sz="4" w:space="0" w:color="000000"/>
              <w:right w:val="single" w:sz="4" w:space="0" w:color="auto"/>
            </w:tcBorders>
            <w:noWrap/>
            <w:vAlign w:val="center"/>
          </w:tcPr>
          <w:p w14:paraId="6D643C4C" w14:textId="77777777" w:rsidR="00567601" w:rsidRPr="00567601" w:rsidRDefault="00567601" w:rsidP="00567601"/>
        </w:tc>
        <w:tc>
          <w:tcPr>
            <w:tcW w:w="2127" w:type="dxa"/>
            <w:vMerge/>
            <w:tcBorders>
              <w:top w:val="nil"/>
              <w:left w:val="nil"/>
              <w:bottom w:val="single" w:sz="4" w:space="0" w:color="000000"/>
              <w:right w:val="single" w:sz="4" w:space="0" w:color="auto"/>
            </w:tcBorders>
            <w:vAlign w:val="center"/>
          </w:tcPr>
          <w:p w14:paraId="396A30B6" w14:textId="77777777" w:rsidR="00567601" w:rsidRPr="00567601" w:rsidRDefault="00567601" w:rsidP="00567601"/>
        </w:tc>
        <w:tc>
          <w:tcPr>
            <w:tcW w:w="1474" w:type="dxa"/>
            <w:tcBorders>
              <w:top w:val="nil"/>
              <w:left w:val="nil"/>
              <w:bottom w:val="single" w:sz="4" w:space="0" w:color="auto"/>
              <w:right w:val="single" w:sz="4" w:space="0" w:color="auto"/>
            </w:tcBorders>
            <w:noWrap/>
            <w:vAlign w:val="center"/>
          </w:tcPr>
          <w:p w14:paraId="39DB8EC2" w14:textId="77777777" w:rsidR="00567601" w:rsidRPr="00567601" w:rsidRDefault="00567601" w:rsidP="00567601">
            <w:pPr>
              <w:rPr>
                <w:kern w:val="0"/>
              </w:rPr>
            </w:pPr>
            <w:r w:rsidRPr="00567601">
              <w:rPr>
                <w:rFonts w:hint="eastAsia"/>
                <w:kern w:val="0"/>
              </w:rPr>
              <w:t>一体机</w:t>
            </w:r>
          </w:p>
        </w:tc>
        <w:tc>
          <w:tcPr>
            <w:tcW w:w="900" w:type="dxa"/>
            <w:tcBorders>
              <w:top w:val="nil"/>
              <w:left w:val="nil"/>
              <w:bottom w:val="single" w:sz="4" w:space="0" w:color="auto"/>
              <w:right w:val="single" w:sz="4" w:space="0" w:color="auto"/>
            </w:tcBorders>
            <w:noWrap/>
            <w:vAlign w:val="center"/>
          </w:tcPr>
          <w:p w14:paraId="37007DBF" w14:textId="77777777" w:rsidR="00567601" w:rsidRPr="00567601" w:rsidRDefault="00567601" w:rsidP="00567601">
            <w:pPr>
              <w:rPr>
                <w:kern w:val="0"/>
              </w:rPr>
            </w:pPr>
            <w:r w:rsidRPr="00567601">
              <w:rPr>
                <w:rFonts w:hint="eastAsia"/>
                <w:kern w:val="0"/>
              </w:rPr>
              <w:t>7</w:t>
            </w:r>
          </w:p>
        </w:tc>
        <w:tc>
          <w:tcPr>
            <w:tcW w:w="1005" w:type="dxa"/>
            <w:tcBorders>
              <w:top w:val="nil"/>
              <w:left w:val="nil"/>
              <w:bottom w:val="single" w:sz="4" w:space="0" w:color="auto"/>
              <w:right w:val="single" w:sz="4" w:space="0" w:color="auto"/>
            </w:tcBorders>
            <w:noWrap/>
            <w:vAlign w:val="center"/>
          </w:tcPr>
          <w:p w14:paraId="28E4D6FD" w14:textId="77777777" w:rsidR="00567601" w:rsidRPr="00567601" w:rsidRDefault="00567601" w:rsidP="00567601">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14:paraId="6E187023" w14:textId="77777777" w:rsidR="00567601" w:rsidRPr="00567601" w:rsidRDefault="00567601" w:rsidP="00567601">
            <w:pPr>
              <w:rPr>
                <w:kern w:val="0"/>
              </w:rPr>
            </w:pPr>
          </w:p>
        </w:tc>
      </w:tr>
      <w:tr w:rsidR="00567601" w:rsidRPr="00567601" w14:paraId="527C2BD7" w14:textId="77777777" w:rsidTr="00FD657D">
        <w:trPr>
          <w:trHeight w:val="624"/>
        </w:trPr>
        <w:tc>
          <w:tcPr>
            <w:tcW w:w="582" w:type="dxa"/>
            <w:vMerge/>
            <w:tcBorders>
              <w:top w:val="nil"/>
              <w:left w:val="single" w:sz="4" w:space="0" w:color="auto"/>
              <w:bottom w:val="single" w:sz="4" w:space="0" w:color="000000"/>
              <w:right w:val="single" w:sz="4" w:space="0" w:color="auto"/>
            </w:tcBorders>
            <w:noWrap/>
            <w:vAlign w:val="center"/>
          </w:tcPr>
          <w:p w14:paraId="3279F865" w14:textId="77777777" w:rsidR="00567601" w:rsidRPr="00567601" w:rsidRDefault="00567601" w:rsidP="00567601"/>
        </w:tc>
        <w:tc>
          <w:tcPr>
            <w:tcW w:w="2127" w:type="dxa"/>
            <w:vMerge/>
            <w:tcBorders>
              <w:top w:val="nil"/>
              <w:left w:val="nil"/>
              <w:bottom w:val="single" w:sz="4" w:space="0" w:color="000000"/>
              <w:right w:val="single" w:sz="4" w:space="0" w:color="auto"/>
            </w:tcBorders>
            <w:vAlign w:val="center"/>
          </w:tcPr>
          <w:p w14:paraId="0C3B0493" w14:textId="77777777" w:rsidR="00567601" w:rsidRPr="00567601" w:rsidRDefault="00567601" w:rsidP="00567601"/>
        </w:tc>
        <w:tc>
          <w:tcPr>
            <w:tcW w:w="1474" w:type="dxa"/>
            <w:tcBorders>
              <w:top w:val="nil"/>
              <w:left w:val="nil"/>
              <w:bottom w:val="single" w:sz="4" w:space="0" w:color="auto"/>
              <w:right w:val="single" w:sz="4" w:space="0" w:color="auto"/>
            </w:tcBorders>
            <w:noWrap/>
            <w:vAlign w:val="center"/>
          </w:tcPr>
          <w:p w14:paraId="4F2B32A0" w14:textId="77777777" w:rsidR="00567601" w:rsidRPr="00567601" w:rsidRDefault="00567601" w:rsidP="00567601">
            <w:pPr>
              <w:rPr>
                <w:kern w:val="0"/>
              </w:rPr>
            </w:pPr>
            <w:r w:rsidRPr="00567601">
              <w:rPr>
                <w:rFonts w:hint="eastAsia"/>
                <w:kern w:val="0"/>
              </w:rPr>
              <w:t>中控</w:t>
            </w:r>
          </w:p>
        </w:tc>
        <w:tc>
          <w:tcPr>
            <w:tcW w:w="900" w:type="dxa"/>
            <w:tcBorders>
              <w:top w:val="nil"/>
              <w:left w:val="nil"/>
              <w:bottom w:val="single" w:sz="4" w:space="0" w:color="auto"/>
              <w:right w:val="single" w:sz="4" w:space="0" w:color="auto"/>
            </w:tcBorders>
            <w:noWrap/>
            <w:vAlign w:val="center"/>
          </w:tcPr>
          <w:p w14:paraId="4741F8F2" w14:textId="77777777" w:rsidR="00567601" w:rsidRPr="00567601" w:rsidRDefault="00567601" w:rsidP="00567601">
            <w:pPr>
              <w:rPr>
                <w:kern w:val="0"/>
              </w:rPr>
            </w:pPr>
            <w:r w:rsidRPr="00567601">
              <w:rPr>
                <w:rFonts w:hint="eastAsia"/>
                <w:kern w:val="0"/>
              </w:rPr>
              <w:t>7</w:t>
            </w:r>
          </w:p>
        </w:tc>
        <w:tc>
          <w:tcPr>
            <w:tcW w:w="1005" w:type="dxa"/>
            <w:tcBorders>
              <w:top w:val="nil"/>
              <w:left w:val="nil"/>
              <w:bottom w:val="single" w:sz="4" w:space="0" w:color="auto"/>
              <w:right w:val="single" w:sz="4" w:space="0" w:color="auto"/>
            </w:tcBorders>
            <w:noWrap/>
            <w:vAlign w:val="center"/>
          </w:tcPr>
          <w:p w14:paraId="48F82711" w14:textId="77777777" w:rsidR="00567601" w:rsidRPr="00567601" w:rsidRDefault="00567601" w:rsidP="00567601">
            <w:pPr>
              <w:rPr>
                <w:kern w:val="0"/>
              </w:rPr>
            </w:pPr>
            <w:r w:rsidRPr="00567601">
              <w:rPr>
                <w:rFonts w:hint="eastAsia"/>
                <w:kern w:val="0"/>
              </w:rPr>
              <w:t>套</w:t>
            </w:r>
          </w:p>
        </w:tc>
        <w:tc>
          <w:tcPr>
            <w:tcW w:w="2287" w:type="dxa"/>
            <w:tcBorders>
              <w:top w:val="nil"/>
              <w:left w:val="nil"/>
              <w:bottom w:val="single" w:sz="4" w:space="0" w:color="auto"/>
              <w:right w:val="single" w:sz="4" w:space="0" w:color="auto"/>
            </w:tcBorders>
            <w:vAlign w:val="center"/>
          </w:tcPr>
          <w:p w14:paraId="72FF9821" w14:textId="77777777" w:rsidR="00567601" w:rsidRPr="00567601" w:rsidRDefault="00567601" w:rsidP="00567601">
            <w:pPr>
              <w:rPr>
                <w:kern w:val="0"/>
              </w:rPr>
            </w:pPr>
          </w:p>
        </w:tc>
      </w:tr>
      <w:tr w:rsidR="00567601" w:rsidRPr="00567601" w14:paraId="52314111" w14:textId="77777777" w:rsidTr="00FD657D">
        <w:trPr>
          <w:trHeight w:val="624"/>
        </w:trPr>
        <w:tc>
          <w:tcPr>
            <w:tcW w:w="582" w:type="dxa"/>
            <w:vMerge w:val="restart"/>
            <w:tcBorders>
              <w:top w:val="nil"/>
              <w:left w:val="single" w:sz="4" w:space="0" w:color="auto"/>
              <w:bottom w:val="single" w:sz="4" w:space="0" w:color="000000"/>
              <w:right w:val="single" w:sz="4" w:space="0" w:color="auto"/>
            </w:tcBorders>
            <w:noWrap/>
            <w:vAlign w:val="center"/>
          </w:tcPr>
          <w:p w14:paraId="00AAA8B5" w14:textId="77777777" w:rsidR="00567601" w:rsidRPr="00567601" w:rsidRDefault="00567601" w:rsidP="00567601">
            <w:pPr>
              <w:rPr>
                <w:kern w:val="0"/>
              </w:rPr>
            </w:pPr>
            <w:r w:rsidRPr="00567601">
              <w:rPr>
                <w:rFonts w:hint="eastAsia"/>
                <w:kern w:val="0"/>
              </w:rPr>
              <w:t>3</w:t>
            </w:r>
          </w:p>
        </w:tc>
        <w:tc>
          <w:tcPr>
            <w:tcW w:w="2127" w:type="dxa"/>
            <w:vMerge w:val="restart"/>
            <w:tcBorders>
              <w:top w:val="nil"/>
              <w:left w:val="nil"/>
              <w:bottom w:val="single" w:sz="4" w:space="0" w:color="000000"/>
              <w:right w:val="single" w:sz="4" w:space="0" w:color="auto"/>
            </w:tcBorders>
            <w:vAlign w:val="center"/>
          </w:tcPr>
          <w:p w14:paraId="2E16D3D0" w14:textId="77777777" w:rsidR="00567601" w:rsidRPr="00567601" w:rsidRDefault="00567601" w:rsidP="00567601">
            <w:pPr>
              <w:rPr>
                <w:kern w:val="0"/>
              </w:rPr>
            </w:pPr>
            <w:r w:rsidRPr="00567601">
              <w:rPr>
                <w:rFonts w:hint="eastAsia"/>
                <w:kern w:val="0"/>
              </w:rPr>
              <w:t>教师</w:t>
            </w:r>
            <w:r w:rsidRPr="00567601">
              <w:rPr>
                <w:rFonts w:hint="eastAsia"/>
                <w:kern w:val="0"/>
              </w:rPr>
              <w:t>PC</w:t>
            </w:r>
            <w:r w:rsidRPr="00567601">
              <w:rPr>
                <w:rFonts w:hint="eastAsia"/>
                <w:kern w:val="0"/>
              </w:rPr>
              <w:t>、平板、笔记本维护</w:t>
            </w:r>
          </w:p>
        </w:tc>
        <w:tc>
          <w:tcPr>
            <w:tcW w:w="1474" w:type="dxa"/>
            <w:tcBorders>
              <w:top w:val="nil"/>
              <w:left w:val="nil"/>
              <w:bottom w:val="single" w:sz="4" w:space="0" w:color="auto"/>
              <w:right w:val="single" w:sz="4" w:space="0" w:color="auto"/>
            </w:tcBorders>
            <w:noWrap/>
            <w:vAlign w:val="center"/>
          </w:tcPr>
          <w:p w14:paraId="3CC8A4E9" w14:textId="77777777" w:rsidR="00567601" w:rsidRPr="00567601" w:rsidRDefault="00567601" w:rsidP="00567601">
            <w:pPr>
              <w:rPr>
                <w:kern w:val="0"/>
              </w:rPr>
            </w:pPr>
            <w:r w:rsidRPr="00567601">
              <w:rPr>
                <w:rFonts w:hint="eastAsia"/>
                <w:kern w:val="0"/>
              </w:rPr>
              <w:t>台式电脑</w:t>
            </w:r>
          </w:p>
        </w:tc>
        <w:tc>
          <w:tcPr>
            <w:tcW w:w="900" w:type="dxa"/>
            <w:tcBorders>
              <w:top w:val="nil"/>
              <w:left w:val="nil"/>
              <w:bottom w:val="single" w:sz="4" w:space="0" w:color="auto"/>
              <w:right w:val="single" w:sz="4" w:space="0" w:color="auto"/>
            </w:tcBorders>
            <w:noWrap/>
            <w:vAlign w:val="center"/>
          </w:tcPr>
          <w:p w14:paraId="786B5585" w14:textId="77777777" w:rsidR="00567601" w:rsidRPr="00567601" w:rsidRDefault="00567601" w:rsidP="00567601">
            <w:pPr>
              <w:rPr>
                <w:kern w:val="0"/>
              </w:rPr>
            </w:pPr>
            <w:r w:rsidRPr="00567601">
              <w:rPr>
                <w:rFonts w:hint="eastAsia"/>
                <w:kern w:val="0"/>
              </w:rPr>
              <w:t>43</w:t>
            </w:r>
          </w:p>
        </w:tc>
        <w:tc>
          <w:tcPr>
            <w:tcW w:w="1005" w:type="dxa"/>
            <w:tcBorders>
              <w:top w:val="nil"/>
              <w:left w:val="nil"/>
              <w:bottom w:val="single" w:sz="4" w:space="0" w:color="auto"/>
              <w:right w:val="single" w:sz="4" w:space="0" w:color="auto"/>
            </w:tcBorders>
            <w:noWrap/>
            <w:vAlign w:val="center"/>
          </w:tcPr>
          <w:p w14:paraId="48BCD3CA" w14:textId="77777777" w:rsidR="00567601" w:rsidRPr="00567601" w:rsidRDefault="00567601" w:rsidP="00567601">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14:paraId="0F15CB9F" w14:textId="77777777" w:rsidR="00567601" w:rsidRPr="00567601" w:rsidRDefault="00567601" w:rsidP="00567601">
            <w:pPr>
              <w:rPr>
                <w:color w:val="FF0000"/>
                <w:kern w:val="0"/>
              </w:rPr>
            </w:pPr>
            <w:r w:rsidRPr="00567601">
              <w:rPr>
                <w:rFonts w:hint="eastAsia"/>
                <w:color w:val="FF0000"/>
                <w:kern w:val="0"/>
              </w:rPr>
              <w:t xml:space="preserve">　</w:t>
            </w:r>
          </w:p>
        </w:tc>
      </w:tr>
      <w:tr w:rsidR="00567601" w:rsidRPr="00567601" w14:paraId="74EE27B6" w14:textId="77777777" w:rsidTr="00FD657D">
        <w:trPr>
          <w:trHeight w:val="624"/>
        </w:trPr>
        <w:tc>
          <w:tcPr>
            <w:tcW w:w="582" w:type="dxa"/>
            <w:vMerge/>
            <w:tcBorders>
              <w:top w:val="nil"/>
              <w:left w:val="single" w:sz="4" w:space="0" w:color="auto"/>
              <w:bottom w:val="single" w:sz="4" w:space="0" w:color="000000"/>
              <w:right w:val="single" w:sz="4" w:space="0" w:color="auto"/>
            </w:tcBorders>
            <w:noWrap/>
            <w:vAlign w:val="center"/>
          </w:tcPr>
          <w:p w14:paraId="469A0CC1" w14:textId="77777777" w:rsidR="00567601" w:rsidRPr="00567601" w:rsidRDefault="00567601" w:rsidP="00567601"/>
        </w:tc>
        <w:tc>
          <w:tcPr>
            <w:tcW w:w="2127" w:type="dxa"/>
            <w:vMerge/>
            <w:tcBorders>
              <w:top w:val="nil"/>
              <w:left w:val="nil"/>
              <w:bottom w:val="single" w:sz="4" w:space="0" w:color="000000"/>
              <w:right w:val="single" w:sz="4" w:space="0" w:color="auto"/>
            </w:tcBorders>
            <w:vAlign w:val="center"/>
          </w:tcPr>
          <w:p w14:paraId="1EE83151" w14:textId="77777777" w:rsidR="00567601" w:rsidRPr="00567601" w:rsidRDefault="00567601" w:rsidP="00567601"/>
        </w:tc>
        <w:tc>
          <w:tcPr>
            <w:tcW w:w="1474" w:type="dxa"/>
            <w:tcBorders>
              <w:top w:val="nil"/>
              <w:left w:val="nil"/>
              <w:bottom w:val="single" w:sz="4" w:space="0" w:color="auto"/>
              <w:right w:val="single" w:sz="4" w:space="0" w:color="auto"/>
            </w:tcBorders>
            <w:noWrap/>
            <w:vAlign w:val="center"/>
          </w:tcPr>
          <w:p w14:paraId="4CB8A4CD" w14:textId="77777777" w:rsidR="00567601" w:rsidRPr="00567601" w:rsidRDefault="00567601" w:rsidP="00567601">
            <w:pPr>
              <w:rPr>
                <w:kern w:val="0"/>
              </w:rPr>
            </w:pPr>
            <w:r w:rsidRPr="00567601">
              <w:rPr>
                <w:rFonts w:hint="eastAsia"/>
                <w:kern w:val="0"/>
              </w:rPr>
              <w:t>教师平板</w:t>
            </w:r>
          </w:p>
        </w:tc>
        <w:tc>
          <w:tcPr>
            <w:tcW w:w="900" w:type="dxa"/>
            <w:tcBorders>
              <w:top w:val="nil"/>
              <w:left w:val="nil"/>
              <w:bottom w:val="single" w:sz="4" w:space="0" w:color="auto"/>
              <w:right w:val="single" w:sz="4" w:space="0" w:color="auto"/>
            </w:tcBorders>
            <w:noWrap/>
            <w:vAlign w:val="center"/>
          </w:tcPr>
          <w:p w14:paraId="62972509" w14:textId="77777777" w:rsidR="00567601" w:rsidRPr="00567601" w:rsidRDefault="00567601" w:rsidP="00567601">
            <w:pPr>
              <w:rPr>
                <w:kern w:val="0"/>
              </w:rPr>
            </w:pPr>
            <w:r w:rsidRPr="00567601">
              <w:rPr>
                <w:rFonts w:hint="eastAsia"/>
                <w:kern w:val="0"/>
              </w:rPr>
              <w:t>18</w:t>
            </w:r>
          </w:p>
        </w:tc>
        <w:tc>
          <w:tcPr>
            <w:tcW w:w="1005" w:type="dxa"/>
            <w:tcBorders>
              <w:top w:val="nil"/>
              <w:left w:val="nil"/>
              <w:bottom w:val="single" w:sz="4" w:space="0" w:color="auto"/>
              <w:right w:val="single" w:sz="4" w:space="0" w:color="auto"/>
            </w:tcBorders>
            <w:noWrap/>
            <w:vAlign w:val="center"/>
          </w:tcPr>
          <w:p w14:paraId="5B74BEEE" w14:textId="77777777" w:rsidR="00567601" w:rsidRPr="00567601" w:rsidRDefault="00567601" w:rsidP="00567601">
            <w:pPr>
              <w:rPr>
                <w:kern w:val="0"/>
              </w:rPr>
            </w:pPr>
            <w:proofErr w:type="gramStart"/>
            <w:r w:rsidRPr="00567601">
              <w:rPr>
                <w:rFonts w:hint="eastAsia"/>
                <w:kern w:val="0"/>
              </w:rPr>
              <w:t>个</w:t>
            </w:r>
            <w:proofErr w:type="gramEnd"/>
          </w:p>
        </w:tc>
        <w:tc>
          <w:tcPr>
            <w:tcW w:w="2287" w:type="dxa"/>
            <w:tcBorders>
              <w:top w:val="nil"/>
              <w:left w:val="nil"/>
              <w:bottom w:val="single" w:sz="4" w:space="0" w:color="auto"/>
              <w:right w:val="single" w:sz="4" w:space="0" w:color="auto"/>
            </w:tcBorders>
            <w:vAlign w:val="center"/>
          </w:tcPr>
          <w:p w14:paraId="28CDA98C" w14:textId="77777777" w:rsidR="00567601" w:rsidRPr="00567601" w:rsidRDefault="00567601" w:rsidP="00567601">
            <w:pPr>
              <w:rPr>
                <w:color w:val="FF0000"/>
                <w:kern w:val="0"/>
              </w:rPr>
            </w:pPr>
            <w:r w:rsidRPr="00567601">
              <w:rPr>
                <w:rFonts w:hint="eastAsia"/>
                <w:color w:val="FF0000"/>
                <w:kern w:val="0"/>
              </w:rPr>
              <w:t xml:space="preserve">　</w:t>
            </w:r>
          </w:p>
        </w:tc>
      </w:tr>
      <w:tr w:rsidR="00567601" w:rsidRPr="00567601" w14:paraId="32874599" w14:textId="77777777" w:rsidTr="00FD657D">
        <w:trPr>
          <w:trHeight w:val="624"/>
        </w:trPr>
        <w:tc>
          <w:tcPr>
            <w:tcW w:w="582" w:type="dxa"/>
            <w:vMerge/>
            <w:tcBorders>
              <w:top w:val="nil"/>
              <w:left w:val="single" w:sz="4" w:space="0" w:color="auto"/>
              <w:bottom w:val="single" w:sz="4" w:space="0" w:color="000000"/>
              <w:right w:val="single" w:sz="4" w:space="0" w:color="auto"/>
            </w:tcBorders>
            <w:noWrap/>
            <w:vAlign w:val="center"/>
          </w:tcPr>
          <w:p w14:paraId="6F7678BC" w14:textId="77777777" w:rsidR="00567601" w:rsidRPr="00567601" w:rsidRDefault="00567601" w:rsidP="00567601"/>
        </w:tc>
        <w:tc>
          <w:tcPr>
            <w:tcW w:w="2127" w:type="dxa"/>
            <w:vMerge/>
            <w:tcBorders>
              <w:top w:val="nil"/>
              <w:left w:val="nil"/>
              <w:bottom w:val="single" w:sz="4" w:space="0" w:color="000000"/>
              <w:right w:val="single" w:sz="4" w:space="0" w:color="auto"/>
            </w:tcBorders>
            <w:vAlign w:val="center"/>
          </w:tcPr>
          <w:p w14:paraId="2F02BBCF" w14:textId="77777777" w:rsidR="00567601" w:rsidRPr="00567601" w:rsidRDefault="00567601" w:rsidP="00567601"/>
        </w:tc>
        <w:tc>
          <w:tcPr>
            <w:tcW w:w="1474" w:type="dxa"/>
            <w:tcBorders>
              <w:top w:val="nil"/>
              <w:left w:val="nil"/>
              <w:bottom w:val="single" w:sz="4" w:space="0" w:color="auto"/>
              <w:right w:val="single" w:sz="4" w:space="0" w:color="auto"/>
            </w:tcBorders>
            <w:noWrap/>
            <w:vAlign w:val="center"/>
          </w:tcPr>
          <w:p w14:paraId="16EBC340" w14:textId="77777777" w:rsidR="00567601" w:rsidRPr="00567601" w:rsidRDefault="00567601" w:rsidP="00567601">
            <w:pPr>
              <w:rPr>
                <w:kern w:val="0"/>
              </w:rPr>
            </w:pPr>
            <w:r w:rsidRPr="00567601">
              <w:rPr>
                <w:rFonts w:hint="eastAsia"/>
                <w:kern w:val="0"/>
              </w:rPr>
              <w:t>笔记本电脑</w:t>
            </w:r>
          </w:p>
        </w:tc>
        <w:tc>
          <w:tcPr>
            <w:tcW w:w="900" w:type="dxa"/>
            <w:tcBorders>
              <w:top w:val="nil"/>
              <w:left w:val="nil"/>
              <w:bottom w:val="single" w:sz="4" w:space="0" w:color="auto"/>
              <w:right w:val="single" w:sz="4" w:space="0" w:color="auto"/>
            </w:tcBorders>
            <w:noWrap/>
            <w:vAlign w:val="center"/>
          </w:tcPr>
          <w:p w14:paraId="6DAE39ED" w14:textId="77777777" w:rsidR="00567601" w:rsidRPr="00567601" w:rsidRDefault="00567601" w:rsidP="00567601">
            <w:pPr>
              <w:rPr>
                <w:kern w:val="0"/>
              </w:rPr>
            </w:pPr>
            <w:r w:rsidRPr="00567601">
              <w:rPr>
                <w:rFonts w:hint="eastAsia"/>
                <w:kern w:val="0"/>
              </w:rPr>
              <w:t>10</w:t>
            </w:r>
          </w:p>
        </w:tc>
        <w:tc>
          <w:tcPr>
            <w:tcW w:w="1005" w:type="dxa"/>
            <w:tcBorders>
              <w:top w:val="nil"/>
              <w:left w:val="nil"/>
              <w:bottom w:val="single" w:sz="4" w:space="0" w:color="auto"/>
              <w:right w:val="single" w:sz="4" w:space="0" w:color="auto"/>
            </w:tcBorders>
            <w:noWrap/>
            <w:vAlign w:val="center"/>
          </w:tcPr>
          <w:p w14:paraId="4FF12478" w14:textId="77777777" w:rsidR="00567601" w:rsidRPr="00567601" w:rsidRDefault="00567601" w:rsidP="00567601">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14:paraId="7110F4AB" w14:textId="77777777" w:rsidR="00567601" w:rsidRPr="00567601" w:rsidRDefault="00567601" w:rsidP="00567601">
            <w:pPr>
              <w:rPr>
                <w:color w:val="FF0000"/>
                <w:kern w:val="0"/>
              </w:rPr>
            </w:pPr>
            <w:r w:rsidRPr="00567601">
              <w:rPr>
                <w:rFonts w:hint="eastAsia"/>
                <w:color w:val="FF0000"/>
                <w:kern w:val="0"/>
              </w:rPr>
              <w:t xml:space="preserve">　</w:t>
            </w:r>
          </w:p>
        </w:tc>
      </w:tr>
      <w:tr w:rsidR="00567601" w:rsidRPr="00567601" w14:paraId="2DA8E0E9" w14:textId="77777777" w:rsidTr="00FD657D">
        <w:trPr>
          <w:trHeight w:val="624"/>
        </w:trPr>
        <w:tc>
          <w:tcPr>
            <w:tcW w:w="582" w:type="dxa"/>
            <w:tcBorders>
              <w:top w:val="nil"/>
              <w:left w:val="single" w:sz="4" w:space="0" w:color="auto"/>
              <w:bottom w:val="single" w:sz="4" w:space="0" w:color="auto"/>
              <w:right w:val="single" w:sz="4" w:space="0" w:color="auto"/>
            </w:tcBorders>
            <w:noWrap/>
            <w:vAlign w:val="center"/>
          </w:tcPr>
          <w:p w14:paraId="0A85D3A1" w14:textId="77777777" w:rsidR="00567601" w:rsidRPr="00567601" w:rsidRDefault="00567601" w:rsidP="00567601">
            <w:pPr>
              <w:rPr>
                <w:kern w:val="0"/>
              </w:rPr>
            </w:pPr>
            <w:r w:rsidRPr="00567601">
              <w:rPr>
                <w:rFonts w:hint="eastAsia"/>
                <w:kern w:val="0"/>
              </w:rPr>
              <w:t>4</w:t>
            </w:r>
          </w:p>
        </w:tc>
        <w:tc>
          <w:tcPr>
            <w:tcW w:w="2127" w:type="dxa"/>
            <w:tcBorders>
              <w:top w:val="nil"/>
              <w:left w:val="nil"/>
              <w:bottom w:val="single" w:sz="4" w:space="0" w:color="auto"/>
              <w:right w:val="single" w:sz="4" w:space="0" w:color="auto"/>
            </w:tcBorders>
            <w:vAlign w:val="center"/>
          </w:tcPr>
          <w:p w14:paraId="4B14812F" w14:textId="77777777" w:rsidR="00567601" w:rsidRPr="00567601" w:rsidRDefault="00567601" w:rsidP="00567601">
            <w:pPr>
              <w:rPr>
                <w:kern w:val="0"/>
              </w:rPr>
            </w:pPr>
            <w:r w:rsidRPr="00567601">
              <w:rPr>
                <w:rFonts w:hint="eastAsia"/>
                <w:kern w:val="0"/>
              </w:rPr>
              <w:t>办公室打印机维护</w:t>
            </w:r>
          </w:p>
        </w:tc>
        <w:tc>
          <w:tcPr>
            <w:tcW w:w="1474" w:type="dxa"/>
            <w:tcBorders>
              <w:top w:val="nil"/>
              <w:left w:val="nil"/>
              <w:bottom w:val="single" w:sz="4" w:space="0" w:color="auto"/>
              <w:right w:val="single" w:sz="4" w:space="0" w:color="auto"/>
            </w:tcBorders>
            <w:noWrap/>
            <w:vAlign w:val="center"/>
          </w:tcPr>
          <w:p w14:paraId="6CACBCAA" w14:textId="77777777" w:rsidR="00567601" w:rsidRPr="00567601" w:rsidRDefault="00567601" w:rsidP="00567601">
            <w:pPr>
              <w:rPr>
                <w:kern w:val="0"/>
              </w:rPr>
            </w:pPr>
            <w:r w:rsidRPr="00567601">
              <w:rPr>
                <w:rFonts w:hint="eastAsia"/>
                <w:kern w:val="0"/>
              </w:rPr>
              <w:t>打印机</w:t>
            </w:r>
          </w:p>
        </w:tc>
        <w:tc>
          <w:tcPr>
            <w:tcW w:w="900" w:type="dxa"/>
            <w:tcBorders>
              <w:top w:val="nil"/>
              <w:left w:val="nil"/>
              <w:bottom w:val="single" w:sz="4" w:space="0" w:color="auto"/>
              <w:right w:val="single" w:sz="4" w:space="0" w:color="auto"/>
            </w:tcBorders>
            <w:noWrap/>
            <w:vAlign w:val="center"/>
          </w:tcPr>
          <w:p w14:paraId="39CEC8BC" w14:textId="77777777" w:rsidR="00567601" w:rsidRPr="00567601" w:rsidRDefault="00567601" w:rsidP="00567601">
            <w:pPr>
              <w:rPr>
                <w:kern w:val="0"/>
              </w:rPr>
            </w:pPr>
            <w:r w:rsidRPr="00567601">
              <w:rPr>
                <w:rFonts w:hint="eastAsia"/>
                <w:kern w:val="0"/>
              </w:rPr>
              <w:t>16</w:t>
            </w:r>
          </w:p>
        </w:tc>
        <w:tc>
          <w:tcPr>
            <w:tcW w:w="1005" w:type="dxa"/>
            <w:tcBorders>
              <w:top w:val="nil"/>
              <w:left w:val="nil"/>
              <w:bottom w:val="single" w:sz="4" w:space="0" w:color="auto"/>
              <w:right w:val="single" w:sz="4" w:space="0" w:color="auto"/>
            </w:tcBorders>
            <w:noWrap/>
            <w:vAlign w:val="center"/>
          </w:tcPr>
          <w:p w14:paraId="4CF79B41" w14:textId="77777777" w:rsidR="00567601" w:rsidRPr="00567601" w:rsidRDefault="00567601" w:rsidP="00567601">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14:paraId="520BE6FA" w14:textId="77777777" w:rsidR="00567601" w:rsidRPr="00567601" w:rsidRDefault="00567601" w:rsidP="00567601">
            <w:pPr>
              <w:rPr>
                <w:kern w:val="0"/>
              </w:rPr>
            </w:pPr>
            <w:r w:rsidRPr="00567601">
              <w:rPr>
                <w:rFonts w:hint="eastAsia"/>
                <w:kern w:val="0"/>
              </w:rPr>
              <w:t xml:space="preserve">　</w:t>
            </w:r>
          </w:p>
        </w:tc>
      </w:tr>
      <w:tr w:rsidR="00567601" w:rsidRPr="00567601" w14:paraId="551D45DA" w14:textId="77777777" w:rsidTr="00FD657D">
        <w:trPr>
          <w:trHeight w:val="624"/>
        </w:trPr>
        <w:tc>
          <w:tcPr>
            <w:tcW w:w="582" w:type="dxa"/>
            <w:tcBorders>
              <w:top w:val="nil"/>
              <w:left w:val="single" w:sz="4" w:space="0" w:color="auto"/>
              <w:bottom w:val="single" w:sz="4" w:space="0" w:color="auto"/>
              <w:right w:val="single" w:sz="4" w:space="0" w:color="auto"/>
            </w:tcBorders>
            <w:noWrap/>
            <w:vAlign w:val="center"/>
          </w:tcPr>
          <w:p w14:paraId="42C90730" w14:textId="77777777" w:rsidR="00567601" w:rsidRPr="00567601" w:rsidRDefault="00567601" w:rsidP="00567601">
            <w:pPr>
              <w:rPr>
                <w:kern w:val="0"/>
              </w:rPr>
            </w:pPr>
            <w:r w:rsidRPr="00567601">
              <w:rPr>
                <w:rFonts w:hint="eastAsia"/>
                <w:kern w:val="0"/>
              </w:rPr>
              <w:t>5</w:t>
            </w:r>
          </w:p>
        </w:tc>
        <w:tc>
          <w:tcPr>
            <w:tcW w:w="2127" w:type="dxa"/>
            <w:tcBorders>
              <w:top w:val="nil"/>
              <w:left w:val="nil"/>
              <w:bottom w:val="single" w:sz="4" w:space="0" w:color="auto"/>
              <w:right w:val="single" w:sz="4" w:space="0" w:color="auto"/>
            </w:tcBorders>
            <w:vAlign w:val="center"/>
          </w:tcPr>
          <w:p w14:paraId="35258D49" w14:textId="77777777" w:rsidR="00567601" w:rsidRPr="00567601" w:rsidRDefault="00567601" w:rsidP="00567601">
            <w:pPr>
              <w:rPr>
                <w:kern w:val="0"/>
              </w:rPr>
            </w:pPr>
            <w:r w:rsidRPr="00567601">
              <w:rPr>
                <w:rFonts w:hint="eastAsia"/>
                <w:kern w:val="0"/>
              </w:rPr>
              <w:t>办公室座机电话维护</w:t>
            </w:r>
          </w:p>
        </w:tc>
        <w:tc>
          <w:tcPr>
            <w:tcW w:w="1474" w:type="dxa"/>
            <w:tcBorders>
              <w:top w:val="nil"/>
              <w:left w:val="nil"/>
              <w:bottom w:val="single" w:sz="4" w:space="0" w:color="auto"/>
              <w:right w:val="single" w:sz="4" w:space="0" w:color="auto"/>
            </w:tcBorders>
            <w:noWrap/>
            <w:vAlign w:val="center"/>
          </w:tcPr>
          <w:p w14:paraId="7CAA02FB" w14:textId="77777777" w:rsidR="00567601" w:rsidRPr="00567601" w:rsidRDefault="00567601" w:rsidP="00567601">
            <w:pPr>
              <w:rPr>
                <w:kern w:val="0"/>
              </w:rPr>
            </w:pPr>
            <w:r w:rsidRPr="00567601">
              <w:rPr>
                <w:rFonts w:hint="eastAsia"/>
                <w:kern w:val="0"/>
              </w:rPr>
              <w:t>座机电话</w:t>
            </w:r>
          </w:p>
        </w:tc>
        <w:tc>
          <w:tcPr>
            <w:tcW w:w="900" w:type="dxa"/>
            <w:tcBorders>
              <w:top w:val="nil"/>
              <w:left w:val="nil"/>
              <w:bottom w:val="single" w:sz="4" w:space="0" w:color="auto"/>
              <w:right w:val="single" w:sz="4" w:space="0" w:color="auto"/>
            </w:tcBorders>
            <w:noWrap/>
            <w:vAlign w:val="center"/>
          </w:tcPr>
          <w:p w14:paraId="214152BE" w14:textId="77777777" w:rsidR="00567601" w:rsidRPr="00567601" w:rsidRDefault="00567601" w:rsidP="00567601">
            <w:pPr>
              <w:rPr>
                <w:kern w:val="0"/>
              </w:rPr>
            </w:pPr>
            <w:r w:rsidRPr="00567601">
              <w:rPr>
                <w:rFonts w:hint="eastAsia"/>
                <w:kern w:val="0"/>
              </w:rPr>
              <w:t>24</w:t>
            </w:r>
          </w:p>
        </w:tc>
        <w:tc>
          <w:tcPr>
            <w:tcW w:w="1005" w:type="dxa"/>
            <w:tcBorders>
              <w:top w:val="nil"/>
              <w:left w:val="nil"/>
              <w:bottom w:val="single" w:sz="4" w:space="0" w:color="auto"/>
              <w:right w:val="single" w:sz="4" w:space="0" w:color="auto"/>
            </w:tcBorders>
            <w:noWrap/>
            <w:vAlign w:val="center"/>
          </w:tcPr>
          <w:p w14:paraId="62100ABA" w14:textId="77777777" w:rsidR="00567601" w:rsidRPr="00567601" w:rsidRDefault="00567601" w:rsidP="00567601">
            <w:pPr>
              <w:rPr>
                <w:kern w:val="0"/>
              </w:rPr>
            </w:pPr>
            <w:r w:rsidRPr="00567601">
              <w:rPr>
                <w:rFonts w:hint="eastAsia"/>
                <w:kern w:val="0"/>
              </w:rPr>
              <w:t>部</w:t>
            </w:r>
          </w:p>
        </w:tc>
        <w:tc>
          <w:tcPr>
            <w:tcW w:w="2287" w:type="dxa"/>
            <w:tcBorders>
              <w:top w:val="nil"/>
              <w:left w:val="nil"/>
              <w:bottom w:val="single" w:sz="4" w:space="0" w:color="auto"/>
              <w:right w:val="single" w:sz="4" w:space="0" w:color="auto"/>
            </w:tcBorders>
            <w:vAlign w:val="center"/>
          </w:tcPr>
          <w:p w14:paraId="1C787B42" w14:textId="77777777" w:rsidR="00567601" w:rsidRPr="00567601" w:rsidRDefault="00567601" w:rsidP="00567601">
            <w:pPr>
              <w:rPr>
                <w:kern w:val="0"/>
              </w:rPr>
            </w:pPr>
            <w:r w:rsidRPr="00567601">
              <w:rPr>
                <w:rFonts w:hint="eastAsia"/>
                <w:kern w:val="0"/>
              </w:rPr>
              <w:t xml:space="preserve">　</w:t>
            </w:r>
          </w:p>
        </w:tc>
      </w:tr>
      <w:tr w:rsidR="00567601" w:rsidRPr="00567601" w14:paraId="53975989" w14:textId="77777777" w:rsidTr="00FD657D">
        <w:trPr>
          <w:trHeight w:val="624"/>
        </w:trPr>
        <w:tc>
          <w:tcPr>
            <w:tcW w:w="582" w:type="dxa"/>
            <w:tcBorders>
              <w:top w:val="nil"/>
              <w:left w:val="single" w:sz="4" w:space="0" w:color="auto"/>
              <w:bottom w:val="single" w:sz="4" w:space="0" w:color="auto"/>
              <w:right w:val="single" w:sz="4" w:space="0" w:color="auto"/>
            </w:tcBorders>
            <w:noWrap/>
            <w:vAlign w:val="center"/>
          </w:tcPr>
          <w:p w14:paraId="5F0DA2D8" w14:textId="77777777" w:rsidR="00567601" w:rsidRPr="00567601" w:rsidRDefault="00567601" w:rsidP="00567601">
            <w:pPr>
              <w:rPr>
                <w:kern w:val="0"/>
              </w:rPr>
            </w:pPr>
            <w:r w:rsidRPr="00567601">
              <w:rPr>
                <w:rFonts w:hint="eastAsia"/>
                <w:kern w:val="0"/>
              </w:rPr>
              <w:t>6</w:t>
            </w:r>
          </w:p>
        </w:tc>
        <w:tc>
          <w:tcPr>
            <w:tcW w:w="2127" w:type="dxa"/>
            <w:tcBorders>
              <w:top w:val="nil"/>
              <w:left w:val="nil"/>
              <w:bottom w:val="single" w:sz="4" w:space="0" w:color="auto"/>
              <w:right w:val="single" w:sz="4" w:space="0" w:color="auto"/>
            </w:tcBorders>
            <w:vAlign w:val="center"/>
          </w:tcPr>
          <w:p w14:paraId="292D32D4" w14:textId="77777777" w:rsidR="00567601" w:rsidRPr="00567601" w:rsidRDefault="00567601" w:rsidP="00567601">
            <w:pPr>
              <w:rPr>
                <w:kern w:val="0"/>
              </w:rPr>
            </w:pPr>
            <w:r w:rsidRPr="00567601">
              <w:rPr>
                <w:rFonts w:hint="eastAsia"/>
                <w:kern w:val="0"/>
              </w:rPr>
              <w:t>无线</w:t>
            </w:r>
            <w:r w:rsidRPr="00567601">
              <w:rPr>
                <w:rFonts w:hint="eastAsia"/>
                <w:kern w:val="0"/>
              </w:rPr>
              <w:t>AP</w:t>
            </w:r>
            <w:r w:rsidRPr="00567601">
              <w:rPr>
                <w:rFonts w:hint="eastAsia"/>
                <w:kern w:val="0"/>
              </w:rPr>
              <w:t>维护</w:t>
            </w:r>
          </w:p>
        </w:tc>
        <w:tc>
          <w:tcPr>
            <w:tcW w:w="1474" w:type="dxa"/>
            <w:tcBorders>
              <w:top w:val="nil"/>
              <w:left w:val="nil"/>
              <w:bottom w:val="single" w:sz="4" w:space="0" w:color="auto"/>
              <w:right w:val="single" w:sz="4" w:space="0" w:color="auto"/>
            </w:tcBorders>
            <w:noWrap/>
            <w:vAlign w:val="center"/>
          </w:tcPr>
          <w:p w14:paraId="4603BA3E" w14:textId="77777777" w:rsidR="00567601" w:rsidRPr="00567601" w:rsidRDefault="00567601" w:rsidP="00567601">
            <w:pPr>
              <w:rPr>
                <w:kern w:val="0"/>
              </w:rPr>
            </w:pPr>
            <w:r w:rsidRPr="00567601">
              <w:rPr>
                <w:rFonts w:hint="eastAsia"/>
                <w:kern w:val="0"/>
              </w:rPr>
              <w:t>无线</w:t>
            </w:r>
            <w:r w:rsidRPr="00567601">
              <w:rPr>
                <w:rFonts w:hint="eastAsia"/>
                <w:kern w:val="0"/>
              </w:rPr>
              <w:t>AP</w:t>
            </w:r>
          </w:p>
        </w:tc>
        <w:tc>
          <w:tcPr>
            <w:tcW w:w="900" w:type="dxa"/>
            <w:tcBorders>
              <w:top w:val="nil"/>
              <w:left w:val="nil"/>
              <w:bottom w:val="single" w:sz="4" w:space="0" w:color="auto"/>
              <w:right w:val="single" w:sz="4" w:space="0" w:color="auto"/>
            </w:tcBorders>
            <w:noWrap/>
            <w:vAlign w:val="center"/>
          </w:tcPr>
          <w:p w14:paraId="180CC474" w14:textId="77777777" w:rsidR="00567601" w:rsidRPr="00567601" w:rsidRDefault="00567601" w:rsidP="00567601">
            <w:pPr>
              <w:rPr>
                <w:kern w:val="0"/>
              </w:rPr>
            </w:pPr>
            <w:r w:rsidRPr="00567601">
              <w:rPr>
                <w:rFonts w:hint="eastAsia"/>
                <w:kern w:val="0"/>
              </w:rPr>
              <w:t>1</w:t>
            </w:r>
            <w:r w:rsidRPr="00567601">
              <w:rPr>
                <w:kern w:val="0"/>
              </w:rPr>
              <w:t>34</w:t>
            </w:r>
          </w:p>
        </w:tc>
        <w:tc>
          <w:tcPr>
            <w:tcW w:w="1005" w:type="dxa"/>
            <w:tcBorders>
              <w:top w:val="nil"/>
              <w:left w:val="nil"/>
              <w:bottom w:val="single" w:sz="4" w:space="0" w:color="auto"/>
              <w:right w:val="single" w:sz="4" w:space="0" w:color="auto"/>
            </w:tcBorders>
            <w:noWrap/>
            <w:vAlign w:val="center"/>
          </w:tcPr>
          <w:p w14:paraId="3CD94725" w14:textId="77777777" w:rsidR="00567601" w:rsidRPr="00567601" w:rsidRDefault="00567601" w:rsidP="00567601">
            <w:pPr>
              <w:rPr>
                <w:kern w:val="0"/>
              </w:rPr>
            </w:pPr>
            <w:proofErr w:type="gramStart"/>
            <w:r w:rsidRPr="00567601">
              <w:rPr>
                <w:kern w:val="0"/>
              </w:rPr>
              <w:t>个</w:t>
            </w:r>
            <w:proofErr w:type="gramEnd"/>
          </w:p>
        </w:tc>
        <w:tc>
          <w:tcPr>
            <w:tcW w:w="2287" w:type="dxa"/>
            <w:tcBorders>
              <w:top w:val="nil"/>
              <w:left w:val="nil"/>
              <w:bottom w:val="single" w:sz="4" w:space="0" w:color="auto"/>
              <w:right w:val="single" w:sz="4" w:space="0" w:color="auto"/>
            </w:tcBorders>
            <w:vAlign w:val="center"/>
          </w:tcPr>
          <w:p w14:paraId="768B2856" w14:textId="77777777" w:rsidR="00567601" w:rsidRPr="00567601" w:rsidRDefault="00567601" w:rsidP="00567601">
            <w:pPr>
              <w:rPr>
                <w:kern w:val="0"/>
              </w:rPr>
            </w:pPr>
            <w:r w:rsidRPr="00567601">
              <w:rPr>
                <w:rFonts w:hint="eastAsia"/>
                <w:kern w:val="0"/>
              </w:rPr>
              <w:t>每周巡检，发现并处理简单故障</w:t>
            </w:r>
          </w:p>
        </w:tc>
      </w:tr>
      <w:tr w:rsidR="00567601" w:rsidRPr="00567601" w14:paraId="642649BE" w14:textId="77777777" w:rsidTr="00FD657D">
        <w:trPr>
          <w:trHeight w:val="624"/>
        </w:trPr>
        <w:tc>
          <w:tcPr>
            <w:tcW w:w="582" w:type="dxa"/>
            <w:tcBorders>
              <w:top w:val="nil"/>
              <w:left w:val="single" w:sz="4" w:space="0" w:color="auto"/>
              <w:bottom w:val="single" w:sz="4" w:space="0" w:color="auto"/>
              <w:right w:val="single" w:sz="4" w:space="0" w:color="auto"/>
            </w:tcBorders>
            <w:noWrap/>
            <w:vAlign w:val="center"/>
          </w:tcPr>
          <w:p w14:paraId="7052C4FE" w14:textId="77777777" w:rsidR="00567601" w:rsidRPr="00567601" w:rsidRDefault="00567601" w:rsidP="00567601">
            <w:pPr>
              <w:rPr>
                <w:kern w:val="0"/>
              </w:rPr>
            </w:pPr>
            <w:r w:rsidRPr="00567601">
              <w:rPr>
                <w:rFonts w:hint="eastAsia"/>
                <w:kern w:val="0"/>
              </w:rPr>
              <w:t>7</w:t>
            </w:r>
          </w:p>
        </w:tc>
        <w:tc>
          <w:tcPr>
            <w:tcW w:w="2127" w:type="dxa"/>
            <w:tcBorders>
              <w:top w:val="nil"/>
              <w:left w:val="nil"/>
              <w:bottom w:val="single" w:sz="4" w:space="0" w:color="auto"/>
              <w:right w:val="single" w:sz="4" w:space="0" w:color="auto"/>
            </w:tcBorders>
            <w:vAlign w:val="center"/>
          </w:tcPr>
          <w:p w14:paraId="325C3784" w14:textId="77777777" w:rsidR="00567601" w:rsidRPr="00567601" w:rsidRDefault="00567601" w:rsidP="00567601">
            <w:pPr>
              <w:rPr>
                <w:kern w:val="0"/>
              </w:rPr>
            </w:pPr>
            <w:r w:rsidRPr="00567601">
              <w:rPr>
                <w:rFonts w:hint="eastAsia"/>
                <w:kern w:val="0"/>
              </w:rPr>
              <w:t>监控摄像头维护</w:t>
            </w:r>
          </w:p>
        </w:tc>
        <w:tc>
          <w:tcPr>
            <w:tcW w:w="1474" w:type="dxa"/>
            <w:tcBorders>
              <w:top w:val="nil"/>
              <w:left w:val="nil"/>
              <w:bottom w:val="single" w:sz="4" w:space="0" w:color="auto"/>
              <w:right w:val="single" w:sz="4" w:space="0" w:color="auto"/>
            </w:tcBorders>
            <w:noWrap/>
            <w:vAlign w:val="center"/>
          </w:tcPr>
          <w:p w14:paraId="16CA8485" w14:textId="77777777" w:rsidR="00567601" w:rsidRPr="00567601" w:rsidRDefault="00567601" w:rsidP="00567601">
            <w:pPr>
              <w:rPr>
                <w:kern w:val="0"/>
              </w:rPr>
            </w:pPr>
            <w:r w:rsidRPr="00567601">
              <w:rPr>
                <w:rFonts w:hint="eastAsia"/>
                <w:kern w:val="0"/>
              </w:rPr>
              <w:t>监控摄像头</w:t>
            </w:r>
          </w:p>
        </w:tc>
        <w:tc>
          <w:tcPr>
            <w:tcW w:w="900" w:type="dxa"/>
            <w:tcBorders>
              <w:top w:val="nil"/>
              <w:left w:val="nil"/>
              <w:bottom w:val="single" w:sz="4" w:space="0" w:color="auto"/>
              <w:right w:val="single" w:sz="4" w:space="0" w:color="auto"/>
            </w:tcBorders>
            <w:noWrap/>
            <w:vAlign w:val="center"/>
          </w:tcPr>
          <w:p w14:paraId="724A9351" w14:textId="77777777" w:rsidR="00567601" w:rsidRPr="00567601" w:rsidRDefault="00567601" w:rsidP="00567601">
            <w:pPr>
              <w:rPr>
                <w:kern w:val="0"/>
              </w:rPr>
            </w:pPr>
            <w:r w:rsidRPr="00567601">
              <w:rPr>
                <w:kern w:val="0"/>
              </w:rPr>
              <w:t>500</w:t>
            </w:r>
          </w:p>
        </w:tc>
        <w:tc>
          <w:tcPr>
            <w:tcW w:w="1005" w:type="dxa"/>
            <w:tcBorders>
              <w:top w:val="nil"/>
              <w:left w:val="nil"/>
              <w:bottom w:val="single" w:sz="4" w:space="0" w:color="auto"/>
              <w:right w:val="single" w:sz="4" w:space="0" w:color="auto"/>
            </w:tcBorders>
            <w:noWrap/>
            <w:vAlign w:val="center"/>
          </w:tcPr>
          <w:p w14:paraId="320282B0" w14:textId="77777777" w:rsidR="00567601" w:rsidRPr="00567601" w:rsidRDefault="00567601" w:rsidP="00567601">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14:paraId="255C61F2" w14:textId="77777777" w:rsidR="00567601" w:rsidRPr="00567601" w:rsidRDefault="00567601" w:rsidP="00567601">
            <w:pPr>
              <w:rPr>
                <w:kern w:val="0"/>
              </w:rPr>
            </w:pPr>
            <w:r w:rsidRPr="00567601">
              <w:rPr>
                <w:rFonts w:hint="eastAsia"/>
                <w:kern w:val="0"/>
              </w:rPr>
              <w:t>每周巡检，发现并处理简单故障</w:t>
            </w:r>
          </w:p>
        </w:tc>
      </w:tr>
      <w:tr w:rsidR="00567601" w:rsidRPr="00567601" w14:paraId="24FD28E6" w14:textId="77777777" w:rsidTr="00FD657D">
        <w:trPr>
          <w:trHeight w:val="624"/>
        </w:trPr>
        <w:tc>
          <w:tcPr>
            <w:tcW w:w="582" w:type="dxa"/>
            <w:tcBorders>
              <w:top w:val="single" w:sz="4" w:space="0" w:color="auto"/>
              <w:left w:val="single" w:sz="4" w:space="0" w:color="auto"/>
              <w:bottom w:val="single" w:sz="4" w:space="0" w:color="auto"/>
              <w:right w:val="single" w:sz="4" w:space="0" w:color="auto"/>
            </w:tcBorders>
            <w:noWrap/>
            <w:vAlign w:val="center"/>
          </w:tcPr>
          <w:p w14:paraId="2BE7ED25" w14:textId="77777777" w:rsidR="00567601" w:rsidRPr="00567601" w:rsidRDefault="00567601" w:rsidP="00567601">
            <w:pPr>
              <w:rPr>
                <w:kern w:val="0"/>
              </w:rPr>
            </w:pPr>
            <w:r w:rsidRPr="00567601">
              <w:rPr>
                <w:rFonts w:hint="eastAsia"/>
                <w:kern w:val="0"/>
              </w:rPr>
              <w:t>8</w:t>
            </w:r>
          </w:p>
        </w:tc>
        <w:tc>
          <w:tcPr>
            <w:tcW w:w="2127" w:type="dxa"/>
            <w:tcBorders>
              <w:top w:val="single" w:sz="4" w:space="0" w:color="auto"/>
              <w:left w:val="nil"/>
              <w:bottom w:val="single" w:sz="4" w:space="0" w:color="auto"/>
              <w:right w:val="single" w:sz="4" w:space="0" w:color="auto"/>
            </w:tcBorders>
            <w:vAlign w:val="center"/>
          </w:tcPr>
          <w:p w14:paraId="7B81663A" w14:textId="77777777" w:rsidR="00567601" w:rsidRPr="00567601" w:rsidRDefault="00567601" w:rsidP="00567601">
            <w:pPr>
              <w:rPr>
                <w:kern w:val="0"/>
              </w:rPr>
            </w:pPr>
            <w:r w:rsidRPr="00567601">
              <w:rPr>
                <w:rFonts w:hint="eastAsia"/>
                <w:kern w:val="0"/>
              </w:rPr>
              <w:t>LED</w:t>
            </w:r>
            <w:r w:rsidRPr="00567601">
              <w:rPr>
                <w:rFonts w:hint="eastAsia"/>
                <w:kern w:val="0"/>
              </w:rPr>
              <w:t>大屏</w:t>
            </w:r>
          </w:p>
        </w:tc>
        <w:tc>
          <w:tcPr>
            <w:tcW w:w="1474" w:type="dxa"/>
            <w:tcBorders>
              <w:top w:val="single" w:sz="4" w:space="0" w:color="auto"/>
              <w:left w:val="nil"/>
              <w:bottom w:val="single" w:sz="4" w:space="0" w:color="auto"/>
              <w:right w:val="single" w:sz="4" w:space="0" w:color="auto"/>
            </w:tcBorders>
            <w:noWrap/>
            <w:vAlign w:val="center"/>
          </w:tcPr>
          <w:p w14:paraId="2E3BAB58" w14:textId="77777777" w:rsidR="00567601" w:rsidRPr="00567601" w:rsidRDefault="00567601" w:rsidP="00567601">
            <w:pPr>
              <w:rPr>
                <w:kern w:val="0"/>
              </w:rPr>
            </w:pPr>
            <w:r w:rsidRPr="00567601">
              <w:rPr>
                <w:rFonts w:hint="eastAsia"/>
                <w:kern w:val="0"/>
              </w:rPr>
              <w:t>户外</w:t>
            </w:r>
            <w:r w:rsidRPr="00567601">
              <w:rPr>
                <w:rFonts w:hint="eastAsia"/>
                <w:kern w:val="0"/>
              </w:rPr>
              <w:t>LED</w:t>
            </w:r>
            <w:r w:rsidRPr="00567601">
              <w:rPr>
                <w:rFonts w:hint="eastAsia"/>
                <w:kern w:val="0"/>
              </w:rPr>
              <w:t>屏</w:t>
            </w:r>
          </w:p>
        </w:tc>
        <w:tc>
          <w:tcPr>
            <w:tcW w:w="900" w:type="dxa"/>
            <w:tcBorders>
              <w:top w:val="single" w:sz="4" w:space="0" w:color="auto"/>
              <w:left w:val="nil"/>
              <w:bottom w:val="single" w:sz="4" w:space="0" w:color="auto"/>
              <w:right w:val="single" w:sz="4" w:space="0" w:color="auto"/>
            </w:tcBorders>
            <w:noWrap/>
            <w:vAlign w:val="center"/>
          </w:tcPr>
          <w:p w14:paraId="42291494" w14:textId="77777777" w:rsidR="00567601" w:rsidRPr="00567601" w:rsidRDefault="00567601" w:rsidP="00567601">
            <w:pPr>
              <w:rPr>
                <w:kern w:val="0"/>
              </w:rPr>
            </w:pPr>
            <w:r w:rsidRPr="00567601">
              <w:rPr>
                <w:rFonts w:hint="eastAsia"/>
                <w:kern w:val="0"/>
              </w:rPr>
              <w:t>1</w:t>
            </w:r>
          </w:p>
        </w:tc>
        <w:tc>
          <w:tcPr>
            <w:tcW w:w="1005" w:type="dxa"/>
            <w:tcBorders>
              <w:top w:val="single" w:sz="4" w:space="0" w:color="auto"/>
              <w:left w:val="nil"/>
              <w:bottom w:val="single" w:sz="4" w:space="0" w:color="auto"/>
              <w:right w:val="single" w:sz="4" w:space="0" w:color="auto"/>
            </w:tcBorders>
            <w:noWrap/>
            <w:vAlign w:val="center"/>
          </w:tcPr>
          <w:p w14:paraId="3D0741CA" w14:textId="77777777" w:rsidR="00567601" w:rsidRPr="00567601" w:rsidRDefault="00567601" w:rsidP="00567601">
            <w:pPr>
              <w:rPr>
                <w:kern w:val="0"/>
              </w:rPr>
            </w:pPr>
            <w:proofErr w:type="gramStart"/>
            <w:r w:rsidRPr="00567601">
              <w:rPr>
                <w:rFonts w:hint="eastAsia"/>
                <w:kern w:val="0"/>
              </w:rPr>
              <w:t>个</w:t>
            </w:r>
            <w:proofErr w:type="gramEnd"/>
          </w:p>
        </w:tc>
        <w:tc>
          <w:tcPr>
            <w:tcW w:w="2287" w:type="dxa"/>
            <w:tcBorders>
              <w:top w:val="single" w:sz="4" w:space="0" w:color="auto"/>
              <w:left w:val="nil"/>
              <w:bottom w:val="single" w:sz="4" w:space="0" w:color="auto"/>
              <w:right w:val="single" w:sz="4" w:space="0" w:color="auto"/>
            </w:tcBorders>
            <w:vAlign w:val="center"/>
          </w:tcPr>
          <w:p w14:paraId="5A73BBEC" w14:textId="77777777" w:rsidR="00567601" w:rsidRPr="00567601" w:rsidRDefault="00567601" w:rsidP="00567601">
            <w:pPr>
              <w:rPr>
                <w:kern w:val="0"/>
              </w:rPr>
            </w:pPr>
            <w:r w:rsidRPr="00567601">
              <w:rPr>
                <w:rFonts w:hint="eastAsia"/>
                <w:kern w:val="0"/>
              </w:rPr>
              <w:t>收到内容进行更新</w:t>
            </w:r>
          </w:p>
        </w:tc>
      </w:tr>
      <w:tr w:rsidR="00567601" w:rsidRPr="00567601" w14:paraId="6D01A514" w14:textId="77777777" w:rsidTr="00FD657D">
        <w:trPr>
          <w:trHeight w:val="624"/>
        </w:trPr>
        <w:tc>
          <w:tcPr>
            <w:tcW w:w="582" w:type="dxa"/>
            <w:vMerge w:val="restart"/>
            <w:tcBorders>
              <w:top w:val="nil"/>
              <w:left w:val="single" w:sz="4" w:space="0" w:color="auto"/>
              <w:bottom w:val="single" w:sz="4" w:space="0" w:color="000000"/>
              <w:right w:val="single" w:sz="4" w:space="0" w:color="auto"/>
            </w:tcBorders>
            <w:vAlign w:val="center"/>
          </w:tcPr>
          <w:p w14:paraId="1F16C311" w14:textId="77777777" w:rsidR="00567601" w:rsidRPr="00567601" w:rsidRDefault="00567601" w:rsidP="00567601">
            <w:pPr>
              <w:rPr>
                <w:kern w:val="0"/>
              </w:rPr>
            </w:pPr>
            <w:r w:rsidRPr="00567601">
              <w:rPr>
                <w:rFonts w:hint="eastAsia"/>
                <w:kern w:val="0"/>
              </w:rPr>
              <w:t>9</w:t>
            </w:r>
          </w:p>
        </w:tc>
        <w:tc>
          <w:tcPr>
            <w:tcW w:w="2127" w:type="dxa"/>
            <w:vMerge w:val="restart"/>
            <w:tcBorders>
              <w:top w:val="nil"/>
              <w:left w:val="nil"/>
              <w:bottom w:val="single" w:sz="4" w:space="0" w:color="000000"/>
              <w:right w:val="single" w:sz="4" w:space="0" w:color="auto"/>
            </w:tcBorders>
            <w:vAlign w:val="center"/>
          </w:tcPr>
          <w:p w14:paraId="47462FE7" w14:textId="77777777" w:rsidR="00567601" w:rsidRPr="00567601" w:rsidRDefault="00567601" w:rsidP="00567601">
            <w:pPr>
              <w:rPr>
                <w:kern w:val="0"/>
              </w:rPr>
            </w:pPr>
            <w:r w:rsidRPr="00567601">
              <w:rPr>
                <w:rFonts w:hint="eastAsia"/>
                <w:kern w:val="0"/>
              </w:rPr>
              <w:t>电脑室维护</w:t>
            </w:r>
            <w:r w:rsidRPr="00567601">
              <w:rPr>
                <w:rFonts w:hint="eastAsia"/>
                <w:kern w:val="0"/>
              </w:rPr>
              <w:br/>
            </w:r>
            <w:r w:rsidRPr="00567601">
              <w:rPr>
                <w:rFonts w:hint="eastAsia"/>
                <w:kern w:val="0"/>
              </w:rPr>
              <w:t>（</w:t>
            </w:r>
            <w:r w:rsidRPr="00567601">
              <w:rPr>
                <w:kern w:val="0"/>
              </w:rPr>
              <w:t>3</w:t>
            </w:r>
            <w:r w:rsidRPr="00567601">
              <w:rPr>
                <w:rFonts w:hint="eastAsia"/>
                <w:kern w:val="0"/>
              </w:rPr>
              <w:t>间）</w:t>
            </w:r>
          </w:p>
        </w:tc>
        <w:tc>
          <w:tcPr>
            <w:tcW w:w="1474" w:type="dxa"/>
            <w:tcBorders>
              <w:top w:val="nil"/>
              <w:left w:val="nil"/>
              <w:bottom w:val="single" w:sz="4" w:space="0" w:color="auto"/>
              <w:right w:val="single" w:sz="4" w:space="0" w:color="auto"/>
            </w:tcBorders>
            <w:noWrap/>
            <w:vAlign w:val="center"/>
          </w:tcPr>
          <w:p w14:paraId="6AA88AC1" w14:textId="77777777" w:rsidR="00567601" w:rsidRPr="00567601" w:rsidRDefault="00567601" w:rsidP="00567601">
            <w:pPr>
              <w:rPr>
                <w:kern w:val="0"/>
              </w:rPr>
            </w:pPr>
            <w:r w:rsidRPr="00567601">
              <w:rPr>
                <w:rFonts w:hint="eastAsia"/>
                <w:kern w:val="0"/>
              </w:rPr>
              <w:t>台式电脑</w:t>
            </w:r>
          </w:p>
        </w:tc>
        <w:tc>
          <w:tcPr>
            <w:tcW w:w="900" w:type="dxa"/>
            <w:tcBorders>
              <w:top w:val="nil"/>
              <w:left w:val="nil"/>
              <w:bottom w:val="single" w:sz="4" w:space="0" w:color="auto"/>
              <w:right w:val="single" w:sz="4" w:space="0" w:color="auto"/>
            </w:tcBorders>
            <w:noWrap/>
            <w:vAlign w:val="center"/>
          </w:tcPr>
          <w:p w14:paraId="5EE00626" w14:textId="77777777" w:rsidR="00567601" w:rsidRPr="00567601" w:rsidRDefault="00567601" w:rsidP="00567601">
            <w:pPr>
              <w:rPr>
                <w:kern w:val="0"/>
              </w:rPr>
            </w:pPr>
            <w:r w:rsidRPr="00567601">
              <w:rPr>
                <w:kern w:val="0"/>
              </w:rPr>
              <w:t>2</w:t>
            </w:r>
          </w:p>
        </w:tc>
        <w:tc>
          <w:tcPr>
            <w:tcW w:w="1005" w:type="dxa"/>
            <w:tcBorders>
              <w:top w:val="nil"/>
              <w:left w:val="nil"/>
              <w:bottom w:val="single" w:sz="4" w:space="0" w:color="auto"/>
              <w:right w:val="single" w:sz="4" w:space="0" w:color="auto"/>
            </w:tcBorders>
            <w:noWrap/>
            <w:vAlign w:val="center"/>
          </w:tcPr>
          <w:p w14:paraId="5358B931" w14:textId="77777777" w:rsidR="00567601" w:rsidRPr="00567601" w:rsidRDefault="00567601" w:rsidP="00567601">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14:paraId="0DC58165" w14:textId="77777777" w:rsidR="00567601" w:rsidRPr="00567601" w:rsidRDefault="00567601" w:rsidP="00567601">
            <w:pPr>
              <w:rPr>
                <w:kern w:val="0"/>
              </w:rPr>
            </w:pPr>
            <w:r w:rsidRPr="00567601">
              <w:rPr>
                <w:rFonts w:hint="eastAsia"/>
                <w:kern w:val="0"/>
              </w:rPr>
              <w:t xml:space="preserve">　</w:t>
            </w:r>
          </w:p>
        </w:tc>
      </w:tr>
      <w:tr w:rsidR="00567601" w:rsidRPr="00567601" w14:paraId="41C88492" w14:textId="77777777" w:rsidTr="00FD657D">
        <w:trPr>
          <w:trHeight w:val="624"/>
        </w:trPr>
        <w:tc>
          <w:tcPr>
            <w:tcW w:w="582" w:type="dxa"/>
            <w:vMerge/>
            <w:tcBorders>
              <w:top w:val="nil"/>
              <w:left w:val="single" w:sz="4" w:space="0" w:color="auto"/>
              <w:bottom w:val="single" w:sz="4" w:space="0" w:color="000000"/>
              <w:right w:val="single" w:sz="4" w:space="0" w:color="auto"/>
            </w:tcBorders>
            <w:vAlign w:val="center"/>
          </w:tcPr>
          <w:p w14:paraId="7326E29A" w14:textId="77777777" w:rsidR="00567601" w:rsidRPr="00567601" w:rsidRDefault="00567601" w:rsidP="00567601"/>
        </w:tc>
        <w:tc>
          <w:tcPr>
            <w:tcW w:w="2127" w:type="dxa"/>
            <w:vMerge/>
            <w:tcBorders>
              <w:top w:val="nil"/>
              <w:left w:val="nil"/>
              <w:bottom w:val="single" w:sz="4" w:space="0" w:color="000000"/>
              <w:right w:val="single" w:sz="4" w:space="0" w:color="auto"/>
            </w:tcBorders>
            <w:vAlign w:val="center"/>
          </w:tcPr>
          <w:p w14:paraId="35D03557" w14:textId="77777777" w:rsidR="00567601" w:rsidRPr="00567601" w:rsidRDefault="00567601" w:rsidP="00567601"/>
        </w:tc>
        <w:tc>
          <w:tcPr>
            <w:tcW w:w="1474" w:type="dxa"/>
            <w:tcBorders>
              <w:top w:val="nil"/>
              <w:left w:val="nil"/>
              <w:bottom w:val="single" w:sz="4" w:space="0" w:color="auto"/>
              <w:right w:val="single" w:sz="4" w:space="0" w:color="auto"/>
            </w:tcBorders>
            <w:noWrap/>
            <w:vAlign w:val="center"/>
          </w:tcPr>
          <w:p w14:paraId="0F9B2D24" w14:textId="77777777" w:rsidR="00567601" w:rsidRPr="00567601" w:rsidRDefault="00567601" w:rsidP="00567601">
            <w:pPr>
              <w:rPr>
                <w:kern w:val="0"/>
              </w:rPr>
            </w:pPr>
            <w:r w:rsidRPr="00567601">
              <w:rPr>
                <w:rFonts w:hint="eastAsia"/>
                <w:kern w:val="0"/>
              </w:rPr>
              <w:t>学生台式电脑</w:t>
            </w:r>
          </w:p>
        </w:tc>
        <w:tc>
          <w:tcPr>
            <w:tcW w:w="900" w:type="dxa"/>
            <w:tcBorders>
              <w:top w:val="nil"/>
              <w:left w:val="nil"/>
              <w:bottom w:val="single" w:sz="4" w:space="0" w:color="auto"/>
              <w:right w:val="single" w:sz="4" w:space="0" w:color="auto"/>
            </w:tcBorders>
            <w:noWrap/>
            <w:vAlign w:val="center"/>
          </w:tcPr>
          <w:p w14:paraId="4F1F6C15" w14:textId="77777777" w:rsidR="00567601" w:rsidRPr="00567601" w:rsidRDefault="00567601" w:rsidP="00567601">
            <w:pPr>
              <w:rPr>
                <w:kern w:val="0"/>
              </w:rPr>
            </w:pPr>
            <w:r w:rsidRPr="00567601">
              <w:rPr>
                <w:kern w:val="0"/>
              </w:rPr>
              <w:t>164</w:t>
            </w:r>
          </w:p>
        </w:tc>
        <w:tc>
          <w:tcPr>
            <w:tcW w:w="1005" w:type="dxa"/>
            <w:tcBorders>
              <w:top w:val="nil"/>
              <w:left w:val="nil"/>
              <w:bottom w:val="single" w:sz="4" w:space="0" w:color="auto"/>
              <w:right w:val="single" w:sz="4" w:space="0" w:color="auto"/>
            </w:tcBorders>
            <w:noWrap/>
            <w:vAlign w:val="center"/>
          </w:tcPr>
          <w:p w14:paraId="03824FB4" w14:textId="77777777" w:rsidR="00567601" w:rsidRPr="00567601" w:rsidRDefault="00567601" w:rsidP="00567601">
            <w:pPr>
              <w:rPr>
                <w:kern w:val="0"/>
              </w:rPr>
            </w:pPr>
            <w:r w:rsidRPr="00567601">
              <w:rPr>
                <w:rFonts w:hint="eastAsia"/>
                <w:kern w:val="0"/>
              </w:rPr>
              <w:t>台</w:t>
            </w:r>
          </w:p>
        </w:tc>
        <w:tc>
          <w:tcPr>
            <w:tcW w:w="2287" w:type="dxa"/>
            <w:tcBorders>
              <w:top w:val="nil"/>
              <w:left w:val="nil"/>
              <w:bottom w:val="single" w:sz="4" w:space="0" w:color="auto"/>
              <w:right w:val="single" w:sz="4" w:space="0" w:color="auto"/>
            </w:tcBorders>
            <w:vAlign w:val="center"/>
          </w:tcPr>
          <w:p w14:paraId="39385959" w14:textId="77777777" w:rsidR="00567601" w:rsidRPr="00567601" w:rsidRDefault="00567601" w:rsidP="00567601">
            <w:pPr>
              <w:rPr>
                <w:kern w:val="0"/>
              </w:rPr>
            </w:pPr>
            <w:r w:rsidRPr="00567601">
              <w:rPr>
                <w:rFonts w:hint="eastAsia"/>
                <w:kern w:val="0"/>
              </w:rPr>
              <w:t>巡检，更新软件</w:t>
            </w:r>
          </w:p>
        </w:tc>
      </w:tr>
      <w:tr w:rsidR="00567601" w:rsidRPr="00567601" w14:paraId="6C109ECE" w14:textId="77777777" w:rsidTr="00FD657D">
        <w:trPr>
          <w:trHeight w:val="624"/>
        </w:trPr>
        <w:tc>
          <w:tcPr>
            <w:tcW w:w="582" w:type="dxa"/>
            <w:vMerge w:val="restart"/>
            <w:tcBorders>
              <w:top w:val="nil"/>
              <w:left w:val="single" w:sz="4" w:space="0" w:color="auto"/>
              <w:bottom w:val="single" w:sz="4" w:space="0" w:color="000000"/>
              <w:right w:val="single" w:sz="4" w:space="0" w:color="auto"/>
            </w:tcBorders>
            <w:noWrap/>
            <w:vAlign w:val="center"/>
          </w:tcPr>
          <w:p w14:paraId="4492BBB1" w14:textId="77777777" w:rsidR="00567601" w:rsidRPr="00567601" w:rsidRDefault="00567601" w:rsidP="00567601">
            <w:pPr>
              <w:rPr>
                <w:kern w:val="0"/>
              </w:rPr>
            </w:pPr>
            <w:r w:rsidRPr="00567601">
              <w:rPr>
                <w:rFonts w:hint="eastAsia"/>
                <w:kern w:val="0"/>
              </w:rPr>
              <w:t>10</w:t>
            </w:r>
          </w:p>
        </w:tc>
        <w:tc>
          <w:tcPr>
            <w:tcW w:w="2127" w:type="dxa"/>
            <w:vMerge w:val="restart"/>
            <w:tcBorders>
              <w:top w:val="nil"/>
              <w:left w:val="nil"/>
              <w:bottom w:val="single" w:sz="4" w:space="0" w:color="000000"/>
              <w:right w:val="single" w:sz="4" w:space="0" w:color="auto"/>
            </w:tcBorders>
            <w:vAlign w:val="center"/>
          </w:tcPr>
          <w:p w14:paraId="4C37494C" w14:textId="77777777" w:rsidR="00567601" w:rsidRPr="00567601" w:rsidRDefault="00567601" w:rsidP="00567601">
            <w:pPr>
              <w:rPr>
                <w:kern w:val="0"/>
              </w:rPr>
            </w:pPr>
            <w:r w:rsidRPr="00567601">
              <w:rPr>
                <w:rFonts w:hint="eastAsia"/>
                <w:kern w:val="0"/>
              </w:rPr>
              <w:t>直播机</w:t>
            </w:r>
            <w:r w:rsidRPr="00567601">
              <w:rPr>
                <w:rFonts w:hint="eastAsia"/>
                <w:kern w:val="0"/>
              </w:rPr>
              <w:br/>
            </w:r>
            <w:r w:rsidRPr="00567601">
              <w:rPr>
                <w:rFonts w:hint="eastAsia"/>
                <w:kern w:val="0"/>
              </w:rPr>
              <w:t>（</w:t>
            </w:r>
            <w:r w:rsidRPr="00567601">
              <w:rPr>
                <w:rFonts w:hint="eastAsia"/>
                <w:kern w:val="0"/>
              </w:rPr>
              <w:t>1</w:t>
            </w:r>
            <w:r w:rsidRPr="00567601">
              <w:rPr>
                <w:rFonts w:hint="eastAsia"/>
                <w:kern w:val="0"/>
              </w:rPr>
              <w:t>套）</w:t>
            </w:r>
          </w:p>
        </w:tc>
        <w:tc>
          <w:tcPr>
            <w:tcW w:w="1474" w:type="dxa"/>
            <w:tcBorders>
              <w:top w:val="nil"/>
              <w:left w:val="nil"/>
              <w:bottom w:val="single" w:sz="4" w:space="0" w:color="auto"/>
              <w:right w:val="single" w:sz="4" w:space="0" w:color="auto"/>
            </w:tcBorders>
            <w:noWrap/>
            <w:vAlign w:val="center"/>
          </w:tcPr>
          <w:p w14:paraId="0003B3D7" w14:textId="77777777" w:rsidR="00567601" w:rsidRPr="00567601" w:rsidRDefault="00567601" w:rsidP="00567601">
            <w:pPr>
              <w:rPr>
                <w:kern w:val="0"/>
              </w:rPr>
            </w:pPr>
            <w:r w:rsidRPr="00567601">
              <w:rPr>
                <w:rFonts w:hint="eastAsia"/>
                <w:kern w:val="0"/>
              </w:rPr>
              <w:t>直播笔记本</w:t>
            </w:r>
          </w:p>
        </w:tc>
        <w:tc>
          <w:tcPr>
            <w:tcW w:w="900" w:type="dxa"/>
            <w:tcBorders>
              <w:top w:val="nil"/>
              <w:left w:val="nil"/>
              <w:bottom w:val="single" w:sz="4" w:space="0" w:color="auto"/>
              <w:right w:val="single" w:sz="4" w:space="0" w:color="auto"/>
            </w:tcBorders>
            <w:noWrap/>
            <w:vAlign w:val="center"/>
          </w:tcPr>
          <w:p w14:paraId="291700AB" w14:textId="77777777" w:rsidR="00567601" w:rsidRPr="00567601" w:rsidRDefault="00567601" w:rsidP="00567601">
            <w:pPr>
              <w:rPr>
                <w:kern w:val="0"/>
              </w:rPr>
            </w:pPr>
            <w:r w:rsidRPr="00567601">
              <w:rPr>
                <w:rFonts w:hint="eastAsia"/>
                <w:kern w:val="0"/>
              </w:rPr>
              <w:t>1</w:t>
            </w:r>
          </w:p>
        </w:tc>
        <w:tc>
          <w:tcPr>
            <w:tcW w:w="1005" w:type="dxa"/>
            <w:tcBorders>
              <w:top w:val="nil"/>
              <w:left w:val="nil"/>
              <w:bottom w:val="single" w:sz="4" w:space="0" w:color="auto"/>
              <w:right w:val="single" w:sz="4" w:space="0" w:color="auto"/>
            </w:tcBorders>
            <w:noWrap/>
            <w:vAlign w:val="center"/>
          </w:tcPr>
          <w:p w14:paraId="7281777C" w14:textId="77777777" w:rsidR="00567601" w:rsidRPr="00567601" w:rsidRDefault="00567601" w:rsidP="00567601">
            <w:pPr>
              <w:rPr>
                <w:kern w:val="0"/>
              </w:rPr>
            </w:pPr>
            <w:r w:rsidRPr="00567601">
              <w:rPr>
                <w:rFonts w:hint="eastAsia"/>
                <w:kern w:val="0"/>
              </w:rPr>
              <w:t>台</w:t>
            </w:r>
          </w:p>
        </w:tc>
        <w:tc>
          <w:tcPr>
            <w:tcW w:w="2287" w:type="dxa"/>
            <w:vMerge w:val="restart"/>
            <w:tcBorders>
              <w:top w:val="nil"/>
              <w:left w:val="nil"/>
              <w:bottom w:val="single" w:sz="4" w:space="0" w:color="000000"/>
              <w:right w:val="single" w:sz="4" w:space="0" w:color="auto"/>
            </w:tcBorders>
            <w:vAlign w:val="center"/>
          </w:tcPr>
          <w:p w14:paraId="6BD1D621" w14:textId="77777777" w:rsidR="00567601" w:rsidRPr="00567601" w:rsidRDefault="00567601" w:rsidP="00567601">
            <w:pPr>
              <w:rPr>
                <w:kern w:val="0"/>
              </w:rPr>
            </w:pPr>
            <w:r w:rsidRPr="00567601">
              <w:rPr>
                <w:rFonts w:hint="eastAsia"/>
                <w:kern w:val="0"/>
              </w:rPr>
              <w:t>直播活动时，提前打开设备</w:t>
            </w:r>
          </w:p>
        </w:tc>
      </w:tr>
      <w:tr w:rsidR="00567601" w:rsidRPr="00567601" w14:paraId="015317A0" w14:textId="77777777" w:rsidTr="00FD657D">
        <w:trPr>
          <w:trHeight w:val="624"/>
        </w:trPr>
        <w:tc>
          <w:tcPr>
            <w:tcW w:w="582" w:type="dxa"/>
            <w:vMerge/>
            <w:tcBorders>
              <w:top w:val="nil"/>
              <w:left w:val="single" w:sz="4" w:space="0" w:color="auto"/>
              <w:bottom w:val="single" w:sz="4" w:space="0" w:color="000000"/>
              <w:right w:val="single" w:sz="4" w:space="0" w:color="auto"/>
            </w:tcBorders>
            <w:noWrap/>
            <w:vAlign w:val="center"/>
          </w:tcPr>
          <w:p w14:paraId="54A9378D" w14:textId="77777777" w:rsidR="00567601" w:rsidRPr="00567601" w:rsidRDefault="00567601" w:rsidP="00567601"/>
        </w:tc>
        <w:tc>
          <w:tcPr>
            <w:tcW w:w="2127" w:type="dxa"/>
            <w:vMerge/>
            <w:tcBorders>
              <w:top w:val="nil"/>
              <w:left w:val="nil"/>
              <w:bottom w:val="single" w:sz="4" w:space="0" w:color="000000"/>
              <w:right w:val="single" w:sz="4" w:space="0" w:color="auto"/>
            </w:tcBorders>
            <w:vAlign w:val="center"/>
          </w:tcPr>
          <w:p w14:paraId="7AC4F9A8" w14:textId="77777777" w:rsidR="00567601" w:rsidRPr="00567601" w:rsidRDefault="00567601" w:rsidP="00567601"/>
        </w:tc>
        <w:tc>
          <w:tcPr>
            <w:tcW w:w="1474" w:type="dxa"/>
            <w:tcBorders>
              <w:top w:val="nil"/>
              <w:left w:val="nil"/>
              <w:bottom w:val="single" w:sz="4" w:space="0" w:color="auto"/>
              <w:right w:val="single" w:sz="4" w:space="0" w:color="auto"/>
            </w:tcBorders>
            <w:noWrap/>
            <w:vAlign w:val="center"/>
          </w:tcPr>
          <w:p w14:paraId="71AA8F46" w14:textId="77777777" w:rsidR="00567601" w:rsidRPr="00567601" w:rsidRDefault="00567601" w:rsidP="00567601">
            <w:pPr>
              <w:rPr>
                <w:kern w:val="0"/>
              </w:rPr>
            </w:pPr>
            <w:r w:rsidRPr="00567601">
              <w:rPr>
                <w:rFonts w:hint="eastAsia"/>
                <w:kern w:val="0"/>
              </w:rPr>
              <w:t>直播机</w:t>
            </w:r>
          </w:p>
        </w:tc>
        <w:tc>
          <w:tcPr>
            <w:tcW w:w="900" w:type="dxa"/>
            <w:tcBorders>
              <w:top w:val="nil"/>
              <w:left w:val="nil"/>
              <w:bottom w:val="single" w:sz="4" w:space="0" w:color="auto"/>
              <w:right w:val="single" w:sz="4" w:space="0" w:color="auto"/>
            </w:tcBorders>
            <w:noWrap/>
            <w:vAlign w:val="center"/>
          </w:tcPr>
          <w:p w14:paraId="37476A57" w14:textId="77777777" w:rsidR="00567601" w:rsidRPr="00567601" w:rsidRDefault="00567601" w:rsidP="00567601">
            <w:pPr>
              <w:rPr>
                <w:kern w:val="0"/>
              </w:rPr>
            </w:pPr>
            <w:r w:rsidRPr="00567601">
              <w:rPr>
                <w:rFonts w:hint="eastAsia"/>
                <w:kern w:val="0"/>
              </w:rPr>
              <w:t>1</w:t>
            </w:r>
          </w:p>
        </w:tc>
        <w:tc>
          <w:tcPr>
            <w:tcW w:w="1005" w:type="dxa"/>
            <w:tcBorders>
              <w:top w:val="nil"/>
              <w:left w:val="nil"/>
              <w:bottom w:val="single" w:sz="4" w:space="0" w:color="auto"/>
              <w:right w:val="single" w:sz="4" w:space="0" w:color="auto"/>
            </w:tcBorders>
            <w:noWrap/>
            <w:vAlign w:val="center"/>
          </w:tcPr>
          <w:p w14:paraId="49C75376" w14:textId="77777777" w:rsidR="00567601" w:rsidRPr="00567601" w:rsidRDefault="00567601" w:rsidP="00567601">
            <w:pPr>
              <w:rPr>
                <w:kern w:val="0"/>
              </w:rPr>
            </w:pPr>
            <w:r w:rsidRPr="00567601">
              <w:rPr>
                <w:rFonts w:hint="eastAsia"/>
                <w:kern w:val="0"/>
              </w:rPr>
              <w:t>套</w:t>
            </w:r>
          </w:p>
        </w:tc>
        <w:tc>
          <w:tcPr>
            <w:tcW w:w="2287" w:type="dxa"/>
            <w:vMerge/>
            <w:tcBorders>
              <w:top w:val="nil"/>
              <w:left w:val="nil"/>
              <w:bottom w:val="single" w:sz="4" w:space="0" w:color="000000"/>
              <w:right w:val="single" w:sz="4" w:space="0" w:color="auto"/>
            </w:tcBorders>
            <w:vAlign w:val="center"/>
          </w:tcPr>
          <w:p w14:paraId="7ED9B71F" w14:textId="77777777" w:rsidR="00567601" w:rsidRPr="00567601" w:rsidRDefault="00567601" w:rsidP="00567601"/>
        </w:tc>
      </w:tr>
      <w:tr w:rsidR="00567601" w:rsidRPr="00567601" w14:paraId="492F7A6C" w14:textId="77777777" w:rsidTr="00FD657D">
        <w:trPr>
          <w:trHeight w:val="624"/>
        </w:trPr>
        <w:tc>
          <w:tcPr>
            <w:tcW w:w="582" w:type="dxa"/>
            <w:vMerge w:val="restart"/>
            <w:tcBorders>
              <w:top w:val="nil"/>
              <w:left w:val="single" w:sz="4" w:space="0" w:color="auto"/>
              <w:bottom w:val="single" w:sz="4" w:space="0" w:color="000000"/>
              <w:right w:val="single" w:sz="4" w:space="0" w:color="auto"/>
            </w:tcBorders>
            <w:noWrap/>
            <w:vAlign w:val="center"/>
          </w:tcPr>
          <w:p w14:paraId="6BBE163C" w14:textId="77777777" w:rsidR="00567601" w:rsidRPr="00567601" w:rsidRDefault="00567601" w:rsidP="00567601">
            <w:pPr>
              <w:rPr>
                <w:kern w:val="0"/>
              </w:rPr>
            </w:pPr>
            <w:r w:rsidRPr="00567601">
              <w:rPr>
                <w:rFonts w:hint="eastAsia"/>
                <w:kern w:val="0"/>
              </w:rPr>
              <w:t>11</w:t>
            </w:r>
          </w:p>
        </w:tc>
        <w:tc>
          <w:tcPr>
            <w:tcW w:w="2127" w:type="dxa"/>
            <w:vMerge w:val="restart"/>
            <w:tcBorders>
              <w:top w:val="nil"/>
              <w:left w:val="nil"/>
              <w:bottom w:val="nil"/>
              <w:right w:val="single" w:sz="4" w:space="0" w:color="auto"/>
            </w:tcBorders>
            <w:vAlign w:val="center"/>
          </w:tcPr>
          <w:p w14:paraId="7667F614" w14:textId="77777777" w:rsidR="00567601" w:rsidRPr="00567601" w:rsidRDefault="00567601" w:rsidP="00567601">
            <w:pPr>
              <w:rPr>
                <w:kern w:val="0"/>
              </w:rPr>
            </w:pPr>
            <w:r w:rsidRPr="00567601">
              <w:rPr>
                <w:rFonts w:hint="eastAsia"/>
                <w:kern w:val="0"/>
              </w:rPr>
              <w:t>机房维护</w:t>
            </w:r>
          </w:p>
        </w:tc>
        <w:tc>
          <w:tcPr>
            <w:tcW w:w="1474" w:type="dxa"/>
            <w:tcBorders>
              <w:top w:val="nil"/>
              <w:left w:val="nil"/>
              <w:bottom w:val="single" w:sz="4" w:space="0" w:color="auto"/>
              <w:right w:val="single" w:sz="4" w:space="0" w:color="auto"/>
            </w:tcBorders>
            <w:noWrap/>
            <w:vAlign w:val="center"/>
          </w:tcPr>
          <w:p w14:paraId="0D58536E" w14:textId="77777777" w:rsidR="00567601" w:rsidRPr="00567601" w:rsidRDefault="00567601" w:rsidP="00567601">
            <w:pPr>
              <w:rPr>
                <w:kern w:val="0"/>
              </w:rPr>
            </w:pPr>
            <w:r w:rsidRPr="00567601">
              <w:rPr>
                <w:rFonts w:hint="eastAsia"/>
                <w:kern w:val="0"/>
              </w:rPr>
              <w:t>UPS</w:t>
            </w:r>
            <w:r w:rsidRPr="00567601">
              <w:rPr>
                <w:rFonts w:hint="eastAsia"/>
                <w:kern w:val="0"/>
              </w:rPr>
              <w:t>不间断电源</w:t>
            </w:r>
          </w:p>
        </w:tc>
        <w:tc>
          <w:tcPr>
            <w:tcW w:w="900" w:type="dxa"/>
            <w:tcBorders>
              <w:top w:val="nil"/>
              <w:left w:val="nil"/>
              <w:bottom w:val="single" w:sz="4" w:space="0" w:color="auto"/>
              <w:right w:val="single" w:sz="4" w:space="0" w:color="auto"/>
            </w:tcBorders>
            <w:noWrap/>
            <w:vAlign w:val="center"/>
          </w:tcPr>
          <w:p w14:paraId="108567AC" w14:textId="77777777" w:rsidR="00567601" w:rsidRPr="00567601" w:rsidRDefault="00567601" w:rsidP="00567601">
            <w:pPr>
              <w:rPr>
                <w:kern w:val="0"/>
              </w:rPr>
            </w:pPr>
            <w:r w:rsidRPr="00567601">
              <w:rPr>
                <w:rFonts w:hint="eastAsia"/>
                <w:kern w:val="0"/>
              </w:rPr>
              <w:t>2</w:t>
            </w:r>
          </w:p>
        </w:tc>
        <w:tc>
          <w:tcPr>
            <w:tcW w:w="1005" w:type="dxa"/>
            <w:tcBorders>
              <w:top w:val="nil"/>
              <w:left w:val="nil"/>
              <w:bottom w:val="single" w:sz="4" w:space="0" w:color="auto"/>
              <w:right w:val="single" w:sz="4" w:space="0" w:color="auto"/>
            </w:tcBorders>
            <w:noWrap/>
            <w:vAlign w:val="center"/>
          </w:tcPr>
          <w:p w14:paraId="68E6FA9D" w14:textId="77777777" w:rsidR="00567601" w:rsidRPr="00567601" w:rsidRDefault="00567601" w:rsidP="00567601">
            <w:pPr>
              <w:rPr>
                <w:kern w:val="0"/>
              </w:rPr>
            </w:pPr>
            <w:r w:rsidRPr="00567601">
              <w:rPr>
                <w:rFonts w:hint="eastAsia"/>
                <w:kern w:val="0"/>
              </w:rPr>
              <w:t>台</w:t>
            </w:r>
          </w:p>
        </w:tc>
        <w:tc>
          <w:tcPr>
            <w:tcW w:w="2287" w:type="dxa"/>
            <w:vMerge w:val="restart"/>
            <w:tcBorders>
              <w:top w:val="nil"/>
              <w:left w:val="nil"/>
              <w:bottom w:val="single" w:sz="4" w:space="0" w:color="000000"/>
              <w:right w:val="single" w:sz="4" w:space="0" w:color="auto"/>
            </w:tcBorders>
            <w:vAlign w:val="center"/>
          </w:tcPr>
          <w:p w14:paraId="00293DAB" w14:textId="77777777" w:rsidR="00567601" w:rsidRPr="00567601" w:rsidRDefault="00567601" w:rsidP="00567601">
            <w:pPr>
              <w:rPr>
                <w:kern w:val="0"/>
              </w:rPr>
            </w:pPr>
            <w:r w:rsidRPr="00567601">
              <w:rPr>
                <w:rFonts w:hint="eastAsia"/>
                <w:kern w:val="0"/>
              </w:rPr>
              <w:t>定期巡检，检查设备状态，协助报障</w:t>
            </w:r>
          </w:p>
        </w:tc>
      </w:tr>
      <w:tr w:rsidR="00567601" w:rsidRPr="00567601" w14:paraId="1BB4343A" w14:textId="77777777" w:rsidTr="00FD657D">
        <w:trPr>
          <w:trHeight w:val="624"/>
        </w:trPr>
        <w:tc>
          <w:tcPr>
            <w:tcW w:w="582" w:type="dxa"/>
            <w:vMerge/>
            <w:tcBorders>
              <w:top w:val="nil"/>
              <w:left w:val="single" w:sz="4" w:space="0" w:color="auto"/>
              <w:bottom w:val="single" w:sz="4" w:space="0" w:color="000000"/>
              <w:right w:val="single" w:sz="4" w:space="0" w:color="auto"/>
            </w:tcBorders>
            <w:noWrap/>
            <w:vAlign w:val="center"/>
          </w:tcPr>
          <w:p w14:paraId="3D786F02" w14:textId="77777777" w:rsidR="00567601" w:rsidRPr="00567601" w:rsidRDefault="00567601" w:rsidP="00567601"/>
        </w:tc>
        <w:tc>
          <w:tcPr>
            <w:tcW w:w="2127" w:type="dxa"/>
            <w:vMerge/>
            <w:tcBorders>
              <w:top w:val="nil"/>
              <w:left w:val="nil"/>
              <w:bottom w:val="nil"/>
              <w:right w:val="single" w:sz="4" w:space="0" w:color="auto"/>
            </w:tcBorders>
            <w:vAlign w:val="center"/>
          </w:tcPr>
          <w:p w14:paraId="5047658F" w14:textId="77777777" w:rsidR="00567601" w:rsidRPr="00567601" w:rsidRDefault="00567601" w:rsidP="00567601"/>
        </w:tc>
        <w:tc>
          <w:tcPr>
            <w:tcW w:w="1474" w:type="dxa"/>
            <w:tcBorders>
              <w:top w:val="nil"/>
              <w:left w:val="nil"/>
              <w:bottom w:val="single" w:sz="4" w:space="0" w:color="auto"/>
              <w:right w:val="single" w:sz="4" w:space="0" w:color="auto"/>
            </w:tcBorders>
            <w:noWrap/>
            <w:vAlign w:val="center"/>
          </w:tcPr>
          <w:p w14:paraId="5E1003E0" w14:textId="77777777" w:rsidR="00567601" w:rsidRPr="00567601" w:rsidRDefault="00567601" w:rsidP="00567601">
            <w:pPr>
              <w:rPr>
                <w:kern w:val="0"/>
              </w:rPr>
            </w:pPr>
            <w:r w:rsidRPr="00567601">
              <w:rPr>
                <w:rFonts w:hint="eastAsia"/>
                <w:kern w:val="0"/>
              </w:rPr>
              <w:t>机房主设备</w:t>
            </w:r>
          </w:p>
        </w:tc>
        <w:tc>
          <w:tcPr>
            <w:tcW w:w="900" w:type="dxa"/>
            <w:tcBorders>
              <w:top w:val="nil"/>
              <w:left w:val="nil"/>
              <w:bottom w:val="single" w:sz="4" w:space="0" w:color="auto"/>
              <w:right w:val="single" w:sz="4" w:space="0" w:color="auto"/>
            </w:tcBorders>
            <w:noWrap/>
            <w:vAlign w:val="center"/>
          </w:tcPr>
          <w:p w14:paraId="27719BEB" w14:textId="77777777" w:rsidR="00567601" w:rsidRPr="00567601" w:rsidRDefault="00567601" w:rsidP="00567601">
            <w:pPr>
              <w:rPr>
                <w:kern w:val="0"/>
              </w:rPr>
            </w:pPr>
            <w:r w:rsidRPr="00567601">
              <w:rPr>
                <w:rFonts w:hint="eastAsia"/>
                <w:kern w:val="0"/>
              </w:rPr>
              <w:t>2</w:t>
            </w:r>
          </w:p>
        </w:tc>
        <w:tc>
          <w:tcPr>
            <w:tcW w:w="1005" w:type="dxa"/>
            <w:tcBorders>
              <w:top w:val="nil"/>
              <w:left w:val="nil"/>
              <w:bottom w:val="single" w:sz="4" w:space="0" w:color="auto"/>
              <w:right w:val="single" w:sz="4" w:space="0" w:color="auto"/>
            </w:tcBorders>
            <w:noWrap/>
            <w:vAlign w:val="center"/>
          </w:tcPr>
          <w:p w14:paraId="4C773D4B" w14:textId="77777777" w:rsidR="00567601" w:rsidRPr="00567601" w:rsidRDefault="00567601" w:rsidP="00567601">
            <w:pPr>
              <w:rPr>
                <w:kern w:val="0"/>
              </w:rPr>
            </w:pPr>
            <w:r w:rsidRPr="00567601">
              <w:rPr>
                <w:rFonts w:hint="eastAsia"/>
                <w:kern w:val="0"/>
              </w:rPr>
              <w:t>套</w:t>
            </w:r>
          </w:p>
        </w:tc>
        <w:tc>
          <w:tcPr>
            <w:tcW w:w="2287" w:type="dxa"/>
            <w:vMerge/>
            <w:tcBorders>
              <w:top w:val="nil"/>
              <w:left w:val="nil"/>
              <w:bottom w:val="single" w:sz="4" w:space="0" w:color="000000"/>
              <w:right w:val="single" w:sz="4" w:space="0" w:color="auto"/>
            </w:tcBorders>
            <w:vAlign w:val="center"/>
          </w:tcPr>
          <w:p w14:paraId="1577458F" w14:textId="77777777" w:rsidR="00567601" w:rsidRPr="00567601" w:rsidRDefault="00567601" w:rsidP="00567601"/>
        </w:tc>
      </w:tr>
      <w:tr w:rsidR="00567601" w:rsidRPr="00567601" w14:paraId="76E100DF" w14:textId="77777777" w:rsidTr="00FD657D">
        <w:trPr>
          <w:trHeight w:val="1175"/>
        </w:trPr>
        <w:tc>
          <w:tcPr>
            <w:tcW w:w="582" w:type="dxa"/>
            <w:tcBorders>
              <w:top w:val="nil"/>
              <w:left w:val="single" w:sz="4" w:space="0" w:color="auto"/>
              <w:bottom w:val="single" w:sz="4" w:space="0" w:color="auto"/>
              <w:right w:val="single" w:sz="4" w:space="0" w:color="auto"/>
            </w:tcBorders>
            <w:noWrap/>
            <w:vAlign w:val="center"/>
          </w:tcPr>
          <w:p w14:paraId="6B444E2A" w14:textId="77777777" w:rsidR="00567601" w:rsidRPr="00567601" w:rsidRDefault="00567601" w:rsidP="00567601">
            <w:pPr>
              <w:rPr>
                <w:kern w:val="0"/>
              </w:rPr>
            </w:pPr>
            <w:r w:rsidRPr="00567601">
              <w:rPr>
                <w:rFonts w:hint="eastAsia"/>
                <w:kern w:val="0"/>
              </w:rPr>
              <w:t>12</w:t>
            </w:r>
          </w:p>
        </w:tc>
        <w:tc>
          <w:tcPr>
            <w:tcW w:w="2127" w:type="dxa"/>
            <w:tcBorders>
              <w:top w:val="single" w:sz="4" w:space="0" w:color="auto"/>
              <w:left w:val="nil"/>
              <w:bottom w:val="single" w:sz="4" w:space="0" w:color="auto"/>
              <w:right w:val="single" w:sz="4" w:space="0" w:color="auto"/>
            </w:tcBorders>
            <w:vAlign w:val="center"/>
          </w:tcPr>
          <w:p w14:paraId="36778AD5" w14:textId="77777777" w:rsidR="00567601" w:rsidRPr="00567601" w:rsidRDefault="00567601" w:rsidP="00567601">
            <w:pPr>
              <w:rPr>
                <w:kern w:val="0"/>
              </w:rPr>
            </w:pPr>
            <w:r w:rsidRPr="00567601">
              <w:rPr>
                <w:rFonts w:hint="eastAsia"/>
                <w:kern w:val="0"/>
              </w:rPr>
              <w:t>录播系统维护</w:t>
            </w:r>
            <w:r w:rsidRPr="00567601">
              <w:rPr>
                <w:rFonts w:hint="eastAsia"/>
                <w:kern w:val="0"/>
              </w:rPr>
              <w:br/>
            </w:r>
            <w:r w:rsidRPr="00567601">
              <w:rPr>
                <w:rFonts w:hint="eastAsia"/>
                <w:kern w:val="0"/>
              </w:rPr>
              <w:t>（活动拍摄辅助）</w:t>
            </w:r>
          </w:p>
        </w:tc>
        <w:tc>
          <w:tcPr>
            <w:tcW w:w="1474" w:type="dxa"/>
            <w:tcBorders>
              <w:top w:val="nil"/>
              <w:left w:val="nil"/>
              <w:bottom w:val="single" w:sz="4" w:space="0" w:color="auto"/>
              <w:right w:val="single" w:sz="4" w:space="0" w:color="auto"/>
            </w:tcBorders>
            <w:noWrap/>
            <w:vAlign w:val="center"/>
          </w:tcPr>
          <w:p w14:paraId="2315E4AC" w14:textId="77777777" w:rsidR="00567601" w:rsidRPr="00567601" w:rsidRDefault="00567601" w:rsidP="00567601">
            <w:pPr>
              <w:rPr>
                <w:kern w:val="0"/>
              </w:rPr>
            </w:pPr>
            <w:r w:rsidRPr="00567601">
              <w:rPr>
                <w:rFonts w:hint="eastAsia"/>
                <w:kern w:val="0"/>
              </w:rPr>
              <w:t>录播设备</w:t>
            </w:r>
          </w:p>
        </w:tc>
        <w:tc>
          <w:tcPr>
            <w:tcW w:w="900" w:type="dxa"/>
            <w:tcBorders>
              <w:top w:val="nil"/>
              <w:left w:val="nil"/>
              <w:bottom w:val="single" w:sz="4" w:space="0" w:color="auto"/>
              <w:right w:val="single" w:sz="4" w:space="0" w:color="auto"/>
            </w:tcBorders>
            <w:noWrap/>
            <w:vAlign w:val="center"/>
          </w:tcPr>
          <w:p w14:paraId="19F2656A" w14:textId="77777777" w:rsidR="00567601" w:rsidRPr="00567601" w:rsidRDefault="00567601" w:rsidP="00567601">
            <w:pPr>
              <w:rPr>
                <w:kern w:val="0"/>
              </w:rPr>
            </w:pPr>
            <w:r w:rsidRPr="00567601">
              <w:rPr>
                <w:rFonts w:hint="eastAsia"/>
                <w:kern w:val="0"/>
              </w:rPr>
              <w:t>1</w:t>
            </w:r>
          </w:p>
        </w:tc>
        <w:tc>
          <w:tcPr>
            <w:tcW w:w="1005" w:type="dxa"/>
            <w:tcBorders>
              <w:top w:val="nil"/>
              <w:left w:val="nil"/>
              <w:bottom w:val="single" w:sz="4" w:space="0" w:color="auto"/>
              <w:right w:val="single" w:sz="4" w:space="0" w:color="auto"/>
            </w:tcBorders>
            <w:noWrap/>
            <w:vAlign w:val="center"/>
          </w:tcPr>
          <w:p w14:paraId="03295F90" w14:textId="77777777" w:rsidR="00567601" w:rsidRPr="00567601" w:rsidRDefault="00567601" w:rsidP="00567601">
            <w:pPr>
              <w:rPr>
                <w:kern w:val="0"/>
              </w:rPr>
            </w:pPr>
            <w:r w:rsidRPr="00567601">
              <w:rPr>
                <w:rFonts w:hint="eastAsia"/>
                <w:kern w:val="0"/>
              </w:rPr>
              <w:t>套</w:t>
            </w:r>
          </w:p>
        </w:tc>
        <w:tc>
          <w:tcPr>
            <w:tcW w:w="2287" w:type="dxa"/>
            <w:tcBorders>
              <w:top w:val="nil"/>
              <w:left w:val="nil"/>
              <w:bottom w:val="single" w:sz="4" w:space="0" w:color="auto"/>
              <w:right w:val="single" w:sz="4" w:space="0" w:color="auto"/>
            </w:tcBorders>
            <w:vAlign w:val="center"/>
          </w:tcPr>
          <w:p w14:paraId="6543D8CC" w14:textId="77777777" w:rsidR="00567601" w:rsidRPr="00567601" w:rsidRDefault="00567601" w:rsidP="00567601">
            <w:pPr>
              <w:rPr>
                <w:kern w:val="0"/>
              </w:rPr>
            </w:pPr>
            <w:r w:rsidRPr="00567601">
              <w:rPr>
                <w:rFonts w:hint="eastAsia"/>
                <w:kern w:val="0"/>
              </w:rPr>
              <w:t>协助打开设备、切换镜头，必要时支援本部的拍摄活动</w:t>
            </w:r>
          </w:p>
        </w:tc>
      </w:tr>
      <w:tr w:rsidR="00567601" w:rsidRPr="00567601" w14:paraId="4AD481A8" w14:textId="77777777" w:rsidTr="00FD657D">
        <w:trPr>
          <w:trHeight w:val="624"/>
        </w:trPr>
        <w:tc>
          <w:tcPr>
            <w:tcW w:w="582" w:type="dxa"/>
            <w:tcBorders>
              <w:top w:val="nil"/>
              <w:left w:val="single" w:sz="4" w:space="0" w:color="auto"/>
              <w:bottom w:val="single" w:sz="4" w:space="0" w:color="auto"/>
              <w:right w:val="single" w:sz="4" w:space="0" w:color="auto"/>
            </w:tcBorders>
            <w:noWrap/>
            <w:vAlign w:val="center"/>
          </w:tcPr>
          <w:p w14:paraId="30EB5809" w14:textId="77777777" w:rsidR="00567601" w:rsidRPr="00567601" w:rsidRDefault="00567601" w:rsidP="00567601">
            <w:pPr>
              <w:rPr>
                <w:kern w:val="0"/>
              </w:rPr>
            </w:pPr>
            <w:r w:rsidRPr="00567601">
              <w:rPr>
                <w:rFonts w:hint="eastAsia"/>
                <w:kern w:val="0"/>
              </w:rPr>
              <w:t>13</w:t>
            </w:r>
          </w:p>
        </w:tc>
        <w:tc>
          <w:tcPr>
            <w:tcW w:w="2127" w:type="dxa"/>
            <w:tcBorders>
              <w:top w:val="nil"/>
              <w:left w:val="nil"/>
              <w:bottom w:val="single" w:sz="4" w:space="0" w:color="auto"/>
              <w:right w:val="single" w:sz="4" w:space="0" w:color="auto"/>
            </w:tcBorders>
            <w:vAlign w:val="center"/>
          </w:tcPr>
          <w:p w14:paraId="4F9D0FD6" w14:textId="77777777" w:rsidR="00567601" w:rsidRPr="00567601" w:rsidRDefault="00567601" w:rsidP="00567601">
            <w:pPr>
              <w:rPr>
                <w:kern w:val="0"/>
              </w:rPr>
            </w:pPr>
            <w:r w:rsidRPr="00567601">
              <w:rPr>
                <w:rFonts w:hint="eastAsia"/>
                <w:kern w:val="0"/>
              </w:rPr>
              <w:t>放广播</w:t>
            </w:r>
          </w:p>
        </w:tc>
        <w:tc>
          <w:tcPr>
            <w:tcW w:w="5666" w:type="dxa"/>
            <w:gridSpan w:val="4"/>
            <w:tcBorders>
              <w:top w:val="single" w:sz="4" w:space="0" w:color="auto"/>
              <w:left w:val="nil"/>
              <w:bottom w:val="single" w:sz="4" w:space="0" w:color="auto"/>
              <w:right w:val="single" w:sz="4" w:space="0" w:color="000000"/>
            </w:tcBorders>
            <w:vAlign w:val="center"/>
          </w:tcPr>
          <w:p w14:paraId="577551EB" w14:textId="77777777" w:rsidR="00567601" w:rsidRPr="00567601" w:rsidRDefault="00567601" w:rsidP="00567601">
            <w:pPr>
              <w:rPr>
                <w:kern w:val="0"/>
              </w:rPr>
            </w:pPr>
            <w:r w:rsidRPr="00567601">
              <w:rPr>
                <w:rFonts w:hint="eastAsia"/>
                <w:kern w:val="0"/>
              </w:rPr>
              <w:t>每天早上</w:t>
            </w:r>
            <w:r w:rsidRPr="00567601">
              <w:rPr>
                <w:rFonts w:hint="eastAsia"/>
                <w:kern w:val="0"/>
              </w:rPr>
              <w:t>8</w:t>
            </w:r>
            <w:r w:rsidRPr="00567601">
              <w:rPr>
                <w:rFonts w:hint="eastAsia"/>
                <w:kern w:val="0"/>
              </w:rPr>
              <w:t>点播放广播</w:t>
            </w:r>
          </w:p>
        </w:tc>
      </w:tr>
      <w:tr w:rsidR="00567601" w:rsidRPr="00567601" w14:paraId="593DC5C2" w14:textId="77777777" w:rsidTr="00FD657D">
        <w:trPr>
          <w:trHeight w:val="1101"/>
        </w:trPr>
        <w:tc>
          <w:tcPr>
            <w:tcW w:w="582" w:type="dxa"/>
            <w:tcBorders>
              <w:top w:val="nil"/>
              <w:left w:val="single" w:sz="4" w:space="0" w:color="auto"/>
              <w:bottom w:val="single" w:sz="4" w:space="0" w:color="auto"/>
              <w:right w:val="single" w:sz="4" w:space="0" w:color="auto"/>
            </w:tcBorders>
            <w:noWrap/>
            <w:vAlign w:val="center"/>
          </w:tcPr>
          <w:p w14:paraId="557EE957" w14:textId="77777777" w:rsidR="00567601" w:rsidRPr="00567601" w:rsidRDefault="00567601" w:rsidP="00567601">
            <w:pPr>
              <w:rPr>
                <w:kern w:val="0"/>
              </w:rPr>
            </w:pPr>
            <w:r w:rsidRPr="00567601">
              <w:rPr>
                <w:rFonts w:hint="eastAsia"/>
                <w:kern w:val="0"/>
              </w:rPr>
              <w:lastRenderedPageBreak/>
              <w:t>14</w:t>
            </w:r>
          </w:p>
        </w:tc>
        <w:tc>
          <w:tcPr>
            <w:tcW w:w="2127" w:type="dxa"/>
            <w:tcBorders>
              <w:top w:val="nil"/>
              <w:left w:val="nil"/>
              <w:bottom w:val="single" w:sz="4" w:space="0" w:color="auto"/>
              <w:right w:val="single" w:sz="4" w:space="0" w:color="auto"/>
            </w:tcBorders>
            <w:vAlign w:val="center"/>
          </w:tcPr>
          <w:p w14:paraId="00CA8A3F" w14:textId="77777777" w:rsidR="00567601" w:rsidRPr="00567601" w:rsidRDefault="00567601" w:rsidP="00567601">
            <w:pPr>
              <w:rPr>
                <w:kern w:val="0"/>
              </w:rPr>
            </w:pPr>
            <w:r w:rsidRPr="00567601">
              <w:rPr>
                <w:rFonts w:hint="eastAsia"/>
                <w:kern w:val="0"/>
              </w:rPr>
              <w:t>周末值班</w:t>
            </w:r>
          </w:p>
        </w:tc>
        <w:tc>
          <w:tcPr>
            <w:tcW w:w="5666" w:type="dxa"/>
            <w:gridSpan w:val="4"/>
            <w:tcBorders>
              <w:top w:val="single" w:sz="4" w:space="0" w:color="auto"/>
              <w:left w:val="nil"/>
              <w:bottom w:val="single" w:sz="4" w:space="0" w:color="auto"/>
              <w:right w:val="single" w:sz="4" w:space="0" w:color="000000"/>
            </w:tcBorders>
            <w:vAlign w:val="center"/>
          </w:tcPr>
          <w:p w14:paraId="75264BFB" w14:textId="77777777" w:rsidR="00567601" w:rsidRPr="00567601" w:rsidRDefault="00567601" w:rsidP="00567601">
            <w:pPr>
              <w:rPr>
                <w:kern w:val="0"/>
              </w:rPr>
            </w:pPr>
            <w:r w:rsidRPr="00567601">
              <w:rPr>
                <w:rFonts w:hint="eastAsia"/>
                <w:kern w:val="0"/>
              </w:rPr>
              <w:t>停电报警、收货、网络报修联系；</w:t>
            </w:r>
            <w:r w:rsidRPr="00567601">
              <w:rPr>
                <w:rFonts w:hint="eastAsia"/>
                <w:kern w:val="0"/>
              </w:rPr>
              <w:br/>
            </w:r>
            <w:r w:rsidRPr="00567601">
              <w:rPr>
                <w:rFonts w:hint="eastAsia"/>
                <w:kern w:val="0"/>
              </w:rPr>
              <w:t>值班替补，特殊紧急情况需值班</w:t>
            </w:r>
          </w:p>
        </w:tc>
      </w:tr>
      <w:tr w:rsidR="00567601" w:rsidRPr="00567601" w14:paraId="12D78E84" w14:textId="77777777" w:rsidTr="00FD657D">
        <w:trPr>
          <w:trHeight w:val="624"/>
        </w:trPr>
        <w:tc>
          <w:tcPr>
            <w:tcW w:w="582" w:type="dxa"/>
            <w:tcBorders>
              <w:top w:val="nil"/>
              <w:left w:val="single" w:sz="4" w:space="0" w:color="auto"/>
              <w:bottom w:val="single" w:sz="4" w:space="0" w:color="auto"/>
              <w:right w:val="single" w:sz="4" w:space="0" w:color="auto"/>
            </w:tcBorders>
            <w:noWrap/>
            <w:vAlign w:val="center"/>
          </w:tcPr>
          <w:p w14:paraId="31D8864F" w14:textId="77777777" w:rsidR="00567601" w:rsidRPr="00567601" w:rsidRDefault="00567601" w:rsidP="00567601">
            <w:pPr>
              <w:rPr>
                <w:kern w:val="0"/>
              </w:rPr>
            </w:pPr>
            <w:r w:rsidRPr="00567601">
              <w:rPr>
                <w:rFonts w:hint="eastAsia"/>
                <w:kern w:val="0"/>
              </w:rPr>
              <w:t>15</w:t>
            </w:r>
          </w:p>
        </w:tc>
        <w:tc>
          <w:tcPr>
            <w:tcW w:w="2127" w:type="dxa"/>
            <w:tcBorders>
              <w:top w:val="nil"/>
              <w:left w:val="nil"/>
              <w:bottom w:val="single" w:sz="4" w:space="0" w:color="auto"/>
              <w:right w:val="single" w:sz="4" w:space="0" w:color="auto"/>
            </w:tcBorders>
            <w:vAlign w:val="center"/>
          </w:tcPr>
          <w:p w14:paraId="5AA54E94" w14:textId="77777777" w:rsidR="00567601" w:rsidRPr="00567601" w:rsidRDefault="00567601" w:rsidP="00567601">
            <w:pPr>
              <w:rPr>
                <w:kern w:val="0"/>
              </w:rPr>
            </w:pPr>
            <w:proofErr w:type="gramStart"/>
            <w:r w:rsidRPr="00567601">
              <w:rPr>
                <w:rFonts w:hint="eastAsia"/>
                <w:kern w:val="0"/>
              </w:rPr>
              <w:t>暑</w:t>
            </w:r>
            <w:proofErr w:type="gramEnd"/>
            <w:r w:rsidRPr="00567601">
              <w:rPr>
                <w:rFonts w:hint="eastAsia"/>
                <w:kern w:val="0"/>
              </w:rPr>
              <w:t>寒假期间施工协助</w:t>
            </w:r>
          </w:p>
        </w:tc>
        <w:tc>
          <w:tcPr>
            <w:tcW w:w="5666" w:type="dxa"/>
            <w:gridSpan w:val="4"/>
            <w:tcBorders>
              <w:top w:val="single" w:sz="4" w:space="0" w:color="auto"/>
              <w:left w:val="nil"/>
              <w:bottom w:val="single" w:sz="4" w:space="0" w:color="auto"/>
              <w:right w:val="single" w:sz="4" w:space="0" w:color="000000"/>
            </w:tcBorders>
            <w:vAlign w:val="center"/>
          </w:tcPr>
          <w:p w14:paraId="12C4615B" w14:textId="77777777" w:rsidR="00567601" w:rsidRPr="00567601" w:rsidRDefault="00567601" w:rsidP="00567601">
            <w:pPr>
              <w:rPr>
                <w:kern w:val="0"/>
              </w:rPr>
            </w:pPr>
            <w:r w:rsidRPr="00567601">
              <w:rPr>
                <w:rFonts w:hint="eastAsia"/>
                <w:kern w:val="0"/>
              </w:rPr>
              <w:t>代表校方对接事宜</w:t>
            </w:r>
          </w:p>
        </w:tc>
      </w:tr>
      <w:tr w:rsidR="00567601" w:rsidRPr="00567601" w14:paraId="103D4291" w14:textId="77777777" w:rsidTr="00FD657D">
        <w:trPr>
          <w:trHeight w:val="624"/>
        </w:trPr>
        <w:tc>
          <w:tcPr>
            <w:tcW w:w="582" w:type="dxa"/>
            <w:tcBorders>
              <w:top w:val="nil"/>
              <w:left w:val="single" w:sz="4" w:space="0" w:color="auto"/>
              <w:bottom w:val="nil"/>
              <w:right w:val="single" w:sz="4" w:space="0" w:color="auto"/>
            </w:tcBorders>
            <w:noWrap/>
            <w:vAlign w:val="center"/>
          </w:tcPr>
          <w:p w14:paraId="7283291A" w14:textId="77777777" w:rsidR="00567601" w:rsidRPr="00567601" w:rsidRDefault="00567601" w:rsidP="00567601">
            <w:pPr>
              <w:rPr>
                <w:kern w:val="0"/>
              </w:rPr>
            </w:pPr>
            <w:r w:rsidRPr="00567601">
              <w:rPr>
                <w:rFonts w:hint="eastAsia"/>
                <w:kern w:val="0"/>
              </w:rPr>
              <w:t>16</w:t>
            </w:r>
          </w:p>
        </w:tc>
        <w:tc>
          <w:tcPr>
            <w:tcW w:w="2127" w:type="dxa"/>
            <w:tcBorders>
              <w:top w:val="nil"/>
              <w:left w:val="nil"/>
              <w:bottom w:val="nil"/>
              <w:right w:val="single" w:sz="4" w:space="0" w:color="auto"/>
            </w:tcBorders>
            <w:vAlign w:val="center"/>
          </w:tcPr>
          <w:p w14:paraId="2CCCD1C4" w14:textId="77777777" w:rsidR="00567601" w:rsidRPr="00567601" w:rsidRDefault="00567601" w:rsidP="00567601">
            <w:pPr>
              <w:rPr>
                <w:kern w:val="0"/>
              </w:rPr>
            </w:pPr>
            <w:r w:rsidRPr="00567601">
              <w:rPr>
                <w:rFonts w:hint="eastAsia"/>
                <w:kern w:val="0"/>
              </w:rPr>
              <w:t>总务零星事务协助</w:t>
            </w:r>
          </w:p>
        </w:tc>
        <w:tc>
          <w:tcPr>
            <w:tcW w:w="5666" w:type="dxa"/>
            <w:gridSpan w:val="4"/>
            <w:tcBorders>
              <w:top w:val="single" w:sz="4" w:space="0" w:color="auto"/>
              <w:left w:val="nil"/>
              <w:bottom w:val="nil"/>
              <w:right w:val="single" w:sz="4" w:space="0" w:color="000000"/>
            </w:tcBorders>
            <w:vAlign w:val="center"/>
          </w:tcPr>
          <w:p w14:paraId="489827D7" w14:textId="77777777" w:rsidR="00567601" w:rsidRPr="00567601" w:rsidRDefault="00567601" w:rsidP="00567601">
            <w:pPr>
              <w:rPr>
                <w:kern w:val="0"/>
              </w:rPr>
            </w:pPr>
            <w:r w:rsidRPr="00567601">
              <w:rPr>
                <w:rFonts w:hint="eastAsia"/>
                <w:kern w:val="0"/>
              </w:rPr>
              <w:t>总务临时有任务需要时，提供支持</w:t>
            </w:r>
          </w:p>
        </w:tc>
      </w:tr>
      <w:tr w:rsidR="00567601" w:rsidRPr="00567601" w14:paraId="3E3786F1" w14:textId="77777777" w:rsidTr="00FD657D">
        <w:trPr>
          <w:trHeight w:val="624"/>
        </w:trPr>
        <w:tc>
          <w:tcPr>
            <w:tcW w:w="582" w:type="dxa"/>
            <w:tcBorders>
              <w:top w:val="single" w:sz="4" w:space="0" w:color="auto"/>
              <w:left w:val="single" w:sz="4" w:space="0" w:color="auto"/>
              <w:bottom w:val="single" w:sz="4" w:space="0" w:color="auto"/>
              <w:right w:val="single" w:sz="4" w:space="0" w:color="auto"/>
            </w:tcBorders>
            <w:noWrap/>
            <w:vAlign w:val="center"/>
          </w:tcPr>
          <w:p w14:paraId="192F77E4" w14:textId="77777777" w:rsidR="00567601" w:rsidRPr="00567601" w:rsidRDefault="00567601" w:rsidP="00567601">
            <w:pPr>
              <w:rPr>
                <w:kern w:val="0"/>
              </w:rPr>
            </w:pPr>
            <w:r w:rsidRPr="00567601">
              <w:rPr>
                <w:rFonts w:hint="eastAsia"/>
                <w:kern w:val="0"/>
              </w:rPr>
              <w:t>17</w:t>
            </w:r>
          </w:p>
        </w:tc>
        <w:tc>
          <w:tcPr>
            <w:tcW w:w="2127" w:type="dxa"/>
            <w:tcBorders>
              <w:top w:val="single" w:sz="4" w:space="0" w:color="auto"/>
              <w:left w:val="nil"/>
              <w:bottom w:val="single" w:sz="4" w:space="0" w:color="auto"/>
              <w:right w:val="single" w:sz="4" w:space="0" w:color="auto"/>
            </w:tcBorders>
            <w:vAlign w:val="center"/>
          </w:tcPr>
          <w:p w14:paraId="4D1716AE" w14:textId="77777777" w:rsidR="00567601" w:rsidRPr="00567601" w:rsidRDefault="00567601" w:rsidP="00567601">
            <w:pPr>
              <w:rPr>
                <w:kern w:val="0"/>
              </w:rPr>
            </w:pPr>
            <w:r w:rsidRPr="00567601">
              <w:rPr>
                <w:rFonts w:hint="eastAsia"/>
                <w:kern w:val="0"/>
              </w:rPr>
              <w:t>本部重大活动支援</w:t>
            </w:r>
          </w:p>
        </w:tc>
        <w:tc>
          <w:tcPr>
            <w:tcW w:w="5666" w:type="dxa"/>
            <w:gridSpan w:val="4"/>
            <w:tcBorders>
              <w:top w:val="single" w:sz="4" w:space="0" w:color="auto"/>
              <w:left w:val="nil"/>
              <w:bottom w:val="single" w:sz="4" w:space="0" w:color="auto"/>
              <w:right w:val="single" w:sz="4" w:space="0" w:color="auto"/>
            </w:tcBorders>
            <w:vAlign w:val="center"/>
          </w:tcPr>
          <w:p w14:paraId="09CDFB8A" w14:textId="77777777" w:rsidR="00567601" w:rsidRPr="00567601" w:rsidRDefault="00567601" w:rsidP="00567601">
            <w:pPr>
              <w:rPr>
                <w:kern w:val="0"/>
              </w:rPr>
            </w:pPr>
            <w:r w:rsidRPr="00567601">
              <w:rPr>
                <w:rFonts w:hint="eastAsia"/>
                <w:kern w:val="0"/>
              </w:rPr>
              <w:t>本部有重大活动时，需提供支援</w:t>
            </w:r>
          </w:p>
        </w:tc>
      </w:tr>
    </w:tbl>
    <w:p w14:paraId="7340B306" w14:textId="77777777" w:rsidR="00567601" w:rsidRPr="00A934C3" w:rsidRDefault="00567601" w:rsidP="00567601">
      <w:pPr>
        <w:pStyle w:val="ab"/>
        <w:tabs>
          <w:tab w:val="left" w:pos="540"/>
        </w:tabs>
        <w:adjustRightInd w:val="0"/>
        <w:snapToGrid w:val="0"/>
        <w:spacing w:line="0" w:lineRule="atLeast"/>
        <w:rPr>
          <w:rFonts w:ascii="仿宋" w:eastAsia="仿宋" w:hAnsi="仿宋" w:cs="仿宋"/>
          <w:b/>
          <w:sz w:val="24"/>
          <w:szCs w:val="24"/>
        </w:rPr>
      </w:pPr>
    </w:p>
    <w:p w14:paraId="1420E777" w14:textId="77777777" w:rsidR="00567601" w:rsidRPr="00567601" w:rsidRDefault="00567601" w:rsidP="00567601">
      <w:pPr>
        <w:spacing w:line="360" w:lineRule="auto"/>
        <w:rPr>
          <w:rFonts w:ascii="新宋体" w:eastAsia="新宋体" w:hAnsi="新宋体" w:cs="仿宋"/>
          <w:b/>
          <w:szCs w:val="21"/>
        </w:rPr>
      </w:pPr>
      <w:r w:rsidRPr="00567601">
        <w:rPr>
          <w:rFonts w:ascii="新宋体" w:eastAsia="新宋体" w:hAnsi="新宋体" w:cs="仿宋" w:hint="eastAsia"/>
          <w:b/>
          <w:szCs w:val="21"/>
        </w:rPr>
        <w:t>二、设备维修</w:t>
      </w:r>
      <w:r w:rsidRPr="00567601">
        <w:rPr>
          <w:rFonts w:ascii="新宋体" w:eastAsia="新宋体" w:hAnsi="新宋体" w:cs="仿宋" w:hint="eastAsia"/>
          <w:b/>
          <w:bCs/>
          <w:szCs w:val="21"/>
        </w:rPr>
        <w:t>要求</w:t>
      </w:r>
    </w:p>
    <w:p w14:paraId="4D5C847D" w14:textId="77777777" w:rsidR="00567601" w:rsidRPr="00567601" w:rsidRDefault="00567601" w:rsidP="00567601">
      <w:pPr>
        <w:spacing w:line="360" w:lineRule="auto"/>
        <w:rPr>
          <w:rFonts w:ascii="新宋体" w:eastAsia="新宋体" w:hAnsi="新宋体" w:cs="仿宋"/>
          <w:szCs w:val="21"/>
        </w:rPr>
      </w:pPr>
      <w:r w:rsidRPr="00567601">
        <w:rPr>
          <w:rFonts w:ascii="新宋体" w:eastAsia="新宋体" w:hAnsi="新宋体" w:cs="仿宋" w:hint="eastAsia"/>
          <w:szCs w:val="21"/>
        </w:rPr>
        <w:t>1.电教设备维护要求</w:t>
      </w:r>
    </w:p>
    <w:p w14:paraId="71539B74" w14:textId="77777777" w:rsidR="00567601" w:rsidRPr="00567601" w:rsidRDefault="00567601" w:rsidP="00567601">
      <w:pPr>
        <w:spacing w:line="360" w:lineRule="auto"/>
        <w:ind w:firstLineChars="200" w:firstLine="420"/>
        <w:rPr>
          <w:rFonts w:ascii="新宋体" w:eastAsia="新宋体" w:hAnsi="新宋体" w:cs="仿宋"/>
          <w:kern w:val="0"/>
          <w:szCs w:val="21"/>
        </w:rPr>
      </w:pPr>
      <w:r w:rsidRPr="00567601">
        <w:rPr>
          <w:rFonts w:ascii="新宋体" w:eastAsia="新宋体" w:hAnsi="新宋体" w:cs="仿宋" w:hint="eastAsia"/>
          <w:kern w:val="0"/>
          <w:szCs w:val="21"/>
        </w:rPr>
        <w:t>本项目包含对所有电脑、一体机、录播设备进行日常维护、故障维修、操作系统及软件安装、桌面网络连接等相关运维服务。所有服务过程需形成服务记录。</w:t>
      </w:r>
    </w:p>
    <w:p w14:paraId="2F7FAE7F" w14:textId="77777777" w:rsidR="00567601" w:rsidRPr="00567601" w:rsidRDefault="00567601" w:rsidP="00567601">
      <w:pPr>
        <w:spacing w:line="360" w:lineRule="auto"/>
        <w:rPr>
          <w:rFonts w:ascii="新宋体" w:eastAsia="新宋体" w:hAnsi="新宋体" w:cs="仿宋"/>
          <w:szCs w:val="21"/>
        </w:rPr>
      </w:pPr>
      <w:r w:rsidRPr="00567601">
        <w:rPr>
          <w:rFonts w:ascii="新宋体" w:eastAsia="新宋体" w:hAnsi="新宋体" w:cs="仿宋" w:hint="eastAsia"/>
          <w:szCs w:val="21"/>
        </w:rPr>
        <w:t>2.网络设备的要求</w:t>
      </w:r>
    </w:p>
    <w:p w14:paraId="505613A1" w14:textId="77777777" w:rsidR="00567601" w:rsidRPr="00567601" w:rsidRDefault="00567601" w:rsidP="00567601">
      <w:pPr>
        <w:spacing w:line="360" w:lineRule="auto"/>
        <w:ind w:firstLineChars="200" w:firstLine="420"/>
        <w:rPr>
          <w:rFonts w:ascii="新宋体" w:eastAsia="新宋体" w:hAnsi="新宋体" w:cs="仿宋"/>
          <w:kern w:val="0"/>
          <w:szCs w:val="21"/>
        </w:rPr>
      </w:pPr>
      <w:r w:rsidRPr="00567601">
        <w:rPr>
          <w:rFonts w:ascii="新宋体" w:eastAsia="新宋体" w:hAnsi="新宋体" w:cs="仿宋" w:hint="eastAsia"/>
          <w:kern w:val="0"/>
          <w:szCs w:val="21"/>
        </w:rPr>
        <w:t>为保障机房核心设备的安全性，针对机房相关设备、安全产品等核心设备，要求外包公司每月进行一次巡检，并形成报表记录。</w:t>
      </w:r>
      <w:proofErr w:type="gramStart"/>
      <w:r w:rsidRPr="00567601">
        <w:rPr>
          <w:rFonts w:ascii="新宋体" w:eastAsia="新宋体" w:hAnsi="新宋体" w:cs="仿宋" w:hint="eastAsia"/>
          <w:kern w:val="0"/>
          <w:szCs w:val="21"/>
        </w:rPr>
        <w:t>当核心</w:t>
      </w:r>
      <w:proofErr w:type="gramEnd"/>
      <w:r w:rsidRPr="00567601">
        <w:rPr>
          <w:rFonts w:ascii="新宋体" w:eastAsia="新宋体" w:hAnsi="新宋体" w:cs="仿宋" w:hint="eastAsia"/>
          <w:kern w:val="0"/>
          <w:szCs w:val="21"/>
        </w:rPr>
        <w:t>设备发现故障时，要求工程师2小时内上门进行维修。</w:t>
      </w:r>
    </w:p>
    <w:p w14:paraId="113BEAFF" w14:textId="77777777" w:rsidR="00567601" w:rsidRPr="00567601" w:rsidRDefault="00567601" w:rsidP="00567601">
      <w:pPr>
        <w:spacing w:line="360" w:lineRule="auto"/>
        <w:rPr>
          <w:rFonts w:ascii="新宋体" w:eastAsia="新宋体" w:hAnsi="新宋体" w:cs="仿宋"/>
          <w:szCs w:val="21"/>
        </w:rPr>
      </w:pPr>
      <w:r w:rsidRPr="00567601">
        <w:rPr>
          <w:rFonts w:ascii="新宋体" w:eastAsia="新宋体" w:hAnsi="新宋体" w:cs="仿宋" w:hint="eastAsia"/>
          <w:szCs w:val="21"/>
        </w:rPr>
        <w:t>3.网络设备的维护要求</w:t>
      </w:r>
    </w:p>
    <w:p w14:paraId="42B2F481" w14:textId="77777777" w:rsidR="00567601" w:rsidRPr="00567601" w:rsidRDefault="00567601" w:rsidP="00567601">
      <w:pPr>
        <w:spacing w:line="360" w:lineRule="auto"/>
        <w:ind w:firstLineChars="200" w:firstLine="420"/>
        <w:rPr>
          <w:rFonts w:ascii="新宋体" w:eastAsia="新宋体" w:hAnsi="新宋体" w:cs="仿宋"/>
          <w:szCs w:val="21"/>
        </w:rPr>
      </w:pPr>
      <w:r w:rsidRPr="00567601">
        <w:rPr>
          <w:rFonts w:ascii="新宋体" w:eastAsia="新宋体" w:hAnsi="新宋体" w:cs="仿宋" w:hint="eastAsia"/>
          <w:kern w:val="0"/>
          <w:szCs w:val="21"/>
        </w:rPr>
        <w:t>网络设备维护主要含各类交换机、路由器等常用网络设备的维护；</w:t>
      </w:r>
    </w:p>
    <w:p w14:paraId="665AD7B8" w14:textId="77777777" w:rsidR="00567601" w:rsidRPr="00567601" w:rsidRDefault="00567601" w:rsidP="00567601">
      <w:pPr>
        <w:spacing w:line="360" w:lineRule="auto"/>
        <w:rPr>
          <w:rFonts w:ascii="新宋体" w:eastAsia="新宋体" w:hAnsi="新宋体" w:cs="仿宋"/>
          <w:szCs w:val="21"/>
        </w:rPr>
      </w:pPr>
      <w:r w:rsidRPr="00567601">
        <w:rPr>
          <w:rFonts w:ascii="新宋体" w:eastAsia="新宋体" w:hAnsi="新宋体" w:cs="仿宋"/>
          <w:szCs w:val="21"/>
        </w:rPr>
        <w:t>4</w:t>
      </w:r>
      <w:r w:rsidRPr="00567601">
        <w:rPr>
          <w:rFonts w:ascii="新宋体" w:eastAsia="新宋体" w:hAnsi="新宋体" w:cs="仿宋" w:hint="eastAsia"/>
          <w:szCs w:val="21"/>
        </w:rPr>
        <w:t>.用户满意</w:t>
      </w:r>
      <w:proofErr w:type="gramStart"/>
      <w:r w:rsidRPr="00567601">
        <w:rPr>
          <w:rFonts w:ascii="新宋体" w:eastAsia="新宋体" w:hAnsi="新宋体" w:cs="仿宋" w:hint="eastAsia"/>
          <w:szCs w:val="21"/>
        </w:rPr>
        <w:t>度管理</w:t>
      </w:r>
      <w:proofErr w:type="gramEnd"/>
      <w:r w:rsidRPr="00567601">
        <w:rPr>
          <w:rFonts w:ascii="新宋体" w:eastAsia="新宋体" w:hAnsi="新宋体" w:cs="仿宋" w:hint="eastAsia"/>
          <w:szCs w:val="21"/>
        </w:rPr>
        <w:t>要求</w:t>
      </w:r>
    </w:p>
    <w:p w14:paraId="4612AC66" w14:textId="77777777" w:rsidR="00567601" w:rsidRPr="00567601" w:rsidRDefault="00567601" w:rsidP="00567601">
      <w:pPr>
        <w:widowControl/>
        <w:spacing w:line="360" w:lineRule="auto"/>
        <w:ind w:firstLineChars="200" w:firstLine="420"/>
        <w:jc w:val="left"/>
        <w:rPr>
          <w:rFonts w:ascii="新宋体" w:eastAsia="新宋体" w:hAnsi="新宋体" w:cs="仿宋"/>
          <w:kern w:val="0"/>
          <w:szCs w:val="21"/>
        </w:rPr>
      </w:pPr>
      <w:r w:rsidRPr="00567601">
        <w:rPr>
          <w:rFonts w:ascii="新宋体" w:eastAsia="新宋体" w:hAnsi="新宋体" w:cs="仿宋" w:hint="eastAsia"/>
          <w:kern w:val="0"/>
          <w:szCs w:val="21"/>
        </w:rPr>
        <w:t>（1）外包公司的服务要具备服务管理和查询机制。服务期间要有值班记录、维护记录、定期维护记录。</w:t>
      </w:r>
    </w:p>
    <w:p w14:paraId="556C96E0" w14:textId="77777777" w:rsidR="00567601" w:rsidRPr="00567601" w:rsidRDefault="00567601" w:rsidP="00567601">
      <w:pPr>
        <w:widowControl/>
        <w:spacing w:line="360" w:lineRule="auto"/>
        <w:ind w:firstLineChars="200" w:firstLine="420"/>
        <w:jc w:val="left"/>
        <w:rPr>
          <w:rFonts w:ascii="新宋体" w:eastAsia="新宋体" w:hAnsi="新宋体" w:cs="仿宋"/>
          <w:kern w:val="0"/>
          <w:szCs w:val="21"/>
        </w:rPr>
      </w:pPr>
      <w:r w:rsidRPr="00567601">
        <w:rPr>
          <w:rFonts w:ascii="新宋体" w:eastAsia="新宋体" w:hAnsi="新宋体" w:cs="仿宋" w:hint="eastAsia"/>
          <w:kern w:val="0"/>
          <w:szCs w:val="21"/>
        </w:rPr>
        <w:t>（2）制定服务满意度调查表，每季度在学校开展一次满意度调查。外包公司满意</w:t>
      </w:r>
      <w:proofErr w:type="gramStart"/>
      <w:r w:rsidRPr="00567601">
        <w:rPr>
          <w:rFonts w:ascii="新宋体" w:eastAsia="新宋体" w:hAnsi="新宋体" w:cs="仿宋" w:hint="eastAsia"/>
          <w:kern w:val="0"/>
          <w:szCs w:val="21"/>
        </w:rPr>
        <w:t>度记录</w:t>
      </w:r>
      <w:proofErr w:type="gramEnd"/>
      <w:r w:rsidRPr="00567601">
        <w:rPr>
          <w:rFonts w:ascii="新宋体" w:eastAsia="新宋体" w:hAnsi="新宋体" w:cs="仿宋" w:hint="eastAsia"/>
          <w:kern w:val="0"/>
          <w:szCs w:val="21"/>
        </w:rPr>
        <w:t>结果不得低于80%。若有下降必须进行原因分析并制定及时有效的改进方案。</w:t>
      </w:r>
    </w:p>
    <w:p w14:paraId="41E4F6B4" w14:textId="77777777" w:rsidR="00567601" w:rsidRPr="00567601" w:rsidRDefault="00567601" w:rsidP="00567601">
      <w:pPr>
        <w:spacing w:line="360" w:lineRule="auto"/>
        <w:rPr>
          <w:rFonts w:ascii="新宋体" w:eastAsia="新宋体" w:hAnsi="新宋体" w:cs="仿宋"/>
          <w:szCs w:val="21"/>
        </w:rPr>
      </w:pPr>
      <w:r w:rsidRPr="00567601">
        <w:rPr>
          <w:rFonts w:ascii="新宋体" w:eastAsia="新宋体" w:hAnsi="新宋体" w:cs="仿宋"/>
          <w:szCs w:val="21"/>
        </w:rPr>
        <w:t>5</w:t>
      </w:r>
      <w:r w:rsidRPr="00567601">
        <w:rPr>
          <w:rFonts w:ascii="新宋体" w:eastAsia="新宋体" w:hAnsi="新宋体" w:cs="仿宋" w:hint="eastAsia"/>
          <w:szCs w:val="21"/>
        </w:rPr>
        <w:t>.信息安全管理要求</w:t>
      </w:r>
    </w:p>
    <w:p w14:paraId="07D91D61" w14:textId="77777777" w:rsidR="00567601" w:rsidRPr="00567601" w:rsidRDefault="00567601" w:rsidP="00567601">
      <w:pPr>
        <w:spacing w:line="360" w:lineRule="auto"/>
        <w:ind w:firstLineChars="200" w:firstLine="420"/>
        <w:rPr>
          <w:rFonts w:ascii="新宋体" w:eastAsia="新宋体" w:hAnsi="新宋体" w:cs="仿宋"/>
          <w:kern w:val="0"/>
          <w:szCs w:val="21"/>
        </w:rPr>
      </w:pPr>
      <w:r w:rsidRPr="00567601">
        <w:rPr>
          <w:rFonts w:ascii="新宋体" w:eastAsia="新宋体" w:hAnsi="新宋体" w:cs="仿宋" w:hint="eastAsia"/>
          <w:kern w:val="0"/>
          <w:szCs w:val="21"/>
        </w:rPr>
        <w:t>（1）外包公司运维服务工作需满足信息安全管理法规和作业规范要求，且与学校签署信息安全保密协议。</w:t>
      </w:r>
    </w:p>
    <w:p w14:paraId="2F48B861" w14:textId="77777777" w:rsidR="00567601" w:rsidRPr="00567601" w:rsidRDefault="00567601" w:rsidP="00567601">
      <w:pPr>
        <w:spacing w:line="360" w:lineRule="auto"/>
        <w:ind w:firstLineChars="200" w:firstLine="420"/>
        <w:rPr>
          <w:rFonts w:ascii="新宋体" w:eastAsia="新宋体" w:hAnsi="新宋体" w:cs="仿宋"/>
          <w:kern w:val="0"/>
          <w:szCs w:val="21"/>
        </w:rPr>
      </w:pPr>
      <w:r w:rsidRPr="00567601">
        <w:rPr>
          <w:rFonts w:ascii="新宋体" w:eastAsia="新宋体" w:hAnsi="新宋体" w:cs="仿宋" w:hint="eastAsia"/>
          <w:kern w:val="0"/>
          <w:szCs w:val="21"/>
        </w:rPr>
        <w:t>（2）运维技术服务应遵从信息系统审计管理要求，书面的作业记录需及时归档，系统电子日志保留半年以上。</w:t>
      </w:r>
    </w:p>
    <w:p w14:paraId="13D6262D" w14:textId="77777777" w:rsidR="00567601" w:rsidRPr="00567601" w:rsidRDefault="00567601" w:rsidP="00567601">
      <w:pPr>
        <w:spacing w:line="360" w:lineRule="auto"/>
        <w:rPr>
          <w:rFonts w:ascii="新宋体" w:eastAsia="新宋体" w:hAnsi="新宋体" w:cs="仿宋"/>
          <w:szCs w:val="21"/>
        </w:rPr>
      </w:pPr>
      <w:r w:rsidRPr="00567601">
        <w:rPr>
          <w:rFonts w:ascii="新宋体" w:eastAsia="新宋体" w:hAnsi="新宋体" w:cs="仿宋" w:hint="eastAsia"/>
          <w:szCs w:val="21"/>
        </w:rPr>
        <w:t>★</w:t>
      </w:r>
      <w:r w:rsidRPr="00567601">
        <w:rPr>
          <w:rFonts w:ascii="新宋体" w:eastAsia="新宋体" w:hAnsi="新宋体" w:cs="仿宋"/>
          <w:szCs w:val="21"/>
        </w:rPr>
        <w:t>6</w:t>
      </w:r>
      <w:r w:rsidRPr="00567601">
        <w:rPr>
          <w:rFonts w:ascii="新宋体" w:eastAsia="新宋体" w:hAnsi="新宋体" w:cs="仿宋" w:hint="eastAsia"/>
          <w:szCs w:val="21"/>
        </w:rPr>
        <w:t>.驻场人员要求</w:t>
      </w:r>
    </w:p>
    <w:p w14:paraId="19834406" w14:textId="77777777" w:rsidR="00567601" w:rsidRPr="00567601" w:rsidRDefault="00567601" w:rsidP="00567601">
      <w:pPr>
        <w:spacing w:line="360" w:lineRule="auto"/>
        <w:ind w:firstLineChars="200" w:firstLine="420"/>
        <w:rPr>
          <w:rFonts w:ascii="新宋体" w:eastAsia="新宋体" w:hAnsi="新宋体" w:cs="仿宋"/>
          <w:szCs w:val="21"/>
        </w:rPr>
      </w:pPr>
      <w:r w:rsidRPr="00567601">
        <w:rPr>
          <w:rFonts w:ascii="新宋体" w:eastAsia="新宋体" w:hAnsi="新宋体" w:cs="仿宋" w:hint="eastAsia"/>
          <w:szCs w:val="21"/>
        </w:rPr>
        <w:t>投标人需安排现场驻点工程师1人；驻点工程师负责桌面终端及网络等设备的维护，并协助学校信息化老师分担部分工作。及时了解设备使用情况，及时预防和遇到问题及时解决，更换与排除故障部件，调整系统配置。每个月底提供当月的系统运行状态总结报告，包括计算机、存储和网络资源的利用率统计，日志的统计分析。</w:t>
      </w:r>
    </w:p>
    <w:p w14:paraId="5BD54C15" w14:textId="77777777" w:rsidR="00567601" w:rsidRPr="00567601" w:rsidRDefault="00567601" w:rsidP="00567601">
      <w:pPr>
        <w:spacing w:line="360" w:lineRule="auto"/>
        <w:jc w:val="left"/>
        <w:rPr>
          <w:rFonts w:ascii="新宋体" w:eastAsia="新宋体" w:hAnsi="新宋体" w:cs="仿宋"/>
          <w:szCs w:val="21"/>
        </w:rPr>
      </w:pPr>
      <w:r w:rsidRPr="00567601">
        <w:rPr>
          <w:rFonts w:ascii="新宋体" w:eastAsia="新宋体" w:hAnsi="新宋体" w:cs="仿宋" w:hint="eastAsia"/>
          <w:szCs w:val="21"/>
        </w:rPr>
        <w:t>★</w:t>
      </w:r>
      <w:r w:rsidRPr="00567601">
        <w:rPr>
          <w:rFonts w:ascii="新宋体" w:eastAsia="新宋体" w:hAnsi="新宋体" w:cs="仿宋"/>
          <w:szCs w:val="21"/>
        </w:rPr>
        <w:t>7</w:t>
      </w:r>
      <w:r w:rsidRPr="00567601">
        <w:rPr>
          <w:rFonts w:ascii="新宋体" w:eastAsia="新宋体" w:hAnsi="新宋体" w:cs="仿宋" w:hint="eastAsia"/>
          <w:szCs w:val="21"/>
        </w:rPr>
        <w:t>.内网安全性梳理服务</w:t>
      </w:r>
    </w:p>
    <w:p w14:paraId="20D49A6C" w14:textId="77777777" w:rsidR="00567601" w:rsidRPr="00567601" w:rsidRDefault="00567601" w:rsidP="00567601">
      <w:pPr>
        <w:spacing w:line="360" w:lineRule="auto"/>
        <w:ind w:firstLine="420"/>
        <w:jc w:val="left"/>
        <w:rPr>
          <w:rFonts w:ascii="新宋体" w:eastAsia="新宋体" w:hAnsi="新宋体" w:cs="仿宋"/>
          <w:b/>
          <w:szCs w:val="21"/>
        </w:rPr>
      </w:pPr>
      <w:r w:rsidRPr="00567601">
        <w:rPr>
          <w:rFonts w:ascii="新宋体" w:eastAsia="新宋体" w:hAnsi="新宋体" w:cs="仿宋" w:hint="eastAsia"/>
          <w:szCs w:val="21"/>
        </w:rPr>
        <w:t>为保障外包运</w:t>
      </w:r>
      <w:proofErr w:type="gramStart"/>
      <w:r w:rsidRPr="00567601">
        <w:rPr>
          <w:rFonts w:ascii="新宋体" w:eastAsia="新宋体" w:hAnsi="新宋体" w:cs="仿宋" w:hint="eastAsia"/>
          <w:szCs w:val="21"/>
        </w:rPr>
        <w:t>维期间</w:t>
      </w:r>
      <w:proofErr w:type="gramEnd"/>
      <w:r w:rsidRPr="00567601">
        <w:rPr>
          <w:rFonts w:ascii="新宋体" w:eastAsia="新宋体" w:hAnsi="新宋体" w:cs="仿宋" w:hint="eastAsia"/>
          <w:szCs w:val="21"/>
        </w:rPr>
        <w:t>我校各项系统运行稳定，投标人每年至少提供一次完整的内网安全性梳理</w:t>
      </w:r>
      <w:r w:rsidRPr="00567601">
        <w:rPr>
          <w:rFonts w:ascii="新宋体" w:eastAsia="新宋体" w:hAnsi="新宋体" w:cs="仿宋" w:hint="eastAsia"/>
          <w:szCs w:val="21"/>
        </w:rPr>
        <w:lastRenderedPageBreak/>
        <w:t>服务，包括但不限于：提供内网完整的漏洞扫描服务；修复内</w:t>
      </w:r>
      <w:proofErr w:type="gramStart"/>
      <w:r w:rsidRPr="00567601">
        <w:rPr>
          <w:rFonts w:ascii="新宋体" w:eastAsia="新宋体" w:hAnsi="新宋体" w:cs="仿宋" w:hint="eastAsia"/>
          <w:szCs w:val="21"/>
        </w:rPr>
        <w:t>网重大</w:t>
      </w:r>
      <w:proofErr w:type="gramEnd"/>
      <w:r w:rsidRPr="00567601">
        <w:rPr>
          <w:rFonts w:ascii="新宋体" w:eastAsia="新宋体" w:hAnsi="新宋体" w:cs="仿宋" w:hint="eastAsia"/>
          <w:szCs w:val="21"/>
        </w:rPr>
        <w:t>安全性漏洞等服务。</w:t>
      </w:r>
    </w:p>
    <w:p w14:paraId="1734DE14" w14:textId="77777777" w:rsidR="00567601" w:rsidRPr="00567601" w:rsidRDefault="00567601" w:rsidP="00567601">
      <w:pPr>
        <w:spacing w:line="360" w:lineRule="auto"/>
        <w:rPr>
          <w:rFonts w:ascii="新宋体" w:eastAsia="新宋体" w:hAnsi="新宋体" w:cs="仿宋"/>
          <w:b/>
          <w:bCs/>
          <w:szCs w:val="21"/>
        </w:rPr>
      </w:pPr>
      <w:r w:rsidRPr="00567601">
        <w:rPr>
          <w:rFonts w:ascii="新宋体" w:eastAsia="新宋体" w:hAnsi="新宋体" w:cs="仿宋" w:hint="eastAsia"/>
          <w:b/>
          <w:bCs/>
          <w:szCs w:val="21"/>
        </w:rPr>
        <w:t>三、突发、应急措施</w:t>
      </w:r>
    </w:p>
    <w:p w14:paraId="62386B9F" w14:textId="77777777" w:rsidR="00567601" w:rsidRPr="00567601" w:rsidRDefault="00567601" w:rsidP="00567601">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1、设备在非计划内巡检时出现故障的维护。</w:t>
      </w:r>
    </w:p>
    <w:p w14:paraId="2985A21B" w14:textId="77777777" w:rsidR="00567601" w:rsidRPr="00567601" w:rsidRDefault="00567601" w:rsidP="00567601">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2、日常配合安装操作系统，升级补丁、以及相关操作培训等。</w:t>
      </w:r>
    </w:p>
    <w:p w14:paraId="06A8BC81" w14:textId="77777777" w:rsidR="00567601" w:rsidRPr="00567601" w:rsidRDefault="00567601" w:rsidP="00567601">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3、对于紧急故障处理后，中标方技术服务人员进行资料归档，建立完善的客户档案，设备的各种信息资料、设备清单、设备运转信息、维修历史资料信息，设备故障原因等，并进行及时更新与预防。</w:t>
      </w:r>
    </w:p>
    <w:p w14:paraId="12545A69" w14:textId="77777777" w:rsidR="00567601" w:rsidRPr="00567601" w:rsidRDefault="00567601" w:rsidP="00567601">
      <w:pPr>
        <w:spacing w:line="360" w:lineRule="auto"/>
        <w:ind w:firstLineChars="225" w:firstLine="473"/>
        <w:rPr>
          <w:rFonts w:ascii="新宋体" w:eastAsia="新宋体" w:hAnsi="新宋体"/>
          <w:szCs w:val="21"/>
        </w:rPr>
      </w:pPr>
      <w:r w:rsidRPr="00567601">
        <w:rPr>
          <w:rFonts w:ascii="新宋体" w:eastAsia="新宋体" w:hAnsi="新宋体" w:cs="仿宋" w:hint="eastAsia"/>
          <w:szCs w:val="21"/>
        </w:rPr>
        <w:t>4、所有故障设备需使用原厂全新配件进行更换，更换后的设备故障配件由采购方保留，相关配件成本费用由甲方承担。</w:t>
      </w:r>
    </w:p>
    <w:p w14:paraId="491D34CD" w14:textId="77777777" w:rsidR="00567601" w:rsidRPr="00567601" w:rsidRDefault="00567601" w:rsidP="00567601">
      <w:pPr>
        <w:spacing w:line="360" w:lineRule="auto"/>
        <w:rPr>
          <w:rFonts w:ascii="新宋体" w:eastAsia="新宋体" w:hAnsi="新宋体" w:cs="仿宋"/>
          <w:b/>
          <w:bCs/>
          <w:szCs w:val="21"/>
        </w:rPr>
      </w:pPr>
      <w:r w:rsidRPr="00567601">
        <w:rPr>
          <w:rFonts w:ascii="新宋体" w:eastAsia="新宋体" w:hAnsi="新宋体" w:cs="仿宋" w:hint="eastAsia"/>
          <w:b/>
          <w:bCs/>
          <w:szCs w:val="21"/>
        </w:rPr>
        <w:t>四、人员要求及报表要求</w:t>
      </w:r>
    </w:p>
    <w:p w14:paraId="007F8155" w14:textId="77777777" w:rsidR="00567601" w:rsidRPr="00567601" w:rsidRDefault="00567601" w:rsidP="00567601">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1、人员要求</w:t>
      </w:r>
    </w:p>
    <w:p w14:paraId="369139B9" w14:textId="77777777" w:rsidR="00567601" w:rsidRPr="00567601" w:rsidRDefault="00567601" w:rsidP="00567601">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中标方应在该运</w:t>
      </w:r>
      <w:proofErr w:type="gramStart"/>
      <w:r w:rsidRPr="00567601">
        <w:rPr>
          <w:rFonts w:ascii="新宋体" w:eastAsia="新宋体" w:hAnsi="新宋体" w:cs="仿宋" w:hint="eastAsia"/>
          <w:szCs w:val="21"/>
        </w:rPr>
        <w:t>维项目</w:t>
      </w:r>
      <w:proofErr w:type="gramEnd"/>
      <w:r w:rsidRPr="00567601">
        <w:rPr>
          <w:rFonts w:ascii="新宋体" w:eastAsia="新宋体" w:hAnsi="新宋体" w:cs="仿宋" w:hint="eastAsia"/>
          <w:szCs w:val="21"/>
        </w:rPr>
        <w:t>中投入业务水平高、技术能力强的工程师，技术人员能力无法达到采购方要求的，合同期内采购方有权要求中标方重新安排工程师。</w:t>
      </w:r>
    </w:p>
    <w:p w14:paraId="7C604F9D" w14:textId="77777777" w:rsidR="00567601" w:rsidRPr="00567601" w:rsidRDefault="00567601" w:rsidP="00567601">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为了进一步确保运</w:t>
      </w:r>
      <w:proofErr w:type="gramStart"/>
      <w:r w:rsidRPr="00567601">
        <w:rPr>
          <w:rFonts w:ascii="新宋体" w:eastAsia="新宋体" w:hAnsi="新宋体" w:cs="仿宋" w:hint="eastAsia"/>
          <w:szCs w:val="21"/>
        </w:rPr>
        <w:t>维项目</w:t>
      </w:r>
      <w:proofErr w:type="gramEnd"/>
      <w:r w:rsidRPr="00567601">
        <w:rPr>
          <w:rFonts w:ascii="新宋体" w:eastAsia="新宋体" w:hAnsi="新宋体" w:cs="仿宋" w:hint="eastAsia"/>
          <w:szCs w:val="21"/>
        </w:rPr>
        <w:t>的进度与质量，中标方应提供1名或以上技术专家作为技术支持工作资源后盾。</w:t>
      </w:r>
    </w:p>
    <w:p w14:paraId="15DB2470" w14:textId="77777777" w:rsidR="00567601" w:rsidRPr="00567601" w:rsidRDefault="00567601" w:rsidP="00567601">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技术支持专家职责：</w:t>
      </w:r>
    </w:p>
    <w:p w14:paraId="13118D78" w14:textId="77777777" w:rsidR="00567601" w:rsidRPr="00567601" w:rsidRDefault="00567601" w:rsidP="00567601">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1）为客户提供7×24小时的故障响应电话支持。</w:t>
      </w:r>
    </w:p>
    <w:p w14:paraId="236CF196" w14:textId="77777777" w:rsidR="00567601" w:rsidRPr="00567601" w:rsidRDefault="00567601" w:rsidP="00567601">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 xml:space="preserve">2）接听客户服务热线电话和接收（电话/Email/Fax等）客户服务请求。 </w:t>
      </w:r>
    </w:p>
    <w:p w14:paraId="257CDBCA" w14:textId="77777777" w:rsidR="00567601" w:rsidRPr="00567601" w:rsidRDefault="00567601" w:rsidP="00567601">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3）通过网络或电话为客户提供即时的远程技术支持, 必要时提供现场技术支持服务，包括硬件故障的诊断和排除。</w:t>
      </w:r>
    </w:p>
    <w:p w14:paraId="4208951F" w14:textId="77777777" w:rsidR="00567601" w:rsidRPr="00567601" w:rsidRDefault="00567601" w:rsidP="00567601">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4）协调多方服务团队，及时跟进并处理较复杂的故障。</w:t>
      </w:r>
    </w:p>
    <w:p w14:paraId="5E4D9DB4" w14:textId="77777777" w:rsidR="00567601" w:rsidRPr="00567601" w:rsidRDefault="00567601" w:rsidP="00567601">
      <w:pPr>
        <w:spacing w:line="360" w:lineRule="auto"/>
        <w:ind w:firstLineChars="225" w:firstLine="473"/>
        <w:rPr>
          <w:rFonts w:ascii="新宋体" w:eastAsia="新宋体" w:hAnsi="新宋体" w:cs="仿宋"/>
          <w:szCs w:val="21"/>
        </w:rPr>
      </w:pPr>
      <w:r w:rsidRPr="00567601">
        <w:rPr>
          <w:rFonts w:ascii="新宋体" w:eastAsia="新宋体" w:hAnsi="新宋体" w:cs="仿宋" w:hint="eastAsia"/>
          <w:szCs w:val="21"/>
        </w:rPr>
        <w:t>5）为客户提供培训服务。</w:t>
      </w:r>
      <w:r w:rsidRPr="00567601">
        <w:rPr>
          <w:rFonts w:ascii="新宋体" w:eastAsia="新宋体" w:hAnsi="新宋体"/>
          <w:szCs w:val="21"/>
        </w:rPr>
        <w:t> </w:t>
      </w:r>
    </w:p>
    <w:p w14:paraId="62A7DB41" w14:textId="77777777" w:rsidR="00567601" w:rsidRPr="00567601" w:rsidRDefault="00567601" w:rsidP="00567601">
      <w:pPr>
        <w:spacing w:line="360" w:lineRule="auto"/>
        <w:ind w:firstLineChars="225" w:firstLine="473"/>
        <w:rPr>
          <w:rFonts w:ascii="新宋体" w:eastAsia="新宋体" w:hAnsi="新宋体"/>
          <w:szCs w:val="21"/>
        </w:rPr>
      </w:pPr>
      <w:r w:rsidRPr="00567601">
        <w:rPr>
          <w:rFonts w:ascii="新宋体" w:eastAsia="新宋体" w:hAnsi="新宋体" w:cs="仿宋" w:hint="eastAsia"/>
          <w:szCs w:val="21"/>
        </w:rPr>
        <w:t>2、报表要求：根据服务情况提供每月至少两次的巡检服务，并提供小结报告，每半年提供一次学校网络服务器综合分析报告，服务结束时提供一年总结报告，针对维保设备的运行状况分析，正常运行的设备该如何进行日常维护，出现故障的设备需及时解决故障，并找出故障发生的原因，针对故障为我校提供全面的有评审的解决方案。</w:t>
      </w:r>
    </w:p>
    <w:p w14:paraId="5C9336C9" w14:textId="77777777" w:rsidR="00567601" w:rsidRPr="00567601" w:rsidRDefault="00567601" w:rsidP="00567601">
      <w:pPr>
        <w:spacing w:line="360" w:lineRule="auto"/>
        <w:ind w:firstLineChars="200" w:firstLine="422"/>
        <w:rPr>
          <w:rFonts w:ascii="新宋体" w:eastAsia="新宋体" w:hAnsi="新宋体" w:cs="仿宋"/>
          <w:b/>
          <w:bCs/>
          <w:szCs w:val="21"/>
        </w:rPr>
      </w:pPr>
      <w:bookmarkStart w:id="5" w:name="_Toc350520442"/>
      <w:r w:rsidRPr="00567601">
        <w:rPr>
          <w:rFonts w:ascii="新宋体" w:eastAsia="新宋体" w:hAnsi="新宋体" w:cs="仿宋" w:hint="eastAsia"/>
          <w:b/>
          <w:bCs/>
          <w:szCs w:val="21"/>
        </w:rPr>
        <w:t>五、重大节假日及大型考试检查技术支持服务要求</w:t>
      </w:r>
      <w:bookmarkEnd w:id="5"/>
    </w:p>
    <w:p w14:paraId="16A9A59F" w14:textId="77777777" w:rsidR="00567601" w:rsidRPr="00567601" w:rsidRDefault="00567601" w:rsidP="00567601">
      <w:pPr>
        <w:pStyle w:val="ab"/>
        <w:tabs>
          <w:tab w:val="left" w:pos="540"/>
        </w:tabs>
        <w:adjustRightInd w:val="0"/>
        <w:snapToGrid w:val="0"/>
        <w:spacing w:line="360" w:lineRule="auto"/>
        <w:rPr>
          <w:rFonts w:ascii="新宋体" w:eastAsia="新宋体" w:hAnsi="新宋体" w:cs="仿宋"/>
          <w:szCs w:val="21"/>
        </w:rPr>
      </w:pPr>
      <w:r w:rsidRPr="00567601">
        <w:rPr>
          <w:rFonts w:ascii="新宋体" w:eastAsia="新宋体" w:hAnsi="新宋体" w:cs="仿宋" w:hint="eastAsia"/>
          <w:szCs w:val="21"/>
        </w:rPr>
        <w:t>重大节假日及大型考试前对服务器，存储，进行全面检查，并形成检查报告，大型考试需安排驻点人员值班。</w:t>
      </w:r>
    </w:p>
    <w:p w14:paraId="05438E1F" w14:textId="77777777" w:rsidR="00365FA7" w:rsidRPr="00CF4BB6" w:rsidRDefault="00365FA7" w:rsidP="004578ED">
      <w:pPr>
        <w:rPr>
          <w:rFonts w:ascii="新宋体" w:eastAsia="新宋体" w:hAnsi="新宋体"/>
          <w:b/>
        </w:rPr>
      </w:pPr>
    </w:p>
    <w:p w14:paraId="0BAFE813" w14:textId="77777777"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14:paraId="7666C5D7" w14:textId="77777777"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00567601" w:rsidRPr="00567601">
        <w:rPr>
          <w:rFonts w:ascii="新宋体" w:eastAsia="新宋体" w:hAnsi="新宋体" w:cs="宋体" w:hint="eastAsia"/>
          <w:szCs w:val="21"/>
        </w:rPr>
        <w:t>自合同签订之日起，服务期限为365天</w:t>
      </w:r>
    </w:p>
    <w:p w14:paraId="5FC0B7FF" w14:textId="77777777"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（二）付款方式：</w:t>
      </w:r>
      <w:r w:rsidR="00567601" w:rsidRPr="00567601">
        <w:rPr>
          <w:rFonts w:ascii="新宋体" w:eastAsia="新宋体" w:hAnsi="新宋体" w:cs="宋体" w:hint="eastAsia"/>
          <w:szCs w:val="21"/>
        </w:rPr>
        <w:t>合同签订后，预付50%的中标金额，剩余中标价的50%；须经验收合格后方可支付。</w:t>
      </w:r>
    </w:p>
    <w:p w14:paraId="7F5FAB3E" w14:textId="77777777"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lastRenderedPageBreak/>
        <w:t>（三）质量考核验收标准及违约金</w:t>
      </w:r>
    </w:p>
    <w:p w14:paraId="14396229" w14:textId="77777777" w:rsidR="00567601" w:rsidRDefault="005470DD" w:rsidP="00567601">
      <w:pPr>
        <w:spacing w:line="360" w:lineRule="auto"/>
        <w:rPr>
          <w:rFonts w:ascii="新宋体" w:eastAsia="新宋体" w:hAnsi="新宋体" w:cs="宋体"/>
          <w:szCs w:val="21"/>
        </w:rPr>
      </w:pPr>
      <w:r w:rsidRPr="00CF4BB6">
        <w:rPr>
          <w:rFonts w:ascii="新宋体" w:eastAsia="新宋体" w:hAnsi="新宋体" w:cs="宋体" w:hint="eastAsia"/>
          <w:szCs w:val="21"/>
        </w:rPr>
        <w:t>1.质量考核验收标准：</w:t>
      </w:r>
    </w:p>
    <w:p w14:paraId="78778373" w14:textId="77777777" w:rsidR="00567601" w:rsidRPr="00567601" w:rsidRDefault="00567601" w:rsidP="00567601">
      <w:pPr>
        <w:spacing w:line="360" w:lineRule="auto"/>
        <w:rPr>
          <w:rFonts w:ascii="新宋体" w:eastAsia="新宋体" w:hAnsi="新宋体" w:cs="宋体"/>
          <w:szCs w:val="21"/>
        </w:rPr>
      </w:pPr>
      <w:r w:rsidRPr="00567601">
        <w:rPr>
          <w:rFonts w:ascii="新宋体" w:eastAsia="新宋体" w:hAnsi="新宋体" w:cs="宋体" w:hint="eastAsia"/>
          <w:szCs w:val="21"/>
        </w:rPr>
        <w:t>当满足以下条件时，采购单位才向中标人签发验收报告：</w:t>
      </w:r>
    </w:p>
    <w:p w14:paraId="1BFADAB3" w14:textId="77777777" w:rsidR="00567601" w:rsidRPr="00567601" w:rsidRDefault="00567601" w:rsidP="00567601">
      <w:pPr>
        <w:spacing w:line="360" w:lineRule="auto"/>
        <w:rPr>
          <w:rFonts w:ascii="新宋体" w:eastAsia="新宋体" w:hAnsi="新宋体" w:cs="宋体"/>
          <w:szCs w:val="21"/>
        </w:rPr>
      </w:pPr>
      <w:r w:rsidRPr="00567601">
        <w:rPr>
          <w:rFonts w:ascii="新宋体" w:eastAsia="新宋体" w:hAnsi="新宋体" w:cs="宋体" w:hint="eastAsia"/>
          <w:szCs w:val="21"/>
        </w:rPr>
        <w:t>1、中标人提交的验收材料应完整、准确、有效。</w:t>
      </w:r>
    </w:p>
    <w:p w14:paraId="01A4CBB0" w14:textId="77777777" w:rsidR="005470DD" w:rsidRPr="00CF4BB6" w:rsidRDefault="00567601" w:rsidP="00567601">
      <w:pPr>
        <w:spacing w:line="360" w:lineRule="auto"/>
        <w:rPr>
          <w:rFonts w:ascii="新宋体" w:eastAsia="新宋体" w:hAnsi="新宋体" w:cs="宋体"/>
          <w:szCs w:val="21"/>
        </w:rPr>
      </w:pPr>
      <w:r w:rsidRPr="00567601">
        <w:rPr>
          <w:rFonts w:ascii="新宋体" w:eastAsia="新宋体" w:hAnsi="新宋体" w:cs="宋体" w:hint="eastAsia"/>
          <w:szCs w:val="21"/>
        </w:rPr>
        <w:t>2、服务质量好，达到预期要求。</w:t>
      </w:r>
    </w:p>
    <w:p w14:paraId="2A26DD6E" w14:textId="77777777" w:rsidR="005470DD" w:rsidRPr="00CF4BB6" w:rsidRDefault="005470DD" w:rsidP="00E77E93">
      <w:pPr>
        <w:spacing w:line="360" w:lineRule="auto"/>
        <w:rPr>
          <w:rFonts w:ascii="新宋体" w:eastAsia="新宋体" w:hAnsi="新宋体" w:cs="宋体"/>
          <w:szCs w:val="21"/>
        </w:rPr>
      </w:pPr>
      <w:r w:rsidRPr="00CF4BB6">
        <w:rPr>
          <w:rFonts w:ascii="新宋体" w:eastAsia="新宋体" w:hAnsi="新宋体" w:cs="宋体" w:hint="eastAsia"/>
          <w:szCs w:val="21"/>
        </w:rPr>
        <w:t>2.违约金：_______________</w:t>
      </w:r>
    </w:p>
    <w:p w14:paraId="30098B2C" w14:textId="77777777" w:rsidR="009C48C6" w:rsidRPr="00365FA7" w:rsidRDefault="00287E1B" w:rsidP="00365FA7">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14:paraId="792CDD87"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r w:rsidR="00597221" w:rsidRPr="00CF4BB6">
        <w:rPr>
          <w:rFonts w:ascii="新宋体" w:eastAsia="新宋体" w:hAnsi="新宋体" w:cs="宋体" w:hint="eastAsia"/>
          <w:szCs w:val="21"/>
        </w:rPr>
        <w:t>。</w:t>
      </w:r>
    </w:p>
    <w:p w14:paraId="493B71A0"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14:paraId="0882E6D0"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14:paraId="20DD6B51"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CF4BB6">
        <w:rPr>
          <w:rFonts w:ascii="新宋体" w:eastAsia="新宋体" w:hAnsi="新宋体" w:cs="宋体" w:hint="eastAsia"/>
          <w:szCs w:val="21"/>
        </w:rPr>
        <w:t>中项目</w:t>
      </w:r>
      <w:proofErr w:type="gramEnd"/>
      <w:r w:rsidR="009C48C6" w:rsidRPr="00CF4BB6">
        <w:rPr>
          <w:rFonts w:ascii="新宋体" w:eastAsia="新宋体" w:hAnsi="新宋体" w:cs="宋体" w:hint="eastAsia"/>
          <w:szCs w:val="21"/>
        </w:rPr>
        <w:t>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w:t>
      </w:r>
      <w:proofErr w:type="gramStart"/>
      <w:r w:rsidR="009C48C6" w:rsidRPr="00CF4BB6">
        <w:rPr>
          <w:rFonts w:ascii="新宋体" w:eastAsia="新宋体" w:hAnsi="新宋体" w:cs="宋体" w:hint="eastAsia"/>
          <w:szCs w:val="21"/>
        </w:rPr>
        <w:t>填</w:t>
      </w:r>
      <w:r w:rsidR="003F64BC" w:rsidRPr="00CF4BB6">
        <w:rPr>
          <w:rFonts w:ascii="新宋体" w:eastAsia="新宋体" w:hAnsi="新宋体" w:cs="宋体" w:hint="eastAsia"/>
          <w:szCs w:val="21"/>
        </w:rPr>
        <w:t>综合</w:t>
      </w:r>
      <w:proofErr w:type="gramEnd"/>
      <w:r w:rsidR="003F64BC" w:rsidRPr="00CF4BB6">
        <w:rPr>
          <w:rFonts w:ascii="新宋体" w:eastAsia="新宋体" w:hAnsi="新宋体" w:cs="宋体" w:hint="eastAsia"/>
          <w:szCs w:val="21"/>
        </w:rPr>
        <w:t>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14:paraId="696ACD47"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14:paraId="4152083E"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312F823" w14:textId="77777777" w:rsidR="00B45012" w:rsidRPr="00CF4BB6" w:rsidRDefault="00B45012" w:rsidP="00BE3F84">
      <w:pPr>
        <w:pStyle w:val="a4"/>
        <w:spacing w:beforeLines="25" w:before="60" w:afterLines="25" w:after="60"/>
        <w:ind w:firstLineChars="187" w:firstLine="393"/>
        <w:rPr>
          <w:rFonts w:ascii="新宋体" w:eastAsia="新宋体" w:hAnsi="新宋体"/>
          <w:szCs w:val="21"/>
        </w:rPr>
      </w:pPr>
    </w:p>
    <w:p w14:paraId="09C60061" w14:textId="77777777" w:rsidR="00283488" w:rsidRPr="00CF4BB6" w:rsidRDefault="00283488" w:rsidP="00BE3F84">
      <w:pPr>
        <w:pStyle w:val="a4"/>
        <w:spacing w:beforeLines="25" w:before="60" w:afterLines="25" w:after="60"/>
        <w:ind w:firstLineChars="187" w:firstLine="393"/>
        <w:rPr>
          <w:rFonts w:ascii="新宋体" w:eastAsia="新宋体" w:hAnsi="新宋体"/>
          <w:szCs w:val="21"/>
        </w:rPr>
      </w:pPr>
    </w:p>
    <w:p w14:paraId="0C093C6C" w14:textId="77777777" w:rsidR="00283488" w:rsidRPr="00CF4BB6" w:rsidRDefault="00283488" w:rsidP="00BE3F84">
      <w:pPr>
        <w:pStyle w:val="a4"/>
        <w:spacing w:beforeLines="25" w:before="60" w:afterLines="25" w:after="60"/>
        <w:ind w:firstLineChars="187" w:firstLine="393"/>
        <w:rPr>
          <w:rFonts w:ascii="新宋体" w:eastAsia="新宋体" w:hAnsi="新宋体"/>
          <w:szCs w:val="21"/>
        </w:rPr>
      </w:pPr>
    </w:p>
    <w:p w14:paraId="595FA1A9" w14:textId="77777777" w:rsidR="00283488" w:rsidRPr="00CF4BB6" w:rsidRDefault="00283488" w:rsidP="00BE3F84">
      <w:pPr>
        <w:pStyle w:val="a4"/>
        <w:spacing w:beforeLines="25" w:before="60" w:afterLines="25" w:after="60"/>
        <w:ind w:firstLineChars="187" w:firstLine="393"/>
        <w:rPr>
          <w:rFonts w:ascii="新宋体" w:eastAsia="新宋体" w:hAnsi="新宋体"/>
          <w:szCs w:val="21"/>
        </w:rPr>
      </w:pPr>
    </w:p>
    <w:p w14:paraId="44C9C84F" w14:textId="77777777" w:rsidR="00283488" w:rsidRPr="00CF4BB6" w:rsidRDefault="00283488" w:rsidP="00BE3F84">
      <w:pPr>
        <w:pStyle w:val="a4"/>
        <w:spacing w:beforeLines="25" w:before="60" w:afterLines="25" w:after="60"/>
        <w:ind w:firstLineChars="187" w:firstLine="393"/>
        <w:rPr>
          <w:rFonts w:ascii="新宋体" w:eastAsia="新宋体" w:hAnsi="新宋体"/>
          <w:szCs w:val="21"/>
        </w:rPr>
      </w:pPr>
    </w:p>
    <w:p w14:paraId="0C165193" w14:textId="77777777" w:rsidR="00283488" w:rsidRPr="00CF4BB6" w:rsidRDefault="00283488" w:rsidP="00BE3F84">
      <w:pPr>
        <w:pStyle w:val="a4"/>
        <w:spacing w:beforeLines="25" w:before="60" w:afterLines="25" w:after="60"/>
        <w:ind w:firstLineChars="187" w:firstLine="393"/>
        <w:rPr>
          <w:rFonts w:ascii="新宋体" w:eastAsia="新宋体" w:hAnsi="新宋体"/>
          <w:szCs w:val="21"/>
        </w:rPr>
      </w:pPr>
    </w:p>
    <w:p w14:paraId="4F4423D5" w14:textId="77777777" w:rsidR="00283488" w:rsidRPr="00CF4BB6" w:rsidRDefault="00283488" w:rsidP="00BE3F84">
      <w:pPr>
        <w:pStyle w:val="a4"/>
        <w:spacing w:beforeLines="25" w:before="60" w:afterLines="25" w:after="60"/>
        <w:ind w:firstLineChars="187" w:firstLine="393"/>
        <w:rPr>
          <w:rFonts w:ascii="新宋体" w:eastAsia="新宋体" w:hAnsi="新宋体"/>
          <w:szCs w:val="21"/>
        </w:rPr>
      </w:pPr>
    </w:p>
    <w:p w14:paraId="041F7B66" w14:textId="77777777" w:rsidR="00283488" w:rsidRPr="00CF4BB6" w:rsidRDefault="00283488" w:rsidP="00BE3F84">
      <w:pPr>
        <w:pStyle w:val="a4"/>
        <w:spacing w:beforeLines="25" w:before="60" w:afterLines="25" w:after="60"/>
        <w:ind w:firstLineChars="187" w:firstLine="393"/>
        <w:rPr>
          <w:rFonts w:ascii="新宋体" w:eastAsia="新宋体" w:hAnsi="新宋体"/>
          <w:szCs w:val="21"/>
        </w:rPr>
      </w:pPr>
    </w:p>
    <w:p w14:paraId="46CDA370" w14:textId="77777777" w:rsidR="00283488" w:rsidRPr="00CF4BB6" w:rsidRDefault="00283488" w:rsidP="00BE3F84">
      <w:pPr>
        <w:pStyle w:val="a4"/>
        <w:spacing w:beforeLines="25" w:before="60" w:afterLines="25" w:after="60"/>
        <w:ind w:firstLineChars="187" w:firstLine="393"/>
        <w:rPr>
          <w:rFonts w:ascii="新宋体" w:eastAsia="新宋体" w:hAnsi="新宋体"/>
          <w:szCs w:val="21"/>
        </w:rPr>
      </w:pPr>
    </w:p>
    <w:p w14:paraId="5A03E00B" w14:textId="77777777" w:rsidR="00283488" w:rsidRPr="00CF4BB6" w:rsidRDefault="00283488" w:rsidP="00BE3F84">
      <w:pPr>
        <w:pStyle w:val="a4"/>
        <w:spacing w:beforeLines="25" w:before="60" w:afterLines="25" w:after="60"/>
        <w:ind w:firstLineChars="187" w:firstLine="393"/>
        <w:rPr>
          <w:rFonts w:ascii="新宋体" w:eastAsia="新宋体" w:hAnsi="新宋体"/>
          <w:szCs w:val="21"/>
        </w:rPr>
      </w:pPr>
    </w:p>
    <w:p w14:paraId="61B6F676" w14:textId="77777777" w:rsidR="00283488" w:rsidRPr="00CF4BB6" w:rsidRDefault="00283488" w:rsidP="00BE3F84">
      <w:pPr>
        <w:pStyle w:val="a4"/>
        <w:spacing w:beforeLines="25" w:before="60" w:afterLines="25" w:after="60"/>
        <w:ind w:firstLineChars="187" w:firstLine="393"/>
        <w:rPr>
          <w:rFonts w:ascii="新宋体" w:eastAsia="新宋体" w:hAnsi="新宋体"/>
          <w:szCs w:val="21"/>
        </w:rPr>
      </w:pPr>
    </w:p>
    <w:p w14:paraId="4319FF5C" w14:textId="77777777"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14:paraId="576634E0" w14:textId="77777777"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14:paraId="07076805" w14:textId="77777777"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14:paraId="422E37D8"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14:paraId="022143DF"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14:paraId="513572CA"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14:paraId="0A8192BE"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14:paraId="27E747F6"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14:paraId="6EC06009"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14:paraId="653137E5"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14:paraId="2C3A4B7F"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14:paraId="536F11EA"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14:paraId="670F227C"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14:paraId="4AAADF24"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14:paraId="183F37BB"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14:paraId="4C49B7A1"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w:t>
      </w:r>
      <w:r w:rsidR="00575EBE">
        <w:rPr>
          <w:rFonts w:ascii="新宋体" w:eastAsia="新宋体" w:hAnsi="新宋体" w:hint="eastAsia"/>
          <w:szCs w:val="21"/>
        </w:rPr>
        <w:t>13</w:t>
      </w:r>
      <w:r w:rsidRPr="00CF4BB6">
        <w:rPr>
          <w:rFonts w:ascii="新宋体" w:eastAsia="新宋体" w:hAnsi="新宋体" w:hint="eastAsia"/>
          <w:szCs w:val="21"/>
        </w:rPr>
        <w:t>）其它招标文件要求的内容及投标人认为需要补充的内容（格式自定）</w:t>
      </w:r>
    </w:p>
    <w:p w14:paraId="43168C41"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14:paraId="530F819D" w14:textId="77777777" w:rsidR="007446DA" w:rsidRPr="00CF4BB6" w:rsidRDefault="007446DA" w:rsidP="00E77E93">
      <w:pPr>
        <w:spacing w:line="360" w:lineRule="auto"/>
        <w:rPr>
          <w:rFonts w:ascii="新宋体" w:eastAsia="新宋体" w:hAnsi="新宋体"/>
          <w:szCs w:val="21"/>
        </w:rPr>
      </w:pPr>
    </w:p>
    <w:p w14:paraId="14EC425F"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14:paraId="46BB044A"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14:paraId="0FA05331"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14:paraId="14A43D25"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14:paraId="7BCA6CB6"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14:paraId="1FB96BC5"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14:paraId="27681C8A"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14:paraId="601BA7E8"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14:paraId="20055DF4"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14:paraId="08F217FC"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14:paraId="4A8ED6D1" w14:textId="77777777" w:rsidR="007446DA" w:rsidRPr="00CF4BB6" w:rsidRDefault="007446DA" w:rsidP="007446DA">
      <w:pPr>
        <w:rPr>
          <w:rFonts w:ascii="新宋体" w:eastAsia="新宋体" w:hAnsi="新宋体"/>
          <w:sz w:val="24"/>
        </w:rPr>
      </w:pPr>
    </w:p>
    <w:p w14:paraId="64D3F993" w14:textId="77777777" w:rsidR="005B0476" w:rsidRPr="00CF4BB6" w:rsidRDefault="005B0476" w:rsidP="005B0476">
      <w:pPr>
        <w:ind w:firstLineChars="202" w:firstLine="426"/>
        <w:rPr>
          <w:rFonts w:ascii="新宋体" w:eastAsia="新宋体" w:hAnsi="新宋体"/>
          <w:b/>
          <w:szCs w:val="21"/>
        </w:rPr>
      </w:pPr>
    </w:p>
    <w:p w14:paraId="331A5A97" w14:textId="77777777" w:rsidR="003E5258" w:rsidRPr="00CF4BB6" w:rsidRDefault="003E5258" w:rsidP="005B0476">
      <w:pPr>
        <w:ind w:firstLineChars="202" w:firstLine="426"/>
        <w:rPr>
          <w:rFonts w:ascii="新宋体" w:eastAsia="新宋体" w:hAnsi="新宋体"/>
          <w:b/>
          <w:szCs w:val="21"/>
        </w:rPr>
      </w:pPr>
    </w:p>
    <w:p w14:paraId="151212B3" w14:textId="77777777" w:rsidR="003E5258" w:rsidRPr="00CF4BB6" w:rsidRDefault="003E5258" w:rsidP="005B0476">
      <w:pPr>
        <w:ind w:firstLineChars="202" w:firstLine="426"/>
        <w:rPr>
          <w:rFonts w:ascii="新宋体" w:eastAsia="新宋体" w:hAnsi="新宋体"/>
          <w:b/>
          <w:szCs w:val="21"/>
        </w:rPr>
      </w:pPr>
    </w:p>
    <w:p w14:paraId="71640736" w14:textId="77777777" w:rsidR="003E5258" w:rsidRPr="00CF4BB6" w:rsidRDefault="003E5258" w:rsidP="005B0476">
      <w:pPr>
        <w:ind w:firstLineChars="202" w:firstLine="426"/>
        <w:rPr>
          <w:rFonts w:ascii="新宋体" w:eastAsia="新宋体" w:hAnsi="新宋体"/>
          <w:b/>
          <w:szCs w:val="21"/>
        </w:rPr>
      </w:pPr>
    </w:p>
    <w:p w14:paraId="25758693" w14:textId="77777777"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14:paraId="28B874DE"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14:paraId="47683CB8"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14:paraId="04EE310B"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0DC3070"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14:paraId="5A3B106D"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14:paraId="26F21A56"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14:paraId="30E92EEF"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14:paraId="7CBA4A8E"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14:paraId="11CB3195"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14:paraId="3B39EEAE"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14:paraId="388662F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14:paraId="168FDB87"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14:paraId="27E58131"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14:paraId="2A9A02A7"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71648FF0"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39F2F122"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38198470" w14:textId="77777777"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45FA836B" w14:textId="77777777" w:rsidR="00E77E93" w:rsidRPr="00CF4BB6" w:rsidRDefault="00E77E93" w:rsidP="00E77E93">
      <w:pPr>
        <w:rPr>
          <w:rFonts w:ascii="新宋体" w:eastAsia="新宋体" w:hAnsi="新宋体"/>
        </w:rPr>
      </w:pPr>
    </w:p>
    <w:p w14:paraId="36908BB2"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14:paraId="624BEDC0" w14:textId="77777777" w:rsidR="00B80447" w:rsidRPr="00CF4BB6" w:rsidRDefault="00B80447" w:rsidP="00E77E93">
      <w:pPr>
        <w:rPr>
          <w:rFonts w:ascii="新宋体" w:eastAsia="新宋体" w:hAnsi="新宋体"/>
        </w:rPr>
      </w:pPr>
    </w:p>
    <w:p w14:paraId="15ECC089"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14:paraId="36A2FCD2"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14:paraId="25C9CED8"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14:paraId="4A11040B"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14:paraId="09D4F018"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14:paraId="490B70E1"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14:paraId="56F64F5D"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14:paraId="424F84A4"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14:paraId="7FA069F5"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w:t>
      </w:r>
      <w:proofErr w:type="gramStart"/>
      <w:r w:rsidRPr="00CF4BB6">
        <w:rPr>
          <w:rFonts w:ascii="新宋体" w:eastAsia="新宋体" w:hAnsi="新宋体" w:hint="eastAsia"/>
        </w:rPr>
        <w:t>不</w:t>
      </w:r>
      <w:proofErr w:type="gramEnd"/>
      <w:r w:rsidRPr="00CF4BB6">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480DC8CD"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53DD306C"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79771CE"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14:paraId="37F5CC1F"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非法转包、分包。</w:t>
      </w:r>
    </w:p>
    <w:p w14:paraId="6BA48465"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14:paraId="21780D4E"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14:paraId="15A3317F"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14:paraId="30AE858B"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14:paraId="3245E603"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14:paraId="3E95C3A0" w14:textId="77777777" w:rsidR="00E77E93" w:rsidRPr="00CF4BB6" w:rsidRDefault="00E77E93" w:rsidP="00E77E93">
      <w:pPr>
        <w:ind w:firstLine="645"/>
        <w:rPr>
          <w:rFonts w:ascii="新宋体" w:eastAsia="新宋体" w:hAnsi="新宋体"/>
          <w:szCs w:val="21"/>
        </w:rPr>
      </w:pPr>
    </w:p>
    <w:p w14:paraId="127EB65B" w14:textId="77777777" w:rsidR="003E5258" w:rsidRPr="00CF4BB6" w:rsidRDefault="003E5258" w:rsidP="00CD42CF">
      <w:pPr>
        <w:ind w:firstLineChars="202" w:firstLine="424"/>
        <w:rPr>
          <w:rFonts w:ascii="新宋体" w:eastAsia="新宋体" w:hAnsi="新宋体"/>
          <w:szCs w:val="21"/>
        </w:rPr>
      </w:pPr>
    </w:p>
    <w:p w14:paraId="222683BF" w14:textId="77777777" w:rsidR="003E5258" w:rsidRPr="00CF4BB6" w:rsidRDefault="003E5258" w:rsidP="00CD42CF">
      <w:pPr>
        <w:ind w:firstLineChars="202" w:firstLine="424"/>
        <w:rPr>
          <w:rFonts w:ascii="新宋体" w:eastAsia="新宋体" w:hAnsi="新宋体"/>
          <w:szCs w:val="21"/>
        </w:rPr>
      </w:pPr>
    </w:p>
    <w:p w14:paraId="3A990330" w14:textId="77777777" w:rsidR="003E5258" w:rsidRPr="00CF4BB6" w:rsidRDefault="003E5258" w:rsidP="00F80D5B">
      <w:pPr>
        <w:rPr>
          <w:rFonts w:ascii="新宋体" w:eastAsia="新宋体" w:hAnsi="新宋体"/>
          <w:szCs w:val="21"/>
        </w:rPr>
      </w:pPr>
    </w:p>
    <w:p w14:paraId="1B1C293F" w14:textId="77777777"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14:paraId="22672371" w14:textId="77777777"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14:paraId="69C75973"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14:paraId="1FBF81D9"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14:paraId="10E518FC" w14:textId="77777777"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14:paraId="3FFC2309" w14:textId="77777777"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w:t>
      </w:r>
      <w:proofErr w:type="gramStart"/>
      <w:r w:rsidR="0028361E" w:rsidRPr="00CF4BB6">
        <w:rPr>
          <w:rFonts w:ascii="新宋体" w:eastAsia="新宋体" w:hAnsi="新宋体" w:hint="eastAsia"/>
          <w:szCs w:val="21"/>
        </w:rPr>
        <w:t>微企业</w:t>
      </w:r>
      <w:proofErr w:type="gramEnd"/>
      <w:r w:rsidR="0028361E" w:rsidRPr="00CF4BB6">
        <w:rPr>
          <w:rFonts w:ascii="新宋体" w:eastAsia="新宋体" w:hAnsi="新宋体" w:hint="eastAsia"/>
          <w:szCs w:val="21"/>
        </w:rPr>
        <w:t>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14:paraId="46D8DF8B" w14:textId="77777777"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14:paraId="0904B815" w14:textId="77777777"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14:paraId="1516B647" w14:textId="77777777"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235B818F"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14:paraId="08861488"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14:paraId="1ACE671F"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14:paraId="7B56CF33"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14:paraId="4C57C78B"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14:paraId="5E8F0E9D"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w:t>
      </w:r>
      <w:proofErr w:type="gramStart"/>
      <w:r w:rsidRPr="00CF4BB6">
        <w:rPr>
          <w:rFonts w:ascii="新宋体" w:eastAsia="新宋体" w:hAnsi="新宋体" w:hint="eastAsia"/>
          <w:szCs w:val="21"/>
        </w:rPr>
        <w:t>一</w:t>
      </w:r>
      <w:proofErr w:type="gramEnd"/>
      <w:r w:rsidRPr="00CF4BB6">
        <w:rPr>
          <w:rFonts w:ascii="新宋体" w:eastAsia="新宋体" w:hAnsi="新宋体" w:hint="eastAsia"/>
          <w:szCs w:val="21"/>
        </w:rPr>
        <w:t>年度数据的新成立企业可不填报。</w:t>
      </w:r>
    </w:p>
    <w:p w14:paraId="31308530" w14:textId="77777777"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14:paraId="2D724859" w14:textId="77777777"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14:paraId="144E43DE"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14:paraId="198E64B5"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14:paraId="06BA2B0E"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14:paraId="2F126D83"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14:paraId="7100019F" w14:textId="77777777" w:rsidR="004956E8" w:rsidRPr="00CF4BB6" w:rsidRDefault="004956E8" w:rsidP="004956E8">
      <w:pPr>
        <w:spacing w:line="360" w:lineRule="auto"/>
        <w:jc w:val="center"/>
        <w:rPr>
          <w:rFonts w:ascii="新宋体" w:eastAsia="新宋体" w:hAnsi="新宋体"/>
          <w:kern w:val="0"/>
          <w:sz w:val="28"/>
          <w:szCs w:val="28"/>
        </w:rPr>
      </w:pPr>
    </w:p>
    <w:p w14:paraId="284B1218" w14:textId="77777777"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14:paraId="6301FAC2" w14:textId="77777777" w:rsidR="004956E8" w:rsidRPr="00CF4BB6" w:rsidRDefault="004956E8" w:rsidP="004956E8">
      <w:pPr>
        <w:rPr>
          <w:rFonts w:ascii="新宋体" w:eastAsia="新宋体" w:hAnsi="新宋体"/>
        </w:rPr>
      </w:pPr>
    </w:p>
    <w:p w14:paraId="5DFDCEB9" w14:textId="77777777"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14:paraId="6CF07EC6"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14:paraId="613C5D86"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14:paraId="63DCD796"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14:paraId="2A4783A3"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14:paraId="1491DE82"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14:paraId="3B11CFF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14:paraId="3564B736"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14:paraId="73D56316" w14:textId="77777777" w:rsidR="004956E8" w:rsidRPr="00CF4BB6" w:rsidRDefault="004956E8" w:rsidP="00D0444D">
      <w:pPr>
        <w:adjustRightInd w:val="0"/>
        <w:spacing w:line="360" w:lineRule="auto"/>
        <w:jc w:val="left"/>
        <w:textAlignment w:val="baseline"/>
        <w:rPr>
          <w:rFonts w:ascii="新宋体" w:eastAsia="新宋体" w:hAnsi="新宋体"/>
          <w:kern w:val="0"/>
          <w:sz w:val="24"/>
        </w:rPr>
      </w:pPr>
    </w:p>
    <w:p w14:paraId="5C474657"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14:paraId="3562617B" w14:textId="77777777"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14:paraId="1A42786A"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14:paraId="03122DFD" w14:textId="77777777"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14:paraId="6B7AEE37"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14:paraId="6611B3B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14:paraId="50291886"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14:paraId="539EB5BA"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14:paraId="0AAE93BD" w14:textId="77777777" w:rsidR="004956E8" w:rsidRPr="00CF4BB6" w:rsidRDefault="004956E8" w:rsidP="00D0444D">
      <w:pPr>
        <w:spacing w:line="360" w:lineRule="auto"/>
        <w:rPr>
          <w:rFonts w:ascii="新宋体" w:eastAsia="新宋体" w:hAnsi="新宋体"/>
          <w:szCs w:val="21"/>
        </w:rPr>
      </w:pPr>
    </w:p>
    <w:p w14:paraId="6666741A"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CF4BB6" w14:paraId="562ABA96" w14:textId="77777777" w:rsidTr="004956E8">
        <w:tc>
          <w:tcPr>
            <w:tcW w:w="709" w:type="dxa"/>
          </w:tcPr>
          <w:p w14:paraId="0380FD5D"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14:paraId="06848C31"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14:paraId="2602D825"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6C57E9" w:rsidRPr="00CF4BB6" w14:paraId="48756AA2" w14:textId="77777777" w:rsidTr="004956E8">
        <w:tc>
          <w:tcPr>
            <w:tcW w:w="709" w:type="dxa"/>
          </w:tcPr>
          <w:p w14:paraId="404500B5" w14:textId="77777777" w:rsidR="006C57E9" w:rsidRPr="00CF4BB6" w:rsidRDefault="006C57E9"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14:paraId="3238EF07" w14:textId="649C6EC8" w:rsidR="006C57E9" w:rsidRPr="00CF4BB6" w:rsidRDefault="006C57E9"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rPr>
              <w:t>完全满足本项目服务期限的要求。</w:t>
            </w:r>
          </w:p>
        </w:tc>
        <w:tc>
          <w:tcPr>
            <w:tcW w:w="3969" w:type="dxa"/>
          </w:tcPr>
          <w:p w14:paraId="4D36C020" w14:textId="77777777" w:rsidR="006C57E9" w:rsidRPr="00CF4BB6" w:rsidRDefault="006C57E9" w:rsidP="00D0444D">
            <w:pPr>
              <w:adjustRightInd w:val="0"/>
              <w:snapToGrid w:val="0"/>
              <w:spacing w:line="360" w:lineRule="auto"/>
              <w:rPr>
                <w:rFonts w:ascii="新宋体" w:eastAsia="新宋体" w:hAnsi="新宋体"/>
                <w:kern w:val="0"/>
                <w:szCs w:val="21"/>
              </w:rPr>
            </w:pPr>
          </w:p>
        </w:tc>
      </w:tr>
      <w:tr w:rsidR="006C57E9" w:rsidRPr="00CF4BB6" w14:paraId="5FB9124F" w14:textId="77777777" w:rsidTr="004956E8">
        <w:tc>
          <w:tcPr>
            <w:tcW w:w="709" w:type="dxa"/>
          </w:tcPr>
          <w:p w14:paraId="5B88AEFA" w14:textId="77777777" w:rsidR="006C57E9" w:rsidRPr="00CF4BB6" w:rsidRDefault="006C57E9"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14:paraId="25AD9CC4" w14:textId="6052E8A3" w:rsidR="006C57E9" w:rsidRPr="00CF4BB6" w:rsidRDefault="006C57E9" w:rsidP="00D0444D">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完全满足本项目</w:t>
            </w:r>
            <w:r w:rsidRPr="00BE3F84">
              <w:rPr>
                <w:rFonts w:ascii="新宋体" w:eastAsia="新宋体" w:hAnsi="新宋体" w:hint="eastAsia"/>
              </w:rPr>
              <w:t>★条款的要求</w:t>
            </w:r>
            <w:r>
              <w:rPr>
                <w:rFonts w:ascii="新宋体" w:eastAsia="新宋体" w:hAnsi="新宋体" w:hint="eastAsia"/>
              </w:rPr>
              <w:t>。</w:t>
            </w:r>
          </w:p>
        </w:tc>
        <w:tc>
          <w:tcPr>
            <w:tcW w:w="3969" w:type="dxa"/>
          </w:tcPr>
          <w:p w14:paraId="1063CCEB" w14:textId="77777777" w:rsidR="006C57E9" w:rsidRPr="00CF4BB6" w:rsidRDefault="006C57E9" w:rsidP="00D0444D">
            <w:pPr>
              <w:adjustRightInd w:val="0"/>
              <w:snapToGrid w:val="0"/>
              <w:spacing w:line="360" w:lineRule="auto"/>
              <w:rPr>
                <w:rFonts w:ascii="新宋体" w:eastAsia="新宋体" w:hAnsi="新宋体"/>
                <w:kern w:val="0"/>
                <w:szCs w:val="21"/>
              </w:rPr>
            </w:pPr>
          </w:p>
        </w:tc>
      </w:tr>
      <w:tr w:rsidR="004956E8" w:rsidRPr="00CF4BB6" w14:paraId="4DE4EC50" w14:textId="77777777" w:rsidTr="004956E8">
        <w:tc>
          <w:tcPr>
            <w:tcW w:w="709" w:type="dxa"/>
          </w:tcPr>
          <w:p w14:paraId="5A0050B7"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14:paraId="59256B86"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14:paraId="0B9AD4DD" w14:textId="77777777" w:rsidR="004956E8" w:rsidRPr="00CF4BB6" w:rsidRDefault="004956E8" w:rsidP="00D0444D">
            <w:pPr>
              <w:adjustRightInd w:val="0"/>
              <w:snapToGrid w:val="0"/>
              <w:spacing w:line="360" w:lineRule="auto"/>
              <w:rPr>
                <w:rFonts w:ascii="新宋体" w:eastAsia="新宋体" w:hAnsi="新宋体"/>
                <w:kern w:val="0"/>
                <w:szCs w:val="21"/>
              </w:rPr>
            </w:pPr>
          </w:p>
        </w:tc>
      </w:tr>
    </w:tbl>
    <w:p w14:paraId="624AA495" w14:textId="77777777"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498DB11"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57190D71"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772581F6"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74F7B95E"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14:paraId="5E8F46DA" w14:textId="77777777"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CF4BB6" w14:paraId="787BDF3C" w14:textId="77777777" w:rsidTr="004956E8">
        <w:trPr>
          <w:cantSplit/>
          <w:trHeight w:val="405"/>
          <w:jc w:val="center"/>
        </w:trPr>
        <w:tc>
          <w:tcPr>
            <w:tcW w:w="2776" w:type="dxa"/>
            <w:vAlign w:val="center"/>
          </w:tcPr>
          <w:p w14:paraId="399E1534"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14:paraId="00A036F9"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14:paraId="1D69A216"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14:paraId="5AFC9F0A" w14:textId="77777777" w:rsidTr="004956E8">
        <w:trPr>
          <w:cantSplit/>
          <w:trHeight w:val="417"/>
          <w:jc w:val="center"/>
        </w:trPr>
        <w:tc>
          <w:tcPr>
            <w:tcW w:w="2776" w:type="dxa"/>
            <w:vAlign w:val="center"/>
          </w:tcPr>
          <w:p w14:paraId="433003CF"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14:paraId="240EF9F0"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6D972894"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14:paraId="286E246A"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2477D1E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23BD154A"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27E68775"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14:paraId="51E76999" w14:textId="77777777"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szCs w:val="21"/>
        </w:rPr>
        <w:t>咨询</w:t>
      </w:r>
      <w:r w:rsidR="002B1DDD">
        <w:rPr>
          <w:rFonts w:ascii="新宋体" w:eastAsia="新宋体" w:hAnsi="新宋体" w:cs="宋体"/>
          <w:szCs w:val="21"/>
        </w:rPr>
        <w:t>有限</w:t>
      </w:r>
      <w:r w:rsidRPr="00CF4BB6">
        <w:rPr>
          <w:rFonts w:ascii="新宋体" w:eastAsia="新宋体" w:hAnsi="新宋体" w:cs="宋体" w:hint="eastAsia"/>
          <w:szCs w:val="21"/>
        </w:rPr>
        <w:t>公司：</w:t>
      </w:r>
    </w:p>
    <w:p w14:paraId="35CAE11C" w14:textId="77777777"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CF4BB6" w14:paraId="18EEAE1F" w14:textId="77777777" w:rsidTr="004956E8">
        <w:trPr>
          <w:trHeight w:val="318"/>
          <w:jc w:val="center"/>
        </w:trPr>
        <w:tc>
          <w:tcPr>
            <w:tcW w:w="3323" w:type="dxa"/>
            <w:vAlign w:val="center"/>
          </w:tcPr>
          <w:p w14:paraId="432AB06F"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14:paraId="57BF742E"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14:paraId="66D8EB17"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14:paraId="2ABFBE27"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14:paraId="001F4736" w14:textId="77777777" w:rsidTr="004956E8">
        <w:trPr>
          <w:cantSplit/>
          <w:trHeight w:val="265"/>
          <w:jc w:val="center"/>
        </w:trPr>
        <w:tc>
          <w:tcPr>
            <w:tcW w:w="3323" w:type="dxa"/>
          </w:tcPr>
          <w:p w14:paraId="179A8779"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1E4BE6E1"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14:paraId="60E508DF"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4D92499F"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14:paraId="2F38B9B9" w14:textId="77777777" w:rsidTr="004956E8">
        <w:trPr>
          <w:cantSplit/>
          <w:trHeight w:val="369"/>
          <w:jc w:val="center"/>
        </w:trPr>
        <w:tc>
          <w:tcPr>
            <w:tcW w:w="8946" w:type="dxa"/>
            <w:gridSpan w:val="4"/>
            <w:vAlign w:val="center"/>
          </w:tcPr>
          <w:p w14:paraId="4AFB8C0D"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14:paraId="2E39BEC2"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14:paraId="7857D611"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14:paraId="5CBC2FDA"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3A84AAC4"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w:t>
      </w:r>
      <w:r w:rsidRPr="00CF4BB6">
        <w:rPr>
          <w:rFonts w:ascii="新宋体" w:eastAsia="新宋体" w:hAnsi="新宋体" w:cs="宋体" w:hint="eastAsia"/>
          <w:szCs w:val="21"/>
          <w:lang w:val="zh-CN"/>
        </w:rPr>
        <w:lastRenderedPageBreak/>
        <w:t>标总金额”填报，并以此为准。</w:t>
      </w:r>
    </w:p>
    <w:p w14:paraId="0E98029D"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14:paraId="78A8F99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14:paraId="057C8E79"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14:paraId="16725F72" w14:textId="77777777" w:rsidR="004956E8" w:rsidRPr="00CF4BB6" w:rsidRDefault="004956E8" w:rsidP="00D0444D">
      <w:pPr>
        <w:rPr>
          <w:rFonts w:ascii="新宋体" w:eastAsia="新宋体" w:hAnsi="新宋体"/>
          <w:szCs w:val="21"/>
        </w:rPr>
      </w:pPr>
    </w:p>
    <w:p w14:paraId="3CC467B0"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14:paraId="55CAAB85"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14:paraId="5B22EC53" w14:textId="77777777"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65D11247"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14:paraId="20B71DBD"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14:paraId="2BFC9D60"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14:paraId="152E2AD1"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14:paraId="272D5D95" w14:textId="77777777" w:rsidR="004956E8" w:rsidRPr="00CF4BB6" w:rsidRDefault="004956E8" w:rsidP="00D0444D">
      <w:pPr>
        <w:rPr>
          <w:rFonts w:ascii="新宋体" w:eastAsia="新宋体" w:hAnsi="新宋体"/>
          <w:szCs w:val="21"/>
        </w:rPr>
      </w:pPr>
    </w:p>
    <w:p w14:paraId="126BE5D0" w14:textId="77777777"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14:paraId="505C1761" w14:textId="77777777" w:rsidR="00F80D5B" w:rsidRDefault="00F80D5B" w:rsidP="00F80D5B">
      <w:pPr>
        <w:pStyle w:val="a4"/>
      </w:pPr>
    </w:p>
    <w:p w14:paraId="77F9D4A1" w14:textId="77777777" w:rsidR="00F80D5B" w:rsidRDefault="00F80D5B" w:rsidP="00F80D5B">
      <w:pPr>
        <w:pStyle w:val="a4"/>
      </w:pPr>
    </w:p>
    <w:p w14:paraId="465F1003" w14:textId="77777777" w:rsidR="00F80D5B" w:rsidRDefault="00F80D5B" w:rsidP="00F80D5B">
      <w:pPr>
        <w:pStyle w:val="a4"/>
      </w:pPr>
    </w:p>
    <w:p w14:paraId="47F60FBE" w14:textId="77777777" w:rsidR="00F80D5B" w:rsidRDefault="00F80D5B" w:rsidP="00F80D5B">
      <w:pPr>
        <w:pStyle w:val="a4"/>
      </w:pPr>
    </w:p>
    <w:p w14:paraId="45C6BEE5" w14:textId="77777777" w:rsidR="00F80D5B" w:rsidRDefault="00F80D5B" w:rsidP="00F80D5B">
      <w:pPr>
        <w:pStyle w:val="a4"/>
      </w:pPr>
    </w:p>
    <w:p w14:paraId="74962CFB" w14:textId="77777777" w:rsidR="00F80D5B" w:rsidRDefault="00F80D5B" w:rsidP="00F80D5B">
      <w:pPr>
        <w:pStyle w:val="a4"/>
      </w:pPr>
    </w:p>
    <w:p w14:paraId="40489890" w14:textId="77777777" w:rsidR="00F80D5B" w:rsidRDefault="00F80D5B" w:rsidP="00F80D5B">
      <w:pPr>
        <w:pStyle w:val="a4"/>
      </w:pPr>
    </w:p>
    <w:p w14:paraId="3C119E0F" w14:textId="77777777" w:rsidR="00463AA8" w:rsidRDefault="00463AA8" w:rsidP="00F80D5B">
      <w:pPr>
        <w:pStyle w:val="a4"/>
      </w:pPr>
    </w:p>
    <w:p w14:paraId="0AE985D0" w14:textId="77777777" w:rsidR="00463AA8" w:rsidRDefault="00463AA8" w:rsidP="00F80D5B">
      <w:pPr>
        <w:pStyle w:val="a4"/>
      </w:pPr>
    </w:p>
    <w:p w14:paraId="3BBF204E" w14:textId="77777777" w:rsidR="00463AA8" w:rsidRDefault="00463AA8" w:rsidP="00F80D5B">
      <w:pPr>
        <w:pStyle w:val="a4"/>
      </w:pPr>
    </w:p>
    <w:p w14:paraId="2E471C77" w14:textId="77777777" w:rsidR="00463AA8" w:rsidRDefault="00463AA8" w:rsidP="00F80D5B">
      <w:pPr>
        <w:pStyle w:val="a4"/>
      </w:pPr>
    </w:p>
    <w:p w14:paraId="791BC9AF" w14:textId="77777777" w:rsidR="00F80D5B" w:rsidRDefault="00F80D5B" w:rsidP="00F80D5B">
      <w:pPr>
        <w:pStyle w:val="a4"/>
      </w:pPr>
    </w:p>
    <w:p w14:paraId="3A153137" w14:textId="77777777" w:rsidR="00F80D5B" w:rsidRDefault="00F80D5B" w:rsidP="00F80D5B">
      <w:pPr>
        <w:pStyle w:val="a4"/>
      </w:pPr>
    </w:p>
    <w:p w14:paraId="5A0DE185" w14:textId="77777777" w:rsidR="00F80D5B" w:rsidRDefault="00F80D5B" w:rsidP="00F80D5B">
      <w:pPr>
        <w:pStyle w:val="a4"/>
      </w:pPr>
    </w:p>
    <w:p w14:paraId="6191A3A6" w14:textId="77777777" w:rsidR="00F80D5B" w:rsidRDefault="00F80D5B" w:rsidP="00F80D5B">
      <w:pPr>
        <w:pStyle w:val="a4"/>
      </w:pPr>
    </w:p>
    <w:p w14:paraId="2B400C92" w14:textId="77777777" w:rsidR="00F80D5B" w:rsidRDefault="00F80D5B" w:rsidP="00F80D5B">
      <w:pPr>
        <w:pStyle w:val="a4"/>
      </w:pPr>
    </w:p>
    <w:p w14:paraId="532EFAC7" w14:textId="77777777" w:rsidR="00F80D5B" w:rsidRDefault="00F80D5B" w:rsidP="00F80D5B">
      <w:pPr>
        <w:pStyle w:val="a4"/>
      </w:pPr>
    </w:p>
    <w:p w14:paraId="4C5797E8" w14:textId="77777777" w:rsidR="00F80D5B" w:rsidRDefault="00F80D5B" w:rsidP="00F80D5B">
      <w:pPr>
        <w:pStyle w:val="a4"/>
      </w:pPr>
    </w:p>
    <w:p w14:paraId="576B8389" w14:textId="77777777" w:rsidR="00F80D5B" w:rsidRDefault="00F80D5B" w:rsidP="00F80D5B">
      <w:pPr>
        <w:pStyle w:val="a4"/>
      </w:pPr>
    </w:p>
    <w:p w14:paraId="52A1F9F5" w14:textId="77777777" w:rsidR="00F80D5B" w:rsidRDefault="00F80D5B" w:rsidP="00F80D5B">
      <w:pPr>
        <w:pStyle w:val="a4"/>
      </w:pPr>
    </w:p>
    <w:p w14:paraId="2AFF0804" w14:textId="77777777" w:rsidR="00F80D5B" w:rsidRDefault="00F80D5B" w:rsidP="00F80D5B">
      <w:pPr>
        <w:pStyle w:val="a4"/>
      </w:pPr>
    </w:p>
    <w:p w14:paraId="14E35D65" w14:textId="77777777" w:rsidR="00F80D5B" w:rsidRDefault="00F80D5B" w:rsidP="00F80D5B">
      <w:pPr>
        <w:pStyle w:val="a4"/>
      </w:pPr>
    </w:p>
    <w:p w14:paraId="71829A4B" w14:textId="77777777" w:rsidR="00F80D5B" w:rsidRDefault="00F80D5B" w:rsidP="00F80D5B">
      <w:pPr>
        <w:pStyle w:val="a4"/>
      </w:pPr>
    </w:p>
    <w:p w14:paraId="3A662EB3" w14:textId="77777777" w:rsidR="00F80D5B" w:rsidRDefault="00F80D5B" w:rsidP="00F80D5B">
      <w:pPr>
        <w:pStyle w:val="a4"/>
      </w:pPr>
    </w:p>
    <w:p w14:paraId="7D1A61D0" w14:textId="77777777" w:rsidR="00D0444D" w:rsidRPr="00F80D5B" w:rsidRDefault="00D0444D" w:rsidP="00F80D5B">
      <w:pPr>
        <w:pStyle w:val="a4"/>
      </w:pPr>
    </w:p>
    <w:p w14:paraId="78277221"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  合同及履约情况反馈格式</w:t>
      </w:r>
    </w:p>
    <w:p w14:paraId="1C5248B6" w14:textId="77777777"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6" w:name="_Toc73517685"/>
      <w:bookmarkStart w:id="7" w:name="_Toc73518163"/>
      <w:bookmarkStart w:id="8" w:name="_Toc73521592"/>
      <w:bookmarkStart w:id="9" w:name="_Toc73521680"/>
      <w:bookmarkStart w:id="10" w:name="_Toc84303603"/>
      <w:bookmarkStart w:id="11" w:name="_Toc100052414"/>
      <w:bookmarkStart w:id="12" w:name="_Toc101074886"/>
    </w:p>
    <w:p w14:paraId="1BBC372D"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6"/>
      <w:bookmarkEnd w:id="7"/>
      <w:bookmarkEnd w:id="8"/>
      <w:bookmarkEnd w:id="9"/>
      <w:bookmarkEnd w:id="10"/>
      <w:bookmarkEnd w:id="11"/>
      <w:bookmarkEnd w:id="12"/>
      <w:r w:rsidRPr="00CF4BB6">
        <w:rPr>
          <w:rFonts w:ascii="新宋体" w:eastAsia="新宋体" w:hAnsi="新宋体" w:hint="eastAsia"/>
          <w:b/>
          <w:szCs w:val="21"/>
        </w:rPr>
        <w:t>（仅供参考，项目具体要求以招标项目需求为准）</w:t>
      </w:r>
    </w:p>
    <w:p w14:paraId="1E9D70A6"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14:paraId="18F745BB"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14:paraId="613ADDF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14:paraId="2A622E1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14:paraId="138DF3C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14:paraId="47CDFC9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14:paraId="445F60B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14:paraId="1A0EAAC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w:t>
      </w:r>
      <w:proofErr w:type="gramStart"/>
      <w:r w:rsidRPr="00CF4BB6">
        <w:rPr>
          <w:rFonts w:ascii="新宋体" w:eastAsia="新宋体" w:hAnsi="新宋体" w:hint="eastAsia"/>
          <w:szCs w:val="21"/>
        </w:rPr>
        <w:t>含一切</w:t>
      </w:r>
      <w:proofErr w:type="gramEnd"/>
      <w:r w:rsidRPr="00CF4BB6">
        <w:rPr>
          <w:rFonts w:ascii="新宋体" w:eastAsia="新宋体" w:hAnsi="新宋体" w:hint="eastAsia"/>
          <w:szCs w:val="21"/>
        </w:rPr>
        <w:t>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14:paraId="3FBB04D0" w14:textId="77777777"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14:paraId="04B47BF4"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14:paraId="1B03F1B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14:paraId="015BFA0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4093B98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14:paraId="7E40775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14:paraId="0A2EEBA6"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14:paraId="4512E4D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14:paraId="00E20C6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7B01E43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14:paraId="129DF3C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14:paraId="509E8CE2"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14:paraId="6D8FA7A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14:paraId="3B1F543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14:paraId="3BEE6B6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w:t>
      </w:r>
      <w:r w:rsidRPr="00CF4BB6">
        <w:rPr>
          <w:rFonts w:ascii="新宋体" w:eastAsia="新宋体" w:hAnsi="新宋体"/>
          <w:szCs w:val="21"/>
        </w:rPr>
        <w:lastRenderedPageBreak/>
        <w:t>何</w:t>
      </w:r>
      <w:r w:rsidRPr="00CF4BB6">
        <w:rPr>
          <w:rFonts w:ascii="新宋体" w:eastAsia="新宋体" w:hAnsi="新宋体" w:hint="eastAsia"/>
          <w:szCs w:val="21"/>
        </w:rPr>
        <w:t>内部数据资料。</w:t>
      </w:r>
    </w:p>
    <w:p w14:paraId="449BAC81"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14:paraId="2335B96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14:paraId="5F15F3B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14:paraId="68338AC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14:paraId="1C5F98D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14:paraId="1A77FBF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招标文件、乙方投标文件要求按期完成本项目咨询服务工作。</w:t>
      </w:r>
    </w:p>
    <w:p w14:paraId="080A675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14:paraId="122A121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14:paraId="73051F1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14:paraId="2686F001"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14:paraId="21B21BD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14:paraId="48E22FB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14:paraId="284E477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5E179576"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14:paraId="49CDC0C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14:paraId="7569AE9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14:paraId="725BD34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14:paraId="47C672AA"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14:paraId="2329AC1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14:paraId="10BAC68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14:paraId="685E9496"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14:paraId="0F77282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694BCB4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14:paraId="1BC1AF8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14:paraId="7078380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14:paraId="4F0AE1F3"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14:paraId="6F8B0D1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1、参加本项目试验的人员必须具有国家和有关部门规定的相应资质。</w:t>
      </w:r>
    </w:p>
    <w:p w14:paraId="448298E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14:paraId="612FC21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14:paraId="0035916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14:paraId="2216B90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14:paraId="5CC4773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14:paraId="781E5A02"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14:paraId="3F70078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7DE536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14:paraId="3732BCE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14:paraId="3086015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14:paraId="1FEE90D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14:paraId="1E377C5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14:paraId="51A9251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14:paraId="60FFB7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14:paraId="4D2B7CB3"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14:paraId="185BC52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14:paraId="13A7591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14:paraId="16126F4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14:paraId="5C42A93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14:paraId="0461867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14:paraId="2C6FFF3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14:paraId="5F9D8F4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招标文件的要求和乙方投标文件的承诺完成本项目，出于自身财务、技术、人力等原因导致项目失败的，应承担全部责任。</w:t>
      </w:r>
    </w:p>
    <w:p w14:paraId="3A8DA10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14:paraId="66668EE2"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14:paraId="0784670C" w14:textId="77777777"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w:t>
      </w:r>
      <w:r w:rsidRPr="00CF4BB6">
        <w:rPr>
          <w:rFonts w:ascii="新宋体" w:eastAsia="新宋体" w:hAnsi="新宋体" w:hint="eastAsia"/>
          <w:szCs w:val="21"/>
        </w:rPr>
        <w:lastRenderedPageBreak/>
        <w:t>除合同价款千分之一。</w:t>
      </w:r>
    </w:p>
    <w:p w14:paraId="7D71DCE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14:paraId="14343D7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14:paraId="3326FD3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79CDBC1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14:paraId="64B4A6C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14:paraId="016EE89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14:paraId="16DE1A4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14:paraId="61A3412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14:paraId="4F076A5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14:paraId="6A86923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14:paraId="47A464A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14:paraId="08B6539B" w14:textId="77777777" w:rsidR="004956E8" w:rsidRPr="00CF4BB6" w:rsidRDefault="004956E8" w:rsidP="004956E8">
      <w:pPr>
        <w:spacing w:line="360" w:lineRule="auto"/>
        <w:ind w:firstLineChars="200" w:firstLine="420"/>
        <w:rPr>
          <w:rFonts w:ascii="新宋体" w:eastAsia="新宋体" w:hAnsi="新宋体"/>
          <w:szCs w:val="21"/>
        </w:rPr>
      </w:pPr>
    </w:p>
    <w:p w14:paraId="55B21B3A" w14:textId="77777777"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14:paraId="2CCB6992" w14:textId="77777777"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14:paraId="129DD64A" w14:textId="77777777" w:rsidR="004956E8" w:rsidRPr="00CF4BB6" w:rsidRDefault="004956E8" w:rsidP="004956E8">
      <w:pPr>
        <w:spacing w:line="360" w:lineRule="auto"/>
        <w:ind w:firstLineChars="1300" w:firstLine="2730"/>
        <w:rPr>
          <w:rFonts w:ascii="新宋体" w:eastAsia="新宋体" w:hAnsi="新宋体"/>
          <w:szCs w:val="21"/>
        </w:rPr>
      </w:pPr>
    </w:p>
    <w:p w14:paraId="4C329CF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14:paraId="4CBC7F8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14:paraId="7675490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14:paraId="0C7FED2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                  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w:t>
      </w:r>
    </w:p>
    <w:p w14:paraId="22BA005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14:paraId="54AC815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14:paraId="78E9ED9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14:paraId="414CD302" w14:textId="77777777" w:rsidR="004956E8" w:rsidRPr="00CF4BB6" w:rsidRDefault="004956E8" w:rsidP="004956E8">
      <w:pPr>
        <w:rPr>
          <w:rFonts w:ascii="新宋体" w:eastAsia="新宋体" w:hAnsi="新宋体"/>
          <w:szCs w:val="21"/>
        </w:rPr>
      </w:pPr>
    </w:p>
    <w:p w14:paraId="3B47D80E" w14:textId="77777777" w:rsidR="004956E8" w:rsidRPr="00CF4BB6" w:rsidRDefault="004956E8" w:rsidP="004956E8">
      <w:pPr>
        <w:ind w:firstLineChars="200" w:firstLine="420"/>
        <w:rPr>
          <w:rFonts w:ascii="新宋体" w:eastAsia="新宋体" w:hAnsi="新宋体"/>
          <w:szCs w:val="21"/>
        </w:rPr>
      </w:pPr>
    </w:p>
    <w:p w14:paraId="4E38733E" w14:textId="77777777" w:rsidR="004956E8" w:rsidRPr="00CF4BB6" w:rsidRDefault="004956E8" w:rsidP="004956E8">
      <w:pPr>
        <w:ind w:firstLineChars="200" w:firstLine="420"/>
        <w:rPr>
          <w:rFonts w:ascii="新宋体" w:eastAsia="新宋体" w:hAnsi="新宋体"/>
          <w:szCs w:val="21"/>
        </w:rPr>
      </w:pPr>
    </w:p>
    <w:p w14:paraId="66A9E96A" w14:textId="77777777" w:rsidR="004956E8" w:rsidRPr="00CF4BB6" w:rsidRDefault="004956E8" w:rsidP="004956E8">
      <w:pPr>
        <w:ind w:firstLineChars="200" w:firstLine="420"/>
        <w:rPr>
          <w:rFonts w:ascii="新宋体" w:eastAsia="新宋体" w:hAnsi="新宋体"/>
          <w:szCs w:val="21"/>
        </w:rPr>
      </w:pPr>
    </w:p>
    <w:p w14:paraId="1F6C63D2" w14:textId="77777777" w:rsidR="004956E8" w:rsidRPr="00CF4BB6" w:rsidRDefault="004956E8" w:rsidP="004956E8">
      <w:pPr>
        <w:ind w:firstLineChars="200" w:firstLine="420"/>
        <w:rPr>
          <w:rFonts w:ascii="新宋体" w:eastAsia="新宋体" w:hAnsi="新宋体"/>
          <w:szCs w:val="21"/>
        </w:rPr>
      </w:pPr>
    </w:p>
    <w:p w14:paraId="1C3E40BD" w14:textId="77777777" w:rsidR="004956E8" w:rsidRPr="00CF4BB6" w:rsidRDefault="004956E8" w:rsidP="004956E8">
      <w:pPr>
        <w:ind w:firstLineChars="200" w:firstLine="420"/>
        <w:rPr>
          <w:rFonts w:ascii="新宋体" w:eastAsia="新宋体" w:hAnsi="新宋体"/>
          <w:szCs w:val="21"/>
        </w:rPr>
      </w:pPr>
    </w:p>
    <w:p w14:paraId="1B465726" w14:textId="77777777" w:rsidR="004956E8" w:rsidRPr="00CF4BB6" w:rsidRDefault="004956E8" w:rsidP="004956E8">
      <w:pPr>
        <w:ind w:firstLineChars="200" w:firstLine="420"/>
        <w:rPr>
          <w:rFonts w:ascii="新宋体" w:eastAsia="新宋体" w:hAnsi="新宋体"/>
          <w:szCs w:val="21"/>
        </w:rPr>
      </w:pPr>
    </w:p>
    <w:p w14:paraId="748A0107" w14:textId="77777777"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14:paraId="6D565A88" w14:textId="77777777"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lastRenderedPageBreak/>
        <w:t>采购人名称：                       联系人及电话：</w:t>
      </w:r>
    </w:p>
    <w:p w14:paraId="24DC1050" w14:textId="77777777"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CF4BB6" w14:paraId="2098E3C9" w14:textId="77777777" w:rsidTr="004956E8">
        <w:trPr>
          <w:cantSplit/>
          <w:trHeight w:val="450"/>
          <w:jc w:val="center"/>
        </w:trPr>
        <w:tc>
          <w:tcPr>
            <w:tcW w:w="2900" w:type="dxa"/>
            <w:gridSpan w:val="3"/>
            <w:vAlign w:val="center"/>
          </w:tcPr>
          <w:p w14:paraId="296A9F1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14:paraId="7A66CB09"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54881E9D"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14:paraId="050B611A"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2E2A88DE" w14:textId="77777777" w:rsidTr="004956E8">
        <w:trPr>
          <w:cantSplit/>
          <w:trHeight w:val="461"/>
          <w:jc w:val="center"/>
        </w:trPr>
        <w:tc>
          <w:tcPr>
            <w:tcW w:w="2900" w:type="dxa"/>
            <w:gridSpan w:val="3"/>
            <w:vAlign w:val="center"/>
          </w:tcPr>
          <w:p w14:paraId="2467587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14:paraId="2BBA44F2"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23F3BEB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14:paraId="58E88BA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14:paraId="6C41AA2E"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6F8E14C3" w14:textId="77777777" w:rsidTr="004956E8">
        <w:trPr>
          <w:cantSplit/>
          <w:trHeight w:val="438"/>
          <w:jc w:val="center"/>
        </w:trPr>
        <w:tc>
          <w:tcPr>
            <w:tcW w:w="2900" w:type="dxa"/>
            <w:gridSpan w:val="3"/>
            <w:vAlign w:val="center"/>
          </w:tcPr>
          <w:p w14:paraId="30D184B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14:paraId="70DC3E2F"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4C4A80A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14:paraId="6135FF4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14:paraId="3DB5F2B0" w14:textId="77777777" w:rsidTr="004956E8">
        <w:trPr>
          <w:cantSplit/>
          <w:trHeight w:val="544"/>
          <w:jc w:val="center"/>
        </w:trPr>
        <w:tc>
          <w:tcPr>
            <w:tcW w:w="842" w:type="dxa"/>
            <w:vMerge w:val="restart"/>
            <w:vAlign w:val="center"/>
          </w:tcPr>
          <w:p w14:paraId="38BF66DD" w14:textId="77777777"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1DA0707"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14:paraId="444C49BF" w14:textId="77777777"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14:paraId="1D72A92F" w14:textId="77777777" w:rsidTr="004956E8">
        <w:trPr>
          <w:cantSplit/>
          <w:trHeight w:val="458"/>
          <w:jc w:val="center"/>
        </w:trPr>
        <w:tc>
          <w:tcPr>
            <w:tcW w:w="842" w:type="dxa"/>
            <w:vMerge/>
            <w:vAlign w:val="center"/>
          </w:tcPr>
          <w:p w14:paraId="082C1CA9" w14:textId="77777777"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1F54474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7F3E438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14:paraId="12B0A33A"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088C5697" w14:textId="77777777" w:rsidTr="004956E8">
        <w:trPr>
          <w:cantSplit/>
          <w:trHeight w:val="458"/>
          <w:jc w:val="center"/>
        </w:trPr>
        <w:tc>
          <w:tcPr>
            <w:tcW w:w="842" w:type="dxa"/>
            <w:vMerge/>
            <w:vAlign w:val="center"/>
          </w:tcPr>
          <w:p w14:paraId="52D143FE"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12A51E6"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F94AA3E"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14:paraId="5553BD27"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07EC4262" w14:textId="77777777" w:rsidTr="004956E8">
        <w:trPr>
          <w:cantSplit/>
          <w:trHeight w:val="458"/>
          <w:jc w:val="center"/>
        </w:trPr>
        <w:tc>
          <w:tcPr>
            <w:tcW w:w="842" w:type="dxa"/>
            <w:vMerge/>
            <w:vAlign w:val="center"/>
          </w:tcPr>
          <w:p w14:paraId="0AE29508"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17C13E5"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01416AE"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14:paraId="1DB6C690"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3D4B1E74" w14:textId="77777777" w:rsidTr="004956E8">
        <w:trPr>
          <w:cantSplit/>
          <w:trHeight w:val="458"/>
          <w:jc w:val="center"/>
        </w:trPr>
        <w:tc>
          <w:tcPr>
            <w:tcW w:w="842" w:type="dxa"/>
            <w:vMerge/>
            <w:vAlign w:val="center"/>
          </w:tcPr>
          <w:p w14:paraId="0DBB4FF8"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5F79091"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57202B5"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14:paraId="61DED98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6179E03E" w14:textId="77777777" w:rsidTr="004956E8">
        <w:trPr>
          <w:cantSplit/>
          <w:trHeight w:val="458"/>
          <w:jc w:val="center"/>
        </w:trPr>
        <w:tc>
          <w:tcPr>
            <w:tcW w:w="842" w:type="dxa"/>
            <w:vMerge/>
            <w:vAlign w:val="center"/>
          </w:tcPr>
          <w:p w14:paraId="05DC13E6"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6F4042B"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A50C68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14:paraId="47DC176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08811EA3" w14:textId="77777777" w:rsidTr="004956E8">
        <w:trPr>
          <w:cantSplit/>
          <w:trHeight w:val="458"/>
          <w:jc w:val="center"/>
        </w:trPr>
        <w:tc>
          <w:tcPr>
            <w:tcW w:w="842" w:type="dxa"/>
            <w:vMerge/>
            <w:vAlign w:val="center"/>
          </w:tcPr>
          <w:p w14:paraId="1B9C9BF8"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2182CB8"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4786E7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14:paraId="2B32294A" w14:textId="77777777" w:rsidR="004956E8" w:rsidRPr="00CF4BB6" w:rsidRDefault="004956E8" w:rsidP="00BE3F84">
            <w:pPr>
              <w:spacing w:beforeLines="50" w:before="120" w:afterLines="50" w:after="120" w:line="360" w:lineRule="auto"/>
              <w:rPr>
                <w:rFonts w:ascii="新宋体" w:eastAsia="新宋体" w:hAnsi="新宋体"/>
                <w:szCs w:val="21"/>
                <w:u w:val="single"/>
              </w:rPr>
            </w:pPr>
            <w:r w:rsidRPr="00CF4BB6">
              <w:rPr>
                <w:rFonts w:ascii="新宋体" w:eastAsia="新宋体" w:hAnsi="新宋体" w:hint="eastAsia"/>
                <w:szCs w:val="21"/>
              </w:rPr>
              <w:t>评价内容为：</w:t>
            </w:r>
          </w:p>
          <w:p w14:paraId="3E66CADC" w14:textId="77777777" w:rsidR="004956E8" w:rsidRPr="00CF4BB6" w:rsidRDefault="004956E8" w:rsidP="00BE3F84">
            <w:pPr>
              <w:spacing w:beforeLines="50" w:before="120" w:afterLines="50" w:after="12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14:paraId="2DF2DABC" w14:textId="77777777" w:rsidTr="004956E8">
        <w:trPr>
          <w:cantSplit/>
          <w:trHeight w:val="994"/>
          <w:jc w:val="center"/>
        </w:trPr>
        <w:tc>
          <w:tcPr>
            <w:tcW w:w="1562" w:type="dxa"/>
            <w:gridSpan w:val="2"/>
            <w:vAlign w:val="center"/>
          </w:tcPr>
          <w:p w14:paraId="5C80F5FB"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14:paraId="5A6982D0" w14:textId="77777777" w:rsidR="004956E8" w:rsidRPr="00CF4BB6" w:rsidRDefault="004956E8" w:rsidP="004956E8">
            <w:pPr>
              <w:spacing w:line="360" w:lineRule="auto"/>
              <w:rPr>
                <w:rFonts w:ascii="新宋体" w:eastAsia="新宋体" w:hAnsi="新宋体"/>
                <w:szCs w:val="21"/>
              </w:rPr>
            </w:pPr>
          </w:p>
          <w:p w14:paraId="1CCC3D3B" w14:textId="77777777" w:rsidR="004956E8" w:rsidRPr="00CF4BB6" w:rsidRDefault="004956E8" w:rsidP="004956E8">
            <w:pPr>
              <w:spacing w:line="360" w:lineRule="auto"/>
              <w:rPr>
                <w:rFonts w:ascii="新宋体" w:eastAsia="新宋体" w:hAnsi="新宋体"/>
                <w:szCs w:val="21"/>
              </w:rPr>
            </w:pPr>
          </w:p>
          <w:p w14:paraId="6255C7D7" w14:textId="77777777" w:rsidR="004956E8" w:rsidRPr="00CF4BB6" w:rsidRDefault="004956E8" w:rsidP="004956E8">
            <w:pPr>
              <w:spacing w:line="360" w:lineRule="auto"/>
              <w:rPr>
                <w:rFonts w:ascii="新宋体" w:eastAsia="新宋体" w:hAnsi="新宋体"/>
                <w:szCs w:val="21"/>
              </w:rPr>
            </w:pPr>
          </w:p>
          <w:p w14:paraId="0FE060EB" w14:textId="77777777" w:rsidR="004956E8" w:rsidRPr="00CF4BB6" w:rsidRDefault="004956E8" w:rsidP="004956E8">
            <w:pPr>
              <w:spacing w:line="360" w:lineRule="auto"/>
              <w:rPr>
                <w:rFonts w:ascii="新宋体" w:eastAsia="新宋体" w:hAnsi="新宋体"/>
                <w:szCs w:val="21"/>
              </w:rPr>
            </w:pPr>
          </w:p>
        </w:tc>
      </w:tr>
      <w:tr w:rsidR="004956E8" w:rsidRPr="00CF4BB6" w14:paraId="1B050BE0" w14:textId="77777777" w:rsidTr="004956E8">
        <w:trPr>
          <w:cantSplit/>
          <w:trHeight w:val="1577"/>
          <w:jc w:val="center"/>
        </w:trPr>
        <w:tc>
          <w:tcPr>
            <w:tcW w:w="1562" w:type="dxa"/>
            <w:gridSpan w:val="2"/>
            <w:vAlign w:val="center"/>
          </w:tcPr>
          <w:p w14:paraId="58BE1D1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14:paraId="106EB71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14:paraId="027224D4" w14:textId="77777777" w:rsidR="004956E8" w:rsidRPr="00CF4BB6" w:rsidRDefault="004956E8" w:rsidP="004956E8">
            <w:pPr>
              <w:spacing w:line="360" w:lineRule="auto"/>
              <w:rPr>
                <w:rFonts w:ascii="新宋体" w:eastAsia="新宋体" w:hAnsi="新宋体"/>
                <w:szCs w:val="21"/>
              </w:rPr>
            </w:pPr>
          </w:p>
          <w:p w14:paraId="6FFB9315" w14:textId="77777777" w:rsidR="004956E8" w:rsidRPr="00CF4BB6" w:rsidRDefault="004956E8" w:rsidP="004956E8">
            <w:pPr>
              <w:spacing w:line="360" w:lineRule="auto"/>
              <w:rPr>
                <w:rFonts w:ascii="新宋体" w:eastAsia="新宋体" w:hAnsi="新宋体"/>
                <w:szCs w:val="21"/>
              </w:rPr>
            </w:pPr>
          </w:p>
          <w:p w14:paraId="21468412" w14:textId="77777777" w:rsidR="004956E8" w:rsidRPr="00CF4BB6" w:rsidRDefault="004956E8" w:rsidP="004956E8">
            <w:pPr>
              <w:spacing w:line="360" w:lineRule="auto"/>
              <w:rPr>
                <w:rFonts w:ascii="新宋体" w:eastAsia="新宋体" w:hAnsi="新宋体"/>
                <w:szCs w:val="21"/>
              </w:rPr>
            </w:pPr>
          </w:p>
          <w:p w14:paraId="29455F43" w14:textId="77777777" w:rsidR="004956E8" w:rsidRPr="00CF4BB6" w:rsidRDefault="004956E8" w:rsidP="004956E8">
            <w:pPr>
              <w:spacing w:line="360" w:lineRule="auto"/>
              <w:rPr>
                <w:rFonts w:ascii="新宋体" w:eastAsia="新宋体" w:hAnsi="新宋体"/>
                <w:szCs w:val="21"/>
              </w:rPr>
            </w:pPr>
          </w:p>
          <w:p w14:paraId="65645412" w14:textId="77777777" w:rsidR="004956E8" w:rsidRPr="00CF4BB6" w:rsidRDefault="004956E8" w:rsidP="004956E8">
            <w:pPr>
              <w:spacing w:line="360" w:lineRule="auto"/>
              <w:ind w:firstLineChars="1800" w:firstLine="3780"/>
              <w:rPr>
                <w:rFonts w:ascii="新宋体" w:eastAsia="新宋体" w:hAnsi="新宋体"/>
                <w:szCs w:val="21"/>
              </w:rPr>
            </w:pPr>
          </w:p>
          <w:p w14:paraId="54FA225C" w14:textId="77777777"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14:paraId="2BA54BC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14:paraId="7F59862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14:paraId="287C9D7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14:paraId="4FB1146D" w14:textId="77777777" w:rsidR="004956E8" w:rsidRPr="00CF4BB6" w:rsidRDefault="004956E8" w:rsidP="004956E8">
      <w:pPr>
        <w:spacing w:line="360" w:lineRule="auto"/>
        <w:rPr>
          <w:rFonts w:ascii="新宋体" w:eastAsia="新宋体" w:hAnsi="新宋体"/>
          <w:szCs w:val="21"/>
        </w:rPr>
      </w:pPr>
    </w:p>
    <w:p w14:paraId="576976A8" w14:textId="77777777" w:rsidR="00B249E2" w:rsidRPr="00CF4BB6" w:rsidRDefault="00B249E2" w:rsidP="004956E8">
      <w:pPr>
        <w:spacing w:line="360" w:lineRule="auto"/>
        <w:rPr>
          <w:rFonts w:ascii="新宋体" w:eastAsia="新宋体" w:hAnsi="新宋体"/>
          <w:szCs w:val="21"/>
        </w:rPr>
      </w:pPr>
    </w:p>
    <w:p w14:paraId="03F9FBCD" w14:textId="77777777" w:rsidR="004956E8" w:rsidRPr="00CF4BB6" w:rsidRDefault="004956E8" w:rsidP="004956E8">
      <w:pPr>
        <w:spacing w:line="360" w:lineRule="auto"/>
        <w:rPr>
          <w:rFonts w:ascii="新宋体" w:eastAsia="新宋体" w:hAnsi="新宋体"/>
          <w:szCs w:val="21"/>
        </w:rPr>
      </w:pPr>
    </w:p>
    <w:p w14:paraId="283DA91D" w14:textId="77777777" w:rsidR="004956E8" w:rsidRPr="00CF4BB6" w:rsidRDefault="004956E8" w:rsidP="00691461">
      <w:pPr>
        <w:pStyle w:val="10"/>
      </w:pPr>
      <w:r w:rsidRPr="00CF4BB6">
        <w:rPr>
          <w:rFonts w:hint="eastAsia"/>
        </w:rPr>
        <w:lastRenderedPageBreak/>
        <w:t>第二册  通用条款（公开招标）</w:t>
      </w:r>
    </w:p>
    <w:p w14:paraId="608D7581"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14:paraId="2DE1CA0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14:paraId="4A0F50A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89694D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14:paraId="53D841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14:paraId="2A4D772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14:paraId="78E18AC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14:paraId="7F96E7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14:paraId="5B2A3B2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14:paraId="7E2D37B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14:paraId="27C03A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14:paraId="1489AAD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14:paraId="006CA2A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14:paraId="62A977C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14:paraId="1A64D8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9C7DA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14:paraId="730B9C8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14:paraId="1F8140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00E71989">
        <w:rPr>
          <w:rFonts w:ascii="新宋体" w:eastAsia="新宋体" w:hAnsi="新宋体"/>
          <w:szCs w:val="21"/>
        </w:rPr>
        <w:t>http://www.szzfcg.cn/</w:t>
      </w:r>
      <w:r w:rsidRPr="00CF4BB6">
        <w:rPr>
          <w:rFonts w:ascii="新宋体" w:eastAsia="新宋体" w:hAnsi="新宋体" w:hint="eastAsia"/>
          <w:szCs w:val="21"/>
        </w:rPr>
        <w:t>网站“相关软件”栏目中下载）；</w:t>
      </w:r>
    </w:p>
    <w:p w14:paraId="3C8834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14:paraId="50475C4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14:paraId="5CACAC4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14:paraId="675AAD8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14:paraId="1CC0370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150B4A8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14:paraId="6D37E29B"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w:t>
      </w:r>
      <w:r w:rsidR="00EE0970" w:rsidRPr="00EE0970">
        <w:rPr>
          <w:rFonts w:ascii="新宋体" w:eastAsia="新宋体" w:hAnsi="新宋体" w:hint="eastAsia"/>
          <w:color w:val="FF0000"/>
          <w:szCs w:val="21"/>
        </w:rPr>
        <w:t>深圳公共资源交易中心</w:t>
      </w:r>
      <w:r w:rsidRPr="00CF4BB6">
        <w:rPr>
          <w:rFonts w:ascii="新宋体" w:eastAsia="新宋体" w:hAnsi="新宋体" w:hint="eastAsia"/>
          <w:color w:val="FF0000"/>
          <w:szCs w:val="21"/>
        </w:rPr>
        <w:t>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10"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00EE0970" w:rsidRPr="00EE0970">
        <w:rPr>
          <w:rFonts w:ascii="新宋体" w:eastAsia="新宋体" w:hAnsi="新宋体"/>
          <w:color w:val="FF0000"/>
          <w:szCs w:val="21"/>
        </w:rPr>
        <w:t>http://www.szzfcg.cn</w:t>
      </w:r>
      <w:r w:rsidRPr="00CF4BB6">
        <w:rPr>
          <w:rFonts w:ascii="新宋体" w:eastAsia="新宋体" w:hAnsi="新宋体"/>
          <w:color w:val="FF0000"/>
          <w:szCs w:val="21"/>
        </w:rPr>
        <w:t>/</w:t>
      </w:r>
      <w:r w:rsidRPr="00CF4BB6">
        <w:rPr>
          <w:rFonts w:ascii="新宋体" w:eastAsia="新宋体" w:hAnsi="新宋体" w:hint="eastAsia"/>
          <w:color w:val="FF0000"/>
          <w:szCs w:val="21"/>
        </w:rPr>
        <w:t>。</w:t>
      </w:r>
    </w:p>
    <w:p w14:paraId="13FD36E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14:paraId="74308A5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14:paraId="05383BE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14:paraId="595F7A3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14:paraId="3EE073A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14:paraId="43C0FE0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14:paraId="5DDDDC6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14:paraId="235E674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14:paraId="77AC667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14:paraId="2BE461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14:paraId="7370520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14:paraId="3709066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14:paraId="704882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14:paraId="28D2A2B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14:paraId="33B86B4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44F8F3E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14:paraId="1DB21F6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14:paraId="556C035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14:paraId="2BC8242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14:paraId="381FAAF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14:paraId="31EE5B1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14:paraId="20292BEB"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6686907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14:paraId="5360101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14:paraId="275763A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14:paraId="5E9606A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3C8B305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2C9EEA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7D5DC0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266E47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14:paraId="00568C1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14:paraId="1349C57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14:paraId="1029686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14:paraId="1F964D0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14:paraId="6414DD6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0F7DE99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6C7742C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14:paraId="364904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2A4A6E9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14:paraId="048248B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14:paraId="152C597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14:paraId="6171F56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14:paraId="6BE0B7A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26F25AD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14:paraId="3A937D36" w14:textId="77777777" w:rsidR="004956E8" w:rsidRPr="00CF4BB6" w:rsidRDefault="004956E8" w:rsidP="004956E8">
      <w:pPr>
        <w:spacing w:line="360" w:lineRule="auto"/>
        <w:rPr>
          <w:rFonts w:ascii="新宋体" w:eastAsia="新宋体" w:hAnsi="新宋体"/>
          <w:szCs w:val="21"/>
        </w:rPr>
      </w:pPr>
    </w:p>
    <w:p w14:paraId="473766AB"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14:paraId="336A971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14:paraId="1B335FE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1CF378F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14:paraId="43735C5D"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14:paraId="3BAB3912"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14:paraId="32B946D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14:paraId="08DFCE7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14:paraId="0D00B10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14:paraId="6E95294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14:paraId="6B5E1FD3"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14:paraId="14F7CBF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14:paraId="0159061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14:paraId="4F4AA89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14:paraId="7E33AB8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14:paraId="1F49836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14:paraId="624333B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14:paraId="4724459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14:paraId="558E24E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14:paraId="492A2E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14:paraId="725123A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14:paraId="2DD12FE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14:paraId="4D26BAC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1D76D2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08378B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14:paraId="6EBACE8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14:paraId="0F913CC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14:paraId="51D45E6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14:paraId="5B36684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14:paraId="514BB4A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14:paraId="605F29D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DD5D50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F5A74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5C2B1ECE" w14:textId="77777777" w:rsidR="004956E8" w:rsidRPr="00CF4BB6" w:rsidRDefault="004956E8" w:rsidP="004956E8">
      <w:pPr>
        <w:spacing w:line="360" w:lineRule="auto"/>
        <w:rPr>
          <w:rFonts w:ascii="新宋体" w:eastAsia="新宋体" w:hAnsi="新宋体"/>
        </w:rPr>
      </w:pPr>
    </w:p>
    <w:p w14:paraId="7D49B753"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14:paraId="100AD9F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14:paraId="0B58F1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E416F8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14:paraId="5F61A7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14:paraId="405933A9"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14:paraId="391FC13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14:paraId="12437D1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14:paraId="4222EB1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14:paraId="50A0D3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14:paraId="44EC228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14:paraId="31F5175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228E3CD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5C05606"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14:paraId="7EB1092E"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68BA2437"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80C5195"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BA2A7C9"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4A0B77A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14:paraId="34FA0C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14:paraId="77CD95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14:paraId="24DE7744"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14:paraId="05923DC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5657C4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001EC163"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14:paraId="36ED9A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544283C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16C74AC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14:paraId="768D99EC"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14:paraId="3156F1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14:paraId="6F8794C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14:paraId="3F6446F4"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14:paraId="0502C76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56A855D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2F20561" w14:textId="77777777"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14:paraId="69C51FC5"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4A60B7FC"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7B7F1C34"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669F90A"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14:paraId="3A83E21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14:paraId="7085E7BE"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C185E3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2DE3E1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14:paraId="1A41D90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14:paraId="6B2FDA6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14:paraId="25DA7ABC"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9A3458E" w14:textId="77777777" w:rsidR="004956E8" w:rsidRPr="00CF4BB6" w:rsidRDefault="004956E8" w:rsidP="004956E8">
      <w:pPr>
        <w:spacing w:line="360" w:lineRule="auto"/>
        <w:rPr>
          <w:rFonts w:ascii="新宋体" w:eastAsia="新宋体" w:hAnsi="新宋体"/>
        </w:rPr>
      </w:pPr>
    </w:p>
    <w:p w14:paraId="17B02876"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14:paraId="5C0D0278"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14:paraId="7A2499F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14:paraId="6934B4C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14:paraId="260770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14:paraId="067ACD3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30201A3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14:paraId="5A9B6CC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14:paraId="17A8E73C"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14:paraId="45BBB39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14:paraId="4CE4F2E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064691D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14:paraId="5C55680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14:paraId="5384B19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49E51B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14:paraId="68B19B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14:paraId="0098AC3D"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C144792"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14:paraId="310A9AB6"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14:paraId="7EDE0211"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14:paraId="2602511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14:paraId="41EDD69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14:paraId="5C4D522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D55044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6191B90F"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14:paraId="2E7567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（4）顺序编号。代理机构工作人员工作人员按投标样品接收的先后顺序进行编号。</w:t>
      </w:r>
    </w:p>
    <w:p w14:paraId="690393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4942FAA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14:paraId="2997965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37704D9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6A5E8C7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14:paraId="483F00C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14:paraId="340CB1F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661375D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14:paraId="139CACA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14:paraId="7C98133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14:paraId="7126776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14:paraId="6BBE9FE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14:paraId="0B0833EA" w14:textId="77777777" w:rsidR="004956E8" w:rsidRPr="00CF4BB6" w:rsidRDefault="004956E8" w:rsidP="004956E8">
      <w:pPr>
        <w:spacing w:line="360" w:lineRule="auto"/>
        <w:rPr>
          <w:rFonts w:ascii="新宋体" w:eastAsia="新宋体" w:hAnsi="新宋体"/>
        </w:rPr>
      </w:pPr>
    </w:p>
    <w:p w14:paraId="54BC3BE6"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14:paraId="5452C0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14:paraId="05B453F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14:paraId="72066AD8"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7B3DD62E"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14:paraId="0E4E8A57"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14:paraId="761DE72C"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43A6C55" w14:textId="77777777" w:rsidR="004956E8" w:rsidRPr="00CF4BB6" w:rsidRDefault="004956E8" w:rsidP="004956E8">
      <w:pPr>
        <w:spacing w:line="360" w:lineRule="auto"/>
        <w:rPr>
          <w:rFonts w:ascii="新宋体" w:eastAsia="新宋体" w:hAnsi="新宋体"/>
        </w:rPr>
      </w:pPr>
    </w:p>
    <w:p w14:paraId="005AE1B5"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14:paraId="399194B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14:paraId="2103715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14:paraId="1C203A0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14:paraId="1B5ED817"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00463AA8">
        <w:rPr>
          <w:rFonts w:ascii="新宋体" w:eastAsia="新宋体" w:hAnsi="新宋体" w:hint="eastAsia"/>
          <w:b/>
          <w:szCs w:val="21"/>
        </w:rPr>
        <w:t>www</w:t>
      </w:r>
      <w:r w:rsidRPr="00CF4BB6">
        <w:rPr>
          <w:rFonts w:ascii="新宋体" w:eastAsia="新宋体" w:hAnsi="新宋体" w:hint="eastAsia"/>
          <w:b/>
          <w:szCs w:val="21"/>
        </w:rPr>
        <w:t>.sz</w:t>
      </w:r>
      <w:r w:rsidR="00463AA8">
        <w:rPr>
          <w:rFonts w:ascii="新宋体" w:eastAsia="新宋体" w:hAnsi="新宋体" w:hint="eastAsia"/>
          <w:b/>
          <w:szCs w:val="21"/>
        </w:rPr>
        <w:t>zfcg</w:t>
      </w:r>
      <w:r w:rsidRPr="00CF4BB6">
        <w:rPr>
          <w:rFonts w:ascii="新宋体" w:eastAsia="新宋体" w:hAnsi="新宋体" w:hint="eastAsia"/>
          <w:b/>
          <w:szCs w:val="21"/>
        </w:rPr>
        <w:t>.cn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14:paraId="2094B10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14:paraId="0357A4F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14:paraId="545F9E1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14:paraId="7341ECAA"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14:paraId="43213B0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14:paraId="6CE3675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14:paraId="6AFF897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14:paraId="6849313B"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14:paraId="5AF29BA5"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14:paraId="2849E268"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14:paraId="357F84FA"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14:paraId="781D3273"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14:paraId="1325587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14:paraId="1AC0B73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14:paraId="6E41597F"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C1356E5" w14:textId="77777777" w:rsidR="004956E8" w:rsidRPr="00CF4BB6" w:rsidRDefault="004956E8" w:rsidP="004956E8">
      <w:pPr>
        <w:spacing w:line="360" w:lineRule="auto"/>
        <w:rPr>
          <w:rFonts w:ascii="新宋体" w:eastAsia="新宋体" w:hAnsi="新宋体"/>
        </w:rPr>
      </w:pPr>
    </w:p>
    <w:p w14:paraId="6CF96F79"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14:paraId="38365E7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14:paraId="18D27EC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E557A31"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103D9FF7"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投标文件初审中关于供应商家数的计算:</w:t>
      </w:r>
    </w:p>
    <w:p w14:paraId="272E8B5E"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FA5574F"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5135A73"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1281C512" w14:textId="77777777"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14:paraId="17720E7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14:paraId="0DA1DDA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14:paraId="15C0EAC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14:paraId="24FC3E2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14:paraId="7BE8E775"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14:paraId="3104616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14:paraId="101A580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DB0F98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14:paraId="6961DE8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14:paraId="6AA3A2A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14:paraId="22A311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64ED82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14:paraId="06A6752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应当以书面形式要求投标人作出必要的澄清、说明或者补正。</w:t>
      </w:r>
    </w:p>
    <w:p w14:paraId="3AE9E78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A634D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14:paraId="0EAE860E" w14:textId="77777777" w:rsidR="004956E8" w:rsidRPr="00CF4BB6" w:rsidRDefault="004956E8" w:rsidP="004956E8">
      <w:pPr>
        <w:spacing w:line="360" w:lineRule="auto"/>
        <w:rPr>
          <w:rFonts w:ascii="新宋体" w:eastAsia="新宋体" w:hAnsi="新宋体"/>
          <w:szCs w:val="21"/>
        </w:rPr>
      </w:pPr>
      <w:bookmarkStart w:id="13" w:name="_Toc73517673"/>
      <w:bookmarkStart w:id="14" w:name="_Toc73518151"/>
      <w:bookmarkStart w:id="15" w:name="_Toc73521581"/>
      <w:bookmarkStart w:id="16" w:name="_Toc73521669"/>
      <w:bookmarkStart w:id="17" w:name="_Toc100052400"/>
      <w:r w:rsidRPr="00CF4BB6">
        <w:rPr>
          <w:rFonts w:ascii="新宋体" w:eastAsia="新宋体" w:hAnsi="新宋体" w:hint="eastAsia"/>
          <w:szCs w:val="21"/>
        </w:rPr>
        <w:t>34．错误的修正</w:t>
      </w:r>
      <w:bookmarkEnd w:id="13"/>
      <w:bookmarkEnd w:id="14"/>
      <w:bookmarkEnd w:id="15"/>
      <w:bookmarkEnd w:id="16"/>
      <w:bookmarkEnd w:id="17"/>
    </w:p>
    <w:p w14:paraId="5859831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14:paraId="7D07693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14:paraId="205D3F7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14:paraId="3458D79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14:paraId="4F54163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14:paraId="67E4618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F7EE21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14:paraId="01B583D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2B8EF0D9"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5BA7B5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14:paraId="7E1AA68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5F734E6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14:paraId="65948D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14:paraId="0EFADDEA"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14:paraId="4920067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6CA3EBDF"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14:paraId="679CCD8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综合评分法，是指投标文件满足招标文件全部实质性要求，且按照评审因素的量化指标评审得分最高的投标人为中标候选人的评标方法（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0584EC0A"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14:paraId="5760001E"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项，并形成评审报告。所有递交的投标文件不被判定为废标或者无效标的投标人，均推荐为候选中标供应商。</w:t>
      </w:r>
    </w:p>
    <w:p w14:paraId="18F1597D"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14:paraId="7E02DB09"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14:paraId="4E99E52D"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14:paraId="00F9C16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14:paraId="087D159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14:paraId="41B0EEE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14:paraId="3BCB1F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37.3.4经评审委员会认定评分畸高、畸低的。</w:t>
      </w:r>
    </w:p>
    <w:p w14:paraId="7A959C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58A6567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04F8021"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14:paraId="04F3194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14:paraId="7D1C8CF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14:paraId="4B5974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14:paraId="41D73B2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14:paraId="7905FDA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14:paraId="75E17E8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14:paraId="66C01985" w14:textId="77777777" w:rsidR="004956E8" w:rsidRPr="00CF4BB6" w:rsidRDefault="004956E8" w:rsidP="004956E8">
      <w:pPr>
        <w:spacing w:line="360" w:lineRule="auto"/>
        <w:rPr>
          <w:rFonts w:ascii="新宋体" w:eastAsia="新宋体" w:hAnsi="新宋体"/>
          <w:szCs w:val="21"/>
        </w:rPr>
      </w:pPr>
    </w:p>
    <w:p w14:paraId="729FF5BB"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14:paraId="7DA2EEC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14:paraId="6EAF659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14:paraId="59D84FB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5A76991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12DCB68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低到高顺序排列。得分且投标报价相同的并列。投标文件满足招标文件全部实质性要求，且按照评审因素的量化指标评审得分最高的投标人为排名第一的中标候选人（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3852BC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14:paraId="591BE5D9"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14:paraId="1E4DA2D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236D6A0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14:paraId="378A3AE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14:paraId="4D039DD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14:paraId="1ECC2C9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14:paraId="19D72F4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14:paraId="6F3DF795"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374FF6D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11BD0BD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1C7C155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5F4C7D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14:paraId="1488EC6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63E31C4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1AC1250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7EB6C88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453798F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00F519B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14:paraId="55E892B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14:paraId="56506AE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14:paraId="662182E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EA866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14:paraId="0D67D99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14:paraId="6413CAC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14:paraId="6657FC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14:paraId="588C23F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14:paraId="134D97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14:paraId="22AF384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14:paraId="370EDC1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以中标金额作为中标服务费的计算基数。中标服务费收费采用差额定率累进法计算方式，按计价格[2002]1980号及发改价格</w:t>
      </w:r>
      <w:r w:rsidR="001C1821" w:rsidRPr="00CF4BB6">
        <w:rPr>
          <w:rFonts w:ascii="新宋体" w:eastAsia="新宋体" w:hAnsi="新宋体" w:hint="eastAsia"/>
          <w:szCs w:val="21"/>
        </w:rPr>
        <w:t>[</w:t>
      </w:r>
      <w:r w:rsidRPr="00CF4BB6">
        <w:rPr>
          <w:rFonts w:ascii="新宋体" w:eastAsia="新宋体" w:hAnsi="新宋体" w:hint="eastAsia"/>
          <w:szCs w:val="21"/>
        </w:rPr>
        <w:t>2011</w:t>
      </w:r>
      <w:r w:rsidR="001C1821" w:rsidRPr="00CF4BB6">
        <w:rPr>
          <w:rFonts w:ascii="新宋体" w:eastAsia="新宋体" w:hAnsi="新宋体" w:hint="eastAsia"/>
          <w:szCs w:val="21"/>
        </w:rPr>
        <w:t>]</w:t>
      </w:r>
      <w:r w:rsidRPr="00CF4BB6">
        <w:rPr>
          <w:rFonts w:ascii="新宋体" w:eastAsia="新宋体" w:hAnsi="新宋体" w:hint="eastAsia"/>
          <w:szCs w:val="21"/>
        </w:rPr>
        <w:t xml:space="preserve"> 534 号文规定的计算；</w:t>
      </w:r>
    </w:p>
    <w:p w14:paraId="501DAE6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14:paraId="1DB875AB" w14:textId="77777777" w:rsidR="004956E8" w:rsidRPr="00CF4BB6" w:rsidRDefault="004956E8" w:rsidP="004956E8">
      <w:pPr>
        <w:spacing w:line="360" w:lineRule="auto"/>
        <w:rPr>
          <w:rFonts w:ascii="新宋体" w:eastAsia="新宋体" w:hAnsi="新宋体"/>
        </w:rPr>
      </w:pPr>
    </w:p>
    <w:p w14:paraId="4886E934"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14:paraId="7AAD3F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14:paraId="63712DE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07FC12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6C58C91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14:paraId="252701E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14:paraId="648185B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57F476A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14:paraId="5879D4F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4EAF253" w14:textId="77777777" w:rsidR="004956E8" w:rsidRPr="00CF4BB6" w:rsidRDefault="004956E8" w:rsidP="004956E8">
      <w:pPr>
        <w:spacing w:line="360" w:lineRule="auto"/>
        <w:rPr>
          <w:rFonts w:ascii="新宋体" w:eastAsia="新宋体" w:hAnsi="新宋体"/>
        </w:rPr>
      </w:pPr>
    </w:p>
    <w:p w14:paraId="545F2CA6"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14:paraId="6240B59E" w14:textId="77777777" w:rsidR="004956E8" w:rsidRPr="00CF4BB6" w:rsidRDefault="004956E8" w:rsidP="004956E8">
      <w:pPr>
        <w:spacing w:line="360" w:lineRule="auto"/>
        <w:rPr>
          <w:rFonts w:ascii="新宋体" w:eastAsia="新宋体" w:hAnsi="新宋体"/>
          <w:szCs w:val="21"/>
        </w:rPr>
      </w:pPr>
      <w:bookmarkStart w:id="18" w:name="_Toc73517679"/>
      <w:bookmarkStart w:id="19" w:name="_Toc73518157"/>
      <w:bookmarkStart w:id="20" w:name="_Toc73521586"/>
      <w:bookmarkStart w:id="21" w:name="_Toc73521674"/>
      <w:bookmarkStart w:id="22" w:name="_Toc100052408"/>
      <w:r w:rsidRPr="00CF4BB6">
        <w:rPr>
          <w:rFonts w:ascii="新宋体" w:eastAsia="新宋体" w:hAnsi="新宋体" w:hint="eastAsia"/>
          <w:szCs w:val="21"/>
        </w:rPr>
        <w:t>43．合同授予标准</w:t>
      </w:r>
      <w:bookmarkEnd w:id="18"/>
      <w:bookmarkEnd w:id="19"/>
      <w:bookmarkEnd w:id="20"/>
      <w:bookmarkEnd w:id="21"/>
      <w:bookmarkEnd w:id="22"/>
    </w:p>
    <w:p w14:paraId="67845C0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14:paraId="5BCAFBB0" w14:textId="77777777" w:rsidR="004956E8" w:rsidRPr="00CF4BB6" w:rsidRDefault="004956E8" w:rsidP="004956E8">
      <w:pPr>
        <w:spacing w:line="360" w:lineRule="auto"/>
        <w:rPr>
          <w:rFonts w:ascii="新宋体" w:eastAsia="新宋体" w:hAnsi="新宋体"/>
          <w:szCs w:val="21"/>
        </w:rPr>
      </w:pPr>
      <w:bookmarkStart w:id="23" w:name="_Toc73517680"/>
      <w:bookmarkStart w:id="24" w:name="_Toc73518158"/>
      <w:bookmarkStart w:id="25" w:name="_Toc73521587"/>
      <w:bookmarkStart w:id="26" w:name="_Toc73521675"/>
      <w:bookmarkStart w:id="27" w:name="_Toc100052409"/>
      <w:r w:rsidRPr="00CF4BB6">
        <w:rPr>
          <w:rFonts w:ascii="新宋体" w:eastAsia="新宋体" w:hAnsi="新宋体" w:hint="eastAsia"/>
          <w:szCs w:val="21"/>
        </w:rPr>
        <w:t>44．</w:t>
      </w:r>
      <w:bookmarkEnd w:id="23"/>
      <w:bookmarkEnd w:id="24"/>
      <w:bookmarkEnd w:id="25"/>
      <w:bookmarkEnd w:id="26"/>
      <w:bookmarkEnd w:id="27"/>
      <w:r w:rsidRPr="00CF4BB6">
        <w:rPr>
          <w:rFonts w:ascii="新宋体" w:eastAsia="新宋体" w:hAnsi="新宋体" w:hint="eastAsia"/>
          <w:szCs w:val="21"/>
        </w:rPr>
        <w:t>接受和拒绝任何或所有投标的权力</w:t>
      </w:r>
    </w:p>
    <w:p w14:paraId="152680E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012C0253" w14:textId="77777777" w:rsidR="004956E8" w:rsidRPr="00CF4BB6" w:rsidRDefault="004956E8" w:rsidP="004956E8">
      <w:pPr>
        <w:spacing w:line="360" w:lineRule="auto"/>
        <w:rPr>
          <w:rFonts w:ascii="新宋体" w:eastAsia="新宋体" w:hAnsi="新宋体"/>
          <w:szCs w:val="21"/>
        </w:rPr>
      </w:pPr>
      <w:bookmarkStart w:id="28" w:name="_Toc73517682"/>
      <w:bookmarkStart w:id="29" w:name="_Toc73518160"/>
      <w:bookmarkStart w:id="30" w:name="_Toc73521589"/>
      <w:bookmarkStart w:id="31" w:name="_Toc73521677"/>
      <w:bookmarkStart w:id="32" w:name="_Toc100052410"/>
      <w:r w:rsidRPr="00CF4BB6">
        <w:rPr>
          <w:rFonts w:ascii="新宋体" w:eastAsia="新宋体" w:hAnsi="新宋体" w:hint="eastAsia"/>
          <w:szCs w:val="21"/>
        </w:rPr>
        <w:t>45．合同协议书的签订</w:t>
      </w:r>
      <w:bookmarkEnd w:id="28"/>
      <w:bookmarkEnd w:id="29"/>
      <w:bookmarkEnd w:id="30"/>
      <w:bookmarkEnd w:id="31"/>
      <w:bookmarkEnd w:id="32"/>
    </w:p>
    <w:p w14:paraId="1061ECEB"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17CAA0C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14:paraId="5386DA7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14:paraId="77787D41" w14:textId="77777777" w:rsidR="004956E8" w:rsidRPr="00CF4BB6" w:rsidRDefault="004956E8" w:rsidP="004956E8">
      <w:pPr>
        <w:spacing w:line="360" w:lineRule="auto"/>
        <w:rPr>
          <w:rFonts w:ascii="新宋体" w:eastAsia="新宋体" w:hAnsi="新宋体"/>
          <w:szCs w:val="21"/>
        </w:rPr>
      </w:pPr>
      <w:bookmarkStart w:id="33" w:name="_Toc73517683"/>
      <w:bookmarkStart w:id="34" w:name="_Toc73518161"/>
      <w:bookmarkStart w:id="35" w:name="_Toc73521590"/>
      <w:bookmarkStart w:id="36" w:name="_Toc73521678"/>
      <w:bookmarkStart w:id="37" w:name="_Toc100052411"/>
      <w:r w:rsidRPr="00CF4BB6">
        <w:rPr>
          <w:rFonts w:ascii="新宋体" w:eastAsia="新宋体" w:hAnsi="新宋体" w:hint="eastAsia"/>
          <w:szCs w:val="21"/>
        </w:rPr>
        <w:t>46．履约担保</w:t>
      </w:r>
      <w:bookmarkEnd w:id="33"/>
      <w:bookmarkEnd w:id="34"/>
      <w:bookmarkEnd w:id="35"/>
      <w:bookmarkEnd w:id="36"/>
      <w:bookmarkEnd w:id="37"/>
    </w:p>
    <w:p w14:paraId="646A239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14:paraId="56E4572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0F08AA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14:paraId="7704CCF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14:paraId="0E37E97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14:paraId="1204238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14:paraId="43D35C0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1E7DCFD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14:paraId="5B9BEC8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07CF084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14:paraId="2C7DA64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14:paraId="6B6179E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必须事先将具体对外宣传方案报市财政委和招标代理机构，并征得其同意。对外市场宣传包括但不限于以下形式：</w:t>
      </w:r>
    </w:p>
    <w:p w14:paraId="158EEAB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14:paraId="26CF26C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14:paraId="740E7D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14:paraId="6AED903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供应商违法责任</w:t>
      </w:r>
    </w:p>
    <w:p w14:paraId="36C35A7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14:paraId="7F71524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14:paraId="396E549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14:paraId="58B02D2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14:paraId="79C0F42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14:paraId="7A6364D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14:paraId="522082D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14:paraId="444954B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14:paraId="4C44CB8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14:paraId="0641A17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14:paraId="1EDCF3E8" w14:textId="77777777" w:rsidR="004956E8" w:rsidRPr="00CF4BB6" w:rsidRDefault="004956E8" w:rsidP="004956E8">
      <w:pPr>
        <w:spacing w:line="360" w:lineRule="auto"/>
        <w:rPr>
          <w:rFonts w:ascii="新宋体" w:eastAsia="新宋体" w:hAnsi="新宋体"/>
          <w:szCs w:val="21"/>
        </w:rPr>
      </w:pPr>
    </w:p>
    <w:p w14:paraId="1D85C74D"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14:paraId="303B9B6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14:paraId="79C5B4B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14:paraId="30B33C81"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6725014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14:paraId="11AF91AF"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14:paraId="1774AE9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14:paraId="725A52F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14:paraId="0E2D702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0333D7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48CAB1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14:paraId="2300254C"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14:paraId="57A3AC6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14:paraId="3D1AA6F1" w14:textId="77777777"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招标代理机构地址：深圳市福田区天安数码城创新科技广场一期B座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14:paraId="428341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14:paraId="406606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14:paraId="250F48A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661DAF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14:paraId="031B3D4F" w14:textId="77777777"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14:paraId="470BBCE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14:paraId="285B463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0A150F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14:paraId="57AD162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14:paraId="26370BD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14:paraId="28CE09C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0358F20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0648CF62" w14:textId="77777777" w:rsidR="004956E8" w:rsidRPr="00E3013F" w:rsidRDefault="004956E8" w:rsidP="004956E8">
      <w:pPr>
        <w:spacing w:line="360" w:lineRule="auto"/>
        <w:rPr>
          <w:sz w:val="24"/>
        </w:rPr>
      </w:pPr>
    </w:p>
    <w:p w14:paraId="32488CDD" w14:textId="77777777" w:rsidR="009F7F88" w:rsidRPr="004956E8" w:rsidRDefault="009F7F88" w:rsidP="00CF4BB6">
      <w:pP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3166A3" w16cid:durableId="2443EE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739E5" w14:textId="77777777" w:rsidR="00B33C9B" w:rsidRDefault="00B33C9B">
      <w:r>
        <w:separator/>
      </w:r>
    </w:p>
  </w:endnote>
  <w:endnote w:type="continuationSeparator" w:id="0">
    <w:p w14:paraId="50FA7419" w14:textId="77777777" w:rsidR="00B33C9B" w:rsidRDefault="00B3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F218C" w14:textId="77777777" w:rsidR="00B33C9B" w:rsidRDefault="00B33C9B">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7986F1FD" w14:textId="77777777" w:rsidR="00B33C9B" w:rsidRDefault="00B33C9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9A05E" w14:textId="77777777" w:rsidR="00B33C9B" w:rsidRDefault="00B33C9B">
    <w:pPr>
      <w:pStyle w:val="af1"/>
      <w:framePr w:wrap="around" w:vAnchor="text" w:hAnchor="margin" w:xAlign="center" w:y="1"/>
      <w:rPr>
        <w:rStyle w:val="af0"/>
      </w:rPr>
    </w:pPr>
    <w:r>
      <w:t xml:space="preserve">- </w:t>
    </w:r>
    <w:r>
      <w:fldChar w:fldCharType="begin"/>
    </w:r>
    <w:r>
      <w:instrText xml:space="preserve"> PAGE </w:instrText>
    </w:r>
    <w:r>
      <w:fldChar w:fldCharType="separate"/>
    </w:r>
    <w:r w:rsidR="00A000D8">
      <w:rPr>
        <w:noProof/>
      </w:rPr>
      <w:t>12</w:t>
    </w:r>
    <w:r>
      <w:rPr>
        <w:noProof/>
      </w:rPr>
      <w:fldChar w:fldCharType="end"/>
    </w:r>
    <w:r>
      <w:t xml:space="preserve"> -</w:t>
    </w:r>
  </w:p>
  <w:p w14:paraId="51AA135C" w14:textId="77777777" w:rsidR="00B33C9B" w:rsidRDefault="00B33C9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0C261" w14:textId="77777777" w:rsidR="00B33C9B" w:rsidRDefault="00B33C9B">
      <w:r>
        <w:separator/>
      </w:r>
    </w:p>
  </w:footnote>
  <w:footnote w:type="continuationSeparator" w:id="0">
    <w:p w14:paraId="5992BA87" w14:textId="77777777" w:rsidR="00B33C9B" w:rsidRDefault="00B33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C8099" w14:textId="77777777" w:rsidR="00B33C9B" w:rsidRDefault="00B33C9B">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BD56B39"/>
    <w:multiLevelType w:val="hybridMultilevel"/>
    <w:tmpl w:val="47ACF666"/>
    <w:lvl w:ilvl="0" w:tplc="150A7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 w:numId="2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6D3E"/>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154"/>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0E4"/>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57C59"/>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2D9E"/>
    <w:rsid w:val="003A3304"/>
    <w:rsid w:val="003A3551"/>
    <w:rsid w:val="003A38F0"/>
    <w:rsid w:val="003A39A3"/>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729"/>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8A1"/>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28ED"/>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67601"/>
    <w:rsid w:val="00571020"/>
    <w:rsid w:val="0057189C"/>
    <w:rsid w:val="00571BD2"/>
    <w:rsid w:val="00571CD7"/>
    <w:rsid w:val="00571D59"/>
    <w:rsid w:val="00572E3E"/>
    <w:rsid w:val="0057420B"/>
    <w:rsid w:val="005756C1"/>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916"/>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3B49"/>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6EEE"/>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897"/>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3A4"/>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7E9"/>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3C67"/>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0791"/>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268"/>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262"/>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9C6"/>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0D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55F"/>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ABA"/>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C9B"/>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68C"/>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3F84"/>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1682"/>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1EC6"/>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3E0A"/>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37CB"/>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3862"/>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050"/>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4A89"/>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657D"/>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3D7B"/>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4:docId w14:val="5F82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Plain Text" w:uiPriority="99"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uiPriority w:val="99"/>
    <w:qFormat/>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uiPriority w:val="99"/>
    <w:qFormat/>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4Char">
    <w:name w:va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721979279">
      <w:bodyDiv w:val="1"/>
      <w:marLeft w:val="0"/>
      <w:marRight w:val="0"/>
      <w:marTop w:val="0"/>
      <w:marBottom w:val="0"/>
      <w:divBdr>
        <w:top w:val="none" w:sz="0" w:space="0" w:color="auto"/>
        <w:left w:val="none" w:sz="0" w:space="0" w:color="auto"/>
        <w:bottom w:val="none" w:sz="0" w:space="0" w:color="auto"/>
        <w:right w:val="none" w:sz="0" w:space="0" w:color="auto"/>
      </w:divBdr>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1C10-1D60-446A-A628-F1C54AF3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47</Pages>
  <Words>34474</Words>
  <Characters>4295</Characters>
  <Application>Microsoft Office Word</Application>
  <DocSecurity>0</DocSecurity>
  <Lines>35</Lines>
  <Paragraphs>77</Paragraphs>
  <ScaleCrop>false</ScaleCrop>
  <Company>Microsoft</Company>
  <LinksUpToDate>false</LinksUpToDate>
  <CharactersWithSpaces>38692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48</cp:revision>
  <cp:lastPrinted>2019-08-14T07:26:00Z</cp:lastPrinted>
  <dcterms:created xsi:type="dcterms:W3CDTF">2021-02-04T08:42:00Z</dcterms:created>
  <dcterms:modified xsi:type="dcterms:W3CDTF">2021-05-25T02:23:00Z</dcterms:modified>
</cp:coreProperties>
</file>