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88E" w:rsidRDefault="00D0588E" w:rsidP="00D0588E">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D0588E" w:rsidRDefault="00D0588E" w:rsidP="00D0588E">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D0588E" w:rsidTr="005027E5">
        <w:trPr>
          <w:cantSplit/>
          <w:trHeight w:val="20"/>
          <w:jc w:val="center"/>
        </w:trPr>
        <w:tc>
          <w:tcPr>
            <w:tcW w:w="827" w:type="dxa"/>
            <w:vAlign w:val="center"/>
          </w:tcPr>
          <w:p w:rsidR="00D0588E" w:rsidRDefault="00D0588E" w:rsidP="005027E5">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D0588E" w:rsidRDefault="00D0588E" w:rsidP="005027E5">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D0588E" w:rsidRDefault="00D0588E" w:rsidP="005027E5">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D0588E" w:rsidTr="005027E5">
        <w:trPr>
          <w:cantSplit/>
          <w:trHeight w:val="20"/>
          <w:jc w:val="center"/>
        </w:trPr>
        <w:tc>
          <w:tcPr>
            <w:tcW w:w="827" w:type="dxa"/>
            <w:vAlign w:val="center"/>
          </w:tcPr>
          <w:p w:rsidR="00D0588E" w:rsidRDefault="00D0588E" w:rsidP="005027E5">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D0588E" w:rsidRDefault="00D0588E" w:rsidP="005027E5">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D0588E" w:rsidRDefault="00D0588E" w:rsidP="005027E5">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D0588E" w:rsidTr="005027E5">
        <w:trPr>
          <w:cantSplit/>
          <w:trHeight w:val="20"/>
          <w:jc w:val="center"/>
        </w:trPr>
        <w:tc>
          <w:tcPr>
            <w:tcW w:w="827" w:type="dxa"/>
            <w:vAlign w:val="center"/>
          </w:tcPr>
          <w:p w:rsidR="00D0588E" w:rsidRDefault="00D0588E" w:rsidP="005027E5">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D0588E" w:rsidRDefault="00D0588E" w:rsidP="005027E5">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D0588E" w:rsidRDefault="00D0588E" w:rsidP="005027E5">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D0588E" w:rsidTr="005027E5">
        <w:trPr>
          <w:cantSplit/>
          <w:trHeight w:val="20"/>
          <w:jc w:val="center"/>
        </w:trPr>
        <w:tc>
          <w:tcPr>
            <w:tcW w:w="827" w:type="dxa"/>
            <w:vAlign w:val="center"/>
          </w:tcPr>
          <w:p w:rsidR="00D0588E" w:rsidRDefault="00D0588E" w:rsidP="005027E5">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D0588E" w:rsidRDefault="00D0588E" w:rsidP="005027E5">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D0588E" w:rsidRDefault="00D0588E" w:rsidP="005027E5">
            <w:pPr>
              <w:spacing w:line="276" w:lineRule="auto"/>
              <w:rPr>
                <w:rFonts w:ascii="新宋体" w:eastAsia="新宋体" w:hAnsi="新宋体"/>
              </w:rPr>
            </w:pPr>
            <w:r>
              <w:rPr>
                <w:rFonts w:ascii="新宋体" w:eastAsia="新宋体" w:hAnsi="新宋体" w:hint="eastAsia"/>
              </w:rPr>
              <w:t>不允许</w:t>
            </w:r>
          </w:p>
        </w:tc>
      </w:tr>
      <w:tr w:rsidR="00D0588E" w:rsidTr="005027E5">
        <w:trPr>
          <w:cantSplit/>
          <w:trHeight w:val="20"/>
          <w:jc w:val="center"/>
        </w:trPr>
        <w:tc>
          <w:tcPr>
            <w:tcW w:w="827" w:type="dxa"/>
            <w:vAlign w:val="center"/>
          </w:tcPr>
          <w:p w:rsidR="00D0588E" w:rsidRDefault="00D0588E" w:rsidP="005027E5">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D0588E" w:rsidRDefault="00D0588E" w:rsidP="005027E5">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D0588E" w:rsidRDefault="00D0588E" w:rsidP="005027E5">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w:t>
            </w:r>
            <w:r w:rsidRPr="0066742D">
              <w:rPr>
                <w:rFonts w:ascii="新宋体" w:eastAsia="新宋体" w:hAnsi="新宋体" w:hint="eastAsia"/>
                <w:snapToGrid w:val="0"/>
                <w:szCs w:val="21"/>
                <w:lang w:val="zh-CN"/>
              </w:rPr>
              <w:t>按照投标文件的要求提交纸质文件正本1份，副本4份，电子文件1份（WORD和PDF格式电子文档各1份）电子文档要求U盘或刻录光盘，PDF格式有签字盖章，不留密码，无病毒，不压缩，密封提交，所有</w:t>
            </w:r>
            <w:r w:rsidRPr="0066742D">
              <w:rPr>
                <w:rFonts w:ascii="新宋体" w:eastAsia="新宋体" w:hAnsi="新宋体" w:cs="宋体" w:hint="eastAsia"/>
                <w:snapToGrid w:val="0"/>
                <w:szCs w:val="21"/>
                <w:lang w:val="zh-CN"/>
              </w:rPr>
              <w:t>应答文件</w:t>
            </w:r>
            <w:r w:rsidRPr="0066742D">
              <w:rPr>
                <w:rFonts w:ascii="新宋体" w:eastAsia="新宋体" w:hAnsi="新宋体"/>
                <w:snapToGrid w:val="0"/>
                <w:szCs w:val="21"/>
                <w:lang w:val="zh-CN"/>
              </w:rPr>
              <w:t>应于</w:t>
            </w:r>
            <w:r w:rsidRPr="0066742D">
              <w:rPr>
                <w:rFonts w:ascii="新宋体" w:eastAsia="新宋体" w:hAnsi="新宋体" w:hint="eastAsia"/>
                <w:snapToGrid w:val="0"/>
                <w:szCs w:val="21"/>
                <w:lang w:val="zh-CN"/>
              </w:rPr>
              <w:t>递交截止时间</w:t>
            </w:r>
            <w:r w:rsidRPr="0066742D">
              <w:rPr>
                <w:rFonts w:ascii="新宋体" w:eastAsia="新宋体" w:hAnsi="新宋体"/>
                <w:snapToGrid w:val="0"/>
                <w:szCs w:val="21"/>
                <w:lang w:val="zh-CN"/>
              </w:rPr>
              <w:t>之前</w:t>
            </w:r>
            <w:r w:rsidRPr="0066742D">
              <w:rPr>
                <w:rFonts w:ascii="新宋体" w:eastAsia="新宋体" w:hAnsi="新宋体" w:hint="eastAsia"/>
                <w:snapToGrid w:val="0"/>
                <w:szCs w:val="21"/>
                <w:lang w:val="zh-CN"/>
              </w:rPr>
              <w:t>送达谈判文件规定的地址</w:t>
            </w:r>
            <w:r w:rsidRPr="0066742D">
              <w:rPr>
                <w:rFonts w:ascii="新宋体" w:eastAsia="新宋体" w:hAnsi="新宋体"/>
                <w:snapToGrid w:val="0"/>
                <w:szCs w:val="21"/>
                <w:lang w:val="zh-CN"/>
              </w:rPr>
              <w:t>。</w:t>
            </w:r>
          </w:p>
        </w:tc>
      </w:tr>
      <w:tr w:rsidR="00D0588E" w:rsidTr="005027E5">
        <w:trPr>
          <w:cantSplit/>
          <w:trHeight w:val="20"/>
          <w:jc w:val="center"/>
        </w:trPr>
        <w:tc>
          <w:tcPr>
            <w:tcW w:w="827" w:type="dxa"/>
            <w:vAlign w:val="center"/>
          </w:tcPr>
          <w:p w:rsidR="00D0588E" w:rsidRDefault="00D0588E" w:rsidP="005027E5">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D0588E" w:rsidRDefault="00D0588E" w:rsidP="005027E5">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D0588E" w:rsidRDefault="00D0588E" w:rsidP="005027E5">
            <w:pPr>
              <w:spacing w:line="276" w:lineRule="auto"/>
              <w:rPr>
                <w:rFonts w:ascii="新宋体" w:eastAsia="新宋体" w:hAnsi="新宋体"/>
              </w:rPr>
            </w:pPr>
            <w:r>
              <w:rPr>
                <w:rFonts w:ascii="新宋体" w:eastAsia="新宋体" w:hAnsi="新宋体" w:hint="eastAsia"/>
              </w:rPr>
              <w:t>_____万元或合同金额的_____%，缴纳方式：</w:t>
            </w:r>
          </w:p>
        </w:tc>
      </w:tr>
      <w:tr w:rsidR="00D0588E" w:rsidTr="005027E5">
        <w:trPr>
          <w:cantSplit/>
          <w:trHeight w:val="20"/>
          <w:jc w:val="center"/>
        </w:trPr>
        <w:tc>
          <w:tcPr>
            <w:tcW w:w="827" w:type="dxa"/>
            <w:vAlign w:val="center"/>
          </w:tcPr>
          <w:p w:rsidR="00D0588E" w:rsidRDefault="00D0588E" w:rsidP="005027E5">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D0588E" w:rsidRDefault="00D0588E" w:rsidP="005027E5">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D0588E" w:rsidRDefault="00D0588E" w:rsidP="005027E5">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D0588E" w:rsidRDefault="00D0588E" w:rsidP="00D0588E">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D0588E" w:rsidRDefault="00D0588E" w:rsidP="00D0588E">
      <w:pPr>
        <w:rPr>
          <w:rFonts w:ascii="新宋体" w:eastAsia="新宋体" w:hAnsi="新宋体"/>
          <w:b/>
        </w:rPr>
      </w:pPr>
    </w:p>
    <w:p w:rsidR="00D0588E" w:rsidRDefault="00D0588E" w:rsidP="00D0588E">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D0588E" w:rsidTr="005027E5">
        <w:trPr>
          <w:jc w:val="center"/>
        </w:trPr>
        <w:tc>
          <w:tcPr>
            <w:tcW w:w="959" w:type="dxa"/>
          </w:tcPr>
          <w:p w:rsidR="00D0588E" w:rsidRDefault="00D0588E" w:rsidP="005027E5">
            <w:pPr>
              <w:spacing w:line="276" w:lineRule="auto"/>
              <w:rPr>
                <w:rFonts w:ascii="新宋体" w:eastAsia="新宋体" w:hAnsi="新宋体"/>
              </w:rPr>
            </w:pPr>
            <w:r>
              <w:rPr>
                <w:rFonts w:ascii="新宋体" w:eastAsia="新宋体" w:hAnsi="新宋体" w:hint="eastAsia"/>
              </w:rPr>
              <w:t>序号</w:t>
            </w:r>
          </w:p>
        </w:tc>
        <w:tc>
          <w:tcPr>
            <w:tcW w:w="7938" w:type="dxa"/>
          </w:tcPr>
          <w:p w:rsidR="00D0588E" w:rsidRDefault="00D0588E" w:rsidP="005027E5">
            <w:pPr>
              <w:spacing w:line="276" w:lineRule="auto"/>
              <w:rPr>
                <w:rFonts w:ascii="新宋体" w:eastAsia="新宋体" w:hAnsi="新宋体"/>
              </w:rPr>
            </w:pPr>
            <w:r>
              <w:rPr>
                <w:rFonts w:ascii="新宋体" w:eastAsia="新宋体" w:hAnsi="新宋体" w:hint="eastAsia"/>
              </w:rPr>
              <w:t>具体内容</w:t>
            </w:r>
          </w:p>
        </w:tc>
      </w:tr>
      <w:tr w:rsidR="00D0588E" w:rsidTr="005027E5">
        <w:trPr>
          <w:jc w:val="center"/>
        </w:trPr>
        <w:tc>
          <w:tcPr>
            <w:tcW w:w="959" w:type="dxa"/>
          </w:tcPr>
          <w:p w:rsidR="00D0588E" w:rsidRDefault="00D0588E" w:rsidP="005027E5">
            <w:pPr>
              <w:spacing w:line="276" w:lineRule="auto"/>
              <w:rPr>
                <w:rFonts w:ascii="新宋体" w:eastAsia="新宋体" w:hAnsi="新宋体"/>
              </w:rPr>
            </w:pPr>
            <w:r>
              <w:rPr>
                <w:rFonts w:ascii="新宋体" w:eastAsia="新宋体" w:hAnsi="新宋体" w:hint="eastAsia"/>
              </w:rPr>
              <w:t>1</w:t>
            </w:r>
          </w:p>
        </w:tc>
        <w:tc>
          <w:tcPr>
            <w:tcW w:w="7938" w:type="dxa"/>
          </w:tcPr>
          <w:p w:rsidR="00D0588E" w:rsidRDefault="00D0588E" w:rsidP="005027E5">
            <w:pPr>
              <w:spacing w:line="276" w:lineRule="auto"/>
              <w:rPr>
                <w:rFonts w:ascii="新宋体" w:eastAsia="新宋体" w:hAnsi="新宋体"/>
              </w:rPr>
            </w:pPr>
            <w:r>
              <w:rPr>
                <w:rFonts w:ascii="新宋体" w:eastAsia="新宋体" w:hAnsi="新宋体" w:hint="eastAsia"/>
              </w:rPr>
              <w:t>完全满足本项目服务期限的要求。</w:t>
            </w:r>
          </w:p>
        </w:tc>
      </w:tr>
      <w:tr w:rsidR="00D0588E" w:rsidTr="005027E5">
        <w:trPr>
          <w:jc w:val="center"/>
        </w:trPr>
        <w:tc>
          <w:tcPr>
            <w:tcW w:w="959" w:type="dxa"/>
          </w:tcPr>
          <w:p w:rsidR="00D0588E" w:rsidRDefault="00D0588E" w:rsidP="005027E5">
            <w:pPr>
              <w:spacing w:line="276" w:lineRule="auto"/>
              <w:rPr>
                <w:rFonts w:ascii="新宋体" w:eastAsia="新宋体" w:hAnsi="新宋体"/>
              </w:rPr>
            </w:pPr>
            <w:r>
              <w:rPr>
                <w:rFonts w:ascii="新宋体" w:eastAsia="新宋体" w:hAnsi="新宋体" w:hint="eastAsia"/>
              </w:rPr>
              <w:t>……</w:t>
            </w:r>
          </w:p>
        </w:tc>
        <w:tc>
          <w:tcPr>
            <w:tcW w:w="7938" w:type="dxa"/>
          </w:tcPr>
          <w:p w:rsidR="00D0588E" w:rsidRDefault="00D0588E" w:rsidP="005027E5">
            <w:pPr>
              <w:spacing w:line="276" w:lineRule="auto"/>
              <w:rPr>
                <w:rFonts w:ascii="新宋体" w:eastAsia="新宋体" w:hAnsi="新宋体"/>
              </w:rPr>
            </w:pPr>
          </w:p>
        </w:tc>
      </w:tr>
    </w:tbl>
    <w:p w:rsidR="00D0588E" w:rsidRDefault="00D0588E" w:rsidP="00D0588E">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D0588E" w:rsidRDefault="00D0588E" w:rsidP="00D0588E">
      <w:pPr>
        <w:pStyle w:val="3"/>
        <w:rPr>
          <w:rFonts w:ascii="新宋体" w:eastAsia="新宋体" w:hAnsi="新宋体"/>
          <w:kern w:val="44"/>
          <w:szCs w:val="28"/>
        </w:rPr>
      </w:pPr>
      <w:r>
        <w:rPr>
          <w:rFonts w:ascii="新宋体" w:eastAsia="新宋体" w:hAnsi="新宋体" w:hint="eastAsia"/>
          <w:kern w:val="44"/>
          <w:szCs w:val="28"/>
        </w:rPr>
        <w:t>三、项目概况</w:t>
      </w:r>
    </w:p>
    <w:p w:rsidR="00D0588E" w:rsidRDefault="00D0588E" w:rsidP="00D0588E">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人民币190,000.00元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人民币190,000.00元</w:t>
      </w:r>
    </w:p>
    <w:p w:rsidR="00D0588E" w:rsidRDefault="00D0588E" w:rsidP="00D0588E">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D0588E" w:rsidRPr="006C1150" w:rsidRDefault="00D0588E" w:rsidP="00D0588E">
      <w:pPr>
        <w:spacing w:line="360" w:lineRule="auto"/>
        <w:ind w:firstLineChars="200" w:firstLine="420"/>
        <w:rPr>
          <w:rFonts w:ascii="新宋体" w:eastAsia="新宋体" w:hAnsi="新宋体" w:cs="宋体"/>
          <w:szCs w:val="21"/>
        </w:rPr>
      </w:pPr>
      <w:r w:rsidRPr="0066742D">
        <w:rPr>
          <w:rFonts w:ascii="新宋体" w:eastAsia="新宋体" w:hAnsi="新宋体" w:cs="宋体" w:hint="eastAsia"/>
          <w:szCs w:val="21"/>
        </w:rPr>
        <w:t>2021年，为进一步规范行政执法行为，提高行政执法水平，提升行政执法公信力，不</w:t>
      </w:r>
      <w:r w:rsidRPr="0066742D">
        <w:rPr>
          <w:rFonts w:ascii="新宋体" w:eastAsia="新宋体" w:hAnsi="新宋体" w:cs="宋体" w:hint="eastAsia"/>
          <w:szCs w:val="21"/>
        </w:rPr>
        <w:lastRenderedPageBreak/>
        <w:t>断优化我市营商法治环境，我局组织开展编写2021年度全市行政执法典型案例工作。</w:t>
      </w:r>
    </w:p>
    <w:p w:rsidR="00D0588E" w:rsidRDefault="00D0588E" w:rsidP="00D0588E">
      <w:pPr>
        <w:pStyle w:val="3"/>
        <w:rPr>
          <w:rFonts w:ascii="新宋体" w:eastAsia="新宋体" w:hAnsi="新宋体"/>
          <w:kern w:val="44"/>
          <w:szCs w:val="28"/>
        </w:rPr>
      </w:pPr>
      <w:r>
        <w:rPr>
          <w:rFonts w:ascii="新宋体" w:eastAsia="新宋体" w:hAnsi="新宋体" w:hint="eastAsia"/>
          <w:kern w:val="44"/>
          <w:szCs w:val="28"/>
        </w:rPr>
        <w:t>四、项目技术要求</w:t>
      </w:r>
    </w:p>
    <w:p w:rsidR="00D0588E" w:rsidRPr="0066742D" w:rsidRDefault="00D0588E" w:rsidP="00D0588E">
      <w:pPr>
        <w:spacing w:line="360" w:lineRule="auto"/>
        <w:ind w:firstLineChars="200" w:firstLine="422"/>
        <w:rPr>
          <w:rFonts w:ascii="新宋体" w:eastAsia="新宋体" w:hAnsi="新宋体"/>
          <w:b/>
        </w:rPr>
      </w:pPr>
      <w:r w:rsidRPr="0066742D">
        <w:rPr>
          <w:rFonts w:ascii="新宋体" w:eastAsia="新宋体" w:hAnsi="新宋体" w:hint="eastAsia"/>
          <w:b/>
        </w:rPr>
        <w:t>服务内容及成果</w:t>
      </w:r>
    </w:p>
    <w:p w:rsidR="00D0588E" w:rsidRPr="0066742D" w:rsidRDefault="00D0588E" w:rsidP="00D0588E">
      <w:pPr>
        <w:spacing w:line="360" w:lineRule="auto"/>
        <w:ind w:firstLineChars="200" w:firstLine="420"/>
        <w:rPr>
          <w:rFonts w:ascii="新宋体" w:eastAsia="新宋体" w:hAnsi="新宋体"/>
          <w:bCs/>
        </w:rPr>
      </w:pPr>
      <w:r w:rsidRPr="0066742D">
        <w:rPr>
          <w:rFonts w:ascii="新宋体" w:eastAsia="新宋体" w:hAnsi="新宋体" w:hint="eastAsia"/>
          <w:bCs/>
        </w:rPr>
        <w:t>编写2021年度全市行政执法典型案例项目服务内容包括：</w:t>
      </w:r>
    </w:p>
    <w:p w:rsidR="00D0588E" w:rsidRPr="0066742D" w:rsidRDefault="00D0588E" w:rsidP="00D0588E">
      <w:pPr>
        <w:spacing w:line="360" w:lineRule="auto"/>
        <w:ind w:firstLineChars="200" w:firstLine="420"/>
        <w:rPr>
          <w:rFonts w:ascii="新宋体" w:eastAsia="新宋体" w:hAnsi="新宋体"/>
          <w:bCs/>
        </w:rPr>
      </w:pPr>
      <w:r w:rsidRPr="0066742D">
        <w:rPr>
          <w:rFonts w:ascii="新宋体" w:eastAsia="新宋体" w:hAnsi="新宋体" w:hint="eastAsia"/>
          <w:bCs/>
        </w:rPr>
        <w:t>1.收集案例。（1）近年来全市各行政机关行政执法中的典型案例，主要是行政处罚、行政强制、非强制性执法等案例，包括市区行政执法部门的案例。（2）近年来在行政复议、行政诉讼中败诉的典型负面案例。案例应当满足真实性、指导性、规范性、新颖性和</w:t>
      </w:r>
      <w:proofErr w:type="gramStart"/>
      <w:r w:rsidRPr="0066742D">
        <w:rPr>
          <w:rFonts w:ascii="新宋体" w:eastAsia="新宋体" w:hAnsi="新宋体" w:hint="eastAsia"/>
          <w:bCs/>
        </w:rPr>
        <w:t>可</w:t>
      </w:r>
      <w:proofErr w:type="gramEnd"/>
      <w:r w:rsidRPr="0066742D">
        <w:rPr>
          <w:rFonts w:ascii="新宋体" w:eastAsia="新宋体" w:hAnsi="新宋体" w:hint="eastAsia"/>
          <w:bCs/>
        </w:rPr>
        <w:t>公开性的要求。</w:t>
      </w:r>
    </w:p>
    <w:p w:rsidR="00D0588E" w:rsidRPr="0066742D" w:rsidRDefault="00D0588E" w:rsidP="00D0588E">
      <w:pPr>
        <w:spacing w:line="360" w:lineRule="auto"/>
        <w:ind w:firstLineChars="200" w:firstLine="420"/>
        <w:rPr>
          <w:rFonts w:ascii="新宋体" w:eastAsia="新宋体" w:hAnsi="新宋体"/>
          <w:bCs/>
        </w:rPr>
      </w:pPr>
      <w:r w:rsidRPr="0066742D">
        <w:rPr>
          <w:rFonts w:ascii="新宋体" w:eastAsia="新宋体" w:hAnsi="新宋体" w:hint="eastAsia"/>
          <w:bCs/>
        </w:rPr>
        <w:t>2.编写案例，包括行政处罚、行政强制、非强制性执法、败诉案件等四大类典型案例，共60篇。案例正文字数在2500字左右，要求文字表述简练、逻辑清楚、层次分明。涉及到法律和专业术语，必须援引准确，合乎规范。</w:t>
      </w:r>
    </w:p>
    <w:p w:rsidR="00D0588E" w:rsidRPr="0066742D" w:rsidRDefault="00D0588E" w:rsidP="00D0588E">
      <w:pPr>
        <w:spacing w:line="360" w:lineRule="auto"/>
        <w:ind w:firstLineChars="200" w:firstLine="422"/>
        <w:rPr>
          <w:rFonts w:ascii="新宋体" w:eastAsia="新宋体" w:hAnsi="新宋体"/>
          <w:b/>
        </w:rPr>
      </w:pPr>
      <w:r w:rsidRPr="0066742D">
        <w:rPr>
          <w:rFonts w:ascii="新宋体" w:eastAsia="新宋体" w:hAnsi="新宋体" w:hint="eastAsia"/>
          <w:b/>
        </w:rPr>
        <w:t>项目组成员要求</w:t>
      </w:r>
    </w:p>
    <w:p w:rsidR="00D0588E" w:rsidRPr="0066742D" w:rsidRDefault="00D0588E" w:rsidP="00D0588E">
      <w:pPr>
        <w:spacing w:line="360" w:lineRule="auto"/>
        <w:ind w:firstLineChars="200" w:firstLine="420"/>
        <w:rPr>
          <w:rFonts w:ascii="新宋体" w:eastAsia="新宋体" w:hAnsi="新宋体"/>
          <w:bCs/>
        </w:rPr>
      </w:pPr>
      <w:r w:rsidRPr="0066742D">
        <w:rPr>
          <w:rFonts w:ascii="新宋体" w:eastAsia="新宋体" w:hAnsi="新宋体" w:hint="eastAsia"/>
          <w:bCs/>
        </w:rPr>
        <w:t>本项目团队成员（不含项目负责人）不得少于3名，并具备相关实践经验。</w:t>
      </w:r>
    </w:p>
    <w:p w:rsidR="00D0588E" w:rsidRPr="0066742D" w:rsidRDefault="00D0588E" w:rsidP="00D0588E">
      <w:pPr>
        <w:spacing w:line="360" w:lineRule="auto"/>
        <w:ind w:firstLineChars="200" w:firstLine="420"/>
        <w:rPr>
          <w:rFonts w:ascii="新宋体" w:eastAsia="新宋体" w:hAnsi="新宋体"/>
          <w:bCs/>
        </w:rPr>
      </w:pPr>
      <w:r w:rsidRPr="0066742D">
        <w:rPr>
          <w:rFonts w:ascii="新宋体" w:eastAsia="新宋体" w:hAnsi="新宋体" w:hint="eastAsia"/>
          <w:bCs/>
        </w:rPr>
        <w:t>服务期限内，项目负责人非经采购人同意不得更换。</w:t>
      </w:r>
    </w:p>
    <w:p w:rsidR="00D0588E" w:rsidRDefault="00D0588E" w:rsidP="00D0588E">
      <w:pPr>
        <w:rPr>
          <w:rFonts w:ascii="新宋体" w:eastAsia="新宋体" w:hAnsi="新宋体"/>
          <w:b/>
        </w:rPr>
      </w:pPr>
    </w:p>
    <w:p w:rsidR="00D0588E" w:rsidRDefault="00D0588E" w:rsidP="00D0588E">
      <w:pPr>
        <w:pStyle w:val="3"/>
        <w:rPr>
          <w:rFonts w:ascii="新宋体" w:eastAsia="新宋体" w:hAnsi="新宋体"/>
          <w:kern w:val="44"/>
          <w:szCs w:val="28"/>
        </w:rPr>
      </w:pPr>
      <w:r>
        <w:rPr>
          <w:rFonts w:ascii="新宋体" w:eastAsia="新宋体" w:hAnsi="新宋体" w:hint="eastAsia"/>
          <w:kern w:val="44"/>
          <w:szCs w:val="28"/>
        </w:rPr>
        <w:t>五、项目商务要求</w:t>
      </w:r>
    </w:p>
    <w:p w:rsidR="00D0588E" w:rsidRPr="00D13312" w:rsidRDefault="00D0588E" w:rsidP="00D0588E">
      <w:pPr>
        <w:spacing w:line="360" w:lineRule="auto"/>
        <w:rPr>
          <w:rFonts w:ascii="新宋体" w:eastAsia="新宋体" w:hAnsi="新宋体" w:cs="宋体"/>
          <w:szCs w:val="21"/>
        </w:rPr>
      </w:pPr>
      <w:r>
        <w:rPr>
          <w:rFonts w:ascii="新宋体" w:eastAsia="新宋体" w:hAnsi="新宋体" w:cs="宋体" w:hint="eastAsia"/>
          <w:szCs w:val="21"/>
        </w:rPr>
        <w:t>（一）</w:t>
      </w:r>
      <w:r w:rsidRPr="00D13312">
        <w:rPr>
          <w:rFonts w:ascii="新宋体" w:eastAsia="新宋体" w:hAnsi="新宋体" w:cs="宋体" w:hint="eastAsia"/>
          <w:szCs w:val="21"/>
        </w:rPr>
        <w:t>服务期限：自签订合同之日起至2022年7月31日为止</w:t>
      </w:r>
    </w:p>
    <w:p w:rsidR="00D0588E" w:rsidRPr="00D13312" w:rsidRDefault="00D0588E" w:rsidP="00D0588E">
      <w:pPr>
        <w:spacing w:line="360" w:lineRule="auto"/>
        <w:rPr>
          <w:rFonts w:ascii="新宋体" w:eastAsia="新宋体" w:hAnsi="新宋体" w:cs="宋体"/>
          <w:szCs w:val="21"/>
        </w:rPr>
      </w:pPr>
      <w:bookmarkStart w:id="2" w:name="_GoBack"/>
      <w:r w:rsidRPr="00D13312">
        <w:rPr>
          <w:rFonts w:ascii="新宋体" w:eastAsia="新宋体" w:hAnsi="新宋体" w:cs="宋体" w:hint="eastAsia"/>
          <w:szCs w:val="21"/>
        </w:rPr>
        <w:t>（二）付款方式：________</w:t>
      </w:r>
    </w:p>
    <w:p w:rsidR="00D0588E" w:rsidRDefault="00D0588E" w:rsidP="00D0588E">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D0588E" w:rsidRDefault="00D0588E" w:rsidP="00D0588E">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D0588E" w:rsidRDefault="00D0588E" w:rsidP="00D0588E">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bookmarkEnd w:id="2"/>
    <w:p w:rsidR="00D0588E" w:rsidRDefault="00D0588E" w:rsidP="00D0588E">
      <w:pPr>
        <w:pStyle w:val="3"/>
        <w:rPr>
          <w:rFonts w:ascii="新宋体" w:eastAsia="新宋体" w:hAnsi="新宋体"/>
          <w:kern w:val="44"/>
          <w:szCs w:val="28"/>
        </w:rPr>
      </w:pPr>
      <w:r>
        <w:rPr>
          <w:rFonts w:ascii="新宋体" w:eastAsia="新宋体" w:hAnsi="新宋体" w:hint="eastAsia"/>
          <w:kern w:val="44"/>
          <w:szCs w:val="28"/>
        </w:rPr>
        <w:t>六、投标报价</w:t>
      </w:r>
    </w:p>
    <w:p w:rsidR="00D0588E" w:rsidRDefault="00D0588E" w:rsidP="00D0588E">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D0588E" w:rsidRDefault="00D0588E" w:rsidP="00D0588E">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w:t>
      </w:r>
      <w:r>
        <w:rPr>
          <w:rFonts w:ascii="新宋体" w:eastAsia="新宋体" w:hAnsi="新宋体" w:cs="宋体" w:hint="eastAsia"/>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0588E" w:rsidRDefault="00D0588E" w:rsidP="00D0588E">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D0588E" w:rsidRDefault="00D0588E" w:rsidP="00D0588E">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D0588E" w:rsidRDefault="00D0588E" w:rsidP="00D0588E">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0588E" w:rsidRDefault="00D0588E" w:rsidP="00D0588E">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D0588E" w:rsidRDefault="00D0588E"/>
    <w:sectPr w:rsidR="00DE1EAD" w:rsidRPr="00D058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88E" w:rsidRDefault="00D0588E" w:rsidP="00D0588E">
      <w:r>
        <w:separator/>
      </w:r>
    </w:p>
  </w:endnote>
  <w:endnote w:type="continuationSeparator" w:id="0">
    <w:p w:rsidR="00D0588E" w:rsidRDefault="00D0588E" w:rsidP="00D0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88E" w:rsidRDefault="00D0588E" w:rsidP="00D0588E">
      <w:r>
        <w:separator/>
      </w:r>
    </w:p>
  </w:footnote>
  <w:footnote w:type="continuationSeparator" w:id="0">
    <w:p w:rsidR="00D0588E" w:rsidRDefault="00D0588E" w:rsidP="00D05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42"/>
    <w:rsid w:val="00074C42"/>
    <w:rsid w:val="00231F82"/>
    <w:rsid w:val="00D0588E"/>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88E"/>
    <w:pPr>
      <w:widowControl w:val="0"/>
      <w:jc w:val="both"/>
    </w:pPr>
    <w:rPr>
      <w:rFonts w:ascii="Times New Roman" w:eastAsia="宋体" w:hAnsi="Times New Roman" w:cs="Times New Roman"/>
      <w:szCs w:val="24"/>
    </w:rPr>
  </w:style>
  <w:style w:type="paragraph" w:styleId="2">
    <w:name w:val="heading 2"/>
    <w:basedOn w:val="3"/>
    <w:next w:val="4"/>
    <w:link w:val="2Char"/>
    <w:qFormat/>
    <w:rsid w:val="00D0588E"/>
    <w:pPr>
      <w:adjustRightInd w:val="0"/>
      <w:jc w:val="center"/>
      <w:textAlignment w:val="baseline"/>
      <w:outlineLvl w:val="1"/>
    </w:pPr>
    <w:rPr>
      <w:kern w:val="0"/>
      <w:sz w:val="24"/>
      <w:szCs w:val="20"/>
    </w:rPr>
  </w:style>
  <w:style w:type="paragraph" w:styleId="3">
    <w:name w:val="heading 3"/>
    <w:basedOn w:val="4"/>
    <w:next w:val="a"/>
    <w:link w:val="3Char1"/>
    <w:qFormat/>
    <w:rsid w:val="00D0588E"/>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0588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58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588E"/>
    <w:rPr>
      <w:sz w:val="18"/>
      <w:szCs w:val="18"/>
    </w:rPr>
  </w:style>
  <w:style w:type="paragraph" w:styleId="a4">
    <w:name w:val="footer"/>
    <w:basedOn w:val="a"/>
    <w:link w:val="Char0"/>
    <w:uiPriority w:val="99"/>
    <w:unhideWhenUsed/>
    <w:rsid w:val="00D058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588E"/>
    <w:rPr>
      <w:sz w:val="18"/>
      <w:szCs w:val="18"/>
    </w:rPr>
  </w:style>
  <w:style w:type="character" w:customStyle="1" w:styleId="2Char">
    <w:name w:val="标题 2 Char"/>
    <w:basedOn w:val="a0"/>
    <w:link w:val="2"/>
    <w:qFormat/>
    <w:rsid w:val="00D0588E"/>
    <w:rPr>
      <w:rFonts w:ascii="宋体" w:eastAsia="宋体" w:hAnsi="宋体" w:cs="Times New Roman"/>
      <w:b/>
      <w:bCs/>
      <w:kern w:val="0"/>
      <w:sz w:val="24"/>
      <w:szCs w:val="20"/>
    </w:rPr>
  </w:style>
  <w:style w:type="character" w:customStyle="1" w:styleId="3Char">
    <w:name w:val="标题 3 Char"/>
    <w:basedOn w:val="a0"/>
    <w:uiPriority w:val="9"/>
    <w:semiHidden/>
    <w:rsid w:val="00D0588E"/>
    <w:rPr>
      <w:rFonts w:ascii="Times New Roman" w:eastAsia="宋体" w:hAnsi="Times New Roman" w:cs="Times New Roman"/>
      <w:b/>
      <w:bCs/>
      <w:sz w:val="32"/>
      <w:szCs w:val="32"/>
    </w:rPr>
  </w:style>
  <w:style w:type="character" w:customStyle="1" w:styleId="3Char1">
    <w:name w:val="标题 3 Char1"/>
    <w:link w:val="3"/>
    <w:qFormat/>
    <w:rsid w:val="00D0588E"/>
    <w:rPr>
      <w:rFonts w:ascii="宋体" w:eastAsia="宋体" w:hAnsi="宋体" w:cs="Times New Roman"/>
      <w:b/>
      <w:bCs/>
      <w:sz w:val="28"/>
      <w:szCs w:val="32"/>
    </w:rPr>
  </w:style>
  <w:style w:type="character" w:customStyle="1" w:styleId="4Char">
    <w:name w:val="标题 4 Char"/>
    <w:basedOn w:val="a0"/>
    <w:link w:val="4"/>
    <w:uiPriority w:val="9"/>
    <w:semiHidden/>
    <w:rsid w:val="00D0588E"/>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88E"/>
    <w:pPr>
      <w:widowControl w:val="0"/>
      <w:jc w:val="both"/>
    </w:pPr>
    <w:rPr>
      <w:rFonts w:ascii="Times New Roman" w:eastAsia="宋体" w:hAnsi="Times New Roman" w:cs="Times New Roman"/>
      <w:szCs w:val="24"/>
    </w:rPr>
  </w:style>
  <w:style w:type="paragraph" w:styleId="2">
    <w:name w:val="heading 2"/>
    <w:basedOn w:val="3"/>
    <w:next w:val="4"/>
    <w:link w:val="2Char"/>
    <w:qFormat/>
    <w:rsid w:val="00D0588E"/>
    <w:pPr>
      <w:adjustRightInd w:val="0"/>
      <w:jc w:val="center"/>
      <w:textAlignment w:val="baseline"/>
      <w:outlineLvl w:val="1"/>
    </w:pPr>
    <w:rPr>
      <w:kern w:val="0"/>
      <w:sz w:val="24"/>
      <w:szCs w:val="20"/>
    </w:rPr>
  </w:style>
  <w:style w:type="paragraph" w:styleId="3">
    <w:name w:val="heading 3"/>
    <w:basedOn w:val="4"/>
    <w:next w:val="a"/>
    <w:link w:val="3Char1"/>
    <w:qFormat/>
    <w:rsid w:val="00D0588E"/>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0588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58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588E"/>
    <w:rPr>
      <w:sz w:val="18"/>
      <w:szCs w:val="18"/>
    </w:rPr>
  </w:style>
  <w:style w:type="paragraph" w:styleId="a4">
    <w:name w:val="footer"/>
    <w:basedOn w:val="a"/>
    <w:link w:val="Char0"/>
    <w:uiPriority w:val="99"/>
    <w:unhideWhenUsed/>
    <w:rsid w:val="00D058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588E"/>
    <w:rPr>
      <w:sz w:val="18"/>
      <w:szCs w:val="18"/>
    </w:rPr>
  </w:style>
  <w:style w:type="character" w:customStyle="1" w:styleId="2Char">
    <w:name w:val="标题 2 Char"/>
    <w:basedOn w:val="a0"/>
    <w:link w:val="2"/>
    <w:qFormat/>
    <w:rsid w:val="00D0588E"/>
    <w:rPr>
      <w:rFonts w:ascii="宋体" w:eastAsia="宋体" w:hAnsi="宋体" w:cs="Times New Roman"/>
      <w:b/>
      <w:bCs/>
      <w:kern w:val="0"/>
      <w:sz w:val="24"/>
      <w:szCs w:val="20"/>
    </w:rPr>
  </w:style>
  <w:style w:type="character" w:customStyle="1" w:styleId="3Char">
    <w:name w:val="标题 3 Char"/>
    <w:basedOn w:val="a0"/>
    <w:uiPriority w:val="9"/>
    <w:semiHidden/>
    <w:rsid w:val="00D0588E"/>
    <w:rPr>
      <w:rFonts w:ascii="Times New Roman" w:eastAsia="宋体" w:hAnsi="Times New Roman" w:cs="Times New Roman"/>
      <w:b/>
      <w:bCs/>
      <w:sz w:val="32"/>
      <w:szCs w:val="32"/>
    </w:rPr>
  </w:style>
  <w:style w:type="character" w:customStyle="1" w:styleId="3Char1">
    <w:name w:val="标题 3 Char1"/>
    <w:link w:val="3"/>
    <w:qFormat/>
    <w:rsid w:val="00D0588E"/>
    <w:rPr>
      <w:rFonts w:ascii="宋体" w:eastAsia="宋体" w:hAnsi="宋体" w:cs="Times New Roman"/>
      <w:b/>
      <w:bCs/>
      <w:sz w:val="28"/>
      <w:szCs w:val="32"/>
    </w:rPr>
  </w:style>
  <w:style w:type="character" w:customStyle="1" w:styleId="4Char">
    <w:name w:val="标题 4 Char"/>
    <w:basedOn w:val="a0"/>
    <w:link w:val="4"/>
    <w:uiPriority w:val="9"/>
    <w:semiHidden/>
    <w:rsid w:val="00D0588E"/>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2021-07-29T08:35:00Z</dcterms:created>
  <dcterms:modified xsi:type="dcterms:W3CDTF">2021-07-29T08:36:00Z</dcterms:modified>
</cp:coreProperties>
</file>