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D29D9"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5CDB4073"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0D574CD" wp14:editId="67EE93B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24454B7" w14:textId="77777777" w:rsidR="00576E02" w:rsidRDefault="00576E02">
      <w:pPr>
        <w:rPr>
          <w:rFonts w:ascii="Calibri" w:hAnsi="Calibri"/>
          <w:szCs w:val="22"/>
        </w:rPr>
      </w:pPr>
    </w:p>
    <w:p w14:paraId="7272E19F" w14:textId="77777777" w:rsidR="00576E02" w:rsidRDefault="00576E02">
      <w:pPr>
        <w:rPr>
          <w:rFonts w:ascii="Calibri" w:hAnsi="Calibri"/>
          <w:szCs w:val="22"/>
        </w:rPr>
      </w:pPr>
    </w:p>
    <w:p w14:paraId="3C46753E"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60C9553" w14:textId="77777777" w:rsidR="00576E02" w:rsidRPr="00F93C8C" w:rsidRDefault="00576E02">
      <w:pPr>
        <w:spacing w:line="360" w:lineRule="auto"/>
        <w:ind w:firstLineChars="200" w:firstLine="480"/>
        <w:rPr>
          <w:kern w:val="0"/>
          <w:sz w:val="24"/>
        </w:rPr>
      </w:pPr>
      <w:bookmarkStart w:id="0" w:name="_Hlk520380463"/>
    </w:p>
    <w:p w14:paraId="5BC98E22" w14:textId="62F6DF30" w:rsidR="00576E02" w:rsidRPr="00F93C8C" w:rsidRDefault="0082115D">
      <w:pPr>
        <w:adjustRightInd w:val="0"/>
        <w:snapToGrid w:val="0"/>
        <w:spacing w:line="600" w:lineRule="auto"/>
        <w:ind w:left="1600" w:hangingChars="500" w:hanging="1600"/>
        <w:jc w:val="left"/>
        <w:rPr>
          <w:rFonts w:ascii="华文中宋" w:eastAsia="华文中宋" w:hAnsi="华文中宋"/>
          <w:sz w:val="32"/>
          <w:szCs w:val="32"/>
        </w:rPr>
      </w:pPr>
      <w:r w:rsidRPr="00F93C8C">
        <w:rPr>
          <w:rFonts w:ascii="华文中宋" w:eastAsia="华文中宋" w:hAnsi="华文中宋" w:hint="eastAsia"/>
          <w:sz w:val="32"/>
          <w:szCs w:val="32"/>
        </w:rPr>
        <w:t>项目名称：</w:t>
      </w:r>
      <w:r w:rsidR="00F93C8C" w:rsidRPr="00F93C8C">
        <w:rPr>
          <w:rFonts w:ascii="华文中宋" w:eastAsia="华文中宋" w:hAnsi="华文中宋" w:hint="eastAsia"/>
          <w:sz w:val="32"/>
          <w:szCs w:val="32"/>
        </w:rPr>
        <w:t>深圳市人民检察院训练基地小型零星维修改造修缮</w:t>
      </w:r>
    </w:p>
    <w:p w14:paraId="5E5E874A" w14:textId="0D5A3D21" w:rsidR="00576E02" w:rsidRPr="00F93C8C" w:rsidRDefault="0082115D">
      <w:pPr>
        <w:adjustRightInd w:val="0"/>
        <w:snapToGrid w:val="0"/>
        <w:spacing w:line="600" w:lineRule="auto"/>
        <w:ind w:left="1600" w:hangingChars="500" w:hanging="1600"/>
        <w:jc w:val="left"/>
        <w:rPr>
          <w:rFonts w:ascii="华文中宋" w:eastAsia="华文中宋" w:hAnsi="华文中宋"/>
          <w:sz w:val="32"/>
          <w:szCs w:val="32"/>
        </w:rPr>
      </w:pPr>
      <w:r w:rsidRPr="00F93C8C">
        <w:rPr>
          <w:rFonts w:ascii="华文中宋" w:eastAsia="华文中宋" w:hAnsi="华文中宋" w:hint="eastAsia"/>
          <w:sz w:val="32"/>
          <w:szCs w:val="32"/>
        </w:rPr>
        <w:t>项目编号：</w:t>
      </w:r>
      <w:r w:rsidR="00F93C8C" w:rsidRPr="00F93C8C">
        <w:rPr>
          <w:rFonts w:ascii="华文中宋" w:eastAsia="华文中宋" w:hAnsi="华文中宋"/>
          <w:sz w:val="32"/>
          <w:szCs w:val="32"/>
        </w:rPr>
        <w:t>RNX2021181ZC-SZJCY</w:t>
      </w:r>
    </w:p>
    <w:p w14:paraId="6B791306" w14:textId="77777777" w:rsidR="00576E02" w:rsidRPr="00F93C8C" w:rsidRDefault="0082115D">
      <w:pPr>
        <w:adjustRightInd w:val="0"/>
        <w:snapToGrid w:val="0"/>
        <w:spacing w:line="600" w:lineRule="auto"/>
        <w:ind w:left="1600" w:hangingChars="500" w:hanging="1600"/>
        <w:jc w:val="left"/>
        <w:rPr>
          <w:rFonts w:ascii="华文中宋" w:eastAsia="华文中宋" w:hAnsi="华文中宋"/>
          <w:sz w:val="32"/>
          <w:szCs w:val="32"/>
        </w:rPr>
      </w:pPr>
      <w:r w:rsidRPr="00F93C8C">
        <w:rPr>
          <w:rFonts w:ascii="华文中宋" w:eastAsia="华文中宋" w:hAnsi="华文中宋" w:hint="eastAsia"/>
          <w:sz w:val="32"/>
          <w:szCs w:val="32"/>
        </w:rPr>
        <w:t>招标方式：公开招标</w:t>
      </w:r>
    </w:p>
    <w:p w14:paraId="1EDBB1A9" w14:textId="2CD2E34E" w:rsidR="00576E02" w:rsidRPr="00F93C8C" w:rsidRDefault="0082115D">
      <w:pPr>
        <w:adjustRightInd w:val="0"/>
        <w:snapToGrid w:val="0"/>
        <w:spacing w:line="600" w:lineRule="auto"/>
        <w:ind w:left="1600" w:hangingChars="500" w:hanging="1600"/>
        <w:jc w:val="left"/>
        <w:rPr>
          <w:rFonts w:ascii="华文中宋" w:eastAsia="华文中宋" w:hAnsi="华文中宋"/>
          <w:sz w:val="32"/>
          <w:szCs w:val="32"/>
        </w:rPr>
      </w:pPr>
      <w:r w:rsidRPr="00F93C8C">
        <w:rPr>
          <w:rFonts w:ascii="华文中宋" w:eastAsia="华文中宋" w:hAnsi="华文中宋" w:hint="eastAsia"/>
          <w:sz w:val="32"/>
          <w:szCs w:val="32"/>
        </w:rPr>
        <w:t>采购人名称：</w:t>
      </w:r>
      <w:r w:rsidR="00F93C8C" w:rsidRPr="00F93C8C">
        <w:rPr>
          <w:rFonts w:ascii="华文中宋" w:eastAsia="华文中宋" w:hAnsi="华文中宋" w:hint="eastAsia"/>
          <w:sz w:val="32"/>
          <w:szCs w:val="32"/>
        </w:rPr>
        <w:t>深圳市人民检察院</w:t>
      </w:r>
    </w:p>
    <w:p w14:paraId="6D3B6A32" w14:textId="77777777" w:rsidR="00576E02" w:rsidRDefault="00576E02"/>
    <w:bookmarkEnd w:id="0"/>
    <w:p w14:paraId="1B65FD26" w14:textId="77777777" w:rsidR="00576E02" w:rsidRDefault="00576E02">
      <w:pPr>
        <w:rPr>
          <w:rFonts w:ascii="Calibri" w:hAnsi="Calibri"/>
          <w:szCs w:val="22"/>
        </w:rPr>
      </w:pPr>
    </w:p>
    <w:p w14:paraId="32AD4D62" w14:textId="77777777" w:rsidR="00576E02" w:rsidRDefault="00576E02">
      <w:pPr>
        <w:rPr>
          <w:rFonts w:ascii="Calibri" w:hAnsi="Calibri"/>
          <w:szCs w:val="22"/>
        </w:rPr>
      </w:pPr>
    </w:p>
    <w:p w14:paraId="3D7E7361" w14:textId="77777777" w:rsidR="00576E02" w:rsidRDefault="00576E02">
      <w:pPr>
        <w:rPr>
          <w:rFonts w:ascii="Calibri" w:hAnsi="Calibri"/>
          <w:szCs w:val="22"/>
        </w:rPr>
      </w:pPr>
    </w:p>
    <w:p w14:paraId="371D34B8" w14:textId="77777777" w:rsidR="00576E02" w:rsidRDefault="00576E02">
      <w:pPr>
        <w:rPr>
          <w:rFonts w:ascii="Calibri" w:hAnsi="Calibri"/>
          <w:szCs w:val="22"/>
        </w:rPr>
      </w:pPr>
    </w:p>
    <w:p w14:paraId="767C4092" w14:textId="77777777" w:rsidR="00576E02" w:rsidRDefault="00576E02">
      <w:pPr>
        <w:rPr>
          <w:rFonts w:ascii="Calibri" w:hAnsi="Calibri"/>
          <w:szCs w:val="22"/>
        </w:rPr>
      </w:pPr>
    </w:p>
    <w:p w14:paraId="17C6170E" w14:textId="77777777" w:rsidR="00576E02" w:rsidRDefault="00576E02">
      <w:pPr>
        <w:rPr>
          <w:rFonts w:ascii="Calibri" w:hAnsi="Calibri"/>
          <w:szCs w:val="22"/>
        </w:rPr>
      </w:pPr>
    </w:p>
    <w:p w14:paraId="256F2ADC" w14:textId="77777777" w:rsidR="00576E02" w:rsidRDefault="00576E02">
      <w:pPr>
        <w:rPr>
          <w:rFonts w:ascii="Calibri" w:hAnsi="Calibri"/>
          <w:szCs w:val="22"/>
        </w:rPr>
      </w:pPr>
    </w:p>
    <w:p w14:paraId="34CC0B4C" w14:textId="77777777" w:rsidR="00576E02" w:rsidRDefault="00576E02">
      <w:pPr>
        <w:rPr>
          <w:rFonts w:ascii="Calibri" w:hAnsi="Calibri"/>
          <w:szCs w:val="22"/>
        </w:rPr>
      </w:pPr>
    </w:p>
    <w:p w14:paraId="12DA2021"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50F4A55"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6A38F7F" w14:textId="77777777" w:rsidR="00576E02" w:rsidRDefault="0082115D">
      <w:pPr>
        <w:pStyle w:val="10"/>
      </w:pPr>
      <w:r>
        <w:rPr>
          <w:rFonts w:hint="eastAsia"/>
        </w:rPr>
        <w:lastRenderedPageBreak/>
        <w:t>警示条款</w:t>
      </w:r>
    </w:p>
    <w:p w14:paraId="0BC4D534"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933EC1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7F594D5"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35BA51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DD94AFC"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41E610A"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7C7D9F0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A4A22E2"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9292E6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0BE66B2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1A99E6C"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032F5441"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49BFEBD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2C8B4E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8D22D62"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223EC68" w14:textId="77777777" w:rsidR="00576E02" w:rsidRDefault="00576E02">
      <w:pPr>
        <w:spacing w:line="360" w:lineRule="auto"/>
        <w:ind w:firstLine="480"/>
        <w:rPr>
          <w:rFonts w:ascii="新宋体" w:eastAsia="新宋体" w:hAnsi="新宋体"/>
          <w:sz w:val="24"/>
        </w:rPr>
      </w:pPr>
    </w:p>
    <w:p w14:paraId="77312985"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412C80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F919AED"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FF147C6"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065B29F6"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14:paraId="72656A3A"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7A92530"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F046E7D" w14:textId="77777777" w:rsidR="00576E02" w:rsidRDefault="00576E02">
      <w:pPr>
        <w:pStyle w:val="af2"/>
        <w:spacing w:line="360" w:lineRule="auto"/>
        <w:textAlignment w:val="baseline"/>
        <w:rPr>
          <w:rFonts w:ascii="新宋体" w:eastAsia="新宋体" w:hAnsi="新宋体"/>
        </w:rPr>
      </w:pPr>
    </w:p>
    <w:p w14:paraId="180F994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9776FE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60C3B6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E505D8C"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C21B05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3776D7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7B0844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9CF0A7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6D0F7C2"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39BD8B5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798705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6E1A6F40"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72AEC8E"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4C1B24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5E0BAC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9699F6E"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641641EF" w14:textId="77777777" w:rsidR="00576E02" w:rsidRDefault="00576E02">
      <w:pPr>
        <w:spacing w:line="360" w:lineRule="auto"/>
        <w:ind w:firstLine="480"/>
        <w:rPr>
          <w:rFonts w:ascii="新宋体" w:eastAsia="新宋体" w:hAnsi="新宋体"/>
          <w:sz w:val="24"/>
        </w:rPr>
      </w:pPr>
    </w:p>
    <w:p w14:paraId="44EC5B25" w14:textId="77777777" w:rsidR="00576E02" w:rsidRDefault="00576E02">
      <w:pPr>
        <w:spacing w:line="360" w:lineRule="auto"/>
        <w:ind w:firstLine="480"/>
        <w:rPr>
          <w:rFonts w:ascii="新宋体" w:eastAsia="新宋体" w:hAnsi="新宋体"/>
          <w:sz w:val="24"/>
        </w:rPr>
      </w:pPr>
    </w:p>
    <w:p w14:paraId="3A7174CE"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2D9ADEED" w14:textId="77777777" w:rsidR="00576E02" w:rsidRPr="00F93C8C" w:rsidRDefault="0082115D">
      <w:pPr>
        <w:pStyle w:val="10"/>
      </w:pPr>
      <w:r w:rsidRPr="00F93C8C">
        <w:rPr>
          <w:rFonts w:hint="eastAsia"/>
        </w:rPr>
        <w:lastRenderedPageBreak/>
        <w:t>招标文件信息</w:t>
      </w:r>
    </w:p>
    <w:p w14:paraId="2966E6A4" w14:textId="7B4A47CF" w:rsidR="00576E02" w:rsidRPr="00F93C8C" w:rsidRDefault="0082115D">
      <w:pPr>
        <w:widowControl/>
        <w:spacing w:after="100" w:afterAutospacing="1"/>
        <w:rPr>
          <w:rFonts w:ascii="新宋体" w:eastAsia="新宋体" w:hAnsi="新宋体"/>
        </w:rPr>
      </w:pPr>
      <w:r w:rsidRPr="00F93C8C">
        <w:rPr>
          <w:rFonts w:ascii="新宋体" w:eastAsia="新宋体" w:hAnsi="新宋体"/>
        </w:rPr>
        <w:t xml:space="preserve">项目编号： </w:t>
      </w:r>
      <w:r w:rsidR="00F93C8C" w:rsidRPr="00F93C8C">
        <w:rPr>
          <w:rFonts w:ascii="新宋体" w:eastAsia="新宋体" w:hAnsi="新宋体"/>
        </w:rPr>
        <w:t>RNX2021181ZC-SZJCY</w:t>
      </w:r>
    </w:p>
    <w:p w14:paraId="6BAAF26C" w14:textId="337B49A0" w:rsidR="00576E02" w:rsidRPr="00F93C8C" w:rsidRDefault="0082115D">
      <w:pPr>
        <w:widowControl/>
        <w:spacing w:after="100" w:afterAutospacing="1"/>
        <w:rPr>
          <w:rFonts w:ascii="新宋体" w:eastAsia="新宋体" w:hAnsi="新宋体"/>
        </w:rPr>
      </w:pPr>
      <w:r w:rsidRPr="00F93C8C">
        <w:rPr>
          <w:rFonts w:ascii="新宋体" w:eastAsia="新宋体" w:hAnsi="新宋体"/>
        </w:rPr>
        <w:t>项目名称：</w:t>
      </w:r>
      <w:r w:rsidR="00F93C8C" w:rsidRPr="00F93C8C">
        <w:rPr>
          <w:rFonts w:ascii="新宋体" w:eastAsia="新宋体" w:hAnsi="新宋体" w:hint="eastAsia"/>
        </w:rPr>
        <w:t xml:space="preserve"> 深圳市人民检察院训练基地小型零星维修改造修缮</w:t>
      </w:r>
    </w:p>
    <w:p w14:paraId="18231911" w14:textId="5FB34426" w:rsidR="00576E02" w:rsidRPr="00F93C8C" w:rsidRDefault="0082115D">
      <w:pPr>
        <w:widowControl/>
        <w:spacing w:after="100" w:afterAutospacing="1"/>
        <w:rPr>
          <w:rFonts w:ascii="新宋体" w:eastAsia="新宋体" w:hAnsi="新宋体"/>
        </w:rPr>
      </w:pPr>
      <w:r w:rsidRPr="00F93C8C">
        <w:rPr>
          <w:rFonts w:ascii="新宋体" w:eastAsia="新宋体" w:hAnsi="新宋体"/>
        </w:rPr>
        <w:t xml:space="preserve">包   </w:t>
      </w:r>
      <w:r w:rsidRPr="00F93C8C">
        <w:rPr>
          <w:rFonts w:ascii="新宋体" w:eastAsia="新宋体" w:hAnsi="新宋体" w:hint="eastAsia"/>
        </w:rPr>
        <w:t xml:space="preserve"> </w:t>
      </w:r>
      <w:r w:rsidRPr="00F93C8C">
        <w:rPr>
          <w:rFonts w:ascii="新宋体" w:eastAsia="新宋体" w:hAnsi="新宋体"/>
        </w:rPr>
        <w:t xml:space="preserve">号： </w:t>
      </w:r>
      <w:r w:rsidRPr="00F93C8C">
        <w:rPr>
          <w:rFonts w:ascii="新宋体" w:eastAsia="新宋体" w:hAnsi="新宋体" w:hint="eastAsia"/>
        </w:rPr>
        <w:t>A 包</w:t>
      </w:r>
    </w:p>
    <w:p w14:paraId="15855029" w14:textId="15424C2E" w:rsidR="00576E02" w:rsidRDefault="0082115D">
      <w:pPr>
        <w:widowControl/>
        <w:spacing w:after="100" w:afterAutospacing="1"/>
        <w:rPr>
          <w:rFonts w:ascii="新宋体" w:eastAsia="新宋体" w:hAnsi="新宋体"/>
        </w:rPr>
      </w:pPr>
      <w:r>
        <w:rPr>
          <w:rFonts w:ascii="新宋体" w:eastAsia="新宋体" w:hAnsi="新宋体"/>
        </w:rPr>
        <w:t>项目类型：</w:t>
      </w:r>
      <w:r w:rsidR="00F93C8C">
        <w:rPr>
          <w:rFonts w:ascii="新宋体" w:eastAsia="新宋体" w:hAnsi="新宋体" w:hint="eastAsia"/>
        </w:rPr>
        <w:t xml:space="preserve"> </w:t>
      </w:r>
      <w:r>
        <w:rPr>
          <w:rFonts w:ascii="新宋体" w:eastAsia="新宋体" w:hAnsi="新宋体" w:hint="eastAsia"/>
        </w:rPr>
        <w:t>服务类</w:t>
      </w:r>
    </w:p>
    <w:p w14:paraId="3660E41A" w14:textId="28FF0A05" w:rsidR="00576E02" w:rsidRDefault="0082115D">
      <w:pPr>
        <w:widowControl/>
        <w:spacing w:after="100" w:afterAutospacing="1"/>
        <w:rPr>
          <w:rFonts w:ascii="新宋体" w:eastAsia="新宋体" w:hAnsi="新宋体"/>
        </w:rPr>
      </w:pPr>
      <w:r>
        <w:rPr>
          <w:rFonts w:ascii="新宋体" w:eastAsia="新宋体" w:hAnsi="新宋体"/>
        </w:rPr>
        <w:t>采购方式：</w:t>
      </w:r>
      <w:r w:rsidR="00F93C8C">
        <w:rPr>
          <w:rFonts w:ascii="新宋体" w:eastAsia="新宋体" w:hAnsi="新宋体"/>
        </w:rPr>
        <w:t xml:space="preserve"> </w:t>
      </w:r>
      <w:r>
        <w:rPr>
          <w:rFonts w:ascii="新宋体" w:eastAsia="新宋体" w:hAnsi="新宋体"/>
        </w:rPr>
        <w:t>公开招标</w:t>
      </w:r>
    </w:p>
    <w:p w14:paraId="3E1B7D8E" w14:textId="7FD671DB" w:rsidR="00576E02" w:rsidRDefault="0082115D">
      <w:pPr>
        <w:widowControl/>
        <w:spacing w:after="100" w:afterAutospacing="1"/>
        <w:rPr>
          <w:rFonts w:ascii="新宋体" w:eastAsia="新宋体" w:hAnsi="新宋体"/>
          <w:b/>
        </w:rPr>
      </w:pPr>
      <w:r>
        <w:rPr>
          <w:rFonts w:ascii="新宋体" w:eastAsia="新宋体" w:hAnsi="新宋体"/>
        </w:rPr>
        <w:t xml:space="preserve">货币类型： </w:t>
      </w:r>
      <w:r w:rsidR="00770A00">
        <w:rPr>
          <w:rFonts w:ascii="新宋体" w:eastAsia="新宋体" w:hAnsi="新宋体" w:hint="eastAsia"/>
        </w:rPr>
        <w:t>人</w:t>
      </w:r>
      <w:r>
        <w:rPr>
          <w:rFonts w:ascii="新宋体" w:eastAsia="新宋体" w:hAnsi="新宋体"/>
        </w:rPr>
        <w:t>民币</w:t>
      </w:r>
    </w:p>
    <w:p w14:paraId="3FAC8EB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085F3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9EB21E6"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C80493A"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4264E5B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DD320B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9B0D94"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3CCABF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17F459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EDF573"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EE2AFF"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27732C0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297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5CE53D7"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301A857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E03D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F95C7AF"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60211D4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7E76C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2A0712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50DBE98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6E587C"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1457666"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3EE968C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9A4B3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D4443C9"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43B7FE6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66B18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DB56A3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14:paraId="48C8882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A82B30"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28D7B85" w14:textId="77777777"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61D1ED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1C8DD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7A8875"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01ABF8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8DA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E53D8AB"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D59F16F"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E90100F" w14:textId="77777777" w:rsidR="00576E02" w:rsidRDefault="00576E02">
      <w:pPr>
        <w:spacing w:line="432" w:lineRule="auto"/>
        <w:ind w:firstLine="480"/>
        <w:rPr>
          <w:rFonts w:ascii="新宋体" w:eastAsia="新宋体" w:hAnsi="新宋体"/>
          <w:sz w:val="24"/>
        </w:rPr>
      </w:pPr>
    </w:p>
    <w:p w14:paraId="37C4ED09" w14:textId="77777777" w:rsidR="00576E02" w:rsidRDefault="00576E02">
      <w:pPr>
        <w:rPr>
          <w:rFonts w:ascii="新宋体" w:eastAsia="新宋体" w:hAnsi="新宋体"/>
        </w:rPr>
      </w:pPr>
    </w:p>
    <w:p w14:paraId="18C64717" w14:textId="77777777" w:rsidR="00576E02" w:rsidRDefault="00576E02">
      <w:pPr>
        <w:rPr>
          <w:rFonts w:ascii="新宋体" w:eastAsia="新宋体" w:hAnsi="新宋体"/>
        </w:rPr>
      </w:pPr>
    </w:p>
    <w:p w14:paraId="09A20883" w14:textId="77777777" w:rsidR="00576E02" w:rsidRDefault="00576E02">
      <w:pPr>
        <w:rPr>
          <w:rFonts w:ascii="新宋体" w:eastAsia="新宋体" w:hAnsi="新宋体"/>
        </w:rPr>
      </w:pPr>
    </w:p>
    <w:p w14:paraId="282D443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183F57D6" w14:textId="77777777">
        <w:trPr>
          <w:tblCellSpacing w:w="0" w:type="dxa"/>
          <w:jc w:val="center"/>
        </w:trPr>
        <w:tc>
          <w:tcPr>
            <w:tcW w:w="0" w:type="auto"/>
            <w:tcBorders>
              <w:top w:val="nil"/>
              <w:left w:val="nil"/>
              <w:bottom w:val="nil"/>
              <w:right w:val="nil"/>
            </w:tcBorders>
            <w:vAlign w:val="center"/>
          </w:tcPr>
          <w:p w14:paraId="6B9D9A8F"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6401B43A" w14:textId="77777777">
        <w:trPr>
          <w:tblCellSpacing w:w="0" w:type="dxa"/>
          <w:jc w:val="center"/>
        </w:trPr>
        <w:tc>
          <w:tcPr>
            <w:tcW w:w="0" w:type="auto"/>
            <w:tcBorders>
              <w:top w:val="nil"/>
              <w:left w:val="nil"/>
              <w:bottom w:val="nil"/>
              <w:right w:val="nil"/>
            </w:tcBorders>
            <w:vAlign w:val="center"/>
          </w:tcPr>
          <w:p w14:paraId="51197832" w14:textId="77777777" w:rsidR="00576E02" w:rsidRDefault="0082115D">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5924ECA1"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7896CDDA" w14:textId="77777777" w:rsidR="00576E02" w:rsidRDefault="0082115D">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576E02" w14:paraId="2C831F24" w14:textId="77777777">
              <w:tc>
                <w:tcPr>
                  <w:tcW w:w="741" w:type="dxa"/>
                  <w:tcBorders>
                    <w:top w:val="single" w:sz="4" w:space="0" w:color="auto"/>
                    <w:left w:val="single" w:sz="4" w:space="0" w:color="auto"/>
                    <w:bottom w:val="single" w:sz="4" w:space="0" w:color="auto"/>
                    <w:right w:val="single" w:sz="4" w:space="0" w:color="auto"/>
                  </w:tcBorders>
                </w:tcPr>
                <w:p w14:paraId="4C641D94" w14:textId="77777777"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37CF9A7F" w14:textId="77777777"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3266CAE9" w14:textId="77777777"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14:paraId="5FD02BC5" w14:textId="77777777">
              <w:tc>
                <w:tcPr>
                  <w:tcW w:w="741" w:type="dxa"/>
                  <w:tcBorders>
                    <w:top w:val="single" w:sz="4" w:space="0" w:color="auto"/>
                    <w:left w:val="single" w:sz="4" w:space="0" w:color="auto"/>
                    <w:bottom w:val="single" w:sz="4" w:space="0" w:color="auto"/>
                    <w:right w:val="single" w:sz="4" w:space="0" w:color="auto"/>
                  </w:tcBorders>
                </w:tcPr>
                <w:p w14:paraId="3D4E8165" w14:textId="77777777" w:rsidR="00576E02" w:rsidRDefault="0082115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7C6C6F4" w14:textId="77777777"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6FCB2826" w14:textId="58D967DE" w:rsidR="00576E02" w:rsidRDefault="00F93C8C">
                  <w:pPr>
                    <w:jc w:val="center"/>
                    <w:rPr>
                      <w:rFonts w:ascii="新宋体" w:eastAsia="新宋体" w:hAnsi="新宋体"/>
                      <w:b/>
                      <w:szCs w:val="21"/>
                    </w:rPr>
                  </w:pPr>
                  <w:r>
                    <w:rPr>
                      <w:rFonts w:ascii="新宋体" w:eastAsia="新宋体" w:hAnsi="新宋体" w:hint="eastAsia"/>
                      <w:b/>
                      <w:szCs w:val="21"/>
                    </w:rPr>
                    <w:t>40</w:t>
                  </w:r>
                </w:p>
              </w:tc>
            </w:tr>
            <w:tr w:rsidR="00576E02" w14:paraId="29D6F06D" w14:textId="77777777">
              <w:tc>
                <w:tcPr>
                  <w:tcW w:w="741" w:type="dxa"/>
                  <w:tcBorders>
                    <w:top w:val="single" w:sz="4" w:space="0" w:color="auto"/>
                    <w:left w:val="single" w:sz="4" w:space="0" w:color="auto"/>
                    <w:bottom w:val="single" w:sz="4" w:space="0" w:color="auto"/>
                    <w:right w:val="single" w:sz="4" w:space="0" w:color="auto"/>
                  </w:tcBorders>
                </w:tcPr>
                <w:p w14:paraId="502C090B" w14:textId="77777777" w:rsidR="00576E02" w:rsidRDefault="0082115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4463DB17" w14:textId="77777777"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5D8D101" w14:textId="27EAF6E7" w:rsidR="00576E02" w:rsidRDefault="00FB702D">
                  <w:pPr>
                    <w:jc w:val="center"/>
                    <w:rPr>
                      <w:rFonts w:ascii="新宋体" w:eastAsia="新宋体" w:hAnsi="新宋体"/>
                      <w:b/>
                      <w:szCs w:val="21"/>
                    </w:rPr>
                  </w:pPr>
                  <w:r>
                    <w:rPr>
                      <w:rFonts w:ascii="新宋体" w:eastAsia="新宋体" w:hAnsi="新宋体" w:hint="eastAsia"/>
                      <w:b/>
                      <w:szCs w:val="21"/>
                    </w:rPr>
                    <w:t>30</w:t>
                  </w:r>
                </w:p>
              </w:tc>
            </w:tr>
            <w:tr w:rsidR="00576E02" w14:paraId="3B0AB90A" w14:textId="77777777">
              <w:trPr>
                <w:trHeight w:val="63"/>
              </w:trPr>
              <w:tc>
                <w:tcPr>
                  <w:tcW w:w="741" w:type="dxa"/>
                  <w:vMerge w:val="restart"/>
                  <w:tcBorders>
                    <w:top w:val="single" w:sz="4" w:space="0" w:color="auto"/>
                    <w:left w:val="single" w:sz="4" w:space="0" w:color="auto"/>
                    <w:right w:val="single" w:sz="4" w:space="0" w:color="auto"/>
                  </w:tcBorders>
                </w:tcPr>
                <w:p w14:paraId="35D25001"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53F800"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05DF657"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FC00F04"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60CFB20"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F93C8C" w14:paraId="7528A5AD" w14:textId="77777777">
              <w:trPr>
                <w:trHeight w:val="1485"/>
              </w:trPr>
              <w:tc>
                <w:tcPr>
                  <w:tcW w:w="741" w:type="dxa"/>
                  <w:vMerge/>
                  <w:tcBorders>
                    <w:left w:val="single" w:sz="4" w:space="0" w:color="auto"/>
                    <w:right w:val="single" w:sz="4" w:space="0" w:color="auto"/>
                  </w:tcBorders>
                  <w:vAlign w:val="center"/>
                </w:tcPr>
                <w:p w14:paraId="25699A3D" w14:textId="77777777" w:rsidR="00F93C8C" w:rsidRDefault="00F93C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4ED553" w14:textId="77777777" w:rsidR="00F93C8C" w:rsidRDefault="00F93C8C">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E5AAFB6" w14:textId="08D5A5F9" w:rsidR="00F93C8C" w:rsidRDefault="00F93C8C">
                  <w:pPr>
                    <w:rPr>
                      <w:rFonts w:ascii="新宋体" w:eastAsia="新宋体" w:hAnsi="新宋体"/>
                      <w:szCs w:val="21"/>
                    </w:rPr>
                  </w:pPr>
                  <w:r w:rsidRPr="00F93C8C">
                    <w:rPr>
                      <w:rFonts w:ascii="新宋体" w:eastAsia="新宋体" w:hAnsi="新宋体" w:hint="eastAsia"/>
                      <w:szCs w:val="21"/>
                    </w:rPr>
                    <w:t>项目总体概述及理解</w:t>
                  </w:r>
                </w:p>
              </w:tc>
              <w:tc>
                <w:tcPr>
                  <w:tcW w:w="930" w:type="dxa"/>
                  <w:tcBorders>
                    <w:top w:val="single" w:sz="4" w:space="0" w:color="auto"/>
                    <w:left w:val="single" w:sz="4" w:space="0" w:color="auto"/>
                    <w:bottom w:val="single" w:sz="4" w:space="0" w:color="auto"/>
                    <w:right w:val="single" w:sz="4" w:space="0" w:color="auto"/>
                  </w:tcBorders>
                </w:tcPr>
                <w:p w14:paraId="2813BBCD" w14:textId="1F73AE8E" w:rsidR="00F93C8C" w:rsidRDefault="00F93C8C">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248FDF95" w14:textId="77777777" w:rsidR="00F93C8C" w:rsidRPr="00173BC3" w:rsidRDefault="00F93C8C" w:rsidP="00FB702D">
                  <w:r w:rsidRPr="00173BC3">
                    <w:t>提出对本项目的认识和理解，以及计划如何完成好本项目的总体思路。</w:t>
                  </w:r>
                </w:p>
                <w:p w14:paraId="5CA92735" w14:textId="77777777"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评分标准：</w:t>
                  </w:r>
                </w:p>
                <w:p w14:paraId="6051FBF0" w14:textId="0BE0CDC1"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（1）</w:t>
                  </w:r>
                  <w:r w:rsidRPr="00173BC3">
                    <w:t>认识理解</w:t>
                  </w:r>
                  <w:r w:rsidRPr="00173BC3">
                    <w:rPr>
                      <w:rFonts w:ascii="新宋体" w:eastAsia="新宋体" w:hAnsi="新宋体" w:hint="eastAsia"/>
                      <w:szCs w:val="21"/>
                    </w:rPr>
                    <w:t>内容全面；</w:t>
                  </w:r>
                </w:p>
                <w:p w14:paraId="443AFE4E" w14:textId="679C714E"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（2）</w:t>
                  </w:r>
                  <w:r w:rsidR="00F93C8C" w:rsidRPr="00173BC3">
                    <w:rPr>
                      <w:rFonts w:ascii="新宋体" w:eastAsia="新宋体" w:hAnsi="新宋体"/>
                      <w:szCs w:val="21"/>
                    </w:rPr>
                    <w:t>认识理解</w:t>
                  </w:r>
                  <w:r w:rsidRPr="00173BC3">
                    <w:rPr>
                      <w:rFonts w:ascii="新宋体" w:eastAsia="新宋体" w:hAnsi="新宋体" w:hint="eastAsia"/>
                      <w:szCs w:val="21"/>
                    </w:rPr>
                    <w:t>内容具体；</w:t>
                  </w:r>
                </w:p>
                <w:p w14:paraId="263AC131" w14:textId="6A38672B"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（3）</w:t>
                  </w:r>
                  <w:r w:rsidRPr="00173BC3">
                    <w:t>认识理解</w:t>
                  </w:r>
                  <w:r w:rsidRPr="00173BC3">
                    <w:rPr>
                      <w:rFonts w:ascii="新宋体" w:eastAsia="新宋体" w:hAnsi="新宋体" w:hint="eastAsia"/>
                      <w:szCs w:val="21"/>
                    </w:rPr>
                    <w:t>内容针对性强；</w:t>
                  </w:r>
                </w:p>
                <w:p w14:paraId="371239E3" w14:textId="226EC923"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（4）</w:t>
                  </w:r>
                  <w:r w:rsidRPr="00173BC3">
                    <w:t>认识理解</w:t>
                  </w:r>
                  <w:r w:rsidRPr="00173BC3">
                    <w:rPr>
                      <w:rFonts w:ascii="新宋体" w:eastAsia="新宋体" w:hAnsi="新宋体" w:hint="eastAsia"/>
                      <w:szCs w:val="21"/>
                    </w:rPr>
                    <w:t>内容科学合理；</w:t>
                  </w:r>
                </w:p>
                <w:p w14:paraId="62A12F87" w14:textId="6DE958BE"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（5）</w:t>
                  </w:r>
                  <w:r w:rsidRPr="00173BC3">
                    <w:t>认识理解</w:t>
                  </w:r>
                  <w:r w:rsidRPr="00173BC3">
                    <w:rPr>
                      <w:rFonts w:ascii="新宋体" w:eastAsia="新宋体" w:hAnsi="新宋体" w:hint="eastAsia"/>
                      <w:szCs w:val="21"/>
                    </w:rPr>
                    <w:t>内容思路</w:t>
                  </w:r>
                  <w:r w:rsidRPr="00173BC3">
                    <w:t>指导性</w:t>
                  </w:r>
                  <w:r w:rsidRPr="00173BC3">
                    <w:rPr>
                      <w:rFonts w:ascii="新宋体" w:eastAsia="新宋体" w:hAnsi="新宋体" w:hint="eastAsia"/>
                      <w:szCs w:val="21"/>
                    </w:rPr>
                    <w:t>强。</w:t>
                  </w:r>
                </w:p>
                <w:p w14:paraId="3EAFB111" w14:textId="7F73AC0C" w:rsidR="00F93C8C" w:rsidRPr="00173BC3" w:rsidRDefault="00FB702D" w:rsidP="00FB702D">
                  <w:r w:rsidRPr="00173BC3">
                    <w:rPr>
                      <w:rFonts w:ascii="新宋体" w:eastAsia="新宋体" w:hAnsi="新宋体" w:hint="eastAsia"/>
                      <w:szCs w:val="21"/>
                    </w:rPr>
                    <w:t>满足以上五项要求得4分，满足以上四项要求得3分，满足以上三项要求得2分，其它情况不得分。</w:t>
                  </w:r>
                </w:p>
              </w:tc>
            </w:tr>
            <w:tr w:rsidR="00576E02" w14:paraId="55751E58" w14:textId="77777777">
              <w:trPr>
                <w:trHeight w:val="63"/>
              </w:trPr>
              <w:tc>
                <w:tcPr>
                  <w:tcW w:w="741" w:type="dxa"/>
                  <w:vMerge/>
                  <w:tcBorders>
                    <w:left w:val="single" w:sz="4" w:space="0" w:color="auto"/>
                    <w:right w:val="single" w:sz="4" w:space="0" w:color="auto"/>
                  </w:tcBorders>
                  <w:vAlign w:val="center"/>
                </w:tcPr>
                <w:p w14:paraId="3368C92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F96E7A" w14:textId="77777777" w:rsidR="00576E02" w:rsidRDefault="0082115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5D101696" w14:textId="3AA3871F" w:rsidR="00576E02" w:rsidRDefault="00FB702D">
                  <w:pPr>
                    <w:rPr>
                      <w:rFonts w:ascii="新宋体" w:eastAsia="新宋体" w:hAnsi="新宋体"/>
                      <w:szCs w:val="21"/>
                    </w:rPr>
                  </w:pPr>
                  <w:r w:rsidRPr="00FB702D">
                    <w:rPr>
                      <w:rFonts w:ascii="新宋体" w:eastAsia="新宋体" w:hAnsi="新宋体" w:hint="eastAsia"/>
                      <w:szCs w:val="21"/>
                    </w:rPr>
                    <w:t>施工组织计划、施工技术、施工工艺及相关的合理化建议</w:t>
                  </w:r>
                </w:p>
              </w:tc>
              <w:tc>
                <w:tcPr>
                  <w:tcW w:w="930" w:type="dxa"/>
                  <w:tcBorders>
                    <w:top w:val="single" w:sz="4" w:space="0" w:color="auto"/>
                    <w:left w:val="single" w:sz="4" w:space="0" w:color="auto"/>
                    <w:bottom w:val="single" w:sz="4" w:space="0" w:color="auto"/>
                    <w:right w:val="single" w:sz="4" w:space="0" w:color="auto"/>
                  </w:tcBorders>
                </w:tcPr>
                <w:p w14:paraId="4D3F5148" w14:textId="25BA4941" w:rsidR="00576E02" w:rsidRDefault="00FB702D">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54886D96" w14:textId="77777777"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本项目为零星修缮，项目内各工程小而杂，需要中标单位届时根据采购人提供的派工单进行查勘现场，并独立提出工程预算报采购人审核。如何在短时间内积极响应采购人要求，开展好相关工作，提出相应的组织计划和合理化建议。</w:t>
                  </w:r>
                </w:p>
                <w:p w14:paraId="36F13722" w14:textId="77777777"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评分标准：</w:t>
                  </w:r>
                </w:p>
                <w:p w14:paraId="5EDCECE4" w14:textId="0C0C889A"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（1）组织计划全面；</w:t>
                  </w:r>
                </w:p>
                <w:p w14:paraId="5C78C2FD" w14:textId="01C11DE5"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（2）组织计划具体；</w:t>
                  </w:r>
                </w:p>
                <w:p w14:paraId="1FDD4DC9" w14:textId="6EA15565"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（3）组织计划针对性强；</w:t>
                  </w:r>
                </w:p>
                <w:p w14:paraId="07FDE4C0" w14:textId="516D5787"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（4）组织计划科学合理；</w:t>
                  </w:r>
                </w:p>
                <w:p w14:paraId="323D4D3A" w14:textId="15786B40"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（5）组织计划</w:t>
                  </w:r>
                  <w:r w:rsidR="00AC11B4" w:rsidRPr="00173BC3">
                    <w:rPr>
                      <w:rFonts w:ascii="新宋体" w:eastAsia="新宋体" w:hAnsi="新宋体" w:hint="eastAsia"/>
                      <w:szCs w:val="21"/>
                    </w:rPr>
                    <w:t>切实可行</w:t>
                  </w:r>
                  <w:r w:rsidRPr="00173BC3">
                    <w:rPr>
                      <w:rFonts w:ascii="新宋体" w:eastAsia="新宋体" w:hAnsi="新宋体" w:hint="eastAsia"/>
                      <w:szCs w:val="21"/>
                    </w:rPr>
                    <w:t>。</w:t>
                  </w:r>
                </w:p>
                <w:p w14:paraId="70F08041" w14:textId="523B096F" w:rsidR="00576E02" w:rsidRPr="00173BC3" w:rsidRDefault="00FB702D" w:rsidP="00FB702D">
                  <w:pPr>
                    <w:rPr>
                      <w:rFonts w:ascii="新宋体" w:eastAsia="新宋体" w:hAnsi="新宋体"/>
                      <w:szCs w:val="21"/>
                    </w:rPr>
                  </w:pPr>
                  <w:r w:rsidRPr="00173BC3">
                    <w:rPr>
                      <w:rFonts w:ascii="新宋体" w:eastAsia="新宋体" w:hAnsi="新宋体" w:hint="eastAsia"/>
                      <w:szCs w:val="21"/>
                    </w:rPr>
                    <w:t>满足以上五项要求得</w:t>
                  </w:r>
                  <w:r w:rsidR="00AC11B4" w:rsidRPr="00173BC3">
                    <w:rPr>
                      <w:rFonts w:ascii="新宋体" w:eastAsia="新宋体" w:hAnsi="新宋体" w:hint="eastAsia"/>
                      <w:szCs w:val="21"/>
                    </w:rPr>
                    <w:t>8</w:t>
                  </w:r>
                  <w:r w:rsidRPr="00173BC3">
                    <w:rPr>
                      <w:rFonts w:ascii="新宋体" w:eastAsia="新宋体" w:hAnsi="新宋体" w:hint="eastAsia"/>
                      <w:szCs w:val="21"/>
                    </w:rPr>
                    <w:t>分，满足以上四项要求得</w:t>
                  </w:r>
                  <w:r w:rsidR="00AC11B4" w:rsidRPr="00173BC3">
                    <w:rPr>
                      <w:rFonts w:ascii="新宋体" w:eastAsia="新宋体" w:hAnsi="新宋体" w:hint="eastAsia"/>
                      <w:szCs w:val="21"/>
                    </w:rPr>
                    <w:t>6</w:t>
                  </w:r>
                  <w:r w:rsidRPr="00173BC3">
                    <w:rPr>
                      <w:rFonts w:ascii="新宋体" w:eastAsia="新宋体" w:hAnsi="新宋体" w:hint="eastAsia"/>
                      <w:szCs w:val="21"/>
                    </w:rPr>
                    <w:t>分，满足以上三项要求得</w:t>
                  </w:r>
                  <w:r w:rsidR="00AC11B4" w:rsidRPr="00173BC3">
                    <w:rPr>
                      <w:rFonts w:ascii="新宋体" w:eastAsia="新宋体" w:hAnsi="新宋体" w:hint="eastAsia"/>
                      <w:szCs w:val="21"/>
                    </w:rPr>
                    <w:t>4</w:t>
                  </w:r>
                  <w:r w:rsidRPr="00173BC3">
                    <w:rPr>
                      <w:rFonts w:ascii="新宋体" w:eastAsia="新宋体" w:hAnsi="新宋体" w:hint="eastAsia"/>
                      <w:szCs w:val="21"/>
                    </w:rPr>
                    <w:t>分，其它情况不得分。</w:t>
                  </w:r>
                </w:p>
              </w:tc>
            </w:tr>
            <w:tr w:rsidR="00576E02" w14:paraId="0E8F6839" w14:textId="77777777">
              <w:trPr>
                <w:trHeight w:val="63"/>
              </w:trPr>
              <w:tc>
                <w:tcPr>
                  <w:tcW w:w="741" w:type="dxa"/>
                  <w:vMerge/>
                  <w:tcBorders>
                    <w:left w:val="single" w:sz="4" w:space="0" w:color="auto"/>
                    <w:right w:val="single" w:sz="4" w:space="0" w:color="auto"/>
                  </w:tcBorders>
                  <w:vAlign w:val="center"/>
                </w:tcPr>
                <w:p w14:paraId="091A02FE"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5F188C3" w14:textId="77777777" w:rsidR="00576E02" w:rsidRDefault="0082115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5E188D69" w14:textId="01349A61" w:rsidR="00576E02" w:rsidRDefault="00FB702D">
                  <w:pPr>
                    <w:rPr>
                      <w:rFonts w:ascii="新宋体" w:eastAsia="新宋体" w:hAnsi="新宋体"/>
                      <w:szCs w:val="21"/>
                    </w:rPr>
                  </w:pPr>
                  <w:r w:rsidRPr="00FB702D">
                    <w:rPr>
                      <w:rFonts w:ascii="新宋体" w:eastAsia="新宋体" w:hAnsi="新宋体" w:hint="eastAsia"/>
                      <w:szCs w:val="21"/>
                    </w:rPr>
                    <w:t>项目实施关键施工技术（重</w:t>
                  </w:r>
                  <w:r w:rsidRPr="00FB702D">
                    <w:rPr>
                      <w:rFonts w:ascii="新宋体" w:eastAsia="新宋体" w:hAnsi="新宋体" w:hint="eastAsia"/>
                      <w:szCs w:val="21"/>
                    </w:rPr>
                    <w:lastRenderedPageBreak/>
                    <w:t>点难点）分析及解决方案</w:t>
                  </w:r>
                </w:p>
              </w:tc>
              <w:tc>
                <w:tcPr>
                  <w:tcW w:w="930" w:type="dxa"/>
                  <w:tcBorders>
                    <w:top w:val="single" w:sz="4" w:space="0" w:color="auto"/>
                    <w:left w:val="single" w:sz="4" w:space="0" w:color="auto"/>
                    <w:bottom w:val="single" w:sz="4" w:space="0" w:color="auto"/>
                    <w:right w:val="single" w:sz="4" w:space="0" w:color="auto"/>
                  </w:tcBorders>
                </w:tcPr>
                <w:p w14:paraId="6EF5D68C" w14:textId="338D2520" w:rsidR="00576E02" w:rsidRDefault="00FB702D">
                  <w:pPr>
                    <w:rPr>
                      <w:rFonts w:ascii="新宋体" w:eastAsia="新宋体" w:hAnsi="新宋体"/>
                      <w:szCs w:val="21"/>
                    </w:rPr>
                  </w:pPr>
                  <w:r>
                    <w:rPr>
                      <w:rFonts w:ascii="新宋体" w:eastAsia="新宋体" w:hAnsi="新宋体" w:hint="eastAsia"/>
                      <w:szCs w:val="21"/>
                    </w:rPr>
                    <w:lastRenderedPageBreak/>
                    <w:t>8</w:t>
                  </w:r>
                </w:p>
              </w:tc>
              <w:tc>
                <w:tcPr>
                  <w:tcW w:w="5553" w:type="dxa"/>
                  <w:tcBorders>
                    <w:top w:val="single" w:sz="4" w:space="0" w:color="auto"/>
                    <w:left w:val="single" w:sz="4" w:space="0" w:color="auto"/>
                    <w:bottom w:val="single" w:sz="4" w:space="0" w:color="auto"/>
                    <w:right w:val="single" w:sz="4" w:space="0" w:color="auto"/>
                  </w:tcBorders>
                </w:tcPr>
                <w:p w14:paraId="006EAF98" w14:textId="77777777" w:rsidR="00FB702D" w:rsidRPr="00173BC3" w:rsidRDefault="00FB702D" w:rsidP="00FB702D">
                  <w:pPr>
                    <w:rPr>
                      <w:rFonts w:ascii="新宋体" w:eastAsia="新宋体" w:hAnsi="新宋体"/>
                      <w:szCs w:val="21"/>
                    </w:rPr>
                  </w:pPr>
                  <w:r w:rsidRPr="00173BC3">
                    <w:rPr>
                      <w:rFonts w:ascii="新宋体" w:eastAsia="新宋体" w:hAnsi="新宋体" w:hint="eastAsia"/>
                      <w:szCs w:val="21"/>
                    </w:rPr>
                    <w:t>本项目各工程所在地点分散，同时实施地点多在办公场所，对施工期的安全、文明以及施工现场环境均有较高要求，同时工期紧，如何保质保量完成本工程项目。</w:t>
                  </w:r>
                </w:p>
                <w:p w14:paraId="6EC3CCA1" w14:textId="77777777" w:rsidR="00AC11B4" w:rsidRPr="00173BC3" w:rsidRDefault="00AC11B4" w:rsidP="00AC11B4">
                  <w:pPr>
                    <w:rPr>
                      <w:rFonts w:ascii="新宋体" w:eastAsia="新宋体" w:hAnsi="新宋体"/>
                      <w:szCs w:val="21"/>
                    </w:rPr>
                  </w:pPr>
                  <w:r w:rsidRPr="00173BC3">
                    <w:rPr>
                      <w:rFonts w:ascii="新宋体" w:eastAsia="新宋体" w:hAnsi="新宋体" w:hint="eastAsia"/>
                      <w:szCs w:val="21"/>
                    </w:rPr>
                    <w:lastRenderedPageBreak/>
                    <w:t>评分标准：</w:t>
                  </w:r>
                </w:p>
                <w:p w14:paraId="688E3B4D" w14:textId="406F7591" w:rsidR="00AC11B4" w:rsidRPr="00173BC3" w:rsidRDefault="00AC11B4" w:rsidP="00AC11B4">
                  <w:pPr>
                    <w:rPr>
                      <w:rFonts w:ascii="新宋体" w:eastAsia="新宋体" w:hAnsi="新宋体"/>
                      <w:szCs w:val="21"/>
                    </w:rPr>
                  </w:pPr>
                  <w:r w:rsidRPr="00173BC3">
                    <w:rPr>
                      <w:rFonts w:ascii="新宋体" w:eastAsia="新宋体" w:hAnsi="新宋体" w:hint="eastAsia"/>
                      <w:szCs w:val="21"/>
                    </w:rPr>
                    <w:t>（1）分析及解决方案全面；</w:t>
                  </w:r>
                </w:p>
                <w:p w14:paraId="3385F67B" w14:textId="6E0BBE46" w:rsidR="00AC11B4" w:rsidRPr="00173BC3" w:rsidRDefault="00AC11B4" w:rsidP="00AC11B4">
                  <w:pPr>
                    <w:rPr>
                      <w:rFonts w:ascii="新宋体" w:eastAsia="新宋体" w:hAnsi="新宋体"/>
                      <w:szCs w:val="21"/>
                    </w:rPr>
                  </w:pPr>
                  <w:r w:rsidRPr="00173BC3">
                    <w:rPr>
                      <w:rFonts w:ascii="新宋体" w:eastAsia="新宋体" w:hAnsi="新宋体" w:hint="eastAsia"/>
                      <w:szCs w:val="21"/>
                    </w:rPr>
                    <w:t>（2）分析及解决方案具体；</w:t>
                  </w:r>
                </w:p>
                <w:p w14:paraId="354D89AD" w14:textId="436D0BF2" w:rsidR="00AC11B4" w:rsidRPr="00173BC3" w:rsidRDefault="00AC11B4" w:rsidP="00AC11B4">
                  <w:pPr>
                    <w:rPr>
                      <w:rFonts w:ascii="新宋体" w:eastAsia="新宋体" w:hAnsi="新宋体"/>
                      <w:szCs w:val="21"/>
                    </w:rPr>
                  </w:pPr>
                  <w:r w:rsidRPr="00173BC3">
                    <w:rPr>
                      <w:rFonts w:ascii="新宋体" w:eastAsia="新宋体" w:hAnsi="新宋体" w:hint="eastAsia"/>
                      <w:szCs w:val="21"/>
                    </w:rPr>
                    <w:t>（3）分析及解决方案针对性强；</w:t>
                  </w:r>
                </w:p>
                <w:p w14:paraId="7AA78624" w14:textId="06EF7C34" w:rsidR="00AC11B4" w:rsidRPr="00173BC3" w:rsidRDefault="00AC11B4" w:rsidP="00AC11B4">
                  <w:pPr>
                    <w:rPr>
                      <w:rFonts w:ascii="新宋体" w:eastAsia="新宋体" w:hAnsi="新宋体"/>
                      <w:szCs w:val="21"/>
                    </w:rPr>
                  </w:pPr>
                  <w:r w:rsidRPr="00173BC3">
                    <w:rPr>
                      <w:rFonts w:ascii="新宋体" w:eastAsia="新宋体" w:hAnsi="新宋体" w:hint="eastAsia"/>
                      <w:szCs w:val="21"/>
                    </w:rPr>
                    <w:t>（4）分析及解决方案科学合理；</w:t>
                  </w:r>
                </w:p>
                <w:p w14:paraId="07D1FA2F" w14:textId="7341F688" w:rsidR="00AC11B4" w:rsidRPr="00173BC3" w:rsidRDefault="00AC11B4" w:rsidP="00AC11B4">
                  <w:pPr>
                    <w:rPr>
                      <w:rFonts w:ascii="新宋体" w:eastAsia="新宋体" w:hAnsi="新宋体"/>
                      <w:szCs w:val="21"/>
                    </w:rPr>
                  </w:pPr>
                  <w:r w:rsidRPr="00173BC3">
                    <w:rPr>
                      <w:rFonts w:ascii="新宋体" w:eastAsia="新宋体" w:hAnsi="新宋体" w:hint="eastAsia"/>
                      <w:szCs w:val="21"/>
                    </w:rPr>
                    <w:t>（5）分析及解决方案操作性强。</w:t>
                  </w:r>
                </w:p>
                <w:p w14:paraId="28BDA5D3" w14:textId="438C6623" w:rsidR="00576E02" w:rsidRPr="00173BC3" w:rsidRDefault="00AC11B4" w:rsidP="00FB702D">
                  <w:pPr>
                    <w:rPr>
                      <w:rFonts w:ascii="新宋体" w:eastAsia="新宋体" w:hAnsi="新宋体"/>
                      <w:szCs w:val="21"/>
                    </w:rPr>
                  </w:pPr>
                  <w:r w:rsidRPr="00173BC3">
                    <w:rPr>
                      <w:rFonts w:ascii="新宋体" w:eastAsia="新宋体" w:hAnsi="新宋体" w:hint="eastAsia"/>
                      <w:szCs w:val="21"/>
                    </w:rPr>
                    <w:t>满足以上五项要求得8分，满足以上四项要求得6分，满足以上三项要求得4分，其它情况不得分。</w:t>
                  </w:r>
                </w:p>
              </w:tc>
            </w:tr>
            <w:tr w:rsidR="00576E02" w14:paraId="766C52D4" w14:textId="77777777">
              <w:trPr>
                <w:trHeight w:val="63"/>
              </w:trPr>
              <w:tc>
                <w:tcPr>
                  <w:tcW w:w="741" w:type="dxa"/>
                  <w:vMerge/>
                  <w:tcBorders>
                    <w:left w:val="single" w:sz="4" w:space="0" w:color="auto"/>
                    <w:right w:val="single" w:sz="4" w:space="0" w:color="auto"/>
                  </w:tcBorders>
                  <w:vAlign w:val="center"/>
                </w:tcPr>
                <w:p w14:paraId="2E9DFAA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A55EA9" w14:textId="77777777"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4C2D679D" w14:textId="04E97C90" w:rsidR="00576E02" w:rsidRDefault="00FB702D">
                  <w:pPr>
                    <w:rPr>
                      <w:rFonts w:ascii="新宋体" w:eastAsia="新宋体" w:hAnsi="新宋体"/>
                      <w:szCs w:val="21"/>
                    </w:rPr>
                  </w:pPr>
                  <w:r w:rsidRPr="00FB702D">
                    <w:rPr>
                      <w:rFonts w:ascii="新宋体" w:eastAsia="新宋体" w:hAnsi="新宋体" w:hint="eastAsia"/>
                      <w:szCs w:val="21"/>
                    </w:rPr>
                    <w:t>拟采用设备（材料）的性能（节能环保情况）、档次及质量可靠性</w:t>
                  </w:r>
                </w:p>
              </w:tc>
              <w:tc>
                <w:tcPr>
                  <w:tcW w:w="930" w:type="dxa"/>
                  <w:tcBorders>
                    <w:top w:val="single" w:sz="4" w:space="0" w:color="auto"/>
                    <w:left w:val="single" w:sz="4" w:space="0" w:color="auto"/>
                    <w:bottom w:val="single" w:sz="4" w:space="0" w:color="auto"/>
                    <w:right w:val="single" w:sz="4" w:space="0" w:color="auto"/>
                  </w:tcBorders>
                </w:tcPr>
                <w:p w14:paraId="04ECD35F" w14:textId="74546571" w:rsidR="00576E02" w:rsidRDefault="00FB702D">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219EC79B" w14:textId="77777777" w:rsidR="00FB702D" w:rsidRPr="00FB702D" w:rsidRDefault="00FB702D" w:rsidP="00FB702D">
                  <w:pPr>
                    <w:rPr>
                      <w:rFonts w:ascii="新宋体" w:eastAsia="新宋体" w:hAnsi="新宋体"/>
                      <w:szCs w:val="21"/>
                    </w:rPr>
                  </w:pPr>
                  <w:r w:rsidRPr="00FB702D">
                    <w:rPr>
                      <w:rFonts w:ascii="新宋体" w:eastAsia="新宋体" w:hAnsi="新宋体" w:hint="eastAsia"/>
                      <w:szCs w:val="21"/>
                    </w:rPr>
                    <w:t>提供承诺函，对如下事项进行承诺：</w:t>
                  </w:r>
                </w:p>
                <w:p w14:paraId="635C4E10" w14:textId="77777777" w:rsidR="00FB702D" w:rsidRPr="00FB702D" w:rsidRDefault="00FB702D" w:rsidP="00FB702D">
                  <w:pPr>
                    <w:rPr>
                      <w:rFonts w:ascii="新宋体" w:eastAsia="新宋体" w:hAnsi="新宋体"/>
                      <w:szCs w:val="21"/>
                    </w:rPr>
                  </w:pPr>
                  <w:r w:rsidRPr="00FB702D">
                    <w:rPr>
                      <w:rFonts w:ascii="新宋体" w:eastAsia="新宋体" w:hAnsi="新宋体" w:hint="eastAsia"/>
                      <w:szCs w:val="21"/>
                    </w:rPr>
                    <w:t>1、材料材质性能质量承诺：承诺严格按照后续图纸、工程量清单所要求的材料材质性能标准进行工程所需的材料采购，其档次符合采购人建设品质要求。提供承诺，即得2分，不承诺或未全面承诺的，不得分；</w:t>
                  </w:r>
                </w:p>
                <w:p w14:paraId="672BA3F6" w14:textId="7C37153E" w:rsidR="00FB702D" w:rsidRPr="00FB702D" w:rsidRDefault="00FB702D" w:rsidP="00FB702D">
                  <w:pPr>
                    <w:rPr>
                      <w:rFonts w:ascii="新宋体" w:eastAsia="新宋体" w:hAnsi="新宋体"/>
                      <w:szCs w:val="21"/>
                    </w:rPr>
                  </w:pPr>
                  <w:r w:rsidRPr="00FB702D">
                    <w:rPr>
                      <w:rFonts w:ascii="新宋体" w:eastAsia="新宋体" w:hAnsi="新宋体" w:hint="eastAsia"/>
                      <w:szCs w:val="21"/>
                    </w:rPr>
                    <w:t>2、材料节能环保情况承诺：承诺用于工程项目的各项建材（主要指油漆、木材等涉及到危害气体排放的材料）均为绿色建材，满足我市相关行业环保安全标准。提供承诺，即得2分，不承诺或未全面承诺的，不得分；</w:t>
                  </w:r>
                </w:p>
                <w:p w14:paraId="0C1400B8" w14:textId="6836E521" w:rsidR="00576E02" w:rsidRDefault="00FB702D" w:rsidP="00FB702D">
                  <w:pPr>
                    <w:rPr>
                      <w:rFonts w:ascii="新宋体" w:eastAsia="新宋体" w:hAnsi="新宋体"/>
                      <w:szCs w:val="21"/>
                    </w:rPr>
                  </w:pPr>
                  <w:r w:rsidRPr="00FB702D">
                    <w:rPr>
                      <w:rFonts w:ascii="新宋体" w:eastAsia="新宋体" w:hAnsi="新宋体" w:hint="eastAsia"/>
                      <w:szCs w:val="21"/>
                    </w:rPr>
                    <w:t>3、工程设备质量可靠性承诺：承诺用于项目实施的各类工程设备使用年限在十年以内，设备维护情况良好，不发生因工程设备原因致使项目进度受阻的情况。提供承诺，即得2分，不承诺或未全面承诺的，不得分。</w:t>
                  </w:r>
                </w:p>
              </w:tc>
            </w:tr>
            <w:tr w:rsidR="00576E02" w14:paraId="2B5D8BBD" w14:textId="77777777">
              <w:trPr>
                <w:trHeight w:val="63"/>
              </w:trPr>
              <w:tc>
                <w:tcPr>
                  <w:tcW w:w="741" w:type="dxa"/>
                  <w:vMerge/>
                  <w:tcBorders>
                    <w:left w:val="single" w:sz="4" w:space="0" w:color="auto"/>
                    <w:right w:val="single" w:sz="4" w:space="0" w:color="auto"/>
                  </w:tcBorders>
                  <w:vAlign w:val="center"/>
                </w:tcPr>
                <w:p w14:paraId="34B293D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DF6113" w14:textId="77777777"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19BDCF0" w14:textId="2B630FD6" w:rsidR="00576E02" w:rsidRDefault="00FB702D">
                  <w:pPr>
                    <w:rPr>
                      <w:rFonts w:ascii="新宋体" w:eastAsia="新宋体" w:hAnsi="新宋体"/>
                      <w:szCs w:val="21"/>
                    </w:rPr>
                  </w:pPr>
                  <w:r w:rsidRPr="00FB702D">
                    <w:rPr>
                      <w:rFonts w:ascii="新宋体" w:eastAsia="新宋体" w:hAnsi="新宋体" w:hint="eastAsia"/>
                      <w:szCs w:val="21"/>
                    </w:rPr>
                    <w:t>施工质量（安全、环保、工期、售后服务）保障措施及相关的违约承诺</w:t>
                  </w:r>
                </w:p>
              </w:tc>
              <w:tc>
                <w:tcPr>
                  <w:tcW w:w="930" w:type="dxa"/>
                  <w:tcBorders>
                    <w:top w:val="single" w:sz="4" w:space="0" w:color="auto"/>
                    <w:left w:val="single" w:sz="4" w:space="0" w:color="auto"/>
                    <w:bottom w:val="single" w:sz="4" w:space="0" w:color="auto"/>
                    <w:right w:val="single" w:sz="4" w:space="0" w:color="auto"/>
                  </w:tcBorders>
                </w:tcPr>
                <w:p w14:paraId="43779E28" w14:textId="5A2B21DB" w:rsidR="00576E02" w:rsidRDefault="00FB702D">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57CEEEC3" w14:textId="77777777" w:rsidR="00FB702D" w:rsidRPr="00FB702D" w:rsidRDefault="00FB702D" w:rsidP="00FB702D">
                  <w:pPr>
                    <w:rPr>
                      <w:rFonts w:ascii="新宋体" w:eastAsia="新宋体" w:hAnsi="新宋体"/>
                      <w:szCs w:val="21"/>
                    </w:rPr>
                  </w:pPr>
                  <w:r w:rsidRPr="00FB702D">
                    <w:rPr>
                      <w:rFonts w:ascii="新宋体" w:eastAsia="新宋体" w:hAnsi="新宋体" w:hint="eastAsia"/>
                      <w:szCs w:val="21"/>
                    </w:rPr>
                    <w:t>评审内容：</w:t>
                  </w:r>
                </w:p>
                <w:p w14:paraId="38AAA035" w14:textId="77777777" w:rsidR="00FB702D" w:rsidRPr="00FB702D" w:rsidRDefault="00FB702D" w:rsidP="00FB702D">
                  <w:pPr>
                    <w:rPr>
                      <w:rFonts w:ascii="新宋体" w:eastAsia="新宋体" w:hAnsi="新宋体"/>
                      <w:szCs w:val="21"/>
                    </w:rPr>
                  </w:pPr>
                  <w:r w:rsidRPr="00FB702D">
                    <w:rPr>
                      <w:rFonts w:ascii="新宋体" w:eastAsia="新宋体" w:hAnsi="新宋体" w:hint="eastAsia"/>
                      <w:szCs w:val="21"/>
                    </w:rPr>
                    <w:t>1、保修承诺：承诺在保修期1年内，出现质量问题在2小时内响应。如拖延处理，采购人可自行委托第三方处理，相关维修费用从保修金中扣除，不够部份由中标人无条件补全，否则同意采购人将其视为中标人不诚信履约记录，且无条件接收相应违约责任。提供承诺，即得2分，不承诺或未全面承诺的，不得分。</w:t>
                  </w:r>
                </w:p>
                <w:p w14:paraId="3F57EE4B" w14:textId="04D0E447" w:rsidR="00576E02" w:rsidRDefault="00FB702D" w:rsidP="00FB702D">
                  <w:pPr>
                    <w:rPr>
                      <w:rFonts w:ascii="新宋体" w:eastAsia="新宋体" w:hAnsi="新宋体"/>
                      <w:szCs w:val="21"/>
                    </w:rPr>
                  </w:pPr>
                  <w:r w:rsidRPr="00FB702D">
                    <w:rPr>
                      <w:rFonts w:ascii="新宋体" w:eastAsia="新宋体" w:hAnsi="新宋体" w:hint="eastAsia"/>
                      <w:szCs w:val="21"/>
                    </w:rPr>
                    <w:t>2、及时结算承诺：承诺在本项目各单项工程通过验收后20日历天内提交全套结算文件；若在此时限内未提交的，同意采购人按每天扣减500元工程款作为违约金处理。通过验收后30日历天内未提交结算文件的，同意采购人将其视为我司不诚信履约记录，且无条件接收相应违约责任。提供承诺，即得2分，不承诺或未全面承诺的，不得分。</w:t>
                  </w:r>
                </w:p>
              </w:tc>
            </w:tr>
            <w:tr w:rsidR="00576E02" w14:paraId="71E93304" w14:textId="77777777">
              <w:tc>
                <w:tcPr>
                  <w:tcW w:w="741" w:type="dxa"/>
                  <w:tcBorders>
                    <w:top w:val="single" w:sz="4" w:space="0" w:color="auto"/>
                    <w:left w:val="single" w:sz="4" w:space="0" w:color="auto"/>
                    <w:bottom w:val="single" w:sz="4" w:space="0" w:color="auto"/>
                    <w:right w:val="single" w:sz="4" w:space="0" w:color="auto"/>
                  </w:tcBorders>
                </w:tcPr>
                <w:p w14:paraId="3EC698FE" w14:textId="77777777" w:rsidR="00576E02" w:rsidRDefault="0082115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3E81F1D" w14:textId="77777777"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AFE8961" w14:textId="36782B85" w:rsidR="00576E02" w:rsidRDefault="00BB2CD3">
                  <w:pPr>
                    <w:jc w:val="center"/>
                    <w:rPr>
                      <w:rFonts w:ascii="新宋体" w:eastAsia="新宋体" w:hAnsi="新宋体"/>
                      <w:b/>
                      <w:szCs w:val="21"/>
                    </w:rPr>
                  </w:pPr>
                  <w:r>
                    <w:rPr>
                      <w:rFonts w:ascii="新宋体" w:eastAsia="新宋体" w:hAnsi="新宋体" w:hint="eastAsia"/>
                      <w:b/>
                      <w:szCs w:val="21"/>
                    </w:rPr>
                    <w:t>25</w:t>
                  </w:r>
                </w:p>
              </w:tc>
            </w:tr>
            <w:tr w:rsidR="00576E02" w14:paraId="3061C8C0" w14:textId="77777777">
              <w:trPr>
                <w:trHeight w:val="81"/>
              </w:trPr>
              <w:tc>
                <w:tcPr>
                  <w:tcW w:w="741" w:type="dxa"/>
                  <w:vMerge w:val="restart"/>
                  <w:tcBorders>
                    <w:top w:val="single" w:sz="4" w:space="0" w:color="auto"/>
                    <w:left w:val="single" w:sz="4" w:space="0" w:color="auto"/>
                    <w:right w:val="single" w:sz="4" w:space="0" w:color="auto"/>
                  </w:tcBorders>
                </w:tcPr>
                <w:p w14:paraId="1A57060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902C9E"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10C6199"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2308E6E7"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78EE7DD"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7378F49A" w14:textId="77777777">
              <w:trPr>
                <w:trHeight w:val="78"/>
              </w:trPr>
              <w:tc>
                <w:tcPr>
                  <w:tcW w:w="741" w:type="dxa"/>
                  <w:vMerge/>
                  <w:tcBorders>
                    <w:left w:val="single" w:sz="4" w:space="0" w:color="auto"/>
                    <w:right w:val="single" w:sz="4" w:space="0" w:color="auto"/>
                  </w:tcBorders>
                  <w:vAlign w:val="center"/>
                </w:tcPr>
                <w:p w14:paraId="325F41D2"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B6CE77D"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BF963D9" w14:textId="754E09DB" w:rsidR="00576E02" w:rsidRDefault="00BB2CD3">
                  <w:pPr>
                    <w:rPr>
                      <w:rFonts w:ascii="新宋体" w:eastAsia="新宋体" w:hAnsi="新宋体"/>
                      <w:szCs w:val="21"/>
                    </w:rPr>
                  </w:pPr>
                  <w:r w:rsidRPr="00BB2CD3">
                    <w:rPr>
                      <w:rFonts w:ascii="新宋体" w:eastAsia="新宋体" w:hAnsi="新宋体" w:hint="eastAsia"/>
                      <w:szCs w:val="21"/>
                    </w:rPr>
                    <w:t>投标人本地服务能力</w:t>
                  </w:r>
                </w:p>
              </w:tc>
              <w:tc>
                <w:tcPr>
                  <w:tcW w:w="930" w:type="dxa"/>
                  <w:tcBorders>
                    <w:top w:val="single" w:sz="4" w:space="0" w:color="auto"/>
                    <w:left w:val="single" w:sz="4" w:space="0" w:color="auto"/>
                    <w:bottom w:val="single" w:sz="4" w:space="0" w:color="auto"/>
                    <w:right w:val="single" w:sz="4" w:space="0" w:color="auto"/>
                  </w:tcBorders>
                </w:tcPr>
                <w:p w14:paraId="597879EF" w14:textId="18D9321B" w:rsidR="00576E02" w:rsidRDefault="0082115D">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9CA2785" w14:textId="77777777" w:rsidR="00BB2CD3" w:rsidRPr="00BB2CD3" w:rsidRDefault="00BB2CD3" w:rsidP="00BB2CD3">
                  <w:pPr>
                    <w:rPr>
                      <w:rFonts w:ascii="新宋体" w:eastAsia="新宋体" w:hAnsi="新宋体"/>
                      <w:szCs w:val="21"/>
                    </w:rPr>
                  </w:pPr>
                  <w:r w:rsidRPr="00BB2CD3">
                    <w:rPr>
                      <w:rFonts w:ascii="新宋体" w:eastAsia="新宋体" w:hAnsi="新宋体" w:hint="eastAsia"/>
                      <w:szCs w:val="21"/>
                    </w:rPr>
                    <w:t>1、售后机构必须同时提供售后服务合作合同及售后机构营业执照扫描件作为得分依据，原件备查。本地供应商，得5分；否则不得分。</w:t>
                  </w:r>
                </w:p>
                <w:p w14:paraId="49E50EE3" w14:textId="6B5AE391" w:rsidR="00576E02" w:rsidRDefault="00BB2CD3" w:rsidP="00BB2CD3">
                  <w:pPr>
                    <w:rPr>
                      <w:rFonts w:ascii="新宋体" w:eastAsia="新宋体" w:hAnsi="新宋体"/>
                      <w:szCs w:val="21"/>
                    </w:rPr>
                  </w:pPr>
                  <w:r w:rsidRPr="00BB2CD3">
                    <w:rPr>
                      <w:rFonts w:ascii="新宋体" w:eastAsia="新宋体" w:hAnsi="新宋体" w:hint="eastAsia"/>
                      <w:szCs w:val="21"/>
                    </w:rPr>
                    <w:t>2.外地供应商承诺：中标后设立本地经营（服务）网点的，提供承诺文件（格式自定）的，得3分；未提供承诺或承诺内容不满足要求均不得分。</w:t>
                  </w:r>
                </w:p>
              </w:tc>
            </w:tr>
            <w:tr w:rsidR="00BB2CD3" w14:paraId="54F07FB5" w14:textId="77777777">
              <w:trPr>
                <w:trHeight w:val="78"/>
              </w:trPr>
              <w:tc>
                <w:tcPr>
                  <w:tcW w:w="741" w:type="dxa"/>
                  <w:vMerge/>
                  <w:tcBorders>
                    <w:left w:val="single" w:sz="4" w:space="0" w:color="auto"/>
                    <w:right w:val="single" w:sz="4" w:space="0" w:color="auto"/>
                  </w:tcBorders>
                  <w:vAlign w:val="center"/>
                </w:tcPr>
                <w:p w14:paraId="024CA57F" w14:textId="77777777" w:rsidR="00BB2CD3" w:rsidRDefault="00BB2CD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1759BD4" w14:textId="77777777" w:rsidR="00BB2CD3" w:rsidRDefault="00BB2CD3">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27E7F1AE" w14:textId="69FAF717" w:rsidR="00BB2CD3" w:rsidRDefault="00BB2CD3">
                  <w:pPr>
                    <w:rPr>
                      <w:rFonts w:ascii="新宋体" w:eastAsia="新宋体" w:hAnsi="新宋体"/>
                      <w:szCs w:val="21"/>
                    </w:rPr>
                  </w:pPr>
                  <w:r w:rsidRPr="00BB2CD3">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082F6CA4" w14:textId="65A1D1EE" w:rsidR="00BB2CD3" w:rsidRDefault="00BB2CD3">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14:paraId="1B779088" w14:textId="1AEC72EA" w:rsidR="00BB2CD3" w:rsidRDefault="00BB2CD3">
                  <w:pPr>
                    <w:rPr>
                      <w:rFonts w:ascii="新宋体" w:eastAsia="新宋体" w:hAnsi="新宋体"/>
                      <w:szCs w:val="21"/>
                    </w:rPr>
                  </w:pPr>
                  <w:r w:rsidRPr="00BB2CD3">
                    <w:rPr>
                      <w:rFonts w:hint="eastAsia"/>
                      <w:szCs w:val="21"/>
                    </w:rPr>
                    <w:t>考察投标人近五年（</w:t>
                  </w:r>
                  <w:r w:rsidRPr="00BB2CD3">
                    <w:rPr>
                      <w:rFonts w:hint="eastAsia"/>
                      <w:szCs w:val="21"/>
                    </w:rPr>
                    <w:t>2016</w:t>
                  </w:r>
                  <w:r w:rsidRPr="00BB2CD3">
                    <w:rPr>
                      <w:rFonts w:hint="eastAsia"/>
                      <w:szCs w:val="21"/>
                    </w:rPr>
                    <w:t>年</w:t>
                  </w:r>
                  <w:r w:rsidRPr="00BB2CD3">
                    <w:rPr>
                      <w:rFonts w:hint="eastAsia"/>
                      <w:szCs w:val="21"/>
                    </w:rPr>
                    <w:t>1</w:t>
                  </w:r>
                  <w:r w:rsidRPr="00BB2CD3">
                    <w:rPr>
                      <w:rFonts w:hint="eastAsia"/>
                      <w:szCs w:val="21"/>
                    </w:rPr>
                    <w:t>月</w:t>
                  </w:r>
                  <w:r w:rsidRPr="00BB2CD3">
                    <w:rPr>
                      <w:rFonts w:hint="eastAsia"/>
                      <w:szCs w:val="21"/>
                    </w:rPr>
                    <w:t>1</w:t>
                  </w:r>
                  <w:r w:rsidRPr="00BB2CD3">
                    <w:rPr>
                      <w:rFonts w:hint="eastAsia"/>
                      <w:szCs w:val="21"/>
                    </w:rPr>
                    <w:t>日至本项目开标之日，以项目验收或履约评价时间为准）承接过同类项目（同类项目专指行政办公场所施工的装修、修缮施工项目每</w:t>
                  </w:r>
                  <w:r w:rsidRPr="00BB2CD3">
                    <w:rPr>
                      <w:rFonts w:hint="eastAsia"/>
                      <w:szCs w:val="21"/>
                    </w:rPr>
                    <w:t>1</w:t>
                  </w:r>
                  <w:r w:rsidRPr="00BB2CD3">
                    <w:rPr>
                      <w:rFonts w:hint="eastAsia"/>
                      <w:szCs w:val="21"/>
                    </w:rPr>
                    <w:t>项得</w:t>
                  </w:r>
                  <w:r w:rsidRPr="00BB2CD3">
                    <w:rPr>
                      <w:rFonts w:hint="eastAsia"/>
                      <w:szCs w:val="21"/>
                    </w:rPr>
                    <w:t>3</w:t>
                  </w:r>
                  <w:r w:rsidRPr="00BB2CD3">
                    <w:rPr>
                      <w:rFonts w:hint="eastAsia"/>
                      <w:szCs w:val="21"/>
                    </w:rPr>
                    <w:t>分，最高分得</w:t>
                  </w:r>
                  <w:r w:rsidRPr="00BB2CD3">
                    <w:rPr>
                      <w:rFonts w:hint="eastAsia"/>
                      <w:szCs w:val="21"/>
                    </w:rPr>
                    <w:t>20</w:t>
                  </w:r>
                  <w:r w:rsidRPr="00BB2CD3">
                    <w:rPr>
                      <w:rFonts w:hint="eastAsia"/>
                      <w:szCs w:val="21"/>
                    </w:rPr>
                    <w:t>分。注：要求提供合同关键信息（通过合同关键信息无法判断是否得分的，也可以提供能证明得分的其它证明资料，如合同甲方出具的证明文件等）和项目履约（验收）合格评价（证明）文件（均要求提供扫描件，原件备查作为得分依据。评分中出现无证明资料或</w:t>
                  </w:r>
                  <w:r w:rsidRPr="00BB2CD3">
                    <w:rPr>
                      <w:rFonts w:hint="eastAsia"/>
                      <w:szCs w:val="21"/>
                    </w:rPr>
                    <w:lastRenderedPageBreak/>
                    <w:t>专家无法凭所提供资料判断是否得分的情况，一律作不得分处理。</w:t>
                  </w:r>
                </w:p>
              </w:tc>
            </w:tr>
            <w:tr w:rsidR="00BB2CD3" w14:paraId="06DDDBF7"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583F4A79" w14:textId="77777777" w:rsidR="00BB2CD3" w:rsidRDefault="00BB2CD3">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14:paraId="0F18ECEF" w14:textId="77777777" w:rsidR="00BB2CD3" w:rsidRDefault="00BB2CD3">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A4652A8" w14:textId="58AB2B51" w:rsidR="00BB2CD3" w:rsidRDefault="00BB2CD3">
                  <w:pPr>
                    <w:jc w:val="center"/>
                    <w:rPr>
                      <w:rFonts w:ascii="新宋体" w:eastAsia="新宋体" w:hAnsi="新宋体"/>
                      <w:b/>
                      <w:szCs w:val="21"/>
                    </w:rPr>
                  </w:pPr>
                  <w:r>
                    <w:rPr>
                      <w:rFonts w:ascii="新宋体" w:eastAsia="新宋体" w:hAnsi="新宋体" w:hint="eastAsia"/>
                      <w:b/>
                      <w:szCs w:val="21"/>
                    </w:rPr>
                    <w:t>5</w:t>
                  </w:r>
                </w:p>
              </w:tc>
            </w:tr>
            <w:tr w:rsidR="00BB2CD3" w14:paraId="710BB4E1" w14:textId="77777777">
              <w:trPr>
                <w:trHeight w:val="78"/>
              </w:trPr>
              <w:tc>
                <w:tcPr>
                  <w:tcW w:w="741" w:type="dxa"/>
                  <w:vMerge w:val="restart"/>
                  <w:tcBorders>
                    <w:top w:val="single" w:sz="4" w:space="0" w:color="auto"/>
                    <w:left w:val="single" w:sz="4" w:space="0" w:color="auto"/>
                    <w:right w:val="single" w:sz="4" w:space="0" w:color="auto"/>
                  </w:tcBorders>
                </w:tcPr>
                <w:p w14:paraId="084C398C" w14:textId="77777777" w:rsidR="00BB2CD3" w:rsidRDefault="00BB2CD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F4866C7" w14:textId="77777777" w:rsidR="00BB2CD3" w:rsidRDefault="00BB2CD3">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479BE5F7" w14:textId="77777777" w:rsidR="00BB2CD3" w:rsidRDefault="00BB2CD3">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42D2105E" w14:textId="77777777" w:rsidR="00BB2CD3" w:rsidRDefault="00BB2CD3">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FCAC59C" w14:textId="77777777" w:rsidR="00BB2CD3" w:rsidRDefault="00BB2CD3">
                  <w:pPr>
                    <w:rPr>
                      <w:rFonts w:ascii="新宋体" w:eastAsia="新宋体" w:hAnsi="新宋体" w:cs="宋体"/>
                      <w:szCs w:val="21"/>
                    </w:rPr>
                  </w:pPr>
                  <w:r>
                    <w:rPr>
                      <w:rFonts w:ascii="新宋体" w:eastAsia="新宋体" w:hAnsi="新宋体"/>
                      <w:szCs w:val="21"/>
                    </w:rPr>
                    <w:t>评分准则</w:t>
                  </w:r>
                </w:p>
              </w:tc>
            </w:tr>
            <w:tr w:rsidR="00BB2CD3" w14:paraId="37E8A965" w14:textId="77777777">
              <w:trPr>
                <w:trHeight w:val="78"/>
              </w:trPr>
              <w:tc>
                <w:tcPr>
                  <w:tcW w:w="741" w:type="dxa"/>
                  <w:vMerge/>
                  <w:tcBorders>
                    <w:left w:val="single" w:sz="4" w:space="0" w:color="auto"/>
                    <w:right w:val="single" w:sz="4" w:space="0" w:color="auto"/>
                  </w:tcBorders>
                </w:tcPr>
                <w:p w14:paraId="69271951" w14:textId="77777777" w:rsidR="00BB2CD3" w:rsidRDefault="00BB2CD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0322C0" w14:textId="77777777" w:rsidR="00BB2CD3" w:rsidRDefault="00BB2CD3">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F58EFEC" w14:textId="77777777" w:rsidR="00BB2CD3" w:rsidRDefault="00BB2CD3">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51F91836" w14:textId="3A97B17B" w:rsidR="00BB2CD3" w:rsidRDefault="00BB2CD3">
                  <w:pPr>
                    <w:rPr>
                      <w:rFonts w:ascii="新宋体" w:eastAsia="新宋体" w:hAnsi="新宋体" w:cs="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5C22A389" w14:textId="5B07838E" w:rsidR="00BB2CD3" w:rsidRDefault="00BB2CD3">
                  <w:pPr>
                    <w:rPr>
                      <w:rFonts w:ascii="新宋体" w:eastAsia="新宋体" w:hAnsi="新宋体"/>
                      <w:szCs w:val="21"/>
                    </w:rPr>
                  </w:pPr>
                  <w:r w:rsidRPr="00BB2CD3">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BB2CD3" w14:paraId="6C092247" w14:textId="77777777">
              <w:trPr>
                <w:trHeight w:val="78"/>
              </w:trPr>
              <w:tc>
                <w:tcPr>
                  <w:tcW w:w="741" w:type="dxa"/>
                  <w:vMerge/>
                  <w:tcBorders>
                    <w:left w:val="single" w:sz="4" w:space="0" w:color="auto"/>
                    <w:right w:val="single" w:sz="4" w:space="0" w:color="auto"/>
                  </w:tcBorders>
                </w:tcPr>
                <w:p w14:paraId="73B74D5F" w14:textId="77777777" w:rsidR="00BB2CD3" w:rsidRDefault="00BB2CD3">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A2032DE" w14:textId="77777777" w:rsidR="00BB2CD3" w:rsidRDefault="00BB2CD3">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204C4425" w14:textId="77777777" w:rsidR="00BB2CD3" w:rsidRDefault="00BB2CD3">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28DEFC96" w14:textId="2576E410" w:rsidR="00BB2CD3" w:rsidRDefault="00BB2CD3">
                  <w:pPr>
                    <w:rPr>
                      <w:rFonts w:ascii="新宋体" w:eastAsia="新宋体" w:hAnsi="新宋体" w:cs="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0D8CC25D" w14:textId="0879A2CF" w:rsidR="00BB2CD3" w:rsidRDefault="00BB2CD3">
                  <w:pPr>
                    <w:rPr>
                      <w:rFonts w:ascii="新宋体" w:eastAsia="新宋体" w:hAnsi="新宋体"/>
                      <w:szCs w:val="21"/>
                    </w:rPr>
                  </w:pPr>
                  <w:r w:rsidRPr="00BB2CD3">
                    <w:rPr>
                      <w:rFonts w:ascii="新宋体" w:eastAsia="新宋体" w:hAnsi="新宋体" w:hint="eastAsia"/>
                      <w:szCs w:val="21"/>
                    </w:rPr>
                    <w:t>评分准则内容:近三年（以投标截止日期为准）投标人在市政府采购中心有履约评价为差的记录，本项不得分，否则得满分。投标人无需提供任何证明材料，由工作人员向评审委员会提供相关信息。</w:t>
                  </w:r>
                </w:p>
              </w:tc>
            </w:tr>
          </w:tbl>
          <w:p w14:paraId="3574FC59" w14:textId="77777777" w:rsidR="00576E02" w:rsidRDefault="00576E02">
            <w:pPr>
              <w:rPr>
                <w:rFonts w:ascii="新宋体" w:eastAsia="新宋体" w:hAnsi="新宋体"/>
              </w:rPr>
            </w:pPr>
          </w:p>
        </w:tc>
      </w:tr>
    </w:tbl>
    <w:p w14:paraId="306C035E" w14:textId="7BB92071" w:rsidR="00576E02" w:rsidRDefault="00576E02">
      <w:pPr>
        <w:rPr>
          <w:rFonts w:ascii="新宋体" w:eastAsia="新宋体" w:hAnsi="新宋体"/>
        </w:rPr>
      </w:pPr>
    </w:p>
    <w:p w14:paraId="081E7FBF" w14:textId="15177D0F" w:rsidR="00B3337D" w:rsidRDefault="00B3337D">
      <w:pPr>
        <w:rPr>
          <w:rFonts w:ascii="新宋体" w:eastAsia="新宋体" w:hAnsi="新宋体"/>
        </w:rPr>
      </w:pPr>
    </w:p>
    <w:p w14:paraId="4125648B" w14:textId="528EF5E5" w:rsidR="00B3337D" w:rsidRDefault="00B3337D">
      <w:pPr>
        <w:rPr>
          <w:rFonts w:ascii="新宋体" w:eastAsia="新宋体" w:hAnsi="新宋体"/>
        </w:rPr>
      </w:pPr>
    </w:p>
    <w:p w14:paraId="517C4462" w14:textId="2758368D" w:rsidR="00B3337D" w:rsidRDefault="00B3337D">
      <w:pPr>
        <w:rPr>
          <w:rFonts w:ascii="新宋体" w:eastAsia="新宋体" w:hAnsi="新宋体"/>
        </w:rPr>
      </w:pPr>
    </w:p>
    <w:p w14:paraId="7E31759E" w14:textId="4A7A29A8" w:rsidR="00B3337D" w:rsidRDefault="00B3337D">
      <w:pPr>
        <w:rPr>
          <w:rFonts w:ascii="新宋体" w:eastAsia="新宋体" w:hAnsi="新宋体"/>
        </w:rPr>
      </w:pPr>
    </w:p>
    <w:p w14:paraId="4B9CE43A" w14:textId="5CEC68E0" w:rsidR="00B3337D" w:rsidRDefault="00B3337D">
      <w:pPr>
        <w:rPr>
          <w:rFonts w:ascii="新宋体" w:eastAsia="新宋体" w:hAnsi="新宋体"/>
        </w:rPr>
      </w:pPr>
    </w:p>
    <w:p w14:paraId="7480311D" w14:textId="74E91A45" w:rsidR="00B3337D" w:rsidRDefault="00B3337D">
      <w:pPr>
        <w:rPr>
          <w:rFonts w:ascii="新宋体" w:eastAsia="新宋体" w:hAnsi="新宋体"/>
        </w:rPr>
      </w:pPr>
    </w:p>
    <w:p w14:paraId="2DA1C945" w14:textId="32B32DD0" w:rsidR="00B3337D" w:rsidRDefault="00B3337D">
      <w:pPr>
        <w:rPr>
          <w:rFonts w:ascii="新宋体" w:eastAsia="新宋体" w:hAnsi="新宋体"/>
        </w:rPr>
      </w:pPr>
    </w:p>
    <w:p w14:paraId="1EF164EC" w14:textId="2DB97BD7" w:rsidR="00B3337D" w:rsidRDefault="00B3337D">
      <w:pPr>
        <w:rPr>
          <w:rFonts w:ascii="新宋体" w:eastAsia="新宋体" w:hAnsi="新宋体"/>
        </w:rPr>
      </w:pPr>
    </w:p>
    <w:p w14:paraId="3FD0B33C" w14:textId="4478CD41" w:rsidR="00B3337D" w:rsidRDefault="00B3337D">
      <w:pPr>
        <w:rPr>
          <w:rFonts w:ascii="新宋体" w:eastAsia="新宋体" w:hAnsi="新宋体"/>
        </w:rPr>
      </w:pPr>
    </w:p>
    <w:p w14:paraId="696702E3" w14:textId="2FE6BB39" w:rsidR="00B3337D" w:rsidRDefault="00B3337D">
      <w:pPr>
        <w:rPr>
          <w:rFonts w:ascii="新宋体" w:eastAsia="新宋体" w:hAnsi="新宋体"/>
        </w:rPr>
      </w:pPr>
    </w:p>
    <w:p w14:paraId="41A93DBE" w14:textId="14B2792B" w:rsidR="00B3337D" w:rsidRDefault="00B3337D">
      <w:pPr>
        <w:rPr>
          <w:rFonts w:ascii="新宋体" w:eastAsia="新宋体" w:hAnsi="新宋体"/>
        </w:rPr>
      </w:pPr>
    </w:p>
    <w:p w14:paraId="1DDF239D" w14:textId="14661255" w:rsidR="00B3337D" w:rsidRDefault="00B3337D">
      <w:pPr>
        <w:rPr>
          <w:rFonts w:ascii="新宋体" w:eastAsia="新宋体" w:hAnsi="新宋体"/>
        </w:rPr>
      </w:pPr>
    </w:p>
    <w:p w14:paraId="2ADA079E" w14:textId="09630FD8" w:rsidR="00B3337D" w:rsidRDefault="00B3337D">
      <w:pPr>
        <w:rPr>
          <w:rFonts w:ascii="新宋体" w:eastAsia="新宋体" w:hAnsi="新宋体"/>
        </w:rPr>
      </w:pPr>
    </w:p>
    <w:p w14:paraId="386383F9" w14:textId="5CCAAB44" w:rsidR="00B3337D" w:rsidRDefault="00B3337D">
      <w:pPr>
        <w:rPr>
          <w:rFonts w:ascii="新宋体" w:eastAsia="新宋体" w:hAnsi="新宋体"/>
        </w:rPr>
      </w:pPr>
    </w:p>
    <w:p w14:paraId="6619384D" w14:textId="7091D1B0" w:rsidR="00B3337D" w:rsidRDefault="00B3337D">
      <w:pPr>
        <w:rPr>
          <w:rFonts w:ascii="新宋体" w:eastAsia="新宋体" w:hAnsi="新宋体"/>
        </w:rPr>
      </w:pPr>
    </w:p>
    <w:p w14:paraId="25264679" w14:textId="486A5B69" w:rsidR="00B3337D" w:rsidRDefault="00B3337D">
      <w:pPr>
        <w:rPr>
          <w:rFonts w:ascii="新宋体" w:eastAsia="新宋体" w:hAnsi="新宋体"/>
        </w:rPr>
      </w:pPr>
    </w:p>
    <w:p w14:paraId="3341A19D" w14:textId="77E1CF09" w:rsidR="00B3337D" w:rsidRDefault="00B3337D">
      <w:pPr>
        <w:rPr>
          <w:rFonts w:ascii="新宋体" w:eastAsia="新宋体" w:hAnsi="新宋体"/>
        </w:rPr>
      </w:pPr>
    </w:p>
    <w:p w14:paraId="2CD085A8" w14:textId="56A43B65" w:rsidR="00B3337D" w:rsidRDefault="00B3337D">
      <w:pPr>
        <w:rPr>
          <w:rFonts w:ascii="新宋体" w:eastAsia="新宋体" w:hAnsi="新宋体"/>
        </w:rPr>
      </w:pPr>
    </w:p>
    <w:p w14:paraId="758788D3" w14:textId="6B98FF82" w:rsidR="00B3337D" w:rsidRDefault="00B3337D">
      <w:pPr>
        <w:rPr>
          <w:rFonts w:ascii="新宋体" w:eastAsia="新宋体" w:hAnsi="新宋体"/>
        </w:rPr>
      </w:pPr>
    </w:p>
    <w:p w14:paraId="678F1DFA" w14:textId="787DF47B" w:rsidR="00B3337D" w:rsidRDefault="00B3337D">
      <w:pPr>
        <w:rPr>
          <w:rFonts w:ascii="新宋体" w:eastAsia="新宋体" w:hAnsi="新宋体"/>
        </w:rPr>
      </w:pPr>
    </w:p>
    <w:p w14:paraId="13190BC5" w14:textId="42E54C6C" w:rsidR="00B3337D" w:rsidRDefault="00B3337D">
      <w:pPr>
        <w:rPr>
          <w:rFonts w:ascii="新宋体" w:eastAsia="新宋体" w:hAnsi="新宋体"/>
        </w:rPr>
      </w:pPr>
    </w:p>
    <w:p w14:paraId="71B1AC7D" w14:textId="48332EC5" w:rsidR="00B3337D" w:rsidRDefault="00B3337D">
      <w:pPr>
        <w:rPr>
          <w:rFonts w:ascii="新宋体" w:eastAsia="新宋体" w:hAnsi="新宋体"/>
        </w:rPr>
      </w:pPr>
    </w:p>
    <w:p w14:paraId="6E96230A" w14:textId="10CB30EB" w:rsidR="00B3337D" w:rsidRDefault="00B3337D">
      <w:pPr>
        <w:rPr>
          <w:rFonts w:ascii="新宋体" w:eastAsia="新宋体" w:hAnsi="新宋体"/>
        </w:rPr>
      </w:pPr>
    </w:p>
    <w:p w14:paraId="5E206BA1" w14:textId="1CCDEB8A" w:rsidR="00B3337D" w:rsidRDefault="00B3337D">
      <w:pPr>
        <w:rPr>
          <w:rFonts w:ascii="新宋体" w:eastAsia="新宋体" w:hAnsi="新宋体"/>
        </w:rPr>
      </w:pPr>
    </w:p>
    <w:p w14:paraId="22D1BDC3" w14:textId="6369B742" w:rsidR="00B3337D" w:rsidRDefault="00B3337D">
      <w:pPr>
        <w:rPr>
          <w:rFonts w:ascii="新宋体" w:eastAsia="新宋体" w:hAnsi="新宋体"/>
        </w:rPr>
      </w:pPr>
    </w:p>
    <w:p w14:paraId="69A83B83" w14:textId="75FFF6F0" w:rsidR="00B3337D" w:rsidRDefault="00B3337D">
      <w:pPr>
        <w:rPr>
          <w:rFonts w:ascii="新宋体" w:eastAsia="新宋体" w:hAnsi="新宋体"/>
        </w:rPr>
      </w:pPr>
    </w:p>
    <w:p w14:paraId="77B15A08" w14:textId="69D7E70E" w:rsidR="00B3337D" w:rsidRDefault="00B3337D">
      <w:pPr>
        <w:rPr>
          <w:rFonts w:ascii="新宋体" w:eastAsia="新宋体" w:hAnsi="新宋体"/>
        </w:rPr>
      </w:pPr>
    </w:p>
    <w:p w14:paraId="1AC7F18F" w14:textId="038ABCE4" w:rsidR="00B3337D" w:rsidRDefault="00B3337D">
      <w:pPr>
        <w:rPr>
          <w:rFonts w:ascii="新宋体" w:eastAsia="新宋体" w:hAnsi="新宋体"/>
        </w:rPr>
      </w:pPr>
    </w:p>
    <w:p w14:paraId="7C7D244E" w14:textId="67E6CE5A" w:rsidR="00B3337D" w:rsidRDefault="00B3337D">
      <w:pPr>
        <w:rPr>
          <w:rFonts w:ascii="新宋体" w:eastAsia="新宋体" w:hAnsi="新宋体"/>
        </w:rPr>
      </w:pPr>
    </w:p>
    <w:p w14:paraId="1C874304" w14:textId="0C22AEA6" w:rsidR="00B3337D" w:rsidRDefault="00B3337D">
      <w:pPr>
        <w:rPr>
          <w:rFonts w:ascii="新宋体" w:eastAsia="新宋体" w:hAnsi="新宋体"/>
        </w:rPr>
      </w:pPr>
    </w:p>
    <w:p w14:paraId="2992C0A4" w14:textId="7DF51F1A" w:rsidR="00B3337D" w:rsidRDefault="00B3337D">
      <w:pPr>
        <w:rPr>
          <w:rFonts w:ascii="新宋体" w:eastAsia="新宋体" w:hAnsi="新宋体"/>
        </w:rPr>
      </w:pPr>
    </w:p>
    <w:p w14:paraId="3FB72C3F" w14:textId="712933D7" w:rsidR="00B3337D" w:rsidRDefault="00B3337D">
      <w:pPr>
        <w:rPr>
          <w:rFonts w:ascii="新宋体" w:eastAsia="新宋体" w:hAnsi="新宋体"/>
        </w:rPr>
      </w:pPr>
    </w:p>
    <w:p w14:paraId="54B6BFD5" w14:textId="01EA2A9F" w:rsidR="00B3337D" w:rsidRDefault="00B3337D">
      <w:pPr>
        <w:rPr>
          <w:rFonts w:ascii="新宋体" w:eastAsia="新宋体" w:hAnsi="新宋体"/>
        </w:rPr>
      </w:pPr>
    </w:p>
    <w:p w14:paraId="0F71B9E1" w14:textId="77777777" w:rsidR="00B3337D" w:rsidRPr="00B3337D" w:rsidRDefault="00B3337D">
      <w:pPr>
        <w:rPr>
          <w:rFonts w:ascii="新宋体" w:eastAsia="新宋体" w:hAnsi="新宋体"/>
        </w:rPr>
      </w:pPr>
    </w:p>
    <w:p w14:paraId="3AC9EF03"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5481324" w14:textId="496CA534" w:rsidR="00576E02" w:rsidRPr="00620BD2" w:rsidRDefault="0082115D" w:rsidP="00620BD2">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912EF99" w14:textId="289D2ACA"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576E02" w14:paraId="0765896F" w14:textId="77777777" w:rsidTr="00620BD2">
        <w:tc>
          <w:tcPr>
            <w:tcW w:w="2500" w:type="pct"/>
            <w:vAlign w:val="center"/>
          </w:tcPr>
          <w:p w14:paraId="267E8ECD" w14:textId="77777777" w:rsidR="00576E02" w:rsidRDefault="0082115D" w:rsidP="00620BD2">
            <w:pPr>
              <w:spacing w:line="360" w:lineRule="auto"/>
              <w:jc w:val="center"/>
              <w:rPr>
                <w:rFonts w:ascii="新宋体" w:eastAsia="新宋体" w:hAnsi="新宋体"/>
              </w:rPr>
            </w:pPr>
            <w:r>
              <w:rPr>
                <w:rFonts w:ascii="新宋体" w:eastAsia="新宋体" w:hAnsi="新宋体" w:hint="eastAsia"/>
              </w:rPr>
              <w:t>评标方法</w:t>
            </w:r>
          </w:p>
        </w:tc>
        <w:tc>
          <w:tcPr>
            <w:tcW w:w="2500" w:type="pct"/>
            <w:vAlign w:val="center"/>
          </w:tcPr>
          <w:p w14:paraId="60390AF0" w14:textId="2564FEA8" w:rsidR="00576E02" w:rsidRDefault="004116B5" w:rsidP="00620BD2">
            <w:pPr>
              <w:spacing w:line="360" w:lineRule="auto"/>
              <w:jc w:val="center"/>
              <w:rPr>
                <w:rFonts w:ascii="新宋体" w:eastAsia="新宋体" w:hAnsi="新宋体"/>
              </w:rPr>
            </w:pPr>
            <w:r>
              <w:rPr>
                <w:rFonts w:hint="eastAsia"/>
              </w:rPr>
              <w:t>综</w:t>
            </w:r>
            <w:bookmarkStart w:id="2" w:name="_GoBack"/>
            <w:bookmarkEnd w:id="2"/>
            <w:r w:rsidR="00620BD2">
              <w:rPr>
                <w:rFonts w:hint="eastAsia"/>
              </w:rPr>
              <w:t>合评分法</w:t>
            </w:r>
          </w:p>
        </w:tc>
      </w:tr>
      <w:tr w:rsidR="00576E02" w14:paraId="39EC9F5D" w14:textId="77777777" w:rsidTr="00620BD2">
        <w:tc>
          <w:tcPr>
            <w:tcW w:w="2500" w:type="pct"/>
            <w:vAlign w:val="center"/>
          </w:tcPr>
          <w:p w14:paraId="5D561E8B" w14:textId="77777777" w:rsidR="00576E02" w:rsidRDefault="0082115D" w:rsidP="00620BD2">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vAlign w:val="center"/>
          </w:tcPr>
          <w:p w14:paraId="4BDEB5AE" w14:textId="3B47B6A2" w:rsidR="00576E02" w:rsidRDefault="00620BD2" w:rsidP="00620BD2">
            <w:pPr>
              <w:spacing w:line="360" w:lineRule="auto"/>
              <w:jc w:val="center"/>
              <w:rPr>
                <w:rFonts w:ascii="新宋体" w:eastAsia="新宋体" w:hAnsi="新宋体"/>
              </w:rPr>
            </w:pPr>
            <w:r>
              <w:rPr>
                <w:rFonts w:ascii="新宋体" w:eastAsia="新宋体" w:hAnsi="新宋体" w:hint="eastAsia"/>
              </w:rPr>
              <w:t>3家</w:t>
            </w:r>
          </w:p>
        </w:tc>
      </w:tr>
    </w:tbl>
    <w:p w14:paraId="45AA93BE" w14:textId="77777777" w:rsidR="00576E02" w:rsidRDefault="00576E02">
      <w:pPr>
        <w:spacing w:line="360" w:lineRule="auto"/>
        <w:rPr>
          <w:rFonts w:ascii="新宋体" w:eastAsia="新宋体" w:hAnsi="新宋体"/>
        </w:rPr>
      </w:pPr>
    </w:p>
    <w:p w14:paraId="3BF2BB83"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A10621C" w14:textId="77777777" w:rsidR="00576E02" w:rsidRDefault="0082115D" w:rsidP="00620BD2">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90BDFE" w14:textId="77777777" w:rsidR="00576E02" w:rsidRDefault="0082115D" w:rsidP="00620BD2">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8D56960" w14:textId="77777777" w:rsidR="00576E02" w:rsidRDefault="0082115D" w:rsidP="00620BD2">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E38793E" w14:textId="77777777" w:rsidR="00576E02" w:rsidRDefault="00576E02">
      <w:pPr>
        <w:spacing w:line="360" w:lineRule="auto"/>
        <w:rPr>
          <w:rFonts w:ascii="新宋体" w:eastAsia="新宋体" w:hAnsi="新宋体"/>
        </w:rPr>
      </w:pPr>
    </w:p>
    <w:p w14:paraId="4790129E" w14:textId="77777777"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14:paraId="7D272218" w14:textId="77777777"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153E5BB" w14:textId="77777777" w:rsidR="00576E02" w:rsidRDefault="00576E02">
      <w:pPr>
        <w:spacing w:line="360" w:lineRule="auto"/>
        <w:rPr>
          <w:rFonts w:ascii="新宋体" w:eastAsia="新宋体" w:hAnsi="新宋体"/>
        </w:rPr>
      </w:pPr>
    </w:p>
    <w:p w14:paraId="6AA1303D" w14:textId="77777777" w:rsidR="00576E02" w:rsidRDefault="0082115D">
      <w:pPr>
        <w:spacing w:line="360" w:lineRule="auto"/>
        <w:rPr>
          <w:rFonts w:ascii="新宋体" w:eastAsia="新宋体" w:hAnsi="新宋体"/>
          <w:b/>
        </w:rPr>
      </w:pPr>
      <w:r>
        <w:rPr>
          <w:rFonts w:ascii="新宋体" w:eastAsia="新宋体" w:hAnsi="新宋体" w:hint="eastAsia"/>
          <w:b/>
        </w:rPr>
        <w:t>四、其他说明</w:t>
      </w:r>
    </w:p>
    <w:p w14:paraId="44C49749" w14:textId="77777777" w:rsidR="00576E02" w:rsidRDefault="0082115D">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4ECA06A" w14:textId="77777777" w:rsidR="00576E02" w:rsidRDefault="00576E02">
      <w:pPr>
        <w:ind w:firstLineChars="1550" w:firstLine="3268"/>
        <w:rPr>
          <w:rFonts w:ascii="新宋体" w:eastAsia="新宋体" w:hAnsi="新宋体"/>
          <w:b/>
        </w:rPr>
      </w:pPr>
    </w:p>
    <w:p w14:paraId="0E22B0F5" w14:textId="77777777" w:rsidR="00576E02" w:rsidRDefault="00576E02">
      <w:pPr>
        <w:rPr>
          <w:rFonts w:ascii="新宋体" w:eastAsia="新宋体" w:hAnsi="新宋体"/>
          <w:b/>
        </w:rPr>
      </w:pPr>
    </w:p>
    <w:p w14:paraId="63EB571B" w14:textId="77777777" w:rsidR="00576E02" w:rsidRDefault="0082115D">
      <w:pPr>
        <w:widowControl/>
        <w:jc w:val="left"/>
        <w:rPr>
          <w:rFonts w:ascii="新宋体" w:eastAsia="新宋体" w:hAnsi="新宋体"/>
          <w:b/>
        </w:rPr>
      </w:pPr>
      <w:r>
        <w:rPr>
          <w:rFonts w:ascii="新宋体" w:eastAsia="新宋体" w:hAnsi="新宋体"/>
          <w:b/>
        </w:rPr>
        <w:br w:type="page"/>
      </w:r>
    </w:p>
    <w:p w14:paraId="5679982D" w14:textId="77777777" w:rsidR="00576E02" w:rsidRDefault="0082115D">
      <w:pPr>
        <w:pStyle w:val="10"/>
      </w:pPr>
      <w:r>
        <w:rPr>
          <w:rFonts w:hint="eastAsia"/>
        </w:rPr>
        <w:lastRenderedPageBreak/>
        <w:t>目  录</w:t>
      </w:r>
    </w:p>
    <w:p w14:paraId="11CFC95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B6CFEE0"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F7ACE83"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5514A3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A99C70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875FCB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16DAF48"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7EA4815"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11DC08E6"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14E2D0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F225EB3"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497EE3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39A911E" w14:textId="77777777" w:rsidR="00576E02" w:rsidRDefault="00576E02">
      <w:pPr>
        <w:rPr>
          <w:rFonts w:ascii="新宋体" w:eastAsia="新宋体" w:hAnsi="新宋体"/>
        </w:rPr>
      </w:pPr>
    </w:p>
    <w:p w14:paraId="7BBDFD44" w14:textId="77777777" w:rsidR="00576E02" w:rsidRDefault="00576E02">
      <w:pPr>
        <w:rPr>
          <w:rFonts w:ascii="新宋体" w:eastAsia="新宋体" w:hAnsi="新宋体"/>
        </w:rPr>
      </w:pPr>
    </w:p>
    <w:p w14:paraId="42AA23F2" w14:textId="77777777" w:rsidR="00576E02" w:rsidRDefault="00576E02">
      <w:pPr>
        <w:rPr>
          <w:rFonts w:ascii="新宋体" w:eastAsia="新宋体" w:hAnsi="新宋体"/>
        </w:rPr>
      </w:pPr>
    </w:p>
    <w:p w14:paraId="1431D9B4" w14:textId="77777777" w:rsidR="00576E02" w:rsidRDefault="00576E02">
      <w:pPr>
        <w:rPr>
          <w:rFonts w:ascii="新宋体" w:eastAsia="新宋体" w:hAnsi="新宋体"/>
        </w:rPr>
      </w:pPr>
    </w:p>
    <w:p w14:paraId="57797940" w14:textId="77777777" w:rsidR="00576E02" w:rsidRDefault="00576E02">
      <w:pPr>
        <w:rPr>
          <w:rFonts w:ascii="新宋体" w:eastAsia="新宋体" w:hAnsi="新宋体"/>
        </w:rPr>
      </w:pPr>
    </w:p>
    <w:p w14:paraId="6A2D6231" w14:textId="77777777" w:rsidR="00576E02" w:rsidRDefault="00576E02">
      <w:pPr>
        <w:rPr>
          <w:rFonts w:ascii="新宋体" w:eastAsia="新宋体" w:hAnsi="新宋体"/>
        </w:rPr>
      </w:pPr>
    </w:p>
    <w:p w14:paraId="6A1CD8C0" w14:textId="77777777" w:rsidR="00576E02" w:rsidRDefault="00576E02">
      <w:pPr>
        <w:rPr>
          <w:rFonts w:ascii="新宋体" w:eastAsia="新宋体" w:hAnsi="新宋体"/>
        </w:rPr>
      </w:pPr>
    </w:p>
    <w:p w14:paraId="6FB42D9E" w14:textId="77777777" w:rsidR="00576E02" w:rsidRDefault="00576E02">
      <w:pPr>
        <w:rPr>
          <w:rFonts w:ascii="新宋体" w:eastAsia="新宋体" w:hAnsi="新宋体"/>
        </w:rPr>
      </w:pPr>
    </w:p>
    <w:p w14:paraId="6E46E781" w14:textId="77777777" w:rsidR="00576E02" w:rsidRDefault="0082115D">
      <w:pPr>
        <w:pStyle w:val="10"/>
      </w:pPr>
      <w:r>
        <w:rPr>
          <w:rFonts w:hint="eastAsia"/>
        </w:rPr>
        <w:lastRenderedPageBreak/>
        <w:t>第一册  专用条款</w:t>
      </w:r>
    </w:p>
    <w:p w14:paraId="312C294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14:paraId="7CD57242" w14:textId="77777777">
        <w:trPr>
          <w:trHeight w:val="6096"/>
          <w:tblCellSpacing w:w="0" w:type="dxa"/>
          <w:jc w:val="center"/>
        </w:trPr>
        <w:tc>
          <w:tcPr>
            <w:tcW w:w="0" w:type="auto"/>
            <w:vAlign w:val="center"/>
          </w:tcPr>
          <w:p w14:paraId="0638C53E" w14:textId="37E98B18" w:rsidR="00576E02" w:rsidRPr="005748FE" w:rsidRDefault="0082115D">
            <w:pPr>
              <w:spacing w:line="360" w:lineRule="auto"/>
              <w:rPr>
                <w:rFonts w:ascii="新宋体" w:eastAsia="新宋体" w:hAnsi="新宋体"/>
                <w:szCs w:val="21"/>
              </w:rPr>
            </w:pPr>
            <w:r>
              <w:rPr>
                <w:rFonts w:ascii="新宋体" w:eastAsia="新宋体" w:hAnsi="新宋体" w:hint="eastAsia"/>
                <w:szCs w:val="21"/>
              </w:rPr>
              <w:t>项目概况：</w:t>
            </w:r>
            <w:r w:rsidR="00620BD2" w:rsidRPr="00620BD2">
              <w:rPr>
                <w:rFonts w:ascii="新宋体" w:eastAsia="新宋体" w:hAnsi="新宋体" w:hint="eastAsia"/>
                <w:szCs w:val="21"/>
                <w:u w:val="single"/>
              </w:rPr>
              <w:t>深圳市人民检察院训练基地小型零星维修改造修缮</w:t>
            </w:r>
            <w:r w:rsidRPr="00620BD2">
              <w:rPr>
                <w:rFonts w:ascii="新宋体" w:eastAsia="新宋体" w:hAnsi="新宋体" w:hint="eastAsia"/>
                <w:szCs w:val="21"/>
              </w:rPr>
              <w:t>采购项目的潜在投标人应在</w:t>
            </w:r>
            <w:r w:rsidRPr="00620BD2">
              <w:rPr>
                <w:rFonts w:ascii="新宋体" w:eastAsia="新宋体" w:hAnsi="新宋体" w:hint="eastAsia"/>
                <w:szCs w:val="21"/>
                <w:u w:val="single"/>
              </w:rPr>
              <w:t>深圳市福田区天安数码</w:t>
            </w:r>
            <w:proofErr w:type="gramStart"/>
            <w:r w:rsidRPr="00620BD2">
              <w:rPr>
                <w:rFonts w:ascii="新宋体" w:eastAsia="新宋体" w:hAnsi="新宋体" w:hint="eastAsia"/>
                <w:szCs w:val="21"/>
                <w:u w:val="single"/>
              </w:rPr>
              <w:t>城创新</w:t>
            </w:r>
            <w:proofErr w:type="gramEnd"/>
            <w:r w:rsidRPr="00620BD2">
              <w:rPr>
                <w:rFonts w:ascii="新宋体" w:eastAsia="新宋体" w:hAnsi="新宋体" w:hint="eastAsia"/>
                <w:szCs w:val="21"/>
                <w:u w:val="single"/>
              </w:rPr>
              <w:t>科技广场一期B座1210</w:t>
            </w:r>
            <w:r w:rsidRPr="00620BD2">
              <w:rPr>
                <w:rFonts w:ascii="新宋体" w:eastAsia="新宋体" w:hAnsi="新宋体" w:hint="eastAsia"/>
                <w:szCs w:val="21"/>
              </w:rPr>
              <w:t>获</w:t>
            </w:r>
            <w:r>
              <w:rPr>
                <w:rFonts w:ascii="新宋体" w:eastAsia="新宋体" w:hAnsi="新宋体" w:hint="eastAsia"/>
                <w:szCs w:val="21"/>
              </w:rPr>
              <w:t>取招标文件，并</w:t>
            </w:r>
            <w:r w:rsidRPr="005748FE">
              <w:rPr>
                <w:rFonts w:ascii="新宋体" w:eastAsia="新宋体" w:hAnsi="新宋体" w:hint="eastAsia"/>
                <w:szCs w:val="21"/>
              </w:rPr>
              <w:t>于</w:t>
            </w:r>
            <w:r w:rsidR="005748FE" w:rsidRPr="005748FE">
              <w:rPr>
                <w:rFonts w:ascii="新宋体" w:eastAsia="新宋体" w:hAnsi="新宋体" w:hint="eastAsia"/>
                <w:szCs w:val="21"/>
              </w:rPr>
              <w:t>2021</w:t>
            </w:r>
            <w:r w:rsidRPr="005748FE">
              <w:rPr>
                <w:rFonts w:ascii="新宋体" w:eastAsia="新宋体" w:hAnsi="新宋体" w:hint="eastAsia"/>
                <w:bCs/>
                <w:szCs w:val="21"/>
                <w:u w:val="single"/>
              </w:rPr>
              <w:t>年</w:t>
            </w:r>
            <w:r w:rsidR="005748FE" w:rsidRPr="005748FE">
              <w:rPr>
                <w:rFonts w:ascii="新宋体" w:eastAsia="新宋体" w:hAnsi="新宋体" w:hint="eastAsia"/>
                <w:bCs/>
                <w:szCs w:val="21"/>
                <w:u w:val="single"/>
              </w:rPr>
              <w:t>09</w:t>
            </w:r>
            <w:r w:rsidRPr="005748FE">
              <w:rPr>
                <w:rFonts w:ascii="新宋体" w:eastAsia="新宋体" w:hAnsi="新宋体" w:hint="eastAsia"/>
                <w:bCs/>
                <w:szCs w:val="21"/>
                <w:u w:val="single"/>
              </w:rPr>
              <w:t>月</w:t>
            </w:r>
            <w:r w:rsidR="005748FE" w:rsidRPr="005748FE">
              <w:rPr>
                <w:rFonts w:ascii="新宋体" w:eastAsia="新宋体" w:hAnsi="新宋体" w:hint="eastAsia"/>
                <w:bCs/>
                <w:szCs w:val="21"/>
                <w:u w:val="single"/>
              </w:rPr>
              <w:t>16</w:t>
            </w:r>
            <w:r w:rsidRPr="005748FE">
              <w:rPr>
                <w:rFonts w:ascii="新宋体" w:eastAsia="新宋体" w:hAnsi="新宋体" w:hint="eastAsia"/>
                <w:bCs/>
                <w:szCs w:val="21"/>
                <w:u w:val="single"/>
              </w:rPr>
              <w:t>日</w:t>
            </w:r>
            <w:r w:rsidR="005748FE" w:rsidRPr="005748FE">
              <w:rPr>
                <w:rFonts w:ascii="新宋体" w:eastAsia="新宋体" w:hAnsi="新宋体" w:hint="eastAsia"/>
                <w:bCs/>
                <w:szCs w:val="21"/>
                <w:u w:val="single"/>
              </w:rPr>
              <w:t>14</w:t>
            </w:r>
            <w:r w:rsidRPr="005748FE">
              <w:rPr>
                <w:rFonts w:ascii="新宋体" w:eastAsia="新宋体" w:hAnsi="新宋体" w:hint="eastAsia"/>
                <w:bCs/>
                <w:szCs w:val="21"/>
                <w:u w:val="single"/>
              </w:rPr>
              <w:t>：</w:t>
            </w:r>
            <w:r w:rsidR="005748FE" w:rsidRPr="005748FE">
              <w:rPr>
                <w:rFonts w:ascii="新宋体" w:eastAsia="新宋体" w:hAnsi="新宋体" w:hint="eastAsia"/>
                <w:bCs/>
                <w:szCs w:val="21"/>
                <w:u w:val="single"/>
              </w:rPr>
              <w:t>30</w:t>
            </w:r>
            <w:r w:rsidRPr="005748FE">
              <w:rPr>
                <w:rFonts w:ascii="新宋体" w:eastAsia="新宋体" w:hAnsi="新宋体" w:hint="eastAsia"/>
                <w:bCs/>
                <w:szCs w:val="21"/>
                <w:u w:val="single"/>
              </w:rPr>
              <w:t>（</w:t>
            </w:r>
            <w:r w:rsidRPr="005748FE">
              <w:rPr>
                <w:rFonts w:ascii="新宋体" w:eastAsia="新宋体" w:hAnsi="新宋体" w:hint="eastAsia"/>
                <w:bCs/>
                <w:szCs w:val="21"/>
              </w:rPr>
              <w:t>北京时间）前提交响应文件</w:t>
            </w:r>
            <w:r w:rsidRPr="005748FE">
              <w:rPr>
                <w:rFonts w:ascii="新宋体" w:eastAsia="新宋体" w:hAnsi="新宋体" w:hint="eastAsia"/>
                <w:szCs w:val="21"/>
              </w:rPr>
              <w:t>。</w:t>
            </w:r>
          </w:p>
          <w:p w14:paraId="4AF38855"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7BC1F02E" w14:textId="533F4C3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620BD2" w:rsidRPr="00620BD2">
              <w:rPr>
                <w:rFonts w:ascii="新宋体" w:eastAsia="新宋体" w:hAnsi="新宋体"/>
                <w:szCs w:val="21"/>
              </w:rPr>
              <w:t>RNX2021181ZC-SZJCY</w:t>
            </w:r>
          </w:p>
          <w:p w14:paraId="5A28039B" w14:textId="67064CEF"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620BD2" w:rsidRPr="00620BD2">
              <w:rPr>
                <w:rFonts w:ascii="新宋体" w:eastAsia="新宋体" w:hAnsi="新宋体" w:hint="eastAsia"/>
                <w:szCs w:val="21"/>
              </w:rPr>
              <w:t>深圳市人民检察院训练基地小型零星维修改造修缮</w:t>
            </w:r>
          </w:p>
          <w:p w14:paraId="4C1F248E" w14:textId="274BBB0E" w:rsidR="00576E02" w:rsidRDefault="0082115D">
            <w:pPr>
              <w:spacing w:line="360" w:lineRule="auto"/>
              <w:rPr>
                <w:rFonts w:ascii="新宋体" w:eastAsia="新宋体" w:hAnsi="新宋体"/>
                <w:szCs w:val="21"/>
              </w:rPr>
            </w:pPr>
            <w:r>
              <w:rPr>
                <w:rFonts w:ascii="新宋体" w:eastAsia="新宋体" w:hAnsi="新宋体" w:hint="eastAsia"/>
                <w:szCs w:val="21"/>
              </w:rPr>
              <w:t>3.</w:t>
            </w:r>
            <w:r w:rsidR="009E5A93" w:rsidRPr="00CF4BB6">
              <w:rPr>
                <w:rFonts w:ascii="新宋体" w:eastAsia="新宋体" w:hAnsi="新宋体" w:hint="eastAsia"/>
                <w:szCs w:val="21"/>
              </w:rPr>
              <w:t xml:space="preserve"> 预算金额</w:t>
            </w:r>
            <w:r w:rsidR="009E5A93">
              <w:rPr>
                <w:rFonts w:ascii="新宋体" w:eastAsia="新宋体" w:hAnsi="新宋体" w:hint="eastAsia"/>
                <w:szCs w:val="21"/>
              </w:rPr>
              <w:t>(支付上限)</w:t>
            </w:r>
            <w:r>
              <w:rPr>
                <w:rFonts w:ascii="新宋体" w:eastAsia="新宋体" w:hAnsi="新宋体" w:hint="eastAsia"/>
                <w:szCs w:val="21"/>
              </w:rPr>
              <w:t>：</w:t>
            </w:r>
            <w:r w:rsidR="00620BD2">
              <w:rPr>
                <w:rFonts w:ascii="新宋体" w:eastAsia="新宋体" w:hAnsi="新宋体" w:hint="eastAsia"/>
                <w:szCs w:val="21"/>
              </w:rPr>
              <w:t>人民币960,000.00元</w:t>
            </w:r>
          </w:p>
          <w:p w14:paraId="61CA2DDB" w14:textId="2CE5250A" w:rsidR="00576E02" w:rsidRDefault="0082115D">
            <w:pPr>
              <w:spacing w:line="360" w:lineRule="auto"/>
              <w:rPr>
                <w:rFonts w:ascii="新宋体" w:eastAsia="新宋体" w:hAnsi="新宋体"/>
                <w:szCs w:val="21"/>
              </w:rPr>
            </w:pPr>
            <w:r>
              <w:rPr>
                <w:rFonts w:ascii="新宋体" w:eastAsia="新宋体" w:hAnsi="新宋体" w:hint="eastAsia"/>
                <w:szCs w:val="21"/>
              </w:rPr>
              <w:t>4.</w:t>
            </w:r>
            <w:r w:rsidR="009E5A93" w:rsidRPr="00CF4BB6">
              <w:rPr>
                <w:rFonts w:ascii="新宋体" w:eastAsia="新宋体" w:hAnsi="新宋体" w:hint="eastAsia"/>
                <w:szCs w:val="21"/>
              </w:rPr>
              <w:t xml:space="preserve"> 最高限价</w:t>
            </w:r>
            <w:r w:rsidR="009E5A93">
              <w:rPr>
                <w:rFonts w:ascii="新宋体" w:eastAsia="新宋体" w:hAnsi="新宋体" w:hint="eastAsia"/>
                <w:szCs w:val="21"/>
              </w:rPr>
              <w:t>(支付上限)</w:t>
            </w:r>
            <w:r>
              <w:rPr>
                <w:rFonts w:ascii="新宋体" w:eastAsia="新宋体" w:hAnsi="新宋体" w:hint="eastAsia"/>
                <w:szCs w:val="21"/>
              </w:rPr>
              <w:t>：</w:t>
            </w:r>
            <w:r w:rsidR="00620BD2">
              <w:rPr>
                <w:rFonts w:ascii="新宋体" w:eastAsia="新宋体" w:hAnsi="新宋体" w:hint="eastAsia"/>
                <w:szCs w:val="21"/>
              </w:rPr>
              <w:t>人民币960,000.00元</w:t>
            </w:r>
          </w:p>
          <w:p w14:paraId="244E1555" w14:textId="231FC6D1"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r w:rsidR="00620BD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76E02" w14:paraId="126C004B" w14:textId="77777777">
              <w:trPr>
                <w:jc w:val="center"/>
              </w:trPr>
              <w:tc>
                <w:tcPr>
                  <w:tcW w:w="2966" w:type="dxa"/>
                  <w:shd w:val="clear" w:color="auto" w:fill="4BACC6"/>
                  <w:vAlign w:val="center"/>
                </w:tcPr>
                <w:p w14:paraId="6295317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1098CA4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093CF6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5189115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备注</w:t>
                  </w:r>
                </w:p>
              </w:tc>
            </w:tr>
            <w:tr w:rsidR="00576E02" w:rsidRPr="00620BD2" w14:paraId="70B47E0F" w14:textId="77777777">
              <w:trPr>
                <w:jc w:val="center"/>
              </w:trPr>
              <w:tc>
                <w:tcPr>
                  <w:tcW w:w="2966" w:type="dxa"/>
                  <w:shd w:val="clear" w:color="auto" w:fill="auto"/>
                  <w:vAlign w:val="center"/>
                </w:tcPr>
                <w:p w14:paraId="5453F91D" w14:textId="7E4E3154" w:rsidR="00576E02" w:rsidRPr="00620BD2" w:rsidRDefault="00620BD2">
                  <w:pPr>
                    <w:spacing w:line="360" w:lineRule="auto"/>
                    <w:jc w:val="center"/>
                    <w:rPr>
                      <w:rFonts w:ascii="新宋体" w:eastAsia="新宋体" w:hAnsi="新宋体"/>
                      <w:szCs w:val="21"/>
                      <w:u w:val="single"/>
                    </w:rPr>
                  </w:pPr>
                  <w:r w:rsidRPr="00620BD2">
                    <w:rPr>
                      <w:rFonts w:ascii="新宋体" w:eastAsia="新宋体" w:hAnsi="新宋体" w:hint="eastAsia"/>
                      <w:szCs w:val="21"/>
                      <w:u w:val="single"/>
                    </w:rPr>
                    <w:t>深圳市人民检察院训练基地小型零星维修改造修缮</w:t>
                  </w:r>
                </w:p>
              </w:tc>
              <w:tc>
                <w:tcPr>
                  <w:tcW w:w="1134" w:type="dxa"/>
                  <w:shd w:val="clear" w:color="auto" w:fill="auto"/>
                  <w:vAlign w:val="center"/>
                </w:tcPr>
                <w:p w14:paraId="3488AC65" w14:textId="151B1798" w:rsidR="00576E02" w:rsidRPr="00620BD2" w:rsidRDefault="00620BD2">
                  <w:pPr>
                    <w:spacing w:line="360" w:lineRule="auto"/>
                    <w:jc w:val="center"/>
                    <w:rPr>
                      <w:rFonts w:ascii="新宋体" w:eastAsia="新宋体" w:hAnsi="新宋体"/>
                      <w:szCs w:val="21"/>
                      <w:u w:val="single"/>
                    </w:rPr>
                  </w:pPr>
                  <w:r w:rsidRPr="00620BD2">
                    <w:rPr>
                      <w:rFonts w:ascii="新宋体" w:eastAsia="新宋体" w:hAnsi="新宋体"/>
                      <w:szCs w:val="21"/>
                      <w:u w:val="single"/>
                    </w:rPr>
                    <w:t>一项</w:t>
                  </w:r>
                </w:p>
              </w:tc>
              <w:tc>
                <w:tcPr>
                  <w:tcW w:w="3686" w:type="dxa"/>
                  <w:shd w:val="clear" w:color="auto" w:fill="auto"/>
                  <w:vAlign w:val="center"/>
                </w:tcPr>
                <w:p w14:paraId="7A4A76E1" w14:textId="77777777" w:rsidR="00576E02" w:rsidRPr="00620BD2" w:rsidRDefault="0082115D">
                  <w:pPr>
                    <w:spacing w:line="360" w:lineRule="auto"/>
                    <w:jc w:val="center"/>
                    <w:rPr>
                      <w:rFonts w:ascii="新宋体" w:eastAsia="新宋体" w:hAnsi="新宋体"/>
                      <w:szCs w:val="21"/>
                      <w:u w:val="single"/>
                    </w:rPr>
                  </w:pPr>
                  <w:r w:rsidRPr="00620BD2">
                    <w:rPr>
                      <w:rFonts w:ascii="新宋体" w:eastAsia="新宋体" w:hAnsi="新宋体" w:hint="eastAsia"/>
                      <w:szCs w:val="21"/>
                      <w:u w:val="single"/>
                    </w:rPr>
                    <w:t>详见附件内容</w:t>
                  </w:r>
                </w:p>
              </w:tc>
              <w:tc>
                <w:tcPr>
                  <w:tcW w:w="1092" w:type="dxa"/>
                  <w:shd w:val="clear" w:color="auto" w:fill="auto"/>
                  <w:vAlign w:val="center"/>
                </w:tcPr>
                <w:p w14:paraId="15BF8DED" w14:textId="77777777" w:rsidR="00576E02" w:rsidRPr="00620BD2" w:rsidRDefault="00576E02">
                  <w:pPr>
                    <w:spacing w:line="360" w:lineRule="auto"/>
                    <w:jc w:val="center"/>
                    <w:rPr>
                      <w:rFonts w:ascii="新宋体" w:eastAsia="新宋体" w:hAnsi="新宋体"/>
                      <w:szCs w:val="21"/>
                      <w:u w:val="single"/>
                    </w:rPr>
                  </w:pPr>
                </w:p>
              </w:tc>
            </w:tr>
          </w:tbl>
          <w:p w14:paraId="5754F1CB" w14:textId="73F38CD0" w:rsidR="00576E02" w:rsidRPr="00620BD2" w:rsidRDefault="0082115D">
            <w:pPr>
              <w:spacing w:line="360" w:lineRule="auto"/>
              <w:rPr>
                <w:rFonts w:ascii="新宋体" w:eastAsia="新宋体" w:hAnsi="新宋体"/>
                <w:szCs w:val="21"/>
                <w:u w:val="single"/>
              </w:rPr>
            </w:pPr>
            <w:r w:rsidRPr="00620BD2">
              <w:rPr>
                <w:rFonts w:ascii="新宋体" w:eastAsia="新宋体" w:hAnsi="新宋体" w:hint="eastAsia"/>
                <w:szCs w:val="21"/>
              </w:rPr>
              <w:t>6.合同履行期限：</w:t>
            </w:r>
            <w:r w:rsidR="0047132A" w:rsidRPr="0047132A">
              <w:rPr>
                <w:rFonts w:ascii="新宋体" w:eastAsia="新宋体" w:hAnsi="新宋体" w:hint="eastAsia"/>
                <w:szCs w:val="21"/>
              </w:rPr>
              <w:t>合同签订之日起一年;结合单个工程的具体情况确定</w:t>
            </w:r>
            <w:r w:rsidR="00620BD2" w:rsidRPr="00620BD2">
              <w:rPr>
                <w:rFonts w:ascii="新宋体" w:eastAsia="新宋体" w:hAnsi="新宋体" w:hint="eastAsia"/>
                <w:szCs w:val="21"/>
              </w:rPr>
              <w:t>。</w:t>
            </w:r>
          </w:p>
          <w:p w14:paraId="70CCEBC2" w14:textId="7C3168CD" w:rsidR="00576E02" w:rsidRPr="00620BD2" w:rsidRDefault="0082115D">
            <w:pPr>
              <w:spacing w:line="360" w:lineRule="auto"/>
              <w:rPr>
                <w:rFonts w:ascii="新宋体" w:eastAsia="新宋体" w:hAnsi="新宋体"/>
                <w:szCs w:val="21"/>
              </w:rPr>
            </w:pPr>
            <w:r w:rsidRPr="00620BD2">
              <w:rPr>
                <w:rFonts w:ascii="新宋体" w:eastAsia="新宋体" w:hAnsi="新宋体" w:hint="eastAsia"/>
                <w:szCs w:val="21"/>
              </w:rPr>
              <w:t>7.本项目</w:t>
            </w:r>
            <w:r w:rsidR="00620BD2" w:rsidRPr="00620BD2">
              <w:rPr>
                <w:rFonts w:ascii="新宋体" w:eastAsia="新宋体" w:hAnsi="新宋体" w:hint="eastAsia"/>
                <w:szCs w:val="21"/>
              </w:rPr>
              <w:t>不</w:t>
            </w:r>
            <w:r w:rsidRPr="00620BD2">
              <w:rPr>
                <w:rFonts w:ascii="新宋体" w:eastAsia="新宋体" w:hAnsi="新宋体" w:hint="eastAsia"/>
                <w:szCs w:val="21"/>
              </w:rPr>
              <w:t>接受联合体投标</w:t>
            </w:r>
          </w:p>
          <w:p w14:paraId="007D6AB7"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66739E0F" w14:textId="77777777" w:rsidR="00576E02" w:rsidRDefault="0082115D">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7C838C66" w14:textId="22B365A2" w:rsidR="00576E02" w:rsidRDefault="0082115D">
            <w:pPr>
              <w:spacing w:line="360" w:lineRule="auto"/>
              <w:rPr>
                <w:rFonts w:ascii="新宋体" w:eastAsia="新宋体" w:hAnsi="新宋体"/>
              </w:rPr>
            </w:pPr>
            <w:r>
              <w:rPr>
                <w:rFonts w:ascii="新宋体" w:eastAsia="新宋体" w:hAnsi="新宋体" w:hint="eastAsia"/>
              </w:rPr>
              <w:t>（2）落实政府采购政策需满足的资格要求：</w:t>
            </w:r>
            <w:r w:rsidR="00024B06" w:rsidRPr="005748FE">
              <w:rPr>
                <w:rFonts w:ascii="新宋体" w:eastAsia="新宋体" w:hAnsi="新宋体" w:hint="eastAsia"/>
              </w:rPr>
              <w:t>无</w:t>
            </w:r>
          </w:p>
          <w:p w14:paraId="5DAE2063" w14:textId="004344DD" w:rsidR="00576E02" w:rsidRDefault="0082115D">
            <w:pPr>
              <w:spacing w:line="360" w:lineRule="auto"/>
              <w:rPr>
                <w:rFonts w:ascii="新宋体" w:eastAsia="新宋体" w:hAnsi="新宋体"/>
              </w:rPr>
            </w:pPr>
            <w:r>
              <w:rPr>
                <w:rFonts w:ascii="新宋体" w:eastAsia="新宋体" w:hAnsi="新宋体" w:hint="eastAsia"/>
              </w:rPr>
              <w:t>（3）</w:t>
            </w:r>
            <w:r w:rsidRPr="00024B06">
              <w:rPr>
                <w:rFonts w:ascii="新宋体" w:eastAsia="新宋体" w:hAnsi="新宋体" w:cs="宋体" w:hint="eastAsia"/>
                <w:kern w:val="0"/>
              </w:rPr>
              <w:t>本项目的特定资格要求：</w:t>
            </w:r>
            <w:r w:rsidR="00024B06" w:rsidRPr="00024B06">
              <w:rPr>
                <w:rFonts w:ascii="新宋体" w:eastAsia="新宋体" w:hAnsi="新宋体" w:cs="宋体" w:hint="eastAsia"/>
                <w:kern w:val="0"/>
              </w:rPr>
              <w:t>无</w:t>
            </w:r>
            <w:r>
              <w:rPr>
                <w:rFonts w:ascii="新宋体" w:eastAsia="新宋体" w:hAnsi="新宋体" w:hint="eastAsia"/>
              </w:rPr>
              <w:t>。</w:t>
            </w:r>
          </w:p>
          <w:p w14:paraId="7C1D4F33" w14:textId="77777777"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B74648C" w14:textId="77777777"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B41FCA5" w14:textId="77777777" w:rsidR="00576E02"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D85F8BD" w14:textId="77777777" w:rsidR="00576E02" w:rsidRDefault="0082115D">
            <w:pPr>
              <w:spacing w:line="360" w:lineRule="auto"/>
              <w:rPr>
                <w:rFonts w:ascii="新宋体" w:eastAsia="新宋体" w:hAnsi="新宋体"/>
              </w:rPr>
            </w:pPr>
            <w:r>
              <w:rPr>
                <w:rFonts w:ascii="新宋体" w:eastAsia="新宋体" w:hAnsi="新宋体" w:hint="eastAsia"/>
              </w:rPr>
              <w:t>（7）不接受投标人选用进口产品参与投标。</w:t>
            </w:r>
          </w:p>
          <w:p w14:paraId="1A84A7F2"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6E2BC0BC" w14:textId="53906646" w:rsidR="00576E02" w:rsidRDefault="0082115D">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5748FE" w:rsidRPr="005748FE">
              <w:rPr>
                <w:rFonts w:ascii="新宋体" w:eastAsia="新宋体" w:hAnsi="新宋体" w:cs="宋体" w:hint="eastAsia"/>
                <w:szCs w:val="21"/>
              </w:rPr>
              <w:t>2021</w:t>
            </w:r>
            <w:r w:rsidRPr="005748FE">
              <w:rPr>
                <w:rFonts w:ascii="新宋体" w:eastAsia="新宋体" w:hAnsi="新宋体"/>
                <w:szCs w:val="21"/>
              </w:rPr>
              <w:t>年</w:t>
            </w:r>
            <w:r w:rsidR="005748FE" w:rsidRPr="005748FE">
              <w:rPr>
                <w:rFonts w:ascii="新宋体" w:eastAsia="新宋体" w:hAnsi="新宋体" w:hint="eastAsia"/>
                <w:szCs w:val="21"/>
              </w:rPr>
              <w:t>09</w:t>
            </w:r>
            <w:r w:rsidRPr="005748FE">
              <w:rPr>
                <w:rFonts w:ascii="新宋体" w:eastAsia="新宋体" w:hAnsi="新宋体"/>
                <w:szCs w:val="21"/>
              </w:rPr>
              <w:t>月</w:t>
            </w:r>
            <w:r w:rsidR="005748FE" w:rsidRPr="005748FE">
              <w:rPr>
                <w:rFonts w:ascii="新宋体" w:eastAsia="新宋体" w:hAnsi="新宋体" w:hint="eastAsia"/>
                <w:szCs w:val="21"/>
              </w:rPr>
              <w:t>06</w:t>
            </w:r>
            <w:r w:rsidRPr="005748FE">
              <w:rPr>
                <w:rFonts w:ascii="新宋体" w:eastAsia="新宋体" w:hAnsi="新宋体"/>
                <w:szCs w:val="21"/>
              </w:rPr>
              <w:t>日</w:t>
            </w:r>
            <w:r w:rsidRPr="005748FE">
              <w:rPr>
                <w:rFonts w:ascii="新宋体" w:eastAsia="新宋体" w:hAnsi="新宋体" w:cs="宋体" w:hint="eastAsia"/>
                <w:szCs w:val="21"/>
              </w:rPr>
              <w:t>起至</w:t>
            </w:r>
            <w:r w:rsidR="005748FE" w:rsidRPr="005748FE">
              <w:rPr>
                <w:rFonts w:ascii="新宋体" w:eastAsia="新宋体" w:hAnsi="新宋体" w:cs="宋体" w:hint="eastAsia"/>
                <w:szCs w:val="21"/>
              </w:rPr>
              <w:t>2021</w:t>
            </w:r>
            <w:r w:rsidRPr="005748FE">
              <w:rPr>
                <w:rFonts w:ascii="新宋体" w:eastAsia="新宋体" w:hAnsi="新宋体"/>
                <w:szCs w:val="21"/>
              </w:rPr>
              <w:t>年</w:t>
            </w:r>
            <w:r w:rsidR="005748FE" w:rsidRPr="005748FE">
              <w:rPr>
                <w:rFonts w:ascii="新宋体" w:eastAsia="新宋体" w:hAnsi="新宋体" w:hint="eastAsia"/>
                <w:szCs w:val="21"/>
              </w:rPr>
              <w:t>09</w:t>
            </w:r>
            <w:r w:rsidRPr="005748FE">
              <w:rPr>
                <w:rFonts w:ascii="新宋体" w:eastAsia="新宋体" w:hAnsi="新宋体"/>
                <w:szCs w:val="21"/>
              </w:rPr>
              <w:t>月</w:t>
            </w:r>
            <w:r w:rsidR="005748FE" w:rsidRPr="005748FE">
              <w:rPr>
                <w:rFonts w:ascii="新宋体" w:eastAsia="新宋体" w:hAnsi="新宋体" w:hint="eastAsia"/>
                <w:szCs w:val="21"/>
              </w:rPr>
              <w:t>10</w:t>
            </w:r>
            <w:r w:rsidRPr="005748FE">
              <w:rPr>
                <w:rFonts w:ascii="新宋体" w:eastAsia="新宋体" w:hAnsi="新宋体"/>
                <w:szCs w:val="21"/>
              </w:rPr>
              <w:t>日</w:t>
            </w:r>
            <w:r w:rsidRPr="005748FE">
              <w:rPr>
                <w:rFonts w:ascii="新宋体" w:eastAsia="新宋体" w:hAnsi="新宋体" w:cs="宋体" w:hint="eastAsia"/>
                <w:szCs w:val="21"/>
              </w:rPr>
              <w:t>，每天09:00至12:00，14:00至17：30（北京时间，</w:t>
            </w:r>
            <w:r w:rsidRPr="005748FE">
              <w:rPr>
                <w:rFonts w:ascii="新宋体" w:eastAsia="新宋体" w:hAnsi="新宋体" w:cs="宋体"/>
                <w:szCs w:val="21"/>
              </w:rPr>
              <w:t>法定节假日</w:t>
            </w:r>
            <w:r w:rsidRPr="005748FE">
              <w:rPr>
                <w:rFonts w:ascii="新宋体" w:eastAsia="新宋体" w:hAnsi="新宋体" w:cs="宋体" w:hint="eastAsia"/>
                <w:szCs w:val="21"/>
              </w:rPr>
              <w:t>除外）。</w:t>
            </w:r>
          </w:p>
          <w:p w14:paraId="1F8DD3A0" w14:textId="77777777" w:rsidR="00576E02" w:rsidRDefault="0082115D">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1EFC672F" w14:textId="77777777" w:rsidR="00576E02" w:rsidRPr="00024B06" w:rsidRDefault="0082115D">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540F498B" w14:textId="77777777" w:rsidR="00576E02" w:rsidRPr="00024B06" w:rsidRDefault="0082115D">
            <w:pPr>
              <w:spacing w:line="360" w:lineRule="auto"/>
              <w:rPr>
                <w:rFonts w:ascii="新宋体" w:eastAsia="新宋体" w:hAnsi="新宋体" w:cs="宋体"/>
                <w:szCs w:val="21"/>
              </w:rPr>
            </w:pPr>
            <w:r w:rsidRPr="00024B06">
              <w:rPr>
                <w:rFonts w:ascii="新宋体" w:eastAsia="新宋体" w:hAnsi="新宋体" w:cs="宋体" w:hint="eastAsia"/>
                <w:szCs w:val="21"/>
              </w:rPr>
              <w:t>（1）投标人获取招标文件须提交投标人营业执照复印件并加盖公章，法定代表人授权书；</w:t>
            </w:r>
            <w:r w:rsidRPr="00024B06">
              <w:rPr>
                <w:rFonts w:ascii="新宋体" w:eastAsia="新宋体" w:hAnsi="新宋体" w:cs="宋体"/>
                <w:szCs w:val="21"/>
              </w:rPr>
              <w:t>现场购买或邮购；</w:t>
            </w:r>
          </w:p>
          <w:p w14:paraId="698540AC"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380EE4E5" w14:textId="77777777" w:rsidR="00576E02" w:rsidRDefault="0082115D">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2E6FF9F0" w14:textId="77777777"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18D43060" w14:textId="77777777"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1F509198" w14:textId="77777777" w:rsidR="00576E02" w:rsidRPr="005748FE" w:rsidRDefault="0082115D">
            <w:pPr>
              <w:spacing w:line="360" w:lineRule="auto"/>
              <w:rPr>
                <w:rFonts w:ascii="新宋体" w:eastAsia="新宋体" w:hAnsi="新宋体" w:cs="宋体"/>
                <w:szCs w:val="21"/>
              </w:rPr>
            </w:pPr>
            <w:r>
              <w:rPr>
                <w:rFonts w:ascii="新宋体" w:eastAsia="新宋体" w:hAnsi="新宋体" w:cs="宋体" w:hint="eastAsia"/>
                <w:szCs w:val="21"/>
              </w:rPr>
              <w:t>（3）获取</w:t>
            </w:r>
            <w:r w:rsidRPr="005748FE">
              <w:rPr>
                <w:rFonts w:ascii="新宋体" w:eastAsia="新宋体" w:hAnsi="新宋体" w:cs="宋体" w:hint="eastAsia"/>
                <w:szCs w:val="21"/>
              </w:rPr>
              <w:t>招标文件请自带U盘拷贝电子文档；</w:t>
            </w:r>
          </w:p>
          <w:p w14:paraId="70EE28F7" w14:textId="77777777" w:rsidR="00576E02" w:rsidRPr="005748FE" w:rsidRDefault="0082115D">
            <w:pPr>
              <w:spacing w:line="360" w:lineRule="auto"/>
              <w:rPr>
                <w:rFonts w:ascii="新宋体" w:eastAsia="新宋体" w:hAnsi="新宋体" w:cs="宋体"/>
                <w:szCs w:val="21"/>
              </w:rPr>
            </w:pPr>
            <w:r w:rsidRPr="005748FE">
              <w:rPr>
                <w:rFonts w:ascii="新宋体" w:eastAsia="新宋体" w:hAnsi="新宋体" w:cs="宋体" w:hint="eastAsia"/>
                <w:szCs w:val="21"/>
              </w:rPr>
              <w:t>4</w:t>
            </w:r>
            <w:r w:rsidRPr="005748FE">
              <w:rPr>
                <w:rFonts w:ascii="新宋体" w:eastAsia="新宋体" w:hAnsi="新宋体" w:cs="宋体"/>
                <w:szCs w:val="21"/>
              </w:rPr>
              <w:t>.</w:t>
            </w:r>
            <w:r w:rsidRPr="005748FE">
              <w:rPr>
                <w:rFonts w:ascii="新宋体" w:eastAsia="新宋体" w:hAnsi="新宋体" w:cs="宋体" w:hint="eastAsia"/>
                <w:szCs w:val="21"/>
              </w:rPr>
              <w:t>招标文件售价：每套售价</w:t>
            </w:r>
            <w:r w:rsidRPr="005748FE">
              <w:rPr>
                <w:rFonts w:ascii="新宋体" w:eastAsia="新宋体" w:hAnsi="新宋体" w:cs="宋体"/>
                <w:szCs w:val="21"/>
              </w:rPr>
              <w:t>500元。</w:t>
            </w:r>
          </w:p>
          <w:p w14:paraId="7BA68722" w14:textId="77777777" w:rsidR="00576E02" w:rsidRPr="005748FE" w:rsidRDefault="0082115D">
            <w:pPr>
              <w:spacing w:line="360" w:lineRule="auto"/>
              <w:rPr>
                <w:rFonts w:ascii="新宋体" w:eastAsia="新宋体" w:hAnsi="新宋体" w:cs="宋体"/>
                <w:b/>
                <w:szCs w:val="21"/>
              </w:rPr>
            </w:pPr>
            <w:r w:rsidRPr="005748FE">
              <w:rPr>
                <w:rFonts w:ascii="新宋体" w:eastAsia="新宋体" w:hAnsi="新宋体" w:cs="宋体" w:hint="eastAsia"/>
                <w:b/>
                <w:szCs w:val="21"/>
              </w:rPr>
              <w:t>四、提交投标文件截止时间、开标时间和地点</w:t>
            </w:r>
          </w:p>
          <w:p w14:paraId="3E9B29D9" w14:textId="579EA762" w:rsidR="00576E02" w:rsidRPr="005748FE" w:rsidRDefault="0082115D">
            <w:pPr>
              <w:spacing w:line="360" w:lineRule="auto"/>
              <w:rPr>
                <w:rFonts w:ascii="新宋体" w:eastAsia="新宋体" w:hAnsi="新宋体" w:cs="宋体"/>
                <w:kern w:val="0"/>
                <w:szCs w:val="21"/>
              </w:rPr>
            </w:pPr>
            <w:r w:rsidRPr="005748FE">
              <w:rPr>
                <w:rFonts w:ascii="新宋体" w:eastAsia="新宋体" w:hAnsi="新宋体" w:cs="宋体" w:hint="eastAsia"/>
                <w:kern w:val="0"/>
                <w:szCs w:val="21"/>
              </w:rPr>
              <w:t>1.</w:t>
            </w:r>
            <w:r w:rsidRPr="005748FE">
              <w:rPr>
                <w:rFonts w:ascii="新宋体" w:eastAsia="新宋体" w:hAnsi="新宋体" w:cs="宋体"/>
                <w:kern w:val="0"/>
                <w:szCs w:val="21"/>
              </w:rPr>
              <w:t>投标截止时间</w:t>
            </w:r>
            <w:r w:rsidRPr="005748FE">
              <w:rPr>
                <w:rFonts w:ascii="新宋体" w:eastAsia="新宋体" w:hAnsi="新宋体" w:cs="宋体" w:hint="eastAsia"/>
                <w:kern w:val="0"/>
                <w:szCs w:val="21"/>
              </w:rPr>
              <w:t>：</w:t>
            </w:r>
            <w:r w:rsidR="005748FE" w:rsidRPr="005748FE">
              <w:rPr>
                <w:rFonts w:ascii="新宋体" w:eastAsia="新宋体" w:hAnsi="新宋体" w:cs="宋体" w:hint="eastAsia"/>
                <w:kern w:val="0"/>
                <w:szCs w:val="21"/>
              </w:rPr>
              <w:t>2021</w:t>
            </w:r>
            <w:r w:rsidRPr="005748FE">
              <w:rPr>
                <w:rFonts w:ascii="新宋体" w:eastAsia="新宋体" w:hAnsi="新宋体"/>
                <w:szCs w:val="21"/>
              </w:rPr>
              <w:t>年</w:t>
            </w:r>
            <w:r w:rsidR="005748FE" w:rsidRPr="005748FE">
              <w:rPr>
                <w:rFonts w:ascii="新宋体" w:eastAsia="新宋体" w:hAnsi="新宋体" w:hint="eastAsia"/>
                <w:szCs w:val="21"/>
              </w:rPr>
              <w:t>09</w:t>
            </w:r>
            <w:r w:rsidRPr="005748FE">
              <w:rPr>
                <w:rFonts w:ascii="新宋体" w:eastAsia="新宋体" w:hAnsi="新宋体"/>
                <w:szCs w:val="21"/>
              </w:rPr>
              <w:t>月</w:t>
            </w:r>
            <w:r w:rsidR="005748FE" w:rsidRPr="005748FE">
              <w:rPr>
                <w:rFonts w:ascii="新宋体" w:eastAsia="新宋体" w:hAnsi="新宋体" w:hint="eastAsia"/>
                <w:szCs w:val="21"/>
              </w:rPr>
              <w:t>16</w:t>
            </w:r>
            <w:r w:rsidRPr="005748FE">
              <w:rPr>
                <w:rFonts w:ascii="新宋体" w:eastAsia="新宋体" w:hAnsi="新宋体"/>
                <w:szCs w:val="21"/>
              </w:rPr>
              <w:t>日</w:t>
            </w:r>
            <w:r w:rsidR="005748FE" w:rsidRPr="005748FE">
              <w:rPr>
                <w:rFonts w:ascii="新宋体" w:eastAsia="新宋体" w:hAnsi="新宋体" w:hint="eastAsia"/>
                <w:szCs w:val="21"/>
              </w:rPr>
              <w:t>14</w:t>
            </w:r>
            <w:r w:rsidRPr="005748FE">
              <w:rPr>
                <w:rFonts w:ascii="新宋体" w:eastAsia="新宋体" w:hAnsi="新宋体"/>
                <w:szCs w:val="21"/>
              </w:rPr>
              <w:t>:</w:t>
            </w:r>
            <w:r w:rsidR="005748FE" w:rsidRPr="005748FE">
              <w:rPr>
                <w:rFonts w:ascii="新宋体" w:eastAsia="新宋体" w:hAnsi="新宋体" w:hint="eastAsia"/>
                <w:szCs w:val="21"/>
              </w:rPr>
              <w:t>30</w:t>
            </w:r>
            <w:r w:rsidRPr="005748FE">
              <w:rPr>
                <w:rFonts w:ascii="新宋体" w:eastAsia="新宋体" w:hAnsi="新宋体" w:cs="宋体" w:hint="eastAsia"/>
                <w:szCs w:val="21"/>
                <w:u w:val="single"/>
              </w:rPr>
              <w:t>（北京时间）</w:t>
            </w:r>
            <w:r w:rsidRPr="005748FE">
              <w:rPr>
                <w:rFonts w:ascii="新宋体" w:eastAsia="新宋体" w:hAnsi="新宋体" w:cs="宋体"/>
                <w:kern w:val="0"/>
                <w:szCs w:val="21"/>
              </w:rPr>
              <w:t xml:space="preserve">时。 </w:t>
            </w:r>
          </w:p>
          <w:p w14:paraId="61A14578" w14:textId="24DAE918" w:rsidR="00576E02" w:rsidRDefault="0082115D">
            <w:pPr>
              <w:spacing w:line="360" w:lineRule="auto"/>
              <w:rPr>
                <w:rFonts w:ascii="新宋体" w:eastAsia="新宋体" w:hAnsi="新宋体" w:cs="宋体"/>
                <w:kern w:val="0"/>
                <w:szCs w:val="21"/>
              </w:rPr>
            </w:pPr>
            <w:r w:rsidRPr="005748FE">
              <w:rPr>
                <w:rFonts w:ascii="新宋体" w:eastAsia="新宋体" w:hAnsi="新宋体" w:cs="宋体" w:hint="eastAsia"/>
                <w:kern w:val="0"/>
                <w:szCs w:val="21"/>
              </w:rPr>
              <w:t>2.</w:t>
            </w:r>
            <w:r w:rsidRPr="005748FE">
              <w:rPr>
                <w:rFonts w:ascii="新宋体" w:eastAsia="新宋体" w:hAnsi="新宋体" w:cs="宋体"/>
                <w:kern w:val="0"/>
                <w:szCs w:val="21"/>
              </w:rPr>
              <w:t>开标时间和地点</w:t>
            </w:r>
            <w:r w:rsidRPr="005748FE">
              <w:rPr>
                <w:rFonts w:ascii="新宋体" w:eastAsia="新宋体" w:hAnsi="新宋体" w:cs="宋体" w:hint="eastAsia"/>
                <w:kern w:val="0"/>
                <w:szCs w:val="21"/>
              </w:rPr>
              <w:t>：</w:t>
            </w:r>
            <w:r w:rsidRPr="005748FE">
              <w:rPr>
                <w:rFonts w:ascii="新宋体" w:eastAsia="新宋体" w:hAnsi="新宋体" w:cs="宋体"/>
                <w:kern w:val="0"/>
                <w:szCs w:val="21"/>
              </w:rPr>
              <w:t>定于</w:t>
            </w:r>
            <w:r w:rsidR="005748FE" w:rsidRPr="005748FE">
              <w:rPr>
                <w:rFonts w:ascii="新宋体" w:eastAsia="新宋体" w:hAnsi="新宋体" w:cs="宋体" w:hint="eastAsia"/>
                <w:kern w:val="0"/>
                <w:szCs w:val="21"/>
              </w:rPr>
              <w:t>2021</w:t>
            </w:r>
            <w:r w:rsidRPr="005748FE">
              <w:rPr>
                <w:rFonts w:ascii="新宋体" w:eastAsia="新宋体" w:hAnsi="新宋体"/>
                <w:szCs w:val="21"/>
              </w:rPr>
              <w:t>年</w:t>
            </w:r>
            <w:r w:rsidR="005748FE" w:rsidRPr="005748FE">
              <w:rPr>
                <w:rFonts w:ascii="新宋体" w:eastAsia="新宋体" w:hAnsi="新宋体" w:hint="eastAsia"/>
                <w:szCs w:val="21"/>
              </w:rPr>
              <w:t>09</w:t>
            </w:r>
            <w:r w:rsidRPr="005748FE">
              <w:rPr>
                <w:rFonts w:ascii="新宋体" w:eastAsia="新宋体" w:hAnsi="新宋体"/>
                <w:szCs w:val="21"/>
              </w:rPr>
              <w:t>月</w:t>
            </w:r>
            <w:r w:rsidR="005748FE" w:rsidRPr="005748FE">
              <w:rPr>
                <w:rFonts w:ascii="新宋体" w:eastAsia="新宋体" w:hAnsi="新宋体" w:hint="eastAsia"/>
                <w:szCs w:val="21"/>
              </w:rPr>
              <w:t>16</w:t>
            </w:r>
            <w:r w:rsidRPr="005748FE">
              <w:rPr>
                <w:rFonts w:ascii="新宋体" w:eastAsia="新宋体" w:hAnsi="新宋体"/>
                <w:szCs w:val="21"/>
              </w:rPr>
              <w:t>日</w:t>
            </w:r>
            <w:r w:rsidR="005748FE" w:rsidRPr="005748FE">
              <w:rPr>
                <w:rFonts w:ascii="新宋体" w:eastAsia="新宋体" w:hAnsi="新宋体" w:hint="eastAsia"/>
                <w:szCs w:val="21"/>
              </w:rPr>
              <w:t>14</w:t>
            </w:r>
            <w:r w:rsidRPr="005748FE">
              <w:rPr>
                <w:rFonts w:ascii="新宋体" w:eastAsia="新宋体" w:hAnsi="新宋体"/>
                <w:szCs w:val="21"/>
              </w:rPr>
              <w:t>:</w:t>
            </w:r>
            <w:r w:rsidR="005748FE" w:rsidRPr="005748FE">
              <w:rPr>
                <w:rFonts w:ascii="新宋体" w:eastAsia="新宋体" w:hAnsi="新宋体" w:hint="eastAsia"/>
                <w:szCs w:val="21"/>
              </w:rPr>
              <w:t>30</w:t>
            </w:r>
            <w:r w:rsidRPr="005748FE">
              <w:rPr>
                <w:rFonts w:ascii="新宋体" w:eastAsia="新宋体" w:hAnsi="新宋体" w:cs="宋体" w:hint="eastAsia"/>
                <w:szCs w:val="21"/>
                <w:u w:val="single"/>
              </w:rPr>
              <w:t>（北京时间）</w:t>
            </w:r>
            <w:r w:rsidRPr="005748FE">
              <w:rPr>
                <w:rFonts w:ascii="新宋体" w:eastAsia="新宋体" w:hAnsi="新宋体" w:cs="宋体"/>
                <w:kern w:val="0"/>
                <w:szCs w:val="21"/>
              </w:rPr>
              <w:t>时，在</w:t>
            </w:r>
            <w:r w:rsidRPr="005748FE">
              <w:rPr>
                <w:rFonts w:ascii="新宋体" w:eastAsia="新宋体" w:hAnsi="新宋体" w:cs="宋体" w:hint="eastAsia"/>
                <w:kern w:val="0"/>
                <w:szCs w:val="21"/>
              </w:rPr>
              <w:t>深圳市福田区天安数码</w:t>
            </w:r>
            <w:proofErr w:type="gramStart"/>
            <w:r w:rsidRPr="005748FE">
              <w:rPr>
                <w:rFonts w:ascii="新宋体" w:eastAsia="新宋体" w:hAnsi="新宋体" w:cs="宋体" w:hint="eastAsia"/>
                <w:kern w:val="0"/>
                <w:szCs w:val="21"/>
              </w:rPr>
              <w:t>城创新</w:t>
            </w:r>
            <w:proofErr w:type="gramEnd"/>
            <w:r w:rsidRPr="005748FE">
              <w:rPr>
                <w:rFonts w:ascii="新宋体" w:eastAsia="新宋体" w:hAnsi="新宋体" w:cs="宋体" w:hint="eastAsia"/>
                <w:kern w:val="0"/>
                <w:szCs w:val="21"/>
              </w:rPr>
              <w:t>科技广场一期B座1210</w:t>
            </w:r>
            <w:proofErr w:type="gramStart"/>
            <w:r w:rsidRPr="005748FE">
              <w:rPr>
                <w:rFonts w:ascii="新宋体" w:eastAsia="新宋体" w:hAnsi="新宋体" w:cs="宋体" w:hint="eastAsia"/>
                <w:kern w:val="0"/>
                <w:szCs w:val="21"/>
              </w:rPr>
              <w:t>室</w:t>
            </w:r>
            <w:r w:rsidRPr="005748FE">
              <w:rPr>
                <w:rFonts w:ascii="新宋体" w:eastAsia="新宋体" w:hAnsi="新宋体" w:cs="宋体"/>
                <w:kern w:val="0"/>
                <w:szCs w:val="21"/>
              </w:rPr>
              <w:t>公开</w:t>
            </w:r>
            <w:proofErr w:type="gramEnd"/>
            <w:r w:rsidRPr="005748FE">
              <w:rPr>
                <w:rFonts w:ascii="新宋体" w:eastAsia="新宋体" w:hAnsi="新宋体" w:cs="宋体"/>
                <w:kern w:val="0"/>
                <w:szCs w:val="21"/>
              </w:rPr>
              <w:t>开标</w:t>
            </w:r>
            <w:r w:rsidRPr="005748FE">
              <w:rPr>
                <w:rFonts w:ascii="新宋体" w:eastAsia="新宋体" w:hAnsi="新宋体" w:cs="宋体" w:hint="eastAsia"/>
                <w:kern w:val="0"/>
                <w:szCs w:val="21"/>
              </w:rPr>
              <w:t>；逾期送达的、未送达指定地点的或者不按照招标文件要求密封的投标文件，采购人将予以拒收</w:t>
            </w:r>
            <w:r>
              <w:rPr>
                <w:rFonts w:ascii="新宋体" w:eastAsia="新宋体" w:hAnsi="新宋体" w:cs="宋体" w:hint="eastAsia"/>
                <w:color w:val="000000"/>
                <w:kern w:val="0"/>
                <w:szCs w:val="21"/>
              </w:rPr>
              <w:t>。</w:t>
            </w:r>
          </w:p>
          <w:p w14:paraId="02F2EC0E" w14:textId="77777777" w:rsidR="00576E02" w:rsidRDefault="0082115D">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C56984C"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11D72D4"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41CB09FB" w14:textId="4FEA786D"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5748FE" w:rsidRPr="005748FE">
              <w:rPr>
                <w:rFonts w:ascii="新宋体" w:eastAsia="新宋体" w:hAnsi="新宋体" w:cs="宋体" w:hint="eastAsia"/>
                <w:szCs w:val="21"/>
              </w:rPr>
              <w:t>2021</w:t>
            </w:r>
            <w:r w:rsidRPr="005748FE">
              <w:rPr>
                <w:rFonts w:ascii="新宋体" w:eastAsia="新宋体" w:hAnsi="新宋体"/>
                <w:szCs w:val="21"/>
              </w:rPr>
              <w:t>年</w:t>
            </w:r>
            <w:r w:rsidR="005748FE" w:rsidRPr="005748FE">
              <w:rPr>
                <w:rFonts w:ascii="新宋体" w:eastAsia="新宋体" w:hAnsi="新宋体" w:hint="eastAsia"/>
                <w:szCs w:val="21"/>
              </w:rPr>
              <w:t>09</w:t>
            </w:r>
            <w:r w:rsidRPr="005748FE">
              <w:rPr>
                <w:rFonts w:ascii="新宋体" w:eastAsia="新宋体" w:hAnsi="新宋体"/>
                <w:szCs w:val="21"/>
              </w:rPr>
              <w:t>月</w:t>
            </w:r>
            <w:r w:rsidR="005748FE" w:rsidRPr="005748FE">
              <w:rPr>
                <w:rFonts w:ascii="新宋体" w:eastAsia="新宋体" w:hAnsi="新宋体" w:hint="eastAsia"/>
                <w:szCs w:val="21"/>
              </w:rPr>
              <w:t>10</w:t>
            </w:r>
            <w:r w:rsidRPr="005748FE">
              <w:rPr>
                <w:rFonts w:ascii="新宋体" w:eastAsia="新宋体" w:hAnsi="新宋体"/>
                <w:szCs w:val="21"/>
              </w:rPr>
              <w:t>日</w:t>
            </w:r>
            <w:r w:rsidR="005748FE" w:rsidRPr="005748FE">
              <w:rPr>
                <w:rFonts w:ascii="新宋体" w:eastAsia="新宋体" w:hAnsi="新宋体" w:hint="eastAsia"/>
                <w:szCs w:val="21"/>
              </w:rPr>
              <w:t>17</w:t>
            </w:r>
            <w:r w:rsidRPr="005748FE">
              <w:rPr>
                <w:rFonts w:ascii="新宋体" w:eastAsia="新宋体" w:hAnsi="新宋体"/>
                <w:szCs w:val="21"/>
              </w:rPr>
              <w:t>:</w:t>
            </w:r>
            <w:r w:rsidR="005748FE" w:rsidRPr="005748FE">
              <w:rPr>
                <w:rFonts w:ascii="新宋体" w:eastAsia="新宋体" w:hAnsi="新宋体" w:hint="eastAsia"/>
                <w:szCs w:val="21"/>
              </w:rPr>
              <w:t>30</w:t>
            </w:r>
            <w:r w:rsidRPr="005748FE">
              <w:rPr>
                <w:rFonts w:ascii="新宋体" w:eastAsia="新宋体" w:hAnsi="新宋体" w:cs="宋体" w:hint="eastAsia"/>
                <w:szCs w:val="21"/>
                <w:u w:val="single"/>
              </w:rPr>
              <w:t>（北京时间）</w:t>
            </w:r>
            <w:r w:rsidRPr="005748FE">
              <w:rPr>
                <w:rFonts w:ascii="新宋体" w:eastAsia="新宋体" w:hAnsi="新宋体" w:cs="宋体"/>
                <w:szCs w:val="21"/>
              </w:rPr>
              <w:t>时前，供应商如认为采购文件存在不明确、不清晰和前后不一致等问题，要求对采购文件</w:t>
            </w:r>
            <w:proofErr w:type="gramStart"/>
            <w:r w:rsidRPr="005748FE">
              <w:rPr>
                <w:rFonts w:ascii="新宋体" w:eastAsia="新宋体" w:hAnsi="新宋体" w:cs="宋体"/>
                <w:szCs w:val="21"/>
              </w:rPr>
              <w:t>作出</w:t>
            </w:r>
            <w:proofErr w:type="gramEnd"/>
            <w:r w:rsidRPr="005748FE">
              <w:rPr>
                <w:rFonts w:ascii="新宋体" w:eastAsia="新宋体" w:hAnsi="新宋体" w:cs="宋体"/>
                <w:szCs w:val="21"/>
              </w:rPr>
              <w:t>澄清的</w:t>
            </w:r>
            <w:r w:rsidRPr="005748FE">
              <w:rPr>
                <w:rFonts w:ascii="新宋体" w:eastAsia="新宋体" w:hAnsi="新宋体" w:cs="宋体" w:hint="eastAsia"/>
                <w:szCs w:val="21"/>
              </w:rPr>
              <w:t>以书面形式通知招标代理机构，逾期不予受理</w:t>
            </w:r>
            <w:r w:rsidRPr="005748FE">
              <w:rPr>
                <w:rFonts w:ascii="新宋体" w:eastAsia="新宋体" w:hAnsi="新宋体" w:cs="宋体"/>
                <w:szCs w:val="21"/>
              </w:rPr>
              <w:t>。供应商提出的</w:t>
            </w:r>
            <w:r>
              <w:rPr>
                <w:rFonts w:ascii="新宋体" w:eastAsia="新宋体" w:hAnsi="新宋体" w:cs="宋体"/>
                <w:szCs w:val="21"/>
              </w:rPr>
              <w:t>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w:t>
            </w:r>
            <w:r w:rsidRPr="00024B06">
              <w:rPr>
                <w:rFonts w:ascii="新宋体" w:eastAsia="新宋体" w:hAnsi="新宋体" w:cs="宋体" w:hint="eastAsia"/>
                <w:szCs w:val="21"/>
              </w:rPr>
              <w:t>在采购文件公布之日起七个工作日内网下向采购代理机构递交书面质疑函。质疑材料可以采用现场或邮寄方式提交，采用邮寄方式提交的，交</w:t>
            </w:r>
            <w:proofErr w:type="gramStart"/>
            <w:r w:rsidRPr="00024B06">
              <w:rPr>
                <w:rFonts w:ascii="新宋体" w:eastAsia="新宋体" w:hAnsi="新宋体" w:cs="宋体" w:hint="eastAsia"/>
                <w:szCs w:val="21"/>
              </w:rPr>
              <w:t>邮时间</w:t>
            </w:r>
            <w:proofErr w:type="gramEnd"/>
            <w:r w:rsidRPr="00024B06">
              <w:rPr>
                <w:rFonts w:ascii="新宋体" w:eastAsia="新宋体" w:hAnsi="新宋体" w:cs="宋体" w:hint="eastAsia"/>
                <w:szCs w:val="21"/>
              </w:rPr>
              <w:t>应在本公告发布之日起七个工作日内。现场提交、邮寄地址：深圳市福田区天安数码</w:t>
            </w:r>
            <w:proofErr w:type="gramStart"/>
            <w:r w:rsidRPr="00024B06">
              <w:rPr>
                <w:rFonts w:ascii="新宋体" w:eastAsia="新宋体" w:hAnsi="新宋体" w:cs="宋体" w:hint="eastAsia"/>
                <w:szCs w:val="21"/>
              </w:rPr>
              <w:t>城创新</w:t>
            </w:r>
            <w:proofErr w:type="gramEnd"/>
            <w:r w:rsidRPr="00024B06">
              <w:rPr>
                <w:rFonts w:ascii="新宋体" w:eastAsia="新宋体" w:hAnsi="新宋体" w:cs="宋体" w:hint="eastAsia"/>
                <w:szCs w:val="21"/>
              </w:rPr>
              <w:t>科技广场一期B座1210室。质疑咨询电话：</w:t>
            </w:r>
            <w:r w:rsidRPr="00024B06">
              <w:rPr>
                <w:rFonts w:ascii="新宋体" w:eastAsia="新宋体" w:hAnsi="新宋体" w:cs="宋体"/>
                <w:szCs w:val="21"/>
              </w:rPr>
              <w:t>0755-88602731</w:t>
            </w:r>
            <w:r w:rsidRPr="00024B06">
              <w:rPr>
                <w:rFonts w:ascii="新宋体" w:eastAsia="新宋体" w:hAnsi="新宋体" w:cs="宋体" w:hint="eastAsia"/>
                <w:szCs w:val="21"/>
              </w:rPr>
              <w:t>。根据《深圳经济特区政府采购条例》第四十二条“供应商投诉的事项应当是经过质疑的事项”的规定</w:t>
            </w:r>
            <w:r>
              <w:rPr>
                <w:rFonts w:ascii="新宋体" w:eastAsia="新宋体" w:hAnsi="新宋体" w:cs="宋体" w:hint="eastAsia"/>
                <w:szCs w:val="21"/>
              </w:rPr>
              <w:t>，未经正式质疑的，将影响供应商行使向财政部门提起投诉的权利）</w:t>
            </w:r>
            <w:r>
              <w:rPr>
                <w:rFonts w:ascii="新宋体" w:eastAsia="新宋体" w:hAnsi="新宋体" w:cs="宋体"/>
                <w:szCs w:val="21"/>
              </w:rPr>
              <w:t xml:space="preserve">。 </w:t>
            </w:r>
          </w:p>
          <w:p w14:paraId="254AA94B"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C4D642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000932EC" w14:textId="77777777" w:rsidR="00576E02" w:rsidRPr="00024B06" w:rsidRDefault="0082115D">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024B06">
              <w:rPr>
                <w:rFonts w:ascii="新宋体" w:eastAsia="新宋体" w:hAnsi="新宋体" w:cs="宋体" w:hint="eastAsia"/>
                <w:bCs/>
                <w:kern w:val="0"/>
                <w:szCs w:val="21"/>
              </w:rPr>
              <w:t>件当事人名单、政府采购严重违法失信行为记录名单及其他不符合《中华人民共和国政府采购法》第二十二条规定条件的供应商，将取消其参与本次投标的资格。</w:t>
            </w:r>
          </w:p>
          <w:p w14:paraId="7BF34506" w14:textId="2FB587DC" w:rsidR="00576E02" w:rsidRPr="00024B06" w:rsidRDefault="0082115D">
            <w:pPr>
              <w:spacing w:line="360" w:lineRule="auto"/>
              <w:rPr>
                <w:rFonts w:ascii="新宋体" w:eastAsia="新宋体" w:hAnsi="新宋体" w:cs="宋体"/>
                <w:bCs/>
                <w:kern w:val="0"/>
                <w:szCs w:val="21"/>
              </w:rPr>
            </w:pPr>
            <w:r w:rsidRPr="00024B06">
              <w:rPr>
                <w:rFonts w:ascii="新宋体" w:eastAsia="新宋体" w:hAnsi="新宋体" w:cs="宋体" w:hint="eastAsia"/>
                <w:szCs w:val="21"/>
              </w:rPr>
              <w:t>6.</w:t>
            </w:r>
            <w:r w:rsidRPr="00024B06">
              <w:rPr>
                <w:rFonts w:ascii="新宋体" w:eastAsia="新宋体" w:hAnsi="新宋体" w:cs="宋体" w:hint="eastAsia"/>
                <w:bCs/>
                <w:kern w:val="0"/>
                <w:szCs w:val="21"/>
              </w:rPr>
              <w:t>评标方法：综合评分法</w:t>
            </w:r>
          </w:p>
          <w:p w14:paraId="3EABE759" w14:textId="77777777" w:rsidR="00576E02" w:rsidRPr="00024B06" w:rsidRDefault="0082115D">
            <w:pPr>
              <w:spacing w:line="360" w:lineRule="auto"/>
              <w:rPr>
                <w:rFonts w:ascii="新宋体" w:eastAsia="新宋体" w:hAnsi="新宋体" w:cs="宋体"/>
                <w:b/>
                <w:szCs w:val="21"/>
              </w:rPr>
            </w:pPr>
            <w:r w:rsidRPr="00024B06">
              <w:rPr>
                <w:rFonts w:ascii="新宋体" w:eastAsia="新宋体" w:hAnsi="新宋体" w:cs="宋体" w:hint="eastAsia"/>
                <w:b/>
                <w:szCs w:val="21"/>
              </w:rPr>
              <w:t>七、对本次采购提出询问，请按</w:t>
            </w:r>
            <w:r w:rsidRPr="00024B06">
              <w:rPr>
                <w:rFonts w:ascii="新宋体" w:eastAsia="新宋体" w:hAnsi="新宋体" w:cs="宋体"/>
                <w:b/>
                <w:szCs w:val="21"/>
              </w:rPr>
              <w:t>以下方式</w:t>
            </w:r>
            <w:r w:rsidRPr="00024B06">
              <w:rPr>
                <w:rFonts w:ascii="新宋体" w:eastAsia="新宋体" w:hAnsi="新宋体" w:cs="宋体" w:hint="eastAsia"/>
                <w:b/>
                <w:szCs w:val="21"/>
              </w:rPr>
              <w:t>联系。</w:t>
            </w:r>
          </w:p>
          <w:p w14:paraId="63D725A9" w14:textId="77777777" w:rsidR="00576E02" w:rsidRPr="00024B06" w:rsidRDefault="0082115D">
            <w:pPr>
              <w:spacing w:line="360" w:lineRule="auto"/>
              <w:rPr>
                <w:rFonts w:ascii="新宋体" w:eastAsia="新宋体" w:hAnsi="新宋体"/>
                <w:szCs w:val="21"/>
              </w:rPr>
            </w:pPr>
            <w:r w:rsidRPr="00024B06">
              <w:rPr>
                <w:rFonts w:ascii="新宋体" w:eastAsia="新宋体" w:hAnsi="新宋体" w:cs="宋体" w:hint="eastAsia"/>
                <w:szCs w:val="21"/>
              </w:rPr>
              <w:t>1.采购人信息</w:t>
            </w:r>
          </w:p>
          <w:p w14:paraId="4FCCA68D" w14:textId="6389F384" w:rsidR="00576E02" w:rsidRPr="00024B06" w:rsidRDefault="0082115D">
            <w:pPr>
              <w:spacing w:line="360" w:lineRule="auto"/>
              <w:rPr>
                <w:rFonts w:ascii="新宋体" w:eastAsia="新宋体" w:hAnsi="新宋体"/>
                <w:szCs w:val="21"/>
              </w:rPr>
            </w:pPr>
            <w:r w:rsidRPr="00024B06">
              <w:rPr>
                <w:rFonts w:ascii="新宋体" w:eastAsia="新宋体" w:hAnsi="新宋体" w:hint="eastAsia"/>
                <w:szCs w:val="21"/>
              </w:rPr>
              <w:t>名 称：</w:t>
            </w:r>
            <w:r w:rsidR="00024B06" w:rsidRPr="00024B06">
              <w:rPr>
                <w:rFonts w:ascii="新宋体" w:eastAsia="新宋体" w:hAnsi="新宋体" w:hint="eastAsia"/>
                <w:szCs w:val="21"/>
                <w:u w:val="single"/>
              </w:rPr>
              <w:t>深圳市人民检察院</w:t>
            </w:r>
          </w:p>
          <w:p w14:paraId="791E471C" w14:textId="75192173" w:rsidR="00576E02" w:rsidRPr="00024B06" w:rsidRDefault="0082115D">
            <w:pPr>
              <w:spacing w:line="360" w:lineRule="auto"/>
              <w:rPr>
                <w:rFonts w:ascii="新宋体" w:eastAsia="新宋体" w:hAnsi="新宋体"/>
                <w:szCs w:val="21"/>
              </w:rPr>
            </w:pPr>
            <w:r w:rsidRPr="00024B06">
              <w:rPr>
                <w:rFonts w:ascii="新宋体" w:eastAsia="新宋体" w:hAnsi="新宋体" w:hint="eastAsia"/>
                <w:szCs w:val="21"/>
              </w:rPr>
              <w:t>地址：</w:t>
            </w:r>
            <w:r w:rsidR="00024B06" w:rsidRPr="00024B06">
              <w:rPr>
                <w:rFonts w:ascii="新宋体" w:eastAsia="新宋体" w:hAnsi="新宋体" w:hint="eastAsia"/>
                <w:szCs w:val="21"/>
                <w:u w:val="single"/>
              </w:rPr>
              <w:t>深圳市罗湖区红岭北路1008号</w:t>
            </w:r>
          </w:p>
          <w:p w14:paraId="199AFFD9" w14:textId="5E2C7DC1" w:rsidR="00576E02" w:rsidRPr="00024B06" w:rsidRDefault="0082115D">
            <w:pPr>
              <w:spacing w:line="360" w:lineRule="auto"/>
              <w:rPr>
                <w:rFonts w:ascii="新宋体" w:eastAsia="新宋体" w:hAnsi="新宋体"/>
                <w:szCs w:val="21"/>
                <w:u w:val="single"/>
              </w:rPr>
            </w:pPr>
            <w:r w:rsidRPr="00024B06">
              <w:rPr>
                <w:rFonts w:ascii="新宋体" w:eastAsia="新宋体" w:hAnsi="新宋体" w:hint="eastAsia"/>
                <w:szCs w:val="21"/>
              </w:rPr>
              <w:t>联系方式：</w:t>
            </w:r>
            <w:r w:rsidR="00024B06" w:rsidRPr="00024B06">
              <w:rPr>
                <w:rFonts w:ascii="新宋体" w:eastAsia="新宋体" w:hAnsi="新宋体" w:hint="eastAsia"/>
                <w:szCs w:val="21"/>
                <w:u w:val="single"/>
              </w:rPr>
              <w:t>钱先生  0755-25868321</w:t>
            </w:r>
          </w:p>
          <w:p w14:paraId="6A55F947" w14:textId="77777777" w:rsidR="00576E02" w:rsidRDefault="0082115D">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7F4903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2F1D852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1A8A8D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05C86AA" w14:textId="77777777"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8A6F5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082930F3"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F4794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14:paraId="6818AB25" w14:textId="77777777" w:rsidR="00576E02" w:rsidRDefault="00576E02">
            <w:pPr>
              <w:spacing w:line="360" w:lineRule="auto"/>
              <w:rPr>
                <w:rFonts w:ascii="新宋体" w:eastAsia="新宋体" w:hAnsi="新宋体"/>
                <w:szCs w:val="21"/>
              </w:rPr>
            </w:pPr>
          </w:p>
          <w:p w14:paraId="156A9092" w14:textId="77777777" w:rsidR="00576E02" w:rsidRDefault="0082115D">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3438FA9F" w14:textId="10E80E2D" w:rsidR="00576E02" w:rsidRPr="005748FE" w:rsidRDefault="0082115D">
            <w:pPr>
              <w:spacing w:line="360" w:lineRule="auto"/>
              <w:jc w:val="right"/>
              <w:rPr>
                <w:rFonts w:ascii="新宋体" w:eastAsia="新宋体" w:hAnsi="新宋体"/>
                <w:bCs/>
                <w:szCs w:val="21"/>
              </w:rPr>
            </w:pPr>
            <w:r w:rsidRPr="005748FE">
              <w:rPr>
                <w:rFonts w:ascii="新宋体" w:eastAsia="新宋体" w:hAnsi="新宋体" w:hint="eastAsia"/>
                <w:bCs/>
                <w:szCs w:val="21"/>
              </w:rPr>
              <w:t>2021年</w:t>
            </w:r>
            <w:r w:rsidR="005748FE" w:rsidRPr="005748FE">
              <w:rPr>
                <w:rFonts w:ascii="新宋体" w:eastAsia="新宋体" w:hAnsi="新宋体" w:hint="eastAsia"/>
                <w:bCs/>
                <w:szCs w:val="21"/>
              </w:rPr>
              <w:t>09</w:t>
            </w:r>
            <w:r w:rsidRPr="005748FE">
              <w:rPr>
                <w:rFonts w:ascii="新宋体" w:eastAsia="新宋体" w:hAnsi="新宋体" w:hint="eastAsia"/>
                <w:bCs/>
                <w:szCs w:val="21"/>
              </w:rPr>
              <w:t>月</w:t>
            </w:r>
            <w:r w:rsidR="005748FE" w:rsidRPr="005748FE">
              <w:rPr>
                <w:rFonts w:ascii="新宋体" w:eastAsia="新宋体" w:hAnsi="新宋体" w:hint="eastAsia"/>
                <w:bCs/>
                <w:szCs w:val="21"/>
              </w:rPr>
              <w:t>03</w:t>
            </w:r>
            <w:r w:rsidRPr="005748FE">
              <w:rPr>
                <w:rFonts w:ascii="新宋体" w:eastAsia="新宋体" w:hAnsi="新宋体" w:hint="eastAsia"/>
                <w:bCs/>
                <w:szCs w:val="21"/>
              </w:rPr>
              <w:t>日</w:t>
            </w:r>
          </w:p>
          <w:p w14:paraId="08F3677A" w14:textId="77777777" w:rsidR="00576E02" w:rsidRDefault="00576E02">
            <w:pPr>
              <w:rPr>
                <w:rFonts w:ascii="新宋体" w:eastAsia="新宋体" w:hAnsi="新宋体" w:cs="宋体"/>
                <w:sz w:val="24"/>
              </w:rPr>
            </w:pPr>
          </w:p>
        </w:tc>
      </w:tr>
    </w:tbl>
    <w:p w14:paraId="238D3DFF" w14:textId="77777777" w:rsidR="00576E02" w:rsidRDefault="00576E02">
      <w:pPr>
        <w:rPr>
          <w:rFonts w:ascii="新宋体" w:eastAsia="新宋体" w:hAnsi="新宋体"/>
        </w:rPr>
      </w:pPr>
    </w:p>
    <w:p w14:paraId="7C902864" w14:textId="77777777" w:rsidR="00576E02" w:rsidRDefault="00576E02">
      <w:pPr>
        <w:rPr>
          <w:rFonts w:ascii="新宋体" w:eastAsia="新宋体" w:hAnsi="新宋体"/>
        </w:rPr>
      </w:pPr>
    </w:p>
    <w:p w14:paraId="416A6C7B" w14:textId="77777777" w:rsidR="00576E02" w:rsidRDefault="00576E02">
      <w:pPr>
        <w:rPr>
          <w:rFonts w:ascii="新宋体" w:eastAsia="新宋体" w:hAnsi="新宋体"/>
        </w:rPr>
      </w:pPr>
    </w:p>
    <w:p w14:paraId="2AD070BE" w14:textId="77777777" w:rsidR="00576E02" w:rsidRDefault="00576E02">
      <w:pPr>
        <w:rPr>
          <w:rFonts w:ascii="新宋体" w:eastAsia="新宋体" w:hAnsi="新宋体"/>
        </w:rPr>
      </w:pPr>
    </w:p>
    <w:p w14:paraId="1981FC7F" w14:textId="77777777" w:rsidR="00576E02" w:rsidRDefault="00576E02">
      <w:pPr>
        <w:rPr>
          <w:rFonts w:ascii="新宋体" w:eastAsia="新宋体" w:hAnsi="新宋体"/>
        </w:rPr>
      </w:pPr>
    </w:p>
    <w:p w14:paraId="2AC054F4" w14:textId="77777777" w:rsidR="00576E02" w:rsidRDefault="00576E02">
      <w:pPr>
        <w:rPr>
          <w:rFonts w:ascii="新宋体" w:eastAsia="新宋体" w:hAnsi="新宋体"/>
        </w:rPr>
      </w:pPr>
    </w:p>
    <w:p w14:paraId="2F87CCB0" w14:textId="77777777" w:rsidR="00576E02" w:rsidRDefault="00576E02">
      <w:pPr>
        <w:rPr>
          <w:rFonts w:ascii="新宋体" w:eastAsia="新宋体" w:hAnsi="新宋体"/>
        </w:rPr>
      </w:pPr>
    </w:p>
    <w:p w14:paraId="07C450AF" w14:textId="77777777" w:rsidR="00576E02" w:rsidRDefault="00576E02">
      <w:pPr>
        <w:rPr>
          <w:rFonts w:ascii="新宋体" w:eastAsia="新宋体" w:hAnsi="新宋体"/>
        </w:rPr>
      </w:pPr>
    </w:p>
    <w:p w14:paraId="11580DC3" w14:textId="77777777" w:rsidR="00576E02" w:rsidRDefault="00576E02">
      <w:pPr>
        <w:rPr>
          <w:rFonts w:ascii="新宋体" w:eastAsia="新宋体" w:hAnsi="新宋体"/>
        </w:rPr>
      </w:pPr>
    </w:p>
    <w:p w14:paraId="7A14B08D" w14:textId="77777777" w:rsidR="00576E02" w:rsidRDefault="00576E02">
      <w:pPr>
        <w:rPr>
          <w:rFonts w:ascii="新宋体" w:eastAsia="新宋体" w:hAnsi="新宋体"/>
        </w:rPr>
      </w:pPr>
    </w:p>
    <w:p w14:paraId="06C612B4" w14:textId="77777777" w:rsidR="00576E02" w:rsidRDefault="00576E02">
      <w:pPr>
        <w:rPr>
          <w:rFonts w:ascii="新宋体" w:eastAsia="新宋体" w:hAnsi="新宋体"/>
        </w:rPr>
      </w:pPr>
    </w:p>
    <w:p w14:paraId="77C8321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635BC99"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5FEDAEEB" w14:textId="77777777">
        <w:trPr>
          <w:cantSplit/>
          <w:trHeight w:val="20"/>
          <w:jc w:val="center"/>
        </w:trPr>
        <w:tc>
          <w:tcPr>
            <w:tcW w:w="827" w:type="dxa"/>
            <w:vAlign w:val="center"/>
          </w:tcPr>
          <w:p w14:paraId="66910E5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5DF70B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7F3681B"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1AAB2A7F" w14:textId="77777777">
        <w:trPr>
          <w:cantSplit/>
          <w:trHeight w:val="20"/>
          <w:jc w:val="center"/>
        </w:trPr>
        <w:tc>
          <w:tcPr>
            <w:tcW w:w="827" w:type="dxa"/>
            <w:vAlign w:val="center"/>
          </w:tcPr>
          <w:p w14:paraId="3C5C68C7"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02C7A5A"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55EA34B"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63EA4C62" w14:textId="77777777">
        <w:trPr>
          <w:cantSplit/>
          <w:trHeight w:val="20"/>
          <w:jc w:val="center"/>
        </w:trPr>
        <w:tc>
          <w:tcPr>
            <w:tcW w:w="827" w:type="dxa"/>
            <w:vAlign w:val="center"/>
          </w:tcPr>
          <w:p w14:paraId="338A1118"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2BEA015"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61021B6"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58F10E4A" w14:textId="77777777">
        <w:trPr>
          <w:cantSplit/>
          <w:trHeight w:val="20"/>
          <w:jc w:val="center"/>
        </w:trPr>
        <w:tc>
          <w:tcPr>
            <w:tcW w:w="827" w:type="dxa"/>
            <w:vAlign w:val="center"/>
          </w:tcPr>
          <w:p w14:paraId="2E8142D0"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FECFF07"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20084BD"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4696E888" w14:textId="77777777">
        <w:trPr>
          <w:cantSplit/>
          <w:trHeight w:val="20"/>
          <w:jc w:val="center"/>
        </w:trPr>
        <w:tc>
          <w:tcPr>
            <w:tcW w:w="827" w:type="dxa"/>
            <w:vAlign w:val="center"/>
          </w:tcPr>
          <w:p w14:paraId="32BE1F99"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2CF0DF1"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C56BCD5" w14:textId="20B02F29" w:rsidR="00576E02" w:rsidRDefault="0082115D" w:rsidP="00024B0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024B06">
              <w:rPr>
                <w:rFonts w:ascii="新宋体" w:eastAsia="新宋体" w:hAnsi="新宋体" w:hint="eastAsia"/>
                <w:snapToGrid w:val="0"/>
                <w:szCs w:val="21"/>
                <w:u w:val="single"/>
                <w:lang w:val="zh-CN"/>
              </w:rPr>
              <w:t>标</w:t>
            </w:r>
            <w:bookmarkEnd w:id="3"/>
            <w:r w:rsidRPr="00024B06">
              <w:rPr>
                <w:rFonts w:ascii="新宋体" w:eastAsia="新宋体" w:hAnsi="新宋体" w:hint="eastAsia"/>
                <w:snapToGrid w:val="0"/>
                <w:szCs w:val="21"/>
                <w:lang w:val="zh-CN"/>
              </w:rPr>
              <w:t>，按照</w:t>
            </w:r>
            <w:r w:rsidR="00024B06">
              <w:rPr>
                <w:rFonts w:ascii="新宋体" w:eastAsia="新宋体" w:hAnsi="新宋体" w:hint="eastAsia"/>
                <w:snapToGrid w:val="0"/>
                <w:szCs w:val="21"/>
                <w:lang w:val="zh-CN"/>
              </w:rPr>
              <w:t>招</w:t>
            </w:r>
            <w:r w:rsidRPr="00024B06">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w:t>
            </w:r>
            <w:r w:rsidR="004500D1">
              <w:rPr>
                <w:rFonts w:ascii="新宋体" w:eastAsia="新宋体" w:hAnsi="新宋体" w:hint="eastAsia"/>
                <w:snapToGrid w:val="0"/>
                <w:szCs w:val="21"/>
                <w:lang w:val="zh-CN"/>
              </w:rPr>
              <w:t>招标</w:t>
            </w:r>
            <w:r>
              <w:rPr>
                <w:rFonts w:ascii="新宋体" w:eastAsia="新宋体" w:hAnsi="新宋体" w:hint="eastAsia"/>
                <w:snapToGrid w:val="0"/>
                <w:szCs w:val="21"/>
                <w:lang w:val="zh-CN"/>
              </w:rPr>
              <w:t>文件规定的地址</w:t>
            </w:r>
            <w:r>
              <w:rPr>
                <w:rFonts w:ascii="新宋体" w:eastAsia="新宋体" w:hAnsi="新宋体"/>
                <w:snapToGrid w:val="0"/>
                <w:szCs w:val="21"/>
                <w:lang w:val="zh-CN"/>
              </w:rPr>
              <w:t>。</w:t>
            </w:r>
          </w:p>
        </w:tc>
      </w:tr>
      <w:tr w:rsidR="00576E02" w14:paraId="7D6E140C" w14:textId="77777777">
        <w:trPr>
          <w:cantSplit/>
          <w:trHeight w:val="20"/>
          <w:jc w:val="center"/>
        </w:trPr>
        <w:tc>
          <w:tcPr>
            <w:tcW w:w="827" w:type="dxa"/>
            <w:vAlign w:val="center"/>
          </w:tcPr>
          <w:p w14:paraId="2663893E"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394CF36" w14:textId="77777777"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EDE3398" w14:textId="77777777"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p>
        </w:tc>
      </w:tr>
      <w:tr w:rsidR="00576E02" w14:paraId="4F46ED51" w14:textId="77777777">
        <w:trPr>
          <w:cantSplit/>
          <w:trHeight w:val="20"/>
          <w:jc w:val="center"/>
        </w:trPr>
        <w:tc>
          <w:tcPr>
            <w:tcW w:w="827" w:type="dxa"/>
            <w:vAlign w:val="center"/>
          </w:tcPr>
          <w:p w14:paraId="03041BA8"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FA5A2EB"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067F5A1" w14:textId="2CDD2515" w:rsidR="00576E02" w:rsidRDefault="0082115D" w:rsidP="00024B0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w:t>
            </w:r>
            <w:r w:rsidR="00024B06">
              <w:rPr>
                <w:rFonts w:ascii="新宋体" w:eastAsia="新宋体" w:hAnsi="新宋体" w:hint="eastAsia"/>
                <w:szCs w:val="21"/>
              </w:rPr>
              <w:t>。本项目每家</w:t>
            </w:r>
            <w:proofErr w:type="gramStart"/>
            <w:r w:rsidR="00024B06">
              <w:rPr>
                <w:rFonts w:ascii="新宋体" w:eastAsia="新宋体" w:hAnsi="新宋体" w:hint="eastAsia"/>
                <w:szCs w:val="21"/>
              </w:rPr>
              <w:t>中标商</w:t>
            </w:r>
            <w:proofErr w:type="gramEnd"/>
            <w:r w:rsidR="00024B06">
              <w:rPr>
                <w:rFonts w:ascii="新宋体" w:eastAsia="新宋体" w:hAnsi="新宋体" w:hint="eastAsia"/>
                <w:szCs w:val="21"/>
              </w:rPr>
              <w:t>收取五千元作为招标代理服务费。</w:t>
            </w:r>
          </w:p>
        </w:tc>
      </w:tr>
    </w:tbl>
    <w:p w14:paraId="6F0B0F5E"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598C47" w14:textId="77777777" w:rsidR="00576E02" w:rsidRDefault="00576E02">
      <w:pPr>
        <w:rPr>
          <w:rFonts w:ascii="新宋体" w:eastAsia="新宋体" w:hAnsi="新宋体"/>
          <w:b/>
        </w:rPr>
      </w:pPr>
    </w:p>
    <w:p w14:paraId="04672E7A" w14:textId="77777777"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370A16F9" w14:textId="77777777">
        <w:trPr>
          <w:jc w:val="center"/>
        </w:trPr>
        <w:tc>
          <w:tcPr>
            <w:tcW w:w="959" w:type="dxa"/>
          </w:tcPr>
          <w:p w14:paraId="056EB805"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0396460D"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4D381019" w14:textId="77777777">
        <w:trPr>
          <w:jc w:val="center"/>
        </w:trPr>
        <w:tc>
          <w:tcPr>
            <w:tcW w:w="959" w:type="dxa"/>
          </w:tcPr>
          <w:p w14:paraId="1920156B"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7EE25DDE"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14:paraId="16FDA0D6" w14:textId="77777777">
        <w:trPr>
          <w:jc w:val="center"/>
        </w:trPr>
        <w:tc>
          <w:tcPr>
            <w:tcW w:w="959" w:type="dxa"/>
          </w:tcPr>
          <w:p w14:paraId="7ACE720F" w14:textId="77777777"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14:paraId="5CFAA7A1" w14:textId="77777777" w:rsidR="00576E02" w:rsidRDefault="00576E02">
            <w:pPr>
              <w:spacing w:line="276" w:lineRule="auto"/>
              <w:rPr>
                <w:rFonts w:ascii="新宋体" w:eastAsia="新宋体" w:hAnsi="新宋体"/>
              </w:rPr>
            </w:pPr>
          </w:p>
        </w:tc>
      </w:tr>
      <w:tr w:rsidR="00576E02" w14:paraId="60A44A13" w14:textId="77777777">
        <w:trPr>
          <w:jc w:val="center"/>
        </w:trPr>
        <w:tc>
          <w:tcPr>
            <w:tcW w:w="959" w:type="dxa"/>
          </w:tcPr>
          <w:p w14:paraId="1B0FE0F3" w14:textId="77777777"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14:paraId="4B358E63" w14:textId="77777777" w:rsidR="00576E02" w:rsidRDefault="00576E02">
            <w:pPr>
              <w:spacing w:line="276" w:lineRule="auto"/>
              <w:rPr>
                <w:rFonts w:ascii="新宋体" w:eastAsia="新宋体" w:hAnsi="新宋体"/>
              </w:rPr>
            </w:pPr>
          </w:p>
        </w:tc>
      </w:tr>
    </w:tbl>
    <w:p w14:paraId="19BA9A24" w14:textId="77777777"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6B80563"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14:paraId="7CB3642E" w14:textId="04E1D473"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1B74DC">
        <w:rPr>
          <w:rFonts w:ascii="新宋体" w:eastAsia="新宋体" w:hAnsi="新宋体" w:cs="宋体" w:hint="eastAsia"/>
          <w:szCs w:val="21"/>
        </w:rPr>
        <w:t>（支付上限）</w:t>
      </w:r>
      <w:r>
        <w:rPr>
          <w:rFonts w:ascii="新宋体" w:eastAsia="新宋体" w:hAnsi="新宋体" w:cs="宋体" w:hint="eastAsia"/>
          <w:szCs w:val="21"/>
        </w:rPr>
        <w:t xml:space="preserve">: </w:t>
      </w:r>
      <w:r w:rsidR="00FD280B">
        <w:rPr>
          <w:rFonts w:ascii="新宋体" w:eastAsia="新宋体" w:hAnsi="新宋体" w:cs="宋体" w:hint="eastAsia"/>
          <w:szCs w:val="21"/>
        </w:rPr>
        <w:t>人民币960,000.00元</w:t>
      </w:r>
      <w:r>
        <w:rPr>
          <w:rFonts w:ascii="新宋体" w:eastAsia="新宋体" w:hAnsi="新宋体" w:cs="宋体" w:hint="eastAsia"/>
          <w:szCs w:val="21"/>
        </w:rPr>
        <w:t>，</w:t>
      </w:r>
      <w:r w:rsidR="009308FD">
        <w:rPr>
          <w:rFonts w:ascii="新宋体" w:eastAsia="新宋体" w:hAnsi="新宋体" w:hint="eastAsia"/>
          <w:szCs w:val="21"/>
        </w:rPr>
        <w:t>最高限价</w:t>
      </w:r>
      <w:r w:rsidR="009E5A93">
        <w:rPr>
          <w:rFonts w:ascii="新宋体" w:eastAsia="新宋体" w:hAnsi="新宋体" w:cs="宋体" w:hint="eastAsia"/>
          <w:szCs w:val="21"/>
        </w:rPr>
        <w:t>（支付上限）</w:t>
      </w:r>
      <w:r>
        <w:rPr>
          <w:rFonts w:ascii="新宋体" w:eastAsia="新宋体" w:hAnsi="新宋体" w:cs="宋体" w:hint="eastAsia"/>
          <w:szCs w:val="21"/>
        </w:rPr>
        <w:t>:</w:t>
      </w:r>
      <w:r w:rsidR="00FD280B" w:rsidRPr="00FD280B">
        <w:rPr>
          <w:rFonts w:ascii="新宋体" w:eastAsia="新宋体" w:hAnsi="新宋体" w:cs="宋体" w:hint="eastAsia"/>
          <w:szCs w:val="21"/>
        </w:rPr>
        <w:t xml:space="preserve"> </w:t>
      </w:r>
      <w:r w:rsidR="00FD280B">
        <w:rPr>
          <w:rFonts w:ascii="新宋体" w:eastAsia="新宋体" w:hAnsi="新宋体" w:cs="宋体" w:hint="eastAsia"/>
          <w:szCs w:val="21"/>
        </w:rPr>
        <w:t>人民币960,000.00元</w:t>
      </w:r>
    </w:p>
    <w:p w14:paraId="091721EA" w14:textId="77777777" w:rsidR="00576E02" w:rsidRDefault="00576E02">
      <w:pPr>
        <w:rPr>
          <w:rFonts w:ascii="新宋体" w:eastAsia="新宋体" w:hAnsi="新宋体" w:cs="宋体"/>
          <w:szCs w:val="21"/>
        </w:rPr>
      </w:pPr>
    </w:p>
    <w:p w14:paraId="577CC262" w14:textId="3A21D531" w:rsidR="00576E02" w:rsidRDefault="0082115D">
      <w:pPr>
        <w:rPr>
          <w:rFonts w:ascii="新宋体" w:eastAsia="新宋体" w:hAnsi="新宋体" w:cs="宋体"/>
          <w:szCs w:val="21"/>
        </w:rPr>
      </w:pPr>
      <w:r>
        <w:rPr>
          <w:rFonts w:ascii="新宋体" w:eastAsia="新宋体" w:hAnsi="新宋体" w:cs="宋体" w:hint="eastAsia"/>
          <w:szCs w:val="21"/>
        </w:rPr>
        <w:t xml:space="preserve">（二）项目概况: </w:t>
      </w:r>
      <w:r w:rsidR="00FD280B">
        <w:rPr>
          <w:rFonts w:ascii="新宋体" w:eastAsia="新宋体" w:hAnsi="新宋体" w:cs="宋体" w:hint="eastAsia"/>
          <w:szCs w:val="21"/>
        </w:rPr>
        <w:t>深圳市人民检察院训练基地小型零星维修改造修缮</w:t>
      </w:r>
    </w:p>
    <w:p w14:paraId="683A022A" w14:textId="77777777" w:rsidR="00576E02" w:rsidRDefault="00576E02">
      <w:pPr>
        <w:rPr>
          <w:rFonts w:ascii="新宋体" w:eastAsia="新宋体" w:hAnsi="新宋体"/>
          <w:b/>
          <w:bCs/>
          <w:szCs w:val="21"/>
        </w:rPr>
      </w:pPr>
    </w:p>
    <w:p w14:paraId="1471F9ED" w14:textId="3FF0DCA2"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w:t>
      </w:r>
      <w:r w:rsidR="00FD280B">
        <w:rPr>
          <w:rFonts w:ascii="新宋体" w:eastAsia="新宋体" w:hAnsi="新宋体" w:hint="eastAsia"/>
          <w:kern w:val="44"/>
          <w:szCs w:val="28"/>
        </w:rPr>
        <w:t>（管理）</w:t>
      </w:r>
      <w:r>
        <w:rPr>
          <w:rFonts w:ascii="新宋体" w:eastAsia="新宋体" w:hAnsi="新宋体" w:hint="eastAsia"/>
          <w:kern w:val="44"/>
          <w:szCs w:val="28"/>
        </w:rPr>
        <w:t>要求</w:t>
      </w:r>
    </w:p>
    <w:p w14:paraId="0D3F2067" w14:textId="77777777" w:rsidR="002D00D0" w:rsidRPr="00FD280B" w:rsidRDefault="002D00D0" w:rsidP="002D00D0">
      <w:pPr>
        <w:spacing w:line="360" w:lineRule="auto"/>
        <w:rPr>
          <w:b/>
        </w:rPr>
      </w:pPr>
      <w:r w:rsidRPr="00FD280B">
        <w:rPr>
          <w:rFonts w:hint="eastAsia"/>
          <w:b/>
        </w:rPr>
        <w:t>（一</w:t>
      </w:r>
      <w:r w:rsidRPr="00FD280B">
        <w:rPr>
          <w:b/>
        </w:rPr>
        <w:t>）</w:t>
      </w:r>
      <w:r w:rsidRPr="00FD280B">
        <w:rPr>
          <w:rFonts w:hint="eastAsia"/>
          <w:b/>
        </w:rPr>
        <w:t>项目技术要求</w:t>
      </w:r>
    </w:p>
    <w:p w14:paraId="49CACB23" w14:textId="77777777" w:rsidR="002D00D0" w:rsidRDefault="002D00D0" w:rsidP="002D00D0">
      <w:pPr>
        <w:spacing w:line="360" w:lineRule="auto"/>
        <w:rPr>
          <w:rFonts w:ascii="新宋体" w:eastAsia="新宋体" w:hAnsi="新宋体"/>
        </w:rPr>
      </w:pPr>
      <w:r>
        <w:rPr>
          <w:rFonts w:ascii="新宋体" w:eastAsia="新宋体" w:hAnsi="新宋体" w:hint="eastAsia"/>
        </w:rPr>
        <w:t>1）改造拆除墙体、地面、天花；</w:t>
      </w:r>
    </w:p>
    <w:p w14:paraId="03DFCEA4" w14:textId="77777777" w:rsidR="002D00D0" w:rsidRDefault="002D00D0" w:rsidP="002D00D0">
      <w:pPr>
        <w:spacing w:line="360" w:lineRule="auto"/>
        <w:rPr>
          <w:rFonts w:ascii="新宋体" w:eastAsia="新宋体" w:hAnsi="新宋体"/>
        </w:rPr>
      </w:pPr>
      <w:r>
        <w:rPr>
          <w:rFonts w:ascii="新宋体" w:eastAsia="新宋体" w:hAnsi="新宋体" w:hint="eastAsia"/>
        </w:rPr>
        <w:t>2）天花改造装修；</w:t>
      </w:r>
    </w:p>
    <w:p w14:paraId="3C0723A6" w14:textId="77777777" w:rsidR="002D00D0" w:rsidRDefault="002D00D0" w:rsidP="002D00D0">
      <w:pPr>
        <w:spacing w:line="360" w:lineRule="auto"/>
        <w:rPr>
          <w:rFonts w:ascii="新宋体" w:eastAsia="新宋体" w:hAnsi="新宋体"/>
        </w:rPr>
      </w:pPr>
      <w:r>
        <w:rPr>
          <w:rFonts w:ascii="新宋体" w:eastAsia="新宋体" w:hAnsi="新宋体" w:hint="eastAsia"/>
        </w:rPr>
        <w:t>3）地面改造装修；</w:t>
      </w:r>
    </w:p>
    <w:p w14:paraId="78EF6860" w14:textId="77777777" w:rsidR="002D00D0" w:rsidRDefault="002D00D0" w:rsidP="002D00D0">
      <w:pPr>
        <w:spacing w:line="360" w:lineRule="auto"/>
        <w:rPr>
          <w:rFonts w:ascii="新宋体" w:eastAsia="新宋体" w:hAnsi="新宋体"/>
        </w:rPr>
      </w:pPr>
      <w:r>
        <w:rPr>
          <w:rFonts w:ascii="新宋体" w:eastAsia="新宋体" w:hAnsi="新宋体" w:hint="eastAsia"/>
        </w:rPr>
        <w:lastRenderedPageBreak/>
        <w:t>4）部分墙壁改造装修；</w:t>
      </w:r>
    </w:p>
    <w:p w14:paraId="1384193F" w14:textId="77777777" w:rsidR="002D00D0" w:rsidRDefault="002D00D0" w:rsidP="002D00D0">
      <w:pPr>
        <w:spacing w:line="360" w:lineRule="auto"/>
        <w:rPr>
          <w:rFonts w:ascii="新宋体" w:eastAsia="新宋体" w:hAnsi="新宋体"/>
        </w:rPr>
      </w:pPr>
      <w:r>
        <w:rPr>
          <w:rFonts w:ascii="新宋体" w:eastAsia="新宋体" w:hAnsi="新宋体" w:hint="eastAsia"/>
        </w:rPr>
        <w:t>5）公共走廊、房间、会议室墙裙、地脚线更换；</w:t>
      </w:r>
    </w:p>
    <w:p w14:paraId="4DC94ECB" w14:textId="77777777" w:rsidR="002D00D0" w:rsidRDefault="002D00D0" w:rsidP="002D00D0">
      <w:pPr>
        <w:spacing w:line="360" w:lineRule="auto"/>
        <w:rPr>
          <w:rFonts w:ascii="新宋体" w:eastAsia="新宋体" w:hAnsi="新宋体"/>
        </w:rPr>
      </w:pPr>
      <w:r>
        <w:rPr>
          <w:rFonts w:ascii="新宋体" w:eastAsia="新宋体" w:hAnsi="新宋体" w:hint="eastAsia"/>
        </w:rPr>
        <w:t>6）门改造装修；</w:t>
      </w:r>
    </w:p>
    <w:p w14:paraId="3EE09178" w14:textId="77777777" w:rsidR="002D00D0" w:rsidRDefault="002D00D0" w:rsidP="002D00D0">
      <w:pPr>
        <w:spacing w:line="360" w:lineRule="auto"/>
        <w:rPr>
          <w:rFonts w:ascii="新宋体" w:eastAsia="新宋体" w:hAnsi="新宋体"/>
        </w:rPr>
      </w:pPr>
      <w:r>
        <w:rPr>
          <w:rFonts w:ascii="新宋体" w:eastAsia="新宋体" w:hAnsi="新宋体" w:hint="eastAsia"/>
        </w:rPr>
        <w:t>7）卫生间改造、水暖具件、卫生洁具安装；</w:t>
      </w:r>
    </w:p>
    <w:p w14:paraId="48398C9F" w14:textId="77777777" w:rsidR="002D00D0" w:rsidRDefault="002D00D0" w:rsidP="002D00D0">
      <w:pPr>
        <w:spacing w:line="360" w:lineRule="auto"/>
        <w:rPr>
          <w:rFonts w:ascii="新宋体" w:eastAsia="新宋体" w:hAnsi="新宋体"/>
        </w:rPr>
      </w:pPr>
      <w:r>
        <w:rPr>
          <w:rFonts w:ascii="新宋体" w:eastAsia="新宋体" w:hAnsi="新宋体" w:hint="eastAsia"/>
        </w:rPr>
        <w:t>8）衣柜、家私维修；</w:t>
      </w:r>
    </w:p>
    <w:p w14:paraId="62D49C68" w14:textId="77777777" w:rsidR="002D00D0" w:rsidRDefault="002D00D0" w:rsidP="002D00D0">
      <w:pPr>
        <w:spacing w:line="360" w:lineRule="auto"/>
        <w:rPr>
          <w:rFonts w:ascii="新宋体" w:eastAsia="新宋体" w:hAnsi="新宋体"/>
        </w:rPr>
      </w:pPr>
      <w:r>
        <w:rPr>
          <w:rFonts w:ascii="新宋体" w:eastAsia="新宋体" w:hAnsi="新宋体" w:hint="eastAsia"/>
        </w:rPr>
        <w:t>9）室内外、墙面、地面、屋面防水；</w:t>
      </w:r>
    </w:p>
    <w:p w14:paraId="11812A29" w14:textId="77777777" w:rsidR="002D00D0" w:rsidRDefault="002D00D0" w:rsidP="002D00D0">
      <w:pPr>
        <w:spacing w:line="360" w:lineRule="auto"/>
        <w:rPr>
          <w:rFonts w:ascii="新宋体" w:eastAsia="新宋体" w:hAnsi="新宋体"/>
        </w:rPr>
      </w:pPr>
      <w:r>
        <w:rPr>
          <w:rFonts w:ascii="新宋体" w:eastAsia="新宋体" w:hAnsi="新宋体" w:hint="eastAsia"/>
        </w:rPr>
        <w:t>10）砌砖墙及石膏板隔墙；</w:t>
      </w:r>
    </w:p>
    <w:p w14:paraId="233B1B59" w14:textId="77777777" w:rsidR="002D00D0" w:rsidRDefault="002D00D0" w:rsidP="002D00D0">
      <w:pPr>
        <w:spacing w:line="360" w:lineRule="auto"/>
        <w:rPr>
          <w:rFonts w:ascii="新宋体" w:eastAsia="新宋体" w:hAnsi="新宋体"/>
        </w:rPr>
      </w:pPr>
      <w:r>
        <w:rPr>
          <w:rFonts w:ascii="新宋体" w:eastAsia="新宋体" w:hAnsi="新宋体" w:hint="eastAsia"/>
        </w:rPr>
        <w:t>11）室内外墙面批灰、刷漆；</w:t>
      </w:r>
    </w:p>
    <w:p w14:paraId="2D94DE81" w14:textId="77777777" w:rsidR="002D00D0" w:rsidRDefault="002D00D0" w:rsidP="002D00D0">
      <w:pPr>
        <w:spacing w:line="360" w:lineRule="auto"/>
        <w:rPr>
          <w:rFonts w:ascii="新宋体" w:eastAsia="新宋体" w:hAnsi="新宋体"/>
        </w:rPr>
      </w:pPr>
      <w:r>
        <w:rPr>
          <w:rFonts w:ascii="新宋体" w:eastAsia="新宋体" w:hAnsi="新宋体" w:hint="eastAsia"/>
        </w:rPr>
        <w:t>12）房内窗帘维修更换；</w:t>
      </w:r>
    </w:p>
    <w:p w14:paraId="4328C50B" w14:textId="77777777" w:rsidR="002D00D0" w:rsidRDefault="002D00D0" w:rsidP="002D00D0">
      <w:pPr>
        <w:spacing w:line="360" w:lineRule="auto"/>
        <w:rPr>
          <w:rFonts w:ascii="新宋体" w:eastAsia="新宋体" w:hAnsi="新宋体"/>
        </w:rPr>
      </w:pPr>
      <w:r>
        <w:rPr>
          <w:rFonts w:ascii="新宋体" w:eastAsia="新宋体" w:hAnsi="新宋体" w:hint="eastAsia"/>
        </w:rPr>
        <w:t>13）玻璃墙及玻璃门、玻璃窗、框维修；</w:t>
      </w:r>
    </w:p>
    <w:p w14:paraId="0E1C0A18" w14:textId="77777777" w:rsidR="002D00D0" w:rsidRDefault="002D00D0" w:rsidP="002D00D0">
      <w:pPr>
        <w:spacing w:line="360" w:lineRule="auto"/>
        <w:rPr>
          <w:rFonts w:ascii="新宋体" w:eastAsia="新宋体" w:hAnsi="新宋体"/>
        </w:rPr>
      </w:pPr>
      <w:r>
        <w:rPr>
          <w:rFonts w:ascii="新宋体" w:eastAsia="新宋体" w:hAnsi="新宋体" w:hint="eastAsia"/>
        </w:rPr>
        <w:t>14）不锈钢门、</w:t>
      </w:r>
      <w:proofErr w:type="gramStart"/>
      <w:r>
        <w:rPr>
          <w:rFonts w:ascii="新宋体" w:eastAsia="新宋体" w:hAnsi="新宋体" w:hint="eastAsia"/>
        </w:rPr>
        <w:t>柜制作</w:t>
      </w:r>
      <w:proofErr w:type="gramEnd"/>
      <w:r>
        <w:rPr>
          <w:rFonts w:ascii="新宋体" w:eastAsia="新宋体" w:hAnsi="新宋体" w:hint="eastAsia"/>
        </w:rPr>
        <w:t>及维修；</w:t>
      </w:r>
    </w:p>
    <w:p w14:paraId="64BBFF0D" w14:textId="77777777" w:rsidR="002D00D0" w:rsidRDefault="002D00D0" w:rsidP="002D00D0">
      <w:pPr>
        <w:spacing w:line="360" w:lineRule="auto"/>
        <w:rPr>
          <w:rFonts w:ascii="新宋体" w:eastAsia="新宋体" w:hAnsi="新宋体"/>
        </w:rPr>
      </w:pPr>
      <w:r>
        <w:rPr>
          <w:rFonts w:ascii="新宋体" w:eastAsia="新宋体" w:hAnsi="新宋体" w:hint="eastAsia"/>
        </w:rPr>
        <w:t>15）铺贴地、墙面瓷砖、花岗岩及大理石；</w:t>
      </w:r>
    </w:p>
    <w:p w14:paraId="1B3488BD" w14:textId="77777777" w:rsidR="002D00D0" w:rsidRPr="00FD280B" w:rsidRDefault="002D00D0" w:rsidP="002D00D0">
      <w:pPr>
        <w:spacing w:line="360" w:lineRule="auto"/>
        <w:rPr>
          <w:rFonts w:ascii="新宋体" w:eastAsia="新宋体" w:hAnsi="新宋体"/>
          <w:b/>
        </w:rPr>
      </w:pPr>
      <w:r w:rsidRPr="00FD280B">
        <w:rPr>
          <w:rFonts w:hint="eastAsia"/>
          <w:b/>
        </w:rPr>
        <w:t>（二</w:t>
      </w:r>
      <w:r w:rsidRPr="00FD280B">
        <w:rPr>
          <w:b/>
        </w:rPr>
        <w:t>）</w:t>
      </w:r>
      <w:r w:rsidRPr="00FD280B">
        <w:rPr>
          <w:rFonts w:hint="eastAsia"/>
          <w:b/>
        </w:rPr>
        <w:t>项目管理要求</w:t>
      </w:r>
    </w:p>
    <w:p w14:paraId="496E8D88"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1、中标施工单位在接到采购</w:t>
      </w:r>
      <w:proofErr w:type="gramStart"/>
      <w:r>
        <w:rPr>
          <w:rFonts w:ascii="宋体" w:hAnsi="宋体" w:hint="eastAsia"/>
          <w:color w:val="000000"/>
          <w:szCs w:val="21"/>
        </w:rPr>
        <w:t>人任务</w:t>
      </w:r>
      <w:proofErr w:type="gramEnd"/>
      <w:r>
        <w:rPr>
          <w:rFonts w:ascii="宋体" w:hAnsi="宋体" w:hint="eastAsia"/>
          <w:color w:val="000000"/>
          <w:szCs w:val="21"/>
        </w:rPr>
        <w:t>派工单后需进行现场实地勘察，并根据实际情况或施工图纸编制预算书并报采购人审计组审核。</w:t>
      </w:r>
    </w:p>
    <w:p w14:paraId="31387033"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2、中标施工单位接到采购</w:t>
      </w:r>
      <w:proofErr w:type="gramStart"/>
      <w:r>
        <w:rPr>
          <w:rFonts w:ascii="宋体" w:hAnsi="宋体" w:hint="eastAsia"/>
          <w:color w:val="000000"/>
          <w:szCs w:val="21"/>
        </w:rPr>
        <w:t>人任务</w:t>
      </w:r>
      <w:proofErr w:type="gramEnd"/>
      <w:r>
        <w:rPr>
          <w:rFonts w:ascii="宋体" w:hAnsi="宋体" w:hint="eastAsia"/>
          <w:color w:val="000000"/>
          <w:szCs w:val="21"/>
        </w:rPr>
        <w:t>派工单后现场实地勘察相应时间不得超过</w:t>
      </w:r>
      <w:r>
        <w:rPr>
          <w:rFonts w:ascii="宋体" w:hAnsi="宋体"/>
          <w:color w:val="000000"/>
          <w:szCs w:val="21"/>
        </w:rPr>
        <w:t>1</w:t>
      </w:r>
      <w:r>
        <w:rPr>
          <w:rFonts w:ascii="宋体" w:hAnsi="宋体" w:hint="eastAsia"/>
          <w:color w:val="000000"/>
          <w:szCs w:val="21"/>
        </w:rPr>
        <w:t>天，预算书编制上报响应时间不得超过</w:t>
      </w:r>
      <w:r>
        <w:rPr>
          <w:rFonts w:ascii="宋体" w:hAnsi="宋体"/>
          <w:color w:val="000000"/>
          <w:szCs w:val="21"/>
        </w:rPr>
        <w:t>3</w:t>
      </w:r>
      <w:r>
        <w:rPr>
          <w:rFonts w:ascii="宋体" w:hAnsi="宋体" w:hint="eastAsia"/>
          <w:color w:val="000000"/>
          <w:szCs w:val="21"/>
        </w:rPr>
        <w:t>天。采购人有权根据实际情况，对故意延误、拖拉情况进行处罚，每延误一天罚款500元，</w:t>
      </w:r>
      <w:proofErr w:type="gramStart"/>
      <w:r>
        <w:rPr>
          <w:rFonts w:ascii="宋体" w:hAnsi="宋体" w:hint="eastAsia"/>
          <w:color w:val="000000"/>
          <w:szCs w:val="21"/>
        </w:rPr>
        <w:t>总罚款</w:t>
      </w:r>
      <w:proofErr w:type="gramEnd"/>
      <w:r>
        <w:rPr>
          <w:rFonts w:ascii="宋体" w:hAnsi="宋体" w:hint="eastAsia"/>
          <w:color w:val="000000"/>
          <w:szCs w:val="21"/>
        </w:rPr>
        <w:t>额不超中标价5%。</w:t>
      </w:r>
    </w:p>
    <w:p w14:paraId="5D352D8A"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3、验收方式：本项目按照单个分项工程竣工后分别组织单独验收，验收流程按正常工程竣工验收流程进行，施工单位按照单个分项工程报送竣工结算资料后由监理方、采购人审核通过。施工单位必须在分项工程验收合格后30天内提交合格的分项工程竣工资料，如出现故意拖延，不按时组织验收、不按时递交竣工资料情况，甲方有权对其按照每延误一天罚款500元进行处罚，</w:t>
      </w:r>
      <w:proofErr w:type="gramStart"/>
      <w:r>
        <w:rPr>
          <w:rFonts w:ascii="宋体" w:hAnsi="宋体" w:hint="eastAsia"/>
          <w:color w:val="000000"/>
          <w:szCs w:val="21"/>
        </w:rPr>
        <w:t>总罚款</w:t>
      </w:r>
      <w:proofErr w:type="gramEnd"/>
      <w:r>
        <w:rPr>
          <w:rFonts w:ascii="宋体" w:hAnsi="宋体" w:hint="eastAsia"/>
          <w:color w:val="000000"/>
          <w:szCs w:val="21"/>
        </w:rPr>
        <w:t>额不超中标价5%。</w:t>
      </w:r>
    </w:p>
    <w:p w14:paraId="5C20FF3E"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4、施工单位必须按照采购人规定做好现场安全文明施工相关措施，如因安全文明措施不到位导致投诉，每出现一次罚款1000元，针对监理及采购人发现的现场安全文明施工问题整改不到位或拒不整改的，每次罚款1000元，</w:t>
      </w:r>
      <w:proofErr w:type="gramStart"/>
      <w:r>
        <w:rPr>
          <w:rFonts w:ascii="宋体" w:hAnsi="宋体" w:hint="eastAsia"/>
          <w:color w:val="000000"/>
          <w:szCs w:val="21"/>
        </w:rPr>
        <w:t>总罚款</w:t>
      </w:r>
      <w:proofErr w:type="gramEnd"/>
      <w:r>
        <w:rPr>
          <w:rFonts w:ascii="宋体" w:hAnsi="宋体" w:hint="eastAsia"/>
          <w:color w:val="000000"/>
          <w:szCs w:val="21"/>
        </w:rPr>
        <w:t>额不超中标价5%。</w:t>
      </w:r>
    </w:p>
    <w:p w14:paraId="78ECCDE1"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5、如施工单位对采购人所提出的零星修缮项目内容不具有相应施工资质进行施工作业时，可以在征得采购人同意的情况下委托给有相应资质的承包商进行相应施工作业。</w:t>
      </w:r>
    </w:p>
    <w:p w14:paraId="2FA32135"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6、由于该项目多为零星修缮内容，为确保工程竣工资料完善及顺利通过上级审计部门审核，施工单位必须做好施工过程中的隐蔽工程记录、工程量的及时确认、以及有关的现场签证工作，所有工程量按实结算。无签证资料且无法现场核实的量将不予认可，施工单位自行承担一切后果。</w:t>
      </w:r>
    </w:p>
    <w:p w14:paraId="203DBA75"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7、对采购人委派的所有零星修缮施工项目，施工单位都必须做好拍照存档工作，在施工前及施工后对修缮内容进行同一角度拍照存档，并将所有施工前后对比照片归类整理并放入竣工资料保存，如无留存照片现场又无法核实的内容，采购人有权不予认可，一切后果由施工单位负责。</w:t>
      </w:r>
    </w:p>
    <w:p w14:paraId="7B26E9ED"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lastRenderedPageBreak/>
        <w:t>9、在施工前，现场须放置相应的温馨提示牌和项目介绍牌，并经采购人认可；在施工过程中，必须对损坏的构筑物、路面、绿化及设备设施恢复原状。</w:t>
      </w:r>
    </w:p>
    <w:p w14:paraId="1EE9179F"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10、由于该项目施工内容零星，施工地点分散，同一时间段内施工点数量不确定，因此施工单位必须做好相关施工人员安排及施工组织方案，不得因人员安排不到位，施工组织方案不合理等原因延误项目工期。</w:t>
      </w:r>
    </w:p>
    <w:p w14:paraId="6F3BDF3D"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 xml:space="preserve">11、采购人不提供临时房屋出租或搭建场地，中标施工单位自行解决。 </w:t>
      </w:r>
    </w:p>
    <w:p w14:paraId="66F01501"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 xml:space="preserve">12、中标施工单位须严格遵守采购人理规定，自行负责施工过程中的安全责任，如在施工过程中发生安全事故，一切责任由中标单位负责。 </w:t>
      </w:r>
    </w:p>
    <w:p w14:paraId="2362AC4B" w14:textId="77777777" w:rsidR="002D00D0" w:rsidRDefault="002D00D0" w:rsidP="002D00D0">
      <w:pPr>
        <w:spacing w:line="360" w:lineRule="auto"/>
        <w:rPr>
          <w:rFonts w:ascii="宋体" w:hAnsi="宋体"/>
          <w:color w:val="000000"/>
          <w:szCs w:val="21"/>
        </w:rPr>
      </w:pPr>
      <w:r>
        <w:rPr>
          <w:rFonts w:ascii="宋体" w:hAnsi="宋体" w:hint="eastAsia"/>
          <w:color w:val="000000"/>
          <w:szCs w:val="21"/>
        </w:rPr>
        <w:t>13、项目所用材料必须有质量合格证明文件，检测报告应符合国家技术标准和设计要求，材料进场应做检查验收，并经监理工程师确认，及时做好</w:t>
      </w:r>
      <w:proofErr w:type="gramStart"/>
      <w:r>
        <w:rPr>
          <w:rFonts w:ascii="宋体" w:hAnsi="宋体" w:hint="eastAsia"/>
          <w:color w:val="000000"/>
          <w:szCs w:val="21"/>
        </w:rPr>
        <w:t>验收台</w:t>
      </w:r>
      <w:proofErr w:type="gramEnd"/>
      <w:r>
        <w:rPr>
          <w:rFonts w:ascii="宋体" w:hAnsi="宋体" w:hint="eastAsia"/>
          <w:color w:val="000000"/>
          <w:szCs w:val="21"/>
        </w:rPr>
        <w:t>账。</w:t>
      </w:r>
    </w:p>
    <w:p w14:paraId="1B78866D" w14:textId="77777777" w:rsidR="002D00D0" w:rsidRDefault="002D00D0" w:rsidP="002D00D0">
      <w:pPr>
        <w:spacing w:line="360" w:lineRule="auto"/>
        <w:rPr>
          <w:rFonts w:ascii="新宋体" w:eastAsia="新宋体" w:hAnsi="新宋体"/>
        </w:rPr>
      </w:pPr>
      <w:r>
        <w:rPr>
          <w:rFonts w:ascii="宋体" w:hAnsi="宋体" w:hint="eastAsia"/>
          <w:color w:val="000000"/>
          <w:szCs w:val="21"/>
        </w:rPr>
        <w:t>14、其他未列明事项按照国家相关法律法规及采购人相关规定执行。</w:t>
      </w:r>
    </w:p>
    <w:p w14:paraId="79C9BA84" w14:textId="77777777" w:rsidR="002D00D0" w:rsidRDefault="002D00D0" w:rsidP="002D00D0">
      <w:pPr>
        <w:rPr>
          <w:rFonts w:ascii="新宋体" w:eastAsia="新宋体" w:hAnsi="新宋体"/>
          <w:b/>
        </w:rPr>
      </w:pPr>
    </w:p>
    <w:p w14:paraId="4B055FA0" w14:textId="77777777" w:rsidR="002D00D0" w:rsidRDefault="002D00D0" w:rsidP="002D00D0">
      <w:pPr>
        <w:pStyle w:val="30"/>
        <w:rPr>
          <w:rFonts w:ascii="新宋体" w:eastAsia="新宋体" w:hAnsi="新宋体"/>
          <w:kern w:val="44"/>
          <w:szCs w:val="28"/>
        </w:rPr>
      </w:pPr>
      <w:r>
        <w:rPr>
          <w:rFonts w:ascii="新宋体" w:eastAsia="新宋体" w:hAnsi="新宋体" w:hint="eastAsia"/>
          <w:kern w:val="44"/>
          <w:szCs w:val="28"/>
        </w:rPr>
        <w:t>五、项目商务要求</w:t>
      </w:r>
    </w:p>
    <w:p w14:paraId="283258C4" w14:textId="77777777" w:rsidR="002D00D0" w:rsidRDefault="002D00D0" w:rsidP="002D00D0">
      <w:pPr>
        <w:spacing w:line="360" w:lineRule="auto"/>
        <w:rPr>
          <w:rFonts w:ascii="新宋体" w:eastAsia="新宋体" w:hAnsi="新宋体"/>
        </w:rPr>
      </w:pPr>
      <w:r>
        <w:rPr>
          <w:rFonts w:ascii="新宋体" w:eastAsia="新宋体" w:hAnsi="新宋体" w:hint="eastAsia"/>
        </w:rPr>
        <w:t>1）项目工作范围及工期：</w:t>
      </w:r>
    </w:p>
    <w:p w14:paraId="2E84104D" w14:textId="77777777" w:rsidR="002D00D0" w:rsidRDefault="002D00D0" w:rsidP="002D00D0">
      <w:pPr>
        <w:spacing w:line="360" w:lineRule="auto"/>
        <w:rPr>
          <w:rFonts w:ascii="新宋体" w:eastAsia="新宋体" w:hAnsi="新宋体"/>
        </w:rPr>
      </w:pPr>
      <w:r>
        <w:rPr>
          <w:rFonts w:ascii="宋体" w:hAnsi="宋体"/>
          <w:color w:val="000000"/>
          <w:szCs w:val="21"/>
        </w:rPr>
        <w:t>合同签订之日起一年</w:t>
      </w:r>
      <w:r>
        <w:rPr>
          <w:rFonts w:ascii="宋体" w:hAnsi="宋体" w:hint="eastAsia"/>
          <w:color w:val="000000"/>
          <w:szCs w:val="21"/>
        </w:rPr>
        <w:t>;</w:t>
      </w:r>
      <w:r>
        <w:rPr>
          <w:rFonts w:ascii="宋体" w:hAnsi="宋体"/>
          <w:color w:val="000000"/>
          <w:szCs w:val="21"/>
        </w:rPr>
        <w:t>结合单个工程的具体情况确定</w:t>
      </w:r>
      <w:r>
        <w:rPr>
          <w:rFonts w:ascii="新宋体" w:eastAsia="新宋体" w:hAnsi="新宋体" w:hint="eastAsia"/>
        </w:rPr>
        <w:t>。</w:t>
      </w:r>
    </w:p>
    <w:p w14:paraId="1B721D30" w14:textId="77777777" w:rsidR="002D00D0" w:rsidRDefault="002D00D0" w:rsidP="002D00D0">
      <w:pPr>
        <w:spacing w:line="360" w:lineRule="auto"/>
        <w:rPr>
          <w:rFonts w:ascii="新宋体" w:eastAsia="新宋体" w:hAnsi="新宋体"/>
        </w:rPr>
      </w:pPr>
      <w:r>
        <w:rPr>
          <w:rFonts w:ascii="新宋体" w:eastAsia="新宋体" w:hAnsi="新宋体" w:hint="eastAsia"/>
        </w:rPr>
        <w:t>2）保修期及售后服务：</w:t>
      </w:r>
    </w:p>
    <w:p w14:paraId="03D66B4B" w14:textId="77777777" w:rsidR="002D00D0" w:rsidRDefault="002D00D0" w:rsidP="002D00D0">
      <w:pPr>
        <w:spacing w:line="360" w:lineRule="auto"/>
        <w:rPr>
          <w:rFonts w:ascii="新宋体" w:eastAsia="新宋体" w:hAnsi="新宋体"/>
        </w:rPr>
      </w:pPr>
      <w:r>
        <w:rPr>
          <w:rFonts w:ascii="新宋体" w:eastAsia="新宋体" w:hAnsi="新宋体" w:hint="eastAsia"/>
        </w:rPr>
        <w:t xml:space="preserve">   工程保修期不少于1年，自招标方竣工验收证书签字之日起计算；</w:t>
      </w:r>
    </w:p>
    <w:p w14:paraId="53DEE035" w14:textId="77777777" w:rsidR="002D00D0" w:rsidRDefault="002D00D0" w:rsidP="002D00D0">
      <w:pPr>
        <w:spacing w:line="360" w:lineRule="auto"/>
        <w:rPr>
          <w:rFonts w:ascii="新宋体" w:eastAsia="新宋体" w:hAnsi="新宋体"/>
        </w:rPr>
      </w:pPr>
      <w:r>
        <w:rPr>
          <w:rFonts w:ascii="新宋体" w:eastAsia="新宋体" w:hAnsi="新宋体" w:hint="eastAsia"/>
        </w:rPr>
        <w:t>3）付款方式：单项工程完工验收后，按财政支付程序办理。</w:t>
      </w:r>
    </w:p>
    <w:p w14:paraId="284C216E" w14:textId="77777777" w:rsidR="002D00D0" w:rsidRDefault="002D00D0" w:rsidP="002D00D0">
      <w:pPr>
        <w:spacing w:line="360" w:lineRule="auto"/>
        <w:rPr>
          <w:rFonts w:ascii="新宋体" w:eastAsia="新宋体" w:hAnsi="新宋体"/>
        </w:rPr>
      </w:pPr>
      <w:r>
        <w:rPr>
          <w:rFonts w:ascii="新宋体" w:eastAsia="新宋体" w:hAnsi="新宋体" w:hint="eastAsia"/>
        </w:rPr>
        <w:t>4）交货和验收</w:t>
      </w:r>
    </w:p>
    <w:p w14:paraId="0BAB3A14" w14:textId="77777777" w:rsidR="002D00D0" w:rsidRDefault="002D00D0" w:rsidP="002D00D0">
      <w:pPr>
        <w:spacing w:line="360" w:lineRule="auto"/>
        <w:ind w:firstLineChars="200" w:firstLine="420"/>
        <w:rPr>
          <w:rFonts w:ascii="新宋体" w:eastAsia="新宋体" w:hAnsi="新宋体"/>
        </w:rPr>
      </w:pPr>
      <w:r>
        <w:rPr>
          <w:rFonts w:ascii="新宋体" w:eastAsia="新宋体" w:hAnsi="新宋体" w:hint="eastAsia"/>
        </w:rPr>
        <w:t>项目按照单个分项工程竣工后分别组织单独验收，验收流程按正常工程竣工验收流程进行，施工单位按照单个分项工程报送竣工结算资料后由监理方、采购</w:t>
      </w:r>
      <w:r>
        <w:rPr>
          <w:rFonts w:ascii="新宋体" w:eastAsia="新宋体" w:hAnsi="新宋体"/>
        </w:rPr>
        <w:t>人</w:t>
      </w:r>
      <w:r>
        <w:rPr>
          <w:rFonts w:ascii="新宋体" w:eastAsia="新宋体" w:hAnsi="新宋体" w:hint="eastAsia"/>
        </w:rPr>
        <w:t>审核通过。</w:t>
      </w:r>
    </w:p>
    <w:p w14:paraId="42DFBED2" w14:textId="77777777" w:rsidR="002D00D0" w:rsidRDefault="002D00D0" w:rsidP="002D00D0">
      <w:pPr>
        <w:spacing w:line="360" w:lineRule="auto"/>
        <w:rPr>
          <w:rFonts w:ascii="新宋体" w:eastAsia="新宋体" w:hAnsi="新宋体"/>
        </w:rPr>
      </w:pPr>
      <w:r>
        <w:rPr>
          <w:rFonts w:ascii="新宋体" w:eastAsia="新宋体" w:hAnsi="新宋体" w:hint="eastAsia"/>
        </w:rPr>
        <w:t xml:space="preserve">   1.乙方应按照本合同或招投标文件规定的时间和方式向甲方交付货物，交货地点由甲方指定。因交货产生的费用由乙方自行承担。</w:t>
      </w:r>
    </w:p>
    <w:p w14:paraId="1CA868EA" w14:textId="77777777" w:rsidR="002D00D0" w:rsidRDefault="002D00D0" w:rsidP="002D00D0">
      <w:pPr>
        <w:spacing w:line="360" w:lineRule="auto"/>
        <w:rPr>
          <w:rFonts w:ascii="新宋体" w:eastAsia="新宋体" w:hAnsi="新宋体"/>
        </w:rPr>
      </w:pPr>
      <w:r>
        <w:rPr>
          <w:rFonts w:ascii="新宋体" w:eastAsia="新宋体" w:hAnsi="新宋体" w:hint="eastAsia"/>
        </w:rPr>
        <w:t xml:space="preserve">   2.乙方交付的货物应当完全签合招投标文件所规定的货物、数量、质量和规格要求。乙方提供的货物不符合招投标文件和合同规定的，甲方有权拒收货物，由此引起的风险，由乙方承担。</w:t>
      </w:r>
    </w:p>
    <w:p w14:paraId="03CD9EB2" w14:textId="77777777" w:rsidR="002D00D0" w:rsidRDefault="002D00D0" w:rsidP="002D00D0">
      <w:pPr>
        <w:spacing w:line="360" w:lineRule="auto"/>
        <w:rPr>
          <w:rFonts w:ascii="新宋体" w:eastAsia="新宋体" w:hAnsi="新宋体"/>
        </w:rPr>
      </w:pPr>
      <w:r>
        <w:rPr>
          <w:rFonts w:ascii="新宋体" w:eastAsia="新宋体" w:hAnsi="新宋体" w:hint="eastAsia"/>
        </w:rPr>
        <w:t xml:space="preserve">   3.乙方应将所有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24DC34C" w14:textId="77777777" w:rsidR="002D00D0" w:rsidRDefault="002D00D0" w:rsidP="002D00D0">
      <w:pPr>
        <w:spacing w:line="360" w:lineRule="auto"/>
        <w:rPr>
          <w:rFonts w:ascii="新宋体" w:eastAsia="新宋体" w:hAnsi="新宋体"/>
        </w:rPr>
      </w:pPr>
      <w:r>
        <w:rPr>
          <w:rFonts w:ascii="新宋体" w:eastAsia="新宋体" w:hAnsi="新宋体" w:hint="eastAsia"/>
        </w:rPr>
        <w:t xml:space="preserve">   4.甲方应当在到货后的2个工作日内对货物进行验收；需要乙方对货物或系统进行安装调试的，甲方应在货物安装调试完毕后的3个工作日内进行质量验收。</w:t>
      </w:r>
    </w:p>
    <w:p w14:paraId="7C49E9A9" w14:textId="77777777" w:rsidR="002D00D0" w:rsidRDefault="002D00D0" w:rsidP="002D00D0">
      <w:pPr>
        <w:spacing w:line="360" w:lineRule="auto"/>
        <w:rPr>
          <w:rFonts w:ascii="新宋体" w:eastAsia="新宋体" w:hAnsi="新宋体"/>
        </w:rPr>
      </w:pPr>
      <w:r>
        <w:rPr>
          <w:rFonts w:ascii="新宋体" w:eastAsia="新宋体" w:hAnsi="新宋体" w:hint="eastAsia"/>
        </w:rPr>
        <w:t>5)保修及其他服务</w:t>
      </w:r>
    </w:p>
    <w:p w14:paraId="3A95FB4C" w14:textId="77777777" w:rsidR="002D00D0" w:rsidRDefault="002D00D0" w:rsidP="002D00D0">
      <w:pPr>
        <w:spacing w:line="360" w:lineRule="auto"/>
        <w:rPr>
          <w:rFonts w:ascii="新宋体" w:eastAsia="新宋体" w:hAnsi="新宋体"/>
        </w:rPr>
      </w:pPr>
      <w:r>
        <w:rPr>
          <w:rFonts w:ascii="新宋体" w:eastAsia="新宋体" w:hAnsi="新宋体" w:hint="eastAsia"/>
        </w:rPr>
        <w:t xml:space="preserve">   1.乙方应按照国家有关法律法规规章和“三包”规定和招标文件的要求及乙方在投标文件的相关承诺提供保修及其他服务。</w:t>
      </w:r>
    </w:p>
    <w:p w14:paraId="26D6699A" w14:textId="77777777" w:rsidR="002D00D0" w:rsidRDefault="002D00D0" w:rsidP="002D00D0">
      <w:pPr>
        <w:spacing w:line="360" w:lineRule="auto"/>
        <w:rPr>
          <w:rFonts w:ascii="新宋体" w:eastAsia="新宋体" w:hAnsi="新宋体"/>
        </w:rPr>
      </w:pPr>
      <w:r>
        <w:rPr>
          <w:rFonts w:ascii="新宋体" w:eastAsia="新宋体" w:hAnsi="新宋体" w:hint="eastAsia"/>
        </w:rPr>
        <w:lastRenderedPageBreak/>
        <w:t xml:space="preserve">   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0A9E0E5E" w14:textId="77777777" w:rsidR="002D00D0" w:rsidRDefault="002D00D0" w:rsidP="002D00D0">
      <w:pPr>
        <w:spacing w:line="360" w:lineRule="auto"/>
        <w:rPr>
          <w:rFonts w:ascii="新宋体" w:eastAsia="新宋体" w:hAnsi="新宋体"/>
        </w:rPr>
      </w:pPr>
      <w:r>
        <w:rPr>
          <w:rFonts w:ascii="新宋体" w:eastAsia="新宋体" w:hAnsi="新宋体"/>
        </w:rPr>
        <w:t>6</w:t>
      </w:r>
      <w:r>
        <w:rPr>
          <w:rFonts w:ascii="新宋体" w:eastAsia="新宋体" w:hAnsi="新宋体" w:hint="eastAsia"/>
        </w:rPr>
        <w:t>）合同款支付：</w:t>
      </w:r>
    </w:p>
    <w:p w14:paraId="6C99E252" w14:textId="77777777" w:rsidR="002D00D0" w:rsidRDefault="002D00D0" w:rsidP="00BD1122">
      <w:pPr>
        <w:pStyle w:val="17"/>
        <w:spacing w:beforeLines="25" w:before="60" w:afterLines="25" w:after="60" w:line="360" w:lineRule="auto"/>
        <w:ind w:firstLineChars="187" w:firstLine="393"/>
        <w:rPr>
          <w:rFonts w:ascii="宋体" w:hAnsi="宋体"/>
          <w:color w:val="000000"/>
          <w:szCs w:val="21"/>
        </w:rPr>
      </w:pPr>
      <w:r>
        <w:rPr>
          <w:rFonts w:ascii="宋体" w:hAnsi="宋体"/>
          <w:color w:val="000000"/>
          <w:szCs w:val="21"/>
        </w:rPr>
        <w:t>（1）本工程按工程进度支付工程款。</w:t>
      </w:r>
    </w:p>
    <w:p w14:paraId="668C4A24" w14:textId="77777777" w:rsidR="002D00D0" w:rsidRDefault="002D00D0" w:rsidP="00BD1122">
      <w:pPr>
        <w:pStyle w:val="17"/>
        <w:spacing w:beforeLines="25" w:before="60" w:afterLines="25" w:after="60" w:line="360" w:lineRule="auto"/>
        <w:ind w:firstLineChars="187" w:firstLine="393"/>
        <w:rPr>
          <w:rFonts w:ascii="宋体" w:hAnsi="宋体"/>
          <w:color w:val="000000"/>
          <w:szCs w:val="21"/>
        </w:rPr>
      </w:pPr>
      <w:r>
        <w:rPr>
          <w:rFonts w:ascii="宋体" w:hAnsi="宋体"/>
          <w:color w:val="000000"/>
          <w:szCs w:val="21"/>
        </w:rPr>
        <w:t>（2）由于本项目由多个工程构成，中标单位申请支付合同费用时，按每个工程各自进度核算对应的工程进度款，再进行汇总形成当期申请支付的具体项目整体进度款。</w:t>
      </w:r>
    </w:p>
    <w:p w14:paraId="1728E0FF" w14:textId="77777777" w:rsidR="00F169A1" w:rsidRPr="002D00D0" w:rsidRDefault="00F169A1" w:rsidP="00F169A1"/>
    <w:p w14:paraId="6076CE3C"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六、投标报价</w:t>
      </w:r>
    </w:p>
    <w:p w14:paraId="48D2AC36"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5257A5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D35CE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CA103EE"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820A9C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81D71B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01E1C8E" w14:textId="77777777" w:rsidR="00021508" w:rsidRPr="009E5A93" w:rsidRDefault="00021508" w:rsidP="00021508">
      <w:pPr>
        <w:spacing w:line="360" w:lineRule="auto"/>
        <w:rPr>
          <w:rFonts w:ascii="新宋体" w:eastAsia="新宋体" w:hAnsi="新宋体" w:cs="宋体"/>
          <w:szCs w:val="21"/>
        </w:rPr>
      </w:pPr>
      <w:r w:rsidRPr="009E5A93">
        <w:rPr>
          <w:rFonts w:ascii="新宋体" w:eastAsia="新宋体" w:hAnsi="新宋体" w:cs="宋体"/>
          <w:szCs w:val="21"/>
          <w:highlight w:val="yellow"/>
        </w:rPr>
        <w:t>7</w:t>
      </w:r>
      <w:r w:rsidRPr="009E5A93">
        <w:rPr>
          <w:rFonts w:ascii="新宋体" w:eastAsia="新宋体" w:hAnsi="新宋体" w:cs="宋体" w:hint="eastAsia"/>
          <w:szCs w:val="21"/>
          <w:highlight w:val="yellow"/>
        </w:rPr>
        <w:t>、本项目为资格标，投标报价应根据</w:t>
      </w:r>
      <w:r w:rsidRPr="009E5A93">
        <w:rPr>
          <w:rFonts w:ascii="新宋体" w:eastAsia="新宋体" w:hAnsi="新宋体" w:cs="宋体"/>
          <w:szCs w:val="21"/>
          <w:highlight w:val="yellow"/>
        </w:rPr>
        <w:t>深圳市财政局、深圳市机关事务管理局印发《</w:t>
      </w:r>
      <w:r w:rsidRPr="009E5A93">
        <w:rPr>
          <w:rFonts w:ascii="新宋体" w:eastAsia="新宋体" w:hAnsi="新宋体" w:cs="宋体" w:hint="eastAsia"/>
          <w:szCs w:val="21"/>
          <w:highlight w:val="yellow"/>
        </w:rPr>
        <w:t>深圳市市直机关和事业单位办公用房装修改造项目支出预算标准</w:t>
      </w:r>
      <w:r w:rsidRPr="009E5A93">
        <w:rPr>
          <w:rFonts w:ascii="新宋体" w:eastAsia="新宋体" w:hAnsi="新宋体" w:cs="宋体"/>
          <w:szCs w:val="21"/>
          <w:highlight w:val="yellow"/>
        </w:rPr>
        <w:t>》的通知来报价，不在《</w:t>
      </w:r>
      <w:r w:rsidRPr="009E5A93">
        <w:rPr>
          <w:rFonts w:ascii="新宋体" w:eastAsia="新宋体" w:hAnsi="新宋体" w:cs="宋体" w:hint="eastAsia"/>
          <w:szCs w:val="21"/>
          <w:highlight w:val="yellow"/>
        </w:rPr>
        <w:t>深圳市市直机关和事业单位办公用房装修改造项目支出预算标准</w:t>
      </w:r>
      <w:r w:rsidRPr="009E5A93">
        <w:rPr>
          <w:rFonts w:ascii="新宋体" w:eastAsia="新宋体" w:hAnsi="新宋体" w:cs="宋体"/>
          <w:szCs w:val="21"/>
          <w:highlight w:val="yellow"/>
        </w:rPr>
        <w:t>》通知规定的项目，</w:t>
      </w:r>
      <w:r w:rsidRPr="009E5A93">
        <w:rPr>
          <w:rFonts w:ascii="新宋体" w:eastAsia="新宋体" w:hAnsi="新宋体" w:cs="宋体"/>
          <w:b/>
          <w:szCs w:val="21"/>
          <w:highlight w:val="yellow"/>
        </w:rPr>
        <w:t>在建筑工程造价标准的基础上报</w:t>
      </w:r>
      <w:r w:rsidRPr="009E5A93">
        <w:rPr>
          <w:rFonts w:ascii="新宋体" w:eastAsia="新宋体" w:hAnsi="新宋体" w:cs="宋体" w:hint="eastAsia"/>
          <w:b/>
          <w:szCs w:val="21"/>
          <w:highlight w:val="yellow"/>
        </w:rPr>
        <w:t>（1-下浮率），价格分以（1-下浮率）为基础</w:t>
      </w:r>
      <w:r w:rsidRPr="009E5A93">
        <w:rPr>
          <w:rFonts w:ascii="新宋体" w:eastAsia="新宋体" w:hAnsi="新宋体" w:cs="宋体"/>
          <w:b/>
          <w:szCs w:val="21"/>
          <w:highlight w:val="yellow"/>
        </w:rPr>
        <w:t>计算</w:t>
      </w:r>
      <w:r w:rsidRPr="009E5A93">
        <w:rPr>
          <w:rFonts w:ascii="新宋体" w:eastAsia="新宋体" w:hAnsi="新宋体" w:cs="宋体" w:hint="eastAsia"/>
          <w:b/>
          <w:szCs w:val="21"/>
          <w:highlight w:val="yellow"/>
        </w:rPr>
        <w:t>；</w:t>
      </w:r>
    </w:p>
    <w:p w14:paraId="2D49B7D4" w14:textId="77777777" w:rsidR="00021508" w:rsidRPr="00021508" w:rsidRDefault="00021508">
      <w:pPr>
        <w:spacing w:line="360" w:lineRule="auto"/>
        <w:rPr>
          <w:rFonts w:ascii="新宋体" w:eastAsia="新宋体" w:hAnsi="新宋体" w:cs="宋体"/>
          <w:szCs w:val="21"/>
        </w:rPr>
      </w:pPr>
    </w:p>
    <w:p w14:paraId="6C9F2A3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123E33D"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8D171D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E2782C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第三章 投标文件格式、附件</w:t>
      </w:r>
    </w:p>
    <w:p w14:paraId="1CD18462"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2CD066E3"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207F0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15A7F6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A8A9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C85F4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A1067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26A29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DD20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D0FCF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29521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E3AA4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AB625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8C0F8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4E0DDD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04F087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A8C1FBC" w14:textId="77777777" w:rsidR="00576E02" w:rsidRDefault="00576E02">
      <w:pPr>
        <w:spacing w:line="360" w:lineRule="auto"/>
        <w:rPr>
          <w:rFonts w:ascii="新宋体" w:eastAsia="新宋体" w:hAnsi="新宋体"/>
          <w:szCs w:val="21"/>
        </w:rPr>
      </w:pPr>
    </w:p>
    <w:p w14:paraId="0CAA33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8749B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2C7FCA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3D8C95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5554AB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2C3718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8BECF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B2B64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AC302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652B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0DA34C3B" w14:textId="77777777" w:rsidR="00576E02" w:rsidRDefault="00576E02">
      <w:pPr>
        <w:rPr>
          <w:rFonts w:ascii="新宋体" w:eastAsia="新宋体" w:hAnsi="新宋体"/>
          <w:sz w:val="24"/>
        </w:rPr>
      </w:pPr>
    </w:p>
    <w:p w14:paraId="4CB02569" w14:textId="77777777" w:rsidR="00576E02" w:rsidRDefault="00576E02">
      <w:pPr>
        <w:ind w:firstLineChars="202" w:firstLine="426"/>
        <w:rPr>
          <w:rFonts w:ascii="新宋体" w:eastAsia="新宋体" w:hAnsi="新宋体"/>
          <w:b/>
          <w:szCs w:val="21"/>
        </w:rPr>
      </w:pPr>
    </w:p>
    <w:p w14:paraId="3018C219" w14:textId="77777777" w:rsidR="00576E02" w:rsidRPr="00BC3694" w:rsidRDefault="00576E02" w:rsidP="00BC3694">
      <w:pPr>
        <w:rPr>
          <w:rFonts w:ascii="新宋体" w:eastAsia="新宋体" w:hAnsi="新宋体"/>
          <w:b/>
          <w:szCs w:val="21"/>
        </w:rPr>
      </w:pPr>
    </w:p>
    <w:p w14:paraId="40DAFE8A"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C63DC96"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0E1221EA"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8ABC30E"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066E101"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D2B2F0"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F277748"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817D3AE"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520A1D6"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FED7099"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33057FF7"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750AED29"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3F393435"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1094A7E7"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31FA09CF"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0570936"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09539B"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ED925DF"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B8E9734" w14:textId="77777777" w:rsidR="00576E02" w:rsidRDefault="00576E02">
      <w:pPr>
        <w:rPr>
          <w:rFonts w:ascii="新宋体" w:eastAsia="新宋体" w:hAnsi="新宋体"/>
        </w:rPr>
      </w:pPr>
    </w:p>
    <w:p w14:paraId="084B92C4"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564A19C1" w14:textId="77777777" w:rsidR="00576E02" w:rsidRDefault="00576E02">
      <w:pPr>
        <w:rPr>
          <w:rFonts w:ascii="新宋体" w:eastAsia="新宋体" w:hAnsi="新宋体"/>
        </w:rPr>
      </w:pPr>
    </w:p>
    <w:p w14:paraId="73CAF5E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C4965C1"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D1833E"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1EA4AB1B"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E44EC86"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5328F9F"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FBC906B"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FFD218E"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CFCFF67"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0DF02D0"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67BAAB9"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5147C8"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63BB5EC"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BEF8B9"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858B0D0"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7D841312"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4EDC8EF3"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7E64F264"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01B3D8AC" w14:textId="77777777" w:rsidR="00576E02" w:rsidRDefault="00576E02">
      <w:pPr>
        <w:ind w:firstLine="645"/>
        <w:rPr>
          <w:rFonts w:ascii="新宋体" w:eastAsia="新宋体" w:hAnsi="新宋体"/>
          <w:szCs w:val="21"/>
        </w:rPr>
      </w:pPr>
    </w:p>
    <w:p w14:paraId="6B8BF927" w14:textId="77777777" w:rsidR="00576E02" w:rsidRDefault="00576E02">
      <w:pPr>
        <w:ind w:firstLineChars="202" w:firstLine="424"/>
        <w:rPr>
          <w:rFonts w:ascii="新宋体" w:eastAsia="新宋体" w:hAnsi="新宋体"/>
          <w:szCs w:val="21"/>
        </w:rPr>
      </w:pPr>
    </w:p>
    <w:p w14:paraId="73E22FA0" w14:textId="77777777" w:rsidR="00576E02" w:rsidRDefault="00576E02">
      <w:pPr>
        <w:ind w:firstLineChars="202" w:firstLine="424"/>
        <w:rPr>
          <w:rFonts w:ascii="新宋体" w:eastAsia="新宋体" w:hAnsi="新宋体"/>
          <w:szCs w:val="21"/>
        </w:rPr>
      </w:pPr>
    </w:p>
    <w:p w14:paraId="4749F19B" w14:textId="77777777" w:rsidR="00576E02" w:rsidRDefault="00576E02">
      <w:pPr>
        <w:rPr>
          <w:rFonts w:ascii="新宋体" w:eastAsia="新宋体" w:hAnsi="新宋体"/>
          <w:szCs w:val="21"/>
        </w:rPr>
      </w:pPr>
    </w:p>
    <w:p w14:paraId="7AC6911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EB9DC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2B3F9D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427B0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4A01F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DEF1F36"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98D03E8"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1DB91FB"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F7C1495"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62EA67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6B60E1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1481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657ED3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D87DFD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70A2CD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09FD5BD"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ED791FE"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F08B1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B8AF7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D578B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27CA2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6A030A" w14:textId="77777777" w:rsidR="00576E02" w:rsidRDefault="00576E02">
      <w:pPr>
        <w:spacing w:line="360" w:lineRule="auto"/>
        <w:jc w:val="center"/>
        <w:rPr>
          <w:rFonts w:ascii="新宋体" w:eastAsia="新宋体" w:hAnsi="新宋体"/>
          <w:kern w:val="0"/>
          <w:sz w:val="28"/>
          <w:szCs w:val="28"/>
        </w:rPr>
      </w:pPr>
    </w:p>
    <w:p w14:paraId="78036587"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355AF683" w14:textId="77777777" w:rsidR="00576E02" w:rsidRDefault="00576E02">
      <w:pPr>
        <w:rPr>
          <w:rFonts w:ascii="新宋体" w:eastAsia="新宋体" w:hAnsi="新宋体"/>
        </w:rPr>
      </w:pPr>
    </w:p>
    <w:p w14:paraId="7DAFCCD6"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C52385C"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948FC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01588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1F914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715BF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87238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0F900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3B8804E1" w14:textId="77777777" w:rsidR="00576E02" w:rsidRDefault="00576E02">
      <w:pPr>
        <w:adjustRightInd w:val="0"/>
        <w:spacing w:line="360" w:lineRule="auto"/>
        <w:jc w:val="left"/>
        <w:textAlignment w:val="baseline"/>
        <w:rPr>
          <w:rFonts w:ascii="新宋体" w:eastAsia="新宋体" w:hAnsi="新宋体"/>
          <w:kern w:val="0"/>
          <w:sz w:val="24"/>
        </w:rPr>
      </w:pPr>
    </w:p>
    <w:p w14:paraId="6C2FF95D"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77E45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23DC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66E0C64F"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5824B1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12B185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3F5A51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070476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155959C" w14:textId="77777777" w:rsidR="00576E02" w:rsidRDefault="00576E02">
      <w:pPr>
        <w:spacing w:line="360" w:lineRule="auto"/>
        <w:rPr>
          <w:rFonts w:ascii="新宋体" w:eastAsia="新宋体" w:hAnsi="新宋体"/>
          <w:szCs w:val="21"/>
        </w:rPr>
      </w:pPr>
    </w:p>
    <w:p w14:paraId="5B59695F"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14:paraId="6C355CE9" w14:textId="77777777">
        <w:tc>
          <w:tcPr>
            <w:tcW w:w="709" w:type="dxa"/>
          </w:tcPr>
          <w:p w14:paraId="102C4A57"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E2CA38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18952AB"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14:paraId="7D67544C" w14:textId="77777777">
        <w:tc>
          <w:tcPr>
            <w:tcW w:w="709" w:type="dxa"/>
          </w:tcPr>
          <w:p w14:paraId="563A3AF9"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12F544B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658F2CB" w14:textId="77777777" w:rsidR="00576E02" w:rsidRDefault="00576E02">
            <w:pPr>
              <w:adjustRightInd w:val="0"/>
              <w:snapToGrid w:val="0"/>
              <w:spacing w:line="360" w:lineRule="auto"/>
              <w:rPr>
                <w:rFonts w:ascii="新宋体" w:eastAsia="新宋体" w:hAnsi="新宋体"/>
                <w:kern w:val="0"/>
                <w:szCs w:val="21"/>
              </w:rPr>
            </w:pPr>
          </w:p>
        </w:tc>
      </w:tr>
      <w:tr w:rsidR="00576E02" w14:paraId="0353CAC2" w14:textId="77777777">
        <w:tc>
          <w:tcPr>
            <w:tcW w:w="709" w:type="dxa"/>
          </w:tcPr>
          <w:p w14:paraId="0019DFCC"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BAB5612"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7711DCE2" w14:textId="77777777" w:rsidR="00576E02" w:rsidRDefault="00576E02">
            <w:pPr>
              <w:adjustRightInd w:val="0"/>
              <w:snapToGrid w:val="0"/>
              <w:spacing w:line="360" w:lineRule="auto"/>
              <w:rPr>
                <w:rFonts w:ascii="新宋体" w:eastAsia="新宋体" w:hAnsi="新宋体"/>
                <w:kern w:val="0"/>
                <w:szCs w:val="21"/>
              </w:rPr>
            </w:pPr>
          </w:p>
        </w:tc>
      </w:tr>
      <w:tr w:rsidR="00576E02" w14:paraId="7D65AF16" w14:textId="77777777">
        <w:tc>
          <w:tcPr>
            <w:tcW w:w="709" w:type="dxa"/>
          </w:tcPr>
          <w:p w14:paraId="4096234F"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AD55555"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4537813C" w14:textId="77777777" w:rsidR="00576E02" w:rsidRDefault="00576E02">
            <w:pPr>
              <w:adjustRightInd w:val="0"/>
              <w:snapToGrid w:val="0"/>
              <w:spacing w:line="360" w:lineRule="auto"/>
              <w:rPr>
                <w:rFonts w:ascii="新宋体" w:eastAsia="新宋体" w:hAnsi="新宋体"/>
                <w:kern w:val="0"/>
                <w:szCs w:val="21"/>
              </w:rPr>
            </w:pPr>
          </w:p>
        </w:tc>
      </w:tr>
    </w:tbl>
    <w:p w14:paraId="40FAEC7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54E1BF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92E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F6C1B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6C4C9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2C26485"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3CEAE08C" w14:textId="77777777">
        <w:trPr>
          <w:cantSplit/>
          <w:trHeight w:val="405"/>
          <w:jc w:val="center"/>
        </w:trPr>
        <w:tc>
          <w:tcPr>
            <w:tcW w:w="2776" w:type="dxa"/>
            <w:vAlign w:val="center"/>
          </w:tcPr>
          <w:p w14:paraId="4696EFDF"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277D28A3"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78CBAE7"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78D59F21" w14:textId="77777777">
        <w:trPr>
          <w:cantSplit/>
          <w:trHeight w:val="417"/>
          <w:jc w:val="center"/>
        </w:trPr>
        <w:tc>
          <w:tcPr>
            <w:tcW w:w="2776" w:type="dxa"/>
            <w:vAlign w:val="center"/>
          </w:tcPr>
          <w:p w14:paraId="19B53048"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709F054"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355ACDE"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3646B71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1E9C7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08D54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8F3E2A1"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F49FAED"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42C3808"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2DBCD017" w14:textId="77777777">
        <w:trPr>
          <w:trHeight w:val="318"/>
          <w:jc w:val="center"/>
        </w:trPr>
        <w:tc>
          <w:tcPr>
            <w:tcW w:w="3323" w:type="dxa"/>
            <w:vAlign w:val="center"/>
          </w:tcPr>
          <w:p w14:paraId="1F6E4DE5"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5AF0C80"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7F813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18BDD7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446D50F0" w14:textId="77777777">
        <w:trPr>
          <w:cantSplit/>
          <w:trHeight w:val="265"/>
          <w:jc w:val="center"/>
        </w:trPr>
        <w:tc>
          <w:tcPr>
            <w:tcW w:w="3323" w:type="dxa"/>
          </w:tcPr>
          <w:p w14:paraId="3F87C75D"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6F81FC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7E85C88"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8328034"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58745E0F" w14:textId="77777777">
        <w:trPr>
          <w:cantSplit/>
          <w:trHeight w:val="369"/>
          <w:jc w:val="center"/>
        </w:trPr>
        <w:tc>
          <w:tcPr>
            <w:tcW w:w="8946" w:type="dxa"/>
            <w:gridSpan w:val="4"/>
            <w:vAlign w:val="center"/>
          </w:tcPr>
          <w:p w14:paraId="30C6DF61" w14:textId="432FBF9F" w:rsidR="00576E02" w:rsidRDefault="0082115D" w:rsidP="00F6798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w:t>
            </w:r>
            <w:r w:rsidR="00F67982">
              <w:rPr>
                <w:rFonts w:ascii="新宋体" w:eastAsia="新宋体" w:hAnsi="新宋体" w:cs="宋体" w:hint="eastAsia"/>
                <w:b/>
                <w:szCs w:val="21"/>
                <w:lang w:val="zh-CN"/>
              </w:rPr>
              <w:t>报价</w:t>
            </w:r>
            <w:r>
              <w:rPr>
                <w:rFonts w:ascii="新宋体" w:eastAsia="新宋体" w:hAnsi="新宋体" w:cs="宋体" w:hint="eastAsia"/>
                <w:szCs w:val="21"/>
              </w:rPr>
              <w:t>：</w:t>
            </w:r>
          </w:p>
        </w:tc>
      </w:tr>
    </w:tbl>
    <w:p w14:paraId="03494CC8"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E133447"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1C9544C" w14:textId="1593EF11"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除招标文件另有规定外，投标文件内不得含有任何对本报价进行价格折扣的说明或资料，否则为无效投标。</w:t>
      </w:r>
    </w:p>
    <w:p w14:paraId="13B3C38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hint="eastAsia"/>
          <w:szCs w:val="21"/>
          <w:lang w:val="zh-CN"/>
        </w:rPr>
        <w:lastRenderedPageBreak/>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03CBAF8" w14:textId="14DDA1C6" w:rsidR="00BA3EA2" w:rsidRDefault="00BA3EA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宋体" w:hAnsi="宋体" w:hint="eastAsia"/>
          <w:color w:val="FF0000"/>
          <w:szCs w:val="21"/>
          <w:highlight w:val="yellow"/>
        </w:rPr>
        <w:t>4.</w:t>
      </w:r>
      <w:r w:rsidRPr="00364F47">
        <w:rPr>
          <w:rFonts w:ascii="宋体" w:hAnsi="宋体" w:hint="eastAsia"/>
          <w:color w:val="FF0000"/>
          <w:szCs w:val="21"/>
          <w:highlight w:val="yellow"/>
        </w:rPr>
        <w:t>本项目为资格标，投标报价应为</w:t>
      </w:r>
      <w:r w:rsidRPr="00FA7E39">
        <w:rPr>
          <w:rFonts w:ascii="宋体" w:hAnsi="宋体"/>
          <w:color w:val="FF0000"/>
          <w:szCs w:val="21"/>
          <w:highlight w:val="yellow"/>
        </w:rPr>
        <w:t>在市建筑工程造价标准的基础上</w:t>
      </w:r>
      <w:r>
        <w:rPr>
          <w:rFonts w:ascii="宋体" w:hAnsi="宋体" w:hint="eastAsia"/>
          <w:color w:val="FF0000"/>
          <w:szCs w:val="21"/>
          <w:highlight w:val="yellow"/>
        </w:rPr>
        <w:t>根</w:t>
      </w:r>
      <w:r w:rsidRPr="004500AF">
        <w:rPr>
          <w:rFonts w:ascii="宋体" w:hAnsi="宋体" w:hint="eastAsia"/>
          <w:color w:val="FF0000"/>
          <w:szCs w:val="21"/>
          <w:highlight w:val="yellow"/>
        </w:rPr>
        <w:t>据具体工程预算</w:t>
      </w:r>
      <w:r w:rsidRPr="004500AF">
        <w:rPr>
          <w:rFonts w:ascii="宋体" w:hAnsi="宋体"/>
          <w:color w:val="FF0000"/>
          <w:szCs w:val="21"/>
          <w:highlight w:val="yellow"/>
        </w:rPr>
        <w:t>报</w:t>
      </w:r>
      <w:r w:rsidRPr="004500AF">
        <w:rPr>
          <w:rFonts w:ascii="宋体" w:hAnsi="宋体" w:hint="eastAsia"/>
          <w:color w:val="FF0000"/>
          <w:szCs w:val="21"/>
          <w:highlight w:val="yellow"/>
        </w:rPr>
        <w:t>（</w:t>
      </w:r>
      <w:r w:rsidRPr="00A40FE3">
        <w:rPr>
          <w:rFonts w:ascii="宋体" w:hAnsi="宋体" w:hint="eastAsia"/>
          <w:color w:val="FF0000"/>
          <w:szCs w:val="21"/>
          <w:highlight w:val="yellow"/>
        </w:rPr>
        <w:t>1-下浮率）</w:t>
      </w:r>
      <w:r w:rsidRPr="00364F47">
        <w:rPr>
          <w:rFonts w:ascii="宋体" w:hAnsi="宋体" w:hint="eastAsia"/>
          <w:color w:val="FF0000"/>
          <w:szCs w:val="21"/>
          <w:highlight w:val="yellow"/>
        </w:rPr>
        <w:t>，价格分以</w:t>
      </w:r>
      <w:r w:rsidRPr="00A40FE3">
        <w:rPr>
          <w:rFonts w:ascii="宋体" w:hAnsi="宋体" w:hint="eastAsia"/>
          <w:color w:val="FF0000"/>
          <w:szCs w:val="21"/>
          <w:highlight w:val="yellow"/>
        </w:rPr>
        <w:t>（1-下浮率）</w:t>
      </w:r>
      <w:r w:rsidRPr="00364F47">
        <w:rPr>
          <w:rFonts w:ascii="宋体" w:hAnsi="宋体" w:hint="eastAsia"/>
          <w:color w:val="FF0000"/>
          <w:szCs w:val="21"/>
          <w:highlight w:val="yellow"/>
        </w:rPr>
        <w:t>为基础</w:t>
      </w:r>
      <w:r w:rsidRPr="00FA7E39">
        <w:rPr>
          <w:rFonts w:ascii="宋体" w:hAnsi="宋体"/>
          <w:color w:val="FF0000"/>
          <w:szCs w:val="21"/>
          <w:highlight w:val="yellow"/>
        </w:rPr>
        <w:t>计算</w:t>
      </w:r>
      <w:r w:rsidRPr="00364F47">
        <w:rPr>
          <w:rFonts w:ascii="宋体" w:hAnsi="宋体" w:hint="eastAsia"/>
          <w:color w:val="FF0000"/>
          <w:szCs w:val="21"/>
          <w:highlight w:val="yellow"/>
        </w:rPr>
        <w:t>；</w:t>
      </w:r>
    </w:p>
    <w:p w14:paraId="7261A6D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749EC1B"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9F3A099"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264F0C9" w14:textId="77777777" w:rsidR="00576E02" w:rsidRDefault="00576E02">
      <w:pPr>
        <w:rPr>
          <w:rFonts w:ascii="新宋体" w:eastAsia="新宋体" w:hAnsi="新宋体"/>
          <w:szCs w:val="21"/>
        </w:rPr>
      </w:pPr>
    </w:p>
    <w:p w14:paraId="25763BBE"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43DEB114" w14:textId="77777777" w:rsidR="00576E02" w:rsidRDefault="0082115D" w:rsidP="00554ECF">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3C29ED" w14:textId="77777777" w:rsidR="00576E02" w:rsidRDefault="0082115D" w:rsidP="00554ECF">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C2144E3" w14:textId="77777777" w:rsidR="00576E02" w:rsidRDefault="0082115D" w:rsidP="00554ECF">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35C7F7E" w14:textId="77777777" w:rsidR="00576E02" w:rsidRDefault="0082115D" w:rsidP="00554ECF">
      <w:pPr>
        <w:spacing w:line="360" w:lineRule="auto"/>
        <w:rPr>
          <w:rFonts w:ascii="新宋体" w:eastAsia="新宋体" w:hAnsi="新宋体"/>
          <w:szCs w:val="21"/>
        </w:rPr>
      </w:pPr>
      <w:r>
        <w:rPr>
          <w:rFonts w:ascii="新宋体" w:eastAsia="新宋体" w:hAnsi="新宋体" w:hint="eastAsia"/>
          <w:szCs w:val="21"/>
        </w:rPr>
        <w:t>投标人名称：     （公章）</w:t>
      </w:r>
    </w:p>
    <w:p w14:paraId="3E940C78" w14:textId="77777777" w:rsidR="00576E02" w:rsidRDefault="0082115D" w:rsidP="00554ECF">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50AF2FA2" w14:textId="77777777" w:rsidR="00576E02" w:rsidRDefault="0082115D" w:rsidP="00554ECF">
      <w:pPr>
        <w:spacing w:line="360" w:lineRule="auto"/>
        <w:rPr>
          <w:rFonts w:ascii="新宋体" w:eastAsia="新宋体" w:hAnsi="新宋体"/>
          <w:szCs w:val="21"/>
        </w:rPr>
      </w:pPr>
      <w:r>
        <w:rPr>
          <w:rFonts w:ascii="新宋体" w:eastAsia="新宋体" w:hAnsi="新宋体" w:hint="eastAsia"/>
          <w:szCs w:val="21"/>
        </w:rPr>
        <w:t>日期：______年____月____日</w:t>
      </w:r>
    </w:p>
    <w:p w14:paraId="6BC34419" w14:textId="77777777" w:rsidR="00576E02" w:rsidRDefault="00576E02">
      <w:pPr>
        <w:rPr>
          <w:rFonts w:ascii="新宋体" w:eastAsia="新宋体" w:hAnsi="新宋体"/>
          <w:szCs w:val="21"/>
        </w:rPr>
      </w:pPr>
    </w:p>
    <w:p w14:paraId="3D1862A7"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B8D65F9" w14:textId="77777777" w:rsidR="00576E02" w:rsidRDefault="00576E02">
      <w:pPr>
        <w:pStyle w:val="a4"/>
      </w:pPr>
    </w:p>
    <w:p w14:paraId="2A8E0256" w14:textId="77777777" w:rsidR="00576E02" w:rsidRDefault="00576E02">
      <w:pPr>
        <w:pStyle w:val="a4"/>
      </w:pPr>
    </w:p>
    <w:p w14:paraId="24FC60E8" w14:textId="77777777" w:rsidR="00576E02" w:rsidRDefault="00576E02">
      <w:pPr>
        <w:pStyle w:val="a4"/>
      </w:pPr>
    </w:p>
    <w:p w14:paraId="011E5896" w14:textId="77777777" w:rsidR="00576E02" w:rsidRDefault="00576E02">
      <w:pPr>
        <w:pStyle w:val="a4"/>
      </w:pPr>
    </w:p>
    <w:p w14:paraId="04391DBB" w14:textId="77777777" w:rsidR="00576E02" w:rsidRDefault="00576E02">
      <w:pPr>
        <w:pStyle w:val="a4"/>
      </w:pPr>
    </w:p>
    <w:p w14:paraId="1E363AFF" w14:textId="77777777" w:rsidR="00576E02" w:rsidRDefault="00576E02">
      <w:pPr>
        <w:pStyle w:val="a4"/>
      </w:pPr>
    </w:p>
    <w:p w14:paraId="2182001E" w14:textId="77777777" w:rsidR="00576E02" w:rsidRDefault="00576E02">
      <w:pPr>
        <w:pStyle w:val="a4"/>
      </w:pPr>
    </w:p>
    <w:p w14:paraId="134B5149" w14:textId="77777777" w:rsidR="00576E02" w:rsidRDefault="00576E02">
      <w:pPr>
        <w:pStyle w:val="a4"/>
      </w:pPr>
    </w:p>
    <w:p w14:paraId="4B7A1933" w14:textId="77777777" w:rsidR="00576E02" w:rsidRDefault="00576E02">
      <w:pPr>
        <w:pStyle w:val="a4"/>
      </w:pPr>
    </w:p>
    <w:p w14:paraId="26259A26" w14:textId="77777777" w:rsidR="00576E02" w:rsidRDefault="00576E02">
      <w:pPr>
        <w:pStyle w:val="a4"/>
      </w:pPr>
    </w:p>
    <w:p w14:paraId="0B977315" w14:textId="77777777" w:rsidR="00576E02" w:rsidRDefault="00576E02">
      <w:pPr>
        <w:pStyle w:val="a4"/>
      </w:pPr>
    </w:p>
    <w:p w14:paraId="4C26A6D9" w14:textId="77777777" w:rsidR="00576E02" w:rsidRDefault="00576E02">
      <w:pPr>
        <w:pStyle w:val="a4"/>
      </w:pPr>
    </w:p>
    <w:p w14:paraId="01DBB1D8" w14:textId="77777777" w:rsidR="00576E02" w:rsidRDefault="00576E02">
      <w:pPr>
        <w:pStyle w:val="a4"/>
      </w:pPr>
    </w:p>
    <w:p w14:paraId="64426B3B" w14:textId="77777777" w:rsidR="00576E02" w:rsidRDefault="00576E02">
      <w:pPr>
        <w:pStyle w:val="a4"/>
      </w:pPr>
    </w:p>
    <w:p w14:paraId="6318A661" w14:textId="77777777" w:rsidR="00576E02" w:rsidRDefault="00576E02">
      <w:pPr>
        <w:pStyle w:val="a4"/>
      </w:pPr>
    </w:p>
    <w:p w14:paraId="43B3AFF4" w14:textId="77777777" w:rsidR="00576E02" w:rsidRDefault="00576E02">
      <w:pPr>
        <w:pStyle w:val="a4"/>
      </w:pPr>
    </w:p>
    <w:p w14:paraId="5F71FFE0" w14:textId="77777777" w:rsidR="00576E02" w:rsidRDefault="00576E02">
      <w:pPr>
        <w:pStyle w:val="a4"/>
      </w:pPr>
    </w:p>
    <w:p w14:paraId="33722538" w14:textId="77777777" w:rsidR="00576E02" w:rsidRDefault="00576E02">
      <w:pPr>
        <w:pStyle w:val="a4"/>
      </w:pPr>
    </w:p>
    <w:p w14:paraId="3D0A9DF3" w14:textId="77777777" w:rsidR="00576E02" w:rsidRDefault="00576E02">
      <w:pPr>
        <w:pStyle w:val="a4"/>
      </w:pPr>
    </w:p>
    <w:p w14:paraId="5B5A4D7D" w14:textId="77777777" w:rsidR="00576E02" w:rsidRDefault="00576E02">
      <w:pPr>
        <w:pStyle w:val="a4"/>
      </w:pPr>
    </w:p>
    <w:p w14:paraId="5803ED1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9ABA1B3" w14:textId="77777777"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14:paraId="38672872" w14:textId="77777777"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68875DC6"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甲方：</w:t>
      </w:r>
    </w:p>
    <w:p w14:paraId="2C257642"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乙方：</w:t>
      </w:r>
    </w:p>
    <w:p w14:paraId="3436891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2B35D2E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AE9C84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05B63BF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3B2849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885AE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113690A" w14:textId="77777777" w:rsidR="00576E02" w:rsidRDefault="0082115D">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10B195C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07CBB19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2C67929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C707EC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2BD82A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B49DDA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3BC9A7E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423B77B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E6CEB7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3393213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2E6DBF6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4354A16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20C0646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FD88C8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194BB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1E982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63000A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A96AFC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1E1872F"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40BEA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4830BEF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111BE57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763F2C9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09DC02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EE2177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72AA6AE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ED4B8F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11C90F30"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958590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7D5C9BB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4CF89F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8EC763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727FD94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DBF1C3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7AB00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63E9B5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AD95F7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02F7D4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38E586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862CC9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14F2E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35C4EF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5F27FC2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C02040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461EE9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C0AF37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B2B098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5D1A409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32C969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0998EA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E032D5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AEEEF6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B63B80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6B97F4E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3F9C293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4E5622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EF3E0E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7D0759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1DFE993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B47CA89"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C31CC8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D8019F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7670875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60535C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0ECE20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AA8962A" w14:textId="77777777" w:rsidR="00576E02" w:rsidRDefault="0082115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0959EC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6F80F4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56E12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AD5C75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64CB9B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87D269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043DBCB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4F7E17E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33685EE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60C7C4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809C0B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933C490" w14:textId="77777777" w:rsidR="00576E02" w:rsidRDefault="00576E02">
      <w:pPr>
        <w:spacing w:line="360" w:lineRule="auto"/>
        <w:ind w:firstLineChars="200" w:firstLine="420"/>
        <w:rPr>
          <w:rFonts w:ascii="新宋体" w:eastAsia="新宋体" w:hAnsi="新宋体"/>
          <w:szCs w:val="21"/>
        </w:rPr>
      </w:pPr>
    </w:p>
    <w:p w14:paraId="3208A11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甲方：    乙方：</w:t>
      </w:r>
    </w:p>
    <w:p w14:paraId="101945A7" w14:textId="77777777" w:rsidR="00576E02" w:rsidRDefault="0082115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3491DE07" w14:textId="77777777" w:rsidR="00576E02" w:rsidRDefault="00576E02">
      <w:pPr>
        <w:spacing w:line="360" w:lineRule="auto"/>
        <w:ind w:firstLineChars="1300" w:firstLine="2730"/>
        <w:rPr>
          <w:rFonts w:ascii="新宋体" w:eastAsia="新宋体" w:hAnsi="新宋体"/>
          <w:szCs w:val="21"/>
        </w:rPr>
      </w:pPr>
    </w:p>
    <w:p w14:paraId="5AFF7B8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16329A6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E590E6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98B0BE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6540EA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71C415C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A847B1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771F3C0" w14:textId="77777777" w:rsidR="00576E02" w:rsidRDefault="00576E02">
      <w:pPr>
        <w:rPr>
          <w:rFonts w:ascii="新宋体" w:eastAsia="新宋体" w:hAnsi="新宋体"/>
          <w:szCs w:val="21"/>
        </w:rPr>
      </w:pPr>
    </w:p>
    <w:p w14:paraId="09A0C58D" w14:textId="77777777" w:rsidR="00576E02" w:rsidRDefault="00576E02">
      <w:pPr>
        <w:ind w:firstLineChars="200" w:firstLine="420"/>
        <w:rPr>
          <w:rFonts w:ascii="新宋体" w:eastAsia="新宋体" w:hAnsi="新宋体"/>
          <w:szCs w:val="21"/>
        </w:rPr>
      </w:pPr>
    </w:p>
    <w:p w14:paraId="77C7598F" w14:textId="77777777" w:rsidR="00576E02" w:rsidRDefault="00576E02">
      <w:pPr>
        <w:ind w:firstLineChars="200" w:firstLine="420"/>
        <w:rPr>
          <w:rFonts w:ascii="新宋体" w:eastAsia="新宋体" w:hAnsi="新宋体"/>
          <w:szCs w:val="21"/>
        </w:rPr>
      </w:pPr>
    </w:p>
    <w:p w14:paraId="35C3AAA7" w14:textId="77777777" w:rsidR="00576E02" w:rsidRDefault="00576E02">
      <w:pPr>
        <w:ind w:firstLineChars="200" w:firstLine="420"/>
        <w:rPr>
          <w:rFonts w:ascii="新宋体" w:eastAsia="新宋体" w:hAnsi="新宋体"/>
          <w:szCs w:val="21"/>
        </w:rPr>
      </w:pPr>
    </w:p>
    <w:p w14:paraId="2E768B21" w14:textId="77777777" w:rsidR="00576E02" w:rsidRDefault="00576E02">
      <w:pPr>
        <w:ind w:firstLineChars="200" w:firstLine="420"/>
        <w:rPr>
          <w:rFonts w:ascii="新宋体" w:eastAsia="新宋体" w:hAnsi="新宋体"/>
          <w:szCs w:val="21"/>
        </w:rPr>
      </w:pPr>
    </w:p>
    <w:p w14:paraId="14C44F40" w14:textId="77777777" w:rsidR="00576E02" w:rsidRDefault="00576E02">
      <w:pPr>
        <w:ind w:firstLineChars="200" w:firstLine="420"/>
        <w:rPr>
          <w:rFonts w:ascii="新宋体" w:eastAsia="新宋体" w:hAnsi="新宋体"/>
          <w:szCs w:val="21"/>
        </w:rPr>
      </w:pPr>
    </w:p>
    <w:p w14:paraId="4A21110F" w14:textId="77777777" w:rsidR="00576E02" w:rsidRDefault="00576E02">
      <w:pPr>
        <w:ind w:firstLineChars="200" w:firstLine="420"/>
        <w:rPr>
          <w:rFonts w:ascii="新宋体" w:eastAsia="新宋体" w:hAnsi="新宋体"/>
          <w:szCs w:val="21"/>
        </w:rPr>
      </w:pPr>
    </w:p>
    <w:p w14:paraId="719838E0"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7CACDB3" w14:textId="77777777" w:rsidR="00576E02" w:rsidRDefault="0082115D">
      <w:pPr>
        <w:rPr>
          <w:rFonts w:ascii="新宋体" w:eastAsia="新宋体" w:hAnsi="新宋体"/>
          <w:b/>
          <w:szCs w:val="21"/>
        </w:rPr>
      </w:pPr>
      <w:r>
        <w:rPr>
          <w:rFonts w:ascii="新宋体" w:eastAsia="新宋体" w:hAnsi="新宋体" w:hint="eastAsia"/>
          <w:b/>
          <w:szCs w:val="21"/>
        </w:rPr>
        <w:lastRenderedPageBreak/>
        <w:t>采购人名称：                       联系人及电话：</w:t>
      </w:r>
    </w:p>
    <w:p w14:paraId="3A42549F"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7B2FF883" w14:textId="77777777">
        <w:trPr>
          <w:cantSplit/>
          <w:trHeight w:val="450"/>
          <w:jc w:val="center"/>
        </w:trPr>
        <w:tc>
          <w:tcPr>
            <w:tcW w:w="2900" w:type="dxa"/>
            <w:gridSpan w:val="3"/>
            <w:vAlign w:val="center"/>
          </w:tcPr>
          <w:p w14:paraId="1DB536B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C0029D3" w14:textId="77777777" w:rsidR="00576E02" w:rsidRDefault="00576E02">
            <w:pPr>
              <w:spacing w:line="360" w:lineRule="auto"/>
              <w:jc w:val="center"/>
              <w:rPr>
                <w:rFonts w:ascii="新宋体" w:eastAsia="新宋体" w:hAnsi="新宋体"/>
                <w:szCs w:val="21"/>
              </w:rPr>
            </w:pPr>
          </w:p>
        </w:tc>
        <w:tc>
          <w:tcPr>
            <w:tcW w:w="1980" w:type="dxa"/>
            <w:vAlign w:val="center"/>
          </w:tcPr>
          <w:p w14:paraId="3D51515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3AAD165" w14:textId="77777777" w:rsidR="00576E02" w:rsidRDefault="00576E02">
            <w:pPr>
              <w:spacing w:line="360" w:lineRule="auto"/>
              <w:jc w:val="center"/>
              <w:rPr>
                <w:rFonts w:ascii="新宋体" w:eastAsia="新宋体" w:hAnsi="新宋体"/>
                <w:szCs w:val="21"/>
              </w:rPr>
            </w:pPr>
          </w:p>
        </w:tc>
      </w:tr>
      <w:tr w:rsidR="00576E02" w14:paraId="3DB749CA" w14:textId="77777777">
        <w:trPr>
          <w:cantSplit/>
          <w:trHeight w:val="461"/>
          <w:jc w:val="center"/>
        </w:trPr>
        <w:tc>
          <w:tcPr>
            <w:tcW w:w="2900" w:type="dxa"/>
            <w:gridSpan w:val="3"/>
            <w:vAlign w:val="center"/>
          </w:tcPr>
          <w:p w14:paraId="7A5DBE4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59EABB" w14:textId="77777777" w:rsidR="00576E02" w:rsidRDefault="00576E02">
            <w:pPr>
              <w:spacing w:line="360" w:lineRule="auto"/>
              <w:jc w:val="center"/>
              <w:rPr>
                <w:rFonts w:ascii="新宋体" w:eastAsia="新宋体" w:hAnsi="新宋体"/>
                <w:szCs w:val="21"/>
              </w:rPr>
            </w:pPr>
          </w:p>
        </w:tc>
        <w:tc>
          <w:tcPr>
            <w:tcW w:w="1980" w:type="dxa"/>
            <w:vAlign w:val="center"/>
          </w:tcPr>
          <w:p w14:paraId="098EFDA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4DA58A9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2C1BE88" w14:textId="77777777" w:rsidR="00576E02" w:rsidRDefault="00576E02">
            <w:pPr>
              <w:spacing w:line="360" w:lineRule="auto"/>
              <w:jc w:val="center"/>
              <w:rPr>
                <w:rFonts w:ascii="新宋体" w:eastAsia="新宋体" w:hAnsi="新宋体"/>
                <w:szCs w:val="21"/>
              </w:rPr>
            </w:pPr>
          </w:p>
        </w:tc>
      </w:tr>
      <w:tr w:rsidR="00576E02" w14:paraId="29496BAA" w14:textId="77777777">
        <w:trPr>
          <w:cantSplit/>
          <w:trHeight w:val="438"/>
          <w:jc w:val="center"/>
        </w:trPr>
        <w:tc>
          <w:tcPr>
            <w:tcW w:w="2900" w:type="dxa"/>
            <w:gridSpan w:val="3"/>
            <w:vAlign w:val="center"/>
          </w:tcPr>
          <w:p w14:paraId="3B9690D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3E71E0" w14:textId="77777777" w:rsidR="00576E02" w:rsidRDefault="00576E02">
            <w:pPr>
              <w:spacing w:line="360" w:lineRule="auto"/>
              <w:jc w:val="center"/>
              <w:rPr>
                <w:rFonts w:ascii="新宋体" w:eastAsia="新宋体" w:hAnsi="新宋体"/>
                <w:szCs w:val="21"/>
              </w:rPr>
            </w:pPr>
          </w:p>
        </w:tc>
        <w:tc>
          <w:tcPr>
            <w:tcW w:w="1980" w:type="dxa"/>
            <w:vAlign w:val="center"/>
          </w:tcPr>
          <w:p w14:paraId="68A370F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130D4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5B2CB222" w14:textId="77777777">
        <w:trPr>
          <w:cantSplit/>
          <w:trHeight w:val="544"/>
          <w:jc w:val="center"/>
        </w:trPr>
        <w:tc>
          <w:tcPr>
            <w:tcW w:w="842" w:type="dxa"/>
            <w:vMerge w:val="restart"/>
            <w:vAlign w:val="center"/>
          </w:tcPr>
          <w:p w14:paraId="00B42903"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A95F9C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69D4A01"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04C525C3" w14:textId="77777777">
        <w:trPr>
          <w:cantSplit/>
          <w:trHeight w:val="458"/>
          <w:jc w:val="center"/>
        </w:trPr>
        <w:tc>
          <w:tcPr>
            <w:tcW w:w="842" w:type="dxa"/>
            <w:vMerge/>
            <w:vAlign w:val="center"/>
          </w:tcPr>
          <w:p w14:paraId="5CBAB986"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26C32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0BE8BC7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A936C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D012983" w14:textId="77777777">
        <w:trPr>
          <w:cantSplit/>
          <w:trHeight w:val="458"/>
          <w:jc w:val="center"/>
        </w:trPr>
        <w:tc>
          <w:tcPr>
            <w:tcW w:w="842" w:type="dxa"/>
            <w:vMerge/>
            <w:vAlign w:val="center"/>
          </w:tcPr>
          <w:p w14:paraId="1A4664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84F1F2"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4280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E3CC93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B187BCE" w14:textId="77777777">
        <w:trPr>
          <w:cantSplit/>
          <w:trHeight w:val="458"/>
          <w:jc w:val="center"/>
        </w:trPr>
        <w:tc>
          <w:tcPr>
            <w:tcW w:w="842" w:type="dxa"/>
            <w:vMerge/>
            <w:vAlign w:val="center"/>
          </w:tcPr>
          <w:p w14:paraId="70A26632"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3783A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C352E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5500D3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200EE7EB" w14:textId="77777777">
        <w:trPr>
          <w:cantSplit/>
          <w:trHeight w:val="458"/>
          <w:jc w:val="center"/>
        </w:trPr>
        <w:tc>
          <w:tcPr>
            <w:tcW w:w="842" w:type="dxa"/>
            <w:vMerge/>
            <w:vAlign w:val="center"/>
          </w:tcPr>
          <w:p w14:paraId="255272D7"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70C763F"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214E6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CCA18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4B9382C4" w14:textId="77777777">
        <w:trPr>
          <w:cantSplit/>
          <w:trHeight w:val="458"/>
          <w:jc w:val="center"/>
        </w:trPr>
        <w:tc>
          <w:tcPr>
            <w:tcW w:w="842" w:type="dxa"/>
            <w:vMerge/>
            <w:vAlign w:val="center"/>
          </w:tcPr>
          <w:p w14:paraId="76E3ED39"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108F28"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50B74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A946FD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4CBFB72" w14:textId="77777777">
        <w:trPr>
          <w:cantSplit/>
          <w:trHeight w:val="458"/>
          <w:jc w:val="center"/>
        </w:trPr>
        <w:tc>
          <w:tcPr>
            <w:tcW w:w="842" w:type="dxa"/>
            <w:vMerge/>
            <w:vAlign w:val="center"/>
          </w:tcPr>
          <w:p w14:paraId="750C761C"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1C195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305F51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698CB13" w14:textId="77777777"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EB36F92" w14:textId="77777777"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7310D67E" w14:textId="77777777">
        <w:trPr>
          <w:cantSplit/>
          <w:trHeight w:val="994"/>
          <w:jc w:val="center"/>
        </w:trPr>
        <w:tc>
          <w:tcPr>
            <w:tcW w:w="1562" w:type="dxa"/>
            <w:gridSpan w:val="2"/>
            <w:vAlign w:val="center"/>
          </w:tcPr>
          <w:p w14:paraId="007A223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87FCE6E" w14:textId="77777777" w:rsidR="00576E02" w:rsidRDefault="00576E02">
            <w:pPr>
              <w:spacing w:line="360" w:lineRule="auto"/>
              <w:rPr>
                <w:rFonts w:ascii="新宋体" w:eastAsia="新宋体" w:hAnsi="新宋体"/>
                <w:szCs w:val="21"/>
              </w:rPr>
            </w:pPr>
          </w:p>
          <w:p w14:paraId="0A1F371E" w14:textId="77777777" w:rsidR="00576E02" w:rsidRDefault="00576E02">
            <w:pPr>
              <w:spacing w:line="360" w:lineRule="auto"/>
              <w:rPr>
                <w:rFonts w:ascii="新宋体" w:eastAsia="新宋体" w:hAnsi="新宋体"/>
                <w:szCs w:val="21"/>
              </w:rPr>
            </w:pPr>
          </w:p>
          <w:p w14:paraId="6A924114" w14:textId="77777777" w:rsidR="00576E02" w:rsidRDefault="00576E02">
            <w:pPr>
              <w:spacing w:line="360" w:lineRule="auto"/>
              <w:rPr>
                <w:rFonts w:ascii="新宋体" w:eastAsia="新宋体" w:hAnsi="新宋体"/>
                <w:szCs w:val="21"/>
              </w:rPr>
            </w:pPr>
          </w:p>
          <w:p w14:paraId="07D78B8A" w14:textId="77777777" w:rsidR="00576E02" w:rsidRDefault="00576E02">
            <w:pPr>
              <w:spacing w:line="360" w:lineRule="auto"/>
              <w:rPr>
                <w:rFonts w:ascii="新宋体" w:eastAsia="新宋体" w:hAnsi="新宋体"/>
                <w:szCs w:val="21"/>
              </w:rPr>
            </w:pPr>
          </w:p>
        </w:tc>
      </w:tr>
      <w:tr w:rsidR="00576E02" w14:paraId="2334511C" w14:textId="77777777">
        <w:trPr>
          <w:cantSplit/>
          <w:trHeight w:val="1577"/>
          <w:jc w:val="center"/>
        </w:trPr>
        <w:tc>
          <w:tcPr>
            <w:tcW w:w="1562" w:type="dxa"/>
            <w:gridSpan w:val="2"/>
            <w:vAlign w:val="center"/>
          </w:tcPr>
          <w:p w14:paraId="680183C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14:paraId="1D2A3C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8541324" w14:textId="77777777" w:rsidR="00576E02" w:rsidRDefault="00576E02">
            <w:pPr>
              <w:spacing w:line="360" w:lineRule="auto"/>
              <w:rPr>
                <w:rFonts w:ascii="新宋体" w:eastAsia="新宋体" w:hAnsi="新宋体"/>
                <w:szCs w:val="21"/>
              </w:rPr>
            </w:pPr>
          </w:p>
          <w:p w14:paraId="4C6F4922" w14:textId="77777777" w:rsidR="00576E02" w:rsidRDefault="00576E02">
            <w:pPr>
              <w:spacing w:line="360" w:lineRule="auto"/>
              <w:rPr>
                <w:rFonts w:ascii="新宋体" w:eastAsia="新宋体" w:hAnsi="新宋体"/>
                <w:szCs w:val="21"/>
              </w:rPr>
            </w:pPr>
          </w:p>
          <w:p w14:paraId="64557D55" w14:textId="77777777" w:rsidR="00576E02" w:rsidRDefault="00576E02">
            <w:pPr>
              <w:spacing w:line="360" w:lineRule="auto"/>
              <w:rPr>
                <w:rFonts w:ascii="新宋体" w:eastAsia="新宋体" w:hAnsi="新宋体"/>
                <w:szCs w:val="21"/>
              </w:rPr>
            </w:pPr>
          </w:p>
          <w:p w14:paraId="3EB619DE" w14:textId="77777777" w:rsidR="00576E02" w:rsidRDefault="00576E02">
            <w:pPr>
              <w:spacing w:line="360" w:lineRule="auto"/>
              <w:rPr>
                <w:rFonts w:ascii="新宋体" w:eastAsia="新宋体" w:hAnsi="新宋体"/>
                <w:szCs w:val="21"/>
              </w:rPr>
            </w:pPr>
          </w:p>
          <w:p w14:paraId="6B0B3A61" w14:textId="77777777" w:rsidR="00576E02" w:rsidRDefault="00576E02">
            <w:pPr>
              <w:spacing w:line="360" w:lineRule="auto"/>
              <w:ind w:firstLineChars="1800" w:firstLine="3780"/>
              <w:rPr>
                <w:rFonts w:ascii="新宋体" w:eastAsia="新宋体" w:hAnsi="新宋体"/>
                <w:szCs w:val="21"/>
              </w:rPr>
            </w:pPr>
          </w:p>
          <w:p w14:paraId="28CB8830"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91877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2AAADC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7D917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685C66" w14:textId="77777777" w:rsidR="00576E02" w:rsidRDefault="00576E02">
      <w:pPr>
        <w:spacing w:line="360" w:lineRule="auto"/>
        <w:rPr>
          <w:rFonts w:ascii="新宋体" w:eastAsia="新宋体" w:hAnsi="新宋体"/>
          <w:szCs w:val="21"/>
        </w:rPr>
      </w:pPr>
    </w:p>
    <w:p w14:paraId="64ADA479" w14:textId="77777777" w:rsidR="00576E02" w:rsidRDefault="00576E02">
      <w:pPr>
        <w:spacing w:line="360" w:lineRule="auto"/>
        <w:rPr>
          <w:rFonts w:ascii="新宋体" w:eastAsia="新宋体" w:hAnsi="新宋体"/>
          <w:szCs w:val="21"/>
        </w:rPr>
      </w:pPr>
    </w:p>
    <w:p w14:paraId="748B939D" w14:textId="77777777" w:rsidR="00576E02" w:rsidRDefault="00576E02">
      <w:pPr>
        <w:spacing w:line="360" w:lineRule="auto"/>
        <w:rPr>
          <w:rFonts w:ascii="新宋体" w:eastAsia="新宋体" w:hAnsi="新宋体"/>
          <w:szCs w:val="21"/>
        </w:rPr>
      </w:pPr>
    </w:p>
    <w:p w14:paraId="29AAF030" w14:textId="77777777" w:rsidR="00576E02" w:rsidRDefault="0082115D">
      <w:pPr>
        <w:pStyle w:val="10"/>
      </w:pPr>
      <w:r>
        <w:rPr>
          <w:rFonts w:hint="eastAsia"/>
        </w:rPr>
        <w:lastRenderedPageBreak/>
        <w:t>第二册  通用条款（公开招标）</w:t>
      </w:r>
    </w:p>
    <w:p w14:paraId="1DCD288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29944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2CF119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87D89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308F2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948A3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2A6DB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64214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0178A9F"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622D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138A8CB9"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45454C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E9D6C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84F27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FA649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707C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B64DF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7F0D9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DDB9E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D637B7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C8345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13154E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63E02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99ACB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272429C"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47247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3F381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5B1CC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71041E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60A18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C59F1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718880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CBF82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9FA04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79BE6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2EDF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D6B2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29E9D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A0B63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52026D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2326F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3FBC0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C0338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2A0D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EC4F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4E097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371CA2D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0A088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9B465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8A772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AE890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6F5A2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6EE80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C7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7C6E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2BA20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96D35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1DB0C6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1CD2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572B24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2532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71C869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6383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0C342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1DED81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B8868A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B23E4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B0B6C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05E65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05CB8E7" w14:textId="77777777" w:rsidR="00576E02" w:rsidRDefault="00576E02">
      <w:pPr>
        <w:spacing w:line="360" w:lineRule="auto"/>
        <w:rPr>
          <w:rFonts w:ascii="新宋体" w:eastAsia="新宋体" w:hAnsi="新宋体"/>
          <w:szCs w:val="21"/>
        </w:rPr>
      </w:pPr>
    </w:p>
    <w:p w14:paraId="302E677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F42EE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5BEFB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AC3C4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535662A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3412853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458C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3B0978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757078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6C342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BE42BB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3B6F05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2D271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505A5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345C71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5970BC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54F598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6CE6DE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FF97D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5157F0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35AE78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140AC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292EDD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5F226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5C1712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591FBCC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3198FB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F156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986485D"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F92E85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1E7E8D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8DC190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EBA1A9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49AB791" w14:textId="77777777" w:rsidR="00576E02" w:rsidRDefault="00576E02">
      <w:pPr>
        <w:spacing w:line="360" w:lineRule="auto"/>
        <w:rPr>
          <w:rFonts w:ascii="新宋体" w:eastAsia="新宋体" w:hAnsi="新宋体"/>
        </w:rPr>
      </w:pPr>
    </w:p>
    <w:p w14:paraId="6E81362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E0849F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F0A7F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B89B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537C9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6846AF6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C3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3A0495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CFAC6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1B91A0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CBB2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269E0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2DB10E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2419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8DFFF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46702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D4B3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104FB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73DC5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7E149C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8D96E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869739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08425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8A8EB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62426B"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3B9AB8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9A2C2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40802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25C190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2388A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E2D72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0992B4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F1D83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A4CAC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A8B9371"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7A44C83"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5181E2C"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94A5CFF"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4DE6266"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271D2FF"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3B868B7"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95F37F"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7AB1FC3"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AEE4066"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1296A9C"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CEBCFB1"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D8B9E28" w14:textId="77777777" w:rsidR="00576E02" w:rsidRDefault="00576E02">
      <w:pPr>
        <w:spacing w:line="360" w:lineRule="auto"/>
        <w:rPr>
          <w:rFonts w:ascii="新宋体" w:eastAsia="新宋体" w:hAnsi="新宋体"/>
        </w:rPr>
      </w:pPr>
    </w:p>
    <w:p w14:paraId="303F2AB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2577612"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059491B"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C569656"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0D21FA9"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81555A2"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830D62"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5FA520CC"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CE814CA"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E726B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69A24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28147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4981A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7A424F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D0135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262DA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755F1C43"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CCC1C51"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D673182"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AE3192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548A7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F44A0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6C3E5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453D8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FABE0E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FDED9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034BD5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F5BB7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4C8F02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55C1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9FADE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830EA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7A304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3EFB3AF"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DCD019D"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CC3B0F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A69A24A"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183DC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AB6CDEA" w14:textId="77777777" w:rsidR="00576E02" w:rsidRDefault="00576E02">
      <w:pPr>
        <w:spacing w:line="360" w:lineRule="auto"/>
        <w:rPr>
          <w:rFonts w:ascii="新宋体" w:eastAsia="新宋体" w:hAnsi="新宋体"/>
        </w:rPr>
      </w:pPr>
    </w:p>
    <w:p w14:paraId="520672C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C6D53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6939373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308E2F8"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6F82CB2"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9D77205"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93DFCFC"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A1F4137" w14:textId="77777777" w:rsidR="00576E02" w:rsidRDefault="00576E02">
      <w:pPr>
        <w:spacing w:line="360" w:lineRule="auto"/>
        <w:rPr>
          <w:rFonts w:ascii="新宋体" w:eastAsia="新宋体" w:hAnsi="新宋体"/>
        </w:rPr>
      </w:pPr>
    </w:p>
    <w:p w14:paraId="6C15A38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52EAB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A8303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F1A54BC"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317FC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6008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CDDC4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02C60A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286115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C547A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FE577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12062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726917F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4CA3F3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DE7256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7938C4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2797D2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9C2F03A"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6869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446522DF"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6F78B2E" w14:textId="77777777" w:rsidR="00576E02" w:rsidRDefault="00576E02">
      <w:pPr>
        <w:spacing w:line="360" w:lineRule="auto"/>
        <w:rPr>
          <w:rFonts w:ascii="新宋体" w:eastAsia="新宋体" w:hAnsi="新宋体"/>
        </w:rPr>
      </w:pPr>
    </w:p>
    <w:p w14:paraId="11A354D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1FB13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58345D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BECDA32"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87B8DF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702732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40990F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E0A303D"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7E9611C"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F3F5D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D02C5AE"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667E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1869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C89D71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F0DAB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A8004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C3E8D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6BBA8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84B9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7A416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D0AC9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61D9763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E994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A5572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B1ADBF6" w14:textId="77777777"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14:paraId="2075279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97B85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2C9A0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C13DF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179DD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B21FB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1B3F4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AE05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20A8072"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7EE66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FD032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11D6D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0F4F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50BC869E"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6B85377C"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0AE7E6A"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13497C6"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9AF7D18"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C5EC66E"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AEF331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587DDFC"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85BE436"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84ED96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63F688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3E9FD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42B4D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E555E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C1233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14C09C3"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D1F28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F6371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4FBB8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7EA9E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ED603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36174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CAD6E7C" w14:textId="77777777" w:rsidR="00576E02" w:rsidRDefault="00576E02">
      <w:pPr>
        <w:spacing w:line="360" w:lineRule="auto"/>
        <w:rPr>
          <w:rFonts w:ascii="新宋体" w:eastAsia="新宋体" w:hAnsi="新宋体"/>
          <w:szCs w:val="21"/>
        </w:rPr>
      </w:pPr>
    </w:p>
    <w:p w14:paraId="2474769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F58B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40FCD8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EFDE5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D64DC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16494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A9FB9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CA6AB0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0FC4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8D8C5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F1DFE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CC7610A"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7E2A7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1D2EB5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3E470B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DC4F0C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755C30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027E1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4FCEC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5FE2456"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1C4DFD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8CC2A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B93B3D2"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C6670F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1082F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2146E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4CD61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362AE0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605E7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4B9AB5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94076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8FF4C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4518B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3AF8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1600A6E"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C7CF9AC"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w:t>
      </w:r>
      <w:r w:rsidR="008D235A" w:rsidRPr="008D235A">
        <w:rPr>
          <w:rFonts w:ascii="新宋体" w:eastAsia="新宋体" w:hAnsi="新宋体" w:hint="eastAsia"/>
          <w:szCs w:val="21"/>
        </w:rPr>
        <w:t>关于</w:t>
      </w:r>
      <w:proofErr w:type="gramEnd"/>
      <w:r w:rsidR="008D235A" w:rsidRPr="008D235A">
        <w:rPr>
          <w:rFonts w:ascii="新宋体" w:eastAsia="新宋体" w:hAnsi="新宋体" w:hint="eastAsia"/>
          <w:szCs w:val="21"/>
        </w:rPr>
        <w:t>规范深圳市社会采购代理机构管理有关事项的补充通知(深</w:t>
      </w:r>
      <w:proofErr w:type="gramStart"/>
      <w:r w:rsidR="008D235A" w:rsidRPr="008D235A">
        <w:rPr>
          <w:rFonts w:ascii="新宋体" w:eastAsia="新宋体" w:hAnsi="新宋体" w:hint="eastAsia"/>
          <w:szCs w:val="21"/>
        </w:rPr>
        <w:t>财购[</w:t>
      </w:r>
      <w:proofErr w:type="gramEnd"/>
      <w:r w:rsidR="008D235A" w:rsidRPr="008D235A">
        <w:rPr>
          <w:rFonts w:ascii="新宋体" w:eastAsia="新宋体" w:hAnsi="新宋体" w:hint="eastAsia"/>
          <w:szCs w:val="21"/>
        </w:rPr>
        <w:t>2018]27号)</w:t>
      </w:r>
      <w:proofErr w:type="gramStart"/>
      <w:r w:rsidR="008D235A" w:rsidRPr="008D235A">
        <w:rPr>
          <w:rFonts w:ascii="新宋体" w:eastAsia="新宋体" w:hAnsi="新宋体" w:hint="eastAsia"/>
          <w:szCs w:val="21"/>
        </w:rPr>
        <w:t>”</w:t>
      </w:r>
      <w:proofErr w:type="gramEnd"/>
      <w:r w:rsidR="008D235A" w:rsidRPr="008D235A">
        <w:rPr>
          <w:rFonts w:ascii="新宋体" w:eastAsia="新宋体" w:hAnsi="新宋体" w:hint="eastAsia"/>
          <w:szCs w:val="21"/>
        </w:rPr>
        <w:t>的规定执行</w:t>
      </w:r>
      <w:r>
        <w:rPr>
          <w:rFonts w:ascii="新宋体" w:eastAsia="新宋体" w:hAnsi="新宋体" w:hint="eastAsia"/>
          <w:szCs w:val="21"/>
        </w:rPr>
        <w:t>；</w:t>
      </w:r>
    </w:p>
    <w:p w14:paraId="118321EA"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EB8CD2B" w14:textId="77777777" w:rsidR="00576E02" w:rsidRDefault="00576E02">
      <w:pPr>
        <w:spacing w:line="360" w:lineRule="auto"/>
        <w:rPr>
          <w:rFonts w:ascii="新宋体" w:eastAsia="新宋体" w:hAnsi="新宋体"/>
        </w:rPr>
      </w:pPr>
    </w:p>
    <w:p w14:paraId="42A3EF8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6298A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22AC82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F133A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FAF8A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C657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B2736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5E9C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AA021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C443709" w14:textId="77777777" w:rsidR="00576E02" w:rsidRDefault="00576E02">
      <w:pPr>
        <w:spacing w:line="360" w:lineRule="auto"/>
        <w:rPr>
          <w:rFonts w:ascii="新宋体" w:eastAsia="新宋体" w:hAnsi="新宋体"/>
        </w:rPr>
      </w:pPr>
    </w:p>
    <w:p w14:paraId="0000052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BD16096" w14:textId="77777777"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14:paraId="4A732A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F38B105" w14:textId="77777777"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CEBF0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2865AFD" w14:textId="77777777"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14:paraId="775D59DF"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34DC8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A12F8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4CF5516" w14:textId="77777777"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14:paraId="510021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D123D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FBE4C1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278B7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3C3165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E0296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544B3C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56DB0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C1F0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D1C61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4DDD9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1DFBBD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D91F1F9"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42FCB666"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73EE31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3FA9C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0606D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E5E4F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310BD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43DFD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92066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B19A8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2641F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560F1DD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CF94B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2CBAE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AE509CC" w14:textId="77777777" w:rsidR="00576E02" w:rsidRDefault="00576E02">
      <w:pPr>
        <w:spacing w:line="360" w:lineRule="auto"/>
        <w:rPr>
          <w:rFonts w:ascii="新宋体" w:eastAsia="新宋体" w:hAnsi="新宋体"/>
          <w:szCs w:val="21"/>
        </w:rPr>
      </w:pPr>
    </w:p>
    <w:p w14:paraId="3FB5CC1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C62BD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33017E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5B705BA3"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07865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25E8AD79"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A53BA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293200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E3CF1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FCFB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E447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4634071"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EAC254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3D1F537C"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5D2A0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C6244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0FA25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7878D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164C0AF2"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E4C96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5B29C88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D0007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351FC1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E5702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0839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594A7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EB763A" w14:textId="77777777" w:rsidR="00576E02" w:rsidRDefault="00576E02">
      <w:pPr>
        <w:spacing w:line="360" w:lineRule="auto"/>
        <w:rPr>
          <w:sz w:val="24"/>
        </w:rPr>
      </w:pPr>
    </w:p>
    <w:p w14:paraId="5E2371E6" w14:textId="77777777"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ED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7A833" w16cid:durableId="2496996D"/>
  <w16cid:commentId w16cid:paraId="09BDE2F3" w16cid:durableId="2496996E"/>
  <w16cid:commentId w16cid:paraId="38628E41" w16cid:durableId="2496996F"/>
  <w16cid:commentId w16cid:paraId="45EC18B6" w16cid:durableId="24969970"/>
  <w16cid:commentId w16cid:paraId="0D7CD304" w16cid:durableId="24969971"/>
  <w16cid:commentId w16cid:paraId="08B7EC37" w16cid:durableId="24969972"/>
  <w16cid:commentId w16cid:paraId="12EDB075" w16cid:durableId="24969973"/>
  <w16cid:commentId w16cid:paraId="43972E01" w16cid:durableId="24969974"/>
  <w16cid:commentId w16cid:paraId="19CCAA5E" w16cid:durableId="24969975"/>
  <w16cid:commentId w16cid:paraId="5BB08EFF" w16cid:durableId="24969976"/>
  <w16cid:commentId w16cid:paraId="1F6AA4FB" w16cid:durableId="24969977"/>
  <w16cid:commentId w16cid:paraId="5947EA94" w16cid:durableId="24969978"/>
  <w16cid:commentId w16cid:paraId="36FF0EDA" w16cid:durableId="24969979"/>
  <w16cid:commentId w16cid:paraId="71E987ED" w16cid:durableId="2496997A"/>
  <w16cid:commentId w16cid:paraId="27107AEC" w16cid:durableId="2496997B"/>
  <w16cid:commentId w16cid:paraId="3E4871E6" w16cid:durableId="2496997C"/>
  <w16cid:commentId w16cid:paraId="7C4646F0" w16cid:durableId="2496997D"/>
  <w16cid:commentId w16cid:paraId="2F1C62D8" w16cid:durableId="2496997E"/>
  <w16cid:commentId w16cid:paraId="6F08C378" w16cid:durableId="2496997F"/>
  <w16cid:commentId w16cid:paraId="3E3FCBFA" w16cid:durableId="24969980"/>
  <w16cid:commentId w16cid:paraId="3B2A028B" w16cid:durableId="24969981"/>
  <w16cid:commentId w16cid:paraId="55B04FC2" w16cid:durableId="24969982"/>
  <w16cid:commentId w16cid:paraId="67F0A755" w16cid:durableId="24969983"/>
  <w16cid:commentId w16cid:paraId="16504A43" w16cid:durableId="24969984"/>
  <w16cid:commentId w16cid:paraId="213DB2C6" w16cid:durableId="24969985"/>
  <w16cid:commentId w16cid:paraId="570025E1" w16cid:durableId="24969986"/>
  <w16cid:commentId w16cid:paraId="3BB9FB4F" w16cid:durableId="24969987"/>
  <w16cid:commentId w16cid:paraId="68EAE5FB" w16cid:durableId="24969988"/>
  <w16cid:commentId w16cid:paraId="1685B7AF" w16cid:durableId="24969989"/>
  <w16cid:commentId w16cid:paraId="22E484D3" w16cid:durableId="249699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10480" w14:textId="77777777" w:rsidR="003A5BEA" w:rsidRDefault="003A5BEA">
      <w:r>
        <w:separator/>
      </w:r>
    </w:p>
  </w:endnote>
  <w:endnote w:type="continuationSeparator" w:id="0">
    <w:p w14:paraId="449B5109" w14:textId="77777777" w:rsidR="003A5BEA" w:rsidRDefault="003A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D187" w14:textId="77777777" w:rsidR="00F93C8C" w:rsidRDefault="00F93C8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B19FE10" w14:textId="77777777" w:rsidR="00F93C8C" w:rsidRDefault="00F93C8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C8E6" w14:textId="77777777" w:rsidR="00F93C8C" w:rsidRDefault="00F93C8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116B5">
      <w:rPr>
        <w:noProof/>
      </w:rPr>
      <w:t>9</w:t>
    </w:r>
    <w:r>
      <w:fldChar w:fldCharType="end"/>
    </w:r>
    <w:r>
      <w:t xml:space="preserve"> -</w:t>
    </w:r>
  </w:p>
  <w:p w14:paraId="5C39DAD2" w14:textId="77777777" w:rsidR="00F93C8C" w:rsidRDefault="00F93C8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7959" w14:textId="77777777" w:rsidR="003A5BEA" w:rsidRDefault="003A5BEA">
      <w:r>
        <w:separator/>
      </w:r>
    </w:p>
  </w:footnote>
  <w:footnote w:type="continuationSeparator" w:id="0">
    <w:p w14:paraId="39B5BCA7" w14:textId="77777777" w:rsidR="003A5BEA" w:rsidRDefault="003A5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2AC8" w14:textId="77777777" w:rsidR="00F93C8C" w:rsidRDefault="00F93C8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1508"/>
    <w:rsid w:val="000234B2"/>
    <w:rsid w:val="00024B06"/>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3BC3"/>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B74DC"/>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0D0"/>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BEA"/>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6B5"/>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0D1"/>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132A"/>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4ECF"/>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48FE"/>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0BD2"/>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0A00"/>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08FD"/>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3CDE"/>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5A93"/>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1B4"/>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3EA2"/>
    <w:rsid w:val="00BA4B0A"/>
    <w:rsid w:val="00BA699B"/>
    <w:rsid w:val="00BA76AB"/>
    <w:rsid w:val="00BB0225"/>
    <w:rsid w:val="00BB0423"/>
    <w:rsid w:val="00BB1D73"/>
    <w:rsid w:val="00BB2CD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122"/>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169A1"/>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2"/>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3C8C"/>
    <w:rsid w:val="00F941FC"/>
    <w:rsid w:val="00F953EF"/>
    <w:rsid w:val="00F96D24"/>
    <w:rsid w:val="00F97093"/>
    <w:rsid w:val="00F9741E"/>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B702D"/>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80B"/>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8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Char12">
    <w:name w:val="正文缩进 Char1"/>
    <w:link w:val="17"/>
    <w:rsid w:val="00F169A1"/>
    <w:rPr>
      <w:kern w:val="2"/>
      <w:sz w:val="21"/>
    </w:rPr>
  </w:style>
  <w:style w:type="paragraph" w:customStyle="1" w:styleId="17">
    <w:name w:val="正文缩进1"/>
    <w:basedOn w:val="a3"/>
    <w:link w:val="Char12"/>
    <w:rsid w:val="00F169A1"/>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CE32C-6E3F-487D-8EB5-5D40F2EB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49</Pages>
  <Words>36870</Words>
  <Characters>4134</Characters>
  <Application>Microsoft Office Word</Application>
  <DocSecurity>0</DocSecurity>
  <Lines>34</Lines>
  <Paragraphs>81</Paragraphs>
  <ScaleCrop>false</ScaleCrop>
  <Company>Microsoft</Company>
  <LinksUpToDate>false</LinksUpToDate>
  <CharactersWithSpaces>40923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52</cp:revision>
  <cp:lastPrinted>2019-08-14T07:26:00Z</cp:lastPrinted>
  <dcterms:created xsi:type="dcterms:W3CDTF">2021-02-04T08:42:00Z</dcterms:created>
  <dcterms:modified xsi:type="dcterms:W3CDTF">2021-09-14T09:14:00Z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