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3333A1"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3333A1">
        <w:rPr>
          <w:rFonts w:ascii="华文中宋" w:eastAsia="华文中宋" w:hAnsi="华文中宋" w:hint="eastAsia"/>
          <w:sz w:val="32"/>
          <w:szCs w:val="32"/>
        </w:rPr>
        <w:t>：</w:t>
      </w:r>
      <w:r w:rsidR="003333A1" w:rsidRPr="003333A1">
        <w:rPr>
          <w:rFonts w:ascii="华文中宋" w:eastAsia="华文中宋" w:hAnsi="华文中宋" w:hint="eastAsia"/>
          <w:sz w:val="32"/>
          <w:szCs w:val="32"/>
        </w:rPr>
        <w:t>“深圳法宣号”</w:t>
      </w:r>
      <w:proofErr w:type="gramStart"/>
      <w:r w:rsidR="003333A1" w:rsidRPr="003333A1">
        <w:rPr>
          <w:rFonts w:ascii="华文中宋" w:eastAsia="华文中宋" w:hAnsi="华文中宋" w:hint="eastAsia"/>
          <w:sz w:val="32"/>
          <w:szCs w:val="32"/>
        </w:rPr>
        <w:t>微信公众号</w:t>
      </w:r>
      <w:proofErr w:type="gramEnd"/>
      <w:r w:rsidR="003333A1" w:rsidRPr="003333A1">
        <w:rPr>
          <w:rFonts w:ascii="华文中宋" w:eastAsia="华文中宋" w:hAnsi="华文中宋" w:hint="eastAsia"/>
          <w:sz w:val="32"/>
          <w:szCs w:val="32"/>
        </w:rPr>
        <w:t>运营</w:t>
      </w:r>
    </w:p>
    <w:p w:rsidR="00191C2C" w:rsidRPr="003333A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333A1">
        <w:rPr>
          <w:rFonts w:ascii="华文中宋" w:eastAsia="华文中宋" w:hAnsi="华文中宋" w:hint="eastAsia"/>
          <w:sz w:val="32"/>
          <w:szCs w:val="32"/>
        </w:rPr>
        <w:t>项目编号：</w:t>
      </w:r>
      <w:r w:rsidR="003333A1" w:rsidRPr="003333A1">
        <w:rPr>
          <w:rFonts w:ascii="华文中宋" w:eastAsia="华文中宋" w:hAnsi="华文中宋"/>
          <w:sz w:val="32"/>
          <w:szCs w:val="32"/>
        </w:rPr>
        <w:t>RNX2021261ZC-SZSF</w:t>
      </w:r>
    </w:p>
    <w:p w:rsidR="00191C2C" w:rsidRPr="003333A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333A1">
        <w:rPr>
          <w:rFonts w:ascii="华文中宋" w:eastAsia="华文中宋" w:hAnsi="华文中宋" w:hint="eastAsia"/>
          <w:sz w:val="32"/>
          <w:szCs w:val="32"/>
        </w:rPr>
        <w:t>招标方式：公开招标</w:t>
      </w:r>
    </w:p>
    <w:p w:rsidR="00191C2C" w:rsidRPr="003333A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333A1">
        <w:rPr>
          <w:rFonts w:ascii="华文中宋" w:eastAsia="华文中宋" w:hAnsi="华文中宋" w:hint="eastAsia"/>
          <w:sz w:val="32"/>
          <w:szCs w:val="32"/>
        </w:rPr>
        <w:t>采购人名称：</w:t>
      </w:r>
      <w:r w:rsidR="003333A1" w:rsidRPr="003333A1">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3333A1" w:rsidRDefault="000A5764">
      <w:pPr>
        <w:widowControl/>
        <w:spacing w:after="100" w:afterAutospacing="1"/>
        <w:rPr>
          <w:rFonts w:ascii="新宋体" w:eastAsia="新宋体" w:hAnsi="新宋体"/>
        </w:rPr>
      </w:pPr>
      <w:r w:rsidRPr="003333A1">
        <w:rPr>
          <w:rFonts w:ascii="新宋体" w:eastAsia="新宋体" w:hAnsi="新宋体"/>
        </w:rPr>
        <w:t xml:space="preserve">项目编号： </w:t>
      </w:r>
      <w:r w:rsidR="003333A1" w:rsidRPr="003333A1">
        <w:rPr>
          <w:rFonts w:ascii="新宋体" w:eastAsia="新宋体" w:hAnsi="新宋体"/>
        </w:rPr>
        <w:t>RNX2021261ZC-SZSF</w:t>
      </w:r>
    </w:p>
    <w:p w:rsidR="00191C2C" w:rsidRPr="003333A1" w:rsidRDefault="000A5764">
      <w:pPr>
        <w:widowControl/>
        <w:spacing w:after="100" w:afterAutospacing="1"/>
        <w:rPr>
          <w:rFonts w:ascii="新宋体" w:eastAsia="新宋体" w:hAnsi="新宋体"/>
        </w:rPr>
      </w:pPr>
      <w:r w:rsidRPr="003333A1">
        <w:rPr>
          <w:rFonts w:ascii="新宋体" w:eastAsia="新宋体" w:hAnsi="新宋体"/>
        </w:rPr>
        <w:t xml:space="preserve">项目名称： </w:t>
      </w:r>
      <w:r w:rsidR="003333A1" w:rsidRPr="003333A1">
        <w:rPr>
          <w:rFonts w:ascii="新宋体" w:eastAsia="新宋体" w:hAnsi="新宋体" w:hint="eastAsia"/>
        </w:rPr>
        <w:t>“深圳法宣号”</w:t>
      </w:r>
      <w:proofErr w:type="gramStart"/>
      <w:r w:rsidR="003333A1" w:rsidRPr="003333A1">
        <w:rPr>
          <w:rFonts w:ascii="新宋体" w:eastAsia="新宋体" w:hAnsi="新宋体" w:hint="eastAsia"/>
        </w:rPr>
        <w:t>微信公众号</w:t>
      </w:r>
      <w:proofErr w:type="gramEnd"/>
      <w:r w:rsidR="003333A1" w:rsidRPr="003333A1">
        <w:rPr>
          <w:rFonts w:ascii="新宋体" w:eastAsia="新宋体" w:hAnsi="新宋体" w:hint="eastAsia"/>
        </w:rPr>
        <w:t>运营</w:t>
      </w:r>
    </w:p>
    <w:p w:rsidR="00191C2C" w:rsidRPr="003333A1" w:rsidRDefault="000A5764">
      <w:pPr>
        <w:widowControl/>
        <w:spacing w:after="100" w:afterAutospacing="1"/>
        <w:rPr>
          <w:rFonts w:ascii="新宋体" w:eastAsia="新宋体" w:hAnsi="新宋体"/>
        </w:rPr>
      </w:pPr>
      <w:r w:rsidRPr="003333A1">
        <w:rPr>
          <w:rFonts w:ascii="新宋体" w:eastAsia="新宋体" w:hAnsi="新宋体"/>
        </w:rPr>
        <w:t xml:space="preserve">包   </w:t>
      </w:r>
      <w:r w:rsidRPr="003333A1">
        <w:rPr>
          <w:rFonts w:ascii="新宋体" w:eastAsia="新宋体" w:hAnsi="新宋体" w:hint="eastAsia"/>
        </w:rPr>
        <w:t xml:space="preserve"> </w:t>
      </w:r>
      <w:r w:rsidRPr="003333A1">
        <w:rPr>
          <w:rFonts w:ascii="新宋体" w:eastAsia="新宋体" w:hAnsi="新宋体"/>
        </w:rPr>
        <w:t xml:space="preserve">号： </w:t>
      </w:r>
      <w:r w:rsidRPr="003333A1">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89"/>
              <w:gridCol w:w="1102"/>
              <w:gridCol w:w="1161"/>
              <w:gridCol w:w="5362"/>
            </w:tblGrid>
            <w:tr w:rsidR="003333A1" w:rsidRPr="003333A1" w:rsidTr="003333A1">
              <w:tc>
                <w:tcPr>
                  <w:tcW w:w="725"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序号</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评分项</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权重</w:t>
                  </w:r>
                </w:p>
              </w:tc>
            </w:tr>
            <w:tr w:rsidR="003333A1" w:rsidRPr="003333A1" w:rsidTr="003333A1">
              <w:tc>
                <w:tcPr>
                  <w:tcW w:w="725"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b/>
                      <w:szCs w:val="21"/>
                    </w:rPr>
                    <w:t>1</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价格</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3333A1">
                  <w:pPr>
                    <w:jc w:val="center"/>
                    <w:rPr>
                      <w:rFonts w:ascii="新宋体" w:eastAsia="新宋体" w:hAnsi="新宋体"/>
                      <w:b/>
                      <w:szCs w:val="21"/>
                    </w:rPr>
                  </w:pPr>
                  <w:r w:rsidRPr="004E111F">
                    <w:rPr>
                      <w:rFonts w:ascii="新宋体" w:eastAsia="新宋体" w:hAnsi="新宋体" w:hint="eastAsia"/>
                      <w:b/>
                      <w:szCs w:val="21"/>
                    </w:rPr>
                    <w:t>30</w:t>
                  </w:r>
                </w:p>
              </w:tc>
            </w:tr>
            <w:tr w:rsidR="003333A1" w:rsidRPr="003333A1" w:rsidTr="003333A1">
              <w:tc>
                <w:tcPr>
                  <w:tcW w:w="725"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b/>
                      <w:szCs w:val="21"/>
                    </w:rPr>
                    <w:t>2</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技术</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3333A1">
                  <w:pPr>
                    <w:jc w:val="center"/>
                    <w:rPr>
                      <w:rFonts w:ascii="新宋体" w:eastAsia="新宋体" w:hAnsi="新宋体"/>
                      <w:b/>
                      <w:szCs w:val="21"/>
                    </w:rPr>
                  </w:pPr>
                  <w:r w:rsidRPr="004E111F">
                    <w:rPr>
                      <w:rFonts w:ascii="新宋体" w:eastAsia="新宋体" w:hAnsi="新宋体" w:hint="eastAsia"/>
                      <w:b/>
                      <w:szCs w:val="21"/>
                    </w:rPr>
                    <w:t>40</w:t>
                  </w:r>
                </w:p>
              </w:tc>
            </w:tr>
            <w:tr w:rsidR="003333A1" w:rsidRPr="003333A1" w:rsidTr="003333A1">
              <w:trPr>
                <w:trHeight w:val="63"/>
              </w:trPr>
              <w:tc>
                <w:tcPr>
                  <w:tcW w:w="725" w:type="dxa"/>
                  <w:vMerge w:val="restart"/>
                  <w:tcBorders>
                    <w:top w:val="single" w:sz="4" w:space="0" w:color="auto"/>
                    <w:left w:val="single" w:sz="4" w:space="0" w:color="auto"/>
                    <w:right w:val="single" w:sz="4" w:space="0" w:color="auto"/>
                  </w:tcBorders>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行号</w:t>
                  </w:r>
                </w:p>
              </w:tc>
              <w:tc>
                <w:tcPr>
                  <w:tcW w:w="110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权重</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评分准则</w:t>
                  </w:r>
                </w:p>
              </w:tc>
            </w:tr>
            <w:tr w:rsidR="003333A1" w:rsidRPr="003333A1" w:rsidTr="003333A1">
              <w:trPr>
                <w:trHeight w:val="1485"/>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3333A1">
                  <w:pPr>
                    <w:rPr>
                      <w:rFonts w:ascii="新宋体" w:eastAsia="新宋体" w:hAnsi="新宋体"/>
                      <w:szCs w:val="21"/>
                    </w:rPr>
                  </w:pPr>
                  <w:r w:rsidRPr="004E111F">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宋体" w:hAnsi="宋体"/>
                      <w:szCs w:val="21"/>
                    </w:rPr>
                  </w:pPr>
                  <w:r w:rsidRPr="004E111F">
                    <w:rPr>
                      <w:rFonts w:hint="eastAsia"/>
                    </w:rPr>
                    <w:t>投标人针对本项目制定详细的实施方案，包括但不限于从前期制作到后期实际运营的全部详细方案</w:t>
                  </w:r>
                  <w:r w:rsidRPr="004E111F">
                    <w:rPr>
                      <w:rFonts w:ascii="宋体" w:hAnsi="宋体" w:hint="eastAsia"/>
                      <w:szCs w:val="21"/>
                    </w:rPr>
                    <w:t>：</w:t>
                  </w:r>
                </w:p>
                <w:p w:rsidR="003333A1" w:rsidRPr="004E111F" w:rsidRDefault="003333A1" w:rsidP="00577156">
                  <w:pPr>
                    <w:jc w:val="left"/>
                    <w:rPr>
                      <w:rFonts w:ascii="宋体" w:hAnsi="宋体"/>
                      <w:szCs w:val="21"/>
                    </w:rPr>
                  </w:pPr>
                  <w:r w:rsidRPr="004E111F">
                    <w:rPr>
                      <w:rFonts w:ascii="宋体" w:hAnsi="宋体" w:hint="eastAsia"/>
                      <w:szCs w:val="21"/>
                    </w:rPr>
                    <w:t>评分标准：</w:t>
                  </w:r>
                </w:p>
                <w:p w:rsidR="003333A1" w:rsidRPr="004E111F" w:rsidRDefault="003333A1" w:rsidP="00577156">
                  <w:pPr>
                    <w:jc w:val="left"/>
                    <w:rPr>
                      <w:rFonts w:ascii="宋体" w:hAnsi="宋体"/>
                      <w:szCs w:val="21"/>
                    </w:rPr>
                  </w:pPr>
                  <w:r w:rsidRPr="004E111F">
                    <w:rPr>
                      <w:rFonts w:ascii="宋体" w:hAnsi="宋体" w:hint="eastAsia"/>
                      <w:szCs w:val="21"/>
                    </w:rPr>
                    <w:t>（1）项目实施方案内容全面；</w:t>
                  </w:r>
                </w:p>
                <w:p w:rsidR="003333A1" w:rsidRPr="004E111F" w:rsidRDefault="003333A1" w:rsidP="00577156">
                  <w:pPr>
                    <w:jc w:val="left"/>
                    <w:rPr>
                      <w:rFonts w:ascii="宋体" w:hAnsi="宋体"/>
                      <w:szCs w:val="21"/>
                    </w:rPr>
                  </w:pPr>
                  <w:r w:rsidRPr="004E111F">
                    <w:rPr>
                      <w:rFonts w:ascii="宋体" w:hAnsi="宋体" w:hint="eastAsia"/>
                      <w:szCs w:val="21"/>
                    </w:rPr>
                    <w:t>（2）项目实施方案内容具体；</w:t>
                  </w:r>
                </w:p>
                <w:p w:rsidR="003333A1" w:rsidRPr="004E111F" w:rsidRDefault="003333A1" w:rsidP="00577156">
                  <w:pPr>
                    <w:jc w:val="left"/>
                    <w:rPr>
                      <w:rFonts w:ascii="宋体" w:hAnsi="宋体"/>
                      <w:szCs w:val="21"/>
                    </w:rPr>
                  </w:pPr>
                  <w:r w:rsidRPr="004E111F">
                    <w:rPr>
                      <w:rFonts w:ascii="宋体" w:hAnsi="宋体" w:hint="eastAsia"/>
                      <w:szCs w:val="21"/>
                    </w:rPr>
                    <w:t>（3）项目实施方案内容针对性强；</w:t>
                  </w:r>
                </w:p>
                <w:p w:rsidR="003333A1" w:rsidRPr="004E111F" w:rsidRDefault="003333A1" w:rsidP="00577156">
                  <w:pPr>
                    <w:jc w:val="left"/>
                    <w:rPr>
                      <w:rFonts w:ascii="宋体" w:hAnsi="宋体"/>
                      <w:szCs w:val="21"/>
                    </w:rPr>
                  </w:pPr>
                  <w:r w:rsidRPr="004E111F">
                    <w:rPr>
                      <w:rFonts w:ascii="宋体" w:hAnsi="宋体" w:hint="eastAsia"/>
                      <w:szCs w:val="21"/>
                    </w:rPr>
                    <w:t>（4）项目实施方案内容科学合理；</w:t>
                  </w:r>
                </w:p>
                <w:p w:rsidR="003333A1" w:rsidRPr="004E111F" w:rsidRDefault="003333A1" w:rsidP="00577156">
                  <w:pPr>
                    <w:jc w:val="left"/>
                    <w:rPr>
                      <w:rFonts w:ascii="宋体" w:hAnsi="宋体"/>
                      <w:szCs w:val="21"/>
                    </w:rPr>
                  </w:pPr>
                  <w:r w:rsidRPr="004E111F">
                    <w:rPr>
                      <w:rFonts w:ascii="宋体" w:hAnsi="宋体" w:hint="eastAsia"/>
                      <w:szCs w:val="21"/>
                    </w:rPr>
                    <w:t>（5）项目实施方案内容可操作性强。</w:t>
                  </w:r>
                </w:p>
                <w:p w:rsidR="003333A1" w:rsidRPr="004E111F" w:rsidRDefault="003333A1" w:rsidP="00577156">
                  <w:pPr>
                    <w:rPr>
                      <w:rFonts w:ascii="新宋体" w:eastAsia="新宋体" w:hAnsi="新宋体"/>
                      <w:b/>
                      <w:i/>
                      <w:szCs w:val="21"/>
                      <w:u w:val="single"/>
                    </w:rPr>
                  </w:pPr>
                  <w:r w:rsidRPr="004E111F">
                    <w:rPr>
                      <w:rFonts w:hAnsi="宋体" w:hint="eastAsia"/>
                      <w:szCs w:val="21"/>
                    </w:rPr>
                    <w:t>满足以上五项要求得</w:t>
                  </w:r>
                  <w:r w:rsidRPr="004E111F">
                    <w:rPr>
                      <w:rFonts w:hAnsi="宋体" w:hint="eastAsia"/>
                      <w:szCs w:val="21"/>
                    </w:rPr>
                    <w:t>10</w:t>
                  </w:r>
                  <w:r w:rsidRPr="004E111F">
                    <w:rPr>
                      <w:rFonts w:hAnsi="宋体" w:hint="eastAsia"/>
                      <w:szCs w:val="21"/>
                    </w:rPr>
                    <w:t>分，满足以上四项要求得</w:t>
                  </w:r>
                  <w:r w:rsidRPr="004E111F">
                    <w:rPr>
                      <w:rFonts w:hAnsi="宋体" w:hint="eastAsia"/>
                      <w:szCs w:val="21"/>
                    </w:rPr>
                    <w:t>8</w:t>
                  </w:r>
                  <w:r w:rsidRPr="004E111F">
                    <w:rPr>
                      <w:rFonts w:hAnsi="宋体" w:hint="eastAsia"/>
                      <w:szCs w:val="21"/>
                    </w:rPr>
                    <w:t>分，满足以上三项要求得</w:t>
                  </w:r>
                  <w:r w:rsidRPr="004E111F">
                    <w:rPr>
                      <w:rFonts w:hAnsi="宋体" w:hint="eastAsia"/>
                      <w:szCs w:val="21"/>
                    </w:rPr>
                    <w:t>6</w:t>
                  </w:r>
                  <w:r w:rsidRPr="004E111F">
                    <w:rPr>
                      <w:rFonts w:hAnsi="宋体" w:hint="eastAsia"/>
                      <w:szCs w:val="21"/>
                    </w:rPr>
                    <w:t>分，其它情况不得分。</w:t>
                  </w:r>
                </w:p>
              </w:tc>
            </w:tr>
            <w:tr w:rsidR="003333A1" w:rsidRPr="003333A1" w:rsidTr="003333A1">
              <w:trPr>
                <w:trHeight w:val="63"/>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3333A1">
                  <w:pPr>
                    <w:rPr>
                      <w:rFonts w:ascii="新宋体" w:eastAsia="新宋体" w:hAnsi="新宋体"/>
                      <w:szCs w:val="21"/>
                    </w:rPr>
                  </w:pPr>
                  <w:r w:rsidRPr="004E111F">
                    <w:rPr>
                      <w:rFonts w:ascii="新宋体" w:eastAsia="新宋体" w:hAnsi="新宋体"/>
                      <w:szCs w:val="21"/>
                    </w:rPr>
                    <w:t>2</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投标人针对本项目提出项目重点难点分析、应对措施及相关的合理化建议：</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评分标准：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（1）项目重点难点分析、应对措施及相关的合理化建议内容全面；</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（2）项目重点难点分析、应对措施及相关的合理化建议内容具体；</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（3）项目重点难点分析、应对措施及相关的合理化建议内容针对性强；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（4）项目重点难点分析、应对措施及相关的合理化建议内容科学合理；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（5）项目重点难点分析、应对措施及相关的合理化建议内容可操作性强。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满足以上五项要求得10分，满足以上四项要求得8分，满足以上三项要求得6分，其它情况不得分。</w:t>
                  </w:r>
                </w:p>
              </w:tc>
            </w:tr>
            <w:tr w:rsidR="003333A1" w:rsidRPr="003333A1" w:rsidTr="003333A1">
              <w:trPr>
                <w:trHeight w:val="63"/>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3333A1">
                  <w:pPr>
                    <w:rPr>
                      <w:rFonts w:ascii="新宋体" w:eastAsia="新宋体" w:hAnsi="新宋体"/>
                      <w:szCs w:val="21"/>
                    </w:rPr>
                  </w:pPr>
                  <w:r w:rsidRPr="004E111F">
                    <w:rPr>
                      <w:rFonts w:ascii="新宋体" w:eastAsia="新宋体" w:hAnsi="新宋体"/>
                      <w:szCs w:val="21"/>
                    </w:rPr>
                    <w:t>3</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质量（完</w:t>
                  </w:r>
                  <w:r w:rsidRPr="004E111F">
                    <w:rPr>
                      <w:rFonts w:ascii="新宋体" w:eastAsia="新宋体" w:hAnsi="新宋体" w:hint="eastAsia"/>
                      <w:szCs w:val="21"/>
                    </w:rPr>
                    <w:lastRenderedPageBreak/>
                    <w:t>成时间、安全、环保）保障措施及方案</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lastRenderedPageBreak/>
                    <w:t>10</w:t>
                  </w:r>
                </w:p>
              </w:tc>
              <w:tc>
                <w:tcPr>
                  <w:tcW w:w="536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投标人针对本项目制定质量（完成时间、安全、环保）保</w:t>
                  </w:r>
                  <w:r w:rsidRPr="004E111F">
                    <w:rPr>
                      <w:rFonts w:ascii="新宋体" w:eastAsia="新宋体" w:hAnsi="新宋体" w:hint="eastAsia"/>
                      <w:szCs w:val="21"/>
                    </w:rPr>
                    <w:lastRenderedPageBreak/>
                    <w:t>障措施及方案：</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评分标准：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（1）质量（完成时间、安全、环保）保障措施及方案内容全面；</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（2）质量（完成时间、安全、环保）保障措施及方案内容具体；</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（3）质量（完成时间、安全、环保）保障措施及方案内容针对性强；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（4）质量（完成时间、安全、环保）保障措施及方案内容科学合理；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（5）质量（完成时间、安全、环保）保障措施及方案内容可操作性强。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满足以上五项要求得10分，满足以上四项要求得8分，满足以上三项要求得6分，其它情况不得分。</w:t>
                  </w:r>
                </w:p>
              </w:tc>
            </w:tr>
            <w:tr w:rsidR="003333A1" w:rsidRPr="003333A1" w:rsidTr="003333A1">
              <w:trPr>
                <w:trHeight w:val="63"/>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3333A1">
                  <w:pPr>
                    <w:rPr>
                      <w:rFonts w:ascii="新宋体" w:eastAsia="新宋体" w:hAnsi="新宋体"/>
                      <w:szCs w:val="21"/>
                    </w:rPr>
                  </w:pPr>
                  <w:r w:rsidRPr="004E111F">
                    <w:rPr>
                      <w:rFonts w:ascii="新宋体" w:eastAsia="新宋体" w:hAnsi="新宋体" w:hint="eastAsia"/>
                      <w:szCs w:val="21"/>
                    </w:rPr>
                    <w:t>4</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w:t>
                  </w:r>
                </w:p>
              </w:tc>
              <w:tc>
                <w:tcPr>
                  <w:tcW w:w="536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由投标人根据本项目的实际需求制定项目完成（服务期满）后的服务承诺：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评分标准：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（1）项目完成（服务期满）后的服务承诺内容全面；</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（2）项目完成（服务期满）后的服务承诺内容具体；</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（3）项目完成（服务期满）后的服务承诺内容针对性强；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（4）项目完成（服务期满）后的服务承诺内容科学合理；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（5）项目完成（服务期满）后的服务承诺内容可操作性强。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满足以上五项要求得5分，满足以上四项要求得4分，满足以上三项要求得3分，其它情况不得分。</w:t>
                  </w:r>
                </w:p>
              </w:tc>
            </w:tr>
            <w:tr w:rsidR="003333A1" w:rsidRPr="003333A1" w:rsidTr="003333A1">
              <w:trPr>
                <w:trHeight w:val="63"/>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3333A1">
                  <w:pPr>
                    <w:rPr>
                      <w:rFonts w:ascii="新宋体" w:eastAsia="新宋体" w:hAnsi="新宋体"/>
                      <w:szCs w:val="21"/>
                    </w:rPr>
                  </w:pPr>
                  <w:r w:rsidRPr="004E111F">
                    <w:rPr>
                      <w:rFonts w:ascii="新宋体" w:eastAsia="新宋体" w:hAnsi="新宋体" w:hint="eastAsia"/>
                      <w:szCs w:val="21"/>
                    </w:rPr>
                    <w:t>5</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w:t>
                  </w:r>
                </w:p>
              </w:tc>
              <w:tc>
                <w:tcPr>
                  <w:tcW w:w="536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投标人从此次项目的实际需求制定违约承诺：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评分标准：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（1）违约承诺内容全面；</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（2）违约承诺内容具体；</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（3）违约承诺内容针对性强；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（4）违约承诺内容科学合理；</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（5）违约承诺内容可操作性强。</w:t>
                  </w:r>
                </w:p>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满足以上五项要求得5分，满足以上四项要求得4分，满足以上三项要求得3分，其它情况不得分。</w:t>
                  </w:r>
                </w:p>
              </w:tc>
            </w:tr>
            <w:tr w:rsidR="003333A1" w:rsidRPr="003333A1" w:rsidTr="003333A1">
              <w:tc>
                <w:tcPr>
                  <w:tcW w:w="725"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b/>
                      <w:szCs w:val="21"/>
                    </w:rPr>
                    <w:t>3</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综合实力</w:t>
                  </w:r>
                </w:p>
              </w:tc>
              <w:tc>
                <w:tcPr>
                  <w:tcW w:w="5362" w:type="dxa"/>
                  <w:tcBorders>
                    <w:top w:val="single" w:sz="4" w:space="0" w:color="auto"/>
                    <w:left w:val="single" w:sz="4" w:space="0" w:color="auto"/>
                    <w:bottom w:val="single" w:sz="4" w:space="0" w:color="auto"/>
                    <w:right w:val="single" w:sz="4" w:space="0" w:color="auto"/>
                  </w:tcBorders>
                </w:tcPr>
                <w:p w:rsidR="00191C2C" w:rsidRPr="000C2622" w:rsidRDefault="004E111F">
                  <w:pPr>
                    <w:jc w:val="center"/>
                    <w:rPr>
                      <w:rFonts w:ascii="新宋体" w:eastAsia="新宋体" w:hAnsi="新宋体"/>
                      <w:b/>
                      <w:szCs w:val="21"/>
                    </w:rPr>
                  </w:pPr>
                  <w:r w:rsidRPr="000C2622">
                    <w:rPr>
                      <w:rFonts w:ascii="新宋体" w:eastAsia="新宋体" w:hAnsi="新宋体" w:hint="eastAsia"/>
                      <w:b/>
                      <w:szCs w:val="21"/>
                    </w:rPr>
                    <w:t>23</w:t>
                  </w:r>
                </w:p>
              </w:tc>
            </w:tr>
            <w:tr w:rsidR="003333A1" w:rsidRPr="003333A1" w:rsidTr="003333A1">
              <w:trPr>
                <w:trHeight w:val="81"/>
              </w:trPr>
              <w:tc>
                <w:tcPr>
                  <w:tcW w:w="725" w:type="dxa"/>
                  <w:vMerge w:val="restart"/>
                  <w:tcBorders>
                    <w:top w:val="single" w:sz="4" w:space="0" w:color="auto"/>
                    <w:left w:val="single" w:sz="4" w:space="0" w:color="auto"/>
                    <w:right w:val="single" w:sz="4" w:space="0" w:color="auto"/>
                  </w:tcBorders>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行号</w:t>
                  </w:r>
                </w:p>
              </w:tc>
              <w:tc>
                <w:tcPr>
                  <w:tcW w:w="110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权重</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评分准则</w:t>
                  </w:r>
                </w:p>
              </w:tc>
            </w:tr>
            <w:tr w:rsidR="000C2622" w:rsidRPr="003333A1" w:rsidTr="003333A1">
              <w:trPr>
                <w:trHeight w:val="78"/>
              </w:trPr>
              <w:tc>
                <w:tcPr>
                  <w:tcW w:w="725" w:type="dxa"/>
                  <w:vMerge/>
                  <w:tcBorders>
                    <w:left w:val="single" w:sz="4" w:space="0" w:color="auto"/>
                    <w:right w:val="single" w:sz="4" w:space="0" w:color="auto"/>
                  </w:tcBorders>
                  <w:vAlign w:val="center"/>
                </w:tcPr>
                <w:p w:rsidR="000C2622" w:rsidRPr="004E111F" w:rsidRDefault="000C2622">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0C2622" w:rsidRPr="004E111F" w:rsidRDefault="000C2622">
                  <w:pPr>
                    <w:rPr>
                      <w:rFonts w:ascii="新宋体" w:eastAsia="新宋体" w:hAnsi="新宋体"/>
                      <w:szCs w:val="21"/>
                    </w:rPr>
                  </w:pPr>
                  <w:r>
                    <w:rPr>
                      <w:rFonts w:ascii="新宋体" w:eastAsia="新宋体" w:hAnsi="新宋体" w:hint="eastAsia"/>
                      <w:szCs w:val="21"/>
                    </w:rPr>
                    <w:t>1</w:t>
                  </w:r>
                </w:p>
              </w:tc>
              <w:tc>
                <w:tcPr>
                  <w:tcW w:w="1102" w:type="dxa"/>
                  <w:tcBorders>
                    <w:top w:val="single" w:sz="4" w:space="0" w:color="auto"/>
                    <w:left w:val="single" w:sz="4" w:space="0" w:color="auto"/>
                    <w:bottom w:val="single" w:sz="4" w:space="0" w:color="auto"/>
                    <w:right w:val="single" w:sz="4" w:space="0" w:color="auto"/>
                  </w:tcBorders>
                </w:tcPr>
                <w:p w:rsidR="000C2622" w:rsidRPr="004E111F" w:rsidRDefault="000C2622" w:rsidP="00577156">
                  <w:pPr>
                    <w:rPr>
                      <w:rFonts w:ascii="新宋体" w:eastAsia="新宋体" w:hAnsi="新宋体"/>
                      <w:szCs w:val="21"/>
                    </w:rPr>
                  </w:pPr>
                  <w:r w:rsidRPr="000C2622">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tcPr>
                <w:p w:rsidR="000C2622" w:rsidRPr="004E111F" w:rsidRDefault="000C2622" w:rsidP="00577156">
                  <w:pPr>
                    <w:rPr>
                      <w:rFonts w:ascii="新宋体" w:eastAsia="新宋体" w:hAnsi="新宋体"/>
                      <w:szCs w:val="21"/>
                    </w:rPr>
                  </w:pPr>
                  <w:r>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（一）评分内容：</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1.投标人具有《互联网新闻信息服务许可证》的，得4分；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2.投标人具有《广播电视节目制作经营许可证》的，得3分；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3.投标人具有市级或以上的《报纸出版许可证》的，得3分。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（二）评分依据：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1.要求提供有效的证明材料作为得分依据。</w:t>
                  </w:r>
                </w:p>
                <w:p w:rsidR="000C2622" w:rsidRPr="004E111F" w:rsidRDefault="000C2622" w:rsidP="000C2622">
                  <w:pPr>
                    <w:rPr>
                      <w:rFonts w:ascii="新宋体" w:eastAsia="新宋体" w:hAnsi="新宋体"/>
                      <w:szCs w:val="21"/>
                    </w:rPr>
                  </w:pPr>
                  <w:r w:rsidRPr="000C2622">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3333A1" w:rsidRPr="003333A1" w:rsidTr="003333A1">
              <w:trPr>
                <w:trHeight w:val="78"/>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0C2622">
                  <w:pPr>
                    <w:rPr>
                      <w:rFonts w:ascii="新宋体" w:eastAsia="新宋体" w:hAnsi="新宋体"/>
                      <w:szCs w:val="21"/>
                    </w:rPr>
                  </w:pPr>
                  <w:r>
                    <w:rPr>
                      <w:rFonts w:ascii="新宋体" w:eastAsia="新宋体" w:hAnsi="新宋体" w:hint="eastAsia"/>
                      <w:szCs w:val="21"/>
                    </w:rPr>
                    <w:t>2</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投标人同类项目业</w:t>
                  </w:r>
                  <w:r w:rsidRPr="004E111F">
                    <w:rPr>
                      <w:rFonts w:ascii="新宋体" w:eastAsia="新宋体" w:hAnsi="新宋体" w:hint="eastAsia"/>
                      <w:szCs w:val="21"/>
                    </w:rPr>
                    <w:lastRenderedPageBreak/>
                    <w:t>绩情况</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0C2622" w:rsidP="00577156">
                  <w:pPr>
                    <w:rPr>
                      <w:rFonts w:ascii="新宋体" w:eastAsia="新宋体" w:hAnsi="新宋体"/>
                      <w:szCs w:val="21"/>
                    </w:rPr>
                  </w:pPr>
                  <w:r>
                    <w:rPr>
                      <w:rFonts w:ascii="新宋体" w:eastAsia="新宋体" w:hAnsi="新宋体" w:hint="eastAsia"/>
                      <w:szCs w:val="21"/>
                    </w:rPr>
                    <w:lastRenderedPageBreak/>
                    <w:t>3</w:t>
                  </w:r>
                </w:p>
              </w:tc>
              <w:tc>
                <w:tcPr>
                  <w:tcW w:w="5362" w:type="dxa"/>
                  <w:tcBorders>
                    <w:top w:val="single" w:sz="4" w:space="0" w:color="auto"/>
                    <w:left w:val="single" w:sz="4" w:space="0" w:color="auto"/>
                    <w:bottom w:val="single" w:sz="4" w:space="0" w:color="auto"/>
                    <w:right w:val="single" w:sz="4" w:space="0" w:color="auto"/>
                  </w:tcBorders>
                </w:tcPr>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（一）评分内容：提供近三年（2018年1月1日）来在法治宣传教育等领域新媒体运营</w:t>
                  </w:r>
                  <w:proofErr w:type="gramStart"/>
                  <w:r w:rsidRPr="000C2622">
                    <w:rPr>
                      <w:rFonts w:ascii="新宋体" w:eastAsia="新宋体" w:hAnsi="新宋体" w:hint="eastAsia"/>
                      <w:szCs w:val="21"/>
                    </w:rPr>
                    <w:t>同类似</w:t>
                  </w:r>
                  <w:proofErr w:type="gramEnd"/>
                  <w:r w:rsidRPr="000C2622">
                    <w:rPr>
                      <w:rFonts w:ascii="新宋体" w:eastAsia="新宋体" w:hAnsi="新宋体" w:hint="eastAsia"/>
                      <w:szCs w:val="21"/>
                    </w:rPr>
                    <w:t>业绩，每提供一项</w:t>
                  </w:r>
                  <w:r w:rsidRPr="000C2622">
                    <w:rPr>
                      <w:rFonts w:ascii="新宋体" w:eastAsia="新宋体" w:hAnsi="新宋体" w:hint="eastAsia"/>
                      <w:szCs w:val="21"/>
                    </w:rPr>
                    <w:lastRenderedPageBreak/>
                    <w:t>即可得1分，最高3分。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（二）评分依据：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1.要求同时提供合同关键信息和项目履约（验收）合格评价证明文件作为得分依据。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2.通过合同关键信息无法判断是否得分的，还须同时提供能证明得分的其它证明资料，如项目报告或合同甲方出具的证明文件等。</w:t>
                  </w:r>
                </w:p>
                <w:p w:rsidR="003333A1" w:rsidRPr="004E111F" w:rsidRDefault="000C2622" w:rsidP="000C2622">
                  <w:pPr>
                    <w:rPr>
                      <w:rFonts w:ascii="新宋体" w:eastAsia="新宋体" w:hAnsi="新宋体"/>
                      <w:szCs w:val="21"/>
                    </w:rPr>
                  </w:pPr>
                  <w:r w:rsidRPr="000C2622">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3333A1" w:rsidRPr="003333A1" w:rsidTr="003333A1">
              <w:trPr>
                <w:trHeight w:val="78"/>
              </w:trPr>
              <w:tc>
                <w:tcPr>
                  <w:tcW w:w="725" w:type="dxa"/>
                  <w:vMerge/>
                  <w:tcBorders>
                    <w:left w:val="single" w:sz="4" w:space="0" w:color="auto"/>
                    <w:right w:val="single" w:sz="4" w:space="0" w:color="auto"/>
                  </w:tcBorders>
                  <w:vAlign w:val="center"/>
                </w:tcPr>
                <w:p w:rsidR="003333A1" w:rsidRPr="004E111F" w:rsidRDefault="003333A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3333A1" w:rsidRPr="004E111F" w:rsidRDefault="000C2622">
                  <w:pPr>
                    <w:rPr>
                      <w:rFonts w:ascii="新宋体" w:eastAsia="新宋体" w:hAnsi="新宋体"/>
                      <w:szCs w:val="21"/>
                    </w:rPr>
                  </w:pPr>
                  <w:r>
                    <w:rPr>
                      <w:rFonts w:ascii="新宋体" w:eastAsia="新宋体" w:hAnsi="新宋体" w:hint="eastAsia"/>
                      <w:szCs w:val="21"/>
                    </w:rPr>
                    <w:t>3</w:t>
                  </w:r>
                </w:p>
              </w:tc>
              <w:tc>
                <w:tcPr>
                  <w:tcW w:w="1102" w:type="dxa"/>
                  <w:tcBorders>
                    <w:top w:val="single" w:sz="4" w:space="0" w:color="auto"/>
                    <w:left w:val="single" w:sz="4" w:space="0" w:color="auto"/>
                    <w:bottom w:val="single" w:sz="4" w:space="0" w:color="auto"/>
                    <w:right w:val="single" w:sz="4" w:space="0" w:color="auto"/>
                  </w:tcBorders>
                </w:tcPr>
                <w:p w:rsidR="003333A1" w:rsidRPr="004E111F" w:rsidRDefault="003333A1" w:rsidP="00577156">
                  <w:pPr>
                    <w:rPr>
                      <w:rFonts w:ascii="新宋体" w:eastAsia="新宋体" w:hAnsi="新宋体"/>
                      <w:szCs w:val="21"/>
                    </w:rPr>
                  </w:pPr>
                  <w:r w:rsidRPr="004E111F">
                    <w:rPr>
                      <w:rFonts w:ascii="新宋体" w:eastAsia="新宋体" w:hAnsi="新宋体" w:hint="eastAsia"/>
                      <w:szCs w:val="21"/>
                    </w:rPr>
                    <w:t>拟安排的项目主要团队成员</w:t>
                  </w:r>
                </w:p>
              </w:tc>
              <w:tc>
                <w:tcPr>
                  <w:tcW w:w="1161" w:type="dxa"/>
                  <w:tcBorders>
                    <w:top w:val="single" w:sz="4" w:space="0" w:color="auto"/>
                    <w:left w:val="single" w:sz="4" w:space="0" w:color="auto"/>
                    <w:bottom w:val="single" w:sz="4" w:space="0" w:color="auto"/>
                    <w:right w:val="single" w:sz="4" w:space="0" w:color="auto"/>
                  </w:tcBorders>
                </w:tcPr>
                <w:p w:rsidR="003333A1" w:rsidRPr="004E111F" w:rsidRDefault="000C2622" w:rsidP="00577156">
                  <w:pPr>
                    <w:rPr>
                      <w:rFonts w:ascii="新宋体" w:eastAsia="新宋体" w:hAnsi="新宋体"/>
                      <w:szCs w:val="21"/>
                    </w:rPr>
                  </w:pPr>
                  <w:r>
                    <w:rPr>
                      <w:rFonts w:ascii="新宋体" w:eastAsia="新宋体" w:hAnsi="新宋体" w:hint="eastAsia"/>
                      <w:szCs w:val="21"/>
                    </w:rPr>
                    <w:t>7</w:t>
                  </w:r>
                </w:p>
              </w:tc>
              <w:tc>
                <w:tcPr>
                  <w:tcW w:w="5362" w:type="dxa"/>
                  <w:tcBorders>
                    <w:top w:val="single" w:sz="4" w:space="0" w:color="auto"/>
                    <w:left w:val="single" w:sz="4" w:space="0" w:color="auto"/>
                    <w:bottom w:val="single" w:sz="4" w:space="0" w:color="auto"/>
                    <w:right w:val="single" w:sz="4" w:space="0" w:color="auto"/>
                  </w:tcBorders>
                </w:tcPr>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（一）项目负责人2分：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 项目组负责人具有副高级或以上记者或者编辑职称得2分；提供相关职称证明作为得分依据；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（二）项目团队成员5分：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项目团队成员不少于8人，且至少有2名具有法学专业背景，其中一名需常驻采购人处，负责本项目的具体编辑、运营；</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要求提供成员名单，需提供法学专业的成员还需提供相关证书，若不满足或无相关证明材料此小项不得分；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1.负责人和团队成员在近三年（2018年1月1日）有参与过行政单位新媒体平台，包括在企业合</w:t>
                  </w:r>
                  <w:proofErr w:type="gramStart"/>
                  <w:r w:rsidRPr="000C2622">
                    <w:rPr>
                      <w:rFonts w:ascii="新宋体" w:eastAsia="新宋体" w:hAnsi="新宋体" w:hint="eastAsia"/>
                      <w:szCs w:val="21"/>
                    </w:rPr>
                    <w:t>规</w:t>
                  </w:r>
                  <w:proofErr w:type="gramEnd"/>
                  <w:r w:rsidRPr="000C2622">
                    <w:rPr>
                      <w:rFonts w:ascii="新宋体" w:eastAsia="新宋体" w:hAnsi="新宋体" w:hint="eastAsia"/>
                      <w:szCs w:val="21"/>
                    </w:rPr>
                    <w:t>、法治宣传教育、法治政府建设、粤港澳大湾区法治建设等领域任</w:t>
                  </w:r>
                  <w:proofErr w:type="gramStart"/>
                  <w:r w:rsidRPr="000C2622">
                    <w:rPr>
                      <w:rFonts w:ascii="新宋体" w:eastAsia="新宋体" w:hAnsi="新宋体" w:hint="eastAsia"/>
                      <w:szCs w:val="21"/>
                    </w:rPr>
                    <w:t>一</w:t>
                  </w:r>
                  <w:proofErr w:type="gramEnd"/>
                  <w:r w:rsidRPr="000C2622">
                    <w:rPr>
                      <w:rFonts w:ascii="新宋体" w:eastAsia="新宋体" w:hAnsi="新宋体" w:hint="eastAsia"/>
                      <w:szCs w:val="21"/>
                    </w:rPr>
                    <w:t>项目经验，每提供一人得1分，最高得5分（同一项目中出现多人可重复计分）。</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（三）评分依据：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1.要求提供投标人相关证明资料作为得分依据。</w:t>
                  </w:r>
                </w:p>
                <w:p w:rsidR="000C2622" w:rsidRPr="000C2622" w:rsidRDefault="000C2622" w:rsidP="000C2622">
                  <w:pPr>
                    <w:rPr>
                      <w:rFonts w:ascii="新宋体" w:eastAsia="新宋体" w:hAnsi="新宋体"/>
                      <w:szCs w:val="21"/>
                    </w:rPr>
                  </w:pPr>
                  <w:r w:rsidRPr="000C2622">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3333A1" w:rsidRPr="004E111F" w:rsidRDefault="000C2622" w:rsidP="000C2622">
                  <w:pPr>
                    <w:rPr>
                      <w:rFonts w:ascii="新宋体" w:eastAsia="新宋体" w:hAnsi="新宋体"/>
                      <w:szCs w:val="21"/>
                    </w:rPr>
                  </w:pPr>
                  <w:r w:rsidRPr="000C2622">
                    <w:rPr>
                      <w:rFonts w:ascii="新宋体" w:eastAsia="新宋体" w:hAnsi="新宋体" w:hint="eastAsia"/>
                      <w:szCs w:val="21"/>
                    </w:rPr>
                    <w:t>3.如涉及考察人员工作经验，要求提供项目合同关键信息或项目验收报告等证明文件作为得分依据，通过合同关键信息无法判断是否得分的，还须同时提供合同甲方出具的证明文件。</w:t>
                  </w:r>
                </w:p>
              </w:tc>
            </w:tr>
            <w:tr w:rsidR="003333A1" w:rsidRPr="003333A1" w:rsidTr="003333A1">
              <w:trPr>
                <w:trHeight w:val="78"/>
              </w:trPr>
              <w:tc>
                <w:tcPr>
                  <w:tcW w:w="725" w:type="dxa"/>
                  <w:vMerge/>
                  <w:tcBorders>
                    <w:left w:val="single" w:sz="4" w:space="0" w:color="auto"/>
                    <w:right w:val="single" w:sz="4" w:space="0" w:color="auto"/>
                  </w:tcBorders>
                  <w:vAlign w:val="center"/>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4E111F" w:rsidRDefault="000C2622">
                  <w:pPr>
                    <w:rPr>
                      <w:rFonts w:ascii="新宋体" w:eastAsia="新宋体" w:hAnsi="新宋体"/>
                      <w:szCs w:val="21"/>
                    </w:rPr>
                  </w:pPr>
                  <w:r>
                    <w:rPr>
                      <w:rFonts w:ascii="新宋体" w:eastAsia="新宋体" w:hAnsi="新宋体" w:hint="eastAsia"/>
                      <w:szCs w:val="21"/>
                    </w:rPr>
                    <w:t>4</w:t>
                  </w:r>
                </w:p>
              </w:tc>
              <w:tc>
                <w:tcPr>
                  <w:tcW w:w="110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3</w:t>
                  </w:r>
                </w:p>
              </w:tc>
              <w:tc>
                <w:tcPr>
                  <w:tcW w:w="5362" w:type="dxa"/>
                  <w:tcBorders>
                    <w:top w:val="single" w:sz="4" w:space="0" w:color="auto"/>
                    <w:left w:val="single" w:sz="4" w:space="0" w:color="auto"/>
                    <w:bottom w:val="single" w:sz="4" w:space="0" w:color="auto"/>
                    <w:right w:val="single" w:sz="4" w:space="0" w:color="auto"/>
                  </w:tcBorders>
                  <w:vAlign w:val="center"/>
                </w:tcPr>
                <w:p w:rsidR="00191C2C" w:rsidRPr="004E111F" w:rsidRDefault="000A5764">
                  <w:pPr>
                    <w:rPr>
                      <w:szCs w:val="21"/>
                    </w:rPr>
                  </w:pPr>
                  <w:r w:rsidRPr="004E111F">
                    <w:rPr>
                      <w:rFonts w:hint="eastAsia"/>
                      <w:szCs w:val="21"/>
                    </w:rPr>
                    <w:t>1.</w:t>
                  </w:r>
                  <w:r w:rsidRPr="004E111F">
                    <w:rPr>
                      <w:szCs w:val="21"/>
                    </w:rPr>
                    <w:t>深圳供应商，或非深圳</w:t>
                  </w:r>
                  <w:proofErr w:type="gramStart"/>
                  <w:r w:rsidRPr="004E111F">
                    <w:rPr>
                      <w:szCs w:val="21"/>
                    </w:rPr>
                    <w:t>供应商但在</w:t>
                  </w:r>
                  <w:proofErr w:type="gramEnd"/>
                  <w:r w:rsidRPr="004E111F">
                    <w:rPr>
                      <w:szCs w:val="21"/>
                    </w:rPr>
                    <w:t>深圳有合法注册的分公司（或售后机构）（分公司的必须提供分公司营业执照扫描件，售后机构必须同时提供售后服务合作合同及售后机构营业执照扫描件作为得分依据，原件备查）的，得</w:t>
                  </w:r>
                  <w:r w:rsidR="003333A1" w:rsidRPr="004E111F">
                    <w:rPr>
                      <w:rFonts w:hint="eastAsia"/>
                      <w:szCs w:val="21"/>
                    </w:rPr>
                    <w:t>3</w:t>
                  </w:r>
                  <w:r w:rsidRPr="004E111F">
                    <w:rPr>
                      <w:szCs w:val="21"/>
                    </w:rPr>
                    <w:t>分；否则不得分。</w:t>
                  </w:r>
                </w:p>
                <w:p w:rsidR="00191C2C" w:rsidRPr="004E111F" w:rsidRDefault="000A5764" w:rsidP="003333A1">
                  <w:pPr>
                    <w:rPr>
                      <w:rFonts w:ascii="新宋体" w:eastAsia="新宋体" w:hAnsi="新宋体"/>
                      <w:szCs w:val="21"/>
                    </w:rPr>
                  </w:pPr>
                  <w:r w:rsidRPr="004E111F">
                    <w:rPr>
                      <w:szCs w:val="21"/>
                    </w:rPr>
                    <w:t xml:space="preserve"> 2.</w:t>
                  </w:r>
                  <w:r w:rsidRPr="004E111F">
                    <w:rPr>
                      <w:szCs w:val="21"/>
                    </w:rPr>
                    <w:t>外地供应商承诺：中标后设立本地经营（服务）网点的，提供承诺文件（格式自定）的，得</w:t>
                  </w:r>
                  <w:r w:rsidR="003333A1" w:rsidRPr="004E111F">
                    <w:rPr>
                      <w:rFonts w:hint="eastAsia"/>
                      <w:szCs w:val="21"/>
                    </w:rPr>
                    <w:t>1.5</w:t>
                  </w:r>
                  <w:r w:rsidRPr="004E111F">
                    <w:rPr>
                      <w:szCs w:val="21"/>
                    </w:rPr>
                    <w:t>分；未提供承诺或承诺内容不满足要求均不得分。</w:t>
                  </w:r>
                </w:p>
              </w:tc>
            </w:tr>
            <w:tr w:rsidR="003333A1" w:rsidRPr="003333A1" w:rsidTr="003333A1">
              <w:trPr>
                <w:trHeight w:val="78"/>
              </w:trPr>
              <w:tc>
                <w:tcPr>
                  <w:tcW w:w="725"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bookmarkStart w:id="1" w:name="InsertEnd"/>
                  <w:bookmarkEnd w:id="1"/>
                  <w:r w:rsidRPr="004E111F">
                    <w:rPr>
                      <w:rFonts w:ascii="新宋体" w:eastAsia="新宋体" w:hAnsi="新宋体" w:hint="eastAsia"/>
                      <w:b/>
                      <w:szCs w:val="21"/>
                    </w:rPr>
                    <w:t>4</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诚信情况</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jc w:val="center"/>
                    <w:rPr>
                      <w:rFonts w:ascii="新宋体" w:eastAsia="新宋体" w:hAnsi="新宋体"/>
                      <w:b/>
                      <w:szCs w:val="21"/>
                    </w:rPr>
                  </w:pPr>
                  <w:r w:rsidRPr="004E111F">
                    <w:rPr>
                      <w:rFonts w:ascii="新宋体" w:eastAsia="新宋体" w:hAnsi="新宋体" w:hint="eastAsia"/>
                      <w:b/>
                      <w:szCs w:val="21"/>
                    </w:rPr>
                    <w:t>7</w:t>
                  </w:r>
                </w:p>
              </w:tc>
            </w:tr>
            <w:tr w:rsidR="003333A1" w:rsidRPr="003333A1" w:rsidTr="003333A1">
              <w:trPr>
                <w:trHeight w:val="78"/>
              </w:trPr>
              <w:tc>
                <w:tcPr>
                  <w:tcW w:w="725" w:type="dxa"/>
                  <w:vMerge w:val="restart"/>
                  <w:tcBorders>
                    <w:top w:val="single" w:sz="4" w:space="0" w:color="auto"/>
                    <w:left w:val="single" w:sz="4" w:space="0" w:color="auto"/>
                    <w:right w:val="single" w:sz="4" w:space="0" w:color="auto"/>
                  </w:tcBorders>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191C2C" w:rsidRPr="004E111F" w:rsidRDefault="000A5764">
                  <w:pPr>
                    <w:rPr>
                      <w:rFonts w:ascii="新宋体" w:eastAsia="新宋体" w:hAnsi="新宋体" w:cs="宋体"/>
                      <w:szCs w:val="21"/>
                    </w:rPr>
                  </w:pPr>
                  <w:r w:rsidRPr="004E111F">
                    <w:rPr>
                      <w:rFonts w:ascii="新宋体" w:eastAsia="新宋体" w:hAnsi="新宋体"/>
                      <w:szCs w:val="21"/>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191C2C" w:rsidRPr="004E111F" w:rsidRDefault="000A5764">
                  <w:pPr>
                    <w:rPr>
                      <w:rFonts w:ascii="新宋体" w:eastAsia="新宋体" w:hAnsi="新宋体" w:cs="宋体"/>
                      <w:szCs w:val="21"/>
                    </w:rPr>
                  </w:pPr>
                  <w:r w:rsidRPr="004E111F">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191C2C" w:rsidRPr="004E111F" w:rsidRDefault="000A5764">
                  <w:pPr>
                    <w:rPr>
                      <w:rFonts w:ascii="新宋体" w:eastAsia="新宋体" w:hAnsi="新宋体" w:cs="宋体"/>
                      <w:szCs w:val="21"/>
                    </w:rPr>
                  </w:pPr>
                  <w:r w:rsidRPr="004E111F">
                    <w:rPr>
                      <w:rFonts w:ascii="新宋体" w:eastAsia="新宋体" w:hAnsi="新宋体"/>
                      <w:szCs w:val="21"/>
                    </w:rPr>
                    <w:t>权重</w:t>
                  </w:r>
                </w:p>
              </w:tc>
              <w:tc>
                <w:tcPr>
                  <w:tcW w:w="5362" w:type="dxa"/>
                  <w:tcBorders>
                    <w:top w:val="single" w:sz="4" w:space="0" w:color="auto"/>
                    <w:left w:val="single" w:sz="4" w:space="0" w:color="auto"/>
                    <w:bottom w:val="single" w:sz="4" w:space="0" w:color="auto"/>
                    <w:right w:val="single" w:sz="4" w:space="0" w:color="auto"/>
                  </w:tcBorders>
                  <w:vAlign w:val="center"/>
                </w:tcPr>
                <w:p w:rsidR="00191C2C" w:rsidRPr="004E111F" w:rsidRDefault="000A5764">
                  <w:pPr>
                    <w:rPr>
                      <w:rFonts w:ascii="新宋体" w:eastAsia="新宋体" w:hAnsi="新宋体" w:cs="宋体"/>
                      <w:szCs w:val="21"/>
                    </w:rPr>
                  </w:pPr>
                  <w:r w:rsidRPr="004E111F">
                    <w:rPr>
                      <w:rFonts w:ascii="新宋体" w:eastAsia="新宋体" w:hAnsi="新宋体"/>
                      <w:szCs w:val="21"/>
                    </w:rPr>
                    <w:t>评分准则</w:t>
                  </w:r>
                </w:p>
              </w:tc>
            </w:tr>
            <w:tr w:rsidR="003333A1" w:rsidRPr="003333A1" w:rsidTr="003333A1">
              <w:trPr>
                <w:trHeight w:val="78"/>
              </w:trPr>
              <w:tc>
                <w:tcPr>
                  <w:tcW w:w="725" w:type="dxa"/>
                  <w:vMerge/>
                  <w:tcBorders>
                    <w:left w:val="single" w:sz="4" w:space="0" w:color="auto"/>
                    <w:right w:val="single" w:sz="4" w:space="0" w:color="auto"/>
                  </w:tcBorders>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cs="宋体"/>
                      <w:szCs w:val="21"/>
                    </w:rPr>
                  </w:pPr>
                  <w:r w:rsidRPr="004E111F">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szCs w:val="21"/>
                    </w:rPr>
                    <w:t>市财政</w:t>
                  </w:r>
                  <w:r w:rsidRPr="004E111F">
                    <w:rPr>
                      <w:rFonts w:ascii="新宋体" w:eastAsia="新宋体" w:hAnsi="新宋体" w:hint="eastAsia"/>
                      <w:szCs w:val="21"/>
                    </w:rPr>
                    <w:t>局</w:t>
                  </w:r>
                  <w:r w:rsidRPr="004E111F">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cs="宋体"/>
                      <w:szCs w:val="21"/>
                    </w:rPr>
                  </w:pPr>
                  <w:r w:rsidRPr="004E111F">
                    <w:rPr>
                      <w:rFonts w:ascii="新宋体" w:eastAsia="新宋体" w:hAnsi="新宋体"/>
                      <w:szCs w:val="21"/>
                    </w:rPr>
                    <w:t>5</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3333A1" w:rsidRPr="003333A1" w:rsidTr="003333A1">
              <w:trPr>
                <w:trHeight w:val="78"/>
              </w:trPr>
              <w:tc>
                <w:tcPr>
                  <w:tcW w:w="725" w:type="dxa"/>
                  <w:vMerge/>
                  <w:tcBorders>
                    <w:left w:val="single" w:sz="4" w:space="0" w:color="auto"/>
                    <w:right w:val="single" w:sz="4" w:space="0" w:color="auto"/>
                  </w:tcBorders>
                </w:tcPr>
                <w:p w:rsidR="00191C2C" w:rsidRPr="004E111F"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cs="宋体"/>
                      <w:szCs w:val="21"/>
                    </w:rPr>
                  </w:pPr>
                  <w:r w:rsidRPr="004E111F">
                    <w:rPr>
                      <w:rFonts w:ascii="新宋体" w:eastAsia="新宋体" w:hAnsi="新宋体"/>
                      <w:szCs w:val="21"/>
                    </w:rPr>
                    <w:t>2</w:t>
                  </w:r>
                </w:p>
              </w:tc>
              <w:tc>
                <w:tcPr>
                  <w:tcW w:w="110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szCs w:val="21"/>
                    </w:rPr>
                    <w:t>市政府采购中心履约评价情</w:t>
                  </w:r>
                  <w:r w:rsidRPr="004E111F">
                    <w:rPr>
                      <w:rFonts w:ascii="新宋体" w:eastAsia="新宋体" w:hAnsi="新宋体"/>
                      <w:szCs w:val="21"/>
                    </w:rPr>
                    <w:lastRenderedPageBreak/>
                    <w:t>况</w:t>
                  </w:r>
                </w:p>
              </w:tc>
              <w:tc>
                <w:tcPr>
                  <w:tcW w:w="1161"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cs="宋体"/>
                      <w:szCs w:val="21"/>
                    </w:rPr>
                  </w:pPr>
                  <w:r w:rsidRPr="004E111F">
                    <w:rPr>
                      <w:rFonts w:ascii="新宋体" w:eastAsia="新宋体" w:hAnsi="新宋体"/>
                      <w:szCs w:val="21"/>
                    </w:rPr>
                    <w:lastRenderedPageBreak/>
                    <w:t>2</w:t>
                  </w:r>
                </w:p>
              </w:tc>
              <w:tc>
                <w:tcPr>
                  <w:tcW w:w="5362" w:type="dxa"/>
                  <w:tcBorders>
                    <w:top w:val="single" w:sz="4" w:space="0" w:color="auto"/>
                    <w:left w:val="single" w:sz="4" w:space="0" w:color="auto"/>
                    <w:bottom w:val="single" w:sz="4" w:space="0" w:color="auto"/>
                    <w:right w:val="single" w:sz="4" w:space="0" w:color="auto"/>
                  </w:tcBorders>
                </w:tcPr>
                <w:p w:rsidR="00191C2C" w:rsidRPr="004E111F" w:rsidRDefault="000A5764">
                  <w:pPr>
                    <w:rPr>
                      <w:rFonts w:ascii="新宋体" w:eastAsia="新宋体" w:hAnsi="新宋体"/>
                      <w:szCs w:val="21"/>
                    </w:rPr>
                  </w:pPr>
                  <w:r w:rsidRPr="004E111F">
                    <w:rPr>
                      <w:rFonts w:ascii="新宋体" w:eastAsia="新宋体" w:hAnsi="新宋体" w:hint="eastAsia"/>
                      <w:szCs w:val="21"/>
                    </w:rPr>
                    <w:t>近三年（以投标截止日期为准）在市政府采购中心有履约评价为差的记录，本项不得分，否则，得满分。</w:t>
                  </w:r>
                  <w:r w:rsidRPr="004E111F">
                    <w:rPr>
                      <w:rFonts w:ascii="新宋体" w:eastAsia="新宋体" w:hAnsi="新宋体" w:cs="宋体" w:hint="eastAsia"/>
                      <w:szCs w:val="21"/>
                    </w:rPr>
                    <w:t>投标人无需提供任何证明材料，由工作人员向评委会提供相关信</w:t>
                  </w:r>
                  <w:r w:rsidRPr="004E111F">
                    <w:rPr>
                      <w:rFonts w:ascii="新宋体" w:eastAsia="新宋体" w:hAnsi="新宋体" w:cs="宋体" w:hint="eastAsia"/>
                      <w:szCs w:val="21"/>
                    </w:rPr>
                    <w:lastRenderedPageBreak/>
                    <w:t>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Pr="00405902"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577156">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577156">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Pr="00577156">
              <w:rPr>
                <w:rFonts w:ascii="新宋体" w:eastAsia="新宋体" w:hAnsi="新宋体" w:hint="eastAsia"/>
                <w:szCs w:val="21"/>
              </w:rPr>
              <w:t>：</w:t>
            </w:r>
            <w:r w:rsidR="00577156" w:rsidRPr="00577156">
              <w:rPr>
                <w:rFonts w:ascii="新宋体" w:eastAsia="新宋体" w:hAnsi="新宋体" w:hint="eastAsia"/>
                <w:szCs w:val="21"/>
                <w:u w:val="single"/>
              </w:rPr>
              <w:t>“深圳法宣号”</w:t>
            </w:r>
            <w:proofErr w:type="gramStart"/>
            <w:r w:rsidR="00577156" w:rsidRPr="00577156">
              <w:rPr>
                <w:rFonts w:ascii="新宋体" w:eastAsia="新宋体" w:hAnsi="新宋体" w:hint="eastAsia"/>
                <w:szCs w:val="21"/>
                <w:u w:val="single"/>
              </w:rPr>
              <w:t>微信公众号</w:t>
            </w:r>
            <w:proofErr w:type="gramEnd"/>
            <w:r w:rsidR="00577156" w:rsidRPr="00577156">
              <w:rPr>
                <w:rFonts w:ascii="新宋体" w:eastAsia="新宋体" w:hAnsi="新宋体" w:hint="eastAsia"/>
                <w:szCs w:val="21"/>
                <w:u w:val="single"/>
              </w:rPr>
              <w:t>运营</w:t>
            </w:r>
            <w:r w:rsidRPr="00577156">
              <w:rPr>
                <w:rFonts w:ascii="新宋体" w:eastAsia="新宋体" w:hAnsi="新宋体" w:hint="eastAsia"/>
                <w:szCs w:val="21"/>
              </w:rPr>
              <w:t>采购项目的潜在投标人应在</w:t>
            </w:r>
            <w:r w:rsidRPr="00577156">
              <w:rPr>
                <w:rFonts w:ascii="新宋体" w:eastAsia="新宋体" w:hAnsi="新宋体" w:hint="eastAsia"/>
                <w:szCs w:val="21"/>
                <w:u w:val="single"/>
              </w:rPr>
              <w:t>深圳市福田区天安数码</w:t>
            </w:r>
            <w:proofErr w:type="gramStart"/>
            <w:r w:rsidRPr="00577156">
              <w:rPr>
                <w:rFonts w:ascii="新宋体" w:eastAsia="新宋体" w:hAnsi="新宋体" w:hint="eastAsia"/>
                <w:szCs w:val="21"/>
                <w:u w:val="single"/>
              </w:rPr>
              <w:t>城创新</w:t>
            </w:r>
            <w:proofErr w:type="gramEnd"/>
            <w:r w:rsidRPr="00577156">
              <w:rPr>
                <w:rFonts w:ascii="新宋体" w:eastAsia="新宋体" w:hAnsi="新宋体" w:hint="eastAsia"/>
                <w:szCs w:val="21"/>
                <w:u w:val="single"/>
              </w:rPr>
              <w:t>科技广场一期B座1210</w:t>
            </w:r>
            <w:r w:rsidRPr="00577156">
              <w:rPr>
                <w:rFonts w:ascii="新宋体" w:eastAsia="新宋体" w:hAnsi="新宋体" w:hint="eastAsia"/>
                <w:szCs w:val="21"/>
              </w:rPr>
              <w:t>获</w:t>
            </w:r>
            <w:r>
              <w:rPr>
                <w:rFonts w:ascii="新宋体" w:eastAsia="新宋体" w:hAnsi="新宋体" w:hint="eastAsia"/>
                <w:szCs w:val="21"/>
              </w:rPr>
              <w:t>取招标文件，并于</w:t>
            </w:r>
            <w:bookmarkStart w:id="2" w:name="_GoBack"/>
            <w:r w:rsidR="00405902" w:rsidRPr="00405902">
              <w:rPr>
                <w:rFonts w:ascii="新宋体" w:eastAsia="新宋体" w:hAnsi="新宋体" w:hint="eastAsia"/>
                <w:szCs w:val="21"/>
              </w:rPr>
              <w:t>2021</w:t>
            </w:r>
            <w:r w:rsidRPr="00405902">
              <w:rPr>
                <w:rFonts w:ascii="新宋体" w:eastAsia="新宋体" w:hAnsi="新宋体" w:hint="eastAsia"/>
                <w:bCs/>
                <w:szCs w:val="21"/>
                <w:u w:val="single"/>
              </w:rPr>
              <w:t>年</w:t>
            </w:r>
            <w:r w:rsidR="00405902" w:rsidRPr="00405902">
              <w:rPr>
                <w:rFonts w:ascii="新宋体" w:eastAsia="新宋体" w:hAnsi="新宋体" w:hint="eastAsia"/>
                <w:bCs/>
                <w:szCs w:val="21"/>
                <w:u w:val="single"/>
              </w:rPr>
              <w:t>11</w:t>
            </w:r>
            <w:r w:rsidRPr="00405902">
              <w:rPr>
                <w:rFonts w:ascii="新宋体" w:eastAsia="新宋体" w:hAnsi="新宋体" w:hint="eastAsia"/>
                <w:bCs/>
                <w:szCs w:val="21"/>
                <w:u w:val="single"/>
              </w:rPr>
              <w:t>月</w:t>
            </w:r>
            <w:r w:rsidR="00405902" w:rsidRPr="00405902">
              <w:rPr>
                <w:rFonts w:ascii="新宋体" w:eastAsia="新宋体" w:hAnsi="新宋体" w:hint="eastAsia"/>
                <w:bCs/>
                <w:szCs w:val="21"/>
                <w:u w:val="single"/>
              </w:rPr>
              <w:t>17</w:t>
            </w:r>
            <w:r w:rsidRPr="00405902">
              <w:rPr>
                <w:rFonts w:ascii="新宋体" w:eastAsia="新宋体" w:hAnsi="新宋体" w:hint="eastAsia"/>
                <w:bCs/>
                <w:szCs w:val="21"/>
                <w:u w:val="single"/>
              </w:rPr>
              <w:t>日</w:t>
            </w:r>
            <w:r w:rsidR="00405902" w:rsidRPr="00405902">
              <w:rPr>
                <w:rFonts w:ascii="新宋体" w:eastAsia="新宋体" w:hAnsi="新宋体" w:hint="eastAsia"/>
                <w:bCs/>
                <w:szCs w:val="21"/>
                <w:u w:val="single"/>
              </w:rPr>
              <w:t>14</w:t>
            </w:r>
            <w:r w:rsidRPr="00405902">
              <w:rPr>
                <w:rFonts w:ascii="新宋体" w:eastAsia="新宋体" w:hAnsi="新宋体" w:hint="eastAsia"/>
                <w:bCs/>
                <w:szCs w:val="21"/>
                <w:u w:val="single"/>
              </w:rPr>
              <w:t>：</w:t>
            </w:r>
            <w:r w:rsidR="00405902" w:rsidRPr="00405902">
              <w:rPr>
                <w:rFonts w:ascii="新宋体" w:eastAsia="新宋体" w:hAnsi="新宋体" w:hint="eastAsia"/>
                <w:bCs/>
                <w:szCs w:val="21"/>
                <w:u w:val="single"/>
              </w:rPr>
              <w:t>30</w:t>
            </w:r>
            <w:r w:rsidRPr="00405902">
              <w:rPr>
                <w:rFonts w:ascii="新宋体" w:eastAsia="新宋体" w:hAnsi="新宋体" w:hint="eastAsia"/>
                <w:bCs/>
                <w:szCs w:val="21"/>
                <w:u w:val="single"/>
              </w:rPr>
              <w:t>（</w:t>
            </w:r>
            <w:r w:rsidRPr="00405902">
              <w:rPr>
                <w:rFonts w:ascii="新宋体" w:eastAsia="新宋体" w:hAnsi="新宋体" w:hint="eastAsia"/>
                <w:bCs/>
                <w:szCs w:val="21"/>
              </w:rPr>
              <w:t>北京时</w:t>
            </w:r>
            <w:bookmarkEnd w:id="2"/>
            <w:r>
              <w:rPr>
                <w:rFonts w:ascii="新宋体" w:eastAsia="新宋体" w:hAnsi="新宋体" w:hint="eastAsia"/>
                <w:bCs/>
                <w:szCs w:val="21"/>
              </w:rPr>
              <w:t>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577156" w:rsidRPr="00577156">
              <w:rPr>
                <w:rFonts w:ascii="新宋体" w:eastAsia="新宋体" w:hAnsi="新宋体"/>
                <w:szCs w:val="21"/>
              </w:rPr>
              <w:t>RNX2021261ZC-SZSF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577156" w:rsidRPr="00577156">
              <w:rPr>
                <w:rFonts w:ascii="新宋体" w:eastAsia="新宋体" w:hAnsi="新宋体" w:hint="eastAsia"/>
                <w:szCs w:val="21"/>
              </w:rPr>
              <w:t>“深圳法宣号”</w:t>
            </w:r>
            <w:proofErr w:type="gramStart"/>
            <w:r w:rsidR="00577156" w:rsidRPr="00577156">
              <w:rPr>
                <w:rFonts w:ascii="新宋体" w:eastAsia="新宋体" w:hAnsi="新宋体" w:hint="eastAsia"/>
                <w:szCs w:val="21"/>
              </w:rPr>
              <w:t>微信公众号</w:t>
            </w:r>
            <w:proofErr w:type="gramEnd"/>
            <w:r w:rsidR="00577156" w:rsidRPr="00577156">
              <w:rPr>
                <w:rFonts w:ascii="新宋体" w:eastAsia="新宋体" w:hAnsi="新宋体" w:hint="eastAsia"/>
                <w:szCs w:val="21"/>
              </w:rPr>
              <w:t>运营</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577156">
              <w:rPr>
                <w:rFonts w:ascii="新宋体" w:eastAsia="新宋体" w:hAnsi="新宋体" w:hint="eastAsia"/>
                <w:szCs w:val="21"/>
              </w:rPr>
              <w:t>人民币450,000.00元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577156">
              <w:rPr>
                <w:rFonts w:ascii="新宋体" w:eastAsia="新宋体" w:hAnsi="新宋体" w:hint="eastAsia"/>
                <w:szCs w:val="21"/>
              </w:rPr>
              <w:t>人民币450,000.00元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57715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134"/>
              <w:gridCol w:w="3062"/>
              <w:gridCol w:w="1092"/>
            </w:tblGrid>
            <w:tr w:rsidR="00191C2C" w:rsidTr="00577156">
              <w:trPr>
                <w:jc w:val="center"/>
              </w:trPr>
              <w:tc>
                <w:tcPr>
                  <w:tcW w:w="3590"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577156" w:rsidRPr="00577156" w:rsidTr="00577156">
              <w:trPr>
                <w:jc w:val="center"/>
              </w:trPr>
              <w:tc>
                <w:tcPr>
                  <w:tcW w:w="3590" w:type="dxa"/>
                  <w:shd w:val="clear" w:color="auto" w:fill="auto"/>
                  <w:vAlign w:val="center"/>
                </w:tcPr>
                <w:p w:rsidR="00191C2C" w:rsidRPr="00577156" w:rsidRDefault="00577156">
                  <w:pPr>
                    <w:spacing w:line="360" w:lineRule="auto"/>
                    <w:jc w:val="center"/>
                    <w:rPr>
                      <w:rFonts w:ascii="新宋体" w:eastAsia="新宋体" w:hAnsi="新宋体"/>
                      <w:szCs w:val="21"/>
                    </w:rPr>
                  </w:pPr>
                  <w:r w:rsidRPr="00577156">
                    <w:rPr>
                      <w:rFonts w:ascii="新宋体" w:eastAsia="新宋体" w:hAnsi="新宋体" w:hint="eastAsia"/>
                      <w:szCs w:val="21"/>
                    </w:rPr>
                    <w:t>“深圳法宣号”</w:t>
                  </w:r>
                  <w:proofErr w:type="gramStart"/>
                  <w:r w:rsidRPr="00577156">
                    <w:rPr>
                      <w:rFonts w:ascii="新宋体" w:eastAsia="新宋体" w:hAnsi="新宋体" w:hint="eastAsia"/>
                      <w:szCs w:val="21"/>
                    </w:rPr>
                    <w:t>微信公众号</w:t>
                  </w:r>
                  <w:proofErr w:type="gramEnd"/>
                  <w:r w:rsidRPr="00577156">
                    <w:rPr>
                      <w:rFonts w:ascii="新宋体" w:eastAsia="新宋体" w:hAnsi="新宋体" w:hint="eastAsia"/>
                      <w:szCs w:val="21"/>
                    </w:rPr>
                    <w:t>运营</w:t>
                  </w:r>
                </w:p>
              </w:tc>
              <w:tc>
                <w:tcPr>
                  <w:tcW w:w="1134" w:type="dxa"/>
                  <w:shd w:val="clear" w:color="auto" w:fill="auto"/>
                  <w:vAlign w:val="center"/>
                </w:tcPr>
                <w:p w:rsidR="00191C2C" w:rsidRPr="00577156" w:rsidRDefault="00577156">
                  <w:pPr>
                    <w:spacing w:line="360" w:lineRule="auto"/>
                    <w:jc w:val="center"/>
                    <w:rPr>
                      <w:rFonts w:ascii="新宋体" w:eastAsia="新宋体" w:hAnsi="新宋体"/>
                      <w:szCs w:val="21"/>
                    </w:rPr>
                  </w:pPr>
                  <w:r w:rsidRPr="00577156">
                    <w:rPr>
                      <w:rFonts w:ascii="新宋体" w:eastAsia="新宋体" w:hAnsi="新宋体"/>
                      <w:szCs w:val="21"/>
                    </w:rPr>
                    <w:t>一项</w:t>
                  </w:r>
                </w:p>
              </w:tc>
              <w:tc>
                <w:tcPr>
                  <w:tcW w:w="3062" w:type="dxa"/>
                  <w:shd w:val="clear" w:color="auto" w:fill="auto"/>
                  <w:vAlign w:val="center"/>
                </w:tcPr>
                <w:p w:rsidR="00191C2C" w:rsidRPr="00577156" w:rsidRDefault="000A5764">
                  <w:pPr>
                    <w:spacing w:line="360" w:lineRule="auto"/>
                    <w:jc w:val="center"/>
                    <w:rPr>
                      <w:rFonts w:ascii="新宋体" w:eastAsia="新宋体" w:hAnsi="新宋体"/>
                      <w:szCs w:val="21"/>
                    </w:rPr>
                  </w:pPr>
                  <w:r w:rsidRPr="00577156">
                    <w:rPr>
                      <w:rFonts w:ascii="新宋体" w:eastAsia="新宋体" w:hAnsi="新宋体" w:hint="eastAsia"/>
                      <w:szCs w:val="21"/>
                    </w:rPr>
                    <w:t>详见附件内容</w:t>
                  </w:r>
                </w:p>
              </w:tc>
              <w:tc>
                <w:tcPr>
                  <w:tcW w:w="1092" w:type="dxa"/>
                  <w:shd w:val="clear" w:color="auto" w:fill="auto"/>
                  <w:vAlign w:val="center"/>
                </w:tcPr>
                <w:p w:rsidR="00191C2C" w:rsidRPr="00577156" w:rsidRDefault="00191C2C">
                  <w:pPr>
                    <w:spacing w:line="360" w:lineRule="auto"/>
                    <w:jc w:val="center"/>
                    <w:rPr>
                      <w:rFonts w:ascii="新宋体" w:eastAsia="新宋体" w:hAnsi="新宋体"/>
                      <w:szCs w:val="21"/>
                      <w:u w:val="single"/>
                    </w:rPr>
                  </w:pPr>
                </w:p>
              </w:tc>
            </w:tr>
          </w:tbl>
          <w:p w:rsidR="00191C2C" w:rsidRPr="00577156" w:rsidRDefault="000A5764">
            <w:pPr>
              <w:spacing w:line="360" w:lineRule="auto"/>
              <w:rPr>
                <w:rFonts w:ascii="新宋体" w:eastAsia="新宋体" w:hAnsi="新宋体"/>
                <w:szCs w:val="21"/>
                <w:u w:val="single"/>
              </w:rPr>
            </w:pPr>
            <w:r w:rsidRPr="00577156">
              <w:rPr>
                <w:rFonts w:ascii="新宋体" w:eastAsia="新宋体" w:hAnsi="新宋体" w:hint="eastAsia"/>
                <w:szCs w:val="21"/>
              </w:rPr>
              <w:t>6.合同履行期限：</w:t>
            </w:r>
            <w:r w:rsidR="00577156" w:rsidRPr="00577156">
              <w:rPr>
                <w:rFonts w:ascii="新宋体" w:eastAsia="新宋体" w:hAnsi="新宋体" w:hint="eastAsia"/>
                <w:szCs w:val="21"/>
              </w:rPr>
              <w:t>2022年1月1日至2022年12月31日</w:t>
            </w:r>
          </w:p>
          <w:p w:rsidR="00191C2C" w:rsidRPr="00577156" w:rsidRDefault="000A5764">
            <w:pPr>
              <w:spacing w:line="360" w:lineRule="auto"/>
              <w:rPr>
                <w:rFonts w:ascii="新宋体" w:eastAsia="新宋体" w:hAnsi="新宋体"/>
                <w:szCs w:val="21"/>
              </w:rPr>
            </w:pPr>
            <w:r w:rsidRPr="00577156">
              <w:rPr>
                <w:rFonts w:ascii="新宋体" w:eastAsia="新宋体" w:hAnsi="新宋体" w:hint="eastAsia"/>
                <w:szCs w:val="21"/>
              </w:rPr>
              <w:t>7.本项目</w:t>
            </w:r>
            <w:r w:rsidR="00577156" w:rsidRPr="00577156">
              <w:rPr>
                <w:rFonts w:ascii="新宋体" w:eastAsia="新宋体" w:hAnsi="新宋体" w:hint="eastAsia"/>
                <w:szCs w:val="21"/>
              </w:rPr>
              <w:t>不</w:t>
            </w:r>
            <w:r w:rsidRPr="00577156">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577156" w:rsidRPr="00577156">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577156">
              <w:rPr>
                <w:rFonts w:ascii="新宋体" w:eastAsia="新宋体" w:hAnsi="新宋体" w:cs="宋体" w:hint="eastAsia"/>
                <w:kern w:val="0"/>
              </w:rPr>
              <w:t>本项目的特定资格要求：</w:t>
            </w:r>
            <w:r w:rsidR="00577156">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405902">
              <w:rPr>
                <w:rFonts w:ascii="新宋体" w:eastAsia="新宋体" w:hAnsi="新宋体" w:cs="宋体" w:hint="eastAsia"/>
                <w:szCs w:val="21"/>
              </w:rPr>
              <w:t>2</w:t>
            </w:r>
            <w:r w:rsidR="00405902" w:rsidRPr="00405902">
              <w:rPr>
                <w:rFonts w:ascii="新宋体" w:eastAsia="新宋体" w:hAnsi="新宋体" w:cs="宋体" w:hint="eastAsia"/>
                <w:szCs w:val="21"/>
              </w:rPr>
              <w:t>021</w:t>
            </w:r>
            <w:r w:rsidRPr="00405902">
              <w:rPr>
                <w:rFonts w:ascii="新宋体" w:eastAsia="新宋体" w:hAnsi="新宋体"/>
                <w:szCs w:val="21"/>
              </w:rPr>
              <w:t>年</w:t>
            </w:r>
            <w:r w:rsidR="00405902" w:rsidRPr="00405902">
              <w:rPr>
                <w:rFonts w:ascii="新宋体" w:eastAsia="新宋体" w:hAnsi="新宋体" w:hint="eastAsia"/>
                <w:szCs w:val="21"/>
              </w:rPr>
              <w:t>11</w:t>
            </w:r>
            <w:r w:rsidRPr="00405902">
              <w:rPr>
                <w:rFonts w:ascii="新宋体" w:eastAsia="新宋体" w:hAnsi="新宋体"/>
                <w:szCs w:val="21"/>
              </w:rPr>
              <w:t>月</w:t>
            </w:r>
            <w:r w:rsidR="00405902" w:rsidRPr="00405902">
              <w:rPr>
                <w:rFonts w:ascii="新宋体" w:eastAsia="新宋体" w:hAnsi="新宋体" w:hint="eastAsia"/>
                <w:szCs w:val="21"/>
              </w:rPr>
              <w:t>06</w:t>
            </w:r>
            <w:r w:rsidRPr="00405902">
              <w:rPr>
                <w:rFonts w:ascii="新宋体" w:eastAsia="新宋体" w:hAnsi="新宋体"/>
                <w:szCs w:val="21"/>
              </w:rPr>
              <w:t>日</w:t>
            </w:r>
            <w:r w:rsidRPr="00405902">
              <w:rPr>
                <w:rFonts w:ascii="新宋体" w:eastAsia="新宋体" w:hAnsi="新宋体" w:cs="宋体" w:hint="eastAsia"/>
                <w:szCs w:val="21"/>
              </w:rPr>
              <w:t>起至</w:t>
            </w:r>
            <w:r w:rsidR="00405902" w:rsidRPr="00405902">
              <w:rPr>
                <w:rFonts w:ascii="新宋体" w:eastAsia="新宋体" w:hAnsi="新宋体" w:cs="宋体" w:hint="eastAsia"/>
                <w:szCs w:val="21"/>
              </w:rPr>
              <w:t>2021</w:t>
            </w:r>
            <w:r w:rsidRPr="00405902">
              <w:rPr>
                <w:rFonts w:ascii="新宋体" w:eastAsia="新宋体" w:hAnsi="新宋体"/>
                <w:szCs w:val="21"/>
              </w:rPr>
              <w:t>年</w:t>
            </w:r>
            <w:r w:rsidR="00405902" w:rsidRPr="00405902">
              <w:rPr>
                <w:rFonts w:ascii="新宋体" w:eastAsia="新宋体" w:hAnsi="新宋体" w:hint="eastAsia"/>
                <w:szCs w:val="21"/>
              </w:rPr>
              <w:t>11</w:t>
            </w:r>
            <w:r w:rsidRPr="00405902">
              <w:rPr>
                <w:rFonts w:ascii="新宋体" w:eastAsia="新宋体" w:hAnsi="新宋体"/>
                <w:szCs w:val="21"/>
              </w:rPr>
              <w:t>月</w:t>
            </w:r>
            <w:r w:rsidR="00405902" w:rsidRPr="00405902">
              <w:rPr>
                <w:rFonts w:ascii="新宋体" w:eastAsia="新宋体" w:hAnsi="新宋体" w:hint="eastAsia"/>
                <w:szCs w:val="21"/>
              </w:rPr>
              <w:t>12</w:t>
            </w:r>
            <w:r w:rsidRPr="00405902">
              <w:rPr>
                <w:rFonts w:ascii="新宋体" w:eastAsia="新宋体" w:hAnsi="新宋体"/>
                <w:szCs w:val="21"/>
              </w:rPr>
              <w:t>日</w:t>
            </w:r>
            <w:r w:rsidRPr="00405902">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577156"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w:t>
            </w:r>
            <w:r w:rsidRPr="00577156">
              <w:rPr>
                <w:rFonts w:ascii="新宋体" w:eastAsia="新宋体" w:hAnsi="新宋体" w:cs="宋体" w:hint="eastAsia"/>
                <w:szCs w:val="21"/>
              </w:rPr>
              <w:t>照复印件并加盖公章，法定代表人授权书；</w:t>
            </w:r>
            <w:r w:rsidRPr="00577156">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Pr="00577156"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577156">
              <w:rPr>
                <w:rFonts w:ascii="新宋体" w:eastAsia="新宋体" w:hAnsi="新宋体" w:cs="宋体" w:hint="eastAsia"/>
                <w:szCs w:val="21"/>
              </w:rPr>
              <w:t>：每套售价</w:t>
            </w:r>
            <w:r w:rsidRPr="00577156">
              <w:rPr>
                <w:rFonts w:ascii="新宋体" w:eastAsia="新宋体" w:hAnsi="新宋体" w:cs="宋体"/>
                <w:szCs w:val="21"/>
              </w:rPr>
              <w:t>500元</w:t>
            </w:r>
            <w:r w:rsidR="00ED399B" w:rsidRPr="00577156">
              <w:rPr>
                <w:rFonts w:ascii="新宋体" w:eastAsia="新宋体" w:hAnsi="新宋体" w:cs="宋体" w:hint="eastAsia"/>
                <w:szCs w:val="21"/>
              </w:rPr>
              <w:t>（售后不退）</w:t>
            </w:r>
            <w:r w:rsidRPr="00577156">
              <w:rPr>
                <w:rFonts w:ascii="新宋体" w:eastAsia="新宋体" w:hAnsi="新宋体" w:cs="宋体"/>
                <w:szCs w:val="21"/>
              </w:rPr>
              <w:t>。</w:t>
            </w:r>
          </w:p>
          <w:p w:rsidR="00191C2C" w:rsidRPr="00405902" w:rsidRDefault="000A5764">
            <w:pPr>
              <w:spacing w:line="360" w:lineRule="auto"/>
              <w:rPr>
                <w:rFonts w:ascii="新宋体" w:eastAsia="新宋体" w:hAnsi="新宋体" w:cs="宋体"/>
                <w:b/>
                <w:szCs w:val="21"/>
              </w:rPr>
            </w:pPr>
            <w:r w:rsidRPr="00405902">
              <w:rPr>
                <w:rFonts w:ascii="新宋体" w:eastAsia="新宋体" w:hAnsi="新宋体" w:cs="宋体" w:hint="eastAsia"/>
                <w:b/>
                <w:szCs w:val="21"/>
              </w:rPr>
              <w:t>四、提交投标文件截止时间、开标时间和地点</w:t>
            </w:r>
          </w:p>
          <w:p w:rsidR="00191C2C" w:rsidRPr="00405902" w:rsidRDefault="000A5764">
            <w:pPr>
              <w:spacing w:line="360" w:lineRule="auto"/>
              <w:rPr>
                <w:rFonts w:ascii="新宋体" w:eastAsia="新宋体" w:hAnsi="新宋体" w:cs="宋体"/>
                <w:kern w:val="0"/>
                <w:szCs w:val="21"/>
              </w:rPr>
            </w:pPr>
            <w:r w:rsidRPr="00405902">
              <w:rPr>
                <w:rFonts w:ascii="新宋体" w:eastAsia="新宋体" w:hAnsi="新宋体" w:cs="宋体" w:hint="eastAsia"/>
                <w:kern w:val="0"/>
                <w:szCs w:val="21"/>
              </w:rPr>
              <w:t>1.</w:t>
            </w:r>
            <w:r w:rsidRPr="00405902">
              <w:rPr>
                <w:rFonts w:ascii="新宋体" w:eastAsia="新宋体" w:hAnsi="新宋体" w:cs="宋体"/>
                <w:kern w:val="0"/>
                <w:szCs w:val="21"/>
              </w:rPr>
              <w:t>投标截止时间</w:t>
            </w:r>
            <w:r w:rsidRPr="00405902">
              <w:rPr>
                <w:rFonts w:ascii="新宋体" w:eastAsia="新宋体" w:hAnsi="新宋体" w:cs="宋体" w:hint="eastAsia"/>
                <w:kern w:val="0"/>
                <w:szCs w:val="21"/>
              </w:rPr>
              <w:t>：</w:t>
            </w:r>
            <w:r w:rsidR="00405902" w:rsidRPr="00405902">
              <w:rPr>
                <w:rFonts w:ascii="新宋体" w:eastAsia="新宋体" w:hAnsi="新宋体" w:cs="宋体" w:hint="eastAsia"/>
                <w:kern w:val="0"/>
                <w:szCs w:val="21"/>
              </w:rPr>
              <w:t>2021</w:t>
            </w:r>
            <w:r w:rsidRPr="00405902">
              <w:rPr>
                <w:rFonts w:ascii="新宋体" w:eastAsia="新宋体" w:hAnsi="新宋体"/>
                <w:szCs w:val="21"/>
              </w:rPr>
              <w:t>年</w:t>
            </w:r>
            <w:r w:rsidR="00405902" w:rsidRPr="00405902">
              <w:rPr>
                <w:rFonts w:ascii="新宋体" w:eastAsia="新宋体" w:hAnsi="新宋体" w:hint="eastAsia"/>
                <w:szCs w:val="21"/>
              </w:rPr>
              <w:t>11</w:t>
            </w:r>
            <w:r w:rsidRPr="00405902">
              <w:rPr>
                <w:rFonts w:ascii="新宋体" w:eastAsia="新宋体" w:hAnsi="新宋体"/>
                <w:szCs w:val="21"/>
              </w:rPr>
              <w:t>月</w:t>
            </w:r>
            <w:r w:rsidR="00405902" w:rsidRPr="00405902">
              <w:rPr>
                <w:rFonts w:ascii="新宋体" w:eastAsia="新宋体" w:hAnsi="新宋体" w:hint="eastAsia"/>
                <w:szCs w:val="21"/>
              </w:rPr>
              <w:t>17</w:t>
            </w:r>
            <w:r w:rsidRPr="00405902">
              <w:rPr>
                <w:rFonts w:ascii="新宋体" w:eastAsia="新宋体" w:hAnsi="新宋体"/>
                <w:szCs w:val="21"/>
              </w:rPr>
              <w:t>日</w:t>
            </w:r>
            <w:r w:rsidR="00405902" w:rsidRPr="00405902">
              <w:rPr>
                <w:rFonts w:ascii="新宋体" w:eastAsia="新宋体" w:hAnsi="新宋体" w:hint="eastAsia"/>
                <w:szCs w:val="21"/>
              </w:rPr>
              <w:t>14</w:t>
            </w:r>
            <w:r w:rsidRPr="00405902">
              <w:rPr>
                <w:rFonts w:ascii="新宋体" w:eastAsia="新宋体" w:hAnsi="新宋体"/>
                <w:szCs w:val="21"/>
              </w:rPr>
              <w:t>:</w:t>
            </w:r>
            <w:r w:rsidR="00405902" w:rsidRPr="00405902">
              <w:rPr>
                <w:rFonts w:ascii="新宋体" w:eastAsia="新宋体" w:hAnsi="新宋体" w:hint="eastAsia"/>
                <w:szCs w:val="21"/>
              </w:rPr>
              <w:t>30</w:t>
            </w:r>
            <w:r w:rsidRPr="00405902">
              <w:rPr>
                <w:rFonts w:ascii="新宋体" w:eastAsia="新宋体" w:hAnsi="新宋体" w:cs="宋体" w:hint="eastAsia"/>
                <w:szCs w:val="21"/>
                <w:u w:val="single"/>
              </w:rPr>
              <w:t>（北京时间）</w:t>
            </w:r>
            <w:r w:rsidRPr="00405902">
              <w:rPr>
                <w:rFonts w:ascii="新宋体" w:eastAsia="新宋体" w:hAnsi="新宋体" w:cs="宋体"/>
                <w:kern w:val="0"/>
                <w:szCs w:val="21"/>
              </w:rPr>
              <w:t xml:space="preserve">时。 </w:t>
            </w:r>
          </w:p>
          <w:p w:rsidR="00191C2C" w:rsidRPr="00405902" w:rsidRDefault="000A5764">
            <w:pPr>
              <w:spacing w:line="360" w:lineRule="auto"/>
              <w:rPr>
                <w:rFonts w:ascii="新宋体" w:eastAsia="新宋体" w:hAnsi="新宋体" w:cs="宋体"/>
                <w:kern w:val="0"/>
                <w:szCs w:val="21"/>
              </w:rPr>
            </w:pPr>
            <w:r w:rsidRPr="00405902">
              <w:rPr>
                <w:rFonts w:ascii="新宋体" w:eastAsia="新宋体" w:hAnsi="新宋体" w:cs="宋体" w:hint="eastAsia"/>
                <w:kern w:val="0"/>
                <w:szCs w:val="21"/>
              </w:rPr>
              <w:t>2.</w:t>
            </w:r>
            <w:r w:rsidRPr="00405902">
              <w:rPr>
                <w:rFonts w:ascii="新宋体" w:eastAsia="新宋体" w:hAnsi="新宋体" w:cs="宋体"/>
                <w:kern w:val="0"/>
                <w:szCs w:val="21"/>
              </w:rPr>
              <w:t>开标时间和地点</w:t>
            </w:r>
            <w:r w:rsidRPr="00405902">
              <w:rPr>
                <w:rFonts w:ascii="新宋体" w:eastAsia="新宋体" w:hAnsi="新宋体" w:cs="宋体" w:hint="eastAsia"/>
                <w:kern w:val="0"/>
                <w:szCs w:val="21"/>
              </w:rPr>
              <w:t>：</w:t>
            </w:r>
            <w:r w:rsidRPr="00405902">
              <w:rPr>
                <w:rFonts w:ascii="新宋体" w:eastAsia="新宋体" w:hAnsi="新宋体" w:cs="宋体"/>
                <w:kern w:val="0"/>
                <w:szCs w:val="21"/>
              </w:rPr>
              <w:t>定于</w:t>
            </w:r>
            <w:r w:rsidR="00405902" w:rsidRPr="00405902">
              <w:rPr>
                <w:rFonts w:ascii="新宋体" w:eastAsia="新宋体" w:hAnsi="新宋体" w:cs="宋体" w:hint="eastAsia"/>
                <w:kern w:val="0"/>
                <w:szCs w:val="21"/>
              </w:rPr>
              <w:t>2021</w:t>
            </w:r>
            <w:r w:rsidRPr="00405902">
              <w:rPr>
                <w:rFonts w:ascii="新宋体" w:eastAsia="新宋体" w:hAnsi="新宋体"/>
                <w:szCs w:val="21"/>
              </w:rPr>
              <w:t>年</w:t>
            </w:r>
            <w:r w:rsidR="00405902" w:rsidRPr="00405902">
              <w:rPr>
                <w:rFonts w:ascii="新宋体" w:eastAsia="新宋体" w:hAnsi="新宋体" w:hint="eastAsia"/>
                <w:szCs w:val="21"/>
              </w:rPr>
              <w:t>11</w:t>
            </w:r>
            <w:r w:rsidRPr="00405902">
              <w:rPr>
                <w:rFonts w:ascii="新宋体" w:eastAsia="新宋体" w:hAnsi="新宋体"/>
                <w:szCs w:val="21"/>
              </w:rPr>
              <w:t>月</w:t>
            </w:r>
            <w:r w:rsidR="00405902" w:rsidRPr="00405902">
              <w:rPr>
                <w:rFonts w:ascii="新宋体" w:eastAsia="新宋体" w:hAnsi="新宋体" w:hint="eastAsia"/>
                <w:szCs w:val="21"/>
              </w:rPr>
              <w:t>17</w:t>
            </w:r>
            <w:r w:rsidRPr="00405902">
              <w:rPr>
                <w:rFonts w:ascii="新宋体" w:eastAsia="新宋体" w:hAnsi="新宋体"/>
                <w:szCs w:val="21"/>
              </w:rPr>
              <w:t>日</w:t>
            </w:r>
            <w:r w:rsidR="00405902" w:rsidRPr="00405902">
              <w:rPr>
                <w:rFonts w:ascii="新宋体" w:eastAsia="新宋体" w:hAnsi="新宋体" w:hint="eastAsia"/>
                <w:szCs w:val="21"/>
              </w:rPr>
              <w:t>14</w:t>
            </w:r>
            <w:r w:rsidRPr="00405902">
              <w:rPr>
                <w:rFonts w:ascii="新宋体" w:eastAsia="新宋体" w:hAnsi="新宋体"/>
                <w:szCs w:val="21"/>
              </w:rPr>
              <w:t>:</w:t>
            </w:r>
            <w:r w:rsidR="00405902" w:rsidRPr="00405902">
              <w:rPr>
                <w:rFonts w:ascii="新宋体" w:eastAsia="新宋体" w:hAnsi="新宋体" w:hint="eastAsia"/>
                <w:szCs w:val="21"/>
              </w:rPr>
              <w:t>30</w:t>
            </w:r>
            <w:r w:rsidRPr="00405902">
              <w:rPr>
                <w:rFonts w:ascii="新宋体" w:eastAsia="新宋体" w:hAnsi="新宋体" w:cs="宋体" w:hint="eastAsia"/>
                <w:szCs w:val="21"/>
                <w:u w:val="single"/>
              </w:rPr>
              <w:t>（北京时间）</w:t>
            </w:r>
            <w:r w:rsidRPr="00405902">
              <w:rPr>
                <w:rFonts w:ascii="新宋体" w:eastAsia="新宋体" w:hAnsi="新宋体" w:cs="宋体"/>
                <w:kern w:val="0"/>
                <w:szCs w:val="21"/>
              </w:rPr>
              <w:t>时，在</w:t>
            </w:r>
            <w:r w:rsidRPr="00405902">
              <w:rPr>
                <w:rFonts w:ascii="新宋体" w:eastAsia="新宋体" w:hAnsi="新宋体" w:cs="宋体" w:hint="eastAsia"/>
                <w:kern w:val="0"/>
                <w:szCs w:val="21"/>
              </w:rPr>
              <w:t>深圳市福田区天安数码</w:t>
            </w:r>
            <w:proofErr w:type="gramStart"/>
            <w:r w:rsidRPr="00405902">
              <w:rPr>
                <w:rFonts w:ascii="新宋体" w:eastAsia="新宋体" w:hAnsi="新宋体" w:cs="宋体" w:hint="eastAsia"/>
                <w:kern w:val="0"/>
                <w:szCs w:val="21"/>
              </w:rPr>
              <w:t>城创新</w:t>
            </w:r>
            <w:proofErr w:type="gramEnd"/>
            <w:r w:rsidRPr="00405902">
              <w:rPr>
                <w:rFonts w:ascii="新宋体" w:eastAsia="新宋体" w:hAnsi="新宋体" w:cs="宋体" w:hint="eastAsia"/>
                <w:kern w:val="0"/>
                <w:szCs w:val="21"/>
              </w:rPr>
              <w:t>科技广场一期B座1210</w:t>
            </w:r>
            <w:proofErr w:type="gramStart"/>
            <w:r w:rsidRPr="00405902">
              <w:rPr>
                <w:rFonts w:ascii="新宋体" w:eastAsia="新宋体" w:hAnsi="新宋体" w:cs="宋体" w:hint="eastAsia"/>
                <w:kern w:val="0"/>
                <w:szCs w:val="21"/>
              </w:rPr>
              <w:t>室</w:t>
            </w:r>
            <w:r w:rsidRPr="00405902">
              <w:rPr>
                <w:rFonts w:ascii="新宋体" w:eastAsia="新宋体" w:hAnsi="新宋体" w:cs="宋体"/>
                <w:kern w:val="0"/>
                <w:szCs w:val="21"/>
              </w:rPr>
              <w:t>公开</w:t>
            </w:r>
            <w:proofErr w:type="gramEnd"/>
            <w:r w:rsidRPr="00405902">
              <w:rPr>
                <w:rFonts w:ascii="新宋体" w:eastAsia="新宋体" w:hAnsi="新宋体" w:cs="宋体"/>
                <w:kern w:val="0"/>
                <w:szCs w:val="21"/>
              </w:rPr>
              <w:t>开标</w:t>
            </w:r>
            <w:r w:rsidRPr="00405902">
              <w:rPr>
                <w:rFonts w:ascii="新宋体" w:eastAsia="新宋体" w:hAnsi="新宋体" w:cs="宋体" w:hint="eastAsia"/>
                <w:kern w:val="0"/>
                <w:szCs w:val="21"/>
              </w:rPr>
              <w:t>；响应文件不接受邮寄，需法定代表（负责人）或其授权代表委托人送达开标现场</w:t>
            </w:r>
            <w:r w:rsidR="00ED399B" w:rsidRPr="00405902">
              <w:rPr>
                <w:rFonts w:ascii="新宋体" w:eastAsia="新宋体" w:hAnsi="新宋体" w:cs="宋体" w:hint="eastAsia"/>
                <w:kern w:val="0"/>
                <w:szCs w:val="21"/>
              </w:rPr>
              <w:t>并参加开标会</w:t>
            </w:r>
            <w:r w:rsidRPr="00405902">
              <w:rPr>
                <w:rFonts w:ascii="新宋体" w:eastAsia="新宋体" w:hAnsi="新宋体" w:cs="宋体" w:hint="eastAsia"/>
                <w:kern w:val="0"/>
                <w:szCs w:val="21"/>
              </w:rPr>
              <w:t>，逾期送达的、未送达指定地点的或者不按照招标文件要求密封的投标文件，</w:t>
            </w:r>
            <w:r w:rsidR="00ED399B" w:rsidRPr="00405902">
              <w:rPr>
                <w:rFonts w:ascii="新宋体" w:eastAsia="新宋体" w:hAnsi="新宋体" w:cs="宋体" w:hint="eastAsia"/>
                <w:kern w:val="0"/>
                <w:szCs w:val="21"/>
              </w:rPr>
              <w:t>代理机构</w:t>
            </w:r>
            <w:r w:rsidRPr="00405902">
              <w:rPr>
                <w:rFonts w:ascii="新宋体" w:eastAsia="新宋体" w:hAnsi="新宋体" w:cs="宋体" w:hint="eastAsia"/>
                <w:kern w:val="0"/>
                <w:szCs w:val="21"/>
              </w:rPr>
              <w:t>将予以拒收。</w:t>
            </w:r>
          </w:p>
          <w:p w:rsidR="00191C2C" w:rsidRPr="00405902" w:rsidRDefault="000A5764">
            <w:pPr>
              <w:spacing w:line="360" w:lineRule="auto"/>
              <w:rPr>
                <w:rFonts w:ascii="新宋体" w:eastAsia="新宋体" w:hAnsi="新宋体" w:cs="宋体"/>
                <w:kern w:val="0"/>
                <w:szCs w:val="21"/>
              </w:rPr>
            </w:pPr>
            <w:r w:rsidRPr="00405902">
              <w:rPr>
                <w:rFonts w:ascii="新宋体" w:eastAsia="新宋体" w:hAnsi="新宋体" w:cs="宋体" w:hint="eastAsia"/>
                <w:b/>
                <w:szCs w:val="21"/>
              </w:rPr>
              <w:t>五、公告期限：</w:t>
            </w:r>
            <w:r w:rsidRPr="00405902">
              <w:rPr>
                <w:rFonts w:ascii="新宋体" w:eastAsia="新宋体" w:hAnsi="新宋体" w:cs="宋体" w:hint="eastAsia"/>
                <w:kern w:val="0"/>
                <w:szCs w:val="21"/>
              </w:rPr>
              <w:t>自本公告发布之日起5个工作日。</w:t>
            </w:r>
          </w:p>
          <w:p w:rsidR="00191C2C" w:rsidRPr="00405902" w:rsidRDefault="000A5764">
            <w:pPr>
              <w:spacing w:line="360" w:lineRule="auto"/>
              <w:rPr>
                <w:rFonts w:ascii="新宋体" w:eastAsia="新宋体" w:hAnsi="新宋体" w:cs="宋体"/>
                <w:b/>
                <w:szCs w:val="21"/>
              </w:rPr>
            </w:pPr>
            <w:r w:rsidRPr="00405902">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Pr="00405902" w:rsidRDefault="000A5764">
            <w:pPr>
              <w:spacing w:line="360" w:lineRule="auto"/>
              <w:rPr>
                <w:rFonts w:ascii="新宋体" w:eastAsia="新宋体" w:hAnsi="新宋体" w:cs="宋体"/>
                <w:szCs w:val="21"/>
              </w:rPr>
            </w:pPr>
            <w:r w:rsidRPr="00405902">
              <w:rPr>
                <w:rFonts w:ascii="新宋体" w:eastAsia="新宋体" w:hAnsi="新宋体" w:cs="宋体" w:hint="eastAsia"/>
                <w:szCs w:val="21"/>
              </w:rPr>
              <w:t>2.</w:t>
            </w:r>
            <w:r w:rsidRPr="00405902">
              <w:rPr>
                <w:rFonts w:ascii="新宋体" w:eastAsia="新宋体" w:hAnsi="新宋体" w:cs="宋体"/>
                <w:szCs w:val="21"/>
              </w:rPr>
              <w:t>采购文件澄清/修改事</w:t>
            </w:r>
            <w:r w:rsidRPr="00405902">
              <w:rPr>
                <w:rFonts w:ascii="新宋体" w:eastAsia="新宋体" w:hAnsi="新宋体" w:cs="宋体" w:hint="eastAsia"/>
                <w:szCs w:val="21"/>
              </w:rPr>
              <w:t>项：</w:t>
            </w:r>
            <w:r w:rsidR="00405902" w:rsidRPr="00405902">
              <w:rPr>
                <w:rFonts w:ascii="新宋体" w:eastAsia="新宋体" w:hAnsi="新宋体" w:cs="宋体" w:hint="eastAsia"/>
                <w:szCs w:val="21"/>
              </w:rPr>
              <w:t>2021</w:t>
            </w:r>
            <w:r w:rsidRPr="00405902">
              <w:rPr>
                <w:rFonts w:ascii="新宋体" w:eastAsia="新宋体" w:hAnsi="新宋体"/>
                <w:szCs w:val="21"/>
              </w:rPr>
              <w:t>年</w:t>
            </w:r>
            <w:r w:rsidR="00405902" w:rsidRPr="00405902">
              <w:rPr>
                <w:rFonts w:ascii="新宋体" w:eastAsia="新宋体" w:hAnsi="新宋体" w:hint="eastAsia"/>
                <w:szCs w:val="21"/>
              </w:rPr>
              <w:t>11</w:t>
            </w:r>
            <w:r w:rsidRPr="00405902">
              <w:rPr>
                <w:rFonts w:ascii="新宋体" w:eastAsia="新宋体" w:hAnsi="新宋体"/>
                <w:szCs w:val="21"/>
              </w:rPr>
              <w:t>月</w:t>
            </w:r>
            <w:r w:rsidR="00405902" w:rsidRPr="00405902">
              <w:rPr>
                <w:rFonts w:ascii="新宋体" w:eastAsia="新宋体" w:hAnsi="新宋体" w:hint="eastAsia"/>
                <w:szCs w:val="21"/>
              </w:rPr>
              <w:t>12</w:t>
            </w:r>
            <w:r w:rsidRPr="00405902">
              <w:rPr>
                <w:rFonts w:ascii="新宋体" w:eastAsia="新宋体" w:hAnsi="新宋体"/>
                <w:szCs w:val="21"/>
              </w:rPr>
              <w:t>日</w:t>
            </w:r>
            <w:r w:rsidR="00405902" w:rsidRPr="00405902">
              <w:rPr>
                <w:rFonts w:ascii="新宋体" w:eastAsia="新宋体" w:hAnsi="新宋体" w:hint="eastAsia"/>
                <w:szCs w:val="21"/>
              </w:rPr>
              <w:t>17</w:t>
            </w:r>
            <w:r w:rsidRPr="00405902">
              <w:rPr>
                <w:rFonts w:ascii="新宋体" w:eastAsia="新宋体" w:hAnsi="新宋体"/>
                <w:szCs w:val="21"/>
              </w:rPr>
              <w:t>:</w:t>
            </w:r>
            <w:r w:rsidR="00405902" w:rsidRPr="00405902">
              <w:rPr>
                <w:rFonts w:ascii="新宋体" w:eastAsia="新宋体" w:hAnsi="新宋体" w:hint="eastAsia"/>
                <w:szCs w:val="21"/>
              </w:rPr>
              <w:t>30</w:t>
            </w:r>
            <w:r w:rsidRPr="00405902">
              <w:rPr>
                <w:rFonts w:ascii="新宋体" w:eastAsia="新宋体" w:hAnsi="新宋体" w:cs="宋体" w:hint="eastAsia"/>
                <w:szCs w:val="21"/>
                <w:u w:val="single"/>
              </w:rPr>
              <w:t>（北京时间）</w:t>
            </w:r>
            <w:r w:rsidRPr="00405902">
              <w:rPr>
                <w:rFonts w:ascii="新宋体" w:eastAsia="新宋体" w:hAnsi="新宋体" w:cs="宋体"/>
                <w:szCs w:val="21"/>
              </w:rPr>
              <w:t>时前，供应商如认为采购文件存在不明确、不清晰和前后不一致等问题，要求对采购文件</w:t>
            </w:r>
            <w:proofErr w:type="gramStart"/>
            <w:r w:rsidRPr="00405902">
              <w:rPr>
                <w:rFonts w:ascii="新宋体" w:eastAsia="新宋体" w:hAnsi="新宋体" w:cs="宋体"/>
                <w:szCs w:val="21"/>
              </w:rPr>
              <w:t>作出</w:t>
            </w:r>
            <w:proofErr w:type="gramEnd"/>
            <w:r w:rsidRPr="00405902">
              <w:rPr>
                <w:rFonts w:ascii="新宋体" w:eastAsia="新宋体" w:hAnsi="新宋体" w:cs="宋体"/>
                <w:szCs w:val="21"/>
              </w:rPr>
              <w:t>澄清的</w:t>
            </w:r>
            <w:r w:rsidRPr="00405902">
              <w:rPr>
                <w:rFonts w:ascii="新宋体" w:eastAsia="新宋体" w:hAnsi="新宋体" w:cs="宋体" w:hint="eastAsia"/>
                <w:szCs w:val="21"/>
              </w:rPr>
              <w:t>以</w:t>
            </w:r>
            <w:r>
              <w:rPr>
                <w:rFonts w:ascii="新宋体" w:eastAsia="新宋体" w:hAnsi="新宋体" w:cs="宋体" w:hint="eastAsia"/>
                <w:szCs w:val="21"/>
              </w:rPr>
              <w:t>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w:t>
            </w:r>
            <w:r w:rsidRPr="00405902">
              <w:rPr>
                <w:rFonts w:ascii="新宋体" w:eastAsia="新宋体" w:hAnsi="新宋体" w:cs="宋体" w:hint="eastAsia"/>
                <w:szCs w:val="21"/>
              </w:rPr>
              <w:t>购文件进行质疑的，应在采购文件公布之日起七个工作日内网下向采购代理机构递交书面质疑函。质疑材料可以采用现场或邮寄方式提交，采用邮寄方式提交的，交</w:t>
            </w:r>
            <w:proofErr w:type="gramStart"/>
            <w:r w:rsidRPr="00405902">
              <w:rPr>
                <w:rFonts w:ascii="新宋体" w:eastAsia="新宋体" w:hAnsi="新宋体" w:cs="宋体" w:hint="eastAsia"/>
                <w:szCs w:val="21"/>
              </w:rPr>
              <w:t>邮时间</w:t>
            </w:r>
            <w:proofErr w:type="gramEnd"/>
            <w:r w:rsidRPr="00405902">
              <w:rPr>
                <w:rFonts w:ascii="新宋体" w:eastAsia="新宋体" w:hAnsi="新宋体" w:cs="宋体" w:hint="eastAsia"/>
                <w:szCs w:val="21"/>
              </w:rPr>
              <w:t>应在本公告发布之日起七个工作日内。现场提交、邮寄地址：深圳市福田区天安数码</w:t>
            </w:r>
            <w:proofErr w:type="gramStart"/>
            <w:r w:rsidRPr="00405902">
              <w:rPr>
                <w:rFonts w:ascii="新宋体" w:eastAsia="新宋体" w:hAnsi="新宋体" w:cs="宋体" w:hint="eastAsia"/>
                <w:szCs w:val="21"/>
              </w:rPr>
              <w:t>城创新</w:t>
            </w:r>
            <w:proofErr w:type="gramEnd"/>
            <w:r w:rsidRPr="00405902">
              <w:rPr>
                <w:rFonts w:ascii="新宋体" w:eastAsia="新宋体" w:hAnsi="新宋体" w:cs="宋体" w:hint="eastAsia"/>
                <w:szCs w:val="21"/>
              </w:rPr>
              <w:t>科技广场一期B座1210室。质疑咨询电话：</w:t>
            </w:r>
            <w:r w:rsidRPr="00405902">
              <w:rPr>
                <w:rFonts w:ascii="新宋体" w:eastAsia="新宋体" w:hAnsi="新宋体" w:cs="宋体"/>
                <w:szCs w:val="21"/>
              </w:rPr>
              <w:t>0755-88602731</w:t>
            </w:r>
            <w:r w:rsidRPr="00405902">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05902">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sidRPr="00405902">
              <w:rPr>
                <w:rFonts w:ascii="新宋体" w:eastAsia="新宋体" w:hAnsi="新宋体" w:cs="宋体" w:hint="eastAsia"/>
                <w:szCs w:val="21"/>
              </w:rPr>
              <w:t>3.代理机构</w:t>
            </w:r>
            <w:r w:rsidRPr="00405902">
              <w:rPr>
                <w:rFonts w:ascii="新宋体" w:eastAsia="新宋体" w:hAnsi="新宋体" w:cs="宋体"/>
                <w:szCs w:val="21"/>
              </w:rPr>
              <w:t>有权对中标供应商就本项目</w:t>
            </w:r>
            <w:r>
              <w:rPr>
                <w:rFonts w:ascii="新宋体" w:eastAsia="新宋体" w:hAnsi="新宋体" w:cs="宋体"/>
                <w:szCs w:val="21"/>
              </w:rPr>
              <w:t xml:space="preserve">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577156"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w:t>
            </w:r>
            <w:r w:rsidRPr="00577156">
              <w:rPr>
                <w:rFonts w:ascii="新宋体" w:eastAsia="新宋体" w:hAnsi="新宋体" w:cs="宋体" w:hint="eastAsia"/>
                <w:bCs/>
                <w:kern w:val="0"/>
                <w:szCs w:val="21"/>
              </w:rPr>
              <w:t>法》第二十二条规定条件的供应商，将取消其参与本次投标的资格。</w:t>
            </w:r>
          </w:p>
          <w:p w:rsidR="00191C2C" w:rsidRPr="00577156" w:rsidRDefault="000A5764">
            <w:pPr>
              <w:spacing w:line="360" w:lineRule="auto"/>
              <w:rPr>
                <w:rFonts w:ascii="新宋体" w:eastAsia="新宋体" w:hAnsi="新宋体" w:cs="宋体"/>
                <w:bCs/>
                <w:kern w:val="0"/>
                <w:szCs w:val="21"/>
              </w:rPr>
            </w:pPr>
            <w:r w:rsidRPr="00577156">
              <w:rPr>
                <w:rFonts w:ascii="新宋体" w:eastAsia="新宋体" w:hAnsi="新宋体" w:cs="宋体" w:hint="eastAsia"/>
                <w:szCs w:val="21"/>
              </w:rPr>
              <w:t>6.</w:t>
            </w:r>
            <w:r w:rsidRPr="00577156">
              <w:rPr>
                <w:rFonts w:ascii="新宋体" w:eastAsia="新宋体" w:hAnsi="新宋体" w:cs="宋体" w:hint="eastAsia"/>
                <w:bCs/>
                <w:kern w:val="0"/>
                <w:szCs w:val="21"/>
              </w:rPr>
              <w:t>评标方法：综合评分法</w:t>
            </w:r>
          </w:p>
          <w:p w:rsidR="00191C2C" w:rsidRPr="00577156" w:rsidRDefault="000A5764">
            <w:pPr>
              <w:spacing w:line="360" w:lineRule="auto"/>
              <w:rPr>
                <w:rFonts w:ascii="新宋体" w:eastAsia="新宋体" w:hAnsi="新宋体" w:cs="宋体"/>
                <w:b/>
                <w:szCs w:val="21"/>
              </w:rPr>
            </w:pPr>
            <w:r w:rsidRPr="00577156">
              <w:rPr>
                <w:rFonts w:ascii="新宋体" w:eastAsia="新宋体" w:hAnsi="新宋体" w:cs="宋体" w:hint="eastAsia"/>
                <w:b/>
                <w:szCs w:val="21"/>
              </w:rPr>
              <w:t>七、对本次采购提出询问，请按</w:t>
            </w:r>
            <w:r w:rsidRPr="00577156">
              <w:rPr>
                <w:rFonts w:ascii="新宋体" w:eastAsia="新宋体" w:hAnsi="新宋体" w:cs="宋体"/>
                <w:b/>
                <w:szCs w:val="21"/>
              </w:rPr>
              <w:t>以下方式</w:t>
            </w:r>
            <w:r w:rsidRPr="00577156">
              <w:rPr>
                <w:rFonts w:ascii="新宋体" w:eastAsia="新宋体" w:hAnsi="新宋体" w:cs="宋体" w:hint="eastAsia"/>
                <w:b/>
                <w:szCs w:val="21"/>
              </w:rPr>
              <w:t>联系。</w:t>
            </w:r>
          </w:p>
          <w:p w:rsidR="00191C2C" w:rsidRPr="00577156" w:rsidRDefault="000A5764">
            <w:pPr>
              <w:spacing w:line="360" w:lineRule="auto"/>
              <w:rPr>
                <w:rFonts w:ascii="新宋体" w:eastAsia="新宋体" w:hAnsi="新宋体"/>
                <w:szCs w:val="21"/>
              </w:rPr>
            </w:pPr>
            <w:r w:rsidRPr="00577156">
              <w:rPr>
                <w:rFonts w:ascii="新宋体" w:eastAsia="新宋体" w:hAnsi="新宋体" w:cs="宋体" w:hint="eastAsia"/>
                <w:szCs w:val="21"/>
              </w:rPr>
              <w:t>1.采购人信息</w:t>
            </w:r>
          </w:p>
          <w:p w:rsidR="00191C2C" w:rsidRPr="00577156" w:rsidRDefault="000A5764">
            <w:pPr>
              <w:spacing w:line="360" w:lineRule="auto"/>
              <w:rPr>
                <w:rFonts w:ascii="新宋体" w:eastAsia="新宋体" w:hAnsi="新宋体"/>
                <w:szCs w:val="21"/>
              </w:rPr>
            </w:pPr>
            <w:r w:rsidRPr="00577156">
              <w:rPr>
                <w:rFonts w:ascii="新宋体" w:eastAsia="新宋体" w:hAnsi="新宋体" w:hint="eastAsia"/>
                <w:szCs w:val="21"/>
              </w:rPr>
              <w:t>名 称：</w:t>
            </w:r>
            <w:r w:rsidR="00577156" w:rsidRPr="00577156">
              <w:rPr>
                <w:rFonts w:ascii="新宋体" w:eastAsia="新宋体" w:hAnsi="新宋体" w:hint="eastAsia"/>
                <w:szCs w:val="21"/>
                <w:u w:val="single"/>
              </w:rPr>
              <w:t>深圳市司法局</w:t>
            </w:r>
          </w:p>
          <w:p w:rsidR="00191C2C" w:rsidRPr="003B6683" w:rsidRDefault="000A5764">
            <w:pPr>
              <w:spacing w:line="360" w:lineRule="auto"/>
              <w:rPr>
                <w:rFonts w:ascii="新宋体" w:eastAsia="新宋体" w:hAnsi="新宋体"/>
                <w:szCs w:val="21"/>
              </w:rPr>
            </w:pPr>
            <w:r w:rsidRPr="00577156">
              <w:rPr>
                <w:rFonts w:ascii="新宋体" w:eastAsia="新宋体" w:hAnsi="新宋体" w:hint="eastAsia"/>
                <w:szCs w:val="21"/>
              </w:rPr>
              <w:t>地址：</w:t>
            </w:r>
            <w:r w:rsidR="00577156" w:rsidRPr="00577156">
              <w:rPr>
                <w:rFonts w:ascii="新宋体" w:eastAsia="新宋体" w:hAnsi="新宋体" w:hint="eastAsia"/>
                <w:szCs w:val="21"/>
                <w:u w:val="single"/>
              </w:rPr>
              <w:t>深圳市福田区景</w:t>
            </w:r>
            <w:r w:rsidR="00577156" w:rsidRPr="003B6683">
              <w:rPr>
                <w:rFonts w:ascii="新宋体" w:eastAsia="新宋体" w:hAnsi="新宋体" w:hint="eastAsia"/>
                <w:szCs w:val="21"/>
                <w:u w:val="single"/>
              </w:rPr>
              <w:t>田路72号天平大厦</w:t>
            </w:r>
          </w:p>
          <w:p w:rsidR="00191C2C" w:rsidRPr="003B6683" w:rsidRDefault="000A5764">
            <w:pPr>
              <w:spacing w:line="360" w:lineRule="auto"/>
              <w:rPr>
                <w:rFonts w:ascii="新宋体" w:eastAsia="新宋体" w:hAnsi="新宋体"/>
                <w:szCs w:val="21"/>
                <w:u w:val="single"/>
              </w:rPr>
            </w:pPr>
            <w:r w:rsidRPr="003B6683">
              <w:rPr>
                <w:rFonts w:ascii="新宋体" w:eastAsia="新宋体" w:hAnsi="新宋体" w:hint="eastAsia"/>
                <w:szCs w:val="21"/>
              </w:rPr>
              <w:t>联系方式：</w:t>
            </w:r>
            <w:r w:rsidR="00577156" w:rsidRPr="003B6683">
              <w:rPr>
                <w:rFonts w:ascii="新宋体" w:eastAsia="新宋体" w:hAnsi="新宋体" w:hint="eastAsia"/>
                <w:szCs w:val="21"/>
                <w:u w:val="single"/>
              </w:rPr>
              <w:t>林工0755-83057168</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405902" w:rsidRDefault="000A5764">
            <w:pPr>
              <w:pStyle w:val="af2"/>
              <w:spacing w:line="360" w:lineRule="auto"/>
              <w:jc w:val="right"/>
              <w:textAlignment w:val="baseline"/>
              <w:rPr>
                <w:rFonts w:ascii="新宋体" w:eastAsia="新宋体" w:hAnsi="新宋体"/>
                <w:bCs/>
                <w:sz w:val="21"/>
                <w:szCs w:val="21"/>
                <w:shd w:val="clear" w:color="auto" w:fill="FFFFFF"/>
              </w:rPr>
            </w:pPr>
            <w:r w:rsidRPr="00405902">
              <w:rPr>
                <w:rFonts w:ascii="新宋体" w:eastAsia="新宋体" w:hAnsi="新宋体" w:hint="eastAsia"/>
                <w:bCs/>
                <w:sz w:val="21"/>
                <w:szCs w:val="21"/>
              </w:rPr>
              <w:t>深圳市</w:t>
            </w:r>
            <w:proofErr w:type="gramStart"/>
            <w:r w:rsidRPr="00405902">
              <w:rPr>
                <w:rFonts w:ascii="新宋体" w:eastAsia="新宋体" w:hAnsi="新宋体" w:hint="eastAsia"/>
                <w:bCs/>
                <w:sz w:val="21"/>
                <w:szCs w:val="21"/>
              </w:rPr>
              <w:t>瑞凝信招标</w:t>
            </w:r>
            <w:proofErr w:type="gramEnd"/>
            <w:r w:rsidRPr="00405902">
              <w:rPr>
                <w:rFonts w:ascii="新宋体" w:eastAsia="新宋体" w:hAnsi="新宋体" w:hint="eastAsia"/>
                <w:bCs/>
                <w:sz w:val="21"/>
                <w:szCs w:val="21"/>
              </w:rPr>
              <w:t>咨询有限公司</w:t>
            </w:r>
          </w:p>
          <w:p w:rsidR="00191C2C" w:rsidRPr="00405902" w:rsidRDefault="000A5764">
            <w:pPr>
              <w:spacing w:line="360" w:lineRule="auto"/>
              <w:jc w:val="right"/>
              <w:rPr>
                <w:rFonts w:ascii="新宋体" w:eastAsia="新宋体" w:hAnsi="新宋体"/>
                <w:bCs/>
                <w:szCs w:val="21"/>
              </w:rPr>
            </w:pPr>
            <w:r w:rsidRPr="00405902">
              <w:rPr>
                <w:rFonts w:ascii="新宋体" w:eastAsia="新宋体" w:hAnsi="新宋体" w:hint="eastAsia"/>
                <w:bCs/>
                <w:szCs w:val="21"/>
              </w:rPr>
              <w:t>2021年</w:t>
            </w:r>
            <w:r w:rsidR="00405902" w:rsidRPr="00405902">
              <w:rPr>
                <w:rFonts w:ascii="新宋体" w:eastAsia="新宋体" w:hAnsi="新宋体" w:hint="eastAsia"/>
                <w:bCs/>
                <w:szCs w:val="21"/>
              </w:rPr>
              <w:t>11</w:t>
            </w:r>
            <w:r w:rsidRPr="00405902">
              <w:rPr>
                <w:rFonts w:ascii="新宋体" w:eastAsia="新宋体" w:hAnsi="新宋体" w:hint="eastAsia"/>
                <w:bCs/>
                <w:szCs w:val="21"/>
              </w:rPr>
              <w:t>月</w:t>
            </w:r>
            <w:r w:rsidR="00405902" w:rsidRPr="00405902">
              <w:rPr>
                <w:rFonts w:ascii="新宋体" w:eastAsia="新宋体" w:hAnsi="新宋体" w:hint="eastAsia"/>
                <w:bCs/>
                <w:szCs w:val="21"/>
              </w:rPr>
              <w:t>05</w:t>
            </w:r>
            <w:r w:rsidRPr="00405902">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577156" w:rsidRDefault="00577156">
      <w:pPr>
        <w:rPr>
          <w:rFonts w:ascii="新宋体" w:eastAsia="新宋体" w:hAnsi="新宋体"/>
        </w:rPr>
      </w:pPr>
    </w:p>
    <w:p w:rsidR="00577156" w:rsidRDefault="00577156">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577156">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577156">
              <w:rPr>
                <w:rFonts w:ascii="新宋体" w:eastAsia="新宋体" w:hAnsi="新宋体" w:cs="宋体" w:hint="eastAsia"/>
                <w:snapToGrid w:val="0"/>
                <w:szCs w:val="21"/>
                <w:lang w:val="zh-CN"/>
              </w:rPr>
              <w:t>应答文件</w:t>
            </w:r>
            <w:r w:rsidRPr="00577156">
              <w:rPr>
                <w:rFonts w:ascii="新宋体" w:eastAsia="新宋体" w:hAnsi="新宋体"/>
                <w:snapToGrid w:val="0"/>
                <w:szCs w:val="21"/>
                <w:lang w:val="zh-CN"/>
              </w:rPr>
              <w:t>应于</w:t>
            </w:r>
            <w:r w:rsidRPr="00577156">
              <w:rPr>
                <w:rFonts w:ascii="新宋体" w:eastAsia="新宋体" w:hAnsi="新宋体" w:hint="eastAsia"/>
                <w:snapToGrid w:val="0"/>
                <w:szCs w:val="21"/>
                <w:lang w:val="zh-CN"/>
              </w:rPr>
              <w:t>递交截止时间</w:t>
            </w:r>
            <w:r w:rsidRPr="00577156">
              <w:rPr>
                <w:rFonts w:ascii="新宋体" w:eastAsia="新宋体" w:hAnsi="新宋体"/>
                <w:snapToGrid w:val="0"/>
                <w:szCs w:val="21"/>
                <w:lang w:val="zh-CN"/>
              </w:rPr>
              <w:t>之前</w:t>
            </w:r>
            <w:r w:rsidRPr="00577156">
              <w:rPr>
                <w:rFonts w:ascii="新宋体" w:eastAsia="新宋体" w:hAnsi="新宋体" w:hint="eastAsia"/>
                <w:snapToGrid w:val="0"/>
                <w:szCs w:val="21"/>
                <w:lang w:val="zh-CN"/>
              </w:rPr>
              <w:t>送达招标文件规定的地址</w:t>
            </w:r>
            <w:r w:rsidRPr="00577156">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85711">
        <w:rPr>
          <w:rFonts w:ascii="新宋体" w:eastAsia="新宋体" w:hAnsi="新宋体" w:cs="宋体" w:hint="eastAsia"/>
          <w:szCs w:val="21"/>
        </w:rPr>
        <w:t>人民币450,000.00元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85711">
        <w:rPr>
          <w:rFonts w:ascii="新宋体" w:eastAsia="新宋体" w:hAnsi="新宋体" w:cs="宋体" w:hint="eastAsia"/>
          <w:szCs w:val="21"/>
        </w:rPr>
        <w:t>人民币450,000.00元</w:t>
      </w:r>
    </w:p>
    <w:p w:rsidR="00885711" w:rsidRDefault="00885711">
      <w:pPr>
        <w:rPr>
          <w:rFonts w:ascii="新宋体" w:eastAsia="新宋体" w:hAnsi="新宋体" w:cs="宋体"/>
          <w:szCs w:val="21"/>
        </w:rPr>
      </w:pPr>
    </w:p>
    <w:p w:rsidR="00885711" w:rsidRDefault="000A5764" w:rsidP="00885711">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885711" w:rsidRPr="00885711" w:rsidRDefault="000A5764" w:rsidP="0088571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w:t>
      </w:r>
      <w:r w:rsidR="00885711" w:rsidRPr="00885711">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进一步对新时期的普法工作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w:t>
      </w:r>
      <w:r w:rsidR="00885711" w:rsidRPr="00885711">
        <w:rPr>
          <w:rFonts w:ascii="新宋体" w:eastAsia="新宋体" w:hAnsi="新宋体" w:cs="宋体" w:hint="eastAsia"/>
          <w:szCs w:val="21"/>
        </w:rPr>
        <w:lastRenderedPageBreak/>
        <w:t>署。</w:t>
      </w:r>
    </w:p>
    <w:p w:rsidR="00191C2C" w:rsidRDefault="00885711" w:rsidP="00885711">
      <w:pPr>
        <w:spacing w:line="360" w:lineRule="auto"/>
        <w:ind w:firstLineChars="200" w:firstLine="420"/>
        <w:rPr>
          <w:rFonts w:ascii="新宋体" w:eastAsia="新宋体" w:hAnsi="新宋体"/>
          <w:b/>
          <w:bCs/>
          <w:szCs w:val="21"/>
        </w:rPr>
      </w:pPr>
      <w:r w:rsidRPr="00885711">
        <w:rPr>
          <w:rFonts w:ascii="新宋体" w:eastAsia="新宋体" w:hAnsi="新宋体" w:cs="宋体" w:hint="eastAsia"/>
          <w:szCs w:val="21"/>
        </w:rPr>
        <w:t>为深入贯彻落实党中央关于普法工作的各项指示精神，广泛开展普法宣传，持续深化新媒体影响力，</w:t>
      </w:r>
      <w:proofErr w:type="gramStart"/>
      <w:r w:rsidRPr="00885711">
        <w:rPr>
          <w:rFonts w:ascii="新宋体" w:eastAsia="新宋体" w:hAnsi="新宋体" w:cs="宋体" w:hint="eastAsia"/>
          <w:szCs w:val="21"/>
        </w:rPr>
        <w:t>整合全市</w:t>
      </w:r>
      <w:proofErr w:type="gramEnd"/>
      <w:r w:rsidRPr="00885711">
        <w:rPr>
          <w:rFonts w:ascii="新宋体" w:eastAsia="新宋体" w:hAnsi="新宋体" w:cs="宋体" w:hint="eastAsia"/>
          <w:szCs w:val="21"/>
        </w:rPr>
        <w:t>普法工作资源，在2018年11月1日与深圳特区报企业发展有限公司合作，深圳市普法办开设“党内说法”，后更名为“深圳法宣号”</w:t>
      </w:r>
      <w:proofErr w:type="gramStart"/>
      <w:r w:rsidRPr="00885711">
        <w:rPr>
          <w:rFonts w:ascii="新宋体" w:eastAsia="新宋体" w:hAnsi="新宋体" w:cs="宋体" w:hint="eastAsia"/>
          <w:szCs w:val="21"/>
        </w:rPr>
        <w:t>微信公众号</w:t>
      </w:r>
      <w:proofErr w:type="gramEnd"/>
      <w:r w:rsidRPr="00885711">
        <w:rPr>
          <w:rFonts w:ascii="新宋体" w:eastAsia="新宋体" w:hAnsi="新宋体" w:cs="宋体" w:hint="eastAsia"/>
          <w:szCs w:val="21"/>
        </w:rPr>
        <w:t>。自2019年3月1日正式启用以来，共发布文章将近1800篇，共获得阅读量104.5万人次，多篇原创文章被中国普法、广东省司法厅官方公众号“广东普法”“广东司法行政”及广东省各地司法</w:t>
      </w:r>
      <w:proofErr w:type="gramStart"/>
      <w:r w:rsidRPr="00885711">
        <w:rPr>
          <w:rFonts w:ascii="新宋体" w:eastAsia="新宋体" w:hAnsi="新宋体" w:cs="宋体" w:hint="eastAsia"/>
          <w:szCs w:val="21"/>
        </w:rPr>
        <w:t>局公众号</w:t>
      </w:r>
      <w:proofErr w:type="gramEnd"/>
      <w:r w:rsidRPr="00885711">
        <w:rPr>
          <w:rFonts w:ascii="新宋体" w:eastAsia="新宋体" w:hAnsi="新宋体" w:cs="宋体" w:hint="eastAsia"/>
          <w:szCs w:val="21"/>
        </w:rPr>
        <w:t>转载。“深圳法宣号”自运营以来，以贯彻落实全民普法守法基础性工作为根本，以使法治成为社会共识和基本准则为目标，聚焦普法成员单位工作内容、紧扣法治宣传节点，使得法治观念深入人心。根据实际需求，拟继续运营“深圳法宣号”</w:t>
      </w:r>
      <w:proofErr w:type="gramStart"/>
      <w:r w:rsidRPr="00885711">
        <w:rPr>
          <w:rFonts w:ascii="新宋体" w:eastAsia="新宋体" w:hAnsi="新宋体" w:cs="宋体" w:hint="eastAsia"/>
          <w:szCs w:val="21"/>
        </w:rPr>
        <w:t>微信公众号</w:t>
      </w:r>
      <w:proofErr w:type="gramEnd"/>
      <w:r w:rsidRPr="00885711">
        <w:rPr>
          <w:rFonts w:ascii="新宋体" w:eastAsia="新宋体" w:hAnsi="新宋体" w:cs="宋体" w:hint="eastAsia"/>
          <w:szCs w:val="21"/>
        </w:rPr>
        <w:t>。</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885711" w:rsidRPr="00885711" w:rsidRDefault="00885711" w:rsidP="00885711">
      <w:pPr>
        <w:spacing w:line="360" w:lineRule="auto"/>
        <w:rPr>
          <w:rFonts w:ascii="新宋体" w:eastAsia="新宋体" w:hAnsi="新宋体"/>
          <w:b/>
        </w:rPr>
      </w:pPr>
      <w:r w:rsidRPr="00885711">
        <w:rPr>
          <w:rFonts w:ascii="新宋体" w:eastAsia="新宋体" w:hAnsi="新宋体" w:hint="eastAsia"/>
          <w:b/>
        </w:rPr>
        <w:t>项目服务内容及研究成果</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（一）“深圳法宣号”</w:t>
      </w:r>
      <w:proofErr w:type="gramStart"/>
      <w:r w:rsidRPr="00885711">
        <w:rPr>
          <w:rFonts w:ascii="新宋体" w:eastAsia="新宋体" w:hAnsi="新宋体" w:hint="eastAsia"/>
        </w:rPr>
        <w:t>微信公众号项目</w:t>
      </w:r>
      <w:proofErr w:type="gramEnd"/>
      <w:r w:rsidRPr="00885711">
        <w:rPr>
          <w:rFonts w:ascii="新宋体" w:eastAsia="新宋体" w:hAnsi="新宋体" w:hint="eastAsia"/>
        </w:rPr>
        <w:t>服务内容包括：</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1.针对“深圳法宣号”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的运营和维护设计一套完整的、可实施的工作方案。</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2.围绕“深圳法宣号”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组建专业运营团队，包括文字编辑、美术编辑等，委派一名编辑进驻采购人单位。</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3.在服务期内按时更新、运营“深圳法宣号”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栏目，包括视频专栏《普法说说说》、原创文章专栏原《公证故事》《律师故事》《立法故事》、原创漫画专栏《漫法系列》。同时每周通过定期推送原创策划稿件，向市民群众推介优质的法律故事和知识，吸引更多的市民群众学法。每个工作日以生动活泼的方式，讲述热点事件及日常生活事项中可能出现的法律问题。</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（二）“深圳法宣号”</w:t>
      </w:r>
      <w:proofErr w:type="gramStart"/>
      <w:r w:rsidRPr="00885711">
        <w:rPr>
          <w:rFonts w:ascii="新宋体" w:eastAsia="新宋体" w:hAnsi="新宋体" w:hint="eastAsia"/>
        </w:rPr>
        <w:t>微信公众号项目</w:t>
      </w:r>
      <w:proofErr w:type="gramEnd"/>
      <w:r w:rsidRPr="00885711">
        <w:rPr>
          <w:rFonts w:ascii="新宋体" w:eastAsia="新宋体" w:hAnsi="新宋体" w:hint="eastAsia"/>
        </w:rPr>
        <w:t>成果包括：</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1.项目栏目：视频专栏《普法说说说》、原创文章专栏《公证故事》《律师故事》《立法故事》、原创漫画专栏《漫法系列》。</w:t>
      </w:r>
    </w:p>
    <w:p w:rsidR="00885711" w:rsidRPr="00885711" w:rsidRDefault="00885711" w:rsidP="00885711">
      <w:pPr>
        <w:spacing w:line="360" w:lineRule="auto"/>
        <w:rPr>
          <w:rFonts w:ascii="新宋体" w:eastAsia="新宋体" w:hAnsi="新宋体"/>
        </w:rPr>
      </w:pPr>
      <w:r w:rsidRPr="00885711">
        <w:rPr>
          <w:rFonts w:ascii="新宋体" w:eastAsia="新宋体" w:hAnsi="新宋体" w:hint="eastAsia"/>
        </w:rPr>
        <w:t>2.项目各栏目推送数量：视频栏目每月2期，服务期内无特殊情况需推送不少于24期，原创文章每个星期不少于2期，服务期内无特殊情况需推送不少于104期，原创漫画专栏每个星期一期，服务期内无特殊情况需推送不少于50期；其他法治热点、普法宣传推送按工作日推送，每个工作日不少于2篇。</w:t>
      </w:r>
    </w:p>
    <w:p w:rsidR="00191C2C" w:rsidRPr="00885711" w:rsidRDefault="00885711" w:rsidP="00885711">
      <w:pPr>
        <w:spacing w:line="360" w:lineRule="auto"/>
        <w:rPr>
          <w:rFonts w:ascii="新宋体" w:eastAsia="新宋体" w:hAnsi="新宋体"/>
        </w:rPr>
      </w:pPr>
      <w:r w:rsidRPr="00885711">
        <w:rPr>
          <w:rFonts w:ascii="新宋体" w:eastAsia="新宋体" w:hAnsi="新宋体" w:hint="eastAsia"/>
        </w:rPr>
        <w:t>3.项目结束后，需要交付推送稿件、场景式手绘漫画、普法短视频等栏目的完整设计制作素材，包括但不限于手绘漫画、视频拍摄的源文件、定稿电子版本等。</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885711" w:rsidRPr="00885711">
        <w:rPr>
          <w:rFonts w:ascii="新宋体" w:eastAsia="新宋体" w:hAnsi="新宋体" w:cs="宋体" w:hint="eastAsia"/>
          <w:szCs w:val="21"/>
        </w:rPr>
        <w:t>2022年1月1日至2022年12月31日</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56" w:rsidRDefault="00577156">
      <w:r>
        <w:separator/>
      </w:r>
    </w:p>
  </w:endnote>
  <w:endnote w:type="continuationSeparator" w:id="0">
    <w:p w:rsidR="00577156" w:rsidRDefault="0057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56" w:rsidRDefault="0057715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7156" w:rsidRDefault="0057715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56" w:rsidRDefault="0057715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05902">
      <w:rPr>
        <w:noProof/>
      </w:rPr>
      <w:t>11</w:t>
    </w:r>
    <w:r>
      <w:fldChar w:fldCharType="end"/>
    </w:r>
    <w:r>
      <w:t xml:space="preserve"> -</w:t>
    </w:r>
  </w:p>
  <w:p w:rsidR="00577156" w:rsidRDefault="005771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56" w:rsidRDefault="00577156">
      <w:r>
        <w:separator/>
      </w:r>
    </w:p>
  </w:footnote>
  <w:footnote w:type="continuationSeparator" w:id="0">
    <w:p w:rsidR="00577156" w:rsidRDefault="0057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56" w:rsidRDefault="0057715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2622"/>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3A1"/>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6683"/>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902"/>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11F"/>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156"/>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6AE0"/>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5711"/>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2F"/>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6CE"/>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F2D16-FAA5-4AFE-899D-D06157E0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6031</Words>
  <Characters>34380</Characters>
  <Application>Microsoft Office Word</Application>
  <DocSecurity>0</DocSecurity>
  <Lines>286</Lines>
  <Paragraphs>80</Paragraphs>
  <ScaleCrop>false</ScaleCrop>
  <Company>Microsoft</Company>
  <LinksUpToDate>false</LinksUpToDate>
  <CharactersWithSpaces>40331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48</cp:revision>
  <cp:lastPrinted>2019-08-14T07:26:00Z</cp:lastPrinted>
  <dcterms:created xsi:type="dcterms:W3CDTF">2021-02-04T08:42:00Z</dcterms:created>
  <dcterms:modified xsi:type="dcterms:W3CDTF">2021-11-05T09:02:00Z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