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CC" w:rsidRDefault="00BA4CCC" w:rsidP="00BA4CCC">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BA4CCC" w:rsidRDefault="00BA4CCC" w:rsidP="00BA4CCC">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BA4CCC" w:rsidTr="0014205B">
        <w:trPr>
          <w:cantSplit/>
          <w:trHeight w:val="20"/>
          <w:jc w:val="center"/>
        </w:trPr>
        <w:tc>
          <w:tcPr>
            <w:tcW w:w="827" w:type="dxa"/>
            <w:vAlign w:val="center"/>
          </w:tcPr>
          <w:p w:rsidR="00BA4CCC" w:rsidRDefault="00BA4CCC" w:rsidP="0014205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BA4CCC" w:rsidRDefault="00BA4CCC" w:rsidP="0014205B">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BA4CCC" w:rsidRDefault="00BA4CCC" w:rsidP="0014205B">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BA4CCC" w:rsidTr="0014205B">
        <w:trPr>
          <w:cantSplit/>
          <w:trHeight w:val="20"/>
          <w:jc w:val="center"/>
        </w:trPr>
        <w:tc>
          <w:tcPr>
            <w:tcW w:w="827" w:type="dxa"/>
            <w:vAlign w:val="center"/>
          </w:tcPr>
          <w:p w:rsidR="00BA4CCC" w:rsidRDefault="00BA4CCC" w:rsidP="0014205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BA4CCC" w:rsidRDefault="00BA4CCC" w:rsidP="0014205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BA4CCC" w:rsidRDefault="00BA4CCC" w:rsidP="0014205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A4CCC" w:rsidTr="0014205B">
        <w:trPr>
          <w:cantSplit/>
          <w:trHeight w:val="20"/>
          <w:jc w:val="center"/>
        </w:trPr>
        <w:tc>
          <w:tcPr>
            <w:tcW w:w="827" w:type="dxa"/>
            <w:vAlign w:val="center"/>
          </w:tcPr>
          <w:p w:rsidR="00BA4CCC" w:rsidRDefault="00BA4CCC" w:rsidP="0014205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BA4CCC" w:rsidRDefault="00BA4CCC" w:rsidP="0014205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BA4CCC" w:rsidRDefault="00BA4CCC" w:rsidP="0014205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A4CCC" w:rsidTr="0014205B">
        <w:trPr>
          <w:cantSplit/>
          <w:trHeight w:val="20"/>
          <w:jc w:val="center"/>
        </w:trPr>
        <w:tc>
          <w:tcPr>
            <w:tcW w:w="827" w:type="dxa"/>
            <w:vAlign w:val="center"/>
          </w:tcPr>
          <w:p w:rsidR="00BA4CCC" w:rsidRDefault="00BA4CCC" w:rsidP="0014205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BA4CCC" w:rsidRDefault="00BA4CCC" w:rsidP="0014205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BA4CCC" w:rsidRDefault="00BA4CCC" w:rsidP="0014205B">
            <w:pPr>
              <w:spacing w:line="276" w:lineRule="auto"/>
              <w:rPr>
                <w:rFonts w:ascii="新宋体" w:eastAsia="新宋体" w:hAnsi="新宋体"/>
              </w:rPr>
            </w:pPr>
            <w:r>
              <w:rPr>
                <w:rFonts w:ascii="新宋体" w:eastAsia="新宋体" w:hAnsi="新宋体" w:hint="eastAsia"/>
              </w:rPr>
              <w:t>不允许</w:t>
            </w:r>
          </w:p>
        </w:tc>
      </w:tr>
      <w:tr w:rsidR="00BA4CCC" w:rsidTr="0014205B">
        <w:trPr>
          <w:cantSplit/>
          <w:trHeight w:val="20"/>
          <w:jc w:val="center"/>
        </w:trPr>
        <w:tc>
          <w:tcPr>
            <w:tcW w:w="827" w:type="dxa"/>
            <w:vAlign w:val="center"/>
          </w:tcPr>
          <w:p w:rsidR="00BA4CCC" w:rsidRDefault="00BA4CCC" w:rsidP="0014205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BA4CCC" w:rsidRPr="004669ED" w:rsidRDefault="00BA4CCC" w:rsidP="0014205B">
            <w:pPr>
              <w:spacing w:line="276" w:lineRule="auto"/>
              <w:rPr>
                <w:rFonts w:ascii="新宋体" w:eastAsia="新宋体" w:hAnsi="新宋体"/>
              </w:rPr>
            </w:pPr>
            <w:r w:rsidRPr="004669ED">
              <w:rPr>
                <w:rFonts w:ascii="新宋体" w:eastAsia="新宋体" w:hAnsi="新宋体" w:hint="eastAsia"/>
              </w:rPr>
              <w:t>投标文件的投递</w:t>
            </w:r>
          </w:p>
        </w:tc>
        <w:tc>
          <w:tcPr>
            <w:tcW w:w="6239" w:type="dxa"/>
            <w:vAlign w:val="center"/>
          </w:tcPr>
          <w:p w:rsidR="00BA4CCC" w:rsidRPr="004669ED" w:rsidRDefault="00BA4CCC" w:rsidP="0014205B">
            <w:pPr>
              <w:spacing w:line="276" w:lineRule="auto"/>
              <w:rPr>
                <w:rFonts w:ascii="新宋体" w:eastAsia="新宋体" w:hAnsi="新宋体"/>
              </w:rPr>
            </w:pPr>
            <w:r w:rsidRPr="004669ED">
              <w:rPr>
                <w:rFonts w:ascii="新宋体" w:eastAsia="新宋体" w:hAnsi="新宋体" w:hint="eastAsia"/>
                <w:snapToGrid w:val="0"/>
                <w:szCs w:val="21"/>
                <w:lang w:val="zh-CN"/>
              </w:rPr>
              <w:t>本项目实行</w:t>
            </w:r>
            <w:bookmarkStart w:id="0" w:name="投递标书方式"/>
            <w:r w:rsidRPr="004669ED">
              <w:rPr>
                <w:rFonts w:ascii="新宋体" w:eastAsia="新宋体" w:hAnsi="新宋体" w:hint="eastAsia"/>
                <w:snapToGrid w:val="0"/>
                <w:szCs w:val="21"/>
                <w:u w:val="single"/>
                <w:lang w:val="zh-CN"/>
              </w:rPr>
              <w:t>网下投标</w:t>
            </w:r>
            <w:bookmarkEnd w:id="0"/>
            <w:r w:rsidRPr="004669ED">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sidRPr="004669ED">
              <w:rPr>
                <w:rFonts w:ascii="新宋体" w:eastAsia="新宋体" w:hAnsi="新宋体" w:cs="宋体" w:hint="eastAsia"/>
                <w:snapToGrid w:val="0"/>
                <w:szCs w:val="21"/>
                <w:lang w:val="zh-CN"/>
              </w:rPr>
              <w:t>应答文件</w:t>
            </w:r>
            <w:r w:rsidRPr="004669ED">
              <w:rPr>
                <w:rFonts w:ascii="新宋体" w:eastAsia="新宋体" w:hAnsi="新宋体"/>
                <w:snapToGrid w:val="0"/>
                <w:szCs w:val="21"/>
                <w:lang w:val="zh-CN"/>
              </w:rPr>
              <w:t>应于</w:t>
            </w:r>
            <w:r w:rsidRPr="004669ED">
              <w:rPr>
                <w:rFonts w:ascii="新宋体" w:eastAsia="新宋体" w:hAnsi="新宋体" w:hint="eastAsia"/>
                <w:snapToGrid w:val="0"/>
                <w:szCs w:val="21"/>
                <w:lang w:val="zh-CN"/>
              </w:rPr>
              <w:t>递交截止时间</w:t>
            </w:r>
            <w:r w:rsidRPr="004669ED">
              <w:rPr>
                <w:rFonts w:ascii="新宋体" w:eastAsia="新宋体" w:hAnsi="新宋体"/>
                <w:snapToGrid w:val="0"/>
                <w:szCs w:val="21"/>
                <w:lang w:val="zh-CN"/>
              </w:rPr>
              <w:t>之前</w:t>
            </w:r>
            <w:r w:rsidRPr="004669ED">
              <w:rPr>
                <w:rFonts w:ascii="新宋体" w:eastAsia="新宋体" w:hAnsi="新宋体" w:hint="eastAsia"/>
                <w:snapToGrid w:val="0"/>
                <w:szCs w:val="21"/>
                <w:lang w:val="zh-CN"/>
              </w:rPr>
              <w:t>送达招标文件规定的地址</w:t>
            </w:r>
            <w:r w:rsidRPr="004669ED">
              <w:rPr>
                <w:rFonts w:ascii="新宋体" w:eastAsia="新宋体" w:hAnsi="新宋体"/>
                <w:snapToGrid w:val="0"/>
                <w:szCs w:val="21"/>
                <w:lang w:val="zh-CN"/>
              </w:rPr>
              <w:t>。</w:t>
            </w:r>
          </w:p>
        </w:tc>
      </w:tr>
      <w:tr w:rsidR="00BA4CCC" w:rsidTr="0014205B">
        <w:trPr>
          <w:cantSplit/>
          <w:trHeight w:val="20"/>
          <w:jc w:val="center"/>
        </w:trPr>
        <w:tc>
          <w:tcPr>
            <w:tcW w:w="827" w:type="dxa"/>
            <w:vAlign w:val="center"/>
          </w:tcPr>
          <w:p w:rsidR="00BA4CCC" w:rsidRDefault="00BA4CCC" w:rsidP="0014205B">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BA4CCC" w:rsidRDefault="00BA4CCC" w:rsidP="0014205B">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BA4CCC" w:rsidRDefault="00BA4CCC" w:rsidP="0014205B">
            <w:pPr>
              <w:spacing w:line="276" w:lineRule="auto"/>
              <w:rPr>
                <w:rFonts w:ascii="新宋体" w:eastAsia="新宋体" w:hAnsi="新宋体"/>
              </w:rPr>
            </w:pPr>
            <w:r>
              <w:rPr>
                <w:rFonts w:ascii="新宋体" w:eastAsia="新宋体" w:hAnsi="新宋体" w:hint="eastAsia"/>
              </w:rPr>
              <w:t>_____万元或合同金额的_____%，缴纳方式：</w:t>
            </w:r>
          </w:p>
        </w:tc>
      </w:tr>
      <w:tr w:rsidR="00BA4CCC" w:rsidTr="0014205B">
        <w:trPr>
          <w:cantSplit/>
          <w:trHeight w:val="20"/>
          <w:jc w:val="center"/>
        </w:trPr>
        <w:tc>
          <w:tcPr>
            <w:tcW w:w="827" w:type="dxa"/>
            <w:vAlign w:val="center"/>
          </w:tcPr>
          <w:p w:rsidR="00BA4CCC" w:rsidRDefault="00BA4CCC" w:rsidP="0014205B">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BA4CCC" w:rsidRDefault="00BA4CCC" w:rsidP="0014205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BA4CCC" w:rsidRDefault="00BA4CCC" w:rsidP="0014205B">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BA4CCC" w:rsidRDefault="00BA4CCC" w:rsidP="00BA4CC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BA4CCC" w:rsidRDefault="00BA4CCC" w:rsidP="00BA4CCC">
      <w:pPr>
        <w:rPr>
          <w:rFonts w:ascii="新宋体" w:eastAsia="新宋体" w:hAnsi="新宋体"/>
          <w:b/>
        </w:rPr>
      </w:pPr>
    </w:p>
    <w:p w:rsidR="00BA4CCC" w:rsidRDefault="00BA4CCC" w:rsidP="00BA4CCC">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BA4CCC" w:rsidTr="0014205B">
        <w:trPr>
          <w:jc w:val="center"/>
        </w:trPr>
        <w:tc>
          <w:tcPr>
            <w:tcW w:w="959" w:type="dxa"/>
          </w:tcPr>
          <w:p w:rsidR="00BA4CCC" w:rsidRDefault="00BA4CCC" w:rsidP="0014205B">
            <w:pPr>
              <w:spacing w:line="276" w:lineRule="auto"/>
              <w:rPr>
                <w:rFonts w:ascii="新宋体" w:eastAsia="新宋体" w:hAnsi="新宋体"/>
              </w:rPr>
            </w:pPr>
            <w:r>
              <w:rPr>
                <w:rFonts w:ascii="新宋体" w:eastAsia="新宋体" w:hAnsi="新宋体" w:hint="eastAsia"/>
              </w:rPr>
              <w:t>序号</w:t>
            </w:r>
          </w:p>
        </w:tc>
        <w:tc>
          <w:tcPr>
            <w:tcW w:w="7938" w:type="dxa"/>
          </w:tcPr>
          <w:p w:rsidR="00BA4CCC" w:rsidRDefault="00BA4CCC" w:rsidP="0014205B">
            <w:pPr>
              <w:spacing w:line="276" w:lineRule="auto"/>
              <w:rPr>
                <w:rFonts w:ascii="新宋体" w:eastAsia="新宋体" w:hAnsi="新宋体"/>
              </w:rPr>
            </w:pPr>
            <w:r>
              <w:rPr>
                <w:rFonts w:ascii="新宋体" w:eastAsia="新宋体" w:hAnsi="新宋体" w:hint="eastAsia"/>
              </w:rPr>
              <w:t>具体内容</w:t>
            </w:r>
          </w:p>
        </w:tc>
      </w:tr>
      <w:tr w:rsidR="00BA4CCC" w:rsidTr="0014205B">
        <w:trPr>
          <w:jc w:val="center"/>
        </w:trPr>
        <w:tc>
          <w:tcPr>
            <w:tcW w:w="959" w:type="dxa"/>
          </w:tcPr>
          <w:p w:rsidR="00BA4CCC" w:rsidRDefault="00BA4CCC" w:rsidP="0014205B">
            <w:pPr>
              <w:spacing w:line="276" w:lineRule="auto"/>
              <w:rPr>
                <w:rFonts w:ascii="新宋体" w:eastAsia="新宋体" w:hAnsi="新宋体"/>
              </w:rPr>
            </w:pPr>
            <w:r>
              <w:rPr>
                <w:rFonts w:ascii="新宋体" w:eastAsia="新宋体" w:hAnsi="新宋体" w:hint="eastAsia"/>
              </w:rPr>
              <w:t>1</w:t>
            </w:r>
          </w:p>
        </w:tc>
        <w:tc>
          <w:tcPr>
            <w:tcW w:w="7938" w:type="dxa"/>
          </w:tcPr>
          <w:p w:rsidR="00BA4CCC" w:rsidRDefault="00BA4CCC" w:rsidP="0014205B">
            <w:pPr>
              <w:spacing w:line="276" w:lineRule="auto"/>
              <w:rPr>
                <w:rFonts w:ascii="新宋体" w:eastAsia="新宋体" w:hAnsi="新宋体"/>
              </w:rPr>
            </w:pPr>
            <w:r>
              <w:rPr>
                <w:rFonts w:ascii="新宋体" w:eastAsia="新宋体" w:hAnsi="新宋体" w:hint="eastAsia"/>
              </w:rPr>
              <w:t>完全满足本项目服务期限的要求。</w:t>
            </w:r>
          </w:p>
        </w:tc>
      </w:tr>
      <w:tr w:rsidR="00BA4CCC" w:rsidTr="0014205B">
        <w:trPr>
          <w:jc w:val="center"/>
        </w:trPr>
        <w:tc>
          <w:tcPr>
            <w:tcW w:w="959" w:type="dxa"/>
          </w:tcPr>
          <w:p w:rsidR="00BA4CCC" w:rsidRDefault="00BA4CCC" w:rsidP="0014205B">
            <w:pPr>
              <w:spacing w:line="276" w:lineRule="auto"/>
              <w:rPr>
                <w:rFonts w:ascii="新宋体" w:eastAsia="新宋体" w:hAnsi="新宋体"/>
              </w:rPr>
            </w:pPr>
            <w:r>
              <w:rPr>
                <w:rFonts w:ascii="新宋体" w:eastAsia="新宋体" w:hAnsi="新宋体" w:hint="eastAsia"/>
              </w:rPr>
              <w:t>2</w:t>
            </w:r>
          </w:p>
        </w:tc>
        <w:tc>
          <w:tcPr>
            <w:tcW w:w="7938" w:type="dxa"/>
          </w:tcPr>
          <w:p w:rsidR="00BA4CCC" w:rsidRDefault="00BA4CCC" w:rsidP="0014205B">
            <w:pPr>
              <w:spacing w:line="276" w:lineRule="auto"/>
              <w:rPr>
                <w:rFonts w:ascii="新宋体" w:eastAsia="新宋体" w:hAnsi="新宋体"/>
              </w:rPr>
            </w:pPr>
          </w:p>
        </w:tc>
      </w:tr>
      <w:tr w:rsidR="00BA4CCC" w:rsidTr="0014205B">
        <w:trPr>
          <w:jc w:val="center"/>
        </w:trPr>
        <w:tc>
          <w:tcPr>
            <w:tcW w:w="959" w:type="dxa"/>
          </w:tcPr>
          <w:p w:rsidR="00BA4CCC" w:rsidRDefault="00BA4CCC" w:rsidP="0014205B">
            <w:pPr>
              <w:spacing w:line="276" w:lineRule="auto"/>
              <w:rPr>
                <w:rFonts w:ascii="新宋体" w:eastAsia="新宋体" w:hAnsi="新宋体"/>
              </w:rPr>
            </w:pPr>
            <w:r>
              <w:rPr>
                <w:rFonts w:ascii="新宋体" w:eastAsia="新宋体" w:hAnsi="新宋体" w:hint="eastAsia"/>
              </w:rPr>
              <w:t>……</w:t>
            </w:r>
          </w:p>
        </w:tc>
        <w:tc>
          <w:tcPr>
            <w:tcW w:w="7938" w:type="dxa"/>
          </w:tcPr>
          <w:p w:rsidR="00BA4CCC" w:rsidRDefault="00BA4CCC" w:rsidP="0014205B">
            <w:pPr>
              <w:spacing w:line="276" w:lineRule="auto"/>
              <w:rPr>
                <w:rFonts w:ascii="新宋体" w:eastAsia="新宋体" w:hAnsi="新宋体"/>
              </w:rPr>
            </w:pPr>
          </w:p>
        </w:tc>
      </w:tr>
    </w:tbl>
    <w:p w:rsidR="00BA4CCC" w:rsidRDefault="00BA4CCC" w:rsidP="00BA4CC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BA4CCC" w:rsidRDefault="00BA4CCC" w:rsidP="00BA4CCC">
      <w:pPr>
        <w:pStyle w:val="3"/>
        <w:rPr>
          <w:rFonts w:ascii="新宋体" w:eastAsia="新宋体" w:hAnsi="新宋体"/>
          <w:kern w:val="44"/>
          <w:szCs w:val="28"/>
        </w:rPr>
      </w:pPr>
      <w:r>
        <w:rPr>
          <w:rFonts w:ascii="新宋体" w:eastAsia="新宋体" w:hAnsi="新宋体" w:hint="eastAsia"/>
          <w:kern w:val="44"/>
          <w:szCs w:val="28"/>
        </w:rPr>
        <w:t>三、项目概况</w:t>
      </w:r>
    </w:p>
    <w:p w:rsidR="00BA4CCC" w:rsidRDefault="00BA4CCC" w:rsidP="00BA4CCC">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9829DC">
        <w:rPr>
          <w:rFonts w:ascii="新宋体" w:eastAsia="新宋体" w:hAnsi="新宋体" w:cs="宋体" w:hint="eastAsia"/>
          <w:szCs w:val="21"/>
        </w:rPr>
        <w:t>人民币叁拾玖万元(390,000.00)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9829DC">
        <w:rPr>
          <w:rFonts w:ascii="新宋体" w:eastAsia="新宋体" w:hAnsi="新宋体" w:cs="宋体" w:hint="eastAsia"/>
          <w:szCs w:val="21"/>
        </w:rPr>
        <w:t>人民币叁拾玖万元(390,000.00)</w:t>
      </w:r>
    </w:p>
    <w:p w:rsidR="00BA4CCC" w:rsidRDefault="00BA4CCC" w:rsidP="00BA4CCC">
      <w:pPr>
        <w:rPr>
          <w:rFonts w:ascii="新宋体" w:eastAsia="新宋体" w:hAnsi="新宋体" w:cs="宋体"/>
          <w:szCs w:val="21"/>
        </w:rPr>
      </w:pPr>
    </w:p>
    <w:p w:rsidR="00BA4CCC" w:rsidRDefault="00BA4CCC" w:rsidP="00BA4CCC">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r w:rsidRPr="009829DC">
        <w:rPr>
          <w:rFonts w:ascii="新宋体" w:eastAsia="新宋体" w:hAnsi="新宋体" w:cs="宋体" w:hint="eastAsia"/>
          <w:szCs w:val="21"/>
        </w:rPr>
        <w:t>为适应新时代教育宣传工作的需求，打造全覆盖立体式文化宣传体系，根据深圳市福田区教育局内部采购管理相关规定，拟向社会公开招标采购符合要求的宣传策划服务机构</w:t>
      </w:r>
      <w:r>
        <w:rPr>
          <w:rFonts w:ascii="新宋体" w:eastAsia="新宋体" w:hAnsi="新宋体" w:cs="宋体" w:hint="eastAsia"/>
          <w:szCs w:val="21"/>
        </w:rPr>
        <w:t>。</w:t>
      </w:r>
    </w:p>
    <w:p w:rsidR="00BA4CCC" w:rsidRDefault="00BA4CCC" w:rsidP="00BA4CCC">
      <w:pPr>
        <w:rPr>
          <w:rFonts w:ascii="新宋体" w:eastAsia="新宋体" w:hAnsi="新宋体"/>
          <w:b/>
          <w:bCs/>
          <w:szCs w:val="21"/>
        </w:rPr>
      </w:pPr>
    </w:p>
    <w:p w:rsidR="00BA4CCC" w:rsidRDefault="00BA4CCC" w:rsidP="00BA4CCC">
      <w:pPr>
        <w:pStyle w:val="3"/>
        <w:rPr>
          <w:rFonts w:ascii="新宋体" w:eastAsia="新宋体" w:hAnsi="新宋体"/>
          <w:kern w:val="44"/>
          <w:szCs w:val="28"/>
        </w:rPr>
      </w:pPr>
      <w:r>
        <w:rPr>
          <w:rFonts w:ascii="新宋体" w:eastAsia="新宋体" w:hAnsi="新宋体" w:hint="eastAsia"/>
          <w:kern w:val="44"/>
          <w:szCs w:val="28"/>
        </w:rPr>
        <w:t>四、项目技术要求</w:t>
      </w:r>
    </w:p>
    <w:p w:rsidR="00BA4CCC" w:rsidRPr="009829DC" w:rsidRDefault="00BA4CCC" w:rsidP="00BA4CCC">
      <w:pPr>
        <w:spacing w:line="360" w:lineRule="auto"/>
        <w:rPr>
          <w:rFonts w:ascii="新宋体" w:eastAsia="新宋体" w:hAnsi="新宋体"/>
        </w:rPr>
      </w:pPr>
      <w:r w:rsidRPr="009829DC">
        <w:rPr>
          <w:rFonts w:ascii="新宋体" w:eastAsia="新宋体" w:hAnsi="新宋体" w:hint="eastAsia"/>
        </w:rPr>
        <w:t>项目内容</w:t>
      </w:r>
    </w:p>
    <w:p w:rsidR="00BA4CCC" w:rsidRPr="009829DC" w:rsidRDefault="00BA4CCC" w:rsidP="00BA4CCC">
      <w:pPr>
        <w:spacing w:line="360" w:lineRule="auto"/>
        <w:rPr>
          <w:rFonts w:ascii="新宋体" w:eastAsia="新宋体" w:hAnsi="新宋体"/>
        </w:rPr>
      </w:pPr>
      <w:r w:rsidRPr="009829DC">
        <w:rPr>
          <w:rFonts w:ascii="新宋体" w:eastAsia="新宋体" w:hAnsi="新宋体" w:hint="eastAsia"/>
        </w:rPr>
        <w:t xml:space="preserve">　　1、委派一名具有两年年以上采编工作经历且具有在媒体工作经验、新闻专业毕业的全职采编人员常驻福田区教育局工作。确保该名人员具备采（工地取照）、写（公文、纪要、年鉴及微信）、拍（视频、照片）等技能，并能熟练运用。</w:t>
      </w:r>
    </w:p>
    <w:p w:rsidR="00BA4CCC" w:rsidRPr="009829DC" w:rsidRDefault="00BA4CCC" w:rsidP="00BA4CCC">
      <w:pPr>
        <w:spacing w:line="360" w:lineRule="auto"/>
        <w:rPr>
          <w:rFonts w:ascii="新宋体" w:eastAsia="新宋体" w:hAnsi="新宋体"/>
        </w:rPr>
      </w:pPr>
      <w:r w:rsidRPr="009829DC">
        <w:rPr>
          <w:rFonts w:ascii="新宋体" w:eastAsia="新宋体" w:hAnsi="新宋体" w:hint="eastAsia"/>
        </w:rPr>
        <w:t xml:space="preserve">　　2、配备完善的后方支援团队，打造福</w:t>
      </w:r>
      <w:proofErr w:type="gramStart"/>
      <w:r w:rsidRPr="009829DC">
        <w:rPr>
          <w:rFonts w:ascii="新宋体" w:eastAsia="新宋体" w:hAnsi="新宋体" w:hint="eastAsia"/>
        </w:rPr>
        <w:t>田教育</w:t>
      </w:r>
      <w:proofErr w:type="gramEnd"/>
      <w:r w:rsidRPr="009829DC">
        <w:rPr>
          <w:rFonts w:ascii="新宋体" w:eastAsia="新宋体" w:hAnsi="新宋体" w:hint="eastAsia"/>
        </w:rPr>
        <w:t>立体传播矩阵，包括承担内容编辑、视频拍摄剪辑、美编以及技术等专业团队支援，共同完成该项目所有工作的需求。</w:t>
      </w:r>
    </w:p>
    <w:p w:rsidR="00BA4CCC" w:rsidRPr="009829DC" w:rsidRDefault="00BA4CCC" w:rsidP="00BA4CCC">
      <w:pPr>
        <w:spacing w:line="360" w:lineRule="auto"/>
        <w:rPr>
          <w:rFonts w:ascii="新宋体" w:eastAsia="新宋体" w:hAnsi="新宋体"/>
        </w:rPr>
      </w:pPr>
      <w:r w:rsidRPr="009829DC">
        <w:rPr>
          <w:rFonts w:ascii="新宋体" w:eastAsia="新宋体" w:hAnsi="新宋体" w:hint="eastAsia"/>
        </w:rPr>
        <w:t xml:space="preserve">　　3、全年在传统的平面媒体和新媒体等以专版形式宣传报道福田区教育局重大活动不少于两次。</w:t>
      </w:r>
    </w:p>
    <w:p w:rsidR="00BA4CCC" w:rsidRPr="009829DC" w:rsidRDefault="00BA4CCC" w:rsidP="00BA4CCC">
      <w:pPr>
        <w:spacing w:line="360" w:lineRule="auto"/>
        <w:rPr>
          <w:rFonts w:ascii="新宋体" w:eastAsia="新宋体" w:hAnsi="新宋体"/>
        </w:rPr>
      </w:pPr>
      <w:r w:rsidRPr="009829DC">
        <w:rPr>
          <w:rFonts w:ascii="新宋体" w:eastAsia="新宋体" w:hAnsi="新宋体" w:hint="eastAsia"/>
        </w:rPr>
        <w:t xml:space="preserve">　　4、日常要协助采写福田区各中小学新闻。</w:t>
      </w:r>
    </w:p>
    <w:p w:rsidR="00BA4CCC" w:rsidRPr="009829DC" w:rsidRDefault="00BA4CCC" w:rsidP="00BA4CCC">
      <w:pPr>
        <w:spacing w:line="360" w:lineRule="auto"/>
        <w:rPr>
          <w:rFonts w:ascii="新宋体" w:eastAsia="新宋体" w:hAnsi="新宋体"/>
        </w:rPr>
      </w:pPr>
      <w:r w:rsidRPr="009829DC">
        <w:rPr>
          <w:rFonts w:ascii="新宋体" w:eastAsia="新宋体" w:hAnsi="新宋体" w:hint="eastAsia"/>
        </w:rPr>
        <w:t xml:space="preserve">　　5、服务商须对其委派的工作人员在服务期内所发生的任何生产、安全等事故负责，采购方不承担任何责任。</w:t>
      </w:r>
    </w:p>
    <w:p w:rsidR="00BA4CCC" w:rsidRPr="009E2052" w:rsidRDefault="00BA4CCC" w:rsidP="00BA4CCC">
      <w:pPr>
        <w:spacing w:line="360" w:lineRule="auto"/>
        <w:rPr>
          <w:rFonts w:ascii="新宋体" w:eastAsia="新宋体" w:hAnsi="新宋体"/>
        </w:rPr>
      </w:pPr>
      <w:r w:rsidRPr="002873AD">
        <w:rPr>
          <w:rFonts w:ascii="新宋体" w:eastAsia="新宋体" w:hAnsi="新宋体" w:hint="eastAsia"/>
        </w:rPr>
        <w:t xml:space="preserve">　　</w:t>
      </w:r>
      <w:r w:rsidRPr="009E2052">
        <w:rPr>
          <w:rFonts w:ascii="新宋体" w:eastAsia="新宋体" w:hAnsi="新宋体" w:hint="eastAsia"/>
        </w:rPr>
        <w:t>6、全年经费总预算不超过39万元。其中专</w:t>
      </w:r>
      <w:proofErr w:type="gramStart"/>
      <w:r w:rsidRPr="009E2052">
        <w:rPr>
          <w:rFonts w:ascii="新宋体" w:eastAsia="新宋体" w:hAnsi="新宋体" w:hint="eastAsia"/>
        </w:rPr>
        <w:t>版宣传</w:t>
      </w:r>
      <w:proofErr w:type="gramEnd"/>
      <w:r w:rsidRPr="009E2052">
        <w:rPr>
          <w:rFonts w:ascii="新宋体" w:eastAsia="新宋体" w:hAnsi="新宋体" w:hint="eastAsia"/>
        </w:rPr>
        <w:t>两次，经费预算18万；采编人员派遣服务费用预算21万。</w:t>
      </w:r>
    </w:p>
    <w:p w:rsidR="00BA4CCC" w:rsidRDefault="00BA4CCC" w:rsidP="00BA4CCC">
      <w:pPr>
        <w:rPr>
          <w:rFonts w:ascii="新宋体" w:eastAsia="新宋体" w:hAnsi="新宋体"/>
          <w:b/>
        </w:rPr>
      </w:pPr>
    </w:p>
    <w:p w:rsidR="00BA4CCC" w:rsidRDefault="00BA4CCC" w:rsidP="00BA4CCC">
      <w:pPr>
        <w:pStyle w:val="3"/>
        <w:rPr>
          <w:rFonts w:ascii="新宋体" w:eastAsia="新宋体" w:hAnsi="新宋体"/>
          <w:kern w:val="44"/>
          <w:szCs w:val="28"/>
        </w:rPr>
      </w:pPr>
      <w:r>
        <w:rPr>
          <w:rFonts w:ascii="新宋体" w:eastAsia="新宋体" w:hAnsi="新宋体" w:hint="eastAsia"/>
          <w:kern w:val="44"/>
          <w:szCs w:val="28"/>
        </w:rPr>
        <w:t>五、项目商务要求</w:t>
      </w:r>
    </w:p>
    <w:p w:rsidR="00BA4CCC" w:rsidRDefault="00BA4CCC" w:rsidP="00BA4CCC">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9829DC">
        <w:rPr>
          <w:rFonts w:ascii="新宋体" w:eastAsia="新宋体" w:hAnsi="新宋体" w:cs="宋体" w:hint="eastAsia"/>
          <w:szCs w:val="21"/>
        </w:rPr>
        <w:t>自合同签订之日起，服务时间为期一年</w:t>
      </w:r>
    </w:p>
    <w:p w:rsidR="00BA4CCC" w:rsidRDefault="00BA4CCC" w:rsidP="00BA4CCC">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9829DC">
        <w:rPr>
          <w:rFonts w:ascii="新宋体" w:eastAsia="新宋体" w:hAnsi="新宋体" w:cs="宋体" w:hint="eastAsia"/>
          <w:szCs w:val="21"/>
        </w:rPr>
        <w:t>以签订合同为准</w:t>
      </w:r>
    </w:p>
    <w:p w:rsidR="00BA4CCC" w:rsidRDefault="00BA4CCC" w:rsidP="00BA4CCC">
      <w:pPr>
        <w:pStyle w:val="3"/>
        <w:rPr>
          <w:rFonts w:ascii="新宋体" w:eastAsia="新宋体" w:hAnsi="新宋体"/>
          <w:kern w:val="44"/>
          <w:szCs w:val="28"/>
        </w:rPr>
      </w:pPr>
      <w:r>
        <w:rPr>
          <w:rFonts w:ascii="新宋体" w:eastAsia="新宋体" w:hAnsi="新宋体" w:hint="eastAsia"/>
          <w:kern w:val="44"/>
          <w:szCs w:val="28"/>
        </w:rPr>
        <w:t>六、投标报价</w:t>
      </w:r>
    </w:p>
    <w:p w:rsidR="00BA4CCC" w:rsidRDefault="00BA4CCC" w:rsidP="00BA4CC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BA4CCC" w:rsidRDefault="00BA4CCC" w:rsidP="00BA4CCC">
      <w:pPr>
        <w:spacing w:line="360"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A4CCC" w:rsidRDefault="00BA4CCC" w:rsidP="00BA4CC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A4CCC" w:rsidRDefault="00BA4CCC" w:rsidP="00BA4CC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A4CCC" w:rsidRDefault="00BA4CCC" w:rsidP="00BA4CC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A4CCC" w:rsidRDefault="00BA4CCC" w:rsidP="00BA4CC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BA4CCC" w:rsidRDefault="00BA4CCC">
      <w:bookmarkStart w:id="2" w:name="_GoBack"/>
      <w:bookmarkEnd w:id="2"/>
    </w:p>
    <w:sectPr w:rsidR="00DE1EAD" w:rsidRPr="00BA4C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CC" w:rsidRDefault="00BA4CCC" w:rsidP="00BA4CCC">
      <w:r>
        <w:separator/>
      </w:r>
    </w:p>
  </w:endnote>
  <w:endnote w:type="continuationSeparator" w:id="0">
    <w:p w:rsidR="00BA4CCC" w:rsidRDefault="00BA4CCC" w:rsidP="00BA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CC" w:rsidRDefault="00BA4CCC" w:rsidP="00BA4CCC">
      <w:r>
        <w:separator/>
      </w:r>
    </w:p>
  </w:footnote>
  <w:footnote w:type="continuationSeparator" w:id="0">
    <w:p w:rsidR="00BA4CCC" w:rsidRDefault="00BA4CCC" w:rsidP="00BA4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5C"/>
    <w:rsid w:val="00231F82"/>
    <w:rsid w:val="0092245C"/>
    <w:rsid w:val="00BA4CCC"/>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CCC"/>
    <w:pPr>
      <w:widowControl w:val="0"/>
      <w:jc w:val="both"/>
    </w:pPr>
    <w:rPr>
      <w:rFonts w:ascii="Times New Roman" w:eastAsia="宋体" w:hAnsi="Times New Roman" w:cs="Times New Roman"/>
      <w:szCs w:val="24"/>
    </w:rPr>
  </w:style>
  <w:style w:type="paragraph" w:styleId="2">
    <w:name w:val="heading 2"/>
    <w:basedOn w:val="3"/>
    <w:next w:val="4"/>
    <w:link w:val="2Char"/>
    <w:qFormat/>
    <w:rsid w:val="00BA4CCC"/>
    <w:pPr>
      <w:adjustRightInd w:val="0"/>
      <w:jc w:val="center"/>
      <w:textAlignment w:val="baseline"/>
      <w:outlineLvl w:val="1"/>
    </w:pPr>
    <w:rPr>
      <w:kern w:val="0"/>
      <w:sz w:val="24"/>
      <w:szCs w:val="20"/>
    </w:rPr>
  </w:style>
  <w:style w:type="paragraph" w:styleId="3">
    <w:name w:val="heading 3"/>
    <w:basedOn w:val="4"/>
    <w:next w:val="a"/>
    <w:link w:val="3Char1"/>
    <w:qFormat/>
    <w:rsid w:val="00BA4CC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A4CC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C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4CCC"/>
    <w:rPr>
      <w:sz w:val="18"/>
      <w:szCs w:val="18"/>
    </w:rPr>
  </w:style>
  <w:style w:type="paragraph" w:styleId="a4">
    <w:name w:val="footer"/>
    <w:basedOn w:val="a"/>
    <w:link w:val="Char0"/>
    <w:uiPriority w:val="99"/>
    <w:unhideWhenUsed/>
    <w:rsid w:val="00BA4C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4CCC"/>
    <w:rPr>
      <w:sz w:val="18"/>
      <w:szCs w:val="18"/>
    </w:rPr>
  </w:style>
  <w:style w:type="character" w:customStyle="1" w:styleId="2Char">
    <w:name w:val="标题 2 Char"/>
    <w:basedOn w:val="a0"/>
    <w:link w:val="2"/>
    <w:qFormat/>
    <w:rsid w:val="00BA4CCC"/>
    <w:rPr>
      <w:rFonts w:ascii="宋体" w:eastAsia="宋体" w:hAnsi="宋体" w:cs="Times New Roman"/>
      <w:b/>
      <w:bCs/>
      <w:kern w:val="0"/>
      <w:sz w:val="24"/>
      <w:szCs w:val="20"/>
    </w:rPr>
  </w:style>
  <w:style w:type="character" w:customStyle="1" w:styleId="3Char">
    <w:name w:val="标题 3 Char"/>
    <w:basedOn w:val="a0"/>
    <w:uiPriority w:val="9"/>
    <w:semiHidden/>
    <w:rsid w:val="00BA4CCC"/>
    <w:rPr>
      <w:rFonts w:ascii="Times New Roman" w:eastAsia="宋体" w:hAnsi="Times New Roman" w:cs="Times New Roman"/>
      <w:b/>
      <w:bCs/>
      <w:sz w:val="32"/>
      <w:szCs w:val="32"/>
    </w:rPr>
  </w:style>
  <w:style w:type="character" w:customStyle="1" w:styleId="3Char1">
    <w:name w:val="标题 3 Char1"/>
    <w:link w:val="3"/>
    <w:qFormat/>
    <w:rsid w:val="00BA4CCC"/>
    <w:rPr>
      <w:rFonts w:ascii="宋体" w:eastAsia="宋体" w:hAnsi="宋体" w:cs="Times New Roman"/>
      <w:b/>
      <w:bCs/>
      <w:sz w:val="28"/>
      <w:szCs w:val="32"/>
    </w:rPr>
  </w:style>
  <w:style w:type="character" w:customStyle="1" w:styleId="4Char">
    <w:name w:val="标题 4 Char"/>
    <w:basedOn w:val="a0"/>
    <w:link w:val="4"/>
    <w:uiPriority w:val="9"/>
    <w:semiHidden/>
    <w:rsid w:val="00BA4CCC"/>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CCC"/>
    <w:pPr>
      <w:widowControl w:val="0"/>
      <w:jc w:val="both"/>
    </w:pPr>
    <w:rPr>
      <w:rFonts w:ascii="Times New Roman" w:eastAsia="宋体" w:hAnsi="Times New Roman" w:cs="Times New Roman"/>
      <w:szCs w:val="24"/>
    </w:rPr>
  </w:style>
  <w:style w:type="paragraph" w:styleId="2">
    <w:name w:val="heading 2"/>
    <w:basedOn w:val="3"/>
    <w:next w:val="4"/>
    <w:link w:val="2Char"/>
    <w:qFormat/>
    <w:rsid w:val="00BA4CCC"/>
    <w:pPr>
      <w:adjustRightInd w:val="0"/>
      <w:jc w:val="center"/>
      <w:textAlignment w:val="baseline"/>
      <w:outlineLvl w:val="1"/>
    </w:pPr>
    <w:rPr>
      <w:kern w:val="0"/>
      <w:sz w:val="24"/>
      <w:szCs w:val="20"/>
    </w:rPr>
  </w:style>
  <w:style w:type="paragraph" w:styleId="3">
    <w:name w:val="heading 3"/>
    <w:basedOn w:val="4"/>
    <w:next w:val="a"/>
    <w:link w:val="3Char1"/>
    <w:qFormat/>
    <w:rsid w:val="00BA4CC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A4CC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C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4CCC"/>
    <w:rPr>
      <w:sz w:val="18"/>
      <w:szCs w:val="18"/>
    </w:rPr>
  </w:style>
  <w:style w:type="paragraph" w:styleId="a4">
    <w:name w:val="footer"/>
    <w:basedOn w:val="a"/>
    <w:link w:val="Char0"/>
    <w:uiPriority w:val="99"/>
    <w:unhideWhenUsed/>
    <w:rsid w:val="00BA4C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4CCC"/>
    <w:rPr>
      <w:sz w:val="18"/>
      <w:szCs w:val="18"/>
    </w:rPr>
  </w:style>
  <w:style w:type="character" w:customStyle="1" w:styleId="2Char">
    <w:name w:val="标题 2 Char"/>
    <w:basedOn w:val="a0"/>
    <w:link w:val="2"/>
    <w:qFormat/>
    <w:rsid w:val="00BA4CCC"/>
    <w:rPr>
      <w:rFonts w:ascii="宋体" w:eastAsia="宋体" w:hAnsi="宋体" w:cs="Times New Roman"/>
      <w:b/>
      <w:bCs/>
      <w:kern w:val="0"/>
      <w:sz w:val="24"/>
      <w:szCs w:val="20"/>
    </w:rPr>
  </w:style>
  <w:style w:type="character" w:customStyle="1" w:styleId="3Char">
    <w:name w:val="标题 3 Char"/>
    <w:basedOn w:val="a0"/>
    <w:uiPriority w:val="9"/>
    <w:semiHidden/>
    <w:rsid w:val="00BA4CCC"/>
    <w:rPr>
      <w:rFonts w:ascii="Times New Roman" w:eastAsia="宋体" w:hAnsi="Times New Roman" w:cs="Times New Roman"/>
      <w:b/>
      <w:bCs/>
      <w:sz w:val="32"/>
      <w:szCs w:val="32"/>
    </w:rPr>
  </w:style>
  <w:style w:type="character" w:customStyle="1" w:styleId="3Char1">
    <w:name w:val="标题 3 Char1"/>
    <w:link w:val="3"/>
    <w:qFormat/>
    <w:rsid w:val="00BA4CCC"/>
    <w:rPr>
      <w:rFonts w:ascii="宋体" w:eastAsia="宋体" w:hAnsi="宋体" w:cs="Times New Roman"/>
      <w:b/>
      <w:bCs/>
      <w:sz w:val="28"/>
      <w:szCs w:val="32"/>
    </w:rPr>
  </w:style>
  <w:style w:type="character" w:customStyle="1" w:styleId="4Char">
    <w:name w:val="标题 4 Char"/>
    <w:basedOn w:val="a0"/>
    <w:link w:val="4"/>
    <w:uiPriority w:val="9"/>
    <w:semiHidden/>
    <w:rsid w:val="00BA4CC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2021-11-23T03:17:00Z</dcterms:created>
  <dcterms:modified xsi:type="dcterms:W3CDTF">2021-11-23T03:18:00Z</dcterms:modified>
</cp:coreProperties>
</file>