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0050AC4A" w:rsidR="001C2E63" w:rsidRPr="003F67FA" w:rsidRDefault="00443907">
      <w:pPr>
        <w:adjustRightInd w:val="0"/>
        <w:snapToGrid w:val="0"/>
        <w:spacing w:line="600" w:lineRule="auto"/>
        <w:ind w:left="1600" w:hangingChars="500" w:hanging="1600"/>
        <w:jc w:val="left"/>
        <w:rPr>
          <w:rFonts w:ascii="华文中宋" w:eastAsia="华文中宋" w:hAnsi="华文中宋"/>
          <w:sz w:val="32"/>
          <w:szCs w:val="32"/>
        </w:rPr>
      </w:pPr>
      <w:r w:rsidRPr="003F67FA">
        <w:rPr>
          <w:rFonts w:ascii="华文中宋" w:eastAsia="华文中宋" w:hAnsi="华文中宋" w:hint="eastAsia"/>
          <w:sz w:val="32"/>
          <w:szCs w:val="32"/>
        </w:rPr>
        <w:t>项目名称：</w:t>
      </w:r>
      <w:r w:rsidR="003F67FA" w:rsidRPr="003F67FA">
        <w:rPr>
          <w:rFonts w:ascii="华文中宋" w:eastAsia="华文中宋" w:hAnsi="华文中宋" w:hint="eastAsia"/>
          <w:sz w:val="32"/>
          <w:szCs w:val="32"/>
        </w:rPr>
        <w:t>深圳市医疗废物收运处置技术支撑项目</w:t>
      </w:r>
    </w:p>
    <w:p w14:paraId="493C1B28" w14:textId="280C26AA" w:rsidR="001C2E63" w:rsidRPr="003F67FA" w:rsidRDefault="00443907">
      <w:pPr>
        <w:adjustRightInd w:val="0"/>
        <w:snapToGrid w:val="0"/>
        <w:spacing w:line="600" w:lineRule="auto"/>
        <w:ind w:left="1600" w:hangingChars="500" w:hanging="1600"/>
        <w:jc w:val="left"/>
        <w:rPr>
          <w:rFonts w:ascii="华文中宋" w:eastAsia="华文中宋" w:hAnsi="华文中宋"/>
          <w:sz w:val="32"/>
          <w:szCs w:val="32"/>
        </w:rPr>
      </w:pPr>
      <w:r w:rsidRPr="003F67FA">
        <w:rPr>
          <w:rFonts w:ascii="华文中宋" w:eastAsia="华文中宋" w:hAnsi="华文中宋" w:hint="eastAsia"/>
          <w:sz w:val="32"/>
          <w:szCs w:val="32"/>
        </w:rPr>
        <w:t>项目编号：</w:t>
      </w:r>
      <w:r w:rsidR="003F67FA" w:rsidRPr="003F67FA">
        <w:rPr>
          <w:rFonts w:ascii="华文中宋" w:eastAsia="华文中宋" w:hAnsi="华文中宋"/>
          <w:sz w:val="32"/>
          <w:szCs w:val="32"/>
        </w:rPr>
        <w:t>RNX2022072</w:t>
      </w:r>
      <w:r w:rsidR="00AE1FED">
        <w:rPr>
          <w:rFonts w:ascii="华文中宋" w:eastAsia="华文中宋" w:hAnsi="华文中宋" w:hint="eastAsia"/>
          <w:sz w:val="32"/>
          <w:szCs w:val="32"/>
        </w:rPr>
        <w:t>ZC</w:t>
      </w:r>
      <w:r w:rsidR="003F67FA" w:rsidRPr="003F67FA">
        <w:rPr>
          <w:rFonts w:ascii="华文中宋" w:eastAsia="华文中宋" w:hAnsi="华文中宋"/>
          <w:sz w:val="32"/>
          <w:szCs w:val="32"/>
        </w:rPr>
        <w:t>-SZSHJ</w:t>
      </w:r>
    </w:p>
    <w:p w14:paraId="21EAB010" w14:textId="77777777" w:rsidR="001C2E63" w:rsidRPr="003F67FA" w:rsidRDefault="00443907">
      <w:pPr>
        <w:adjustRightInd w:val="0"/>
        <w:snapToGrid w:val="0"/>
        <w:spacing w:line="600" w:lineRule="auto"/>
        <w:ind w:left="1600" w:hangingChars="500" w:hanging="1600"/>
        <w:jc w:val="left"/>
        <w:rPr>
          <w:rFonts w:ascii="华文中宋" w:eastAsia="华文中宋" w:hAnsi="华文中宋"/>
          <w:sz w:val="32"/>
          <w:szCs w:val="32"/>
        </w:rPr>
      </w:pPr>
      <w:r w:rsidRPr="003F67FA">
        <w:rPr>
          <w:rFonts w:ascii="华文中宋" w:eastAsia="华文中宋" w:hAnsi="华文中宋" w:hint="eastAsia"/>
          <w:sz w:val="32"/>
          <w:szCs w:val="32"/>
        </w:rPr>
        <w:t>招标方式：公开招标</w:t>
      </w:r>
    </w:p>
    <w:p w14:paraId="43712A2F" w14:textId="3DBFB6E3" w:rsidR="001C2E63" w:rsidRPr="003F67FA" w:rsidRDefault="00443907">
      <w:pPr>
        <w:adjustRightInd w:val="0"/>
        <w:snapToGrid w:val="0"/>
        <w:spacing w:line="600" w:lineRule="auto"/>
        <w:ind w:left="1600" w:hangingChars="500" w:hanging="1600"/>
        <w:jc w:val="left"/>
        <w:rPr>
          <w:rFonts w:ascii="华文中宋" w:eastAsia="华文中宋" w:hAnsi="华文中宋"/>
          <w:sz w:val="32"/>
          <w:szCs w:val="32"/>
        </w:rPr>
      </w:pPr>
      <w:r w:rsidRPr="003F67FA">
        <w:rPr>
          <w:rFonts w:ascii="华文中宋" w:eastAsia="华文中宋" w:hAnsi="华文中宋" w:hint="eastAsia"/>
          <w:sz w:val="32"/>
          <w:szCs w:val="32"/>
        </w:rPr>
        <w:t>采购人名称：</w:t>
      </w:r>
      <w:r w:rsidR="003F67FA" w:rsidRPr="003F67FA">
        <w:rPr>
          <w:rFonts w:ascii="华文中宋" w:eastAsia="华文中宋" w:hAnsi="华文中宋" w:hint="eastAsia"/>
          <w:sz w:val="32"/>
          <w:szCs w:val="32"/>
        </w:rPr>
        <w:t>深圳市生态环境局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3F67FA">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3F67FA">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3F67FA">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3F67FA">
      <w:pPr>
        <w:spacing w:line="360"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3F67FA">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3F67FA">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3F67FA">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3F67FA">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3F67F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w:t>
      </w:r>
      <w:r>
        <w:rPr>
          <w:rFonts w:ascii="新宋体" w:eastAsia="新宋体" w:hAnsi="新宋体" w:hint="eastAsia"/>
        </w:rPr>
        <w:lastRenderedPageBreak/>
        <w:t>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3F67F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3F67F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3F67F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3F67FA">
      <w:pPr>
        <w:pStyle w:val="af2"/>
        <w:spacing w:line="360" w:lineRule="auto"/>
        <w:textAlignment w:val="baseline"/>
        <w:rPr>
          <w:rFonts w:ascii="新宋体" w:eastAsia="新宋体" w:hAnsi="新宋体"/>
        </w:rPr>
      </w:pPr>
    </w:p>
    <w:p w14:paraId="2E3EDF04" w14:textId="77777777" w:rsidR="001C2E63" w:rsidRDefault="00443907" w:rsidP="003F67F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（六）由同一单位工作人员为两家以上（含两家）供应商进行同一项投标活动的；</w:t>
      </w:r>
    </w:p>
    <w:p w14:paraId="19D59256" w14:textId="0C1D03F6" w:rsidR="001C2E63" w:rsidRPr="00443907"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3F67FA">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3F67F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3F67FA">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3F67FA">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3EF46216" w:rsidR="001C2E63" w:rsidRPr="003F67FA" w:rsidRDefault="00443907">
      <w:pPr>
        <w:widowControl/>
        <w:spacing w:after="100" w:afterAutospacing="1"/>
        <w:rPr>
          <w:rFonts w:ascii="新宋体" w:eastAsia="新宋体" w:hAnsi="新宋体"/>
        </w:rPr>
      </w:pPr>
      <w:r w:rsidRPr="003F67FA">
        <w:rPr>
          <w:rFonts w:ascii="新宋体" w:eastAsia="新宋体" w:hAnsi="新宋体"/>
        </w:rPr>
        <w:t>项目编号：</w:t>
      </w:r>
      <w:r w:rsidR="003F67FA" w:rsidRPr="003F67FA">
        <w:rPr>
          <w:rFonts w:ascii="新宋体" w:eastAsia="新宋体" w:hAnsi="新宋体"/>
        </w:rPr>
        <w:t>RNX2022072</w:t>
      </w:r>
      <w:r w:rsidR="0091640A">
        <w:rPr>
          <w:rFonts w:ascii="新宋体" w:eastAsia="新宋体" w:hAnsi="新宋体" w:hint="eastAsia"/>
        </w:rPr>
        <w:t>ZC</w:t>
      </w:r>
      <w:r w:rsidR="003F67FA" w:rsidRPr="003F67FA">
        <w:rPr>
          <w:rFonts w:ascii="新宋体" w:eastAsia="新宋体" w:hAnsi="新宋体"/>
        </w:rPr>
        <w:t>-SZSHJ</w:t>
      </w:r>
    </w:p>
    <w:p w14:paraId="0BBFC67D" w14:textId="02E2F449" w:rsidR="001C2E63" w:rsidRPr="003F67FA" w:rsidRDefault="00443907">
      <w:pPr>
        <w:widowControl/>
        <w:spacing w:after="100" w:afterAutospacing="1"/>
        <w:rPr>
          <w:rFonts w:ascii="新宋体" w:eastAsia="新宋体" w:hAnsi="新宋体"/>
        </w:rPr>
      </w:pPr>
      <w:r w:rsidRPr="003F67FA">
        <w:rPr>
          <w:rFonts w:ascii="新宋体" w:eastAsia="新宋体" w:hAnsi="新宋体"/>
        </w:rPr>
        <w:t>项目名称：</w:t>
      </w:r>
      <w:r w:rsidR="003F67FA" w:rsidRPr="003F67FA">
        <w:rPr>
          <w:rFonts w:ascii="新宋体" w:eastAsia="新宋体" w:hAnsi="新宋体" w:hint="eastAsia"/>
        </w:rPr>
        <w:t>深圳市医疗废物收运处置技术支撑项目</w:t>
      </w:r>
    </w:p>
    <w:p w14:paraId="572E6474" w14:textId="77777777" w:rsidR="001C2E63" w:rsidRDefault="0044390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951"/>
              <w:gridCol w:w="6040"/>
            </w:tblGrid>
            <w:tr w:rsidR="001C2E63" w14:paraId="485DEE3A" w14:textId="77777777" w:rsidTr="00DF451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75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604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DF451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75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6040" w:type="dxa"/>
                  <w:tcBorders>
                    <w:top w:val="single" w:sz="4" w:space="0" w:color="auto"/>
                    <w:left w:val="single" w:sz="4" w:space="0" w:color="auto"/>
                    <w:bottom w:val="single" w:sz="4" w:space="0" w:color="auto"/>
                    <w:right w:val="single" w:sz="4" w:space="0" w:color="auto"/>
                  </w:tcBorders>
                  <w:vAlign w:val="center"/>
                </w:tcPr>
                <w:p w14:paraId="654D2CEE" w14:textId="2B688917" w:rsidR="001C2E63" w:rsidRDefault="00443907">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C2E63" w14:paraId="0CB0DDAC" w14:textId="77777777" w:rsidTr="00DF451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75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6040" w:type="dxa"/>
                  <w:tcBorders>
                    <w:top w:val="single" w:sz="4" w:space="0" w:color="auto"/>
                    <w:left w:val="single" w:sz="4" w:space="0" w:color="auto"/>
                    <w:bottom w:val="single" w:sz="4" w:space="0" w:color="auto"/>
                    <w:right w:val="single" w:sz="4" w:space="0" w:color="auto"/>
                  </w:tcBorders>
                  <w:vAlign w:val="center"/>
                </w:tcPr>
                <w:p w14:paraId="1E145295" w14:textId="7795F824" w:rsidR="001C2E63" w:rsidRDefault="00DF451A">
                  <w:pPr>
                    <w:jc w:val="center"/>
                    <w:rPr>
                      <w:rFonts w:ascii="新宋体" w:eastAsia="新宋体" w:hAnsi="新宋体"/>
                      <w:b/>
                      <w:szCs w:val="21"/>
                    </w:rPr>
                  </w:pPr>
                  <w:r>
                    <w:rPr>
                      <w:rFonts w:ascii="新宋体" w:eastAsia="新宋体" w:hAnsi="新宋体" w:hint="eastAsia"/>
                      <w:b/>
                      <w:szCs w:val="21"/>
                    </w:rPr>
                    <w:t>34</w:t>
                  </w:r>
                </w:p>
              </w:tc>
            </w:tr>
            <w:tr w:rsidR="001C2E63" w14:paraId="6B91E9A7" w14:textId="77777777" w:rsidTr="00DF451A">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95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604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DF451A" w14:paraId="14AF7C70" w14:textId="77777777" w:rsidTr="00DF451A">
              <w:trPr>
                <w:trHeight w:val="1485"/>
                <w:jc w:val="center"/>
              </w:trPr>
              <w:tc>
                <w:tcPr>
                  <w:tcW w:w="734" w:type="dxa"/>
                  <w:vMerge/>
                  <w:tcBorders>
                    <w:left w:val="single" w:sz="4" w:space="0" w:color="auto"/>
                    <w:right w:val="single" w:sz="4" w:space="0" w:color="auto"/>
                  </w:tcBorders>
                  <w:vAlign w:val="center"/>
                </w:tcPr>
                <w:p w14:paraId="57BDA37A"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DF451A" w:rsidRDefault="00DF451A">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tcPr>
                <w:p w14:paraId="1939AE15" w14:textId="21918E5B" w:rsidR="00DF451A" w:rsidRDefault="00DF451A">
                  <w:pPr>
                    <w:rPr>
                      <w:rFonts w:ascii="新宋体" w:eastAsia="新宋体" w:hAnsi="新宋体"/>
                      <w:szCs w:val="21"/>
                    </w:rPr>
                  </w:pPr>
                  <w:r>
                    <w:rPr>
                      <w:rFonts w:ascii="宋体" w:hAnsi="宋体" w:hint="eastAsia"/>
                      <w:szCs w:val="21"/>
                    </w:rPr>
                    <w:t>实施方案</w:t>
                  </w:r>
                </w:p>
              </w:tc>
              <w:tc>
                <w:tcPr>
                  <w:tcW w:w="951" w:type="dxa"/>
                  <w:tcBorders>
                    <w:top w:val="single" w:sz="4" w:space="0" w:color="auto"/>
                    <w:left w:val="single" w:sz="4" w:space="0" w:color="auto"/>
                    <w:bottom w:val="single" w:sz="4" w:space="0" w:color="auto"/>
                    <w:right w:val="single" w:sz="4" w:space="0" w:color="auto"/>
                  </w:tcBorders>
                </w:tcPr>
                <w:p w14:paraId="2CA1684E" w14:textId="680EF899" w:rsidR="00DF451A" w:rsidRDefault="00DF451A">
                  <w:pPr>
                    <w:rPr>
                      <w:rFonts w:ascii="新宋体" w:eastAsia="新宋体" w:hAnsi="新宋体"/>
                      <w:szCs w:val="21"/>
                    </w:rPr>
                  </w:pPr>
                  <w:r>
                    <w:rPr>
                      <w:rFonts w:ascii="宋体" w:hAnsi="宋体" w:hint="eastAsia"/>
                      <w:szCs w:val="21"/>
                    </w:rPr>
                    <w:t>1</w:t>
                  </w:r>
                  <w:r>
                    <w:rPr>
                      <w:rFonts w:ascii="宋体" w:hAnsi="宋体"/>
                      <w:szCs w:val="21"/>
                    </w:rPr>
                    <w:t>5</w:t>
                  </w:r>
                </w:p>
              </w:tc>
              <w:tc>
                <w:tcPr>
                  <w:tcW w:w="6040" w:type="dxa"/>
                  <w:tcBorders>
                    <w:top w:val="single" w:sz="4" w:space="0" w:color="auto"/>
                    <w:left w:val="single" w:sz="4" w:space="0" w:color="auto"/>
                    <w:bottom w:val="single" w:sz="4" w:space="0" w:color="auto"/>
                    <w:right w:val="single" w:sz="4" w:space="0" w:color="auto"/>
                  </w:tcBorders>
                </w:tcPr>
                <w:p w14:paraId="2163F7A0" w14:textId="77777777" w:rsidR="00DF451A" w:rsidRDefault="00DF451A" w:rsidP="00DF451A">
                  <w:pPr>
                    <w:rPr>
                      <w:rFonts w:ascii="宋体" w:hAnsi="宋体"/>
                      <w:szCs w:val="21"/>
                    </w:rPr>
                  </w:pPr>
                  <w:r>
                    <w:rPr>
                      <w:rFonts w:ascii="宋体" w:hAnsi="宋体" w:hint="eastAsia"/>
                      <w:szCs w:val="21"/>
                    </w:rPr>
                    <w:t>评审内容：考察对项目背景、项目工作要求掌握度是否清晰，对实施方案的项目思路、技术路线、工作方法、工作内容、项目进度计划安排进行评审：</w:t>
                  </w:r>
                </w:p>
                <w:p w14:paraId="131F7A23" w14:textId="77777777" w:rsidR="00DF451A" w:rsidRDefault="00DF451A" w:rsidP="00DF451A">
                  <w:pPr>
                    <w:numPr>
                      <w:ilvl w:val="0"/>
                      <w:numId w:val="8"/>
                    </w:numPr>
                    <w:rPr>
                      <w:rFonts w:ascii="宋体" w:hAnsi="宋体"/>
                      <w:szCs w:val="21"/>
                    </w:rPr>
                  </w:pPr>
                  <w:r>
                    <w:rPr>
                      <w:rFonts w:ascii="宋体" w:hAnsi="宋体"/>
                      <w:szCs w:val="21"/>
                    </w:rPr>
                    <w:t>实</w:t>
                  </w:r>
                  <w:r>
                    <w:rPr>
                      <w:rFonts w:ascii="宋体" w:hAnsi="宋体" w:hint="eastAsia"/>
                      <w:szCs w:val="21"/>
                    </w:rPr>
                    <w:t>施方案体现对国家和地方医疗废物有关政策文件的分析解读，对项目意义、目标理解透彻且有详细的说明</w:t>
                  </w:r>
                  <w:r>
                    <w:rPr>
                      <w:rFonts w:ascii="宋体" w:hAnsi="宋体"/>
                      <w:szCs w:val="21"/>
                    </w:rPr>
                    <w:t>；</w:t>
                  </w:r>
                </w:p>
                <w:p w14:paraId="399D4F5B" w14:textId="77777777" w:rsidR="00DF451A" w:rsidRPr="00DF451A" w:rsidRDefault="00DF451A" w:rsidP="00DF451A">
                  <w:pPr>
                    <w:pStyle w:val="ab"/>
                    <w:numPr>
                      <w:ilvl w:val="0"/>
                      <w:numId w:val="8"/>
                    </w:numPr>
                    <w:spacing w:after="120" w:line="240" w:lineRule="auto"/>
                    <w:rPr>
                      <w:rFonts w:ascii="宋体" w:hAnsi="宋体"/>
                      <w:b w:val="0"/>
                      <w:bCs w:val="0"/>
                      <w:sz w:val="21"/>
                      <w:szCs w:val="21"/>
                    </w:rPr>
                  </w:pPr>
                  <w:r w:rsidRPr="00DF451A">
                    <w:rPr>
                      <w:rFonts w:ascii="宋体" w:hAnsi="宋体" w:hint="eastAsia"/>
                      <w:b w:val="0"/>
                      <w:bCs w:val="0"/>
                      <w:sz w:val="21"/>
                      <w:szCs w:val="21"/>
                    </w:rPr>
                    <w:t>实施方案体现深圳市医疗废物管理现状与存在问题分析内容；</w:t>
                  </w:r>
                </w:p>
                <w:p w14:paraId="62FA2A34" w14:textId="77777777" w:rsidR="00DF451A" w:rsidRDefault="00DF451A" w:rsidP="00DF451A">
                  <w:pPr>
                    <w:rPr>
                      <w:rFonts w:ascii="宋体" w:hAnsi="宋体"/>
                      <w:szCs w:val="21"/>
                    </w:rPr>
                  </w:pPr>
                  <w:r>
                    <w:rPr>
                      <w:rFonts w:ascii="宋体" w:hAnsi="宋体" w:hint="eastAsia"/>
                      <w:szCs w:val="21"/>
                    </w:rPr>
                    <w:t>3、实施方案体现医疗废物收运处置技术支撑服务详细工作方法、</w:t>
                  </w:r>
                  <w:r>
                    <w:rPr>
                      <w:rFonts w:ascii="宋体" w:hAnsi="宋体"/>
                      <w:szCs w:val="21"/>
                    </w:rPr>
                    <w:t>技术路线</w:t>
                  </w:r>
                  <w:r>
                    <w:rPr>
                      <w:rFonts w:ascii="宋体" w:hAnsi="宋体" w:hint="eastAsia"/>
                      <w:szCs w:val="21"/>
                    </w:rPr>
                    <w:t>、工作步骤、具体内容等阐述内容</w:t>
                  </w:r>
                  <w:r>
                    <w:rPr>
                      <w:rFonts w:ascii="宋体" w:hAnsi="宋体"/>
                      <w:szCs w:val="21"/>
                    </w:rPr>
                    <w:t>；</w:t>
                  </w:r>
                </w:p>
                <w:p w14:paraId="3231E60E" w14:textId="77777777" w:rsidR="00DF451A" w:rsidRDefault="00DF451A" w:rsidP="00DF451A">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实施方案体现详细服务计划，能提供各阶段工作进度安排及阶段性成果等阐述内容。</w:t>
                  </w:r>
                </w:p>
                <w:p w14:paraId="354AE13C" w14:textId="3F5386C5" w:rsidR="00DF451A" w:rsidRPr="00DF451A" w:rsidRDefault="00DF451A" w:rsidP="00DF451A">
                  <w:pPr>
                    <w:rPr>
                      <w:rFonts w:ascii="宋体" w:hAnsi="宋体"/>
                      <w:szCs w:val="21"/>
                    </w:rPr>
                  </w:pPr>
                  <w:r>
                    <w:rPr>
                      <w:rFonts w:ascii="宋体" w:hAnsi="宋体" w:hint="eastAsia"/>
                      <w:szCs w:val="21"/>
                    </w:rPr>
                    <w:t>满足以上四项要求得1</w:t>
                  </w:r>
                  <w:r>
                    <w:rPr>
                      <w:rFonts w:ascii="宋体" w:hAnsi="宋体"/>
                      <w:szCs w:val="21"/>
                    </w:rPr>
                    <w:t>5</w:t>
                  </w:r>
                  <w:r>
                    <w:rPr>
                      <w:rFonts w:ascii="宋体" w:hAnsi="宋体" w:hint="eastAsia"/>
                      <w:szCs w:val="21"/>
                    </w:rPr>
                    <w:t>分；满足以上三项要求得</w:t>
                  </w:r>
                  <w:r>
                    <w:rPr>
                      <w:rFonts w:ascii="宋体" w:hAnsi="宋体"/>
                      <w:szCs w:val="21"/>
                    </w:rPr>
                    <w:t>10</w:t>
                  </w:r>
                  <w:r>
                    <w:rPr>
                      <w:rFonts w:ascii="宋体" w:hAnsi="宋体" w:hint="eastAsia"/>
                      <w:szCs w:val="21"/>
                    </w:rPr>
                    <w:t>分；满足；满足以上两项要求得5分；满足以上一项要求得2分。如不得分，要求专家书面说明理由，并记录在档。</w:t>
                  </w:r>
                </w:p>
              </w:tc>
            </w:tr>
            <w:tr w:rsidR="00DF451A" w14:paraId="58E1FD3C" w14:textId="77777777" w:rsidTr="00DF451A">
              <w:trPr>
                <w:trHeight w:val="63"/>
                <w:jc w:val="center"/>
              </w:trPr>
              <w:tc>
                <w:tcPr>
                  <w:tcW w:w="734" w:type="dxa"/>
                  <w:vMerge/>
                  <w:tcBorders>
                    <w:left w:val="single" w:sz="4" w:space="0" w:color="auto"/>
                    <w:right w:val="single" w:sz="4" w:space="0" w:color="auto"/>
                  </w:tcBorders>
                  <w:vAlign w:val="center"/>
                </w:tcPr>
                <w:p w14:paraId="2B458CA9"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DF451A" w:rsidRDefault="00DF451A">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tcPr>
                <w:p w14:paraId="66CA494A" w14:textId="02660BB0" w:rsidR="00DF451A" w:rsidRDefault="00DF451A">
                  <w:pPr>
                    <w:rPr>
                      <w:rFonts w:ascii="新宋体" w:eastAsia="新宋体" w:hAnsi="新宋体"/>
                      <w:szCs w:val="21"/>
                    </w:rPr>
                  </w:pPr>
                  <w:r>
                    <w:rPr>
                      <w:rFonts w:ascii="宋体" w:hAnsi="宋体" w:hint="eastAsia"/>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796A8095" w14:textId="1FDB036E" w:rsidR="00DF451A" w:rsidRDefault="00DF451A">
                  <w:pPr>
                    <w:rPr>
                      <w:rFonts w:ascii="新宋体" w:eastAsia="新宋体" w:hAnsi="新宋体"/>
                      <w:szCs w:val="21"/>
                    </w:rPr>
                  </w:pPr>
                  <w:r>
                    <w:rPr>
                      <w:rFonts w:ascii="宋体" w:hAnsi="宋体"/>
                      <w:szCs w:val="21"/>
                    </w:rPr>
                    <w:t>9</w:t>
                  </w:r>
                </w:p>
              </w:tc>
              <w:tc>
                <w:tcPr>
                  <w:tcW w:w="6040" w:type="dxa"/>
                  <w:tcBorders>
                    <w:top w:val="single" w:sz="4" w:space="0" w:color="auto"/>
                    <w:left w:val="single" w:sz="4" w:space="0" w:color="auto"/>
                    <w:bottom w:val="single" w:sz="4" w:space="0" w:color="auto"/>
                    <w:right w:val="single" w:sz="4" w:space="0" w:color="auto"/>
                  </w:tcBorders>
                </w:tcPr>
                <w:p w14:paraId="301F580C" w14:textId="77777777" w:rsidR="00DF451A" w:rsidRDefault="00DF451A" w:rsidP="00DF451A">
                  <w:pPr>
                    <w:rPr>
                      <w:rFonts w:ascii="宋体" w:hAnsi="宋体"/>
                      <w:szCs w:val="21"/>
                    </w:rPr>
                  </w:pPr>
                  <w:r>
                    <w:rPr>
                      <w:rFonts w:ascii="宋体" w:hAnsi="宋体" w:hint="eastAsia"/>
                      <w:szCs w:val="21"/>
                    </w:rPr>
                    <w:t>评审内容：根据投标人对项目开展过程的重难点分析、应对措施及相关的合理化建议内容情况进行评审：</w:t>
                  </w:r>
                </w:p>
                <w:p w14:paraId="3D81A0F9" w14:textId="77777777" w:rsidR="00DF451A" w:rsidRDefault="00DF451A" w:rsidP="00DF451A">
                  <w:pPr>
                    <w:rPr>
                      <w:rFonts w:ascii="宋体" w:hAnsi="宋体"/>
                      <w:szCs w:val="21"/>
                    </w:rPr>
                  </w:pPr>
                  <w:r>
                    <w:rPr>
                      <w:rFonts w:ascii="宋体" w:hAnsi="宋体" w:hint="eastAsia"/>
                      <w:szCs w:val="21"/>
                    </w:rPr>
                    <w:t>1、对项目重点难点分析体现医疗废物收运处置技术支撑工作各项内容，重难点阐述内容全面、清晰到位；</w:t>
                  </w:r>
                </w:p>
                <w:p w14:paraId="3109376A" w14:textId="77777777" w:rsidR="00DF451A" w:rsidRDefault="00DF451A" w:rsidP="00DF451A">
                  <w:pPr>
                    <w:rPr>
                      <w:rFonts w:ascii="宋体" w:hAnsi="宋体"/>
                      <w:szCs w:val="21"/>
                    </w:rPr>
                  </w:pPr>
                  <w:r>
                    <w:rPr>
                      <w:rFonts w:ascii="宋体" w:hAnsi="宋体" w:hint="eastAsia"/>
                      <w:szCs w:val="21"/>
                    </w:rPr>
                    <w:t>2、能针对项目重点难点逐项提出应对措施及相关的合理化建议；</w:t>
                  </w:r>
                </w:p>
                <w:p w14:paraId="499FB7DF" w14:textId="77777777" w:rsidR="00DF451A" w:rsidRDefault="00DF451A" w:rsidP="00DF451A">
                  <w:pPr>
                    <w:rPr>
                      <w:rFonts w:ascii="宋体" w:hAnsi="宋体"/>
                      <w:szCs w:val="21"/>
                    </w:rPr>
                  </w:pPr>
                  <w:r>
                    <w:rPr>
                      <w:rFonts w:ascii="宋体" w:hAnsi="宋体" w:hint="eastAsia"/>
                      <w:szCs w:val="21"/>
                    </w:rPr>
                    <w:t>3、应对措施针对性强、可操作性强；</w:t>
                  </w:r>
                </w:p>
                <w:p w14:paraId="0F5DC21A" w14:textId="77777777" w:rsidR="00DF451A" w:rsidRDefault="00DF451A" w:rsidP="00DF451A">
                  <w:pPr>
                    <w:rPr>
                      <w:rFonts w:ascii="宋体" w:hAnsi="宋体"/>
                      <w:szCs w:val="21"/>
                    </w:rPr>
                  </w:pPr>
                  <w:r>
                    <w:rPr>
                      <w:rFonts w:ascii="宋体" w:hAnsi="宋体" w:hint="eastAsia"/>
                      <w:szCs w:val="21"/>
                    </w:rPr>
                    <w:t>4、相关的合理化建议可实施性强。</w:t>
                  </w:r>
                </w:p>
                <w:p w14:paraId="3CA31ED1" w14:textId="1AEC1BFD" w:rsidR="00DF451A" w:rsidRPr="00DF451A" w:rsidRDefault="00DF451A" w:rsidP="00DF451A">
                  <w:pPr>
                    <w:rPr>
                      <w:rFonts w:ascii="宋体" w:hAnsi="宋体"/>
                      <w:szCs w:val="21"/>
                    </w:rPr>
                  </w:pPr>
                  <w:r>
                    <w:rPr>
                      <w:rFonts w:ascii="宋体" w:hAnsi="宋体" w:hint="eastAsia"/>
                      <w:szCs w:val="21"/>
                    </w:rPr>
                    <w:t>满足以上四项要求得</w:t>
                  </w:r>
                  <w:r>
                    <w:rPr>
                      <w:rFonts w:ascii="宋体" w:hAnsi="宋体"/>
                      <w:szCs w:val="21"/>
                    </w:rPr>
                    <w:t>9</w:t>
                  </w:r>
                  <w:r>
                    <w:rPr>
                      <w:rFonts w:ascii="宋体" w:hAnsi="宋体" w:hint="eastAsia"/>
                      <w:szCs w:val="21"/>
                    </w:rPr>
                    <w:t>分；满足以上三项要求得</w:t>
                  </w:r>
                  <w:r>
                    <w:rPr>
                      <w:rFonts w:ascii="宋体" w:hAnsi="宋体"/>
                      <w:szCs w:val="21"/>
                    </w:rPr>
                    <w:t>5</w:t>
                  </w:r>
                  <w:r>
                    <w:rPr>
                      <w:rFonts w:ascii="宋体" w:hAnsi="宋体" w:hint="eastAsia"/>
                      <w:szCs w:val="21"/>
                    </w:rPr>
                    <w:t>分；满足以上两项要求得3分；满足以上一项要求得2分。如不得分，要求专家书面说明理由，并记录在档。</w:t>
                  </w:r>
                </w:p>
              </w:tc>
            </w:tr>
            <w:tr w:rsidR="00DF451A" w14:paraId="7091479B" w14:textId="77777777" w:rsidTr="00DF451A">
              <w:trPr>
                <w:trHeight w:val="63"/>
                <w:jc w:val="center"/>
              </w:trPr>
              <w:tc>
                <w:tcPr>
                  <w:tcW w:w="734" w:type="dxa"/>
                  <w:vMerge/>
                  <w:tcBorders>
                    <w:left w:val="single" w:sz="4" w:space="0" w:color="auto"/>
                    <w:right w:val="single" w:sz="4" w:space="0" w:color="auto"/>
                  </w:tcBorders>
                  <w:vAlign w:val="center"/>
                </w:tcPr>
                <w:p w14:paraId="70BCC14F"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DF451A" w:rsidRDefault="00DF451A">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tcPr>
                <w:p w14:paraId="7D56DCF1" w14:textId="6EFA89C1" w:rsidR="00DF451A" w:rsidRDefault="00DF451A">
                  <w:pPr>
                    <w:rPr>
                      <w:rFonts w:ascii="新宋体" w:eastAsia="新宋体" w:hAnsi="新宋体"/>
                      <w:szCs w:val="21"/>
                    </w:rPr>
                  </w:pPr>
                  <w:r>
                    <w:rPr>
                      <w:rFonts w:ascii="宋体" w:hAnsi="宋体" w:hint="eastAsia"/>
                      <w:szCs w:val="21"/>
                    </w:rPr>
                    <w:t>质量（完</w:t>
                  </w:r>
                  <w:r>
                    <w:rPr>
                      <w:rFonts w:ascii="宋体" w:hAnsi="宋体" w:hint="eastAsia"/>
                      <w:szCs w:val="21"/>
                    </w:rPr>
                    <w:lastRenderedPageBreak/>
                    <w:t>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0867087C" w14:textId="1C83B0F2" w:rsidR="00DF451A" w:rsidRDefault="00DF451A">
                  <w:pPr>
                    <w:rPr>
                      <w:rFonts w:ascii="新宋体" w:eastAsia="新宋体" w:hAnsi="新宋体"/>
                      <w:szCs w:val="21"/>
                    </w:rPr>
                  </w:pPr>
                  <w:r>
                    <w:rPr>
                      <w:rFonts w:ascii="宋体" w:hAnsi="宋体"/>
                      <w:szCs w:val="21"/>
                    </w:rPr>
                    <w:lastRenderedPageBreak/>
                    <w:t>4</w:t>
                  </w:r>
                </w:p>
              </w:tc>
              <w:tc>
                <w:tcPr>
                  <w:tcW w:w="6040" w:type="dxa"/>
                  <w:tcBorders>
                    <w:top w:val="single" w:sz="4" w:space="0" w:color="auto"/>
                    <w:left w:val="single" w:sz="4" w:space="0" w:color="auto"/>
                    <w:bottom w:val="single" w:sz="4" w:space="0" w:color="auto"/>
                    <w:right w:val="single" w:sz="4" w:space="0" w:color="auto"/>
                  </w:tcBorders>
                </w:tcPr>
                <w:p w14:paraId="0327E2C0" w14:textId="77777777" w:rsidR="00DF451A" w:rsidRDefault="00DF451A" w:rsidP="00DF451A">
                  <w:pPr>
                    <w:rPr>
                      <w:rFonts w:ascii="宋体" w:hAnsi="宋体"/>
                      <w:szCs w:val="21"/>
                    </w:rPr>
                  </w:pPr>
                  <w:r>
                    <w:rPr>
                      <w:rFonts w:ascii="宋体" w:hAnsi="宋体" w:hint="eastAsia"/>
                      <w:szCs w:val="21"/>
                    </w:rPr>
                    <w:t>评审内容：对本项目进度的安排是否科学、合理等进行评价的质</w:t>
                  </w:r>
                  <w:r>
                    <w:rPr>
                      <w:rFonts w:ascii="宋体" w:hAnsi="宋体" w:hint="eastAsia"/>
                      <w:szCs w:val="21"/>
                    </w:rPr>
                    <w:lastRenderedPageBreak/>
                    <w:t>量保障措施进行评审。</w:t>
                  </w:r>
                </w:p>
                <w:p w14:paraId="2C328105"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1、质量保障措施及方案内容全面、细致；</w:t>
                  </w:r>
                </w:p>
                <w:p w14:paraId="288C692C"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2、质量保障措施及方案内容深入完整；</w:t>
                  </w:r>
                </w:p>
                <w:p w14:paraId="2DAB8AFC"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3、质量保障措施及方案内容科学合理；</w:t>
                  </w:r>
                </w:p>
                <w:p w14:paraId="28FFC2C2"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4、质量保障措施及方案内容操作性强；</w:t>
                  </w:r>
                </w:p>
                <w:p w14:paraId="72EC5BF9" w14:textId="76DF64D0" w:rsidR="00DF451A" w:rsidRPr="00DF451A" w:rsidRDefault="00DF451A" w:rsidP="00DF451A">
                  <w:pPr>
                    <w:rPr>
                      <w:rFonts w:ascii="宋体" w:hAnsi="宋体"/>
                      <w:szCs w:val="21"/>
                    </w:rPr>
                  </w:pPr>
                  <w:r>
                    <w:rPr>
                      <w:rFonts w:ascii="宋体" w:hAnsi="宋体" w:hint="eastAsia"/>
                      <w:szCs w:val="21"/>
                    </w:rPr>
                    <w:t>满足以上四项要求得</w:t>
                  </w:r>
                  <w:r>
                    <w:rPr>
                      <w:rFonts w:ascii="宋体" w:hAnsi="宋体"/>
                      <w:szCs w:val="21"/>
                    </w:rPr>
                    <w:t>4</w:t>
                  </w:r>
                  <w:r>
                    <w:rPr>
                      <w:rFonts w:ascii="宋体" w:hAnsi="宋体" w:hint="eastAsia"/>
                      <w:szCs w:val="21"/>
                    </w:rPr>
                    <w:t>分；满足以上三项要求得</w:t>
                  </w:r>
                  <w:r>
                    <w:rPr>
                      <w:rFonts w:ascii="宋体" w:hAnsi="宋体"/>
                      <w:szCs w:val="21"/>
                    </w:rPr>
                    <w:t>2</w:t>
                  </w:r>
                  <w:r>
                    <w:rPr>
                      <w:rFonts w:ascii="宋体" w:hAnsi="宋体" w:hint="eastAsia"/>
                      <w:szCs w:val="21"/>
                    </w:rPr>
                    <w:t>分；满足以上两项要求得1分；其他情况不得分，如不得分，要求专家书面说明理由，并记录在档。</w:t>
                  </w:r>
                </w:p>
              </w:tc>
            </w:tr>
            <w:tr w:rsidR="00DF451A" w14:paraId="7E739FA2" w14:textId="77777777" w:rsidTr="00DF451A">
              <w:trPr>
                <w:trHeight w:val="63"/>
                <w:jc w:val="center"/>
              </w:trPr>
              <w:tc>
                <w:tcPr>
                  <w:tcW w:w="734" w:type="dxa"/>
                  <w:vMerge/>
                  <w:tcBorders>
                    <w:left w:val="single" w:sz="4" w:space="0" w:color="auto"/>
                    <w:right w:val="single" w:sz="4" w:space="0" w:color="auto"/>
                  </w:tcBorders>
                  <w:vAlign w:val="center"/>
                </w:tcPr>
                <w:p w14:paraId="1074F1BC"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DF451A" w:rsidRDefault="00DF451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tcPr>
                <w:p w14:paraId="19EA4478" w14:textId="732B85AE" w:rsidR="00DF451A" w:rsidRDefault="00DF451A">
                  <w:pPr>
                    <w:rPr>
                      <w:rFonts w:ascii="新宋体" w:eastAsia="新宋体" w:hAnsi="新宋体"/>
                      <w:szCs w:val="21"/>
                    </w:rPr>
                  </w:pPr>
                  <w:r>
                    <w:rPr>
                      <w:rFonts w:ascii="宋体" w:hAnsi="宋体"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B5163AB" w14:textId="67B469A8" w:rsidR="00DF451A" w:rsidRDefault="00DF451A">
                  <w:pPr>
                    <w:rPr>
                      <w:rFonts w:ascii="新宋体" w:eastAsia="新宋体" w:hAnsi="新宋体"/>
                      <w:szCs w:val="21"/>
                    </w:rPr>
                  </w:pPr>
                  <w:r>
                    <w:rPr>
                      <w:rFonts w:ascii="宋体" w:hAnsi="宋体"/>
                      <w:szCs w:val="21"/>
                    </w:rPr>
                    <w:t>3</w:t>
                  </w:r>
                </w:p>
              </w:tc>
              <w:tc>
                <w:tcPr>
                  <w:tcW w:w="6040" w:type="dxa"/>
                  <w:tcBorders>
                    <w:top w:val="single" w:sz="4" w:space="0" w:color="auto"/>
                    <w:left w:val="single" w:sz="4" w:space="0" w:color="auto"/>
                    <w:bottom w:val="single" w:sz="4" w:space="0" w:color="auto"/>
                    <w:right w:val="single" w:sz="4" w:space="0" w:color="auto"/>
                  </w:tcBorders>
                </w:tcPr>
                <w:p w14:paraId="0F463F34" w14:textId="77777777" w:rsidR="00DF451A" w:rsidRDefault="00DF451A" w:rsidP="00DF451A">
                  <w:pPr>
                    <w:rPr>
                      <w:rFonts w:ascii="宋体" w:hAnsi="宋体"/>
                      <w:szCs w:val="21"/>
                    </w:rPr>
                  </w:pPr>
                  <w:r>
                    <w:rPr>
                      <w:rFonts w:ascii="宋体" w:hAnsi="宋体" w:hint="eastAsia"/>
                      <w:szCs w:val="21"/>
                    </w:rPr>
                    <w:t>评审内容：对项目完成后的服务承诺情况合理性，是否具体、可行等进行综合评审。</w:t>
                  </w:r>
                </w:p>
                <w:p w14:paraId="14F37A52"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（1）项目完成服务承诺内容全面；</w:t>
                  </w:r>
                </w:p>
                <w:p w14:paraId="5BA859C1"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（2）项目完成服务承诺内容具体；</w:t>
                  </w:r>
                </w:p>
                <w:p w14:paraId="64882344"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（3）项目完成服务承诺内容针对性强；</w:t>
                  </w:r>
                </w:p>
                <w:p w14:paraId="55BDE5F5"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（4）项目完成服务承诺内容科学合理；</w:t>
                  </w:r>
                </w:p>
                <w:p w14:paraId="712BC450"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（5）项目完成服务承诺内容可操作性强。</w:t>
                  </w:r>
                </w:p>
                <w:p w14:paraId="5D46C154" w14:textId="371728E0" w:rsidR="00DF451A" w:rsidRPr="00DF451A" w:rsidRDefault="00DF451A" w:rsidP="00DF451A">
                  <w:pPr>
                    <w:rPr>
                      <w:rFonts w:ascii="宋体" w:hAnsi="宋体"/>
                      <w:szCs w:val="21"/>
                    </w:rPr>
                  </w:pPr>
                  <w:r w:rsidRPr="00DF451A">
                    <w:rPr>
                      <w:rFonts w:ascii="宋体" w:hAnsi="宋体" w:hint="eastAsia"/>
                      <w:szCs w:val="21"/>
                    </w:rPr>
                    <w:t>满足以上五项要求得</w:t>
                  </w:r>
                  <w:r w:rsidRPr="00DF451A">
                    <w:rPr>
                      <w:rFonts w:ascii="宋体" w:hAnsi="宋体"/>
                      <w:szCs w:val="21"/>
                    </w:rPr>
                    <w:t>3</w:t>
                  </w:r>
                  <w:r w:rsidRPr="00DF451A">
                    <w:rPr>
                      <w:rFonts w:ascii="宋体" w:hAnsi="宋体" w:hint="eastAsia"/>
                      <w:szCs w:val="21"/>
                    </w:rPr>
                    <w:t>分；满足以上四项要求得</w:t>
                  </w:r>
                  <w:r w:rsidRPr="00DF451A">
                    <w:rPr>
                      <w:rFonts w:ascii="宋体" w:hAnsi="宋体"/>
                      <w:szCs w:val="21"/>
                    </w:rPr>
                    <w:t>2</w:t>
                  </w:r>
                  <w:r w:rsidRPr="00DF451A">
                    <w:rPr>
                      <w:rFonts w:ascii="宋体" w:hAnsi="宋体" w:hint="eastAsia"/>
                      <w:szCs w:val="21"/>
                    </w:rPr>
                    <w:t>分；其它情况不得分。</w:t>
                  </w:r>
                </w:p>
              </w:tc>
            </w:tr>
            <w:tr w:rsidR="00DF451A" w14:paraId="1971F84F" w14:textId="77777777" w:rsidTr="00DF451A">
              <w:trPr>
                <w:trHeight w:val="63"/>
                <w:jc w:val="center"/>
              </w:trPr>
              <w:tc>
                <w:tcPr>
                  <w:tcW w:w="734" w:type="dxa"/>
                  <w:vMerge/>
                  <w:tcBorders>
                    <w:left w:val="single" w:sz="4" w:space="0" w:color="auto"/>
                    <w:right w:val="single" w:sz="4" w:space="0" w:color="auto"/>
                  </w:tcBorders>
                  <w:vAlign w:val="center"/>
                </w:tcPr>
                <w:p w14:paraId="34C00E2D"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ECA5CB" w14:textId="77777777" w:rsidR="00DF451A" w:rsidRDefault="00DF451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tcPr>
                <w:p w14:paraId="7FA14797" w14:textId="0E87DDF0" w:rsidR="00DF451A" w:rsidRDefault="00DF451A">
                  <w:pPr>
                    <w:rPr>
                      <w:rFonts w:ascii="新宋体" w:eastAsia="新宋体" w:hAnsi="新宋体"/>
                      <w:szCs w:val="21"/>
                    </w:rPr>
                  </w:pPr>
                  <w:r>
                    <w:rPr>
                      <w:rFonts w:ascii="宋体" w:hAnsi="宋体"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69446CCE" w14:textId="0D59FB62" w:rsidR="00DF451A" w:rsidRDefault="00DF451A">
                  <w:pPr>
                    <w:rPr>
                      <w:rFonts w:ascii="新宋体" w:eastAsia="新宋体" w:hAnsi="新宋体"/>
                      <w:szCs w:val="21"/>
                    </w:rPr>
                  </w:pPr>
                  <w:r>
                    <w:rPr>
                      <w:rFonts w:ascii="宋体" w:hAnsi="宋体"/>
                      <w:szCs w:val="21"/>
                    </w:rPr>
                    <w:t>3</w:t>
                  </w:r>
                </w:p>
              </w:tc>
              <w:tc>
                <w:tcPr>
                  <w:tcW w:w="6040" w:type="dxa"/>
                  <w:tcBorders>
                    <w:top w:val="single" w:sz="4" w:space="0" w:color="auto"/>
                    <w:left w:val="single" w:sz="4" w:space="0" w:color="auto"/>
                    <w:bottom w:val="single" w:sz="4" w:space="0" w:color="auto"/>
                    <w:right w:val="single" w:sz="4" w:space="0" w:color="auto"/>
                  </w:tcBorders>
                </w:tcPr>
                <w:p w14:paraId="500DA51C" w14:textId="77777777" w:rsidR="00DF451A" w:rsidRDefault="00DF451A" w:rsidP="00DF451A">
                  <w:pPr>
                    <w:rPr>
                      <w:rFonts w:ascii="宋体" w:hAnsi="宋体"/>
                      <w:szCs w:val="21"/>
                    </w:rPr>
                  </w:pPr>
                  <w:r>
                    <w:rPr>
                      <w:rFonts w:ascii="宋体" w:hAnsi="宋体" w:hint="eastAsia"/>
                      <w:szCs w:val="21"/>
                    </w:rPr>
                    <w:t>评审内容：对投标人具体的违约责任承诺，保证措施是否合理、是否有针对性进行评审。</w:t>
                  </w:r>
                </w:p>
                <w:p w14:paraId="3683FA17"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（1）违约承诺内容全面；</w:t>
                  </w:r>
                </w:p>
                <w:p w14:paraId="001E12CF"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（2）违约承诺内容具体；</w:t>
                  </w:r>
                </w:p>
                <w:p w14:paraId="1CC4497F"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（3）违约承诺内容针对性强；</w:t>
                  </w:r>
                </w:p>
                <w:p w14:paraId="31444CC1"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（4）违约承诺内容科学合理；</w:t>
                  </w:r>
                </w:p>
                <w:p w14:paraId="24415225" w14:textId="77777777" w:rsidR="00DF451A" w:rsidRPr="00DF451A" w:rsidRDefault="00DF451A" w:rsidP="00DF451A">
                  <w:pPr>
                    <w:pStyle w:val="ab"/>
                    <w:spacing w:line="240" w:lineRule="auto"/>
                    <w:rPr>
                      <w:rFonts w:ascii="宋体" w:hAnsi="宋体"/>
                      <w:b w:val="0"/>
                      <w:bCs w:val="0"/>
                      <w:sz w:val="21"/>
                      <w:szCs w:val="21"/>
                    </w:rPr>
                  </w:pPr>
                  <w:r w:rsidRPr="00DF451A">
                    <w:rPr>
                      <w:rFonts w:ascii="宋体" w:hAnsi="宋体" w:hint="eastAsia"/>
                      <w:b w:val="0"/>
                      <w:bCs w:val="0"/>
                      <w:sz w:val="21"/>
                      <w:szCs w:val="21"/>
                    </w:rPr>
                    <w:t>（5）违约承诺内容可操作性强。</w:t>
                  </w:r>
                </w:p>
                <w:p w14:paraId="7447C036" w14:textId="78F91A99" w:rsidR="00DF451A" w:rsidRPr="00DF451A" w:rsidRDefault="00DF451A" w:rsidP="00DF451A">
                  <w:pPr>
                    <w:rPr>
                      <w:rFonts w:ascii="宋体" w:hAnsi="宋体"/>
                      <w:szCs w:val="21"/>
                    </w:rPr>
                  </w:pPr>
                  <w:r w:rsidRPr="00DF451A">
                    <w:rPr>
                      <w:rFonts w:ascii="宋体" w:hAnsi="宋体" w:hint="eastAsia"/>
                      <w:szCs w:val="21"/>
                    </w:rPr>
                    <w:t>满足以上五项要求得</w:t>
                  </w:r>
                  <w:r w:rsidRPr="00DF451A">
                    <w:rPr>
                      <w:rFonts w:ascii="宋体" w:hAnsi="宋体"/>
                      <w:szCs w:val="21"/>
                    </w:rPr>
                    <w:t>3</w:t>
                  </w:r>
                  <w:r w:rsidRPr="00DF451A">
                    <w:rPr>
                      <w:rFonts w:ascii="宋体" w:hAnsi="宋体" w:hint="eastAsia"/>
                      <w:szCs w:val="21"/>
                    </w:rPr>
                    <w:t>分；满足以上四项要求得</w:t>
                  </w:r>
                  <w:r w:rsidRPr="00DF451A">
                    <w:rPr>
                      <w:rFonts w:ascii="宋体" w:hAnsi="宋体"/>
                      <w:szCs w:val="21"/>
                    </w:rPr>
                    <w:t>2</w:t>
                  </w:r>
                  <w:r w:rsidRPr="00DF451A">
                    <w:rPr>
                      <w:rFonts w:ascii="宋体" w:hAnsi="宋体" w:hint="eastAsia"/>
                      <w:szCs w:val="21"/>
                    </w:rPr>
                    <w:t>分；其它情况不得分。</w:t>
                  </w:r>
                </w:p>
              </w:tc>
            </w:tr>
            <w:tr w:rsidR="001C2E63" w14:paraId="6738D918" w14:textId="77777777" w:rsidTr="00DF451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75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6040" w:type="dxa"/>
                  <w:tcBorders>
                    <w:top w:val="single" w:sz="4" w:space="0" w:color="auto"/>
                    <w:left w:val="single" w:sz="4" w:space="0" w:color="auto"/>
                    <w:bottom w:val="single" w:sz="4" w:space="0" w:color="auto"/>
                    <w:right w:val="single" w:sz="4" w:space="0" w:color="auto"/>
                  </w:tcBorders>
                  <w:vAlign w:val="center"/>
                </w:tcPr>
                <w:p w14:paraId="28E152F9" w14:textId="10FCB7B2" w:rsidR="001C2E63" w:rsidRDefault="00DF451A">
                  <w:pPr>
                    <w:jc w:val="center"/>
                    <w:rPr>
                      <w:rFonts w:ascii="新宋体" w:eastAsia="新宋体" w:hAnsi="新宋体"/>
                      <w:b/>
                      <w:szCs w:val="21"/>
                    </w:rPr>
                  </w:pPr>
                  <w:r>
                    <w:rPr>
                      <w:rFonts w:ascii="新宋体" w:eastAsia="新宋体" w:hAnsi="新宋体" w:hint="eastAsia"/>
                      <w:b/>
                      <w:szCs w:val="21"/>
                    </w:rPr>
                    <w:t>41</w:t>
                  </w:r>
                </w:p>
              </w:tc>
            </w:tr>
            <w:tr w:rsidR="001C2E63" w14:paraId="7BF02B99" w14:textId="77777777" w:rsidTr="00DF451A">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95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604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DF451A" w14:paraId="0BD6A919" w14:textId="77777777" w:rsidTr="00C717CC">
              <w:trPr>
                <w:trHeight w:val="78"/>
                <w:jc w:val="center"/>
              </w:trPr>
              <w:tc>
                <w:tcPr>
                  <w:tcW w:w="734" w:type="dxa"/>
                  <w:vMerge/>
                  <w:tcBorders>
                    <w:left w:val="single" w:sz="4" w:space="0" w:color="auto"/>
                    <w:right w:val="single" w:sz="4" w:space="0" w:color="auto"/>
                  </w:tcBorders>
                  <w:vAlign w:val="center"/>
                </w:tcPr>
                <w:p w14:paraId="47C578B4"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DF451A" w:rsidRDefault="00DF451A">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tcPr>
                <w:p w14:paraId="0E2380DE" w14:textId="64DFE859" w:rsidR="00DF451A" w:rsidRDefault="00DF451A">
                  <w:pPr>
                    <w:rPr>
                      <w:rFonts w:ascii="新宋体" w:eastAsia="新宋体" w:hAnsi="新宋体"/>
                      <w:szCs w:val="21"/>
                    </w:rPr>
                  </w:pPr>
                  <w:r>
                    <w:rPr>
                      <w:rFonts w:ascii="宋体" w:hAnsi="宋体" w:hint="eastAsia"/>
                      <w:szCs w:val="21"/>
                    </w:rPr>
                    <w:t>投标人通过相关认证情况</w:t>
                  </w:r>
                </w:p>
              </w:tc>
              <w:tc>
                <w:tcPr>
                  <w:tcW w:w="951" w:type="dxa"/>
                  <w:tcBorders>
                    <w:top w:val="single" w:sz="4" w:space="0" w:color="auto"/>
                    <w:left w:val="single" w:sz="4" w:space="0" w:color="auto"/>
                    <w:bottom w:val="single" w:sz="4" w:space="0" w:color="auto"/>
                    <w:right w:val="single" w:sz="4" w:space="0" w:color="auto"/>
                  </w:tcBorders>
                </w:tcPr>
                <w:p w14:paraId="0313773B" w14:textId="7CE198E9" w:rsidR="00DF451A" w:rsidRDefault="00DF451A">
                  <w:pPr>
                    <w:rPr>
                      <w:rFonts w:ascii="新宋体" w:eastAsia="新宋体" w:hAnsi="新宋体"/>
                      <w:szCs w:val="21"/>
                    </w:rPr>
                  </w:pPr>
                  <w:r>
                    <w:rPr>
                      <w:rFonts w:ascii="宋体" w:hAnsi="宋体"/>
                      <w:szCs w:val="21"/>
                    </w:rPr>
                    <w:t>5</w:t>
                  </w:r>
                </w:p>
              </w:tc>
              <w:tc>
                <w:tcPr>
                  <w:tcW w:w="6040" w:type="dxa"/>
                  <w:tcBorders>
                    <w:top w:val="single" w:sz="4" w:space="0" w:color="auto"/>
                    <w:left w:val="single" w:sz="4" w:space="0" w:color="auto"/>
                    <w:bottom w:val="single" w:sz="4" w:space="0" w:color="auto"/>
                    <w:right w:val="single" w:sz="4" w:space="0" w:color="auto"/>
                  </w:tcBorders>
                </w:tcPr>
                <w:p w14:paraId="75B42923" w14:textId="77777777" w:rsidR="00DF451A" w:rsidRDefault="00DF451A" w:rsidP="00DF451A">
                  <w:pPr>
                    <w:spacing w:after="160" w:line="276" w:lineRule="auto"/>
                    <w:jc w:val="left"/>
                    <w:rPr>
                      <w:rFonts w:ascii="宋体" w:hAnsi="宋体"/>
                      <w:szCs w:val="21"/>
                    </w:rPr>
                  </w:pPr>
                  <w:r>
                    <w:rPr>
                      <w:rFonts w:ascii="宋体" w:hAnsi="宋体" w:hint="eastAsia"/>
                      <w:szCs w:val="21"/>
                    </w:rPr>
                    <w:t>（一）评分内容：</w:t>
                  </w:r>
                </w:p>
                <w:p w14:paraId="1B9B25B8" w14:textId="77777777" w:rsidR="00DF451A" w:rsidRPr="00DF451A" w:rsidRDefault="00DF451A" w:rsidP="00DF451A">
                  <w:pPr>
                    <w:spacing w:after="160" w:line="276" w:lineRule="auto"/>
                    <w:jc w:val="left"/>
                    <w:rPr>
                      <w:rFonts w:ascii="宋体" w:hAnsi="宋体"/>
                      <w:szCs w:val="21"/>
                    </w:rPr>
                  </w:pPr>
                  <w:r>
                    <w:rPr>
                      <w:rFonts w:ascii="宋体" w:hAnsi="宋体" w:hint="eastAsia"/>
                      <w:szCs w:val="21"/>
                    </w:rPr>
                    <w:t>1.同时具备质量管理体系认证证书、环境管理体系认证证书和职业健康安全管理体系认证证书且认证范围含“固体废物综合治理咨询服务”</w:t>
                  </w:r>
                  <w:r w:rsidRPr="00DF451A">
                    <w:rPr>
                      <w:rFonts w:ascii="宋体" w:hAnsi="宋体"/>
                      <w:szCs w:val="21"/>
                    </w:rPr>
                    <w:t>字眼的，得3分；</w:t>
                  </w:r>
                  <w:r w:rsidRPr="00DF451A">
                    <w:rPr>
                      <w:rFonts w:ascii="宋体" w:hAnsi="宋体" w:hint="eastAsia"/>
                      <w:szCs w:val="21"/>
                    </w:rPr>
                    <w:t>其他不得分</w:t>
                  </w:r>
                  <w:r w:rsidRPr="00DF451A">
                    <w:rPr>
                      <w:rFonts w:ascii="宋体" w:hAnsi="宋体"/>
                      <w:szCs w:val="21"/>
                    </w:rPr>
                    <w:t>。本项最高得3分；</w:t>
                  </w:r>
                </w:p>
                <w:p w14:paraId="2A02BD04" w14:textId="77777777" w:rsidR="00DF451A" w:rsidRPr="00DF451A" w:rsidRDefault="00DF451A" w:rsidP="00DF451A">
                  <w:pPr>
                    <w:pStyle w:val="ab"/>
                    <w:spacing w:line="276" w:lineRule="auto"/>
                    <w:rPr>
                      <w:rFonts w:ascii="宋体" w:hAnsi="宋体"/>
                      <w:b w:val="0"/>
                      <w:bCs w:val="0"/>
                      <w:sz w:val="21"/>
                      <w:szCs w:val="21"/>
                    </w:rPr>
                  </w:pPr>
                  <w:r w:rsidRPr="00DF451A">
                    <w:rPr>
                      <w:rFonts w:ascii="宋体" w:hAnsi="宋体"/>
                      <w:b w:val="0"/>
                      <w:bCs w:val="0"/>
                      <w:sz w:val="21"/>
                      <w:szCs w:val="21"/>
                    </w:rPr>
                    <w:t>2.有高新技术企业认证证书的，得1分；</w:t>
                  </w:r>
                </w:p>
                <w:p w14:paraId="461A0CA2" w14:textId="77777777" w:rsidR="00DF451A" w:rsidRDefault="00DF451A" w:rsidP="00DF451A">
                  <w:pPr>
                    <w:spacing w:after="160" w:line="276" w:lineRule="auto"/>
                    <w:jc w:val="left"/>
                    <w:rPr>
                      <w:rFonts w:ascii="宋体" w:hAnsi="宋体"/>
                      <w:szCs w:val="21"/>
                    </w:rPr>
                  </w:pPr>
                  <w:r>
                    <w:rPr>
                      <w:rFonts w:ascii="宋体" w:hAnsi="宋体"/>
                      <w:szCs w:val="21"/>
                    </w:rPr>
                    <w:t>3</w:t>
                  </w:r>
                  <w:r>
                    <w:rPr>
                      <w:rFonts w:ascii="宋体" w:hAnsi="宋体" w:hint="eastAsia"/>
                      <w:szCs w:val="21"/>
                    </w:rPr>
                    <w:t>.入选全国投资项目</w:t>
                  </w:r>
                  <w:proofErr w:type="gramStart"/>
                  <w:r>
                    <w:rPr>
                      <w:rFonts w:ascii="宋体" w:hAnsi="宋体" w:hint="eastAsia"/>
                      <w:szCs w:val="21"/>
                    </w:rPr>
                    <w:t>在线审批</w:t>
                  </w:r>
                  <w:proofErr w:type="gramEnd"/>
                  <w:r>
                    <w:rPr>
                      <w:rFonts w:ascii="宋体" w:hAnsi="宋体" w:hint="eastAsia"/>
                      <w:szCs w:val="21"/>
                    </w:rPr>
                    <w:t>监管平台工程咨询（生态建设和环境工程）单位备案名录的，得</w:t>
                  </w:r>
                  <w:r>
                    <w:rPr>
                      <w:rFonts w:ascii="宋体" w:hAnsi="宋体"/>
                      <w:szCs w:val="21"/>
                    </w:rPr>
                    <w:t>1</w:t>
                  </w:r>
                  <w:r>
                    <w:rPr>
                      <w:rFonts w:ascii="宋体" w:hAnsi="宋体" w:hint="eastAsia"/>
                      <w:szCs w:val="21"/>
                    </w:rPr>
                    <w:t>分。</w:t>
                  </w:r>
                </w:p>
                <w:p w14:paraId="706375F2" w14:textId="77777777" w:rsidR="00DF451A" w:rsidRDefault="00DF451A" w:rsidP="00DF451A">
                  <w:pPr>
                    <w:spacing w:after="160" w:line="276" w:lineRule="auto"/>
                    <w:jc w:val="left"/>
                    <w:rPr>
                      <w:rFonts w:ascii="宋体" w:hAnsi="宋体"/>
                      <w:szCs w:val="21"/>
                    </w:rPr>
                  </w:pPr>
                  <w:r>
                    <w:rPr>
                      <w:rFonts w:ascii="宋体" w:hAnsi="宋体" w:hint="eastAsia"/>
                      <w:szCs w:val="21"/>
                    </w:rPr>
                    <w:t>（二）评分依据：</w:t>
                  </w:r>
                </w:p>
                <w:p w14:paraId="32B0AF9D" w14:textId="77777777" w:rsidR="00DF451A" w:rsidRDefault="00DF451A" w:rsidP="00DF451A">
                  <w:pPr>
                    <w:spacing w:after="160" w:line="276" w:lineRule="auto"/>
                    <w:jc w:val="left"/>
                    <w:rPr>
                      <w:rFonts w:ascii="宋体" w:hAnsi="宋体"/>
                      <w:szCs w:val="21"/>
                    </w:rPr>
                  </w:pPr>
                  <w:r>
                    <w:rPr>
                      <w:rFonts w:ascii="宋体" w:hAnsi="宋体" w:hint="eastAsia"/>
                      <w:szCs w:val="21"/>
                    </w:rPr>
                    <w:t>1.要求提供有效的认证证书作为得分依据。</w:t>
                  </w:r>
                </w:p>
                <w:p w14:paraId="182984C1" w14:textId="3F4DE6B0" w:rsidR="00DF451A" w:rsidRPr="00DF451A" w:rsidRDefault="00DF451A" w:rsidP="00DF451A">
                  <w:pPr>
                    <w:spacing w:line="276" w:lineRule="auto"/>
                    <w:rPr>
                      <w:rFonts w:ascii="宋体" w:hAnsi="宋体"/>
                      <w:szCs w:val="21"/>
                    </w:rPr>
                  </w:pPr>
                  <w:r>
                    <w:rPr>
                      <w:rFonts w:ascii="宋体" w:hAnsi="宋体" w:hint="eastAsia"/>
                      <w:szCs w:val="21"/>
                    </w:rPr>
                    <w:t>2..以上资料均要求提供扫描件（或官方网站截图），原件备查。</w:t>
                  </w:r>
                  <w:r w:rsidRPr="00DF451A">
                    <w:rPr>
                      <w:rFonts w:ascii="宋体" w:hAnsi="宋体"/>
                      <w:szCs w:val="21"/>
                    </w:rPr>
                    <w:t>管理体系认证证书还需国家认证认可监督管理委员会官方网站（www.cnca.gov.cn）或相关网站查询截图</w:t>
                  </w:r>
                  <w:r w:rsidRPr="00DF451A">
                    <w:rPr>
                      <w:rFonts w:ascii="宋体" w:hAnsi="宋体" w:hint="eastAsia"/>
                      <w:szCs w:val="21"/>
                    </w:rPr>
                    <w:t>。</w:t>
                  </w:r>
                  <w:r>
                    <w:rPr>
                      <w:rFonts w:ascii="宋体" w:hAnsi="宋体" w:hint="eastAsia"/>
                      <w:szCs w:val="21"/>
                    </w:rPr>
                    <w:t>评分中出现无证明资料或专家无法凭所提供资料判断是否得分的情况，一律作不得分处理。</w:t>
                  </w:r>
                </w:p>
              </w:tc>
            </w:tr>
            <w:tr w:rsidR="00DF451A" w14:paraId="1796EB56" w14:textId="77777777" w:rsidTr="00C717CC">
              <w:trPr>
                <w:trHeight w:val="78"/>
                <w:jc w:val="center"/>
              </w:trPr>
              <w:tc>
                <w:tcPr>
                  <w:tcW w:w="734" w:type="dxa"/>
                  <w:vMerge/>
                  <w:tcBorders>
                    <w:left w:val="single" w:sz="4" w:space="0" w:color="auto"/>
                    <w:right w:val="single" w:sz="4" w:space="0" w:color="auto"/>
                  </w:tcBorders>
                  <w:vAlign w:val="center"/>
                </w:tcPr>
                <w:p w14:paraId="4521D469"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DF451A" w:rsidRDefault="00DF451A">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tcPr>
                <w:p w14:paraId="20AEFFBF" w14:textId="2A97C0CF" w:rsidR="00DF451A" w:rsidRDefault="00DF451A">
                  <w:pPr>
                    <w:rPr>
                      <w:rFonts w:ascii="新宋体" w:eastAsia="新宋体" w:hAnsi="新宋体"/>
                      <w:szCs w:val="21"/>
                    </w:rPr>
                  </w:pPr>
                  <w:r>
                    <w:rPr>
                      <w:rFonts w:ascii="宋体" w:hAnsi="宋体" w:hint="eastAsia"/>
                      <w:szCs w:val="21"/>
                    </w:rPr>
                    <w:t>投标人同类项目业绩情况</w:t>
                  </w:r>
                </w:p>
              </w:tc>
              <w:tc>
                <w:tcPr>
                  <w:tcW w:w="951" w:type="dxa"/>
                  <w:tcBorders>
                    <w:top w:val="single" w:sz="4" w:space="0" w:color="auto"/>
                    <w:left w:val="single" w:sz="4" w:space="0" w:color="auto"/>
                    <w:bottom w:val="single" w:sz="4" w:space="0" w:color="auto"/>
                    <w:right w:val="single" w:sz="4" w:space="0" w:color="auto"/>
                  </w:tcBorders>
                </w:tcPr>
                <w:p w14:paraId="749600E0" w14:textId="1ACC9AFF" w:rsidR="00DF451A" w:rsidRDefault="00DF451A">
                  <w:pPr>
                    <w:rPr>
                      <w:rFonts w:ascii="新宋体" w:eastAsia="新宋体" w:hAnsi="新宋体"/>
                      <w:szCs w:val="21"/>
                    </w:rPr>
                  </w:pPr>
                  <w:r>
                    <w:rPr>
                      <w:rFonts w:ascii="宋体" w:hAnsi="宋体"/>
                      <w:szCs w:val="21"/>
                    </w:rPr>
                    <w:t>3</w:t>
                  </w:r>
                </w:p>
              </w:tc>
              <w:tc>
                <w:tcPr>
                  <w:tcW w:w="6040" w:type="dxa"/>
                  <w:tcBorders>
                    <w:top w:val="single" w:sz="4" w:space="0" w:color="auto"/>
                    <w:left w:val="single" w:sz="4" w:space="0" w:color="auto"/>
                    <w:bottom w:val="single" w:sz="4" w:space="0" w:color="auto"/>
                    <w:right w:val="single" w:sz="4" w:space="0" w:color="auto"/>
                  </w:tcBorders>
                </w:tcPr>
                <w:p w14:paraId="3662DB4A" w14:textId="77777777" w:rsidR="00DF451A" w:rsidRDefault="00DF451A" w:rsidP="00DF451A">
                  <w:pPr>
                    <w:spacing w:after="160" w:line="276" w:lineRule="auto"/>
                    <w:jc w:val="left"/>
                    <w:rPr>
                      <w:rFonts w:ascii="宋体" w:hAnsi="宋体"/>
                      <w:szCs w:val="21"/>
                    </w:rPr>
                  </w:pPr>
                  <w:r>
                    <w:rPr>
                      <w:rFonts w:ascii="宋体" w:hAnsi="宋体" w:hint="eastAsia"/>
                      <w:szCs w:val="21"/>
                    </w:rPr>
                    <w:t>（一）评分内容：</w:t>
                  </w:r>
                </w:p>
                <w:p w14:paraId="098377A2" w14:textId="77777777" w:rsidR="00DF451A" w:rsidRDefault="00DF451A" w:rsidP="00DF451A">
                  <w:pPr>
                    <w:spacing w:after="160" w:line="276" w:lineRule="auto"/>
                    <w:jc w:val="left"/>
                    <w:rPr>
                      <w:rFonts w:ascii="宋体" w:hAnsi="宋体"/>
                      <w:szCs w:val="21"/>
                    </w:rPr>
                  </w:pPr>
                  <w:r>
                    <w:rPr>
                      <w:rFonts w:ascii="宋体" w:hAnsi="宋体" w:hint="eastAsia"/>
                      <w:szCs w:val="21"/>
                    </w:rPr>
                    <w:t>1.投标人近两年（自2020年1月1日至本项目公告发布之日，</w:t>
                  </w:r>
                  <w:r>
                    <w:rPr>
                      <w:rFonts w:ascii="宋体" w:hAnsi="宋体" w:hint="eastAsia"/>
                      <w:szCs w:val="21"/>
                    </w:rPr>
                    <w:lastRenderedPageBreak/>
                    <w:t>以项目合同签订时间为准，</w:t>
                  </w:r>
                  <w:proofErr w:type="gramStart"/>
                  <w:r>
                    <w:rPr>
                      <w:rFonts w:ascii="宋体" w:hAnsi="宋体" w:hint="eastAsia"/>
                      <w:szCs w:val="21"/>
                    </w:rPr>
                    <w:t>含正在</w:t>
                  </w:r>
                  <w:proofErr w:type="gramEnd"/>
                  <w:r>
                    <w:rPr>
                      <w:rFonts w:ascii="宋体" w:hAnsi="宋体" w:hint="eastAsia"/>
                      <w:szCs w:val="21"/>
                    </w:rPr>
                    <w:t>实施的项目）参与过医疗废物相关项目的（合同中的项目名称须有“医疗废物”字眼），每提供一个得</w:t>
                  </w:r>
                  <w:r>
                    <w:rPr>
                      <w:rFonts w:ascii="宋体" w:hAnsi="宋体"/>
                      <w:szCs w:val="21"/>
                    </w:rPr>
                    <w:t>1</w:t>
                  </w:r>
                  <w:r>
                    <w:rPr>
                      <w:rFonts w:ascii="宋体" w:hAnsi="宋体" w:hint="eastAsia"/>
                      <w:szCs w:val="21"/>
                    </w:rPr>
                    <w:t>分，本小项最高得</w:t>
                  </w:r>
                  <w:r>
                    <w:rPr>
                      <w:rFonts w:ascii="宋体" w:hAnsi="宋体"/>
                      <w:szCs w:val="21"/>
                    </w:rPr>
                    <w:t>2</w:t>
                  </w:r>
                  <w:r>
                    <w:rPr>
                      <w:rFonts w:ascii="宋体" w:hAnsi="宋体" w:hint="eastAsia"/>
                      <w:szCs w:val="21"/>
                    </w:rPr>
                    <w:t>分；</w:t>
                  </w:r>
                </w:p>
                <w:p w14:paraId="13913BD9" w14:textId="77777777" w:rsidR="00DF451A" w:rsidRDefault="00DF451A" w:rsidP="00DF451A">
                  <w:pPr>
                    <w:spacing w:after="160" w:line="276" w:lineRule="auto"/>
                    <w:jc w:val="left"/>
                    <w:rPr>
                      <w:rFonts w:ascii="宋体" w:hAnsi="宋体"/>
                      <w:szCs w:val="21"/>
                    </w:rPr>
                  </w:pPr>
                  <w:r>
                    <w:rPr>
                      <w:rFonts w:ascii="宋体" w:hAnsi="宋体" w:hint="eastAsia"/>
                      <w:szCs w:val="21"/>
                    </w:rPr>
                    <w:t>2.投标人近两年（2020年1月1日至本项目公告发布之日，以项目合同签订时间为准）参与过一般工业固体废物或危险废物规范化评估或“无废城市”建设试点相关项目的（合同</w:t>
                  </w:r>
                  <w:proofErr w:type="gramStart"/>
                  <w:r>
                    <w:rPr>
                      <w:rFonts w:ascii="宋体" w:hAnsi="宋体" w:hint="eastAsia"/>
                      <w:szCs w:val="21"/>
                    </w:rPr>
                    <w:t>中项目</w:t>
                  </w:r>
                  <w:proofErr w:type="gramEnd"/>
                  <w:r>
                    <w:rPr>
                      <w:rFonts w:ascii="宋体" w:hAnsi="宋体" w:hint="eastAsia"/>
                      <w:szCs w:val="21"/>
                    </w:rPr>
                    <w:t>名称须有“规范化评估”或“无废城市”字眼），每提供一个得</w:t>
                  </w:r>
                  <w:r>
                    <w:rPr>
                      <w:rFonts w:ascii="宋体" w:hAnsi="宋体"/>
                      <w:szCs w:val="21"/>
                    </w:rPr>
                    <w:t>0.5</w:t>
                  </w:r>
                  <w:r>
                    <w:rPr>
                      <w:rFonts w:ascii="宋体" w:hAnsi="宋体" w:hint="eastAsia"/>
                      <w:szCs w:val="21"/>
                    </w:rPr>
                    <w:t>分，本小项最高得</w:t>
                  </w:r>
                  <w:r>
                    <w:rPr>
                      <w:rFonts w:ascii="宋体" w:hAnsi="宋体"/>
                      <w:szCs w:val="21"/>
                    </w:rPr>
                    <w:t>1</w:t>
                  </w:r>
                  <w:r>
                    <w:rPr>
                      <w:rFonts w:ascii="宋体" w:hAnsi="宋体" w:hint="eastAsia"/>
                      <w:szCs w:val="21"/>
                    </w:rPr>
                    <w:t>分。</w:t>
                  </w:r>
                </w:p>
                <w:p w14:paraId="45B1BDF0" w14:textId="77777777" w:rsidR="00DF451A" w:rsidRDefault="00DF451A" w:rsidP="00DF451A">
                  <w:pPr>
                    <w:spacing w:after="160" w:line="276" w:lineRule="auto"/>
                    <w:jc w:val="left"/>
                    <w:rPr>
                      <w:rFonts w:ascii="宋体" w:hAnsi="宋体"/>
                      <w:szCs w:val="21"/>
                    </w:rPr>
                  </w:pPr>
                  <w:r>
                    <w:rPr>
                      <w:rFonts w:ascii="宋体" w:hAnsi="宋体" w:hint="eastAsia"/>
                      <w:szCs w:val="21"/>
                    </w:rPr>
                    <w:t>（二）评分依据：</w:t>
                  </w:r>
                </w:p>
                <w:p w14:paraId="4ED06C50" w14:textId="77777777" w:rsidR="00DF451A" w:rsidRDefault="00DF451A" w:rsidP="00DF451A">
                  <w:pPr>
                    <w:spacing w:after="160" w:line="276" w:lineRule="auto"/>
                    <w:jc w:val="left"/>
                    <w:rPr>
                      <w:rFonts w:ascii="宋体" w:hAnsi="宋体"/>
                      <w:szCs w:val="21"/>
                    </w:rPr>
                  </w:pPr>
                  <w:r>
                    <w:rPr>
                      <w:rFonts w:ascii="宋体" w:hAnsi="宋体" w:hint="eastAsia"/>
                      <w:szCs w:val="21"/>
                    </w:rPr>
                    <w:t>1.要求同时提供合同关键信息和项目中标通知书作为得分依据。未同时提供以上材料不得分。</w:t>
                  </w:r>
                </w:p>
                <w:p w14:paraId="32D7B065" w14:textId="2CD827E2" w:rsidR="00DF451A" w:rsidRPr="00DF451A" w:rsidRDefault="00DF451A" w:rsidP="00DF451A">
                  <w:pPr>
                    <w:spacing w:line="276" w:lineRule="auto"/>
                    <w:rPr>
                      <w:rFonts w:ascii="宋体" w:hAnsi="宋体"/>
                      <w:szCs w:val="21"/>
                    </w:rPr>
                  </w:pPr>
                  <w:r>
                    <w:rPr>
                      <w:rFonts w:ascii="宋体" w:hAnsi="宋体"/>
                      <w:szCs w:val="21"/>
                    </w:rPr>
                    <w:t>2</w:t>
                  </w:r>
                  <w:r>
                    <w:rPr>
                      <w:rFonts w:ascii="宋体" w:hAnsi="宋体" w:hint="eastAsia"/>
                      <w:szCs w:val="21"/>
                    </w:rPr>
                    <w:t>.以上资料均要求提供扫描件，原件备查。评分中出现无证明资料或专家无法凭所提供资料判断是否得分的情况，一律作不得分处理。</w:t>
                  </w:r>
                </w:p>
              </w:tc>
            </w:tr>
            <w:tr w:rsidR="00DF451A" w14:paraId="3EAE37F4" w14:textId="77777777" w:rsidTr="00C717CC">
              <w:trPr>
                <w:trHeight w:val="78"/>
                <w:jc w:val="center"/>
              </w:trPr>
              <w:tc>
                <w:tcPr>
                  <w:tcW w:w="734" w:type="dxa"/>
                  <w:vMerge/>
                  <w:tcBorders>
                    <w:left w:val="single" w:sz="4" w:space="0" w:color="auto"/>
                    <w:right w:val="single" w:sz="4" w:space="0" w:color="auto"/>
                  </w:tcBorders>
                  <w:vAlign w:val="center"/>
                </w:tcPr>
                <w:p w14:paraId="13CEF126"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DF451A" w:rsidRDefault="00DF451A">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tcPr>
                <w:p w14:paraId="543D1703" w14:textId="7B7ED560" w:rsidR="00DF451A" w:rsidRDefault="00DF451A">
                  <w:pPr>
                    <w:rPr>
                      <w:rFonts w:ascii="新宋体" w:eastAsia="新宋体" w:hAnsi="新宋体"/>
                      <w:szCs w:val="21"/>
                    </w:rPr>
                  </w:pPr>
                  <w:r>
                    <w:rPr>
                      <w:rFonts w:ascii="宋体" w:hAnsi="宋体" w:hint="eastAsia"/>
                      <w:szCs w:val="21"/>
                    </w:rPr>
                    <w:t>拟安排的项目负责人情况（仅限一人）</w:t>
                  </w:r>
                </w:p>
              </w:tc>
              <w:tc>
                <w:tcPr>
                  <w:tcW w:w="951" w:type="dxa"/>
                  <w:tcBorders>
                    <w:top w:val="single" w:sz="4" w:space="0" w:color="auto"/>
                    <w:left w:val="single" w:sz="4" w:space="0" w:color="auto"/>
                    <w:bottom w:val="single" w:sz="4" w:space="0" w:color="auto"/>
                    <w:right w:val="single" w:sz="4" w:space="0" w:color="auto"/>
                  </w:tcBorders>
                </w:tcPr>
                <w:p w14:paraId="46A8ABD3" w14:textId="4BCCC0A1" w:rsidR="00DF451A" w:rsidRDefault="00DF451A">
                  <w:pPr>
                    <w:rPr>
                      <w:rFonts w:ascii="新宋体" w:eastAsia="新宋体" w:hAnsi="新宋体"/>
                      <w:szCs w:val="21"/>
                    </w:rPr>
                  </w:pPr>
                  <w:r>
                    <w:rPr>
                      <w:rFonts w:ascii="宋体" w:hAnsi="宋体"/>
                      <w:szCs w:val="21"/>
                    </w:rPr>
                    <w:t>6</w:t>
                  </w:r>
                </w:p>
              </w:tc>
              <w:tc>
                <w:tcPr>
                  <w:tcW w:w="6040" w:type="dxa"/>
                  <w:tcBorders>
                    <w:top w:val="single" w:sz="4" w:space="0" w:color="auto"/>
                    <w:left w:val="single" w:sz="4" w:space="0" w:color="auto"/>
                    <w:bottom w:val="single" w:sz="4" w:space="0" w:color="auto"/>
                    <w:right w:val="single" w:sz="4" w:space="0" w:color="auto"/>
                  </w:tcBorders>
                </w:tcPr>
                <w:p w14:paraId="0906CAF7" w14:textId="77777777" w:rsidR="00DF451A" w:rsidRDefault="00DF451A" w:rsidP="00DF451A">
                  <w:pPr>
                    <w:spacing w:after="160" w:line="276" w:lineRule="auto"/>
                    <w:jc w:val="left"/>
                    <w:rPr>
                      <w:rFonts w:ascii="宋体" w:hAnsi="宋体"/>
                      <w:szCs w:val="21"/>
                    </w:rPr>
                  </w:pPr>
                  <w:r>
                    <w:rPr>
                      <w:rFonts w:ascii="宋体" w:hAnsi="宋体" w:hint="eastAsia"/>
                      <w:szCs w:val="21"/>
                    </w:rPr>
                    <w:t>（一）评分内容：</w:t>
                  </w:r>
                </w:p>
                <w:p w14:paraId="64A51D7A" w14:textId="77777777" w:rsidR="00DF451A" w:rsidRDefault="00DF451A" w:rsidP="00DF451A">
                  <w:pPr>
                    <w:spacing w:after="160" w:line="276" w:lineRule="auto"/>
                    <w:jc w:val="left"/>
                    <w:rPr>
                      <w:rFonts w:ascii="宋体" w:hAnsi="宋体"/>
                      <w:szCs w:val="21"/>
                    </w:rPr>
                  </w:pPr>
                  <w:r>
                    <w:rPr>
                      <w:rFonts w:ascii="宋体" w:hAnsi="宋体" w:hint="eastAsia"/>
                      <w:szCs w:val="21"/>
                    </w:rPr>
                    <w:t>1.项目负责人同时具有市级或以上人力资源和社会保障部门或其他具有颁发职称证书资格的部门颁发的环境类中级或以上技术职称、环境类硕士或以上学历；</w:t>
                  </w:r>
                </w:p>
                <w:p w14:paraId="2D68B08E" w14:textId="77777777" w:rsidR="00DF451A" w:rsidRDefault="00DF451A" w:rsidP="00DF451A">
                  <w:pPr>
                    <w:spacing w:after="160" w:line="276" w:lineRule="auto"/>
                    <w:jc w:val="left"/>
                    <w:rPr>
                      <w:rFonts w:ascii="宋体" w:hAnsi="宋体"/>
                      <w:szCs w:val="21"/>
                    </w:rPr>
                  </w:pPr>
                  <w:r>
                    <w:rPr>
                      <w:rFonts w:ascii="宋体" w:hAnsi="宋体" w:hint="eastAsia"/>
                      <w:szCs w:val="21"/>
                    </w:rPr>
                    <w:t>2.项目负责人作为完成人员之一（以验收合格证书完成人员名单为准）完成过环境类科技计划项目；</w:t>
                  </w:r>
                </w:p>
                <w:p w14:paraId="244A0C42" w14:textId="77777777" w:rsidR="00DF451A" w:rsidRDefault="00DF451A" w:rsidP="00DF451A">
                  <w:pPr>
                    <w:spacing w:after="160" w:line="276" w:lineRule="auto"/>
                    <w:jc w:val="left"/>
                    <w:rPr>
                      <w:rFonts w:ascii="宋体" w:hAnsi="宋体"/>
                      <w:szCs w:val="21"/>
                    </w:rPr>
                  </w:pPr>
                  <w:r>
                    <w:rPr>
                      <w:rFonts w:ascii="宋体" w:hAnsi="宋体" w:hint="eastAsia"/>
                      <w:szCs w:val="21"/>
                    </w:rPr>
                    <w:t>3.项目负责人作为项目负责人主持过医疗废物相关项目；</w:t>
                  </w:r>
                </w:p>
                <w:p w14:paraId="47C4FD31" w14:textId="77777777" w:rsidR="00DF451A" w:rsidRDefault="00DF451A" w:rsidP="00DF451A">
                  <w:pPr>
                    <w:spacing w:after="160" w:line="276" w:lineRule="auto"/>
                    <w:jc w:val="left"/>
                    <w:rPr>
                      <w:rFonts w:ascii="宋体" w:hAnsi="宋体"/>
                      <w:szCs w:val="21"/>
                    </w:rPr>
                  </w:pPr>
                  <w:r>
                    <w:rPr>
                      <w:rFonts w:ascii="宋体" w:hAnsi="宋体" w:hint="eastAsia"/>
                      <w:szCs w:val="21"/>
                    </w:rPr>
                    <w:t>4.项目负责人参与发布过国家或地方固体废物处置设施环境风险评估相关技术标准；</w:t>
                  </w:r>
                </w:p>
                <w:p w14:paraId="6B3229FF" w14:textId="77777777" w:rsidR="00DF451A" w:rsidRDefault="00DF451A" w:rsidP="00DF451A">
                  <w:pPr>
                    <w:spacing w:after="160" w:line="276" w:lineRule="auto"/>
                    <w:jc w:val="left"/>
                    <w:rPr>
                      <w:rFonts w:ascii="宋体" w:hAnsi="宋体"/>
                      <w:szCs w:val="21"/>
                    </w:rPr>
                  </w:pPr>
                  <w:r>
                    <w:rPr>
                      <w:rFonts w:ascii="宋体" w:hAnsi="宋体" w:hint="eastAsia"/>
                      <w:szCs w:val="21"/>
                    </w:rPr>
                    <w:t>5.项目负责人获得</w:t>
                  </w:r>
                  <w:proofErr w:type="gramStart"/>
                  <w:r>
                    <w:rPr>
                      <w:rFonts w:ascii="宋体" w:hAnsi="宋体" w:hint="eastAsia"/>
                      <w:szCs w:val="21"/>
                    </w:rPr>
                    <w:t>过固废类</w:t>
                  </w:r>
                  <w:proofErr w:type="gramEnd"/>
                  <w:r>
                    <w:rPr>
                      <w:rFonts w:ascii="宋体" w:hAnsi="宋体" w:hint="eastAsia"/>
                      <w:szCs w:val="21"/>
                    </w:rPr>
                    <w:t>发明或实用新型专利（排名第一）；</w:t>
                  </w:r>
                </w:p>
                <w:p w14:paraId="7E821CBC" w14:textId="77777777" w:rsidR="00DF451A" w:rsidRDefault="00DF451A" w:rsidP="00DF451A">
                  <w:pPr>
                    <w:spacing w:after="160" w:line="276" w:lineRule="auto"/>
                    <w:jc w:val="left"/>
                    <w:rPr>
                      <w:rFonts w:ascii="宋体" w:hAnsi="宋体"/>
                      <w:szCs w:val="21"/>
                    </w:rPr>
                  </w:pPr>
                  <w:r>
                    <w:rPr>
                      <w:rFonts w:ascii="宋体" w:hAnsi="宋体" w:hint="eastAsia"/>
                      <w:szCs w:val="21"/>
                    </w:rPr>
                    <w:t>6.项目负责人具有国家清洁生产审核</w:t>
                  </w:r>
                  <w:proofErr w:type="gramStart"/>
                  <w:r>
                    <w:rPr>
                      <w:rFonts w:ascii="宋体" w:hAnsi="宋体" w:hint="eastAsia"/>
                      <w:szCs w:val="21"/>
                    </w:rPr>
                    <w:t>师培训</w:t>
                  </w:r>
                  <w:proofErr w:type="gramEnd"/>
                  <w:r>
                    <w:rPr>
                      <w:rFonts w:ascii="宋体" w:hAnsi="宋体" w:hint="eastAsia"/>
                      <w:szCs w:val="21"/>
                    </w:rPr>
                    <w:t>合格证书。</w:t>
                  </w:r>
                </w:p>
                <w:p w14:paraId="6095574C" w14:textId="77777777" w:rsidR="00DF451A" w:rsidRDefault="00DF451A" w:rsidP="00DF451A">
                  <w:pPr>
                    <w:spacing w:after="160" w:line="276" w:lineRule="auto"/>
                    <w:jc w:val="left"/>
                    <w:rPr>
                      <w:rFonts w:ascii="宋体" w:hAnsi="宋体"/>
                      <w:szCs w:val="21"/>
                    </w:rPr>
                  </w:pPr>
                  <w:r>
                    <w:rPr>
                      <w:rFonts w:ascii="宋体" w:hAnsi="宋体" w:hint="eastAsia"/>
                      <w:szCs w:val="21"/>
                    </w:rPr>
                    <w:t>以上条件符合6项得</w:t>
                  </w:r>
                  <w:r>
                    <w:rPr>
                      <w:rFonts w:ascii="宋体" w:hAnsi="宋体"/>
                      <w:szCs w:val="21"/>
                    </w:rPr>
                    <w:t>6</w:t>
                  </w:r>
                  <w:r>
                    <w:rPr>
                      <w:rFonts w:ascii="宋体" w:hAnsi="宋体" w:hint="eastAsia"/>
                      <w:szCs w:val="21"/>
                    </w:rPr>
                    <w:t>分，符合5项得</w:t>
                  </w:r>
                  <w:r>
                    <w:rPr>
                      <w:rFonts w:ascii="宋体" w:hAnsi="宋体"/>
                      <w:szCs w:val="21"/>
                    </w:rPr>
                    <w:t>2</w:t>
                  </w:r>
                  <w:r>
                    <w:rPr>
                      <w:rFonts w:ascii="宋体" w:hAnsi="宋体" w:hint="eastAsia"/>
                      <w:szCs w:val="21"/>
                    </w:rPr>
                    <w:t>分，符合4项得</w:t>
                  </w:r>
                  <w:r>
                    <w:rPr>
                      <w:rFonts w:ascii="宋体" w:hAnsi="宋体"/>
                      <w:szCs w:val="21"/>
                    </w:rPr>
                    <w:t>1</w:t>
                  </w:r>
                  <w:r>
                    <w:rPr>
                      <w:rFonts w:ascii="宋体" w:hAnsi="宋体" w:hint="eastAsia"/>
                      <w:szCs w:val="21"/>
                    </w:rPr>
                    <w:t>分，其他情况不得分。</w:t>
                  </w:r>
                </w:p>
                <w:p w14:paraId="5C42FA51" w14:textId="77777777" w:rsidR="00DF451A" w:rsidRDefault="00DF451A" w:rsidP="00DF451A">
                  <w:pPr>
                    <w:spacing w:after="160" w:line="276" w:lineRule="auto"/>
                    <w:jc w:val="left"/>
                    <w:rPr>
                      <w:rFonts w:ascii="宋体" w:hAnsi="宋体"/>
                      <w:szCs w:val="21"/>
                    </w:rPr>
                  </w:pPr>
                  <w:r>
                    <w:rPr>
                      <w:rFonts w:ascii="宋体" w:hAnsi="宋体" w:hint="eastAsia"/>
                      <w:szCs w:val="21"/>
                    </w:rPr>
                    <w:t>（二）评分依据：</w:t>
                  </w:r>
                </w:p>
                <w:p w14:paraId="1089CAFF" w14:textId="77777777" w:rsidR="00DF451A" w:rsidRDefault="00DF451A" w:rsidP="00DF451A">
                  <w:pPr>
                    <w:spacing w:after="160" w:line="276" w:lineRule="auto"/>
                    <w:jc w:val="left"/>
                    <w:rPr>
                      <w:rFonts w:ascii="宋体" w:hAnsi="宋体"/>
                      <w:szCs w:val="21"/>
                    </w:rPr>
                  </w:pPr>
                  <w:r>
                    <w:rPr>
                      <w:rFonts w:ascii="宋体" w:hAnsi="宋体" w:hint="eastAsia"/>
                      <w:szCs w:val="21"/>
                    </w:rPr>
                    <w:t>1.要求提供通过投标人购买的项目负责人相关证书、工作经验证明作为得分依据。</w:t>
                  </w:r>
                </w:p>
                <w:p w14:paraId="113D5CC0" w14:textId="77777777" w:rsidR="00DF451A" w:rsidRDefault="00DF451A" w:rsidP="00DF451A">
                  <w:pPr>
                    <w:spacing w:after="160" w:line="276" w:lineRule="auto"/>
                    <w:jc w:val="left"/>
                    <w:rPr>
                      <w:rFonts w:ascii="宋体" w:hAnsi="宋体"/>
                      <w:szCs w:val="21"/>
                    </w:rPr>
                  </w:pPr>
                  <w:r>
                    <w:rPr>
                      <w:rFonts w:ascii="宋体" w:hAnsi="宋体" w:hint="eastAsia"/>
                      <w:szCs w:val="21"/>
                    </w:rPr>
                    <w:t>2.以上资料均要求提供扫描件，原件备查。评分中出现无证明资料或专家无法凭所提供资料判断是否得分的情况，一律作不得分处理。</w:t>
                  </w:r>
                </w:p>
                <w:p w14:paraId="7A1BE97E" w14:textId="77777777" w:rsidR="00DF451A" w:rsidRDefault="00DF451A" w:rsidP="00DF451A">
                  <w:pPr>
                    <w:spacing w:after="160" w:line="276" w:lineRule="auto"/>
                    <w:jc w:val="left"/>
                    <w:rPr>
                      <w:rFonts w:ascii="宋体" w:hAnsi="宋体"/>
                      <w:szCs w:val="21"/>
                    </w:rPr>
                  </w:pPr>
                  <w:r>
                    <w:rPr>
                      <w:rFonts w:ascii="宋体" w:hAnsi="宋体" w:hint="eastAsia"/>
                      <w:szCs w:val="21"/>
                    </w:rPr>
                    <w:t>3.项目工作经验证明为项目合同关键信息（须包含签订双方及参与项目负责人信息等），通过合同关键信息无法判断是否得分的，可提供合同甲方出具的证明文件。第4项提供相关标准文件扫描</w:t>
                  </w:r>
                  <w:r>
                    <w:rPr>
                      <w:rFonts w:ascii="宋体" w:hAnsi="宋体" w:hint="eastAsia"/>
                      <w:szCs w:val="21"/>
                    </w:rPr>
                    <w:lastRenderedPageBreak/>
                    <w:t>件。</w:t>
                  </w:r>
                </w:p>
                <w:p w14:paraId="428D381B" w14:textId="1BD98C60" w:rsidR="00DF451A" w:rsidRPr="00DF451A" w:rsidRDefault="00DF451A" w:rsidP="00DF451A">
                  <w:pPr>
                    <w:spacing w:line="276" w:lineRule="auto"/>
                    <w:rPr>
                      <w:rFonts w:ascii="宋体" w:hAnsi="宋体"/>
                      <w:szCs w:val="21"/>
                    </w:rPr>
                  </w:pPr>
                  <w:r w:rsidRPr="00DF451A">
                    <w:rPr>
                      <w:rFonts w:ascii="宋体" w:hAnsi="宋体" w:hint="eastAsia"/>
                      <w:szCs w:val="21"/>
                    </w:rPr>
                    <w:t>4</w:t>
                  </w:r>
                  <w:r w:rsidRPr="00DF451A">
                    <w:rPr>
                      <w:rFonts w:ascii="宋体" w:hAnsi="宋体"/>
                      <w:szCs w:val="21"/>
                    </w:rPr>
                    <w:t>.</w:t>
                  </w:r>
                  <w:r w:rsidRPr="00DF451A">
                    <w:rPr>
                      <w:rFonts w:ascii="宋体" w:hAnsi="宋体" w:hint="eastAsia"/>
                      <w:szCs w:val="21"/>
                    </w:rPr>
                    <w:t>提供项目负责人由投标人缴纳的近三个月</w:t>
                  </w:r>
                  <w:proofErr w:type="gramStart"/>
                  <w:r w:rsidRPr="00DF451A">
                    <w:rPr>
                      <w:rFonts w:ascii="宋体" w:hAnsi="宋体" w:hint="eastAsia"/>
                      <w:szCs w:val="21"/>
                    </w:rPr>
                    <w:t>社保证明</w:t>
                  </w:r>
                  <w:proofErr w:type="gramEnd"/>
                  <w:r w:rsidRPr="00DF451A">
                    <w:rPr>
                      <w:rFonts w:ascii="宋体" w:hAnsi="宋体" w:hint="eastAsia"/>
                      <w:szCs w:val="21"/>
                    </w:rPr>
                    <w:t>，否则该项不得分，补缴或退休人员均不得分。</w:t>
                  </w:r>
                </w:p>
              </w:tc>
            </w:tr>
            <w:tr w:rsidR="00DF451A" w14:paraId="6318EECC" w14:textId="77777777" w:rsidTr="00C717CC">
              <w:trPr>
                <w:trHeight w:val="78"/>
                <w:jc w:val="center"/>
              </w:trPr>
              <w:tc>
                <w:tcPr>
                  <w:tcW w:w="734" w:type="dxa"/>
                  <w:vMerge/>
                  <w:tcBorders>
                    <w:left w:val="single" w:sz="4" w:space="0" w:color="auto"/>
                    <w:right w:val="single" w:sz="4" w:space="0" w:color="auto"/>
                  </w:tcBorders>
                  <w:vAlign w:val="center"/>
                </w:tcPr>
                <w:p w14:paraId="3CA564CE"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DF451A" w:rsidRDefault="00DF451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tcPr>
                <w:p w14:paraId="4CE8506E" w14:textId="03EAED42" w:rsidR="00DF451A" w:rsidRDefault="00DF451A">
                  <w:pPr>
                    <w:rPr>
                      <w:rFonts w:ascii="新宋体" w:eastAsia="新宋体" w:hAnsi="新宋体"/>
                      <w:szCs w:val="21"/>
                    </w:rPr>
                  </w:pPr>
                  <w:r>
                    <w:rPr>
                      <w:rFonts w:ascii="宋体" w:hAnsi="宋体" w:hint="eastAsia"/>
                      <w:szCs w:val="21"/>
                    </w:rPr>
                    <w:t>拟安排的项目主要团队成员（主要技术人员）情况（项目负责人除外）</w:t>
                  </w:r>
                </w:p>
              </w:tc>
              <w:tc>
                <w:tcPr>
                  <w:tcW w:w="951" w:type="dxa"/>
                  <w:tcBorders>
                    <w:top w:val="single" w:sz="4" w:space="0" w:color="auto"/>
                    <w:left w:val="single" w:sz="4" w:space="0" w:color="auto"/>
                    <w:bottom w:val="single" w:sz="4" w:space="0" w:color="auto"/>
                    <w:right w:val="single" w:sz="4" w:space="0" w:color="auto"/>
                  </w:tcBorders>
                </w:tcPr>
                <w:p w14:paraId="07627D2E" w14:textId="669CC129" w:rsidR="00DF451A" w:rsidRDefault="00DF451A">
                  <w:pPr>
                    <w:rPr>
                      <w:rFonts w:ascii="新宋体" w:eastAsia="新宋体" w:hAnsi="新宋体"/>
                      <w:szCs w:val="21"/>
                    </w:rPr>
                  </w:pPr>
                  <w:r>
                    <w:rPr>
                      <w:rFonts w:ascii="宋体" w:hAnsi="宋体"/>
                      <w:szCs w:val="21"/>
                    </w:rPr>
                    <w:t>12</w:t>
                  </w:r>
                </w:p>
              </w:tc>
              <w:tc>
                <w:tcPr>
                  <w:tcW w:w="6040" w:type="dxa"/>
                  <w:tcBorders>
                    <w:top w:val="single" w:sz="4" w:space="0" w:color="auto"/>
                    <w:left w:val="single" w:sz="4" w:space="0" w:color="auto"/>
                    <w:bottom w:val="single" w:sz="4" w:space="0" w:color="auto"/>
                    <w:right w:val="single" w:sz="4" w:space="0" w:color="auto"/>
                  </w:tcBorders>
                </w:tcPr>
                <w:p w14:paraId="26AB26FA" w14:textId="77777777" w:rsidR="00DF451A" w:rsidRDefault="00DF451A" w:rsidP="00DF451A">
                  <w:pPr>
                    <w:spacing w:after="160" w:line="276" w:lineRule="auto"/>
                    <w:jc w:val="left"/>
                    <w:rPr>
                      <w:rFonts w:ascii="宋体" w:hAnsi="宋体"/>
                      <w:szCs w:val="21"/>
                    </w:rPr>
                  </w:pPr>
                  <w:r>
                    <w:rPr>
                      <w:rFonts w:ascii="宋体" w:hAnsi="宋体" w:hint="eastAsia"/>
                      <w:szCs w:val="21"/>
                    </w:rPr>
                    <w:t>（一）评分内容：</w:t>
                  </w:r>
                </w:p>
                <w:p w14:paraId="0F02F993" w14:textId="77777777" w:rsidR="00DF451A" w:rsidRDefault="00DF451A" w:rsidP="00DF451A">
                  <w:pPr>
                    <w:spacing w:after="160" w:line="276" w:lineRule="auto"/>
                    <w:jc w:val="left"/>
                    <w:rPr>
                      <w:rFonts w:ascii="宋体" w:hAnsi="宋体"/>
                      <w:szCs w:val="21"/>
                    </w:rPr>
                  </w:pPr>
                  <w:r>
                    <w:rPr>
                      <w:rFonts w:ascii="宋体" w:hAnsi="宋体" w:hint="eastAsia"/>
                      <w:szCs w:val="21"/>
                    </w:rPr>
                    <w:t>1.项目团队成员中每提供一个同时满足以下条件的人员得</w:t>
                  </w:r>
                  <w:r>
                    <w:rPr>
                      <w:rFonts w:ascii="宋体" w:hAnsi="宋体"/>
                      <w:szCs w:val="21"/>
                    </w:rPr>
                    <w:t>3</w:t>
                  </w:r>
                  <w:r>
                    <w:rPr>
                      <w:rFonts w:ascii="宋体" w:hAnsi="宋体" w:hint="eastAsia"/>
                      <w:szCs w:val="21"/>
                    </w:rPr>
                    <w:t>分：具备环境类及相关专业硕士学位、环境类中级或以上职称。最高得</w:t>
                  </w:r>
                  <w:r>
                    <w:rPr>
                      <w:rFonts w:ascii="宋体" w:hAnsi="宋体"/>
                      <w:szCs w:val="21"/>
                    </w:rPr>
                    <w:t>3</w:t>
                  </w:r>
                  <w:r>
                    <w:rPr>
                      <w:rFonts w:ascii="宋体" w:hAnsi="宋体" w:hint="eastAsia"/>
                      <w:szCs w:val="21"/>
                    </w:rPr>
                    <w:t>分；</w:t>
                  </w:r>
                </w:p>
                <w:p w14:paraId="002D2B16" w14:textId="77777777" w:rsidR="00DF451A" w:rsidRDefault="00DF451A" w:rsidP="00DF451A">
                  <w:pPr>
                    <w:spacing w:after="160" w:line="276" w:lineRule="auto"/>
                    <w:jc w:val="left"/>
                    <w:rPr>
                      <w:rFonts w:ascii="宋体" w:hAnsi="宋体"/>
                      <w:szCs w:val="21"/>
                    </w:rPr>
                  </w:pPr>
                  <w:r>
                    <w:rPr>
                      <w:rFonts w:ascii="宋体" w:hAnsi="宋体" w:hint="eastAsia"/>
                      <w:szCs w:val="21"/>
                    </w:rPr>
                    <w:t>2.项目团队成员中具备环境类及相关专业硕士或以上学位且参与过医疗废物相关项目的，每提供1个人员得</w:t>
                  </w:r>
                  <w:r>
                    <w:rPr>
                      <w:rFonts w:ascii="宋体" w:hAnsi="宋体"/>
                      <w:szCs w:val="21"/>
                    </w:rPr>
                    <w:t>2</w:t>
                  </w:r>
                  <w:r>
                    <w:rPr>
                      <w:rFonts w:ascii="宋体" w:hAnsi="宋体" w:hint="eastAsia"/>
                      <w:szCs w:val="21"/>
                    </w:rPr>
                    <w:t>分，最高得</w:t>
                  </w:r>
                  <w:r>
                    <w:rPr>
                      <w:rFonts w:ascii="宋体" w:hAnsi="宋体"/>
                      <w:szCs w:val="21"/>
                    </w:rPr>
                    <w:t>6</w:t>
                  </w:r>
                  <w:r>
                    <w:rPr>
                      <w:rFonts w:ascii="宋体" w:hAnsi="宋体" w:hint="eastAsia"/>
                      <w:szCs w:val="21"/>
                    </w:rPr>
                    <w:t>分；</w:t>
                  </w:r>
                </w:p>
                <w:p w14:paraId="5FDAA4AF" w14:textId="77777777" w:rsidR="00DF451A" w:rsidRDefault="00DF451A" w:rsidP="00DF451A">
                  <w:pPr>
                    <w:spacing w:after="160" w:line="276" w:lineRule="auto"/>
                    <w:jc w:val="left"/>
                    <w:rPr>
                      <w:rFonts w:ascii="宋体" w:hAnsi="宋体"/>
                      <w:szCs w:val="21"/>
                    </w:rPr>
                  </w:pPr>
                  <w:r>
                    <w:rPr>
                      <w:rFonts w:ascii="宋体" w:hAnsi="宋体" w:hint="eastAsia"/>
                      <w:szCs w:val="21"/>
                    </w:rPr>
                    <w:t>3.项目团队成员中具备环境类及相关专业本科学位且参与过医疗废物相关项目的，每提供1个人员得</w:t>
                  </w:r>
                  <w:r>
                    <w:rPr>
                      <w:rFonts w:ascii="宋体" w:hAnsi="宋体"/>
                      <w:szCs w:val="21"/>
                    </w:rPr>
                    <w:t>1.5</w:t>
                  </w:r>
                  <w:r>
                    <w:rPr>
                      <w:rFonts w:ascii="宋体" w:hAnsi="宋体" w:hint="eastAsia"/>
                      <w:szCs w:val="21"/>
                    </w:rPr>
                    <w:t>分，本项最高得</w:t>
                  </w:r>
                  <w:r>
                    <w:rPr>
                      <w:rFonts w:ascii="宋体" w:hAnsi="宋体"/>
                      <w:szCs w:val="21"/>
                    </w:rPr>
                    <w:t>3</w:t>
                  </w:r>
                  <w:r>
                    <w:rPr>
                      <w:rFonts w:ascii="宋体" w:hAnsi="宋体" w:hint="eastAsia"/>
                      <w:szCs w:val="21"/>
                    </w:rPr>
                    <w:t>分。</w:t>
                  </w:r>
                </w:p>
                <w:p w14:paraId="61ECC888" w14:textId="77777777" w:rsidR="00DF451A" w:rsidRDefault="00DF451A" w:rsidP="00DF451A">
                  <w:pPr>
                    <w:spacing w:after="160" w:line="276" w:lineRule="auto"/>
                    <w:jc w:val="left"/>
                    <w:rPr>
                      <w:rFonts w:ascii="宋体" w:hAnsi="宋体"/>
                      <w:szCs w:val="21"/>
                    </w:rPr>
                  </w:pPr>
                  <w:r>
                    <w:rPr>
                      <w:rFonts w:ascii="宋体" w:hAnsi="宋体" w:hint="eastAsia"/>
                      <w:szCs w:val="21"/>
                    </w:rPr>
                    <w:t>注：以上1、2小项同一人可重复计分；以上1－3项同一人拥有多个学历证书的仅可选择使用其中一个学历作为评分依据；以上3项累计计分，最高得</w:t>
                  </w:r>
                  <w:r>
                    <w:rPr>
                      <w:rFonts w:ascii="宋体" w:hAnsi="宋体"/>
                      <w:szCs w:val="21"/>
                    </w:rPr>
                    <w:t>12</w:t>
                  </w:r>
                  <w:r>
                    <w:rPr>
                      <w:rFonts w:ascii="宋体" w:hAnsi="宋体" w:hint="eastAsia"/>
                      <w:szCs w:val="21"/>
                    </w:rPr>
                    <w:t>分。</w:t>
                  </w:r>
                </w:p>
                <w:p w14:paraId="53D5F467" w14:textId="77777777" w:rsidR="00DF451A" w:rsidRDefault="00DF451A" w:rsidP="00DF451A">
                  <w:pPr>
                    <w:spacing w:after="160" w:line="276" w:lineRule="auto"/>
                    <w:jc w:val="left"/>
                    <w:rPr>
                      <w:rFonts w:ascii="宋体" w:hAnsi="宋体"/>
                      <w:szCs w:val="21"/>
                    </w:rPr>
                  </w:pPr>
                  <w:r>
                    <w:rPr>
                      <w:rFonts w:ascii="宋体" w:hAnsi="宋体" w:hint="eastAsia"/>
                      <w:szCs w:val="21"/>
                    </w:rPr>
                    <w:t>（二）评分依据：</w:t>
                  </w:r>
                </w:p>
                <w:p w14:paraId="520DFBF1" w14:textId="77777777" w:rsidR="00DF451A" w:rsidRDefault="00DF451A" w:rsidP="00DF451A">
                  <w:pPr>
                    <w:spacing w:after="160" w:line="276" w:lineRule="auto"/>
                    <w:jc w:val="left"/>
                    <w:rPr>
                      <w:rFonts w:ascii="宋体" w:hAnsi="宋体"/>
                      <w:szCs w:val="21"/>
                    </w:rPr>
                  </w:pPr>
                  <w:r>
                    <w:rPr>
                      <w:rFonts w:ascii="宋体" w:hAnsi="宋体" w:hint="eastAsia"/>
                      <w:szCs w:val="21"/>
                    </w:rPr>
                    <w:t>1.要求提供项目主要团队成员（主要技术人员）相关证书、工作经验证明作为得分依据。</w:t>
                  </w:r>
                </w:p>
                <w:p w14:paraId="7D87354C" w14:textId="77777777" w:rsidR="00DF451A" w:rsidRDefault="00DF451A" w:rsidP="00DF451A">
                  <w:pPr>
                    <w:spacing w:after="160" w:line="276" w:lineRule="auto"/>
                    <w:jc w:val="left"/>
                    <w:rPr>
                      <w:rFonts w:ascii="宋体" w:hAnsi="宋体"/>
                      <w:szCs w:val="21"/>
                    </w:rPr>
                  </w:pPr>
                  <w:r>
                    <w:rPr>
                      <w:rFonts w:ascii="宋体" w:hAnsi="宋体" w:hint="eastAsia"/>
                      <w:szCs w:val="21"/>
                    </w:rPr>
                    <w:t>2.以上资料均要求提供扫描件，原件备查。</w:t>
                  </w:r>
                  <w:r w:rsidRPr="00DF451A">
                    <w:rPr>
                      <w:rFonts w:ascii="宋体" w:hAnsi="宋体"/>
                      <w:szCs w:val="21"/>
                    </w:rPr>
                    <w:t>评分中出现无证明资料或专家无法凭所提供资料判断是否得分的情况，一律作不得分处理。</w:t>
                  </w:r>
                </w:p>
                <w:p w14:paraId="4714A244" w14:textId="77777777" w:rsidR="00DF451A" w:rsidRDefault="00DF451A" w:rsidP="00DF451A">
                  <w:pPr>
                    <w:spacing w:line="276" w:lineRule="auto"/>
                    <w:jc w:val="left"/>
                    <w:rPr>
                      <w:rFonts w:ascii="宋体" w:hAnsi="宋体"/>
                      <w:szCs w:val="21"/>
                    </w:rPr>
                  </w:pPr>
                  <w:r>
                    <w:rPr>
                      <w:rFonts w:ascii="宋体" w:hAnsi="宋体" w:hint="eastAsia"/>
                      <w:szCs w:val="21"/>
                    </w:rPr>
                    <w:t>3.工作经验证明为项目合同关键信息（须包含签订双方及参与人员信息等），通过合同关键信息无法判断是否得分的，可提供合同甲方出具的证明文件。</w:t>
                  </w:r>
                </w:p>
                <w:p w14:paraId="11396D0B" w14:textId="7DA1D5B4" w:rsidR="00DF451A" w:rsidRPr="00DF451A" w:rsidRDefault="00DF451A" w:rsidP="00DF451A">
                  <w:pPr>
                    <w:spacing w:line="276"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提供项目主要团队成员近三个月</w:t>
                  </w:r>
                  <w:proofErr w:type="gramStart"/>
                  <w:r>
                    <w:rPr>
                      <w:rFonts w:ascii="宋体" w:hAnsi="宋体" w:hint="eastAsia"/>
                      <w:szCs w:val="21"/>
                    </w:rPr>
                    <w:t>社保证明</w:t>
                  </w:r>
                  <w:proofErr w:type="gramEnd"/>
                  <w:r>
                    <w:rPr>
                      <w:rFonts w:ascii="宋体" w:hAnsi="宋体" w:hint="eastAsia"/>
                      <w:szCs w:val="21"/>
                    </w:rPr>
                    <w:t>，否则该项不得分，补缴或退休人员均不得分。</w:t>
                  </w:r>
                </w:p>
              </w:tc>
            </w:tr>
            <w:tr w:rsidR="00DF451A" w14:paraId="464A80D9" w14:textId="77777777" w:rsidTr="00C717CC">
              <w:trPr>
                <w:trHeight w:val="78"/>
                <w:jc w:val="center"/>
              </w:trPr>
              <w:tc>
                <w:tcPr>
                  <w:tcW w:w="734" w:type="dxa"/>
                  <w:vMerge/>
                  <w:tcBorders>
                    <w:left w:val="single" w:sz="4" w:space="0" w:color="auto"/>
                    <w:right w:val="single" w:sz="4" w:space="0" w:color="auto"/>
                  </w:tcBorders>
                  <w:vAlign w:val="center"/>
                </w:tcPr>
                <w:p w14:paraId="4E8E03F7"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DF451A" w:rsidRDefault="00DF451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tcPr>
                <w:p w14:paraId="27382608" w14:textId="449053C6" w:rsidR="00DF451A" w:rsidRDefault="00DF451A">
                  <w:pPr>
                    <w:rPr>
                      <w:rFonts w:ascii="新宋体" w:eastAsia="新宋体" w:hAnsi="新宋体"/>
                      <w:szCs w:val="21"/>
                    </w:rPr>
                  </w:pPr>
                  <w:r>
                    <w:rPr>
                      <w:rFonts w:ascii="宋体" w:hAnsi="宋体" w:hint="eastAsia"/>
                      <w:szCs w:val="21"/>
                    </w:rPr>
                    <w:t>投标人自主知识产权产品（创新、设计）情况</w:t>
                  </w:r>
                </w:p>
              </w:tc>
              <w:tc>
                <w:tcPr>
                  <w:tcW w:w="951" w:type="dxa"/>
                  <w:tcBorders>
                    <w:top w:val="single" w:sz="4" w:space="0" w:color="auto"/>
                    <w:left w:val="single" w:sz="4" w:space="0" w:color="auto"/>
                    <w:bottom w:val="single" w:sz="4" w:space="0" w:color="auto"/>
                    <w:right w:val="single" w:sz="4" w:space="0" w:color="auto"/>
                  </w:tcBorders>
                </w:tcPr>
                <w:p w14:paraId="3017B967" w14:textId="6FEAB6A8" w:rsidR="00DF451A" w:rsidRDefault="00DF451A">
                  <w:pPr>
                    <w:rPr>
                      <w:rFonts w:ascii="新宋体" w:eastAsia="新宋体" w:hAnsi="新宋体"/>
                      <w:szCs w:val="21"/>
                    </w:rPr>
                  </w:pPr>
                  <w:r>
                    <w:rPr>
                      <w:rFonts w:ascii="宋体" w:hAnsi="宋体"/>
                      <w:szCs w:val="21"/>
                    </w:rPr>
                    <w:t>10</w:t>
                  </w:r>
                </w:p>
              </w:tc>
              <w:tc>
                <w:tcPr>
                  <w:tcW w:w="6040" w:type="dxa"/>
                  <w:tcBorders>
                    <w:top w:val="single" w:sz="4" w:space="0" w:color="auto"/>
                    <w:left w:val="single" w:sz="4" w:space="0" w:color="auto"/>
                    <w:bottom w:val="single" w:sz="4" w:space="0" w:color="auto"/>
                    <w:right w:val="single" w:sz="4" w:space="0" w:color="auto"/>
                  </w:tcBorders>
                </w:tcPr>
                <w:p w14:paraId="1A6E422B" w14:textId="77777777" w:rsidR="00DF451A" w:rsidRDefault="00DF451A" w:rsidP="00DF451A">
                  <w:pPr>
                    <w:spacing w:after="160" w:line="276" w:lineRule="auto"/>
                    <w:jc w:val="left"/>
                    <w:rPr>
                      <w:rFonts w:ascii="宋体" w:hAnsi="宋体"/>
                      <w:szCs w:val="21"/>
                    </w:rPr>
                  </w:pPr>
                  <w:r>
                    <w:rPr>
                      <w:rFonts w:ascii="宋体" w:hAnsi="宋体" w:hint="eastAsia"/>
                      <w:szCs w:val="21"/>
                    </w:rPr>
                    <w:t>（一）评分内容：</w:t>
                  </w:r>
                </w:p>
                <w:p w14:paraId="12ED3E1F" w14:textId="77777777" w:rsidR="00DF451A" w:rsidRDefault="00DF451A" w:rsidP="00DF451A">
                  <w:pPr>
                    <w:spacing w:after="160" w:line="276" w:lineRule="auto"/>
                    <w:jc w:val="left"/>
                    <w:rPr>
                      <w:rFonts w:ascii="宋体" w:hAnsi="宋体"/>
                      <w:szCs w:val="21"/>
                    </w:rPr>
                  </w:pPr>
                  <w:r>
                    <w:rPr>
                      <w:rFonts w:ascii="宋体" w:hAnsi="宋体" w:hint="eastAsia"/>
                      <w:szCs w:val="21"/>
                    </w:rPr>
                    <w:t>1.投标人近三年（2019年1月1日至本项目公告发布之日）作为独立软件著作权人获得过固体废物监管、管理等相关软件著作权的，每提供一个得</w:t>
                  </w:r>
                  <w:r>
                    <w:rPr>
                      <w:rFonts w:ascii="宋体" w:hAnsi="宋体"/>
                      <w:szCs w:val="21"/>
                    </w:rPr>
                    <w:t>1.5</w:t>
                  </w:r>
                  <w:r>
                    <w:rPr>
                      <w:rFonts w:ascii="宋体" w:hAnsi="宋体" w:hint="eastAsia"/>
                      <w:szCs w:val="21"/>
                    </w:rPr>
                    <w:t>分，最高得</w:t>
                  </w:r>
                  <w:r>
                    <w:rPr>
                      <w:rFonts w:ascii="宋体" w:hAnsi="宋体"/>
                      <w:szCs w:val="21"/>
                    </w:rPr>
                    <w:t>9</w:t>
                  </w:r>
                  <w:r>
                    <w:rPr>
                      <w:rFonts w:ascii="宋体" w:hAnsi="宋体" w:hint="eastAsia"/>
                      <w:szCs w:val="21"/>
                    </w:rPr>
                    <w:t>分；</w:t>
                  </w:r>
                </w:p>
                <w:p w14:paraId="3274DE37" w14:textId="77777777" w:rsidR="00DF451A" w:rsidRDefault="00DF451A" w:rsidP="00DF451A">
                  <w:pPr>
                    <w:spacing w:after="160" w:line="276" w:lineRule="auto"/>
                    <w:jc w:val="left"/>
                    <w:rPr>
                      <w:rFonts w:ascii="宋体" w:hAnsi="宋体"/>
                      <w:szCs w:val="21"/>
                    </w:rPr>
                  </w:pPr>
                  <w:r>
                    <w:rPr>
                      <w:rFonts w:ascii="宋体" w:hAnsi="宋体" w:hint="eastAsia"/>
                      <w:szCs w:val="21"/>
                    </w:rPr>
                    <w:t>2.投标人近三年（2019年1月1日至本项目公告发布之日）作为非独立软件著作权人（与其他单位或自然人共享知识产权）获得过固体废物监管、管理等相关软件著作权的，每提供一个得</w:t>
                  </w:r>
                  <w:r>
                    <w:rPr>
                      <w:rFonts w:ascii="宋体" w:hAnsi="宋体"/>
                      <w:szCs w:val="21"/>
                    </w:rPr>
                    <w:t>0.5</w:t>
                  </w:r>
                  <w:r>
                    <w:rPr>
                      <w:rFonts w:ascii="宋体" w:hAnsi="宋体" w:hint="eastAsia"/>
                      <w:szCs w:val="21"/>
                    </w:rPr>
                    <w:t>分，最高得</w:t>
                  </w:r>
                  <w:r>
                    <w:rPr>
                      <w:rFonts w:ascii="宋体" w:hAnsi="宋体"/>
                      <w:szCs w:val="21"/>
                    </w:rPr>
                    <w:t>1</w:t>
                  </w:r>
                  <w:r>
                    <w:rPr>
                      <w:rFonts w:ascii="宋体" w:hAnsi="宋体" w:hint="eastAsia"/>
                      <w:szCs w:val="21"/>
                    </w:rPr>
                    <w:t>分。</w:t>
                  </w:r>
                </w:p>
                <w:p w14:paraId="487DAB3D" w14:textId="77777777" w:rsidR="00DF451A" w:rsidRDefault="00DF451A" w:rsidP="00DF451A">
                  <w:pPr>
                    <w:spacing w:after="160" w:line="276" w:lineRule="auto"/>
                    <w:jc w:val="left"/>
                    <w:rPr>
                      <w:rFonts w:ascii="宋体" w:hAnsi="宋体"/>
                      <w:szCs w:val="21"/>
                    </w:rPr>
                  </w:pPr>
                  <w:r>
                    <w:rPr>
                      <w:rFonts w:ascii="宋体" w:hAnsi="宋体" w:hint="eastAsia"/>
                      <w:szCs w:val="21"/>
                    </w:rPr>
                    <w:t>（二）评分依据：</w:t>
                  </w:r>
                </w:p>
                <w:p w14:paraId="181F1309" w14:textId="77777777" w:rsidR="00DF451A" w:rsidRDefault="00DF451A" w:rsidP="00DF451A">
                  <w:pPr>
                    <w:spacing w:after="160" w:line="276" w:lineRule="auto"/>
                    <w:jc w:val="left"/>
                    <w:rPr>
                      <w:rFonts w:ascii="宋体" w:hAnsi="宋体"/>
                      <w:szCs w:val="21"/>
                    </w:rPr>
                  </w:pPr>
                  <w:r>
                    <w:rPr>
                      <w:rFonts w:ascii="宋体" w:hAnsi="宋体" w:hint="eastAsia"/>
                      <w:szCs w:val="21"/>
                    </w:rPr>
                    <w:t>1.要求提供有效的软件著作权证书等证明材料作为得分依据。</w:t>
                  </w:r>
                </w:p>
                <w:p w14:paraId="44B09B81" w14:textId="7B2A0BDE" w:rsidR="00DF451A" w:rsidRPr="00DF451A" w:rsidRDefault="00DF451A" w:rsidP="00DF451A">
                  <w:pPr>
                    <w:spacing w:line="276" w:lineRule="auto"/>
                    <w:rPr>
                      <w:rFonts w:ascii="宋体" w:hAnsi="宋体"/>
                      <w:szCs w:val="21"/>
                    </w:rPr>
                  </w:pPr>
                  <w:r>
                    <w:rPr>
                      <w:rFonts w:ascii="宋体" w:hAnsi="宋体" w:hint="eastAsia"/>
                      <w:szCs w:val="21"/>
                    </w:rPr>
                    <w:t>2.以上资料均要求提供扫描件，原件备查。</w:t>
                  </w:r>
                  <w:r w:rsidRPr="00DF451A">
                    <w:rPr>
                      <w:rFonts w:ascii="宋体" w:hAnsi="宋体"/>
                      <w:szCs w:val="21"/>
                    </w:rPr>
                    <w:t>评分中出现无证明资料或专家无法凭所提供资料判断是否得分的情况，一律作不得分</w:t>
                  </w:r>
                  <w:r w:rsidRPr="00DF451A">
                    <w:rPr>
                      <w:rFonts w:ascii="宋体" w:hAnsi="宋体"/>
                      <w:szCs w:val="21"/>
                    </w:rPr>
                    <w:lastRenderedPageBreak/>
                    <w:t>处理。</w:t>
                  </w:r>
                </w:p>
              </w:tc>
            </w:tr>
            <w:tr w:rsidR="00DF451A" w14:paraId="0C62463D" w14:textId="77777777" w:rsidTr="00C717CC">
              <w:trPr>
                <w:trHeight w:val="78"/>
                <w:jc w:val="center"/>
              </w:trPr>
              <w:tc>
                <w:tcPr>
                  <w:tcW w:w="734" w:type="dxa"/>
                  <w:vMerge/>
                  <w:tcBorders>
                    <w:left w:val="single" w:sz="4" w:space="0" w:color="auto"/>
                    <w:right w:val="single" w:sz="4" w:space="0" w:color="auto"/>
                  </w:tcBorders>
                  <w:vAlign w:val="center"/>
                </w:tcPr>
                <w:p w14:paraId="333DEEA2"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77777777" w:rsidR="00DF451A" w:rsidRDefault="00DF451A">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tcPr>
                <w:p w14:paraId="7DB778A1" w14:textId="17164E6B" w:rsidR="00DF451A" w:rsidRDefault="00DF451A">
                  <w:pPr>
                    <w:rPr>
                      <w:rFonts w:ascii="新宋体" w:eastAsia="新宋体" w:hAnsi="新宋体"/>
                      <w:szCs w:val="21"/>
                    </w:rPr>
                  </w:pPr>
                  <w:r>
                    <w:rPr>
                      <w:rFonts w:ascii="宋体" w:hAnsi="宋体" w:hint="eastAsia"/>
                      <w:szCs w:val="21"/>
                    </w:rPr>
                    <w:t>环保执行情况</w:t>
                  </w:r>
                </w:p>
              </w:tc>
              <w:tc>
                <w:tcPr>
                  <w:tcW w:w="951" w:type="dxa"/>
                  <w:tcBorders>
                    <w:top w:val="single" w:sz="4" w:space="0" w:color="auto"/>
                    <w:left w:val="single" w:sz="4" w:space="0" w:color="auto"/>
                    <w:bottom w:val="single" w:sz="4" w:space="0" w:color="auto"/>
                    <w:right w:val="single" w:sz="4" w:space="0" w:color="auto"/>
                  </w:tcBorders>
                </w:tcPr>
                <w:p w14:paraId="029BB027" w14:textId="4DCB21A2" w:rsidR="00DF451A" w:rsidRDefault="00DF451A">
                  <w:pPr>
                    <w:rPr>
                      <w:rFonts w:ascii="新宋体" w:eastAsia="新宋体" w:hAnsi="新宋体"/>
                      <w:szCs w:val="21"/>
                    </w:rPr>
                  </w:pPr>
                  <w:r>
                    <w:rPr>
                      <w:rFonts w:ascii="宋体" w:hAnsi="宋体" w:hint="eastAsia"/>
                      <w:szCs w:val="21"/>
                    </w:rPr>
                    <w:t>2</w:t>
                  </w:r>
                </w:p>
              </w:tc>
              <w:tc>
                <w:tcPr>
                  <w:tcW w:w="6040" w:type="dxa"/>
                  <w:tcBorders>
                    <w:top w:val="single" w:sz="4" w:space="0" w:color="auto"/>
                    <w:left w:val="single" w:sz="4" w:space="0" w:color="auto"/>
                    <w:bottom w:val="single" w:sz="4" w:space="0" w:color="auto"/>
                    <w:right w:val="single" w:sz="4" w:space="0" w:color="auto"/>
                  </w:tcBorders>
                </w:tcPr>
                <w:p w14:paraId="50C7645E" w14:textId="04D617A0" w:rsidR="00DF451A" w:rsidRPr="00DF451A" w:rsidRDefault="00DF451A" w:rsidP="00DF451A">
                  <w:pPr>
                    <w:spacing w:line="276" w:lineRule="auto"/>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DF451A" w14:paraId="6D8C430A" w14:textId="77777777" w:rsidTr="00C717CC">
              <w:trPr>
                <w:trHeight w:val="78"/>
                <w:jc w:val="center"/>
              </w:trPr>
              <w:tc>
                <w:tcPr>
                  <w:tcW w:w="734" w:type="dxa"/>
                  <w:vMerge/>
                  <w:tcBorders>
                    <w:left w:val="single" w:sz="4" w:space="0" w:color="auto"/>
                    <w:right w:val="single" w:sz="4" w:space="0" w:color="auto"/>
                  </w:tcBorders>
                  <w:vAlign w:val="center"/>
                </w:tcPr>
                <w:p w14:paraId="312D4EB4" w14:textId="77777777" w:rsidR="00DF451A" w:rsidRDefault="00DF45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231203D" w14:textId="77777777" w:rsidR="00DF451A" w:rsidRDefault="00DF451A">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tcPr>
                <w:p w14:paraId="21AE9DA0" w14:textId="24550B73" w:rsidR="00DF451A" w:rsidRDefault="00DF451A">
                  <w:pPr>
                    <w:rPr>
                      <w:rFonts w:ascii="新宋体" w:eastAsia="新宋体" w:hAnsi="新宋体"/>
                      <w:szCs w:val="21"/>
                    </w:rPr>
                  </w:pPr>
                  <w:r>
                    <w:rPr>
                      <w:rFonts w:ascii="宋体" w:hAnsi="宋体" w:hint="eastAsia"/>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42E1D852" w14:textId="6DA508B3" w:rsidR="00DF451A" w:rsidRDefault="00DF451A">
                  <w:pPr>
                    <w:rPr>
                      <w:rFonts w:ascii="新宋体" w:eastAsia="新宋体" w:hAnsi="新宋体"/>
                      <w:szCs w:val="21"/>
                    </w:rPr>
                  </w:pPr>
                  <w:r>
                    <w:rPr>
                      <w:rFonts w:ascii="宋体" w:hAnsi="宋体"/>
                      <w:szCs w:val="21"/>
                    </w:rPr>
                    <w:t>3</w:t>
                  </w:r>
                </w:p>
              </w:tc>
              <w:tc>
                <w:tcPr>
                  <w:tcW w:w="6040" w:type="dxa"/>
                  <w:tcBorders>
                    <w:top w:val="single" w:sz="4" w:space="0" w:color="auto"/>
                    <w:left w:val="single" w:sz="4" w:space="0" w:color="auto"/>
                    <w:bottom w:val="single" w:sz="4" w:space="0" w:color="auto"/>
                    <w:right w:val="single" w:sz="4" w:space="0" w:color="auto"/>
                  </w:tcBorders>
                </w:tcPr>
                <w:p w14:paraId="6F4BB7A1" w14:textId="77777777" w:rsidR="00DF451A" w:rsidRPr="00DF451A" w:rsidRDefault="00DF451A" w:rsidP="00DF451A">
                  <w:pPr>
                    <w:pStyle w:val="aa"/>
                    <w:spacing w:line="276" w:lineRule="auto"/>
                    <w:rPr>
                      <w:rFonts w:hAnsi="宋体"/>
                      <w:kern w:val="2"/>
                      <w:sz w:val="21"/>
                      <w:szCs w:val="21"/>
                    </w:rPr>
                  </w:pPr>
                  <w:r w:rsidRPr="00DF451A">
                    <w:rPr>
                      <w:rFonts w:hAnsi="宋体" w:hint="eastAsia"/>
                      <w:kern w:val="2"/>
                      <w:sz w:val="21"/>
                      <w:szCs w:val="21"/>
                    </w:rPr>
                    <w:t>1、深圳供应商，或非深圳</w:t>
                  </w:r>
                  <w:proofErr w:type="gramStart"/>
                  <w:r w:rsidRPr="00DF451A">
                    <w:rPr>
                      <w:rFonts w:hAnsi="宋体" w:hint="eastAsia"/>
                      <w:kern w:val="2"/>
                      <w:sz w:val="21"/>
                      <w:szCs w:val="21"/>
                    </w:rPr>
                    <w:t>供应商但在</w:t>
                  </w:r>
                  <w:proofErr w:type="gramEnd"/>
                  <w:r w:rsidRPr="00DF451A">
                    <w:rPr>
                      <w:rFonts w:hAnsi="宋体" w:hint="eastAsia"/>
                      <w:kern w:val="2"/>
                      <w:sz w:val="21"/>
                      <w:szCs w:val="21"/>
                    </w:rPr>
                    <w:t>深圳有合法注册的分公司（或售后机构）（分公司的必须提供分公司营业执照扫描件，售后机构必须同时提供售后服务合作合同及售后机构营业执照扫描件作为得分依据，原件备查）的，得</w:t>
                  </w:r>
                  <w:r w:rsidRPr="00DF451A">
                    <w:rPr>
                      <w:rFonts w:hAnsi="宋体"/>
                      <w:kern w:val="2"/>
                      <w:sz w:val="21"/>
                      <w:szCs w:val="21"/>
                    </w:rPr>
                    <w:t>3</w:t>
                  </w:r>
                  <w:r w:rsidRPr="00DF451A">
                    <w:rPr>
                      <w:rFonts w:hAnsi="宋体" w:hint="eastAsia"/>
                      <w:kern w:val="2"/>
                      <w:sz w:val="21"/>
                      <w:szCs w:val="21"/>
                    </w:rPr>
                    <w:t>分；否则不得分。</w:t>
                  </w:r>
                </w:p>
                <w:p w14:paraId="621C2A36" w14:textId="46D09E63" w:rsidR="00DF451A" w:rsidRPr="00DF451A" w:rsidRDefault="00DF451A" w:rsidP="00DF451A">
                  <w:pPr>
                    <w:spacing w:line="276" w:lineRule="auto"/>
                    <w:rPr>
                      <w:rFonts w:ascii="宋体" w:hAnsi="宋体"/>
                      <w:szCs w:val="21"/>
                    </w:rPr>
                  </w:pPr>
                  <w:r>
                    <w:rPr>
                      <w:rFonts w:ascii="宋体" w:hAnsi="宋体" w:hint="eastAsia"/>
                      <w:szCs w:val="21"/>
                    </w:rPr>
                    <w:t>2、外地供应商承诺：中标后建立本地经营（服务）网点或售后服务机构的，提供承诺文件的，得</w:t>
                  </w:r>
                  <w:r>
                    <w:rPr>
                      <w:rFonts w:ascii="宋体" w:hAnsi="宋体"/>
                      <w:szCs w:val="21"/>
                    </w:rPr>
                    <w:t>1</w:t>
                  </w:r>
                  <w:r>
                    <w:rPr>
                      <w:rFonts w:ascii="宋体" w:hAnsi="宋体" w:hint="eastAsia"/>
                      <w:szCs w:val="21"/>
                    </w:rPr>
                    <w:t>分；未提供承诺或承诺内容不满足要求均不得分。</w:t>
                  </w:r>
                </w:p>
              </w:tc>
            </w:tr>
            <w:tr w:rsidR="001C2E63" w14:paraId="59DFFD6D" w14:textId="77777777" w:rsidTr="00DF451A">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5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6040" w:type="dxa"/>
                  <w:tcBorders>
                    <w:top w:val="single" w:sz="4" w:space="0" w:color="auto"/>
                    <w:left w:val="single" w:sz="4" w:space="0" w:color="auto"/>
                    <w:bottom w:val="single" w:sz="4" w:space="0" w:color="auto"/>
                    <w:right w:val="single" w:sz="4" w:space="0" w:color="auto"/>
                  </w:tcBorders>
                  <w:vAlign w:val="center"/>
                </w:tcPr>
                <w:p w14:paraId="5C8AF4D9" w14:textId="200C1904" w:rsidR="001C2E63" w:rsidRDefault="00DF451A">
                  <w:pPr>
                    <w:jc w:val="center"/>
                    <w:rPr>
                      <w:rFonts w:ascii="新宋体" w:eastAsia="新宋体" w:hAnsi="新宋体"/>
                      <w:b/>
                      <w:szCs w:val="21"/>
                    </w:rPr>
                  </w:pPr>
                  <w:r>
                    <w:rPr>
                      <w:rFonts w:ascii="新宋体" w:eastAsia="新宋体" w:hAnsi="新宋体" w:hint="eastAsia"/>
                      <w:b/>
                      <w:szCs w:val="21"/>
                    </w:rPr>
                    <w:t>5</w:t>
                  </w:r>
                </w:p>
              </w:tc>
            </w:tr>
            <w:tr w:rsidR="001C2E63" w14:paraId="16ED1344" w14:textId="77777777" w:rsidTr="00DF451A">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95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604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DF451A">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51" w:type="dxa"/>
                  <w:tcBorders>
                    <w:top w:val="single" w:sz="4" w:space="0" w:color="auto"/>
                    <w:left w:val="single" w:sz="4" w:space="0" w:color="auto"/>
                    <w:bottom w:val="single" w:sz="4" w:space="0" w:color="auto"/>
                    <w:right w:val="single" w:sz="4" w:space="0" w:color="auto"/>
                  </w:tcBorders>
                  <w:vAlign w:val="center"/>
                </w:tcPr>
                <w:p w14:paraId="01052BA7" w14:textId="43E1A350" w:rsidR="001C2E63" w:rsidRDefault="00443907">
                  <w:pPr>
                    <w:rPr>
                      <w:rFonts w:ascii="新宋体" w:eastAsia="新宋体" w:hAnsi="新宋体" w:cs="宋体"/>
                      <w:szCs w:val="21"/>
                    </w:rPr>
                  </w:pPr>
                  <w:r>
                    <w:rPr>
                      <w:rFonts w:ascii="新宋体" w:eastAsia="新宋体" w:hAnsi="新宋体"/>
                      <w:szCs w:val="21"/>
                    </w:rPr>
                    <w:t>5</w:t>
                  </w:r>
                </w:p>
              </w:tc>
              <w:tc>
                <w:tcPr>
                  <w:tcW w:w="604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5D62C030"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20051BCE" w:rsidR="001C2E63" w:rsidRDefault="003F22EC">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7F087371" w:rsidR="001C2E63" w:rsidRDefault="003F22EC">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49542ADF"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3F22EC">
        <w:rPr>
          <w:rFonts w:ascii="新宋体" w:eastAsia="新宋体" w:hAnsi="新宋体" w:hint="eastAsia"/>
        </w:rPr>
        <w:t>_6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w:t>
      </w:r>
      <w:r>
        <w:rPr>
          <w:rFonts w:ascii="新宋体" w:eastAsia="新宋体" w:hAnsi="新宋体" w:hint="eastAsia"/>
        </w:rPr>
        <w:lastRenderedPageBreak/>
        <w:t>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Pr="00430A57" w:rsidRDefault="00443907">
      <w:pPr>
        <w:pStyle w:val="2"/>
        <w:rPr>
          <w:rFonts w:ascii="新宋体" w:eastAsia="新宋体" w:hAnsi="新宋体"/>
          <w:kern w:val="44"/>
          <w:sz w:val="30"/>
          <w:szCs w:val="30"/>
        </w:rPr>
      </w:pPr>
      <w:r w:rsidRPr="00430A57">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430A57" w:rsidRPr="00430A57" w14:paraId="7F061D5A" w14:textId="77777777">
        <w:trPr>
          <w:trHeight w:val="6096"/>
          <w:tblCellSpacing w:w="0" w:type="dxa"/>
          <w:jc w:val="center"/>
        </w:trPr>
        <w:tc>
          <w:tcPr>
            <w:tcW w:w="0" w:type="auto"/>
            <w:vAlign w:val="center"/>
          </w:tcPr>
          <w:p w14:paraId="0D4DC83C" w14:textId="68FE5EA9"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项目概况：</w:t>
            </w:r>
            <w:r w:rsidR="00E24B4A" w:rsidRPr="00430A57">
              <w:rPr>
                <w:rFonts w:ascii="新宋体" w:eastAsia="新宋体" w:hAnsi="新宋体" w:hint="eastAsia"/>
                <w:szCs w:val="21"/>
                <w:u w:val="single"/>
              </w:rPr>
              <w:t>深圳市医疗废物收运处置技术支撑项目</w:t>
            </w:r>
            <w:r w:rsidRPr="00430A57">
              <w:rPr>
                <w:rFonts w:ascii="新宋体" w:eastAsia="新宋体" w:hAnsi="新宋体" w:hint="eastAsia"/>
                <w:szCs w:val="21"/>
              </w:rPr>
              <w:t>采购项目的潜在投标人应在</w:t>
            </w:r>
            <w:r w:rsidRPr="00430A57">
              <w:rPr>
                <w:rFonts w:ascii="新宋体" w:eastAsia="新宋体" w:hAnsi="新宋体" w:hint="eastAsia"/>
                <w:szCs w:val="21"/>
                <w:u w:val="single"/>
              </w:rPr>
              <w:t>深圳市福田区天安数码</w:t>
            </w:r>
            <w:proofErr w:type="gramStart"/>
            <w:r w:rsidRPr="00430A57">
              <w:rPr>
                <w:rFonts w:ascii="新宋体" w:eastAsia="新宋体" w:hAnsi="新宋体" w:hint="eastAsia"/>
                <w:szCs w:val="21"/>
                <w:u w:val="single"/>
              </w:rPr>
              <w:t>城创新</w:t>
            </w:r>
            <w:proofErr w:type="gramEnd"/>
            <w:r w:rsidRPr="00430A57">
              <w:rPr>
                <w:rFonts w:ascii="新宋体" w:eastAsia="新宋体" w:hAnsi="新宋体" w:hint="eastAsia"/>
                <w:szCs w:val="21"/>
                <w:u w:val="single"/>
              </w:rPr>
              <w:t>科技广场一期B座1210室</w:t>
            </w:r>
            <w:r w:rsidRPr="00430A57">
              <w:rPr>
                <w:rFonts w:ascii="新宋体" w:eastAsia="新宋体" w:hAnsi="新宋体" w:hint="eastAsia"/>
                <w:szCs w:val="21"/>
              </w:rPr>
              <w:t>获取招标文件，并于</w:t>
            </w:r>
            <w:r w:rsidRPr="00430A57">
              <w:rPr>
                <w:rFonts w:ascii="新宋体" w:eastAsia="新宋体" w:hAnsi="新宋体" w:hint="eastAsia"/>
                <w:szCs w:val="21"/>
                <w:u w:val="single"/>
              </w:rPr>
              <w:t>2022</w:t>
            </w:r>
            <w:r w:rsidRPr="00430A57">
              <w:rPr>
                <w:rFonts w:ascii="新宋体" w:eastAsia="新宋体" w:hAnsi="新宋体" w:hint="eastAsia"/>
                <w:bCs/>
                <w:szCs w:val="21"/>
                <w:u w:val="single"/>
              </w:rPr>
              <w:t>年</w:t>
            </w:r>
            <w:r w:rsidR="00F96790" w:rsidRPr="00430A57">
              <w:rPr>
                <w:rFonts w:ascii="新宋体" w:eastAsia="新宋体" w:hAnsi="新宋体" w:hint="eastAsia"/>
                <w:bCs/>
                <w:szCs w:val="21"/>
                <w:u w:val="single"/>
              </w:rPr>
              <w:t>05</w:t>
            </w:r>
            <w:r w:rsidRPr="00430A57">
              <w:rPr>
                <w:rFonts w:ascii="新宋体" w:eastAsia="新宋体" w:hAnsi="新宋体" w:hint="eastAsia"/>
                <w:bCs/>
                <w:szCs w:val="21"/>
                <w:u w:val="single"/>
              </w:rPr>
              <w:t>月</w:t>
            </w:r>
            <w:r w:rsidR="00D96FA2" w:rsidRPr="00430A57">
              <w:rPr>
                <w:rFonts w:ascii="新宋体" w:eastAsia="新宋体" w:hAnsi="新宋体" w:hint="eastAsia"/>
                <w:bCs/>
                <w:szCs w:val="21"/>
                <w:u w:val="single"/>
              </w:rPr>
              <w:t>2</w:t>
            </w:r>
            <w:r w:rsidR="00430A57" w:rsidRPr="00430A57">
              <w:rPr>
                <w:rFonts w:ascii="新宋体" w:eastAsia="新宋体" w:hAnsi="新宋体" w:hint="eastAsia"/>
                <w:bCs/>
                <w:szCs w:val="21"/>
                <w:u w:val="single"/>
              </w:rPr>
              <w:t>4</w:t>
            </w:r>
            <w:r w:rsidRPr="00430A57">
              <w:rPr>
                <w:rFonts w:ascii="新宋体" w:eastAsia="新宋体" w:hAnsi="新宋体" w:hint="eastAsia"/>
                <w:bCs/>
                <w:szCs w:val="21"/>
                <w:u w:val="single"/>
              </w:rPr>
              <w:t>日</w:t>
            </w:r>
            <w:r w:rsidR="00D96FA2" w:rsidRPr="00430A57">
              <w:rPr>
                <w:rFonts w:ascii="新宋体" w:eastAsia="新宋体" w:hAnsi="新宋体" w:hint="eastAsia"/>
                <w:bCs/>
                <w:szCs w:val="21"/>
                <w:u w:val="single"/>
              </w:rPr>
              <w:t>09</w:t>
            </w:r>
            <w:r w:rsidRPr="00430A57">
              <w:rPr>
                <w:rFonts w:ascii="新宋体" w:eastAsia="新宋体" w:hAnsi="新宋体" w:hint="eastAsia"/>
                <w:bCs/>
                <w:szCs w:val="21"/>
                <w:u w:val="single"/>
              </w:rPr>
              <w:t>:</w:t>
            </w:r>
            <w:r w:rsidR="00F96790" w:rsidRPr="00430A57">
              <w:rPr>
                <w:rFonts w:ascii="新宋体" w:eastAsia="新宋体" w:hAnsi="新宋体" w:hint="eastAsia"/>
                <w:bCs/>
                <w:szCs w:val="21"/>
                <w:u w:val="single"/>
              </w:rPr>
              <w:t>30</w:t>
            </w:r>
            <w:r w:rsidRPr="00430A57">
              <w:rPr>
                <w:rFonts w:ascii="新宋体" w:eastAsia="新宋体" w:hAnsi="新宋体" w:hint="eastAsia"/>
                <w:bCs/>
                <w:szCs w:val="21"/>
                <w:u w:val="single"/>
              </w:rPr>
              <w:t xml:space="preserve"> （</w:t>
            </w:r>
            <w:r w:rsidRPr="00430A57">
              <w:rPr>
                <w:rFonts w:ascii="新宋体" w:eastAsia="新宋体" w:hAnsi="新宋体" w:hint="eastAsia"/>
                <w:bCs/>
                <w:szCs w:val="21"/>
              </w:rPr>
              <w:t>北京时间）前提交响应文件</w:t>
            </w:r>
            <w:r w:rsidRPr="00430A57">
              <w:rPr>
                <w:rFonts w:ascii="新宋体" w:eastAsia="新宋体" w:hAnsi="新宋体" w:hint="eastAsia"/>
                <w:szCs w:val="21"/>
              </w:rPr>
              <w:t>。</w:t>
            </w:r>
          </w:p>
          <w:p w14:paraId="7C0759CB" w14:textId="77777777" w:rsidR="001C2E63" w:rsidRPr="00430A57" w:rsidRDefault="00443907">
            <w:pPr>
              <w:spacing w:line="360" w:lineRule="auto"/>
              <w:rPr>
                <w:rFonts w:ascii="新宋体" w:eastAsia="新宋体" w:hAnsi="新宋体" w:cs="宋体"/>
                <w:b/>
                <w:szCs w:val="21"/>
              </w:rPr>
            </w:pPr>
            <w:r w:rsidRPr="00430A57">
              <w:rPr>
                <w:rFonts w:ascii="新宋体" w:eastAsia="新宋体" w:hAnsi="新宋体" w:cs="宋体" w:hint="eastAsia"/>
                <w:b/>
                <w:szCs w:val="21"/>
              </w:rPr>
              <w:t>一、项目基本情况</w:t>
            </w:r>
          </w:p>
          <w:p w14:paraId="410CC332" w14:textId="3894C0CF"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1.项目编号：</w:t>
            </w:r>
            <w:r w:rsidR="003F22EC" w:rsidRPr="00430A57">
              <w:rPr>
                <w:rFonts w:ascii="新宋体" w:eastAsia="新宋体" w:hAnsi="新宋体"/>
                <w:szCs w:val="21"/>
              </w:rPr>
              <w:t>RNX2022072</w:t>
            </w:r>
            <w:r w:rsidR="003F22EC" w:rsidRPr="00430A57">
              <w:rPr>
                <w:rFonts w:ascii="新宋体" w:eastAsia="新宋体" w:hAnsi="新宋体" w:hint="eastAsia"/>
                <w:szCs w:val="21"/>
              </w:rPr>
              <w:t>ZC</w:t>
            </w:r>
            <w:r w:rsidR="003F22EC" w:rsidRPr="00430A57">
              <w:rPr>
                <w:rFonts w:ascii="新宋体" w:eastAsia="新宋体" w:hAnsi="新宋体"/>
                <w:szCs w:val="21"/>
              </w:rPr>
              <w:t>-SZSHJ</w:t>
            </w:r>
          </w:p>
          <w:p w14:paraId="21A93826" w14:textId="0E757703"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2.项目名称：</w:t>
            </w:r>
            <w:r w:rsidR="003F22EC" w:rsidRPr="00430A57">
              <w:rPr>
                <w:rFonts w:ascii="新宋体" w:eastAsia="新宋体" w:hAnsi="新宋体" w:hint="eastAsia"/>
                <w:szCs w:val="21"/>
              </w:rPr>
              <w:t>深圳市医疗废物收运处置技术支撑项目</w:t>
            </w:r>
          </w:p>
          <w:p w14:paraId="73DBBB41" w14:textId="050ACF29"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3.预算金额：</w:t>
            </w:r>
            <w:r w:rsidR="007D6E12" w:rsidRPr="00430A57">
              <w:rPr>
                <w:rFonts w:ascii="新宋体" w:eastAsia="新宋体" w:hAnsi="新宋体" w:hint="eastAsia"/>
                <w:szCs w:val="21"/>
              </w:rPr>
              <w:t>人民币玖拾捌万陆仟柒佰伍拾元（9</w:t>
            </w:r>
            <w:r w:rsidR="007D6E12" w:rsidRPr="00430A57">
              <w:rPr>
                <w:rFonts w:ascii="新宋体" w:eastAsia="新宋体" w:hAnsi="新宋体"/>
                <w:szCs w:val="21"/>
              </w:rPr>
              <w:t>8</w:t>
            </w:r>
            <w:r w:rsidR="007D6E12" w:rsidRPr="00430A57">
              <w:rPr>
                <w:rFonts w:ascii="新宋体" w:eastAsia="新宋体" w:hAnsi="新宋体" w:hint="eastAsia"/>
                <w:szCs w:val="21"/>
              </w:rPr>
              <w:t>6,750.00）</w:t>
            </w:r>
          </w:p>
          <w:p w14:paraId="4FABA852" w14:textId="6980C6E2"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4.最高限价：</w:t>
            </w:r>
            <w:r w:rsidR="007D6E12" w:rsidRPr="00430A57">
              <w:rPr>
                <w:rFonts w:ascii="新宋体" w:eastAsia="新宋体" w:hAnsi="新宋体" w:hint="eastAsia"/>
                <w:szCs w:val="21"/>
              </w:rPr>
              <w:t>人民币玖拾捌万陆仟柒佰伍拾元（986,750.00）</w:t>
            </w:r>
          </w:p>
          <w:p w14:paraId="07652770" w14:textId="5359E161"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5.采购需求：</w:t>
            </w:r>
            <w:r w:rsidR="007D6E12" w:rsidRPr="00430A57">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709"/>
              <w:gridCol w:w="3062"/>
              <w:gridCol w:w="1092"/>
            </w:tblGrid>
            <w:tr w:rsidR="00430A57" w:rsidRPr="00430A57" w14:paraId="341EF24C" w14:textId="77777777" w:rsidTr="007D6E12">
              <w:trPr>
                <w:jc w:val="center"/>
              </w:trPr>
              <w:tc>
                <w:tcPr>
                  <w:tcW w:w="4015" w:type="dxa"/>
                  <w:shd w:val="clear" w:color="auto" w:fill="4BACC6"/>
                  <w:vAlign w:val="center"/>
                </w:tcPr>
                <w:p w14:paraId="4EA69867" w14:textId="77777777" w:rsidR="001C2E63" w:rsidRPr="00430A57" w:rsidRDefault="00443907">
                  <w:pPr>
                    <w:spacing w:line="360" w:lineRule="auto"/>
                    <w:jc w:val="center"/>
                    <w:rPr>
                      <w:rFonts w:ascii="新宋体" w:eastAsia="新宋体" w:hAnsi="新宋体"/>
                      <w:szCs w:val="21"/>
                    </w:rPr>
                  </w:pPr>
                  <w:r w:rsidRPr="00430A57">
                    <w:rPr>
                      <w:rFonts w:ascii="新宋体" w:eastAsia="新宋体" w:hAnsi="新宋体" w:hint="eastAsia"/>
                      <w:szCs w:val="21"/>
                    </w:rPr>
                    <w:t>标的名称</w:t>
                  </w:r>
                </w:p>
              </w:tc>
              <w:tc>
                <w:tcPr>
                  <w:tcW w:w="709" w:type="dxa"/>
                  <w:shd w:val="clear" w:color="auto" w:fill="4BACC6"/>
                  <w:vAlign w:val="center"/>
                </w:tcPr>
                <w:p w14:paraId="68318168" w14:textId="77777777" w:rsidR="001C2E63" w:rsidRPr="00430A57" w:rsidRDefault="00443907">
                  <w:pPr>
                    <w:spacing w:line="360" w:lineRule="auto"/>
                    <w:jc w:val="center"/>
                    <w:rPr>
                      <w:rFonts w:ascii="新宋体" w:eastAsia="新宋体" w:hAnsi="新宋体"/>
                      <w:szCs w:val="21"/>
                    </w:rPr>
                  </w:pPr>
                  <w:r w:rsidRPr="00430A57">
                    <w:rPr>
                      <w:rFonts w:ascii="新宋体" w:eastAsia="新宋体" w:hAnsi="新宋体" w:hint="eastAsia"/>
                      <w:szCs w:val="21"/>
                    </w:rPr>
                    <w:t>数量</w:t>
                  </w:r>
                </w:p>
              </w:tc>
              <w:tc>
                <w:tcPr>
                  <w:tcW w:w="3062" w:type="dxa"/>
                  <w:shd w:val="clear" w:color="auto" w:fill="4BACC6"/>
                  <w:vAlign w:val="center"/>
                </w:tcPr>
                <w:p w14:paraId="4E3E5264" w14:textId="77777777" w:rsidR="001C2E63" w:rsidRPr="00430A57" w:rsidRDefault="00443907">
                  <w:pPr>
                    <w:spacing w:line="360" w:lineRule="auto"/>
                    <w:jc w:val="center"/>
                    <w:rPr>
                      <w:rFonts w:ascii="新宋体" w:eastAsia="新宋体" w:hAnsi="新宋体"/>
                      <w:szCs w:val="21"/>
                    </w:rPr>
                  </w:pPr>
                  <w:r w:rsidRPr="00430A57">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Pr="00430A57" w:rsidRDefault="00443907">
                  <w:pPr>
                    <w:spacing w:line="360" w:lineRule="auto"/>
                    <w:jc w:val="center"/>
                    <w:rPr>
                      <w:rFonts w:ascii="新宋体" w:eastAsia="新宋体" w:hAnsi="新宋体"/>
                      <w:szCs w:val="21"/>
                    </w:rPr>
                  </w:pPr>
                  <w:r w:rsidRPr="00430A57">
                    <w:rPr>
                      <w:rFonts w:ascii="新宋体" w:eastAsia="新宋体" w:hAnsi="新宋体" w:hint="eastAsia"/>
                      <w:szCs w:val="21"/>
                    </w:rPr>
                    <w:t>备注</w:t>
                  </w:r>
                </w:p>
              </w:tc>
            </w:tr>
            <w:tr w:rsidR="00430A57" w:rsidRPr="00430A57" w14:paraId="58E88A87" w14:textId="77777777" w:rsidTr="007D6E12">
              <w:trPr>
                <w:jc w:val="center"/>
              </w:trPr>
              <w:tc>
                <w:tcPr>
                  <w:tcW w:w="4015" w:type="dxa"/>
                  <w:shd w:val="clear" w:color="auto" w:fill="auto"/>
                  <w:vAlign w:val="center"/>
                </w:tcPr>
                <w:p w14:paraId="22421252" w14:textId="0379589E" w:rsidR="001C2E63" w:rsidRPr="00430A57" w:rsidRDefault="007D6E12">
                  <w:pPr>
                    <w:spacing w:line="360" w:lineRule="auto"/>
                    <w:jc w:val="center"/>
                    <w:rPr>
                      <w:rFonts w:ascii="新宋体" w:eastAsia="新宋体" w:hAnsi="新宋体"/>
                      <w:szCs w:val="21"/>
                    </w:rPr>
                  </w:pPr>
                  <w:r w:rsidRPr="00430A57">
                    <w:rPr>
                      <w:rFonts w:ascii="新宋体" w:eastAsia="新宋体" w:hAnsi="新宋体" w:hint="eastAsia"/>
                      <w:szCs w:val="21"/>
                    </w:rPr>
                    <w:t>深圳市医疗废物收运处置技术支撑项目</w:t>
                  </w:r>
                </w:p>
              </w:tc>
              <w:tc>
                <w:tcPr>
                  <w:tcW w:w="709" w:type="dxa"/>
                  <w:shd w:val="clear" w:color="auto" w:fill="auto"/>
                  <w:vAlign w:val="center"/>
                </w:tcPr>
                <w:p w14:paraId="5BC59CEB" w14:textId="0C5ABB99" w:rsidR="001C2E63" w:rsidRPr="00430A57" w:rsidRDefault="007D6E12">
                  <w:pPr>
                    <w:spacing w:line="360" w:lineRule="auto"/>
                    <w:jc w:val="center"/>
                    <w:rPr>
                      <w:rFonts w:ascii="新宋体" w:eastAsia="新宋体" w:hAnsi="新宋体"/>
                      <w:szCs w:val="21"/>
                    </w:rPr>
                  </w:pPr>
                  <w:r w:rsidRPr="00430A57">
                    <w:rPr>
                      <w:rFonts w:ascii="新宋体" w:eastAsia="新宋体" w:hAnsi="新宋体"/>
                      <w:szCs w:val="21"/>
                    </w:rPr>
                    <w:t>一项</w:t>
                  </w:r>
                </w:p>
              </w:tc>
              <w:tc>
                <w:tcPr>
                  <w:tcW w:w="3062" w:type="dxa"/>
                  <w:shd w:val="clear" w:color="auto" w:fill="auto"/>
                  <w:vAlign w:val="center"/>
                </w:tcPr>
                <w:p w14:paraId="4721C800" w14:textId="77777777" w:rsidR="001C2E63" w:rsidRPr="00430A57" w:rsidRDefault="00443907">
                  <w:pPr>
                    <w:spacing w:line="360" w:lineRule="auto"/>
                    <w:jc w:val="center"/>
                    <w:rPr>
                      <w:rFonts w:ascii="新宋体" w:eastAsia="新宋体" w:hAnsi="新宋体"/>
                      <w:szCs w:val="21"/>
                    </w:rPr>
                  </w:pPr>
                  <w:r w:rsidRPr="00430A57">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Pr="00430A57" w:rsidRDefault="001C2E63">
                  <w:pPr>
                    <w:spacing w:line="360" w:lineRule="auto"/>
                    <w:jc w:val="center"/>
                    <w:rPr>
                      <w:rFonts w:ascii="新宋体" w:eastAsia="新宋体" w:hAnsi="新宋体"/>
                      <w:szCs w:val="21"/>
                      <w:u w:val="single"/>
                    </w:rPr>
                  </w:pPr>
                </w:p>
              </w:tc>
            </w:tr>
          </w:tbl>
          <w:p w14:paraId="6C173AED" w14:textId="2CFCBEDC" w:rsidR="001C2E63" w:rsidRPr="00430A57" w:rsidRDefault="00443907">
            <w:pPr>
              <w:spacing w:line="360" w:lineRule="auto"/>
              <w:rPr>
                <w:rFonts w:ascii="新宋体" w:eastAsia="新宋体" w:hAnsi="新宋体"/>
                <w:szCs w:val="21"/>
                <w:u w:val="single"/>
              </w:rPr>
            </w:pPr>
            <w:r w:rsidRPr="00430A57">
              <w:rPr>
                <w:rFonts w:ascii="新宋体" w:eastAsia="新宋体" w:hAnsi="新宋体" w:hint="eastAsia"/>
                <w:szCs w:val="21"/>
              </w:rPr>
              <w:t>6.合同履行期限：</w:t>
            </w:r>
            <w:r w:rsidR="00E24B4A" w:rsidRPr="00430A57">
              <w:rPr>
                <w:rFonts w:ascii="新宋体" w:eastAsia="新宋体" w:hAnsi="新宋体" w:hint="eastAsia"/>
                <w:szCs w:val="21"/>
              </w:rPr>
              <w:t>自合同签订之日起12个月内完成</w:t>
            </w:r>
          </w:p>
          <w:p w14:paraId="523C86CA" w14:textId="205EFC51"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7.本项目</w:t>
            </w:r>
            <w:r w:rsidR="00E24B4A" w:rsidRPr="00430A57">
              <w:rPr>
                <w:rFonts w:ascii="新宋体" w:eastAsia="新宋体" w:hAnsi="新宋体" w:hint="eastAsia"/>
                <w:szCs w:val="21"/>
              </w:rPr>
              <w:t>不</w:t>
            </w:r>
            <w:r w:rsidRPr="00430A57">
              <w:rPr>
                <w:rFonts w:ascii="新宋体" w:eastAsia="新宋体" w:hAnsi="新宋体" w:hint="eastAsia"/>
                <w:szCs w:val="21"/>
              </w:rPr>
              <w:t>接受联合体投标。</w:t>
            </w:r>
          </w:p>
          <w:p w14:paraId="770BD469" w14:textId="77777777" w:rsidR="001C2E63" w:rsidRPr="00430A57" w:rsidRDefault="00443907">
            <w:pPr>
              <w:spacing w:line="360" w:lineRule="auto"/>
              <w:rPr>
                <w:rFonts w:ascii="新宋体" w:eastAsia="新宋体" w:hAnsi="新宋体" w:cs="宋体"/>
                <w:b/>
                <w:szCs w:val="21"/>
              </w:rPr>
            </w:pPr>
            <w:r w:rsidRPr="00430A57">
              <w:rPr>
                <w:rFonts w:ascii="新宋体" w:eastAsia="新宋体" w:hAnsi="新宋体" w:cs="宋体" w:hint="eastAsia"/>
                <w:b/>
                <w:szCs w:val="21"/>
              </w:rPr>
              <w:t>二、供应商的资格要求：</w:t>
            </w:r>
          </w:p>
          <w:p w14:paraId="1BE0C8F7" w14:textId="77777777" w:rsidR="001C2E63" w:rsidRPr="00430A57" w:rsidRDefault="00443907">
            <w:pPr>
              <w:spacing w:line="360" w:lineRule="auto"/>
              <w:rPr>
                <w:rFonts w:ascii="新宋体" w:eastAsia="新宋体" w:hAnsi="新宋体"/>
              </w:rPr>
            </w:pPr>
            <w:r w:rsidRPr="00430A57">
              <w:rPr>
                <w:rFonts w:ascii="新宋体" w:eastAsia="新宋体" w:hAnsi="新宋体" w:hint="eastAsia"/>
              </w:rPr>
              <w:t>（1）满足《中华人民共和国政府采购法》第二十二条规定；</w:t>
            </w:r>
          </w:p>
          <w:p w14:paraId="198A7949" w14:textId="2B23514E" w:rsidR="001C2E63" w:rsidRPr="00430A57" w:rsidRDefault="00443907">
            <w:pPr>
              <w:spacing w:line="360" w:lineRule="auto"/>
              <w:rPr>
                <w:rFonts w:ascii="新宋体" w:eastAsia="新宋体" w:hAnsi="新宋体"/>
              </w:rPr>
            </w:pPr>
            <w:r w:rsidRPr="00430A57">
              <w:rPr>
                <w:rFonts w:ascii="新宋体" w:eastAsia="新宋体" w:hAnsi="新宋体" w:hint="eastAsia"/>
              </w:rPr>
              <w:t>（2）落实政府采购政策需满足的资格要求：非专门面向中小企业；</w:t>
            </w:r>
          </w:p>
          <w:p w14:paraId="705B98EB" w14:textId="1BEC7464" w:rsidR="001C2E63" w:rsidRPr="00430A57" w:rsidRDefault="00443907">
            <w:pPr>
              <w:spacing w:line="360" w:lineRule="auto"/>
              <w:rPr>
                <w:rFonts w:ascii="新宋体" w:eastAsia="新宋体" w:hAnsi="新宋体"/>
              </w:rPr>
            </w:pPr>
            <w:r w:rsidRPr="00430A57">
              <w:rPr>
                <w:rFonts w:ascii="新宋体" w:eastAsia="新宋体" w:hAnsi="新宋体" w:hint="eastAsia"/>
              </w:rPr>
              <w:t>（3）</w:t>
            </w:r>
            <w:r w:rsidRPr="00430A57">
              <w:rPr>
                <w:rFonts w:ascii="新宋体" w:eastAsia="新宋体" w:hAnsi="新宋体" w:cs="宋体" w:hint="eastAsia"/>
                <w:kern w:val="0"/>
              </w:rPr>
              <w:t>本项目的特定资格要求：</w:t>
            </w:r>
            <w:r w:rsidR="00E24B4A" w:rsidRPr="00430A57">
              <w:rPr>
                <w:rFonts w:ascii="新宋体" w:eastAsia="新宋体" w:hAnsi="新宋体" w:cs="宋体" w:hint="eastAsia"/>
                <w:kern w:val="0"/>
              </w:rPr>
              <w:t>无</w:t>
            </w:r>
            <w:r w:rsidR="00E24B4A" w:rsidRPr="00430A57">
              <w:rPr>
                <w:rFonts w:ascii="新宋体" w:eastAsia="新宋体" w:hAnsi="新宋体" w:hint="eastAsia"/>
              </w:rPr>
              <w:t>。</w:t>
            </w:r>
          </w:p>
          <w:p w14:paraId="60AE8645" w14:textId="77777777" w:rsidR="001C2E63" w:rsidRPr="00430A57" w:rsidRDefault="00443907">
            <w:pPr>
              <w:spacing w:line="360" w:lineRule="auto"/>
              <w:rPr>
                <w:rFonts w:ascii="新宋体" w:eastAsia="新宋体" w:hAnsi="新宋体"/>
              </w:rPr>
            </w:pPr>
            <w:r w:rsidRPr="00430A57">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430A57">
              <w:rPr>
                <w:rFonts w:ascii="新宋体" w:eastAsia="新宋体" w:hAnsi="新宋体" w:hint="eastAsia"/>
              </w:rPr>
              <w:t>作出</w:t>
            </w:r>
            <w:proofErr w:type="gramEnd"/>
            <w:r w:rsidRPr="00430A57">
              <w:rPr>
                <w:rFonts w:ascii="新宋体" w:eastAsia="新宋体" w:hAnsi="新宋体" w:hint="eastAsia"/>
              </w:rPr>
              <w:t>声明）；</w:t>
            </w:r>
          </w:p>
          <w:p w14:paraId="22620040" w14:textId="77777777" w:rsidR="001C2E63" w:rsidRPr="00430A57" w:rsidRDefault="00443907">
            <w:pPr>
              <w:spacing w:line="360" w:lineRule="auto"/>
              <w:rPr>
                <w:rFonts w:ascii="新宋体" w:eastAsia="新宋体" w:hAnsi="新宋体"/>
              </w:rPr>
            </w:pPr>
            <w:r w:rsidRPr="00430A57">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430A57">
              <w:rPr>
                <w:rFonts w:ascii="新宋体" w:eastAsia="新宋体" w:hAnsi="新宋体" w:hint="eastAsia"/>
              </w:rPr>
              <w:t>作出</w:t>
            </w:r>
            <w:proofErr w:type="gramEnd"/>
            <w:r w:rsidRPr="00430A57">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Pr="00430A57" w:rsidRDefault="00443907">
            <w:pPr>
              <w:spacing w:line="360" w:lineRule="auto"/>
              <w:rPr>
                <w:rFonts w:ascii="新宋体" w:eastAsia="新宋体" w:hAnsi="新宋体"/>
              </w:rPr>
            </w:pPr>
            <w:r w:rsidRPr="00430A57">
              <w:rPr>
                <w:rFonts w:ascii="新宋体" w:eastAsia="新宋体" w:hAnsi="新宋体" w:hint="eastAsia"/>
              </w:rPr>
              <w:t>（6）参与本项目投标前三年内，在经营活动中没有重大违法记录（由供应商在《政府采购投标及履约承诺函》中</w:t>
            </w:r>
            <w:proofErr w:type="gramStart"/>
            <w:r w:rsidRPr="00430A57">
              <w:rPr>
                <w:rFonts w:ascii="新宋体" w:eastAsia="新宋体" w:hAnsi="新宋体" w:hint="eastAsia"/>
              </w:rPr>
              <w:t>作出</w:t>
            </w:r>
            <w:proofErr w:type="gramEnd"/>
            <w:r w:rsidRPr="00430A57">
              <w:rPr>
                <w:rFonts w:ascii="新宋体" w:eastAsia="新宋体" w:hAnsi="新宋体" w:hint="eastAsia"/>
              </w:rPr>
              <w:t>声明）。</w:t>
            </w:r>
          </w:p>
          <w:p w14:paraId="32D16BE9" w14:textId="220A4A35" w:rsidR="00AA5AD6" w:rsidRPr="00430A57" w:rsidRDefault="00AA5AD6">
            <w:pPr>
              <w:spacing w:line="360" w:lineRule="auto"/>
              <w:rPr>
                <w:rFonts w:ascii="新宋体" w:eastAsia="新宋体" w:hAnsi="新宋体"/>
              </w:rPr>
            </w:pPr>
            <w:r w:rsidRPr="00430A57">
              <w:rPr>
                <w:rFonts w:ascii="新宋体" w:eastAsia="新宋体" w:hAnsi="新宋体" w:hint="eastAsia"/>
              </w:rPr>
              <w:t>（7）投标人参加本项目投标需提供为侵犯他人知识产权的合</w:t>
            </w:r>
            <w:proofErr w:type="gramStart"/>
            <w:r w:rsidRPr="00430A57">
              <w:rPr>
                <w:rFonts w:ascii="新宋体" w:eastAsia="新宋体" w:hAnsi="新宋体" w:hint="eastAsia"/>
              </w:rPr>
              <w:t>规</w:t>
            </w:r>
            <w:proofErr w:type="gramEnd"/>
            <w:r w:rsidRPr="00430A57">
              <w:rPr>
                <w:rFonts w:ascii="新宋体" w:eastAsia="新宋体" w:hAnsi="新宋体" w:hint="eastAsia"/>
              </w:rPr>
              <w:t>性书面承诺（提供《知识产权合规性承诺》）。</w:t>
            </w:r>
          </w:p>
          <w:p w14:paraId="2E1851A3" w14:textId="77777777" w:rsidR="001C2E63" w:rsidRPr="00430A57" w:rsidRDefault="00443907">
            <w:pPr>
              <w:spacing w:line="360" w:lineRule="auto"/>
              <w:rPr>
                <w:rFonts w:ascii="新宋体" w:eastAsia="新宋体" w:hAnsi="新宋体" w:cs="宋体"/>
                <w:b/>
                <w:szCs w:val="21"/>
              </w:rPr>
            </w:pPr>
            <w:r w:rsidRPr="00430A57">
              <w:rPr>
                <w:rFonts w:ascii="新宋体" w:eastAsia="新宋体" w:hAnsi="新宋体" w:cs="宋体" w:hint="eastAsia"/>
                <w:b/>
                <w:szCs w:val="21"/>
              </w:rPr>
              <w:t>三、获取招标文件</w:t>
            </w:r>
          </w:p>
          <w:p w14:paraId="7600A537" w14:textId="71D6C818" w:rsidR="001C2E63" w:rsidRPr="00430A57" w:rsidRDefault="00443907">
            <w:pPr>
              <w:spacing w:line="360" w:lineRule="auto"/>
              <w:rPr>
                <w:rFonts w:ascii="新宋体" w:eastAsia="新宋体" w:hAnsi="新宋体" w:cs="宋体"/>
                <w:szCs w:val="21"/>
              </w:rPr>
            </w:pPr>
            <w:r w:rsidRPr="00430A57">
              <w:rPr>
                <w:rFonts w:ascii="新宋体" w:eastAsia="新宋体" w:hAnsi="新宋体" w:hint="eastAsia"/>
                <w:szCs w:val="21"/>
              </w:rPr>
              <w:t>1.</w:t>
            </w:r>
            <w:r w:rsidRPr="00430A57">
              <w:rPr>
                <w:rFonts w:ascii="新宋体" w:eastAsia="新宋体" w:hAnsi="新宋体" w:cs="宋体" w:hint="eastAsia"/>
                <w:szCs w:val="21"/>
              </w:rPr>
              <w:t>时间：2022</w:t>
            </w:r>
            <w:r w:rsidRPr="00430A57">
              <w:rPr>
                <w:rFonts w:ascii="新宋体" w:eastAsia="新宋体" w:hAnsi="新宋体"/>
                <w:szCs w:val="21"/>
              </w:rPr>
              <w:t>年</w:t>
            </w:r>
            <w:r w:rsidR="00D96FA2" w:rsidRPr="00430A57">
              <w:rPr>
                <w:rFonts w:ascii="新宋体" w:eastAsia="新宋体" w:hAnsi="新宋体" w:hint="eastAsia"/>
                <w:szCs w:val="21"/>
              </w:rPr>
              <w:t>05</w:t>
            </w:r>
            <w:r w:rsidRPr="00430A57">
              <w:rPr>
                <w:rFonts w:ascii="新宋体" w:eastAsia="新宋体" w:hAnsi="新宋体"/>
                <w:szCs w:val="21"/>
              </w:rPr>
              <w:t>月</w:t>
            </w:r>
            <w:r w:rsidR="00430A57" w:rsidRPr="00430A57">
              <w:rPr>
                <w:rFonts w:ascii="新宋体" w:eastAsia="新宋体" w:hAnsi="新宋体" w:hint="eastAsia"/>
                <w:szCs w:val="21"/>
              </w:rPr>
              <w:t>10</w:t>
            </w:r>
            <w:r w:rsidRPr="00430A57">
              <w:rPr>
                <w:rFonts w:ascii="新宋体" w:eastAsia="新宋体" w:hAnsi="新宋体"/>
                <w:szCs w:val="21"/>
              </w:rPr>
              <w:t>日</w:t>
            </w:r>
            <w:r w:rsidRPr="00430A57">
              <w:rPr>
                <w:rFonts w:ascii="新宋体" w:eastAsia="新宋体" w:hAnsi="新宋体" w:cs="宋体" w:hint="eastAsia"/>
                <w:szCs w:val="21"/>
              </w:rPr>
              <w:t>起至2022</w:t>
            </w:r>
            <w:r w:rsidRPr="00430A57">
              <w:rPr>
                <w:rFonts w:ascii="新宋体" w:eastAsia="新宋体" w:hAnsi="新宋体"/>
                <w:szCs w:val="21"/>
              </w:rPr>
              <w:t>年</w:t>
            </w:r>
            <w:r w:rsidR="00F96790" w:rsidRPr="00430A57">
              <w:rPr>
                <w:rFonts w:ascii="新宋体" w:eastAsia="新宋体" w:hAnsi="新宋体" w:hint="eastAsia"/>
                <w:szCs w:val="21"/>
              </w:rPr>
              <w:t>05</w:t>
            </w:r>
            <w:r w:rsidRPr="00430A57">
              <w:rPr>
                <w:rFonts w:ascii="新宋体" w:eastAsia="新宋体" w:hAnsi="新宋体"/>
                <w:szCs w:val="21"/>
              </w:rPr>
              <w:t>月</w:t>
            </w:r>
            <w:r w:rsidR="00D96FA2" w:rsidRPr="00430A57">
              <w:rPr>
                <w:rFonts w:ascii="新宋体" w:eastAsia="新宋体" w:hAnsi="新宋体" w:hint="eastAsia"/>
                <w:szCs w:val="21"/>
              </w:rPr>
              <w:t>1</w:t>
            </w:r>
            <w:r w:rsidR="00430A57" w:rsidRPr="00430A57">
              <w:rPr>
                <w:rFonts w:ascii="新宋体" w:eastAsia="新宋体" w:hAnsi="新宋体" w:hint="eastAsia"/>
                <w:szCs w:val="21"/>
              </w:rPr>
              <w:t>6</w:t>
            </w:r>
            <w:r w:rsidRPr="00430A57">
              <w:rPr>
                <w:rFonts w:ascii="新宋体" w:eastAsia="新宋体" w:hAnsi="新宋体"/>
                <w:szCs w:val="21"/>
              </w:rPr>
              <w:t>日</w:t>
            </w:r>
            <w:r w:rsidRPr="00430A57">
              <w:rPr>
                <w:rFonts w:ascii="新宋体" w:eastAsia="新宋体" w:hAnsi="新宋体" w:cs="宋体" w:hint="eastAsia"/>
                <w:szCs w:val="21"/>
              </w:rPr>
              <w:t>，每天09:00至12:00，14:00至17：30（北京时间，</w:t>
            </w:r>
            <w:r w:rsidRPr="00430A57">
              <w:rPr>
                <w:rFonts w:ascii="新宋体" w:eastAsia="新宋体" w:hAnsi="新宋体" w:cs="宋体"/>
                <w:szCs w:val="21"/>
              </w:rPr>
              <w:t>法定节假日</w:t>
            </w:r>
            <w:r w:rsidRPr="00430A57">
              <w:rPr>
                <w:rFonts w:ascii="新宋体" w:eastAsia="新宋体" w:hAnsi="新宋体" w:cs="宋体" w:hint="eastAsia"/>
                <w:szCs w:val="21"/>
              </w:rPr>
              <w:t>除外）。</w:t>
            </w:r>
          </w:p>
          <w:p w14:paraId="11CF285E" w14:textId="77777777" w:rsidR="001C2E63" w:rsidRPr="00430A57" w:rsidRDefault="00443907">
            <w:pPr>
              <w:spacing w:line="360" w:lineRule="auto"/>
              <w:rPr>
                <w:rFonts w:ascii="新宋体" w:eastAsia="新宋体" w:hAnsi="新宋体" w:cs="宋体"/>
                <w:szCs w:val="21"/>
                <w:u w:val="single"/>
              </w:rPr>
            </w:pPr>
            <w:r w:rsidRPr="00430A57">
              <w:rPr>
                <w:rFonts w:ascii="新宋体" w:eastAsia="新宋体" w:hAnsi="新宋体" w:hint="eastAsia"/>
                <w:szCs w:val="21"/>
              </w:rPr>
              <w:lastRenderedPageBreak/>
              <w:t>2.</w:t>
            </w:r>
            <w:r w:rsidRPr="00430A57">
              <w:rPr>
                <w:rFonts w:ascii="新宋体" w:eastAsia="新宋体" w:hAnsi="新宋体" w:cs="宋体" w:hint="eastAsia"/>
                <w:szCs w:val="21"/>
              </w:rPr>
              <w:t>地点：深圳市福田区天安数码</w:t>
            </w:r>
            <w:proofErr w:type="gramStart"/>
            <w:r w:rsidRPr="00430A57">
              <w:rPr>
                <w:rFonts w:ascii="新宋体" w:eastAsia="新宋体" w:hAnsi="新宋体" w:cs="宋体" w:hint="eastAsia"/>
                <w:szCs w:val="21"/>
              </w:rPr>
              <w:t>城创新</w:t>
            </w:r>
            <w:proofErr w:type="gramEnd"/>
            <w:r w:rsidRPr="00430A57">
              <w:rPr>
                <w:rFonts w:ascii="新宋体" w:eastAsia="新宋体" w:hAnsi="新宋体" w:cs="宋体" w:hint="eastAsia"/>
                <w:szCs w:val="21"/>
              </w:rPr>
              <w:t>科技广场一期B座1210室；</w:t>
            </w:r>
          </w:p>
          <w:p w14:paraId="534C5B84"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hint="eastAsia"/>
                <w:szCs w:val="21"/>
              </w:rPr>
              <w:t>3.</w:t>
            </w:r>
            <w:r w:rsidRPr="00430A57">
              <w:rPr>
                <w:rFonts w:ascii="新宋体" w:eastAsia="新宋体" w:hAnsi="新宋体" w:cs="宋体" w:hint="eastAsia"/>
                <w:szCs w:val="21"/>
              </w:rPr>
              <w:t>方式：</w:t>
            </w:r>
          </w:p>
          <w:p w14:paraId="335FA7BA"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（1）投标人获取招标文件须提交投标人营业执照复印件并加盖公章，法定代表人授权书；</w:t>
            </w:r>
            <w:r w:rsidRPr="00430A57">
              <w:rPr>
                <w:rFonts w:ascii="新宋体" w:eastAsia="新宋体" w:hAnsi="新宋体" w:cs="宋体"/>
                <w:szCs w:val="21"/>
              </w:rPr>
              <w:t>现场购买或邮购；</w:t>
            </w:r>
          </w:p>
          <w:p w14:paraId="77B25D10"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（2）采用汇款方式购买招标文件请汇至以下账户</w:t>
            </w:r>
          </w:p>
          <w:p w14:paraId="10A92E7E" w14:textId="77777777" w:rsidR="001C2E63" w:rsidRPr="00430A57" w:rsidRDefault="00443907">
            <w:pPr>
              <w:spacing w:line="360" w:lineRule="auto"/>
              <w:ind w:firstLineChars="50" w:firstLine="105"/>
              <w:rPr>
                <w:rFonts w:ascii="新宋体" w:eastAsia="新宋体" w:hAnsi="新宋体" w:cs="宋体"/>
                <w:szCs w:val="21"/>
              </w:rPr>
            </w:pPr>
            <w:r w:rsidRPr="00430A57">
              <w:rPr>
                <w:rFonts w:ascii="新宋体" w:eastAsia="新宋体" w:hAnsi="新宋体" w:cs="宋体" w:hint="eastAsia"/>
                <w:szCs w:val="21"/>
              </w:rPr>
              <w:t>开户银行：兴业银行蛇口支行</w:t>
            </w:r>
          </w:p>
          <w:p w14:paraId="45695F08" w14:textId="77777777" w:rsidR="001C2E63" w:rsidRPr="00430A57" w:rsidRDefault="00443907">
            <w:pPr>
              <w:spacing w:line="360" w:lineRule="auto"/>
              <w:ind w:firstLineChars="50" w:firstLine="105"/>
              <w:rPr>
                <w:rFonts w:ascii="新宋体" w:eastAsia="新宋体" w:hAnsi="新宋体" w:cs="宋体"/>
                <w:szCs w:val="21"/>
              </w:rPr>
            </w:pPr>
            <w:proofErr w:type="gramStart"/>
            <w:r w:rsidRPr="00430A57">
              <w:rPr>
                <w:rFonts w:ascii="新宋体" w:eastAsia="新宋体" w:hAnsi="新宋体" w:cs="宋体" w:hint="eastAsia"/>
                <w:szCs w:val="21"/>
              </w:rPr>
              <w:t>帐户</w:t>
            </w:r>
            <w:proofErr w:type="gramEnd"/>
            <w:r w:rsidRPr="00430A57">
              <w:rPr>
                <w:rFonts w:ascii="新宋体" w:eastAsia="新宋体" w:hAnsi="新宋体" w:cs="宋体" w:hint="eastAsia"/>
                <w:szCs w:val="21"/>
              </w:rPr>
              <w:t>名称：深圳市</w:t>
            </w:r>
            <w:proofErr w:type="gramStart"/>
            <w:r w:rsidRPr="00430A57">
              <w:rPr>
                <w:rFonts w:ascii="新宋体" w:eastAsia="新宋体" w:hAnsi="新宋体" w:cs="宋体" w:hint="eastAsia"/>
                <w:szCs w:val="21"/>
              </w:rPr>
              <w:t>瑞凝信招标</w:t>
            </w:r>
            <w:proofErr w:type="gramEnd"/>
            <w:r w:rsidRPr="00430A57">
              <w:rPr>
                <w:rFonts w:ascii="新宋体" w:eastAsia="新宋体" w:hAnsi="新宋体" w:cs="宋体" w:hint="eastAsia"/>
                <w:szCs w:val="21"/>
              </w:rPr>
              <w:t>咨询有限公司</w:t>
            </w:r>
          </w:p>
          <w:p w14:paraId="766F85C7" w14:textId="77777777" w:rsidR="001C2E63" w:rsidRPr="00430A57" w:rsidRDefault="00443907">
            <w:pPr>
              <w:spacing w:line="360" w:lineRule="auto"/>
              <w:ind w:firstLineChars="50" w:firstLine="105"/>
              <w:rPr>
                <w:rFonts w:ascii="新宋体" w:eastAsia="新宋体" w:hAnsi="新宋体" w:cs="宋体"/>
                <w:szCs w:val="21"/>
              </w:rPr>
            </w:pPr>
            <w:proofErr w:type="gramStart"/>
            <w:r w:rsidRPr="00430A57">
              <w:rPr>
                <w:rFonts w:ascii="新宋体" w:eastAsia="新宋体" w:hAnsi="新宋体" w:cs="宋体" w:hint="eastAsia"/>
                <w:szCs w:val="21"/>
              </w:rPr>
              <w:t>账</w:t>
            </w:r>
            <w:proofErr w:type="gramEnd"/>
            <w:r w:rsidRPr="00430A57">
              <w:rPr>
                <w:rFonts w:ascii="新宋体" w:eastAsia="新宋体" w:hAnsi="新宋体" w:cs="宋体" w:hint="eastAsia"/>
                <w:szCs w:val="21"/>
              </w:rPr>
              <w:t xml:space="preserve">　　号：338150100100051162</w:t>
            </w:r>
          </w:p>
          <w:p w14:paraId="2F6C1543"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（3）获取招标文件请自带U盘拷贝电子文档；</w:t>
            </w:r>
          </w:p>
          <w:p w14:paraId="60786974"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4</w:t>
            </w:r>
            <w:r w:rsidRPr="00430A57">
              <w:rPr>
                <w:rFonts w:ascii="新宋体" w:eastAsia="新宋体" w:hAnsi="新宋体" w:cs="宋体"/>
                <w:szCs w:val="21"/>
              </w:rPr>
              <w:t>.</w:t>
            </w:r>
            <w:r w:rsidRPr="00430A57">
              <w:rPr>
                <w:rFonts w:ascii="新宋体" w:eastAsia="新宋体" w:hAnsi="新宋体" w:cs="宋体" w:hint="eastAsia"/>
                <w:szCs w:val="21"/>
              </w:rPr>
              <w:t>招标文件售价：每套售价</w:t>
            </w:r>
            <w:r w:rsidRPr="00430A57">
              <w:rPr>
                <w:rFonts w:ascii="新宋体" w:eastAsia="新宋体" w:hAnsi="新宋体" w:cs="宋体"/>
                <w:szCs w:val="21"/>
              </w:rPr>
              <w:t>500元</w:t>
            </w:r>
            <w:r w:rsidRPr="00430A57">
              <w:rPr>
                <w:rFonts w:ascii="新宋体" w:eastAsia="新宋体" w:hAnsi="新宋体" w:cs="宋体" w:hint="eastAsia"/>
                <w:szCs w:val="21"/>
              </w:rPr>
              <w:t>（售后不退）</w:t>
            </w:r>
            <w:r w:rsidRPr="00430A57">
              <w:rPr>
                <w:rFonts w:ascii="新宋体" w:eastAsia="新宋体" w:hAnsi="新宋体" w:cs="宋体"/>
                <w:szCs w:val="21"/>
              </w:rPr>
              <w:t>。</w:t>
            </w:r>
          </w:p>
          <w:p w14:paraId="0672773D" w14:textId="77777777" w:rsidR="001C2E63" w:rsidRPr="00430A57" w:rsidRDefault="00443907">
            <w:pPr>
              <w:spacing w:line="360" w:lineRule="auto"/>
              <w:rPr>
                <w:rFonts w:ascii="新宋体" w:eastAsia="新宋体" w:hAnsi="新宋体" w:cs="宋体"/>
                <w:b/>
                <w:szCs w:val="21"/>
              </w:rPr>
            </w:pPr>
            <w:r w:rsidRPr="00430A57">
              <w:rPr>
                <w:rFonts w:ascii="新宋体" w:eastAsia="新宋体" w:hAnsi="新宋体" w:cs="宋体" w:hint="eastAsia"/>
                <w:b/>
                <w:szCs w:val="21"/>
              </w:rPr>
              <w:t>四、提交投标文件截止时间、开标时间和地点</w:t>
            </w:r>
          </w:p>
          <w:p w14:paraId="70550871" w14:textId="128E0A00" w:rsidR="001C2E63" w:rsidRPr="00430A57" w:rsidRDefault="00443907">
            <w:pPr>
              <w:spacing w:line="360" w:lineRule="auto"/>
              <w:rPr>
                <w:rFonts w:ascii="新宋体" w:eastAsia="新宋体" w:hAnsi="新宋体" w:cs="宋体"/>
                <w:kern w:val="0"/>
                <w:szCs w:val="21"/>
              </w:rPr>
            </w:pPr>
            <w:r w:rsidRPr="00430A57">
              <w:rPr>
                <w:rFonts w:ascii="新宋体" w:eastAsia="新宋体" w:hAnsi="新宋体" w:cs="宋体" w:hint="eastAsia"/>
                <w:kern w:val="0"/>
                <w:szCs w:val="21"/>
              </w:rPr>
              <w:t>1.</w:t>
            </w:r>
            <w:r w:rsidRPr="00430A57">
              <w:rPr>
                <w:rFonts w:ascii="新宋体" w:eastAsia="新宋体" w:hAnsi="新宋体" w:cs="宋体"/>
                <w:kern w:val="0"/>
                <w:szCs w:val="21"/>
              </w:rPr>
              <w:t>投标截止时间</w:t>
            </w:r>
            <w:r w:rsidRPr="00430A57">
              <w:rPr>
                <w:rFonts w:ascii="新宋体" w:eastAsia="新宋体" w:hAnsi="新宋体" w:cs="宋体" w:hint="eastAsia"/>
                <w:kern w:val="0"/>
                <w:szCs w:val="21"/>
              </w:rPr>
              <w:t>：2022</w:t>
            </w:r>
            <w:r w:rsidRPr="00430A57">
              <w:rPr>
                <w:rFonts w:ascii="新宋体" w:eastAsia="新宋体" w:hAnsi="新宋体"/>
                <w:szCs w:val="21"/>
              </w:rPr>
              <w:t>年</w:t>
            </w:r>
            <w:r w:rsidR="00D96FA2" w:rsidRPr="00430A57">
              <w:rPr>
                <w:rFonts w:ascii="新宋体" w:eastAsia="新宋体" w:hAnsi="新宋体" w:hint="eastAsia"/>
                <w:szCs w:val="21"/>
              </w:rPr>
              <w:t>05</w:t>
            </w:r>
            <w:r w:rsidRPr="00430A57">
              <w:rPr>
                <w:rFonts w:ascii="新宋体" w:eastAsia="新宋体" w:hAnsi="新宋体"/>
                <w:szCs w:val="21"/>
              </w:rPr>
              <w:t>月</w:t>
            </w:r>
            <w:r w:rsidR="00D96FA2" w:rsidRPr="00430A57">
              <w:rPr>
                <w:rFonts w:ascii="新宋体" w:eastAsia="新宋体" w:hAnsi="新宋体" w:hint="eastAsia"/>
                <w:szCs w:val="21"/>
              </w:rPr>
              <w:t>2</w:t>
            </w:r>
            <w:r w:rsidR="00430A57" w:rsidRPr="00430A57">
              <w:rPr>
                <w:rFonts w:ascii="新宋体" w:eastAsia="新宋体" w:hAnsi="新宋体" w:hint="eastAsia"/>
                <w:szCs w:val="21"/>
              </w:rPr>
              <w:t>4</w:t>
            </w:r>
            <w:r w:rsidRPr="00430A57">
              <w:rPr>
                <w:rFonts w:ascii="新宋体" w:eastAsia="新宋体" w:hAnsi="新宋体"/>
                <w:szCs w:val="21"/>
              </w:rPr>
              <w:t xml:space="preserve">日 </w:t>
            </w:r>
            <w:r w:rsidR="00D96FA2" w:rsidRPr="00430A57">
              <w:rPr>
                <w:rFonts w:ascii="新宋体" w:eastAsia="新宋体" w:hAnsi="新宋体" w:hint="eastAsia"/>
                <w:szCs w:val="21"/>
              </w:rPr>
              <w:t>09</w:t>
            </w:r>
            <w:r w:rsidRPr="00430A57">
              <w:rPr>
                <w:rFonts w:ascii="新宋体" w:eastAsia="新宋体" w:hAnsi="新宋体"/>
                <w:szCs w:val="21"/>
              </w:rPr>
              <w:t>:</w:t>
            </w:r>
            <w:r w:rsidR="00D96FA2" w:rsidRPr="00430A57">
              <w:rPr>
                <w:rFonts w:ascii="新宋体" w:eastAsia="新宋体" w:hAnsi="新宋体" w:hint="eastAsia"/>
                <w:szCs w:val="21"/>
              </w:rPr>
              <w:t>30</w:t>
            </w:r>
            <w:r w:rsidRPr="00430A57">
              <w:rPr>
                <w:rFonts w:ascii="新宋体" w:eastAsia="新宋体" w:hAnsi="新宋体" w:cs="宋体" w:hint="eastAsia"/>
                <w:szCs w:val="21"/>
              </w:rPr>
              <w:t>（北京时间）</w:t>
            </w:r>
            <w:r w:rsidRPr="00430A57">
              <w:rPr>
                <w:rFonts w:ascii="新宋体" w:eastAsia="新宋体" w:hAnsi="新宋体" w:cs="宋体"/>
                <w:kern w:val="0"/>
                <w:szCs w:val="21"/>
              </w:rPr>
              <w:t>时。</w:t>
            </w:r>
          </w:p>
          <w:p w14:paraId="0931DA7B" w14:textId="34AC2CB6" w:rsidR="001C2E63" w:rsidRPr="00430A57" w:rsidRDefault="00443907">
            <w:pPr>
              <w:spacing w:line="360" w:lineRule="auto"/>
              <w:rPr>
                <w:rFonts w:ascii="新宋体" w:eastAsia="新宋体" w:hAnsi="新宋体" w:cs="宋体"/>
                <w:kern w:val="0"/>
                <w:szCs w:val="21"/>
              </w:rPr>
            </w:pPr>
            <w:r w:rsidRPr="00430A57">
              <w:rPr>
                <w:rFonts w:ascii="新宋体" w:eastAsia="新宋体" w:hAnsi="新宋体" w:cs="宋体" w:hint="eastAsia"/>
                <w:kern w:val="0"/>
                <w:szCs w:val="21"/>
              </w:rPr>
              <w:t>2.</w:t>
            </w:r>
            <w:r w:rsidRPr="00430A57">
              <w:rPr>
                <w:rFonts w:ascii="新宋体" w:eastAsia="新宋体" w:hAnsi="新宋体" w:cs="宋体"/>
                <w:kern w:val="0"/>
                <w:szCs w:val="21"/>
              </w:rPr>
              <w:t>开标时间和地点</w:t>
            </w:r>
            <w:r w:rsidRPr="00430A57">
              <w:rPr>
                <w:rFonts w:ascii="新宋体" w:eastAsia="新宋体" w:hAnsi="新宋体" w:cs="宋体" w:hint="eastAsia"/>
                <w:kern w:val="0"/>
                <w:szCs w:val="21"/>
              </w:rPr>
              <w:t>：</w:t>
            </w:r>
            <w:r w:rsidRPr="00430A57">
              <w:rPr>
                <w:rFonts w:ascii="新宋体" w:eastAsia="新宋体" w:hAnsi="新宋体" w:cs="宋体"/>
                <w:kern w:val="0"/>
                <w:szCs w:val="21"/>
              </w:rPr>
              <w:t>定于</w:t>
            </w:r>
            <w:r w:rsidRPr="00430A57">
              <w:rPr>
                <w:rFonts w:ascii="新宋体" w:eastAsia="新宋体" w:hAnsi="新宋体" w:cs="宋体" w:hint="eastAsia"/>
                <w:kern w:val="0"/>
                <w:szCs w:val="21"/>
              </w:rPr>
              <w:t>2022</w:t>
            </w:r>
            <w:r w:rsidRPr="00430A57">
              <w:rPr>
                <w:rFonts w:ascii="新宋体" w:eastAsia="新宋体" w:hAnsi="新宋体"/>
                <w:szCs w:val="21"/>
              </w:rPr>
              <w:t>年</w:t>
            </w:r>
            <w:r w:rsidR="00D96FA2" w:rsidRPr="00430A57">
              <w:rPr>
                <w:rFonts w:ascii="新宋体" w:eastAsia="新宋体" w:hAnsi="新宋体" w:hint="eastAsia"/>
                <w:szCs w:val="21"/>
              </w:rPr>
              <w:t>05</w:t>
            </w:r>
            <w:r w:rsidRPr="00430A57">
              <w:rPr>
                <w:rFonts w:ascii="新宋体" w:eastAsia="新宋体" w:hAnsi="新宋体"/>
                <w:szCs w:val="21"/>
              </w:rPr>
              <w:t>月</w:t>
            </w:r>
            <w:r w:rsidR="00D96FA2" w:rsidRPr="00430A57">
              <w:rPr>
                <w:rFonts w:ascii="新宋体" w:eastAsia="新宋体" w:hAnsi="新宋体" w:hint="eastAsia"/>
                <w:szCs w:val="21"/>
              </w:rPr>
              <w:t>2</w:t>
            </w:r>
            <w:r w:rsidR="00430A57" w:rsidRPr="00430A57">
              <w:rPr>
                <w:rFonts w:ascii="新宋体" w:eastAsia="新宋体" w:hAnsi="新宋体" w:hint="eastAsia"/>
                <w:szCs w:val="21"/>
              </w:rPr>
              <w:t>4</w:t>
            </w:r>
            <w:r w:rsidRPr="00430A57">
              <w:rPr>
                <w:rFonts w:ascii="新宋体" w:eastAsia="新宋体" w:hAnsi="新宋体"/>
                <w:szCs w:val="21"/>
              </w:rPr>
              <w:t>日</w:t>
            </w:r>
            <w:r w:rsidR="00D96FA2" w:rsidRPr="00430A57">
              <w:rPr>
                <w:rFonts w:ascii="新宋体" w:eastAsia="新宋体" w:hAnsi="新宋体" w:hint="eastAsia"/>
                <w:szCs w:val="21"/>
              </w:rPr>
              <w:t>09</w:t>
            </w:r>
            <w:r w:rsidRPr="00430A57">
              <w:rPr>
                <w:rFonts w:ascii="新宋体" w:eastAsia="新宋体" w:hAnsi="新宋体"/>
                <w:szCs w:val="21"/>
              </w:rPr>
              <w:t>:</w:t>
            </w:r>
            <w:r w:rsidR="00D96FA2" w:rsidRPr="00430A57">
              <w:rPr>
                <w:rFonts w:ascii="新宋体" w:eastAsia="新宋体" w:hAnsi="新宋体" w:hint="eastAsia"/>
                <w:szCs w:val="21"/>
              </w:rPr>
              <w:t>30</w:t>
            </w:r>
            <w:r w:rsidRPr="00430A57">
              <w:rPr>
                <w:rFonts w:ascii="新宋体" w:eastAsia="新宋体" w:hAnsi="新宋体" w:cs="宋体" w:hint="eastAsia"/>
                <w:szCs w:val="21"/>
              </w:rPr>
              <w:t>（北京时间）</w:t>
            </w:r>
            <w:r w:rsidRPr="00430A57">
              <w:rPr>
                <w:rFonts w:ascii="新宋体" w:eastAsia="新宋体" w:hAnsi="新宋体" w:cs="宋体"/>
                <w:kern w:val="0"/>
                <w:szCs w:val="21"/>
              </w:rPr>
              <w:t>时，在</w:t>
            </w:r>
            <w:r w:rsidRPr="00430A57">
              <w:rPr>
                <w:rFonts w:ascii="新宋体" w:eastAsia="新宋体" w:hAnsi="新宋体" w:cs="宋体" w:hint="eastAsia"/>
                <w:kern w:val="0"/>
                <w:szCs w:val="21"/>
              </w:rPr>
              <w:t>深圳市福田区天安数码</w:t>
            </w:r>
            <w:proofErr w:type="gramStart"/>
            <w:r w:rsidRPr="00430A57">
              <w:rPr>
                <w:rFonts w:ascii="新宋体" w:eastAsia="新宋体" w:hAnsi="新宋体" w:cs="宋体" w:hint="eastAsia"/>
                <w:kern w:val="0"/>
                <w:szCs w:val="21"/>
              </w:rPr>
              <w:t>城创新</w:t>
            </w:r>
            <w:proofErr w:type="gramEnd"/>
            <w:r w:rsidRPr="00430A57">
              <w:rPr>
                <w:rFonts w:ascii="新宋体" w:eastAsia="新宋体" w:hAnsi="新宋体" w:cs="宋体" w:hint="eastAsia"/>
                <w:kern w:val="0"/>
                <w:szCs w:val="21"/>
              </w:rPr>
              <w:t>科技广场一期B座1210</w:t>
            </w:r>
            <w:proofErr w:type="gramStart"/>
            <w:r w:rsidRPr="00430A57">
              <w:rPr>
                <w:rFonts w:ascii="新宋体" w:eastAsia="新宋体" w:hAnsi="新宋体" w:cs="宋体" w:hint="eastAsia"/>
                <w:kern w:val="0"/>
                <w:szCs w:val="21"/>
              </w:rPr>
              <w:t>室</w:t>
            </w:r>
            <w:r w:rsidRPr="00430A57">
              <w:rPr>
                <w:rFonts w:ascii="新宋体" w:eastAsia="新宋体" w:hAnsi="新宋体" w:cs="宋体"/>
                <w:kern w:val="0"/>
                <w:szCs w:val="21"/>
              </w:rPr>
              <w:t>公开</w:t>
            </w:r>
            <w:proofErr w:type="gramEnd"/>
            <w:r w:rsidRPr="00430A57">
              <w:rPr>
                <w:rFonts w:ascii="新宋体" w:eastAsia="新宋体" w:hAnsi="新宋体" w:cs="宋体"/>
                <w:kern w:val="0"/>
                <w:szCs w:val="21"/>
              </w:rPr>
              <w:t>开标</w:t>
            </w:r>
            <w:r w:rsidRPr="00430A57">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589744DF" w14:textId="77777777" w:rsidR="001C2E63" w:rsidRPr="00430A57" w:rsidRDefault="00443907">
            <w:pPr>
              <w:spacing w:line="360" w:lineRule="auto"/>
              <w:rPr>
                <w:rFonts w:ascii="新宋体" w:eastAsia="新宋体" w:hAnsi="新宋体" w:cs="宋体"/>
                <w:kern w:val="0"/>
                <w:szCs w:val="21"/>
              </w:rPr>
            </w:pPr>
            <w:r w:rsidRPr="00430A57">
              <w:rPr>
                <w:rFonts w:ascii="新宋体" w:eastAsia="新宋体" w:hAnsi="新宋体" w:cs="宋体" w:hint="eastAsia"/>
                <w:b/>
                <w:szCs w:val="21"/>
              </w:rPr>
              <w:t>五、公告期限：</w:t>
            </w:r>
            <w:r w:rsidRPr="00430A57">
              <w:rPr>
                <w:rFonts w:ascii="新宋体" w:eastAsia="新宋体" w:hAnsi="新宋体" w:cs="宋体" w:hint="eastAsia"/>
                <w:kern w:val="0"/>
                <w:szCs w:val="21"/>
              </w:rPr>
              <w:t>自本公告发布之日起5个工作日。</w:t>
            </w:r>
          </w:p>
          <w:p w14:paraId="3E3A14F3" w14:textId="77777777" w:rsidR="001C2E63" w:rsidRPr="00430A57" w:rsidRDefault="00443907">
            <w:pPr>
              <w:spacing w:line="360" w:lineRule="auto"/>
              <w:rPr>
                <w:rFonts w:ascii="新宋体" w:eastAsia="新宋体" w:hAnsi="新宋体" w:cs="宋体"/>
                <w:b/>
                <w:szCs w:val="21"/>
              </w:rPr>
            </w:pPr>
            <w:r w:rsidRPr="00430A57">
              <w:rPr>
                <w:rFonts w:ascii="新宋体" w:eastAsia="新宋体" w:hAnsi="新宋体" w:cs="宋体" w:hint="eastAsia"/>
                <w:b/>
                <w:szCs w:val="21"/>
              </w:rPr>
              <w:t>六、其他补充事宜</w:t>
            </w:r>
          </w:p>
          <w:p w14:paraId="5542845E"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1.</w:t>
            </w:r>
            <w:r w:rsidRPr="00430A57">
              <w:rPr>
                <w:rFonts w:ascii="新宋体" w:eastAsia="新宋体" w:hAnsi="新宋体" w:cs="宋体"/>
                <w:szCs w:val="21"/>
              </w:rPr>
              <w:t>本项目实行网下投标，采用纸质投标文件。</w:t>
            </w:r>
          </w:p>
          <w:p w14:paraId="73DCFF09" w14:textId="375A2B13"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2.</w:t>
            </w:r>
            <w:r w:rsidRPr="00430A57">
              <w:rPr>
                <w:rFonts w:ascii="新宋体" w:eastAsia="新宋体" w:hAnsi="新宋体" w:cs="宋体"/>
                <w:szCs w:val="21"/>
              </w:rPr>
              <w:t>采购文件澄清/修改事</w:t>
            </w:r>
            <w:r w:rsidRPr="00430A57">
              <w:rPr>
                <w:rFonts w:ascii="新宋体" w:eastAsia="新宋体" w:hAnsi="新宋体" w:cs="宋体" w:hint="eastAsia"/>
                <w:szCs w:val="21"/>
              </w:rPr>
              <w:t>项：2022</w:t>
            </w:r>
            <w:r w:rsidRPr="00430A57">
              <w:rPr>
                <w:rFonts w:ascii="新宋体" w:eastAsia="新宋体" w:hAnsi="新宋体"/>
                <w:szCs w:val="21"/>
              </w:rPr>
              <w:t>年</w:t>
            </w:r>
            <w:r w:rsidR="00D96FA2" w:rsidRPr="00430A57">
              <w:rPr>
                <w:rFonts w:ascii="新宋体" w:eastAsia="新宋体" w:hAnsi="新宋体" w:hint="eastAsia"/>
                <w:szCs w:val="21"/>
              </w:rPr>
              <w:t>05</w:t>
            </w:r>
            <w:r w:rsidRPr="00430A57">
              <w:rPr>
                <w:rFonts w:ascii="新宋体" w:eastAsia="新宋体" w:hAnsi="新宋体"/>
                <w:szCs w:val="21"/>
              </w:rPr>
              <w:t>月</w:t>
            </w:r>
            <w:r w:rsidR="00D96FA2" w:rsidRPr="00430A57">
              <w:rPr>
                <w:rFonts w:ascii="新宋体" w:eastAsia="新宋体" w:hAnsi="新宋体" w:hint="eastAsia"/>
                <w:szCs w:val="21"/>
              </w:rPr>
              <w:t>1</w:t>
            </w:r>
            <w:r w:rsidR="00430A57" w:rsidRPr="00430A57">
              <w:rPr>
                <w:rFonts w:ascii="新宋体" w:eastAsia="新宋体" w:hAnsi="新宋体" w:hint="eastAsia"/>
                <w:szCs w:val="21"/>
              </w:rPr>
              <w:t>6</w:t>
            </w:r>
            <w:r w:rsidRPr="00430A57">
              <w:rPr>
                <w:rFonts w:ascii="新宋体" w:eastAsia="新宋体" w:hAnsi="新宋体"/>
                <w:szCs w:val="21"/>
              </w:rPr>
              <w:t>日</w:t>
            </w:r>
            <w:r w:rsidR="00D96FA2" w:rsidRPr="00430A57">
              <w:rPr>
                <w:rFonts w:ascii="新宋体" w:eastAsia="新宋体" w:hAnsi="新宋体" w:hint="eastAsia"/>
                <w:szCs w:val="21"/>
              </w:rPr>
              <w:t>17</w:t>
            </w:r>
            <w:r w:rsidRPr="00430A57">
              <w:rPr>
                <w:rFonts w:ascii="新宋体" w:eastAsia="新宋体" w:hAnsi="新宋体"/>
                <w:szCs w:val="21"/>
              </w:rPr>
              <w:t>:</w:t>
            </w:r>
            <w:r w:rsidR="00D96FA2" w:rsidRPr="00430A57">
              <w:rPr>
                <w:rFonts w:ascii="新宋体" w:eastAsia="新宋体" w:hAnsi="新宋体" w:hint="eastAsia"/>
                <w:szCs w:val="21"/>
              </w:rPr>
              <w:t>30</w:t>
            </w:r>
            <w:r w:rsidRPr="00430A57">
              <w:rPr>
                <w:rFonts w:ascii="新宋体" w:eastAsia="新宋体" w:hAnsi="新宋体" w:cs="宋体" w:hint="eastAsia"/>
                <w:szCs w:val="21"/>
              </w:rPr>
              <w:t>（北京时间）</w:t>
            </w:r>
            <w:r w:rsidRPr="00430A57">
              <w:rPr>
                <w:rFonts w:ascii="新宋体" w:eastAsia="新宋体" w:hAnsi="新宋体" w:cs="宋体"/>
                <w:szCs w:val="21"/>
              </w:rPr>
              <w:t>时前，供应商如认为采购文件存在不明确、不清晰和前后不一致等问题，要求对采购文件</w:t>
            </w:r>
            <w:proofErr w:type="gramStart"/>
            <w:r w:rsidRPr="00430A57">
              <w:rPr>
                <w:rFonts w:ascii="新宋体" w:eastAsia="新宋体" w:hAnsi="新宋体" w:cs="宋体"/>
                <w:szCs w:val="21"/>
              </w:rPr>
              <w:t>作出</w:t>
            </w:r>
            <w:proofErr w:type="gramEnd"/>
            <w:r w:rsidRPr="00430A57">
              <w:rPr>
                <w:rFonts w:ascii="新宋体" w:eastAsia="新宋体" w:hAnsi="新宋体" w:cs="宋体"/>
                <w:szCs w:val="21"/>
              </w:rPr>
              <w:t>澄清的</w:t>
            </w:r>
            <w:r w:rsidRPr="00430A57">
              <w:rPr>
                <w:rFonts w:ascii="新宋体" w:eastAsia="新宋体" w:hAnsi="新宋体" w:cs="宋体" w:hint="eastAsia"/>
                <w:szCs w:val="21"/>
              </w:rPr>
              <w:t>以书面形式通知招标代理机构，逾期不予受理</w:t>
            </w:r>
            <w:r w:rsidRPr="00430A57">
              <w:rPr>
                <w:rFonts w:ascii="新宋体" w:eastAsia="新宋体" w:hAnsi="新宋体" w:cs="宋体"/>
                <w:szCs w:val="21"/>
              </w:rPr>
              <w:t>。供应商提出的澄清要求内容如出现“质疑”字眼，将予以退回。</w:t>
            </w:r>
            <w:r w:rsidRPr="00430A57">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430A57">
              <w:rPr>
                <w:rFonts w:ascii="新宋体" w:eastAsia="新宋体" w:hAnsi="新宋体" w:cs="宋体" w:hint="eastAsia"/>
                <w:szCs w:val="21"/>
              </w:rPr>
              <w:t>邮时间</w:t>
            </w:r>
            <w:proofErr w:type="gramEnd"/>
            <w:r w:rsidRPr="00430A57">
              <w:rPr>
                <w:rFonts w:ascii="新宋体" w:eastAsia="新宋体" w:hAnsi="新宋体" w:cs="宋体" w:hint="eastAsia"/>
                <w:szCs w:val="21"/>
              </w:rPr>
              <w:t>应在本公告发布之日起七个工作日内。现场提交、邮寄地址：深圳市福田区天安数码</w:t>
            </w:r>
            <w:proofErr w:type="gramStart"/>
            <w:r w:rsidRPr="00430A57">
              <w:rPr>
                <w:rFonts w:ascii="新宋体" w:eastAsia="新宋体" w:hAnsi="新宋体" w:cs="宋体" w:hint="eastAsia"/>
                <w:szCs w:val="21"/>
              </w:rPr>
              <w:t>城创新</w:t>
            </w:r>
            <w:proofErr w:type="gramEnd"/>
            <w:r w:rsidRPr="00430A57">
              <w:rPr>
                <w:rFonts w:ascii="新宋体" w:eastAsia="新宋体" w:hAnsi="新宋体" w:cs="宋体" w:hint="eastAsia"/>
                <w:szCs w:val="21"/>
              </w:rPr>
              <w:t>科技广场一期B座1210室。质疑咨询电话：</w:t>
            </w:r>
            <w:r w:rsidRPr="00430A57">
              <w:rPr>
                <w:rFonts w:ascii="新宋体" w:eastAsia="新宋体" w:hAnsi="新宋体" w:cs="宋体"/>
                <w:szCs w:val="21"/>
              </w:rPr>
              <w:t>0755-88602731</w:t>
            </w:r>
            <w:r w:rsidRPr="00430A57">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430A57">
              <w:rPr>
                <w:rFonts w:ascii="新宋体" w:eastAsia="新宋体" w:hAnsi="新宋体" w:cs="宋体"/>
                <w:szCs w:val="21"/>
              </w:rPr>
              <w:t xml:space="preserve">。 </w:t>
            </w:r>
          </w:p>
          <w:p w14:paraId="0030E3E6"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3.代理机构</w:t>
            </w:r>
            <w:r w:rsidRPr="00430A5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4.</w:t>
            </w:r>
            <w:r w:rsidRPr="00430A57">
              <w:rPr>
                <w:rFonts w:ascii="新宋体" w:eastAsia="新宋体" w:hAnsi="新宋体" w:cs="宋体"/>
                <w:szCs w:val="21"/>
              </w:rPr>
              <w:t>本招标公告及本项目招标文件所涉及的时间一律为北京时间。投标人有义务在招标活动期间浏</w:t>
            </w:r>
            <w:r w:rsidRPr="00430A57">
              <w:rPr>
                <w:rFonts w:ascii="新宋体" w:eastAsia="新宋体" w:hAnsi="新宋体" w:cs="宋体"/>
                <w:szCs w:val="21"/>
              </w:rPr>
              <w:lastRenderedPageBreak/>
              <w:t>览</w:t>
            </w:r>
            <w:r w:rsidRPr="00430A57">
              <w:rPr>
                <w:rFonts w:ascii="新宋体" w:eastAsia="新宋体" w:hAnsi="新宋体" w:cs="宋体" w:hint="eastAsia"/>
                <w:szCs w:val="21"/>
              </w:rPr>
              <w:t>深圳公共资源交易中心</w:t>
            </w:r>
            <w:r w:rsidRPr="00430A57">
              <w:rPr>
                <w:rFonts w:ascii="新宋体" w:eastAsia="新宋体" w:hAnsi="新宋体" w:cs="宋体"/>
                <w:szCs w:val="21"/>
              </w:rPr>
              <w:t>网</w:t>
            </w:r>
            <w:r w:rsidRPr="00430A57">
              <w:rPr>
                <w:rFonts w:ascii="新宋体" w:eastAsia="新宋体" w:hAnsi="新宋体" w:cs="宋体" w:hint="eastAsia"/>
                <w:szCs w:val="21"/>
              </w:rPr>
              <w:t>、深圳市</w:t>
            </w:r>
            <w:proofErr w:type="gramStart"/>
            <w:r w:rsidRPr="00430A57">
              <w:rPr>
                <w:rFonts w:ascii="新宋体" w:eastAsia="新宋体" w:hAnsi="新宋体" w:cs="宋体" w:hint="eastAsia"/>
                <w:szCs w:val="21"/>
              </w:rPr>
              <w:t>瑞凝信招标</w:t>
            </w:r>
            <w:proofErr w:type="gramEnd"/>
            <w:r w:rsidRPr="00430A57">
              <w:rPr>
                <w:rFonts w:ascii="新宋体" w:eastAsia="新宋体" w:hAnsi="新宋体" w:cs="宋体" w:hint="eastAsia"/>
                <w:szCs w:val="21"/>
              </w:rPr>
              <w:t>咨询有限公司招标网</w:t>
            </w:r>
            <w:r w:rsidRPr="00430A57">
              <w:rPr>
                <w:rFonts w:ascii="新宋体" w:eastAsia="新宋体" w:hAnsi="新宋体" w:cs="宋体"/>
                <w:szCs w:val="21"/>
              </w:rPr>
              <w:t>，</w:t>
            </w:r>
            <w:r w:rsidRPr="00430A57">
              <w:rPr>
                <w:rFonts w:ascii="新宋体" w:eastAsia="新宋体" w:hAnsi="新宋体" w:cs="宋体" w:hint="eastAsia"/>
                <w:szCs w:val="21"/>
              </w:rPr>
              <w:t>在以上网站公布的与本次招标项目有关的信息视为已送达各投标人</w:t>
            </w:r>
            <w:r w:rsidRPr="00430A57">
              <w:rPr>
                <w:rFonts w:ascii="新宋体" w:eastAsia="新宋体" w:hAnsi="新宋体" w:cs="宋体"/>
                <w:szCs w:val="21"/>
              </w:rPr>
              <w:t>。</w:t>
            </w:r>
          </w:p>
          <w:p w14:paraId="17C2509D" w14:textId="77777777" w:rsidR="001C2E63" w:rsidRPr="00430A57" w:rsidRDefault="00443907">
            <w:pPr>
              <w:spacing w:line="360" w:lineRule="auto"/>
              <w:rPr>
                <w:rFonts w:ascii="新宋体" w:eastAsia="新宋体" w:hAnsi="新宋体" w:cs="宋体"/>
                <w:szCs w:val="21"/>
              </w:rPr>
            </w:pPr>
            <w:r w:rsidRPr="00430A57">
              <w:rPr>
                <w:rFonts w:ascii="新宋体" w:eastAsia="新宋体" w:hAnsi="新宋体" w:cs="宋体" w:hint="eastAsia"/>
                <w:szCs w:val="21"/>
              </w:rPr>
              <w:t>5.</w:t>
            </w:r>
            <w:r w:rsidRPr="00430A5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49B67BC" w14:textId="6866DE10" w:rsidR="001C2E63" w:rsidRPr="00430A57" w:rsidRDefault="00443907">
            <w:pPr>
              <w:spacing w:line="360" w:lineRule="auto"/>
              <w:rPr>
                <w:rFonts w:ascii="新宋体" w:eastAsia="新宋体" w:hAnsi="新宋体" w:cs="宋体"/>
                <w:bCs/>
                <w:kern w:val="0"/>
                <w:szCs w:val="21"/>
              </w:rPr>
            </w:pPr>
            <w:r w:rsidRPr="00430A57">
              <w:rPr>
                <w:rFonts w:ascii="新宋体" w:eastAsia="新宋体" w:hAnsi="新宋体" w:cs="宋体" w:hint="eastAsia"/>
                <w:szCs w:val="21"/>
              </w:rPr>
              <w:t>6.</w:t>
            </w:r>
            <w:r w:rsidRPr="00430A57">
              <w:rPr>
                <w:rFonts w:ascii="新宋体" w:eastAsia="新宋体" w:hAnsi="新宋体" w:cs="宋体" w:hint="eastAsia"/>
                <w:bCs/>
                <w:kern w:val="0"/>
                <w:szCs w:val="21"/>
              </w:rPr>
              <w:t>评标方法：综合评分法。</w:t>
            </w:r>
          </w:p>
          <w:p w14:paraId="28E762D4" w14:textId="77777777" w:rsidR="001C2E63" w:rsidRPr="00430A57" w:rsidRDefault="00443907">
            <w:pPr>
              <w:spacing w:line="360" w:lineRule="auto"/>
              <w:rPr>
                <w:rFonts w:ascii="新宋体" w:eastAsia="新宋体" w:hAnsi="新宋体" w:cs="宋体"/>
                <w:b/>
                <w:szCs w:val="21"/>
              </w:rPr>
            </w:pPr>
            <w:r w:rsidRPr="00430A57">
              <w:rPr>
                <w:rFonts w:ascii="新宋体" w:eastAsia="新宋体" w:hAnsi="新宋体" w:cs="宋体" w:hint="eastAsia"/>
                <w:b/>
                <w:szCs w:val="21"/>
              </w:rPr>
              <w:t>七、对本次采购提出询问，请按</w:t>
            </w:r>
            <w:r w:rsidRPr="00430A57">
              <w:rPr>
                <w:rFonts w:ascii="新宋体" w:eastAsia="新宋体" w:hAnsi="新宋体" w:cs="宋体"/>
                <w:b/>
                <w:szCs w:val="21"/>
              </w:rPr>
              <w:t>以下方式</w:t>
            </w:r>
            <w:r w:rsidRPr="00430A57">
              <w:rPr>
                <w:rFonts w:ascii="新宋体" w:eastAsia="新宋体" w:hAnsi="新宋体" w:cs="宋体" w:hint="eastAsia"/>
                <w:b/>
                <w:szCs w:val="21"/>
              </w:rPr>
              <w:t>联系。</w:t>
            </w:r>
          </w:p>
          <w:p w14:paraId="4FC71616" w14:textId="77777777" w:rsidR="001C2E63" w:rsidRPr="00430A57" w:rsidRDefault="00443907">
            <w:pPr>
              <w:spacing w:line="360" w:lineRule="auto"/>
              <w:rPr>
                <w:rFonts w:ascii="新宋体" w:eastAsia="新宋体" w:hAnsi="新宋体"/>
                <w:szCs w:val="21"/>
              </w:rPr>
            </w:pPr>
            <w:r w:rsidRPr="00430A57">
              <w:rPr>
                <w:rFonts w:ascii="新宋体" w:eastAsia="新宋体" w:hAnsi="新宋体" w:cs="宋体" w:hint="eastAsia"/>
                <w:szCs w:val="21"/>
              </w:rPr>
              <w:t>1.采购人信息</w:t>
            </w:r>
          </w:p>
          <w:p w14:paraId="23A7373D" w14:textId="3BC37773"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名 称：</w:t>
            </w:r>
            <w:r w:rsidR="003F67FA" w:rsidRPr="00430A57">
              <w:rPr>
                <w:rFonts w:ascii="新宋体" w:eastAsia="新宋体" w:hAnsi="新宋体" w:hint="eastAsia"/>
                <w:szCs w:val="21"/>
                <w:u w:val="single"/>
              </w:rPr>
              <w:t>深圳市生态环境局</w:t>
            </w:r>
          </w:p>
          <w:p w14:paraId="60FEF28E" w14:textId="6D581D3F"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地址：</w:t>
            </w:r>
            <w:r w:rsidR="003F67FA" w:rsidRPr="00430A57">
              <w:rPr>
                <w:rFonts w:ascii="新宋体" w:eastAsia="新宋体" w:hAnsi="新宋体" w:hint="eastAsia"/>
                <w:szCs w:val="21"/>
                <w:u w:val="single"/>
              </w:rPr>
              <w:t>深圳市福田区红荔西路8007号土地房产交易大厦</w:t>
            </w:r>
          </w:p>
          <w:p w14:paraId="2FAC11CC" w14:textId="388DCDE0" w:rsidR="001C2E63" w:rsidRPr="00430A57" w:rsidRDefault="00443907">
            <w:pPr>
              <w:spacing w:line="360" w:lineRule="auto"/>
              <w:rPr>
                <w:rFonts w:ascii="新宋体" w:eastAsia="新宋体" w:hAnsi="新宋体"/>
                <w:szCs w:val="21"/>
                <w:u w:val="single"/>
              </w:rPr>
            </w:pPr>
            <w:r w:rsidRPr="00430A57">
              <w:rPr>
                <w:rFonts w:ascii="新宋体" w:eastAsia="新宋体" w:hAnsi="新宋体" w:hint="eastAsia"/>
                <w:szCs w:val="21"/>
              </w:rPr>
              <w:t>联系方式：</w:t>
            </w:r>
            <w:proofErr w:type="gramStart"/>
            <w:r w:rsidR="00776AC4" w:rsidRPr="00430A57">
              <w:rPr>
                <w:rFonts w:ascii="新宋体" w:eastAsia="新宋体" w:hAnsi="新宋体" w:hint="eastAsia"/>
                <w:szCs w:val="21"/>
                <w:u w:val="single"/>
              </w:rPr>
              <w:t>甘科</w:t>
            </w:r>
            <w:proofErr w:type="gramEnd"/>
            <w:r w:rsidRPr="00430A57">
              <w:rPr>
                <w:rFonts w:ascii="新宋体" w:eastAsia="新宋体" w:hAnsi="新宋体" w:hint="eastAsia"/>
                <w:szCs w:val="21"/>
                <w:u w:val="single"/>
              </w:rPr>
              <w:t xml:space="preserve">　</w:t>
            </w:r>
            <w:r w:rsidR="00776AC4" w:rsidRPr="00430A57">
              <w:rPr>
                <w:rFonts w:ascii="新宋体" w:eastAsia="新宋体" w:hAnsi="新宋体"/>
                <w:szCs w:val="21"/>
                <w:u w:val="single"/>
              </w:rPr>
              <w:t>23911937</w:t>
            </w:r>
          </w:p>
          <w:p w14:paraId="77337B46" w14:textId="77777777" w:rsidR="001C2E63" w:rsidRPr="00430A57" w:rsidRDefault="00443907">
            <w:pPr>
              <w:spacing w:line="360" w:lineRule="auto"/>
              <w:rPr>
                <w:rFonts w:ascii="新宋体" w:eastAsia="新宋体" w:hAnsi="新宋体"/>
                <w:szCs w:val="21"/>
              </w:rPr>
            </w:pPr>
            <w:r w:rsidRPr="00430A57">
              <w:rPr>
                <w:rFonts w:ascii="新宋体" w:eastAsia="新宋体" w:hAnsi="新宋体" w:cs="宋体" w:hint="eastAsia"/>
                <w:szCs w:val="21"/>
              </w:rPr>
              <w:t>2.采购代理机构信息</w:t>
            </w:r>
          </w:p>
          <w:p w14:paraId="0D0D272A" w14:textId="77777777"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名 称：</w:t>
            </w:r>
            <w:r w:rsidRPr="00430A57">
              <w:rPr>
                <w:rFonts w:ascii="新宋体" w:eastAsia="新宋体" w:hAnsi="新宋体" w:hint="eastAsia"/>
                <w:szCs w:val="21"/>
                <w:u w:val="single"/>
              </w:rPr>
              <w:t>深圳市</w:t>
            </w:r>
            <w:proofErr w:type="gramStart"/>
            <w:r w:rsidRPr="00430A57">
              <w:rPr>
                <w:rFonts w:ascii="新宋体" w:eastAsia="新宋体" w:hAnsi="新宋体" w:hint="eastAsia"/>
                <w:szCs w:val="21"/>
                <w:u w:val="single"/>
              </w:rPr>
              <w:t>瑞凝信招标</w:t>
            </w:r>
            <w:proofErr w:type="gramEnd"/>
            <w:r w:rsidRPr="00430A57">
              <w:rPr>
                <w:rFonts w:ascii="新宋体" w:eastAsia="新宋体" w:hAnsi="新宋体" w:hint="eastAsia"/>
                <w:szCs w:val="21"/>
                <w:u w:val="single"/>
              </w:rPr>
              <w:t>咨询有限公司</w:t>
            </w:r>
          </w:p>
          <w:p w14:paraId="4CA43E1D" w14:textId="77777777" w:rsidR="001C2E63" w:rsidRPr="00430A57" w:rsidRDefault="00443907">
            <w:pPr>
              <w:spacing w:line="360" w:lineRule="auto"/>
              <w:rPr>
                <w:rFonts w:ascii="新宋体" w:eastAsia="新宋体" w:hAnsi="新宋体"/>
                <w:szCs w:val="21"/>
                <w:u w:val="single"/>
              </w:rPr>
            </w:pPr>
            <w:r w:rsidRPr="00430A57">
              <w:rPr>
                <w:rFonts w:ascii="新宋体" w:eastAsia="新宋体" w:hAnsi="新宋体" w:hint="eastAsia"/>
                <w:szCs w:val="21"/>
              </w:rPr>
              <w:t>地　址：</w:t>
            </w:r>
            <w:r w:rsidRPr="00430A57">
              <w:rPr>
                <w:rFonts w:ascii="新宋体" w:eastAsia="新宋体" w:hAnsi="新宋体" w:hint="eastAsia"/>
                <w:szCs w:val="21"/>
                <w:u w:val="single"/>
              </w:rPr>
              <w:t>深圳市福田区天安数码</w:t>
            </w:r>
            <w:proofErr w:type="gramStart"/>
            <w:r w:rsidRPr="00430A57">
              <w:rPr>
                <w:rFonts w:ascii="新宋体" w:eastAsia="新宋体" w:hAnsi="新宋体" w:hint="eastAsia"/>
                <w:szCs w:val="21"/>
                <w:u w:val="single"/>
              </w:rPr>
              <w:t>城创新</w:t>
            </w:r>
            <w:proofErr w:type="gramEnd"/>
            <w:r w:rsidRPr="00430A57">
              <w:rPr>
                <w:rFonts w:ascii="新宋体" w:eastAsia="新宋体" w:hAnsi="新宋体" w:hint="eastAsia"/>
                <w:szCs w:val="21"/>
                <w:u w:val="single"/>
              </w:rPr>
              <w:t>科技广场一期B座1210室</w:t>
            </w:r>
          </w:p>
          <w:p w14:paraId="53EFBFCB" w14:textId="77777777"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联系方式：</w:t>
            </w:r>
            <w:r w:rsidRPr="00430A57">
              <w:rPr>
                <w:rFonts w:ascii="新宋体" w:eastAsia="新宋体" w:hAnsi="新宋体"/>
                <w:szCs w:val="21"/>
                <w:u w:val="single"/>
              </w:rPr>
              <w:t>0755-88602731</w:t>
            </w:r>
          </w:p>
          <w:p w14:paraId="2F9D9FBF" w14:textId="77777777" w:rsidR="001C2E63" w:rsidRPr="00430A57" w:rsidRDefault="00443907">
            <w:pPr>
              <w:spacing w:line="360" w:lineRule="auto"/>
              <w:rPr>
                <w:rFonts w:ascii="新宋体" w:eastAsia="新宋体" w:hAnsi="新宋体"/>
                <w:szCs w:val="21"/>
                <w:u w:val="single"/>
              </w:rPr>
            </w:pPr>
            <w:r w:rsidRPr="00430A57">
              <w:rPr>
                <w:rFonts w:ascii="新宋体" w:eastAsia="新宋体" w:hAnsi="新宋体" w:cs="宋体" w:hint="eastAsia"/>
                <w:szCs w:val="21"/>
              </w:rPr>
              <w:t>3.项目</w:t>
            </w:r>
            <w:r w:rsidRPr="00430A57">
              <w:rPr>
                <w:rFonts w:ascii="新宋体" w:eastAsia="新宋体" w:hAnsi="新宋体" w:cs="宋体"/>
                <w:szCs w:val="21"/>
              </w:rPr>
              <w:t>联系方式</w:t>
            </w:r>
          </w:p>
          <w:p w14:paraId="4D06236D" w14:textId="77777777"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项目联系人：</w:t>
            </w:r>
            <w:r w:rsidRPr="00430A57">
              <w:rPr>
                <w:rFonts w:ascii="新宋体" w:eastAsia="新宋体" w:hAnsi="新宋体" w:hint="eastAsia"/>
                <w:szCs w:val="21"/>
                <w:u w:val="single"/>
              </w:rPr>
              <w:t>陈先生</w:t>
            </w:r>
          </w:p>
          <w:p w14:paraId="7F89D98C" w14:textId="77777777" w:rsidR="001C2E63" w:rsidRPr="00430A57" w:rsidRDefault="00443907">
            <w:pPr>
              <w:spacing w:line="360" w:lineRule="auto"/>
              <w:rPr>
                <w:rFonts w:ascii="新宋体" w:eastAsia="新宋体" w:hAnsi="新宋体"/>
                <w:szCs w:val="21"/>
                <w:u w:val="single"/>
              </w:rPr>
            </w:pPr>
            <w:r w:rsidRPr="00430A57">
              <w:rPr>
                <w:rFonts w:ascii="新宋体" w:eastAsia="新宋体" w:hAnsi="新宋体" w:hint="eastAsia"/>
                <w:szCs w:val="21"/>
              </w:rPr>
              <w:t>电　话：</w:t>
            </w:r>
            <w:r w:rsidRPr="00430A57">
              <w:rPr>
                <w:rFonts w:ascii="新宋体" w:eastAsia="新宋体" w:hAnsi="新宋体"/>
                <w:szCs w:val="21"/>
                <w:u w:val="single"/>
              </w:rPr>
              <w:t>0755-88602731</w:t>
            </w:r>
          </w:p>
          <w:p w14:paraId="666BBE9A" w14:textId="77777777" w:rsidR="001C2E63" w:rsidRPr="00430A57" w:rsidRDefault="00443907">
            <w:pPr>
              <w:spacing w:line="360" w:lineRule="auto"/>
              <w:rPr>
                <w:rFonts w:ascii="新宋体" w:eastAsia="新宋体" w:hAnsi="新宋体"/>
                <w:szCs w:val="21"/>
              </w:rPr>
            </w:pPr>
            <w:r w:rsidRPr="00430A57">
              <w:rPr>
                <w:rFonts w:ascii="新宋体" w:eastAsia="新宋体" w:hAnsi="新宋体" w:hint="eastAsia"/>
                <w:szCs w:val="21"/>
              </w:rPr>
              <w:t>附件1.采购需求.doc</w:t>
            </w:r>
          </w:p>
          <w:p w14:paraId="4E7C05C4" w14:textId="77777777" w:rsidR="001C2E63" w:rsidRPr="00430A57" w:rsidRDefault="001C2E63">
            <w:pPr>
              <w:spacing w:line="360" w:lineRule="auto"/>
              <w:rPr>
                <w:rFonts w:ascii="新宋体" w:eastAsia="新宋体" w:hAnsi="新宋体"/>
                <w:szCs w:val="21"/>
              </w:rPr>
            </w:pPr>
          </w:p>
          <w:p w14:paraId="06F618A8" w14:textId="77777777" w:rsidR="001C2E63" w:rsidRPr="00430A57" w:rsidRDefault="00443907">
            <w:pPr>
              <w:pStyle w:val="af2"/>
              <w:spacing w:line="360" w:lineRule="auto"/>
              <w:jc w:val="right"/>
              <w:textAlignment w:val="baseline"/>
              <w:rPr>
                <w:rFonts w:ascii="新宋体" w:eastAsia="新宋体" w:hAnsi="新宋体"/>
                <w:bCs/>
                <w:sz w:val="21"/>
                <w:szCs w:val="21"/>
                <w:shd w:val="clear" w:color="auto" w:fill="FFFFFF"/>
              </w:rPr>
            </w:pPr>
            <w:r w:rsidRPr="00430A57">
              <w:rPr>
                <w:rFonts w:ascii="新宋体" w:eastAsia="新宋体" w:hAnsi="新宋体" w:hint="eastAsia"/>
                <w:bCs/>
                <w:sz w:val="21"/>
                <w:szCs w:val="21"/>
              </w:rPr>
              <w:t>深圳市</w:t>
            </w:r>
            <w:proofErr w:type="gramStart"/>
            <w:r w:rsidRPr="00430A57">
              <w:rPr>
                <w:rFonts w:ascii="新宋体" w:eastAsia="新宋体" w:hAnsi="新宋体" w:hint="eastAsia"/>
                <w:bCs/>
                <w:sz w:val="21"/>
                <w:szCs w:val="21"/>
              </w:rPr>
              <w:t>瑞凝信招标</w:t>
            </w:r>
            <w:proofErr w:type="gramEnd"/>
            <w:r w:rsidRPr="00430A57">
              <w:rPr>
                <w:rFonts w:ascii="新宋体" w:eastAsia="新宋体" w:hAnsi="新宋体" w:hint="eastAsia"/>
                <w:bCs/>
                <w:sz w:val="21"/>
                <w:szCs w:val="21"/>
              </w:rPr>
              <w:t>咨询有限公司</w:t>
            </w:r>
          </w:p>
          <w:p w14:paraId="2A1CA073" w14:textId="616930F8" w:rsidR="001C2E63" w:rsidRPr="00430A57" w:rsidRDefault="00443907">
            <w:pPr>
              <w:spacing w:line="360" w:lineRule="auto"/>
              <w:jc w:val="right"/>
              <w:rPr>
                <w:rFonts w:ascii="新宋体" w:eastAsia="新宋体" w:hAnsi="新宋体"/>
                <w:bCs/>
                <w:szCs w:val="21"/>
              </w:rPr>
            </w:pPr>
            <w:r w:rsidRPr="00430A57">
              <w:rPr>
                <w:rFonts w:ascii="新宋体" w:eastAsia="新宋体" w:hAnsi="新宋体" w:hint="eastAsia"/>
                <w:bCs/>
                <w:szCs w:val="21"/>
              </w:rPr>
              <w:t>2022年</w:t>
            </w:r>
            <w:r w:rsidR="00D96FA2" w:rsidRPr="00430A57">
              <w:rPr>
                <w:rFonts w:ascii="新宋体" w:eastAsia="新宋体" w:hAnsi="新宋体" w:hint="eastAsia"/>
                <w:bCs/>
                <w:szCs w:val="21"/>
              </w:rPr>
              <w:t>05</w:t>
            </w:r>
            <w:r w:rsidRPr="00430A57">
              <w:rPr>
                <w:rFonts w:ascii="新宋体" w:eastAsia="新宋体" w:hAnsi="新宋体" w:hint="eastAsia"/>
                <w:bCs/>
                <w:szCs w:val="21"/>
              </w:rPr>
              <w:t>月</w:t>
            </w:r>
            <w:r w:rsidR="00D96FA2" w:rsidRPr="00430A57">
              <w:rPr>
                <w:rFonts w:ascii="新宋体" w:eastAsia="新宋体" w:hAnsi="新宋体" w:hint="eastAsia"/>
                <w:bCs/>
                <w:szCs w:val="21"/>
              </w:rPr>
              <w:t>0</w:t>
            </w:r>
            <w:r w:rsidR="00430A57" w:rsidRPr="00430A57">
              <w:rPr>
                <w:rFonts w:ascii="新宋体" w:eastAsia="新宋体" w:hAnsi="新宋体" w:hint="eastAsia"/>
                <w:bCs/>
                <w:szCs w:val="21"/>
              </w:rPr>
              <w:t>9</w:t>
            </w:r>
            <w:r w:rsidRPr="00430A57">
              <w:rPr>
                <w:rFonts w:ascii="新宋体" w:eastAsia="新宋体" w:hAnsi="新宋体" w:hint="eastAsia"/>
                <w:bCs/>
                <w:szCs w:val="21"/>
              </w:rPr>
              <w:t>日</w:t>
            </w:r>
          </w:p>
          <w:p w14:paraId="27443731" w14:textId="77777777" w:rsidR="001C2E63" w:rsidRPr="00430A57"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 xml:space="preserve">第二章  </w:t>
      </w:r>
      <w:bookmarkStart w:id="2" w:name="_GoBack"/>
      <w:r>
        <w:rPr>
          <w:rFonts w:ascii="新宋体" w:eastAsia="新宋体" w:hAnsi="新宋体" w:hint="eastAsia"/>
          <w:kern w:val="44"/>
          <w:sz w:val="30"/>
          <w:szCs w:val="30"/>
        </w:rPr>
        <w:t>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sidRPr="00365D25">
              <w:rPr>
                <w:rFonts w:ascii="新宋体" w:eastAsia="新宋体" w:hAnsi="新宋体" w:hint="eastAsia"/>
                <w:snapToGrid w:val="0"/>
                <w:szCs w:val="21"/>
                <w:u w:val="single"/>
                <w:lang w:val="zh-CN"/>
              </w:rPr>
              <w:t>网下投标</w:t>
            </w:r>
            <w:bookmarkEnd w:id="3"/>
            <w:r w:rsidRPr="00365D25">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65D25">
              <w:rPr>
                <w:rFonts w:ascii="新宋体" w:eastAsia="新宋体" w:hAnsi="新宋体" w:cs="宋体" w:hint="eastAsia"/>
                <w:snapToGrid w:val="0"/>
                <w:szCs w:val="21"/>
                <w:lang w:val="zh-CN"/>
              </w:rPr>
              <w:t>应答文件</w:t>
            </w:r>
            <w:r w:rsidRPr="00365D25">
              <w:rPr>
                <w:rFonts w:ascii="新宋体" w:eastAsia="新宋体" w:hAnsi="新宋体"/>
                <w:snapToGrid w:val="0"/>
                <w:szCs w:val="21"/>
                <w:lang w:val="zh-CN"/>
              </w:rPr>
              <w:t>应于</w:t>
            </w:r>
            <w:r w:rsidRPr="00365D25">
              <w:rPr>
                <w:rFonts w:ascii="新宋体" w:eastAsia="新宋体" w:hAnsi="新宋体" w:hint="eastAsia"/>
                <w:snapToGrid w:val="0"/>
                <w:szCs w:val="21"/>
                <w:lang w:val="zh-CN"/>
              </w:rPr>
              <w:t>递交截止时间</w:t>
            </w:r>
            <w:r w:rsidRPr="00365D25">
              <w:rPr>
                <w:rFonts w:ascii="新宋体" w:eastAsia="新宋体" w:hAnsi="新宋体"/>
                <w:snapToGrid w:val="0"/>
                <w:szCs w:val="21"/>
                <w:lang w:val="zh-CN"/>
              </w:rPr>
              <w:t>之前</w:t>
            </w:r>
            <w:r w:rsidRPr="00365D25">
              <w:rPr>
                <w:rFonts w:ascii="新宋体" w:eastAsia="新宋体" w:hAnsi="新宋体" w:hint="eastAsia"/>
                <w:snapToGrid w:val="0"/>
                <w:szCs w:val="21"/>
                <w:lang w:val="zh-CN"/>
              </w:rPr>
              <w:t>送达招标文件规定的地址</w:t>
            </w:r>
            <w:r w:rsidRPr="00365D25">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3E7B0E88" w:rsidR="001C2E63" w:rsidRDefault="00443907" w:rsidP="00AA5AD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A5AD6" w:rsidRPr="00AA5AD6">
        <w:rPr>
          <w:rFonts w:ascii="新宋体" w:eastAsia="新宋体" w:hAnsi="新宋体" w:cs="宋体" w:hint="eastAsia"/>
          <w:szCs w:val="21"/>
        </w:rPr>
        <w:t>人民币玖拾捌万陆仟柒佰伍拾元（986,750.00）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A5AD6" w:rsidRPr="00AA5AD6">
        <w:rPr>
          <w:rFonts w:ascii="新宋体" w:eastAsia="新宋体" w:hAnsi="新宋体" w:cs="宋体" w:hint="eastAsia"/>
          <w:szCs w:val="21"/>
        </w:rPr>
        <w:t>人民币玖拾捌万陆仟柒佰伍拾元（986,750.00）</w:t>
      </w:r>
    </w:p>
    <w:p w14:paraId="5319B64B" w14:textId="77777777" w:rsidR="00AA5AD6" w:rsidRDefault="00443907" w:rsidP="00AA5AD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5730C91D" w14:textId="1C733516"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2020年2月24日，国家卫生健康委、生态环境部等10部委联合印发的《医疗机构废弃物综合治理工作方案》（国卫</w:t>
      </w:r>
      <w:proofErr w:type="gramStart"/>
      <w:r w:rsidRPr="00AA5AD6">
        <w:rPr>
          <w:rFonts w:ascii="新宋体" w:eastAsia="新宋体" w:hAnsi="新宋体" w:cs="宋体" w:hint="eastAsia"/>
          <w:szCs w:val="21"/>
        </w:rPr>
        <w:t>医</w:t>
      </w:r>
      <w:proofErr w:type="gramEnd"/>
      <w:r w:rsidRPr="00AA5AD6">
        <w:rPr>
          <w:rFonts w:ascii="新宋体" w:eastAsia="新宋体" w:hAnsi="新宋体" w:cs="宋体" w:hint="eastAsia"/>
          <w:szCs w:val="21"/>
        </w:rPr>
        <w:t>发〔2020〕3号）对医疗机构废弃物规范、安全管理提出了更高要求。医疗废物的安全规范处置是疫情防控的重要一环，疫情发生后，深圳市生态环境局第一时间制定了《医疗废物和废弃口罩等安全收运处置工作指引》，指导疫情防控期间高感染性医疗废物等预防新冠肺炎疫情安全收运处置工作，并通过建立“一对一”监管机制，督促各涉</w:t>
      </w:r>
      <w:proofErr w:type="gramStart"/>
      <w:r w:rsidRPr="00AA5AD6">
        <w:rPr>
          <w:rFonts w:ascii="新宋体" w:eastAsia="新宋体" w:hAnsi="新宋体" w:cs="宋体" w:hint="eastAsia"/>
          <w:szCs w:val="21"/>
        </w:rPr>
        <w:t>疫产废</w:t>
      </w:r>
      <w:proofErr w:type="gramEnd"/>
      <w:r w:rsidRPr="00AA5AD6">
        <w:rPr>
          <w:rFonts w:ascii="新宋体" w:eastAsia="新宋体" w:hAnsi="新宋体" w:cs="宋体" w:hint="eastAsia"/>
          <w:szCs w:val="21"/>
        </w:rPr>
        <w:t>场所加强医疗废物管理，督促医疗废物收</w:t>
      </w:r>
      <w:proofErr w:type="gramStart"/>
      <w:r w:rsidRPr="00AA5AD6">
        <w:rPr>
          <w:rFonts w:ascii="新宋体" w:eastAsia="新宋体" w:hAnsi="新宋体" w:cs="宋体" w:hint="eastAsia"/>
          <w:szCs w:val="21"/>
        </w:rPr>
        <w:t>运单位</w:t>
      </w:r>
      <w:proofErr w:type="gramEnd"/>
      <w:r w:rsidRPr="00AA5AD6">
        <w:rPr>
          <w:rFonts w:ascii="新宋体" w:eastAsia="新宋体" w:hAnsi="新宋体" w:cs="宋体" w:hint="eastAsia"/>
          <w:szCs w:val="21"/>
        </w:rPr>
        <w:t>优化收运方案，及时收运医疗废物，确保涉疫情高感染医疗废物当天收</w:t>
      </w:r>
      <w:r w:rsidRPr="00AA5AD6">
        <w:rPr>
          <w:rFonts w:ascii="新宋体" w:eastAsia="新宋体" w:hAnsi="新宋体" w:cs="宋体" w:hint="eastAsia"/>
          <w:szCs w:val="21"/>
        </w:rPr>
        <w:lastRenderedPageBreak/>
        <w:t>运，当天焚烧。</w:t>
      </w:r>
    </w:p>
    <w:p w14:paraId="05A050B4" w14:textId="77777777"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2021年7月13日，深圳市新型冠状病毒肺炎疫情防控指挥部办公室成立了以张华副市长为组长的医疗废物管理专班，进一步加强医疗废物消毒防疫、收集贮存、应急收运、安全处置管理。当前，国外疫情形势严峻，国内疫情呈散发态势，疫情防控已经从早期的单纯的“人传人”模式转变为“物传人”+“人传人”模式。</w:t>
      </w:r>
    </w:p>
    <w:p w14:paraId="09B3DB2F" w14:textId="2F087508" w:rsidR="001C2E63"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为防止医疗废物收运处置不当导致环境污染和传染病扩散，医疗废物收运处置等环节需要更加严格规范的管理，尤其是针对涉</w:t>
      </w:r>
      <w:proofErr w:type="gramStart"/>
      <w:r w:rsidRPr="00AA5AD6">
        <w:rPr>
          <w:rFonts w:ascii="新宋体" w:eastAsia="新宋体" w:hAnsi="新宋体" w:cs="宋体" w:hint="eastAsia"/>
          <w:szCs w:val="21"/>
        </w:rPr>
        <w:t>疫产废</w:t>
      </w:r>
      <w:proofErr w:type="gramEnd"/>
      <w:r w:rsidRPr="00AA5AD6">
        <w:rPr>
          <w:rFonts w:ascii="新宋体" w:eastAsia="新宋体" w:hAnsi="新宋体" w:cs="宋体" w:hint="eastAsia"/>
          <w:szCs w:val="21"/>
        </w:rPr>
        <w:t>场所的医疗废物规范管理更是重中之重。在疫情防控“外防输入”、“内防反弹”背景下，作为国际化大都市的深圳市承受着巨大疫情防控压力，医疗废物的安全规范处置是疫情防控大局的重要一环。然而，限于人力不足、精细化管理能力较弱等因素，医疗废物收运处置监管工作亟需引入第三方提供技术单位开展技术支撑服务，协助疏理全市医疗废物</w:t>
      </w:r>
      <w:proofErr w:type="gramStart"/>
      <w:r w:rsidRPr="00AA5AD6">
        <w:rPr>
          <w:rFonts w:ascii="新宋体" w:eastAsia="新宋体" w:hAnsi="新宋体" w:cs="宋体" w:hint="eastAsia"/>
          <w:szCs w:val="21"/>
        </w:rPr>
        <w:t>产废单位及产废量</w:t>
      </w:r>
      <w:proofErr w:type="gramEnd"/>
      <w:r w:rsidRPr="00AA5AD6">
        <w:rPr>
          <w:rFonts w:ascii="新宋体" w:eastAsia="新宋体" w:hAnsi="新宋体" w:cs="宋体" w:hint="eastAsia"/>
          <w:szCs w:val="21"/>
        </w:rPr>
        <w:t>等底数，协助开展现场检查，并编制相关简报、指引等，实现医疗废物“全量收集、全量处置、全程规范”目标</w:t>
      </w:r>
      <w:r>
        <w:rPr>
          <w:rFonts w:ascii="新宋体" w:eastAsia="新宋体" w:hAnsi="新宋体" w:cs="宋体" w:hint="eastAsia"/>
          <w:szCs w:val="21"/>
        </w:rPr>
        <w:t>。</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61D92412" w14:textId="6915281C" w:rsidR="00AA5AD6" w:rsidRPr="00AA5AD6" w:rsidRDefault="00AA5AD6" w:rsidP="00AA5AD6">
      <w:pPr>
        <w:spacing w:line="360" w:lineRule="auto"/>
        <w:rPr>
          <w:rFonts w:ascii="新宋体" w:eastAsia="新宋体" w:hAnsi="新宋体" w:cs="宋体"/>
          <w:szCs w:val="21"/>
        </w:rPr>
      </w:pPr>
      <w:r w:rsidRPr="00AA5AD6">
        <w:rPr>
          <w:rFonts w:ascii="新宋体" w:eastAsia="新宋体" w:hAnsi="新宋体" w:cs="宋体" w:hint="eastAsia"/>
          <w:szCs w:val="21"/>
        </w:rPr>
        <w:t>（一）工作目的</w:t>
      </w:r>
    </w:p>
    <w:p w14:paraId="6249AE3D"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lang w:val="zh-CN"/>
        </w:rPr>
        <w:t>引入第三方技术服务单位</w:t>
      </w:r>
      <w:r w:rsidRPr="00AA5AD6">
        <w:rPr>
          <w:rFonts w:ascii="新宋体" w:eastAsia="新宋体" w:hAnsi="新宋体" w:hint="eastAsia"/>
        </w:rPr>
        <w:t>开展深圳市医疗废物收运处置技术支撑服务，在分析医疗废物收运处置现状及存在问题的基础上，协助疏理全市医疗废物</w:t>
      </w:r>
      <w:proofErr w:type="gramStart"/>
      <w:r w:rsidRPr="00AA5AD6">
        <w:rPr>
          <w:rFonts w:ascii="新宋体" w:eastAsia="新宋体" w:hAnsi="新宋体" w:hint="eastAsia"/>
        </w:rPr>
        <w:t>产废单位及产废量</w:t>
      </w:r>
      <w:proofErr w:type="gramEnd"/>
      <w:r w:rsidRPr="00AA5AD6">
        <w:rPr>
          <w:rFonts w:ascii="新宋体" w:eastAsia="新宋体" w:hAnsi="新宋体" w:hint="eastAsia"/>
        </w:rPr>
        <w:t>等底数，协助开展医疗废物现场检查，并编制相关工作简报、工作指引等，并对深圳市医疗废物收运处置单位开展履约评价，为深圳市生态环境局全局统筹医疗废物收运处置全过程监管提供技术支持，从而严格规范医疗废物分类投放、贮存、收运、处置流程，确保医疗废物应收尽收、应处理尽处理，</w:t>
      </w:r>
      <w:r w:rsidRPr="00AA5AD6">
        <w:rPr>
          <w:rFonts w:ascii="新宋体" w:eastAsia="新宋体" w:hAnsi="新宋体" w:cs="宋体" w:hint="eastAsia"/>
          <w:color w:val="000000"/>
          <w:kern w:val="0"/>
          <w:szCs w:val="21"/>
          <w:lang w:val="zh-CN"/>
        </w:rPr>
        <w:t>实现</w:t>
      </w:r>
      <w:r w:rsidRPr="00AA5AD6">
        <w:rPr>
          <w:rFonts w:ascii="新宋体" w:eastAsia="新宋体" w:hAnsi="新宋体" w:cs="宋体" w:hint="eastAsia"/>
          <w:color w:val="000000"/>
          <w:kern w:val="0"/>
          <w:szCs w:val="21"/>
        </w:rPr>
        <w:t>深圳市</w:t>
      </w:r>
      <w:r w:rsidRPr="00AA5AD6">
        <w:rPr>
          <w:rFonts w:ascii="新宋体" w:eastAsia="新宋体" w:hAnsi="新宋体" w:cs="宋体" w:hint="eastAsia"/>
          <w:color w:val="000000"/>
          <w:kern w:val="0"/>
          <w:szCs w:val="21"/>
          <w:lang w:val="zh-CN"/>
        </w:rPr>
        <w:t>医疗废物“全量收集、全量处置、全程规范”工作目标，有效防范在医疗废物收运处置节出现相关人员病毒感染情况发生，全面提升深圳市医疗废物的管理水平。</w:t>
      </w:r>
    </w:p>
    <w:p w14:paraId="3FAE42FC" w14:textId="0509FE78" w:rsidR="00AA5AD6" w:rsidRPr="00AA5AD6" w:rsidRDefault="00AA5AD6" w:rsidP="00AA5AD6">
      <w:pPr>
        <w:spacing w:line="360" w:lineRule="auto"/>
        <w:rPr>
          <w:rFonts w:ascii="新宋体" w:eastAsia="新宋体" w:hAnsi="新宋体" w:cs="宋体"/>
          <w:szCs w:val="21"/>
        </w:rPr>
      </w:pPr>
      <w:r w:rsidRPr="00AA5AD6">
        <w:rPr>
          <w:rFonts w:ascii="新宋体" w:eastAsia="新宋体" w:hAnsi="新宋体" w:cs="宋体" w:hint="eastAsia"/>
          <w:szCs w:val="21"/>
        </w:rPr>
        <w:t>（二）工作内容要求</w:t>
      </w:r>
    </w:p>
    <w:p w14:paraId="1B4C9BCF" w14:textId="77777777" w:rsidR="00AA5AD6" w:rsidRPr="00AA5AD6" w:rsidRDefault="00AA5AD6" w:rsidP="00AA5AD6">
      <w:pPr>
        <w:spacing w:line="360" w:lineRule="auto"/>
        <w:ind w:firstLine="426"/>
        <w:rPr>
          <w:rFonts w:ascii="新宋体" w:eastAsia="新宋体" w:hAnsi="新宋体" w:cs="宋体"/>
          <w:bCs/>
          <w:color w:val="000000"/>
          <w:kern w:val="0"/>
          <w:szCs w:val="21"/>
        </w:rPr>
      </w:pPr>
      <w:r w:rsidRPr="00AA5AD6">
        <w:rPr>
          <w:rFonts w:ascii="新宋体" w:eastAsia="新宋体" w:hAnsi="新宋体" w:cs="宋体" w:hint="eastAsia"/>
          <w:bCs/>
          <w:color w:val="000000"/>
          <w:kern w:val="0"/>
          <w:szCs w:val="21"/>
          <w:lang w:val="zh-CN"/>
        </w:rPr>
        <w:t>1、</w:t>
      </w:r>
      <w:r w:rsidRPr="00AA5AD6">
        <w:rPr>
          <w:rFonts w:ascii="新宋体" w:eastAsia="新宋体" w:hAnsi="新宋体" w:cs="宋体" w:hint="eastAsia"/>
          <w:bCs/>
          <w:color w:val="000000"/>
          <w:kern w:val="0"/>
          <w:szCs w:val="21"/>
        </w:rPr>
        <w:t>制定</w:t>
      </w:r>
      <w:r w:rsidRPr="00AA5AD6">
        <w:rPr>
          <w:rFonts w:ascii="新宋体" w:eastAsia="新宋体" w:hAnsi="新宋体" w:hint="eastAsia"/>
          <w:bCs/>
        </w:rPr>
        <w:t>深圳市医疗废物收运处置技术支撑服务工作方案</w:t>
      </w:r>
    </w:p>
    <w:p w14:paraId="65021B01"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rPr>
        <w:t>根据深圳市医疗废物管理工作目标，分析当前医疗废物收运处置现状及存在的问题，</w:t>
      </w:r>
      <w:r w:rsidRPr="00AA5AD6">
        <w:rPr>
          <w:rFonts w:ascii="新宋体" w:eastAsia="新宋体" w:hAnsi="新宋体" w:cs="宋体" w:hint="eastAsia"/>
          <w:color w:val="000000"/>
          <w:kern w:val="0"/>
          <w:szCs w:val="21"/>
          <w:lang w:val="zh-CN"/>
        </w:rPr>
        <w:t>制定</w:t>
      </w:r>
      <w:r w:rsidRPr="00AA5AD6">
        <w:rPr>
          <w:rFonts w:ascii="新宋体" w:eastAsia="新宋体" w:hAnsi="新宋体" w:hint="eastAsia"/>
        </w:rPr>
        <w:t>深圳市医疗废物收运处置技术支撑</w:t>
      </w:r>
      <w:r w:rsidRPr="00AA5AD6">
        <w:rPr>
          <w:rFonts w:ascii="新宋体" w:eastAsia="新宋体" w:hAnsi="新宋体" w:cs="宋体" w:hint="eastAsia"/>
          <w:color w:val="000000"/>
          <w:kern w:val="0"/>
          <w:szCs w:val="21"/>
          <w:lang w:val="zh-CN"/>
        </w:rPr>
        <w:t>工作方案，并做好医疗废物</w:t>
      </w:r>
      <w:r w:rsidRPr="00AA5AD6">
        <w:rPr>
          <w:rFonts w:ascii="新宋体" w:eastAsia="新宋体" w:hAnsi="新宋体" w:hint="eastAsia"/>
        </w:rPr>
        <w:t>收运处置技术支撑</w:t>
      </w:r>
      <w:r w:rsidRPr="00AA5AD6">
        <w:rPr>
          <w:rFonts w:ascii="新宋体" w:eastAsia="新宋体" w:hAnsi="新宋体" w:cs="宋体" w:hint="eastAsia"/>
          <w:color w:val="000000"/>
          <w:kern w:val="0"/>
          <w:szCs w:val="21"/>
          <w:lang w:val="zh-CN"/>
        </w:rPr>
        <w:t>前期准备工作，包括对近期医疗废物历史数据进行收集整理和统计分析、制作医疗废物</w:t>
      </w:r>
      <w:proofErr w:type="gramStart"/>
      <w:r w:rsidRPr="00AA5AD6">
        <w:rPr>
          <w:rFonts w:ascii="新宋体" w:eastAsia="新宋体" w:hAnsi="新宋体" w:cs="宋体" w:hint="eastAsia"/>
          <w:color w:val="000000"/>
          <w:kern w:val="0"/>
          <w:szCs w:val="21"/>
          <w:lang w:val="zh-CN"/>
        </w:rPr>
        <w:t>产废单位</w:t>
      </w:r>
      <w:proofErr w:type="gramEnd"/>
      <w:r w:rsidRPr="00AA5AD6">
        <w:rPr>
          <w:rFonts w:ascii="新宋体" w:eastAsia="新宋体" w:hAnsi="新宋体" w:cs="宋体" w:hint="eastAsia"/>
          <w:color w:val="000000"/>
          <w:kern w:val="0"/>
          <w:szCs w:val="21"/>
          <w:lang w:val="zh-CN"/>
        </w:rPr>
        <w:t>现场检查表格等。</w:t>
      </w:r>
    </w:p>
    <w:p w14:paraId="1CD2E828" w14:textId="77777777" w:rsidR="00AA5AD6" w:rsidRPr="00AA5AD6" w:rsidRDefault="00AA5AD6" w:rsidP="00AA5AD6">
      <w:pPr>
        <w:spacing w:line="360" w:lineRule="auto"/>
        <w:ind w:firstLine="426"/>
        <w:rPr>
          <w:rFonts w:ascii="新宋体" w:eastAsia="新宋体" w:hAnsi="新宋体" w:cs="宋体"/>
          <w:bCs/>
          <w:color w:val="000000"/>
          <w:kern w:val="0"/>
          <w:szCs w:val="21"/>
        </w:rPr>
      </w:pPr>
      <w:r w:rsidRPr="00AA5AD6">
        <w:rPr>
          <w:rFonts w:ascii="新宋体" w:eastAsia="新宋体" w:hAnsi="新宋体" w:cs="宋体" w:hint="eastAsia"/>
          <w:bCs/>
          <w:color w:val="000000"/>
          <w:kern w:val="0"/>
          <w:szCs w:val="21"/>
          <w:lang w:val="zh-CN"/>
        </w:rPr>
        <w:t>2、</w:t>
      </w:r>
      <w:r w:rsidRPr="00AA5AD6">
        <w:rPr>
          <w:rFonts w:ascii="新宋体" w:eastAsia="新宋体" w:hAnsi="新宋体" w:cs="宋体" w:hint="eastAsia"/>
          <w:bCs/>
          <w:color w:val="000000"/>
          <w:kern w:val="0"/>
          <w:szCs w:val="21"/>
        </w:rPr>
        <w:t>开展</w:t>
      </w:r>
      <w:r w:rsidRPr="00AA5AD6">
        <w:rPr>
          <w:rFonts w:ascii="新宋体" w:eastAsia="新宋体" w:hAnsi="新宋体" w:hint="eastAsia"/>
          <w:bCs/>
        </w:rPr>
        <w:t>医疗废物收运处置技术支撑</w:t>
      </w:r>
      <w:r w:rsidRPr="00AA5AD6">
        <w:rPr>
          <w:rFonts w:ascii="新宋体" w:eastAsia="新宋体" w:hAnsi="新宋体" w:cs="宋体" w:hint="eastAsia"/>
          <w:bCs/>
          <w:color w:val="000000"/>
          <w:kern w:val="0"/>
          <w:szCs w:val="21"/>
          <w:lang w:val="zh-CN"/>
        </w:rPr>
        <w:t>工作</w:t>
      </w:r>
    </w:p>
    <w:p w14:paraId="6221047F"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lang w:val="zh-CN"/>
        </w:rPr>
        <w:t>（1）</w:t>
      </w:r>
      <w:r w:rsidRPr="00AA5AD6">
        <w:rPr>
          <w:rFonts w:ascii="新宋体" w:eastAsia="新宋体" w:hAnsi="新宋体" w:cs="宋体" w:hint="eastAsia"/>
          <w:color w:val="000000"/>
          <w:kern w:val="0"/>
          <w:szCs w:val="21"/>
        </w:rPr>
        <w:t>协助疏理深圳市医疗废物</w:t>
      </w:r>
      <w:proofErr w:type="gramStart"/>
      <w:r w:rsidRPr="00AA5AD6">
        <w:rPr>
          <w:rFonts w:ascii="新宋体" w:eastAsia="新宋体" w:hAnsi="新宋体" w:cs="宋体" w:hint="eastAsia"/>
          <w:color w:val="000000"/>
          <w:kern w:val="0"/>
          <w:szCs w:val="21"/>
        </w:rPr>
        <w:t>产废单位和产废量</w:t>
      </w:r>
      <w:proofErr w:type="gramEnd"/>
      <w:r w:rsidRPr="00AA5AD6">
        <w:rPr>
          <w:rFonts w:ascii="新宋体" w:eastAsia="新宋体" w:hAnsi="新宋体" w:cs="宋体" w:hint="eastAsia"/>
          <w:color w:val="000000"/>
          <w:kern w:val="0"/>
          <w:szCs w:val="21"/>
        </w:rPr>
        <w:t>底数</w:t>
      </w:r>
    </w:p>
    <w:p w14:paraId="27B65E4B"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rPr>
        <w:t>通过收集卫健、生态环境等部门及医疗废物收运处置单位关于全市医疗废物</w:t>
      </w:r>
      <w:proofErr w:type="gramStart"/>
      <w:r w:rsidRPr="00AA5AD6">
        <w:rPr>
          <w:rFonts w:ascii="新宋体" w:eastAsia="新宋体" w:hAnsi="新宋体" w:cs="宋体" w:hint="eastAsia"/>
          <w:color w:val="000000"/>
          <w:kern w:val="0"/>
          <w:szCs w:val="21"/>
        </w:rPr>
        <w:t>产废单位</w:t>
      </w:r>
      <w:proofErr w:type="gramEnd"/>
      <w:r w:rsidRPr="00AA5AD6">
        <w:rPr>
          <w:rFonts w:ascii="新宋体" w:eastAsia="新宋体" w:hAnsi="新宋体" w:cs="宋体" w:hint="eastAsia"/>
          <w:color w:val="000000"/>
          <w:kern w:val="0"/>
          <w:szCs w:val="21"/>
        </w:rPr>
        <w:t>的清单信息</w:t>
      </w:r>
      <w:r w:rsidRPr="00AA5AD6">
        <w:rPr>
          <w:rFonts w:ascii="新宋体" w:eastAsia="新宋体" w:hAnsi="新宋体" w:cs="宋体" w:hint="eastAsia"/>
          <w:color w:val="000000"/>
          <w:kern w:val="0"/>
          <w:szCs w:val="21"/>
          <w:lang w:val="zh-CN"/>
        </w:rPr>
        <w:t>，</w:t>
      </w:r>
      <w:r w:rsidRPr="00AA5AD6">
        <w:rPr>
          <w:rFonts w:ascii="新宋体" w:eastAsia="新宋体" w:hAnsi="新宋体" w:cs="宋体" w:hint="eastAsia"/>
          <w:color w:val="000000"/>
          <w:kern w:val="0"/>
          <w:szCs w:val="21"/>
        </w:rPr>
        <w:t>结合必要的现场踏勘调研，疏理深圳市医疗废物</w:t>
      </w:r>
      <w:proofErr w:type="gramStart"/>
      <w:r w:rsidRPr="00AA5AD6">
        <w:rPr>
          <w:rFonts w:ascii="新宋体" w:eastAsia="新宋体" w:hAnsi="新宋体" w:cs="宋体" w:hint="eastAsia"/>
          <w:color w:val="000000"/>
          <w:kern w:val="0"/>
          <w:szCs w:val="21"/>
        </w:rPr>
        <w:t>产废单位及产废量</w:t>
      </w:r>
      <w:proofErr w:type="gramEnd"/>
      <w:r w:rsidRPr="00AA5AD6">
        <w:rPr>
          <w:rFonts w:ascii="新宋体" w:eastAsia="新宋体" w:hAnsi="新宋体" w:cs="宋体" w:hint="eastAsia"/>
          <w:color w:val="000000"/>
          <w:kern w:val="0"/>
          <w:szCs w:val="21"/>
        </w:rPr>
        <w:t>底数，包括医院、社康、诊所等普通医疗机构</w:t>
      </w:r>
      <w:proofErr w:type="gramStart"/>
      <w:r w:rsidRPr="00AA5AD6">
        <w:rPr>
          <w:rFonts w:ascii="新宋体" w:eastAsia="新宋体" w:hAnsi="新宋体" w:cs="宋体" w:hint="eastAsia"/>
          <w:color w:val="000000"/>
          <w:kern w:val="0"/>
          <w:szCs w:val="21"/>
        </w:rPr>
        <w:t>及集中</w:t>
      </w:r>
      <w:proofErr w:type="gramEnd"/>
      <w:r w:rsidRPr="00AA5AD6">
        <w:rPr>
          <w:rFonts w:ascii="新宋体" w:eastAsia="新宋体" w:hAnsi="新宋体" w:cs="宋体" w:hint="eastAsia"/>
          <w:color w:val="000000"/>
          <w:kern w:val="0"/>
          <w:szCs w:val="21"/>
        </w:rPr>
        <w:t>隔离医学观察场所、发热门诊、核酸检测机构、跨境司机接驳点、涉外港口码头、陆路口岸、机场、疫苗生产企业等涉</w:t>
      </w:r>
      <w:proofErr w:type="gramStart"/>
      <w:r w:rsidRPr="00AA5AD6">
        <w:rPr>
          <w:rFonts w:ascii="新宋体" w:eastAsia="新宋体" w:hAnsi="新宋体" w:cs="宋体" w:hint="eastAsia"/>
          <w:color w:val="000000"/>
          <w:kern w:val="0"/>
          <w:szCs w:val="21"/>
        </w:rPr>
        <w:t>疫</w:t>
      </w:r>
      <w:proofErr w:type="gramEnd"/>
      <w:r w:rsidRPr="00AA5AD6">
        <w:rPr>
          <w:rFonts w:ascii="新宋体" w:eastAsia="新宋体" w:hAnsi="新宋体" w:cs="宋体" w:hint="eastAsia"/>
          <w:color w:val="000000"/>
          <w:kern w:val="0"/>
          <w:szCs w:val="21"/>
        </w:rPr>
        <w:t>医疗</w:t>
      </w:r>
      <w:proofErr w:type="gramStart"/>
      <w:r w:rsidRPr="00AA5AD6">
        <w:rPr>
          <w:rFonts w:ascii="新宋体" w:eastAsia="新宋体" w:hAnsi="新宋体" w:cs="宋体" w:hint="eastAsia"/>
          <w:color w:val="000000"/>
          <w:kern w:val="0"/>
          <w:szCs w:val="21"/>
        </w:rPr>
        <w:t>废物产废场所</w:t>
      </w:r>
      <w:proofErr w:type="gramEnd"/>
      <w:r w:rsidRPr="00AA5AD6">
        <w:rPr>
          <w:rFonts w:ascii="新宋体" w:eastAsia="新宋体" w:hAnsi="新宋体" w:cs="宋体" w:hint="eastAsia"/>
          <w:color w:val="000000"/>
          <w:kern w:val="0"/>
          <w:szCs w:val="21"/>
        </w:rPr>
        <w:t>及</w:t>
      </w:r>
      <w:proofErr w:type="gramStart"/>
      <w:r w:rsidRPr="00AA5AD6">
        <w:rPr>
          <w:rFonts w:ascii="新宋体" w:eastAsia="新宋体" w:hAnsi="新宋体" w:cs="宋体" w:hint="eastAsia"/>
          <w:color w:val="000000"/>
          <w:kern w:val="0"/>
          <w:szCs w:val="21"/>
        </w:rPr>
        <w:t>产废量</w:t>
      </w:r>
      <w:proofErr w:type="gramEnd"/>
      <w:r w:rsidRPr="00AA5AD6">
        <w:rPr>
          <w:rFonts w:ascii="新宋体" w:eastAsia="新宋体" w:hAnsi="新宋体" w:cs="宋体" w:hint="eastAsia"/>
          <w:color w:val="000000"/>
          <w:kern w:val="0"/>
          <w:szCs w:val="21"/>
        </w:rPr>
        <w:t>情况，并根据实际情况</w:t>
      </w:r>
      <w:r w:rsidRPr="00AA5AD6">
        <w:rPr>
          <w:rFonts w:ascii="新宋体" w:eastAsia="新宋体" w:hAnsi="新宋体" w:cs="宋体" w:hint="eastAsia"/>
          <w:color w:val="000000"/>
          <w:kern w:val="0"/>
          <w:szCs w:val="21"/>
        </w:rPr>
        <w:lastRenderedPageBreak/>
        <w:t>及时进行更新</w:t>
      </w:r>
      <w:r w:rsidRPr="00AA5AD6">
        <w:rPr>
          <w:rFonts w:ascii="新宋体" w:eastAsia="新宋体" w:hAnsi="新宋体" w:cs="宋体" w:hint="eastAsia"/>
          <w:color w:val="000000"/>
          <w:kern w:val="0"/>
          <w:szCs w:val="21"/>
          <w:lang w:val="zh-CN"/>
        </w:rPr>
        <w:t>。并结合实际研究实施医疗废物收运处置智慧化监管的条件。</w:t>
      </w:r>
    </w:p>
    <w:p w14:paraId="1A4C3B24"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lang w:val="zh-CN"/>
        </w:rPr>
        <w:t>（2）协助开展现场检查</w:t>
      </w:r>
    </w:p>
    <w:p w14:paraId="79858A06"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lang w:val="zh-CN"/>
        </w:rPr>
        <w:t>协助采购人对医疗机构（医院、社康、诊所）或</w:t>
      </w:r>
      <w:r w:rsidRPr="00AA5AD6">
        <w:rPr>
          <w:rFonts w:ascii="新宋体" w:eastAsia="新宋体" w:hAnsi="新宋体" w:cs="宋体" w:hint="eastAsia"/>
          <w:color w:val="000000"/>
          <w:kern w:val="0"/>
          <w:szCs w:val="21"/>
        </w:rPr>
        <w:t>涉</w:t>
      </w:r>
      <w:proofErr w:type="gramStart"/>
      <w:r w:rsidRPr="00AA5AD6">
        <w:rPr>
          <w:rFonts w:ascii="新宋体" w:eastAsia="新宋体" w:hAnsi="新宋体" w:cs="宋体" w:hint="eastAsia"/>
          <w:color w:val="000000"/>
          <w:kern w:val="0"/>
          <w:szCs w:val="21"/>
        </w:rPr>
        <w:t>疫</w:t>
      </w:r>
      <w:proofErr w:type="gramEnd"/>
      <w:r w:rsidRPr="00AA5AD6">
        <w:rPr>
          <w:rFonts w:ascii="新宋体" w:eastAsia="新宋体" w:hAnsi="新宋体" w:cs="宋体" w:hint="eastAsia"/>
          <w:color w:val="000000"/>
          <w:kern w:val="0"/>
          <w:szCs w:val="21"/>
        </w:rPr>
        <w:t>医疗</w:t>
      </w:r>
      <w:proofErr w:type="gramStart"/>
      <w:r w:rsidRPr="00AA5AD6">
        <w:rPr>
          <w:rFonts w:ascii="新宋体" w:eastAsia="新宋体" w:hAnsi="新宋体" w:cs="宋体" w:hint="eastAsia"/>
          <w:color w:val="000000"/>
          <w:kern w:val="0"/>
          <w:szCs w:val="21"/>
        </w:rPr>
        <w:t>废物产废场所</w:t>
      </w:r>
      <w:proofErr w:type="gramEnd"/>
      <w:r w:rsidRPr="00AA5AD6">
        <w:rPr>
          <w:rFonts w:ascii="新宋体" w:eastAsia="新宋体" w:hAnsi="新宋体" w:cs="宋体" w:hint="eastAsia"/>
          <w:color w:val="000000"/>
          <w:kern w:val="0"/>
          <w:szCs w:val="21"/>
          <w:lang w:val="zh-CN"/>
        </w:rPr>
        <w:t>的医疗废物</w:t>
      </w:r>
      <w:r w:rsidRPr="00AA5AD6">
        <w:rPr>
          <w:rFonts w:ascii="新宋体" w:eastAsia="新宋体" w:hAnsi="新宋体" w:cs="宋体" w:hint="eastAsia"/>
          <w:color w:val="000000"/>
          <w:kern w:val="0"/>
          <w:szCs w:val="21"/>
        </w:rPr>
        <w:t>分类收集、贮存、转运、处置等过程规范化情况进行现场检查（初步计划每月开展一次检查），</w:t>
      </w:r>
      <w:r w:rsidRPr="00AA5AD6">
        <w:rPr>
          <w:rFonts w:ascii="新宋体" w:eastAsia="新宋体" w:hAnsi="新宋体" w:cs="宋体" w:hint="eastAsia"/>
          <w:color w:val="000000"/>
          <w:kern w:val="0"/>
          <w:szCs w:val="21"/>
          <w:lang w:val="zh-CN"/>
        </w:rPr>
        <w:t>对检查</w:t>
      </w:r>
      <w:r w:rsidRPr="00AA5AD6">
        <w:rPr>
          <w:rFonts w:ascii="新宋体" w:eastAsia="新宋体" w:hAnsi="新宋体" w:cs="宋体" w:hint="eastAsia"/>
          <w:color w:val="000000"/>
          <w:kern w:val="0"/>
          <w:szCs w:val="21"/>
        </w:rPr>
        <w:t>发现的问题及时提出整改意见</w:t>
      </w:r>
      <w:r w:rsidRPr="00AA5AD6">
        <w:rPr>
          <w:rFonts w:ascii="新宋体" w:eastAsia="新宋体" w:hAnsi="新宋体" w:cs="宋体" w:hint="eastAsia"/>
          <w:color w:val="000000"/>
          <w:kern w:val="0"/>
          <w:szCs w:val="21"/>
          <w:lang w:val="zh-CN"/>
        </w:rPr>
        <w:t>，并协助督促相关区（新区）落实整改，</w:t>
      </w:r>
      <w:r w:rsidRPr="00AA5AD6">
        <w:rPr>
          <w:rFonts w:ascii="新宋体" w:eastAsia="新宋体" w:hAnsi="新宋体" w:cs="宋体" w:hint="eastAsia"/>
          <w:color w:val="000000"/>
          <w:kern w:val="0"/>
          <w:szCs w:val="21"/>
        </w:rPr>
        <w:t>持续</w:t>
      </w:r>
      <w:r w:rsidRPr="00AA5AD6">
        <w:rPr>
          <w:rFonts w:ascii="新宋体" w:eastAsia="新宋体" w:hAnsi="新宋体" w:cs="宋体" w:hint="eastAsia"/>
          <w:color w:val="000000"/>
          <w:kern w:val="0"/>
          <w:szCs w:val="21"/>
          <w:lang w:val="zh-CN"/>
        </w:rPr>
        <w:t>跟踪整改落实情况。</w:t>
      </w:r>
    </w:p>
    <w:p w14:paraId="130CFFFE" w14:textId="77777777" w:rsidR="00AA5AD6" w:rsidRPr="00AA5AD6" w:rsidRDefault="00AA5AD6" w:rsidP="00AA5AD6">
      <w:pPr>
        <w:spacing w:line="360" w:lineRule="auto"/>
        <w:ind w:firstLine="426"/>
        <w:rPr>
          <w:rFonts w:ascii="新宋体" w:eastAsia="新宋体" w:hAnsi="新宋体" w:cs="宋体"/>
          <w:color w:val="000000"/>
          <w:kern w:val="0"/>
          <w:szCs w:val="21"/>
        </w:rPr>
      </w:pPr>
      <w:r w:rsidRPr="00AA5AD6">
        <w:rPr>
          <w:rFonts w:ascii="新宋体" w:eastAsia="新宋体" w:hAnsi="新宋体" w:cs="宋体" w:hint="eastAsia"/>
          <w:color w:val="000000"/>
          <w:kern w:val="0"/>
          <w:szCs w:val="21"/>
          <w:lang w:val="zh-CN"/>
        </w:rPr>
        <w:t>（</w:t>
      </w:r>
      <w:r w:rsidRPr="00AA5AD6">
        <w:rPr>
          <w:rFonts w:ascii="新宋体" w:eastAsia="新宋体" w:hAnsi="新宋体" w:cs="宋体" w:hint="eastAsia"/>
          <w:color w:val="000000"/>
          <w:kern w:val="0"/>
          <w:szCs w:val="21"/>
        </w:rPr>
        <w:t>3</w:t>
      </w:r>
      <w:r w:rsidRPr="00AA5AD6">
        <w:rPr>
          <w:rFonts w:ascii="新宋体" w:eastAsia="新宋体" w:hAnsi="新宋体" w:cs="宋体" w:hint="eastAsia"/>
          <w:color w:val="000000"/>
          <w:kern w:val="0"/>
          <w:szCs w:val="21"/>
          <w:lang w:val="zh-CN"/>
        </w:rPr>
        <w:t>）编制医疗废物监管工作</w:t>
      </w:r>
      <w:r w:rsidRPr="00AA5AD6">
        <w:rPr>
          <w:rFonts w:ascii="新宋体" w:eastAsia="新宋体" w:hAnsi="新宋体" w:cs="宋体" w:hint="eastAsia"/>
          <w:color w:val="000000"/>
          <w:kern w:val="0"/>
          <w:szCs w:val="21"/>
        </w:rPr>
        <w:t xml:space="preserve">简报 </w:t>
      </w:r>
    </w:p>
    <w:p w14:paraId="74C577D4"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lang w:val="zh-CN"/>
        </w:rPr>
        <w:t>协助采购人收集整理</w:t>
      </w:r>
      <w:r w:rsidRPr="00AA5AD6">
        <w:rPr>
          <w:rFonts w:ascii="新宋体" w:eastAsia="新宋体" w:hAnsi="新宋体" w:cs="宋体" w:hint="eastAsia"/>
          <w:color w:val="000000"/>
          <w:kern w:val="0"/>
          <w:szCs w:val="21"/>
        </w:rPr>
        <w:t>医疗废物监管工作动态，每日调度医疗废物收运处置情况，对医疗废物收运处置数据进行校核，并动态分析医疗废物收运处置数量变化趋势及原因，</w:t>
      </w:r>
      <w:r w:rsidRPr="00AA5AD6">
        <w:rPr>
          <w:rFonts w:ascii="新宋体" w:eastAsia="新宋体" w:hAnsi="新宋体" w:cs="宋体" w:hint="eastAsia"/>
          <w:color w:val="000000"/>
          <w:kern w:val="0"/>
          <w:szCs w:val="21"/>
          <w:lang w:val="zh-CN"/>
        </w:rPr>
        <w:t>编制医疗废物</w:t>
      </w:r>
      <w:r w:rsidRPr="00AA5AD6">
        <w:rPr>
          <w:rFonts w:ascii="新宋体" w:eastAsia="新宋体" w:hAnsi="新宋体" w:cs="宋体" w:hint="eastAsia"/>
          <w:color w:val="000000"/>
          <w:kern w:val="0"/>
          <w:szCs w:val="21"/>
        </w:rPr>
        <w:t>监管</w:t>
      </w:r>
      <w:r w:rsidRPr="00AA5AD6">
        <w:rPr>
          <w:rFonts w:ascii="新宋体" w:eastAsia="新宋体" w:hAnsi="新宋体" w:cs="宋体" w:hint="eastAsia"/>
          <w:color w:val="000000"/>
          <w:kern w:val="0"/>
          <w:szCs w:val="21"/>
          <w:lang w:val="zh-CN"/>
        </w:rPr>
        <w:t>工作</w:t>
      </w:r>
      <w:r w:rsidRPr="00AA5AD6">
        <w:rPr>
          <w:rFonts w:ascii="新宋体" w:eastAsia="新宋体" w:hAnsi="新宋体" w:cs="宋体" w:hint="eastAsia"/>
          <w:color w:val="000000"/>
          <w:kern w:val="0"/>
          <w:szCs w:val="21"/>
        </w:rPr>
        <w:t>日报、周报及月报</w:t>
      </w:r>
      <w:r w:rsidRPr="00AA5AD6">
        <w:rPr>
          <w:rFonts w:ascii="新宋体" w:eastAsia="新宋体" w:hAnsi="新宋体" w:cs="宋体" w:hint="eastAsia"/>
          <w:color w:val="000000"/>
          <w:kern w:val="0"/>
          <w:szCs w:val="21"/>
          <w:lang w:val="zh-CN"/>
        </w:rPr>
        <w:t>，</w:t>
      </w:r>
      <w:r w:rsidRPr="00AA5AD6">
        <w:rPr>
          <w:rFonts w:ascii="新宋体" w:eastAsia="新宋体" w:hAnsi="新宋体" w:cs="宋体" w:hint="eastAsia"/>
          <w:color w:val="000000"/>
          <w:kern w:val="0"/>
          <w:szCs w:val="21"/>
        </w:rPr>
        <w:t>对医疗废物监管情况进行总结分析，对</w:t>
      </w:r>
      <w:r w:rsidRPr="00AA5AD6">
        <w:rPr>
          <w:rFonts w:ascii="新宋体" w:eastAsia="新宋体" w:hAnsi="新宋体" w:cs="宋体" w:hint="eastAsia"/>
          <w:color w:val="000000"/>
          <w:kern w:val="0"/>
          <w:szCs w:val="21"/>
          <w:lang w:val="zh-CN"/>
        </w:rPr>
        <w:t>存在问题</w:t>
      </w:r>
      <w:r w:rsidRPr="00AA5AD6">
        <w:rPr>
          <w:rFonts w:ascii="新宋体" w:eastAsia="新宋体" w:hAnsi="新宋体" w:cs="宋体" w:hint="eastAsia"/>
          <w:color w:val="000000"/>
          <w:kern w:val="0"/>
          <w:szCs w:val="21"/>
        </w:rPr>
        <w:t>提出</w:t>
      </w:r>
      <w:r w:rsidRPr="00AA5AD6">
        <w:rPr>
          <w:rFonts w:ascii="新宋体" w:eastAsia="新宋体" w:hAnsi="新宋体" w:cs="宋体" w:hint="eastAsia"/>
          <w:color w:val="000000"/>
          <w:kern w:val="0"/>
          <w:szCs w:val="21"/>
          <w:lang w:val="zh-CN"/>
        </w:rPr>
        <w:t>解决建议。</w:t>
      </w:r>
    </w:p>
    <w:p w14:paraId="569307EF" w14:textId="77777777" w:rsidR="00AA5AD6" w:rsidRPr="00AA5AD6" w:rsidRDefault="00AA5AD6" w:rsidP="00AA5AD6">
      <w:pPr>
        <w:spacing w:after="120" w:line="360" w:lineRule="auto"/>
        <w:ind w:firstLine="435"/>
        <w:rPr>
          <w:rFonts w:ascii="新宋体" w:eastAsia="新宋体" w:hAnsi="新宋体"/>
          <w:lang w:val="zh-CN"/>
        </w:rPr>
      </w:pPr>
      <w:r w:rsidRPr="00AA5AD6">
        <w:rPr>
          <w:rFonts w:ascii="新宋体" w:eastAsia="新宋体" w:hAnsi="新宋体" w:hint="eastAsia"/>
          <w:lang w:val="zh-CN"/>
        </w:rPr>
        <w:t>（4）医疗废物应急辅助管理服务</w:t>
      </w:r>
    </w:p>
    <w:p w14:paraId="61A448B1" w14:textId="77777777" w:rsidR="00AA5AD6" w:rsidRPr="00AA5AD6" w:rsidRDefault="00AA5AD6" w:rsidP="00AA5AD6">
      <w:pPr>
        <w:spacing w:after="120" w:line="360" w:lineRule="auto"/>
        <w:ind w:firstLine="435"/>
        <w:rPr>
          <w:rFonts w:ascii="新宋体" w:eastAsia="新宋体" w:hAnsi="新宋体"/>
          <w:lang w:val="zh-CN"/>
        </w:rPr>
      </w:pPr>
      <w:r w:rsidRPr="00AA5AD6">
        <w:rPr>
          <w:rFonts w:ascii="新宋体" w:eastAsia="新宋体" w:hAnsi="新宋体" w:hint="eastAsia"/>
          <w:lang w:val="zh-CN"/>
        </w:rPr>
        <w:t>根据防疫管理要求，提供疫情期间应急辅助管理及咨询服务。</w:t>
      </w:r>
    </w:p>
    <w:p w14:paraId="7685AB94" w14:textId="77777777" w:rsidR="00AA5AD6" w:rsidRPr="00AA5AD6" w:rsidRDefault="00AA5AD6" w:rsidP="00AA5AD6">
      <w:pPr>
        <w:spacing w:after="120" w:line="360" w:lineRule="auto"/>
        <w:ind w:firstLineChars="200" w:firstLine="420"/>
        <w:rPr>
          <w:rFonts w:ascii="新宋体" w:eastAsia="新宋体" w:hAnsi="新宋体" w:cs="宋体"/>
          <w:bCs/>
          <w:color w:val="000000"/>
          <w:kern w:val="0"/>
          <w:szCs w:val="21"/>
          <w:lang w:val="zh-CN"/>
        </w:rPr>
      </w:pPr>
      <w:r w:rsidRPr="00AA5AD6">
        <w:rPr>
          <w:rFonts w:ascii="新宋体" w:eastAsia="新宋体" w:hAnsi="新宋体" w:cs="宋体"/>
          <w:bCs/>
          <w:color w:val="000000"/>
          <w:kern w:val="0"/>
          <w:szCs w:val="21"/>
          <w:lang w:val="zh-CN"/>
        </w:rPr>
        <w:t>3</w:t>
      </w:r>
      <w:r w:rsidRPr="00AA5AD6">
        <w:rPr>
          <w:rFonts w:ascii="新宋体" w:eastAsia="新宋体" w:hAnsi="新宋体" w:cs="宋体" w:hint="eastAsia"/>
          <w:bCs/>
          <w:color w:val="000000"/>
          <w:kern w:val="0"/>
          <w:szCs w:val="21"/>
          <w:lang w:val="zh-CN"/>
        </w:rPr>
        <w:t>、开展医疗废物收运处置单位履约评价</w:t>
      </w:r>
    </w:p>
    <w:p w14:paraId="01144195" w14:textId="77777777" w:rsidR="00AA5AD6" w:rsidRPr="00AA5AD6" w:rsidRDefault="00AA5AD6" w:rsidP="00AA5AD6">
      <w:pPr>
        <w:spacing w:line="360" w:lineRule="auto"/>
        <w:ind w:firstLine="426"/>
        <w:rPr>
          <w:rFonts w:ascii="新宋体" w:eastAsia="新宋体" w:hAnsi="新宋体" w:cs="宋体"/>
          <w:color w:val="000000"/>
          <w:kern w:val="0"/>
          <w:szCs w:val="21"/>
        </w:rPr>
      </w:pPr>
      <w:r w:rsidRPr="00AA5AD6">
        <w:rPr>
          <w:rFonts w:ascii="新宋体" w:eastAsia="新宋体" w:hAnsi="新宋体" w:cs="宋体" w:hint="eastAsia"/>
          <w:color w:val="000000"/>
          <w:kern w:val="0"/>
          <w:szCs w:val="21"/>
        </w:rPr>
        <w:t>根据采购人与医疗废物收运处置单位合同中约定的相关职责，结合医疗废物收运处置单位实际工作情况，对医疗废物收运处置单位履约情况进行综合评价，编制《2</w:t>
      </w:r>
      <w:r w:rsidRPr="00AA5AD6">
        <w:rPr>
          <w:rFonts w:ascii="新宋体" w:eastAsia="新宋体" w:hAnsi="新宋体" w:cs="宋体"/>
          <w:color w:val="000000"/>
          <w:kern w:val="0"/>
          <w:szCs w:val="21"/>
        </w:rPr>
        <w:t>022</w:t>
      </w:r>
      <w:r w:rsidRPr="00AA5AD6">
        <w:rPr>
          <w:rFonts w:ascii="新宋体" w:eastAsia="新宋体" w:hAnsi="新宋体" w:cs="宋体" w:hint="eastAsia"/>
          <w:color w:val="000000"/>
          <w:kern w:val="0"/>
          <w:szCs w:val="21"/>
        </w:rPr>
        <w:t>年医疗废物收运处置单位履约评价报告》。</w:t>
      </w:r>
    </w:p>
    <w:p w14:paraId="0124AB81" w14:textId="77777777" w:rsidR="00AA5AD6" w:rsidRPr="00AA5AD6" w:rsidRDefault="00AA5AD6" w:rsidP="00AA5AD6">
      <w:pPr>
        <w:spacing w:after="120" w:line="360" w:lineRule="auto"/>
        <w:ind w:firstLineChars="200" w:firstLine="420"/>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4、协助编制医疗废物</w:t>
      </w:r>
      <w:r w:rsidRPr="00AA5AD6">
        <w:rPr>
          <w:rFonts w:ascii="新宋体" w:eastAsia="新宋体" w:hAnsi="新宋体" w:cs="宋体" w:hint="eastAsia"/>
          <w:bCs/>
          <w:color w:val="000000"/>
          <w:kern w:val="0"/>
          <w:szCs w:val="21"/>
        </w:rPr>
        <w:t>管理相关</w:t>
      </w:r>
      <w:r w:rsidRPr="00AA5AD6">
        <w:rPr>
          <w:rFonts w:ascii="新宋体" w:eastAsia="新宋体" w:hAnsi="新宋体" w:cs="宋体" w:hint="eastAsia"/>
          <w:bCs/>
          <w:color w:val="000000"/>
          <w:kern w:val="0"/>
          <w:szCs w:val="21"/>
          <w:lang w:val="zh-CN"/>
        </w:rPr>
        <w:t>指引</w:t>
      </w:r>
    </w:p>
    <w:p w14:paraId="76D41415" w14:textId="77777777" w:rsidR="00AA5AD6" w:rsidRPr="00AA5AD6" w:rsidRDefault="00AA5AD6" w:rsidP="00AA5AD6">
      <w:pPr>
        <w:spacing w:after="120" w:line="360" w:lineRule="auto"/>
        <w:ind w:firstLineChars="200" w:firstLine="420"/>
        <w:rPr>
          <w:rFonts w:ascii="新宋体" w:eastAsia="新宋体" w:hAnsi="新宋体" w:cs="宋体"/>
          <w:color w:val="000000"/>
          <w:kern w:val="0"/>
          <w:szCs w:val="21"/>
        </w:rPr>
      </w:pPr>
      <w:r w:rsidRPr="00AA5AD6">
        <w:rPr>
          <w:rFonts w:ascii="新宋体" w:eastAsia="新宋体" w:hAnsi="新宋体" w:cs="宋体" w:hint="eastAsia"/>
          <w:color w:val="000000"/>
          <w:kern w:val="0"/>
          <w:szCs w:val="21"/>
        </w:rPr>
        <w:t>根据国家、省有关医疗废物相关标准文件，借鉴国内外相关医疗废物管理先进经验，结合深圳市实际，协助采购人编制深圳市医疗废物管理相关指引。</w:t>
      </w:r>
    </w:p>
    <w:p w14:paraId="41135303" w14:textId="77777777" w:rsidR="00AA5AD6" w:rsidRPr="00AA5AD6" w:rsidRDefault="00AA5AD6" w:rsidP="00AA5AD6">
      <w:pPr>
        <w:spacing w:line="360" w:lineRule="auto"/>
        <w:ind w:firstLine="426"/>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5、经验总结及总结报告编制</w:t>
      </w:r>
    </w:p>
    <w:p w14:paraId="1D648278" w14:textId="77777777" w:rsidR="00AA5AD6" w:rsidRPr="00AA5AD6" w:rsidRDefault="00AA5AD6" w:rsidP="00AA5AD6">
      <w:pPr>
        <w:spacing w:line="360" w:lineRule="auto"/>
        <w:ind w:firstLine="426"/>
        <w:rPr>
          <w:rFonts w:ascii="新宋体" w:eastAsia="新宋体" w:hAnsi="新宋体" w:cs="宋体"/>
          <w:color w:val="000000"/>
          <w:kern w:val="0"/>
          <w:szCs w:val="21"/>
          <w:lang w:val="zh-CN"/>
        </w:rPr>
      </w:pPr>
      <w:r w:rsidRPr="00AA5AD6">
        <w:rPr>
          <w:rFonts w:ascii="新宋体" w:eastAsia="新宋体" w:hAnsi="新宋体" w:cs="宋体" w:hint="eastAsia"/>
          <w:color w:val="000000"/>
          <w:kern w:val="0"/>
          <w:szCs w:val="21"/>
          <w:lang w:val="zh-CN"/>
        </w:rPr>
        <w:t>系统疏理</w:t>
      </w:r>
      <w:r w:rsidRPr="00AA5AD6">
        <w:rPr>
          <w:rFonts w:ascii="新宋体" w:eastAsia="新宋体" w:hAnsi="新宋体" w:cs="宋体" w:hint="eastAsia"/>
          <w:color w:val="000000"/>
          <w:kern w:val="0"/>
          <w:szCs w:val="21"/>
        </w:rPr>
        <w:t>深圳市</w:t>
      </w:r>
      <w:r w:rsidRPr="00AA5AD6">
        <w:rPr>
          <w:rFonts w:ascii="新宋体" w:eastAsia="新宋体" w:hAnsi="新宋体" w:cs="宋体" w:hint="eastAsia"/>
          <w:color w:val="000000"/>
          <w:kern w:val="0"/>
          <w:szCs w:val="21"/>
          <w:lang w:val="zh-CN"/>
        </w:rPr>
        <w:t>医疗废物</w:t>
      </w:r>
      <w:r w:rsidRPr="00AA5AD6">
        <w:rPr>
          <w:rFonts w:ascii="新宋体" w:eastAsia="新宋体" w:hAnsi="新宋体" w:cs="宋体" w:hint="eastAsia"/>
          <w:color w:val="000000"/>
          <w:kern w:val="0"/>
          <w:szCs w:val="21"/>
        </w:rPr>
        <w:t>收运处置技术支撑服务</w:t>
      </w:r>
      <w:r w:rsidRPr="00AA5AD6">
        <w:rPr>
          <w:rFonts w:ascii="新宋体" w:eastAsia="新宋体" w:hAnsi="新宋体" w:cs="宋体" w:hint="eastAsia"/>
          <w:color w:val="000000"/>
          <w:kern w:val="0"/>
          <w:szCs w:val="21"/>
          <w:lang w:val="zh-CN"/>
        </w:rPr>
        <w:t>相关材料，进行经验总结，并编制《</w:t>
      </w:r>
      <w:r w:rsidRPr="00AA5AD6">
        <w:rPr>
          <w:rFonts w:ascii="新宋体" w:eastAsia="新宋体" w:hAnsi="新宋体" w:cs="宋体" w:hint="eastAsia"/>
          <w:color w:val="000000"/>
          <w:kern w:val="0"/>
          <w:szCs w:val="21"/>
        </w:rPr>
        <w:t>深圳市</w:t>
      </w:r>
      <w:r w:rsidRPr="00AA5AD6">
        <w:rPr>
          <w:rFonts w:ascii="新宋体" w:eastAsia="新宋体" w:hAnsi="新宋体" w:cs="宋体" w:hint="eastAsia"/>
          <w:color w:val="000000"/>
          <w:kern w:val="0"/>
          <w:szCs w:val="21"/>
          <w:lang w:val="zh-CN"/>
        </w:rPr>
        <w:t>医疗废物</w:t>
      </w:r>
      <w:r w:rsidRPr="00AA5AD6">
        <w:rPr>
          <w:rFonts w:ascii="新宋体" w:eastAsia="新宋体" w:hAnsi="新宋体" w:cs="宋体" w:hint="eastAsia"/>
          <w:color w:val="000000"/>
          <w:kern w:val="0"/>
          <w:szCs w:val="21"/>
        </w:rPr>
        <w:t>收运处置技术支撑项目</w:t>
      </w:r>
      <w:r w:rsidRPr="00AA5AD6">
        <w:rPr>
          <w:rFonts w:ascii="新宋体" w:eastAsia="新宋体" w:hAnsi="新宋体" w:cs="宋体" w:hint="eastAsia"/>
          <w:color w:val="000000"/>
          <w:kern w:val="0"/>
          <w:szCs w:val="21"/>
          <w:lang w:val="zh-CN"/>
        </w:rPr>
        <w:t>总结报告》。</w:t>
      </w:r>
    </w:p>
    <w:p w14:paraId="33EDEA0B" w14:textId="2DD031F5" w:rsidR="00AA5AD6" w:rsidRPr="00AA5AD6" w:rsidRDefault="00AA5AD6" w:rsidP="00AA5AD6">
      <w:pPr>
        <w:spacing w:line="360" w:lineRule="auto"/>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（三）工作成果要求</w:t>
      </w:r>
    </w:p>
    <w:p w14:paraId="49388788" w14:textId="77777777" w:rsidR="00AA5AD6" w:rsidRPr="00AA5AD6" w:rsidRDefault="00AA5AD6" w:rsidP="00AA5AD6">
      <w:pPr>
        <w:spacing w:line="360" w:lineRule="auto"/>
        <w:ind w:firstLine="426"/>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（1）《深圳市医疗废物收运处置技术支撑服务工作方案》；</w:t>
      </w:r>
    </w:p>
    <w:p w14:paraId="18B43697" w14:textId="77777777" w:rsidR="00AA5AD6" w:rsidRPr="00AA5AD6" w:rsidRDefault="00AA5AD6" w:rsidP="00AA5AD6">
      <w:pPr>
        <w:spacing w:line="360" w:lineRule="auto"/>
        <w:ind w:firstLine="426"/>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（2）深圳市医疗废物监管工作简报；</w:t>
      </w:r>
    </w:p>
    <w:p w14:paraId="549EEB96" w14:textId="77777777" w:rsidR="00AA5AD6" w:rsidRPr="00AA5AD6" w:rsidRDefault="00AA5AD6" w:rsidP="00AA5AD6">
      <w:pPr>
        <w:spacing w:line="360" w:lineRule="auto"/>
        <w:ind w:firstLine="426"/>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（3）《2022年医疗废物收运处置单位履约评价报告》；</w:t>
      </w:r>
    </w:p>
    <w:p w14:paraId="6FC0C430" w14:textId="77777777" w:rsidR="00AA5AD6" w:rsidRPr="00AA5AD6" w:rsidRDefault="00AA5AD6" w:rsidP="00AA5AD6">
      <w:pPr>
        <w:spacing w:line="360" w:lineRule="auto"/>
        <w:ind w:firstLine="426"/>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（4）医疗废物管理相关指引；</w:t>
      </w:r>
    </w:p>
    <w:p w14:paraId="51335874" w14:textId="77777777" w:rsidR="00AA5AD6" w:rsidRPr="00AA5AD6" w:rsidRDefault="00AA5AD6" w:rsidP="00AA5AD6">
      <w:pPr>
        <w:spacing w:line="360" w:lineRule="auto"/>
        <w:ind w:firstLine="426"/>
        <w:rPr>
          <w:rFonts w:ascii="新宋体" w:eastAsia="新宋体" w:hAnsi="新宋体" w:cs="宋体"/>
          <w:bCs/>
          <w:color w:val="000000"/>
          <w:kern w:val="0"/>
          <w:szCs w:val="21"/>
          <w:lang w:val="zh-CN"/>
        </w:rPr>
      </w:pPr>
      <w:r w:rsidRPr="00AA5AD6">
        <w:rPr>
          <w:rFonts w:ascii="新宋体" w:eastAsia="新宋体" w:hAnsi="新宋体" w:cs="宋体" w:hint="eastAsia"/>
          <w:bCs/>
          <w:color w:val="000000"/>
          <w:kern w:val="0"/>
          <w:szCs w:val="21"/>
          <w:lang w:val="zh-CN"/>
        </w:rPr>
        <w:t>（5）《深圳市医疗废物收运处置技术支撑项目总结报告》。</w:t>
      </w: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36EDD693"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AA5AD6" w:rsidRPr="00AA5AD6">
        <w:rPr>
          <w:rFonts w:ascii="新宋体" w:eastAsia="新宋体" w:hAnsi="新宋体" w:cs="宋体" w:hint="eastAsia"/>
          <w:szCs w:val="21"/>
        </w:rPr>
        <w:t>（完成期限）</w:t>
      </w:r>
      <w:r>
        <w:rPr>
          <w:rFonts w:ascii="新宋体" w:eastAsia="新宋体" w:hAnsi="新宋体" w:cs="宋体" w:hint="eastAsia"/>
          <w:szCs w:val="21"/>
        </w:rPr>
        <w:t>：</w:t>
      </w:r>
      <w:r w:rsidR="00AA5AD6" w:rsidRPr="00AA5AD6">
        <w:rPr>
          <w:rFonts w:ascii="新宋体" w:eastAsia="新宋体" w:hAnsi="新宋体" w:cs="宋体" w:hint="eastAsia"/>
          <w:szCs w:val="21"/>
        </w:rPr>
        <w:t>自合同签订之日起12个月内完成。</w:t>
      </w:r>
    </w:p>
    <w:p w14:paraId="41E73C4F" w14:textId="77777777" w:rsidR="00AA5AD6" w:rsidRDefault="00443907" w:rsidP="00AA5AD6">
      <w:pPr>
        <w:spacing w:line="360" w:lineRule="auto"/>
        <w:rPr>
          <w:rFonts w:ascii="新宋体" w:eastAsia="新宋体" w:hAnsi="新宋体" w:cs="宋体"/>
          <w:szCs w:val="21"/>
        </w:rPr>
      </w:pPr>
      <w:r>
        <w:rPr>
          <w:rFonts w:ascii="新宋体" w:eastAsia="新宋体" w:hAnsi="新宋体" w:cs="宋体" w:hint="eastAsia"/>
          <w:szCs w:val="21"/>
        </w:rPr>
        <w:t>（二）</w:t>
      </w:r>
      <w:r w:rsidR="00AA5AD6" w:rsidRPr="00AA5AD6">
        <w:rPr>
          <w:rFonts w:ascii="新宋体" w:eastAsia="新宋体" w:hAnsi="新宋体" w:cs="宋体" w:hint="eastAsia"/>
          <w:szCs w:val="21"/>
        </w:rPr>
        <w:t>项目进度安排</w:t>
      </w:r>
      <w:r>
        <w:rPr>
          <w:rFonts w:ascii="新宋体" w:eastAsia="新宋体" w:hAnsi="新宋体" w:cs="宋体" w:hint="eastAsia"/>
          <w:szCs w:val="21"/>
        </w:rPr>
        <w:t>：</w:t>
      </w:r>
    </w:p>
    <w:p w14:paraId="52FCBCB9" w14:textId="5F01884D"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（1）合同签订1个月内，编制完成《深圳市医疗废物收运处置技术支撑服务工作方案》，并启</w:t>
      </w:r>
      <w:r w:rsidRPr="00AA5AD6">
        <w:rPr>
          <w:rFonts w:ascii="新宋体" w:eastAsia="新宋体" w:hAnsi="新宋体" w:cs="宋体" w:hint="eastAsia"/>
          <w:szCs w:val="21"/>
        </w:rPr>
        <w:lastRenderedPageBreak/>
        <w:t>动医疗废物收运处置数据梳理分析及监管工作简报编制工作；</w:t>
      </w:r>
    </w:p>
    <w:p w14:paraId="44E0ED35" w14:textId="77777777"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（2）合同签订3个月内，疏理完成深圳市医疗废物</w:t>
      </w:r>
      <w:proofErr w:type="gramStart"/>
      <w:r w:rsidRPr="00AA5AD6">
        <w:rPr>
          <w:rFonts w:ascii="新宋体" w:eastAsia="新宋体" w:hAnsi="新宋体" w:cs="宋体" w:hint="eastAsia"/>
          <w:szCs w:val="21"/>
        </w:rPr>
        <w:t>产废单位和产废量</w:t>
      </w:r>
      <w:proofErr w:type="gramEnd"/>
      <w:r w:rsidRPr="00AA5AD6">
        <w:rPr>
          <w:rFonts w:ascii="新宋体" w:eastAsia="新宋体" w:hAnsi="新宋体" w:cs="宋体" w:hint="eastAsia"/>
          <w:szCs w:val="21"/>
        </w:rPr>
        <w:t>底数，形成医疗废物</w:t>
      </w:r>
      <w:proofErr w:type="gramStart"/>
      <w:r w:rsidRPr="00AA5AD6">
        <w:rPr>
          <w:rFonts w:ascii="新宋体" w:eastAsia="新宋体" w:hAnsi="新宋体" w:cs="宋体" w:hint="eastAsia"/>
          <w:szCs w:val="21"/>
        </w:rPr>
        <w:t>产废单位和产废量</w:t>
      </w:r>
      <w:proofErr w:type="gramEnd"/>
      <w:r w:rsidRPr="00AA5AD6">
        <w:rPr>
          <w:rFonts w:ascii="新宋体" w:eastAsia="新宋体" w:hAnsi="新宋体" w:cs="宋体" w:hint="eastAsia"/>
          <w:szCs w:val="21"/>
        </w:rPr>
        <w:t>清单，并根据实际情况进行动态更新；</w:t>
      </w:r>
    </w:p>
    <w:p w14:paraId="03F8E898" w14:textId="77777777"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（3）合同签订11个月内，完成医疗废物收运处置单位履约评价，并形成评价报告；</w:t>
      </w:r>
    </w:p>
    <w:p w14:paraId="7EFFB6A1" w14:textId="77777777"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 xml:space="preserve">（4）合同签订12个月内，编制完成深圳市医疗废物管理相关指引； </w:t>
      </w:r>
    </w:p>
    <w:p w14:paraId="6743D80D" w14:textId="330E2D29" w:rsidR="001C2E63"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（5）合同签订12个月内，编制完成《深圳市医疗废物收运处置技术支撑项目总结报告》，并完成评审验收。</w:t>
      </w:r>
    </w:p>
    <w:p w14:paraId="3766B1D1" w14:textId="0C6C5401" w:rsidR="00AA5AD6" w:rsidRDefault="00443907" w:rsidP="00AA5AD6">
      <w:pPr>
        <w:spacing w:line="360" w:lineRule="auto"/>
        <w:rPr>
          <w:rFonts w:ascii="新宋体" w:eastAsia="新宋体" w:hAnsi="新宋体" w:cs="宋体"/>
          <w:szCs w:val="21"/>
        </w:rPr>
      </w:pPr>
      <w:r>
        <w:rPr>
          <w:rFonts w:ascii="新宋体" w:eastAsia="新宋体" w:hAnsi="新宋体" w:cs="宋体" w:hint="eastAsia"/>
          <w:szCs w:val="21"/>
        </w:rPr>
        <w:t>（三）</w:t>
      </w:r>
      <w:r w:rsidR="00AA5AD6" w:rsidRPr="00AA5AD6">
        <w:rPr>
          <w:rFonts w:ascii="新宋体" w:eastAsia="新宋体" w:hAnsi="新宋体" w:cs="宋体" w:hint="eastAsia"/>
          <w:szCs w:val="21"/>
        </w:rPr>
        <w:t>付款方式</w:t>
      </w:r>
      <w:r w:rsidR="00AA5AD6">
        <w:rPr>
          <w:rFonts w:ascii="新宋体" w:eastAsia="新宋体" w:hAnsi="新宋体" w:cs="宋体" w:hint="eastAsia"/>
          <w:szCs w:val="21"/>
        </w:rPr>
        <w:t>：</w:t>
      </w:r>
    </w:p>
    <w:p w14:paraId="28066C8F" w14:textId="79C065CE"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项目费用分两期支付：</w:t>
      </w:r>
    </w:p>
    <w:p w14:paraId="197F7AA6" w14:textId="77777777"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首期款：合同</w:t>
      </w:r>
      <w:proofErr w:type="gramStart"/>
      <w:r w:rsidRPr="00AA5AD6">
        <w:rPr>
          <w:rFonts w:ascii="新宋体" w:eastAsia="新宋体" w:hAnsi="新宋体" w:cs="宋体" w:hint="eastAsia"/>
          <w:szCs w:val="21"/>
        </w:rPr>
        <w:t>签定</w:t>
      </w:r>
      <w:proofErr w:type="gramEnd"/>
      <w:r w:rsidRPr="00AA5AD6">
        <w:rPr>
          <w:rFonts w:ascii="新宋体" w:eastAsia="新宋体" w:hAnsi="新宋体" w:cs="宋体" w:hint="eastAsia"/>
          <w:szCs w:val="21"/>
        </w:rPr>
        <w:t>后10个工作日内支付首期款，为中标金额的70%；</w:t>
      </w:r>
    </w:p>
    <w:p w14:paraId="30C44BE8" w14:textId="4A90FDD5" w:rsidR="001C2E63"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尾款：项目成果通过采购人验收后10个工作日内一次性支付剩余款项，即中标金额的30%。</w:t>
      </w:r>
    </w:p>
    <w:p w14:paraId="32DF5440" w14:textId="2CE017FE" w:rsidR="00AA5AD6" w:rsidRDefault="00AA5AD6" w:rsidP="00AA5AD6">
      <w:pPr>
        <w:spacing w:line="360" w:lineRule="auto"/>
        <w:rPr>
          <w:rFonts w:ascii="新宋体" w:eastAsia="新宋体" w:hAnsi="新宋体" w:cs="宋体"/>
          <w:szCs w:val="21"/>
        </w:rPr>
      </w:pPr>
      <w:r>
        <w:rPr>
          <w:rFonts w:ascii="新宋体" w:eastAsia="新宋体" w:hAnsi="新宋体" w:cs="宋体" w:hint="eastAsia"/>
          <w:szCs w:val="21"/>
        </w:rPr>
        <w:t>（四）</w:t>
      </w:r>
      <w:r w:rsidRPr="00AA5AD6">
        <w:rPr>
          <w:rFonts w:ascii="新宋体" w:eastAsia="新宋体" w:hAnsi="新宋体" w:cs="宋体" w:hint="eastAsia"/>
          <w:szCs w:val="21"/>
        </w:rPr>
        <w:t>验收要求</w:t>
      </w:r>
      <w:r>
        <w:rPr>
          <w:rFonts w:ascii="新宋体" w:eastAsia="新宋体" w:hAnsi="新宋体" w:cs="宋体" w:hint="eastAsia"/>
          <w:szCs w:val="21"/>
        </w:rPr>
        <w:t>：</w:t>
      </w:r>
    </w:p>
    <w:p w14:paraId="36A46A07" w14:textId="77777777" w:rsidR="00AA5AD6" w:rsidRP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（1）中标人按照工作成果要求提供全部技术资料；</w:t>
      </w:r>
    </w:p>
    <w:p w14:paraId="6034E309" w14:textId="5C845619" w:rsid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（2）《深圳市医疗废物收运处置技术支撑项目总结报告》通过专家评审验收。</w:t>
      </w:r>
    </w:p>
    <w:p w14:paraId="67F6B708" w14:textId="1629A633" w:rsidR="00AA5AD6" w:rsidRDefault="00AA5AD6" w:rsidP="00AA5AD6">
      <w:pPr>
        <w:spacing w:line="360" w:lineRule="auto"/>
        <w:rPr>
          <w:rFonts w:ascii="新宋体" w:eastAsia="新宋体" w:hAnsi="新宋体" w:cs="宋体"/>
          <w:szCs w:val="21"/>
        </w:rPr>
      </w:pPr>
      <w:r>
        <w:rPr>
          <w:rFonts w:ascii="新宋体" w:eastAsia="新宋体" w:hAnsi="新宋体" w:cs="宋体" w:hint="eastAsia"/>
          <w:szCs w:val="21"/>
        </w:rPr>
        <w:t>（五）</w:t>
      </w:r>
      <w:r w:rsidRPr="00AA5AD6">
        <w:rPr>
          <w:rFonts w:ascii="新宋体" w:eastAsia="新宋体" w:hAnsi="新宋体" w:cs="宋体" w:hint="eastAsia"/>
          <w:szCs w:val="21"/>
        </w:rPr>
        <w:t>培训要求</w:t>
      </w:r>
      <w:r>
        <w:rPr>
          <w:rFonts w:ascii="新宋体" w:eastAsia="新宋体" w:hAnsi="新宋体" w:cs="宋体" w:hint="eastAsia"/>
          <w:szCs w:val="21"/>
        </w:rPr>
        <w:t>：</w:t>
      </w:r>
    </w:p>
    <w:p w14:paraId="56D9AE78" w14:textId="58C330E0" w:rsidR="00AA5AD6" w:rsidRDefault="00AA5AD6" w:rsidP="00AA5AD6">
      <w:pPr>
        <w:spacing w:line="360" w:lineRule="auto"/>
        <w:ind w:firstLineChars="200" w:firstLine="420"/>
        <w:rPr>
          <w:rFonts w:ascii="新宋体" w:eastAsia="新宋体" w:hAnsi="新宋体" w:cs="宋体"/>
          <w:szCs w:val="21"/>
        </w:rPr>
      </w:pPr>
      <w:r w:rsidRPr="00AA5AD6">
        <w:rPr>
          <w:rFonts w:ascii="新宋体" w:eastAsia="新宋体" w:hAnsi="新宋体" w:cs="宋体" w:hint="eastAsia"/>
          <w:szCs w:val="21"/>
        </w:rPr>
        <w:t>服务期范围内，根据采购方需求开展医疗废物收运处置相关技术培训</w:t>
      </w:r>
      <w:r w:rsidR="0005633C">
        <w:rPr>
          <w:rFonts w:ascii="新宋体" w:eastAsia="新宋体" w:hAnsi="新宋体" w:cs="宋体" w:hint="eastAsia"/>
          <w:szCs w:val="21"/>
        </w:rPr>
        <w:t>。</w:t>
      </w:r>
    </w:p>
    <w:p w14:paraId="00C53CE4" w14:textId="38820AE3" w:rsidR="00AA5AD6" w:rsidRDefault="00AA5AD6" w:rsidP="00AA5AD6">
      <w:pPr>
        <w:spacing w:line="360" w:lineRule="auto"/>
        <w:rPr>
          <w:rFonts w:ascii="新宋体" w:eastAsia="新宋体" w:hAnsi="新宋体" w:cs="宋体"/>
          <w:szCs w:val="21"/>
        </w:rPr>
      </w:pPr>
      <w:r>
        <w:rPr>
          <w:rFonts w:ascii="新宋体" w:eastAsia="新宋体" w:hAnsi="新宋体" w:cs="宋体" w:hint="eastAsia"/>
          <w:szCs w:val="21"/>
        </w:rPr>
        <w:t>（六）</w:t>
      </w:r>
      <w:r w:rsidRPr="00AA5AD6">
        <w:rPr>
          <w:rFonts w:ascii="新宋体" w:eastAsia="新宋体" w:hAnsi="新宋体" w:cs="宋体" w:hint="eastAsia"/>
          <w:szCs w:val="21"/>
        </w:rPr>
        <w:t>售后服务要求</w:t>
      </w:r>
      <w:r>
        <w:rPr>
          <w:rFonts w:ascii="新宋体" w:eastAsia="新宋体" w:hAnsi="新宋体" w:cs="宋体" w:hint="eastAsia"/>
          <w:szCs w:val="21"/>
        </w:rPr>
        <w:t>：</w:t>
      </w:r>
    </w:p>
    <w:p w14:paraId="6FE886BF" w14:textId="6CB90C03" w:rsidR="00AA5AD6" w:rsidRDefault="00AA5AD6" w:rsidP="00AA5AD6">
      <w:pPr>
        <w:spacing w:line="360" w:lineRule="auto"/>
        <w:ind w:firstLineChars="200" w:firstLine="420"/>
        <w:rPr>
          <w:rFonts w:ascii="新宋体" w:eastAsia="新宋体" w:hAnsi="新宋体" w:cs="宋体"/>
          <w:szCs w:val="21"/>
        </w:rPr>
      </w:pPr>
      <w:proofErr w:type="gramStart"/>
      <w:r w:rsidRPr="00AA5AD6">
        <w:rPr>
          <w:rFonts w:ascii="新宋体" w:eastAsia="新宋体" w:hAnsi="新宋体" w:cs="宋体" w:hint="eastAsia"/>
          <w:szCs w:val="21"/>
        </w:rPr>
        <w:t>自项目</w:t>
      </w:r>
      <w:proofErr w:type="gramEnd"/>
      <w:r w:rsidRPr="00AA5AD6">
        <w:rPr>
          <w:rFonts w:ascii="新宋体" w:eastAsia="新宋体" w:hAnsi="新宋体" w:cs="宋体" w:hint="eastAsia"/>
          <w:szCs w:val="21"/>
        </w:rPr>
        <w:t>验收通过日起一年内，中标人须继续为采购人提供与该项目成果相关的技术咨询或技术支持</w:t>
      </w:r>
      <w:r>
        <w:rPr>
          <w:rFonts w:ascii="新宋体" w:eastAsia="新宋体" w:hAnsi="新宋体" w:cs="宋体" w:hint="eastAsia"/>
          <w:szCs w:val="21"/>
        </w:rPr>
        <w:t>。</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w:t>
      </w:r>
      <w:r>
        <w:rPr>
          <w:rFonts w:ascii="新宋体" w:eastAsia="新宋体" w:hAnsi="新宋体" w:cs="宋体" w:hint="eastAsia"/>
          <w:szCs w:val="21"/>
        </w:rPr>
        <w:lastRenderedPageBreak/>
        <w:t>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bookmarkEnd w:id="2"/>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73A0CDC3" w14:textId="1CB1C22C" w:rsidR="00AA5AD6" w:rsidRDefault="00AA5AD6">
      <w:pPr>
        <w:widowControl/>
        <w:jc w:val="left"/>
        <w:rPr>
          <w:rFonts w:ascii="新宋体" w:eastAsia="新宋体" w:hAnsi="新宋体"/>
          <w:szCs w:val="21"/>
        </w:rPr>
      </w:pPr>
      <w:r>
        <w:rPr>
          <w:rFonts w:ascii="新宋体" w:eastAsia="新宋体" w:hAnsi="新宋体"/>
          <w:szCs w:val="21"/>
        </w:rPr>
        <w:br w:type="page"/>
      </w: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0FC1C457" w14:textId="77777777" w:rsidR="001C2E63"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62E285BE" w14:textId="77777777" w:rsidR="008D5BCA" w:rsidRDefault="008D5BCA">
      <w:pPr>
        <w:spacing w:line="360" w:lineRule="auto"/>
        <w:rPr>
          <w:rFonts w:ascii="新宋体" w:eastAsia="新宋体" w:hAnsi="新宋体"/>
          <w:szCs w:val="21"/>
        </w:rPr>
      </w:pP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202FBFEC" w14:textId="77777777" w:rsidR="008D5BCA" w:rsidRDefault="008D5BCA">
      <w:pPr>
        <w:spacing w:line="360" w:lineRule="auto"/>
        <w:rPr>
          <w:rFonts w:ascii="新宋体" w:eastAsia="新宋体" w:hAnsi="新宋体"/>
          <w:szCs w:val="21"/>
        </w:rPr>
      </w:pPr>
    </w:p>
    <w:p w14:paraId="5FC03FF3" w14:textId="77777777" w:rsidR="0068365B" w:rsidRPr="0068365B" w:rsidRDefault="0068365B" w:rsidP="0068365B">
      <w:pPr>
        <w:spacing w:line="360" w:lineRule="auto"/>
        <w:rPr>
          <w:rFonts w:ascii="新宋体" w:eastAsia="新宋体" w:hAnsi="新宋体"/>
          <w:szCs w:val="21"/>
        </w:rPr>
      </w:pPr>
      <w:r>
        <w:rPr>
          <w:rFonts w:ascii="新宋体" w:eastAsia="新宋体" w:hAnsi="新宋体" w:hint="eastAsia"/>
          <w:szCs w:val="21"/>
        </w:rPr>
        <w:t>（四）</w:t>
      </w:r>
      <w:r w:rsidRPr="0068365B">
        <w:rPr>
          <w:rFonts w:ascii="新宋体" w:eastAsia="新宋体" w:hAnsi="新宋体" w:hint="eastAsia"/>
          <w:szCs w:val="21"/>
        </w:rPr>
        <w:t>知识产权合</w:t>
      </w:r>
      <w:proofErr w:type="gramStart"/>
      <w:r w:rsidRPr="0068365B">
        <w:rPr>
          <w:rFonts w:ascii="新宋体" w:eastAsia="新宋体" w:hAnsi="新宋体" w:hint="eastAsia"/>
          <w:szCs w:val="21"/>
        </w:rPr>
        <w:t>规</w:t>
      </w:r>
      <w:proofErr w:type="gramEnd"/>
      <w:r w:rsidRPr="0068365B">
        <w:rPr>
          <w:rFonts w:ascii="新宋体" w:eastAsia="新宋体" w:hAnsi="新宋体" w:hint="eastAsia"/>
          <w:szCs w:val="21"/>
        </w:rPr>
        <w:t>性承诺</w:t>
      </w:r>
    </w:p>
    <w:p w14:paraId="6D623400" w14:textId="77777777" w:rsidR="0068365B" w:rsidRPr="0068365B" w:rsidRDefault="0068365B" w:rsidP="0068365B">
      <w:pPr>
        <w:spacing w:line="360" w:lineRule="auto"/>
        <w:rPr>
          <w:rFonts w:ascii="新宋体" w:eastAsia="新宋体" w:hAnsi="新宋体"/>
          <w:szCs w:val="21"/>
        </w:rPr>
      </w:pPr>
      <w:r w:rsidRPr="0068365B">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68365B">
        <w:rPr>
          <w:rFonts w:ascii="新宋体" w:eastAsia="新宋体" w:hAnsi="新宋体" w:hint="eastAsia"/>
          <w:szCs w:val="21"/>
        </w:rPr>
        <w:t>动组织</w:t>
      </w:r>
      <w:proofErr w:type="gramEnd"/>
      <w:r w:rsidRPr="0068365B">
        <w:rPr>
          <w:rFonts w:ascii="新宋体" w:eastAsia="新宋体" w:hAnsi="新宋体" w:hint="eastAsia"/>
          <w:szCs w:val="21"/>
        </w:rPr>
        <w:t xml:space="preserve">方发布的有关文件要求，本单位（人）郑重承诺： </w:t>
      </w:r>
    </w:p>
    <w:p w14:paraId="6B71E553" w14:textId="77777777" w:rsidR="0068365B" w:rsidRPr="0068365B" w:rsidRDefault="0068365B" w:rsidP="0068365B">
      <w:pPr>
        <w:spacing w:line="360" w:lineRule="auto"/>
        <w:rPr>
          <w:rFonts w:ascii="新宋体" w:eastAsia="新宋体" w:hAnsi="新宋体"/>
          <w:szCs w:val="21"/>
        </w:rPr>
      </w:pPr>
      <w:r w:rsidRPr="0068365B">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0B778EA0" w14:textId="77777777" w:rsidR="0068365B" w:rsidRPr="0068365B" w:rsidRDefault="0068365B" w:rsidP="0068365B">
      <w:pPr>
        <w:spacing w:line="360" w:lineRule="auto"/>
        <w:rPr>
          <w:rFonts w:ascii="新宋体" w:eastAsia="新宋体" w:hAnsi="新宋体"/>
          <w:szCs w:val="21"/>
        </w:rPr>
      </w:pPr>
      <w:r w:rsidRPr="0068365B">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68365B">
        <w:rPr>
          <w:rFonts w:ascii="新宋体" w:eastAsia="新宋体" w:hAnsi="新宋体" w:hint="eastAsia"/>
          <w:szCs w:val="21"/>
        </w:rPr>
        <w:t>本承诺</w:t>
      </w:r>
      <w:proofErr w:type="gramEnd"/>
      <w:r w:rsidRPr="0068365B">
        <w:rPr>
          <w:rFonts w:ascii="新宋体" w:eastAsia="新宋体" w:hAnsi="新宋体" w:hint="eastAsia"/>
          <w:szCs w:val="21"/>
        </w:rPr>
        <w:t xml:space="preserve">书承担责任）。 </w:t>
      </w:r>
    </w:p>
    <w:p w14:paraId="04A75224" w14:textId="77777777" w:rsidR="0068365B" w:rsidRPr="0068365B" w:rsidRDefault="0068365B" w:rsidP="0068365B">
      <w:pPr>
        <w:spacing w:line="360" w:lineRule="auto"/>
        <w:rPr>
          <w:rFonts w:ascii="新宋体" w:eastAsia="新宋体" w:hAnsi="新宋体"/>
          <w:szCs w:val="21"/>
        </w:rPr>
      </w:pPr>
      <w:r w:rsidRPr="0068365B">
        <w:rPr>
          <w:rFonts w:ascii="新宋体" w:eastAsia="新宋体" w:hAnsi="新宋体" w:hint="eastAsia"/>
          <w:szCs w:val="21"/>
        </w:rPr>
        <w:t>投标人名称：     （公章）</w:t>
      </w:r>
    </w:p>
    <w:p w14:paraId="2206E388" w14:textId="77777777" w:rsidR="0068365B" w:rsidRPr="0068365B" w:rsidRDefault="0068365B" w:rsidP="0068365B">
      <w:pPr>
        <w:spacing w:line="360" w:lineRule="auto"/>
        <w:rPr>
          <w:rFonts w:ascii="新宋体" w:eastAsia="新宋体" w:hAnsi="新宋体"/>
          <w:szCs w:val="21"/>
        </w:rPr>
      </w:pPr>
      <w:r w:rsidRPr="0068365B">
        <w:rPr>
          <w:rFonts w:ascii="新宋体" w:eastAsia="新宋体" w:hAnsi="新宋体" w:hint="eastAsia"/>
          <w:szCs w:val="21"/>
        </w:rPr>
        <w:t xml:space="preserve">投标代表签名：                 </w:t>
      </w:r>
    </w:p>
    <w:p w14:paraId="7FE7552B" w14:textId="7D539193" w:rsidR="0068365B" w:rsidRDefault="0068365B" w:rsidP="0068365B">
      <w:pPr>
        <w:spacing w:line="360" w:lineRule="auto"/>
        <w:rPr>
          <w:rFonts w:ascii="新宋体" w:eastAsia="新宋体" w:hAnsi="新宋体"/>
          <w:szCs w:val="21"/>
        </w:rPr>
      </w:pPr>
      <w:r w:rsidRPr="0068365B">
        <w:rPr>
          <w:rFonts w:ascii="新宋体" w:eastAsia="新宋体" w:hAnsi="新宋体" w:hint="eastAsia"/>
          <w:szCs w:val="21"/>
        </w:rPr>
        <w:t>日期：______年____月____日</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0A04A4F3" w:rsidR="0068365B" w:rsidRDefault="0068365B">
      <w:pPr>
        <w:widowControl/>
        <w:jc w:val="left"/>
        <w:rPr>
          <w:rFonts w:ascii="新宋体" w:eastAsia="新宋体" w:hAnsi="新宋体"/>
        </w:rPr>
      </w:pPr>
      <w:r>
        <w:rPr>
          <w:rFonts w:ascii="新宋体" w:eastAsia="新宋体" w:hAnsi="新宋体"/>
        </w:rPr>
        <w:br w:type="page"/>
      </w: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lastRenderedPageBreak/>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w:t>
      </w:r>
      <w:r>
        <w:rPr>
          <w:rFonts w:ascii="新宋体" w:eastAsia="新宋体" w:hAnsi="新宋体" w:hint="eastAsia"/>
          <w:szCs w:val="21"/>
        </w:rPr>
        <w:lastRenderedPageBreak/>
        <w:t>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322FE44C" w14:textId="77777777" w:rsidR="001C2E63" w:rsidRDefault="001C2E63">
      <w:pPr>
        <w:pStyle w:val="a4"/>
      </w:pPr>
    </w:p>
    <w:p w14:paraId="7256072E" w14:textId="77777777" w:rsidR="001C2E63" w:rsidRDefault="001C2E63">
      <w:pPr>
        <w:pStyle w:val="a4"/>
      </w:pPr>
    </w:p>
    <w:p w14:paraId="695E6C2A" w14:textId="77777777" w:rsidR="001C2E63" w:rsidRDefault="001C2E63">
      <w:pPr>
        <w:pStyle w:val="a4"/>
      </w:pPr>
    </w:p>
    <w:p w14:paraId="6C05566C" w14:textId="77777777" w:rsidR="0068365B" w:rsidRDefault="0068365B">
      <w:pPr>
        <w:pStyle w:val="a4"/>
      </w:pPr>
    </w:p>
    <w:p w14:paraId="23D16040" w14:textId="77777777" w:rsidR="0068365B" w:rsidRDefault="0068365B">
      <w:pPr>
        <w:pStyle w:val="a4"/>
      </w:pPr>
    </w:p>
    <w:p w14:paraId="32664A32" w14:textId="77777777" w:rsidR="0068365B" w:rsidRDefault="0068365B">
      <w:pPr>
        <w:pStyle w:val="a4"/>
      </w:pPr>
    </w:p>
    <w:p w14:paraId="19393CEE" w14:textId="77777777" w:rsidR="0068365B" w:rsidRDefault="0068365B">
      <w:pPr>
        <w:pStyle w:val="a4"/>
      </w:pPr>
    </w:p>
    <w:p w14:paraId="43E324FE" w14:textId="77777777" w:rsidR="0068365B" w:rsidRDefault="0068365B">
      <w:pPr>
        <w:pStyle w:val="a4"/>
      </w:pPr>
    </w:p>
    <w:p w14:paraId="7C0EF664" w14:textId="77777777" w:rsidR="0068365B" w:rsidRDefault="0068365B">
      <w:pPr>
        <w:pStyle w:val="a4"/>
      </w:pPr>
    </w:p>
    <w:p w14:paraId="650F5D87" w14:textId="77777777" w:rsidR="0068365B" w:rsidRDefault="0068365B">
      <w:pPr>
        <w:pStyle w:val="a4"/>
      </w:pPr>
    </w:p>
    <w:p w14:paraId="1983DFFC" w14:textId="77777777" w:rsidR="0068365B" w:rsidRDefault="0068365B">
      <w:pPr>
        <w:pStyle w:val="a4"/>
      </w:pPr>
    </w:p>
    <w:p w14:paraId="73347526" w14:textId="77777777" w:rsidR="0068365B" w:rsidRDefault="0068365B">
      <w:pPr>
        <w:pStyle w:val="a4"/>
      </w:pPr>
    </w:p>
    <w:p w14:paraId="3E7F3242" w14:textId="77777777" w:rsidR="0068365B" w:rsidRDefault="0068365B">
      <w:pPr>
        <w:pStyle w:val="a4"/>
      </w:pPr>
    </w:p>
    <w:p w14:paraId="30B7E6C5" w14:textId="77777777" w:rsidR="0068365B" w:rsidRDefault="0068365B">
      <w:pPr>
        <w:pStyle w:val="a4"/>
      </w:pPr>
    </w:p>
    <w:p w14:paraId="1A1CD069" w14:textId="77777777" w:rsidR="0068365B" w:rsidRDefault="0068365B">
      <w:pPr>
        <w:pStyle w:val="a4"/>
      </w:pPr>
    </w:p>
    <w:p w14:paraId="5E741280" w14:textId="77777777" w:rsidR="0068365B" w:rsidRDefault="0068365B">
      <w:pPr>
        <w:pStyle w:val="a4"/>
      </w:pPr>
    </w:p>
    <w:p w14:paraId="31B3DEE8" w14:textId="77777777" w:rsidR="00D036AA" w:rsidRDefault="00D036AA">
      <w:pPr>
        <w:pStyle w:val="a4"/>
      </w:pPr>
    </w:p>
    <w:p w14:paraId="5C7B40BF" w14:textId="77777777" w:rsidR="00D036AA" w:rsidRDefault="00D036AA">
      <w:pPr>
        <w:pStyle w:val="a4"/>
      </w:pPr>
    </w:p>
    <w:p w14:paraId="7F6FD0C0" w14:textId="77777777" w:rsidR="00D036AA" w:rsidRDefault="00D036AA">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lastRenderedPageBreak/>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F96790" w:rsidRDefault="00F96790">
      <w:r>
        <w:separator/>
      </w:r>
    </w:p>
  </w:endnote>
  <w:endnote w:type="continuationSeparator" w:id="0">
    <w:p w14:paraId="731C1F8C" w14:textId="77777777" w:rsidR="00F96790" w:rsidRDefault="00F9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F96790" w:rsidRDefault="00F9679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F96790" w:rsidRDefault="00F9679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F96790" w:rsidRDefault="00F9679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30A57">
      <w:rPr>
        <w:noProof/>
      </w:rPr>
      <w:t>20</w:t>
    </w:r>
    <w:r>
      <w:fldChar w:fldCharType="end"/>
    </w:r>
    <w:r>
      <w:t xml:space="preserve"> -</w:t>
    </w:r>
  </w:p>
  <w:p w14:paraId="42EEE9D5" w14:textId="77777777" w:rsidR="00F96790" w:rsidRDefault="00F967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F96790" w:rsidRDefault="00F96790">
      <w:r>
        <w:separator/>
      </w:r>
    </w:p>
  </w:footnote>
  <w:footnote w:type="continuationSeparator" w:id="0">
    <w:p w14:paraId="7DA75639" w14:textId="77777777" w:rsidR="00F96790" w:rsidRDefault="00F9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F96790" w:rsidRDefault="00F9679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19A57604"/>
    <w:multiLevelType w:val="multilevel"/>
    <w:tmpl w:val="19A57604"/>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3389203A"/>
    <w:multiLevelType w:val="singleLevel"/>
    <w:tmpl w:val="3389203A"/>
    <w:lvl w:ilvl="0">
      <w:start w:val="1"/>
      <w:numFmt w:val="decimal"/>
      <w:suff w:val="nothing"/>
      <w:lvlText w:val="%1、"/>
      <w:lvlJc w:val="left"/>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27F6E"/>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33C"/>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D25"/>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2EC"/>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7FA"/>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A5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5D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365B"/>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6AC4"/>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39A"/>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12"/>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0EBC"/>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BCA"/>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640A"/>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55D"/>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AD6"/>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1FED"/>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17CC"/>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6AA"/>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6FA2"/>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451A"/>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B4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790"/>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AA17-87AA-493C-89E0-32B86E43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53</Pages>
  <Words>39080</Words>
  <Characters>4250</Characters>
  <Application>Microsoft Office Word</Application>
  <DocSecurity>0</DocSecurity>
  <Lines>35</Lines>
  <Paragraphs>86</Paragraphs>
  <ScaleCrop>false</ScaleCrop>
  <Company>Microsoft</Company>
  <LinksUpToDate>false</LinksUpToDate>
  <CharactersWithSpaces>43244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71</cp:revision>
  <cp:lastPrinted>2019-08-14T07:26:00Z</cp:lastPrinted>
  <dcterms:created xsi:type="dcterms:W3CDTF">2021-02-04T08:42:00Z</dcterms:created>
  <dcterms:modified xsi:type="dcterms:W3CDTF">2022-05-09T01:34:00Z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