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06A3A" w14:textId="77777777" w:rsidR="008814D2" w:rsidRDefault="008814D2">
      <w:pPr>
        <w:tabs>
          <w:tab w:val="left" w:pos="142"/>
        </w:tabs>
        <w:snapToGrid w:val="0"/>
        <w:spacing w:line="360" w:lineRule="auto"/>
        <w:ind w:left="284" w:rightChars="-27" w:right="-57"/>
        <w:rPr>
          <w:rFonts w:ascii="Arial" w:hAnsi="Arial" w:cs="Arial"/>
          <w:kern w:val="0"/>
          <w:sz w:val="20"/>
          <w:szCs w:val="20"/>
        </w:rPr>
      </w:pPr>
    </w:p>
    <w:p w14:paraId="2E6819F3" w14:textId="77777777" w:rsidR="008814D2" w:rsidRDefault="0024657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02B440F7" wp14:editId="582CE2F9">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6AB841E3" w14:textId="77777777" w:rsidR="008814D2" w:rsidRDefault="008814D2">
      <w:pPr>
        <w:rPr>
          <w:rFonts w:ascii="Calibri" w:hAnsi="Calibri"/>
          <w:szCs w:val="22"/>
        </w:rPr>
      </w:pPr>
    </w:p>
    <w:p w14:paraId="39C48DA9" w14:textId="77777777" w:rsidR="008814D2" w:rsidRDefault="008814D2">
      <w:pPr>
        <w:rPr>
          <w:rFonts w:ascii="Calibri" w:hAnsi="Calibri"/>
          <w:szCs w:val="22"/>
        </w:rPr>
      </w:pPr>
    </w:p>
    <w:p w14:paraId="447B7153" w14:textId="77777777" w:rsidR="008814D2" w:rsidRDefault="0024657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4EB74A54" w14:textId="77777777" w:rsidR="008814D2" w:rsidRDefault="008814D2">
      <w:pPr>
        <w:spacing w:line="360" w:lineRule="auto"/>
        <w:ind w:firstLineChars="200" w:firstLine="480"/>
        <w:rPr>
          <w:kern w:val="0"/>
          <w:sz w:val="24"/>
        </w:rPr>
      </w:pPr>
      <w:bookmarkStart w:id="0" w:name="_Hlk520380463"/>
    </w:p>
    <w:p w14:paraId="68AB55CD" w14:textId="2EB1093B" w:rsidR="008814D2" w:rsidRDefault="0024657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2873F7">
        <w:rPr>
          <w:rFonts w:ascii="华文中宋" w:eastAsia="华文中宋" w:hAnsi="华文中宋" w:hint="eastAsia"/>
          <w:sz w:val="32"/>
          <w:szCs w:val="32"/>
        </w:rPr>
        <w:t>办公场所维修（护）项目</w:t>
      </w:r>
    </w:p>
    <w:p w14:paraId="100778C9" w14:textId="77777777" w:rsidR="008814D2" w:rsidRDefault="0024657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RNX2022075ZC-SZJCY</w:t>
      </w:r>
    </w:p>
    <w:p w14:paraId="09B16C4C" w14:textId="77777777" w:rsidR="008814D2" w:rsidRDefault="0024657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14:paraId="769458B4" w14:textId="77777777" w:rsidR="008814D2" w:rsidRDefault="0024657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采购人名称：深圳市人民检察院</w:t>
      </w:r>
    </w:p>
    <w:p w14:paraId="341BDAF7" w14:textId="77777777" w:rsidR="008814D2" w:rsidRDefault="008814D2"/>
    <w:bookmarkEnd w:id="0"/>
    <w:p w14:paraId="2BAC0D06" w14:textId="77777777" w:rsidR="008814D2" w:rsidRDefault="008814D2">
      <w:pPr>
        <w:rPr>
          <w:rFonts w:ascii="Calibri" w:hAnsi="Calibri"/>
          <w:szCs w:val="22"/>
        </w:rPr>
      </w:pPr>
    </w:p>
    <w:p w14:paraId="027C6A1D" w14:textId="77777777" w:rsidR="008814D2" w:rsidRDefault="008814D2">
      <w:pPr>
        <w:rPr>
          <w:rFonts w:ascii="Calibri" w:hAnsi="Calibri"/>
          <w:szCs w:val="22"/>
        </w:rPr>
      </w:pPr>
    </w:p>
    <w:p w14:paraId="79FF8039" w14:textId="77777777" w:rsidR="008814D2" w:rsidRDefault="008814D2">
      <w:pPr>
        <w:rPr>
          <w:rFonts w:ascii="Calibri" w:hAnsi="Calibri"/>
          <w:szCs w:val="22"/>
        </w:rPr>
      </w:pPr>
    </w:p>
    <w:p w14:paraId="59E6F28F" w14:textId="77777777" w:rsidR="008814D2" w:rsidRDefault="008814D2">
      <w:pPr>
        <w:rPr>
          <w:rFonts w:ascii="Calibri" w:hAnsi="Calibri"/>
          <w:szCs w:val="22"/>
        </w:rPr>
      </w:pPr>
    </w:p>
    <w:p w14:paraId="0BF43F6E" w14:textId="77777777" w:rsidR="008814D2" w:rsidRDefault="008814D2">
      <w:pPr>
        <w:rPr>
          <w:rFonts w:ascii="Calibri" w:hAnsi="Calibri"/>
          <w:szCs w:val="22"/>
        </w:rPr>
      </w:pPr>
    </w:p>
    <w:p w14:paraId="34320C85" w14:textId="77777777" w:rsidR="008814D2" w:rsidRDefault="008814D2">
      <w:pPr>
        <w:rPr>
          <w:rFonts w:ascii="Calibri" w:hAnsi="Calibri"/>
          <w:szCs w:val="22"/>
        </w:rPr>
      </w:pPr>
    </w:p>
    <w:p w14:paraId="7F170E93" w14:textId="77777777" w:rsidR="008814D2" w:rsidRDefault="008814D2">
      <w:pPr>
        <w:rPr>
          <w:rFonts w:ascii="Calibri" w:hAnsi="Calibri"/>
          <w:szCs w:val="22"/>
        </w:rPr>
      </w:pPr>
    </w:p>
    <w:p w14:paraId="32970973" w14:textId="77777777" w:rsidR="008814D2" w:rsidRDefault="008814D2">
      <w:pPr>
        <w:rPr>
          <w:rFonts w:ascii="Calibri" w:hAnsi="Calibri"/>
          <w:szCs w:val="22"/>
        </w:rPr>
      </w:pPr>
    </w:p>
    <w:p w14:paraId="675257EB" w14:textId="77777777" w:rsidR="008814D2" w:rsidRDefault="0024657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5D03B5B9" w14:textId="77777777" w:rsidR="008814D2" w:rsidRDefault="0024657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725F74DD" w14:textId="77777777" w:rsidR="008814D2" w:rsidRDefault="00246577">
      <w:pPr>
        <w:pStyle w:val="10"/>
      </w:pPr>
      <w:r>
        <w:rPr>
          <w:rFonts w:hint="eastAsia"/>
        </w:rPr>
        <w:lastRenderedPageBreak/>
        <w:t>警示条款</w:t>
      </w:r>
    </w:p>
    <w:p w14:paraId="53132963" w14:textId="77777777" w:rsidR="008814D2" w:rsidRDefault="00246577" w:rsidP="002873F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21279269" w14:textId="77777777" w:rsidR="008814D2" w:rsidRDefault="0024657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62878A6" w14:textId="77777777" w:rsidR="008814D2" w:rsidRDefault="0024657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59A93C1D" w14:textId="77777777" w:rsidR="008814D2" w:rsidRDefault="0024657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4C740D22" w14:textId="77777777" w:rsidR="008814D2" w:rsidRDefault="0024657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1B28C112" w14:textId="77777777" w:rsidR="008814D2" w:rsidRDefault="0024657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0583A2B7" w14:textId="77777777" w:rsidR="008814D2" w:rsidRDefault="0024657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2605EB6C" w14:textId="77777777" w:rsidR="008814D2" w:rsidRDefault="0024657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4C2556C4" w14:textId="77777777" w:rsidR="008814D2" w:rsidRDefault="0024657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F7E7073" w14:textId="77777777" w:rsidR="008814D2" w:rsidRDefault="0024657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40ACBE0D" w14:textId="77777777" w:rsidR="008814D2" w:rsidRDefault="00246577" w:rsidP="002873F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3E03BD22" w14:textId="77777777" w:rsidR="008814D2" w:rsidRDefault="00246577">
      <w:pPr>
        <w:spacing w:line="276" w:lineRule="auto"/>
        <w:rPr>
          <w:rFonts w:ascii="新宋体" w:eastAsia="新宋体" w:hAnsi="新宋体"/>
          <w:sz w:val="24"/>
        </w:rPr>
      </w:pPr>
      <w:r>
        <w:rPr>
          <w:rFonts w:ascii="新宋体" w:eastAsia="新宋体" w:hAnsi="新宋体"/>
          <w:sz w:val="24"/>
        </w:rPr>
        <w:t>（一）投标截止后，撤销投标的；</w:t>
      </w:r>
    </w:p>
    <w:p w14:paraId="307B94F9" w14:textId="77777777" w:rsidR="008814D2" w:rsidRDefault="0024657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100EE336" w14:textId="77777777" w:rsidR="008814D2" w:rsidRDefault="0024657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62F3E6C" w14:textId="77777777" w:rsidR="008814D2" w:rsidRDefault="0024657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7D7A8AB9" w14:textId="77777777" w:rsidR="008814D2" w:rsidRDefault="0024657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6128E513" w14:textId="77777777" w:rsidR="008814D2" w:rsidRDefault="0024657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78E8EC21"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AB7B337" w14:textId="77777777" w:rsidR="008814D2" w:rsidRDefault="0024657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1462F6F6" w14:textId="77777777" w:rsidR="008814D2" w:rsidRDefault="0024657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3A8F4C3" w14:textId="77777777" w:rsidR="008814D2" w:rsidRDefault="0024657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73C2BBEC" w14:textId="77777777" w:rsidR="008814D2" w:rsidRDefault="008814D2">
      <w:pPr>
        <w:pStyle w:val="af2"/>
        <w:spacing w:line="276" w:lineRule="auto"/>
        <w:textAlignment w:val="baseline"/>
        <w:rPr>
          <w:rFonts w:ascii="新宋体" w:eastAsia="新宋体" w:hAnsi="新宋体"/>
        </w:rPr>
      </w:pPr>
    </w:p>
    <w:p w14:paraId="10B039D5" w14:textId="77777777" w:rsidR="008814D2" w:rsidRDefault="0024657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53A765D6"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57FAAB31"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46865895"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2B01278B"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6656CA0C"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A92244C"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43874DB4"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8BCC0EB" w14:textId="77777777" w:rsidR="008814D2" w:rsidRDefault="0024657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3C41B8A2"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405500B5"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18090223"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2CA3BF26"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20E8E4C1" w14:textId="77777777" w:rsidR="008814D2" w:rsidRDefault="0024657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219C92B0" w14:textId="77777777" w:rsidR="008814D2" w:rsidRDefault="0024657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EB423DC" w14:textId="77777777" w:rsidR="008814D2" w:rsidRDefault="0024657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2FD0720F" w14:textId="77777777" w:rsidR="008814D2" w:rsidRDefault="00246577">
      <w:pPr>
        <w:widowControl/>
        <w:jc w:val="left"/>
        <w:rPr>
          <w:rFonts w:ascii="新宋体" w:eastAsia="新宋体" w:hAnsi="新宋体"/>
          <w:sz w:val="24"/>
        </w:rPr>
      </w:pPr>
      <w:r>
        <w:rPr>
          <w:rFonts w:ascii="新宋体" w:eastAsia="新宋体" w:hAnsi="新宋体"/>
          <w:sz w:val="24"/>
        </w:rPr>
        <w:br w:type="page"/>
      </w:r>
    </w:p>
    <w:p w14:paraId="6AB479B2" w14:textId="77777777" w:rsidR="008814D2" w:rsidRDefault="00246577">
      <w:pPr>
        <w:pStyle w:val="10"/>
      </w:pPr>
      <w:r>
        <w:rPr>
          <w:rFonts w:hint="eastAsia"/>
        </w:rPr>
        <w:lastRenderedPageBreak/>
        <w:t>招标文件信息</w:t>
      </w:r>
    </w:p>
    <w:p w14:paraId="28AD901C" w14:textId="6B1A163F" w:rsidR="008814D2" w:rsidRDefault="00246577">
      <w:pPr>
        <w:widowControl/>
        <w:spacing w:after="100" w:afterAutospacing="1"/>
        <w:rPr>
          <w:rFonts w:ascii="新宋体" w:eastAsia="新宋体" w:hAnsi="新宋体"/>
        </w:rPr>
      </w:pPr>
      <w:r>
        <w:rPr>
          <w:rFonts w:ascii="新宋体" w:eastAsia="新宋体" w:hAnsi="新宋体"/>
        </w:rPr>
        <w:t>项目编号：RNX2022075ZC-SZJCY</w:t>
      </w:r>
    </w:p>
    <w:p w14:paraId="257E51F9" w14:textId="58BBF3CC" w:rsidR="008814D2" w:rsidRDefault="00246577">
      <w:pPr>
        <w:widowControl/>
        <w:spacing w:after="100" w:afterAutospacing="1"/>
        <w:rPr>
          <w:rFonts w:ascii="新宋体" w:eastAsia="新宋体" w:hAnsi="新宋体"/>
        </w:rPr>
      </w:pPr>
      <w:r>
        <w:rPr>
          <w:rFonts w:ascii="新宋体" w:eastAsia="新宋体" w:hAnsi="新宋体"/>
        </w:rPr>
        <w:t>项目名称：</w:t>
      </w:r>
      <w:r w:rsidR="002873F7">
        <w:rPr>
          <w:rFonts w:ascii="新宋体" w:eastAsia="新宋体" w:hAnsi="新宋体" w:hint="eastAsia"/>
        </w:rPr>
        <w:t>办公场所维修（护）项目</w:t>
      </w:r>
    </w:p>
    <w:p w14:paraId="7A1B8217" w14:textId="77777777" w:rsidR="008814D2" w:rsidRDefault="00246577">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14:paraId="0C5A94E2" w14:textId="77777777" w:rsidR="008814D2" w:rsidRDefault="0024657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A0E6491" w14:textId="77777777" w:rsidR="008814D2" w:rsidRDefault="00246577">
      <w:pPr>
        <w:widowControl/>
        <w:spacing w:after="100" w:afterAutospacing="1"/>
        <w:rPr>
          <w:rFonts w:ascii="新宋体" w:eastAsia="新宋体" w:hAnsi="新宋体"/>
        </w:rPr>
      </w:pPr>
      <w:r>
        <w:rPr>
          <w:rFonts w:ascii="新宋体" w:eastAsia="新宋体" w:hAnsi="新宋体"/>
        </w:rPr>
        <w:t>采购方式： 公开招标</w:t>
      </w:r>
    </w:p>
    <w:p w14:paraId="6534C692" w14:textId="77777777" w:rsidR="008814D2" w:rsidRDefault="00246577">
      <w:pPr>
        <w:widowControl/>
        <w:spacing w:after="100" w:afterAutospacing="1"/>
        <w:rPr>
          <w:rFonts w:ascii="新宋体" w:eastAsia="新宋体" w:hAnsi="新宋体"/>
          <w:b/>
        </w:rPr>
      </w:pPr>
      <w:r>
        <w:rPr>
          <w:rFonts w:ascii="新宋体" w:eastAsia="新宋体" w:hAnsi="新宋体"/>
        </w:rPr>
        <w:t>货币类型： 人民币</w:t>
      </w:r>
    </w:p>
    <w:p w14:paraId="34B2BC36"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8814D2" w14:paraId="01F6245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7EB300B" w14:textId="77777777" w:rsidR="008814D2" w:rsidRDefault="0024657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49EFA54" w14:textId="77777777" w:rsidR="008814D2" w:rsidRDefault="00246577">
            <w:pPr>
              <w:spacing w:line="276" w:lineRule="auto"/>
              <w:jc w:val="center"/>
              <w:rPr>
                <w:rFonts w:ascii="新宋体" w:eastAsia="新宋体" w:hAnsi="新宋体"/>
                <w:b/>
              </w:rPr>
            </w:pPr>
            <w:r>
              <w:rPr>
                <w:rFonts w:ascii="新宋体" w:eastAsia="新宋体" w:hAnsi="新宋体"/>
                <w:b/>
              </w:rPr>
              <w:t>内容</w:t>
            </w:r>
          </w:p>
        </w:tc>
      </w:tr>
      <w:tr w:rsidR="008814D2" w14:paraId="0E4B151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5ADBC297" w14:textId="77777777" w:rsidR="008814D2" w:rsidRDefault="0024657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3BC4F72C" w14:textId="77777777" w:rsidR="008814D2" w:rsidRDefault="0024657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71743551"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8814D2" w14:paraId="21721BF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22E6634" w14:textId="77777777" w:rsidR="008814D2" w:rsidRDefault="0024657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913A372" w14:textId="77777777" w:rsidR="008814D2" w:rsidRDefault="00246577">
            <w:pPr>
              <w:spacing w:line="276" w:lineRule="auto"/>
              <w:jc w:val="center"/>
              <w:rPr>
                <w:rFonts w:ascii="新宋体" w:eastAsia="新宋体" w:hAnsi="新宋体"/>
                <w:b/>
              </w:rPr>
            </w:pPr>
            <w:r>
              <w:rPr>
                <w:rFonts w:ascii="新宋体" w:eastAsia="新宋体" w:hAnsi="新宋体"/>
                <w:b/>
              </w:rPr>
              <w:t>内容</w:t>
            </w:r>
          </w:p>
        </w:tc>
      </w:tr>
      <w:tr w:rsidR="008814D2" w14:paraId="7B06D71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1A88F01" w14:textId="77777777" w:rsidR="008814D2" w:rsidRDefault="0024657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A82E7E4" w14:textId="77777777" w:rsidR="008814D2" w:rsidRDefault="0024657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8814D2" w14:paraId="7CBD7F2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0766F36" w14:textId="77777777" w:rsidR="008814D2" w:rsidRDefault="0024657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6A954D25" w14:textId="77777777" w:rsidR="008814D2" w:rsidRDefault="0024657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8814D2" w14:paraId="74C0BBE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CC4A90F" w14:textId="77777777" w:rsidR="008814D2" w:rsidRDefault="0024657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F96517B" w14:textId="77777777" w:rsidR="008814D2" w:rsidRDefault="0024657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8814D2" w14:paraId="298CF85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0F4FC5C" w14:textId="77777777" w:rsidR="008814D2" w:rsidRDefault="0024657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718229DD" w14:textId="77777777" w:rsidR="008814D2" w:rsidRDefault="0024657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8814D2" w14:paraId="7DD11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01F5781" w14:textId="77777777" w:rsidR="008814D2" w:rsidRDefault="0024657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6D6CB10C" w14:textId="77777777" w:rsidR="008814D2" w:rsidRDefault="0024657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8814D2" w14:paraId="1560E80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F6B93F" w14:textId="77777777" w:rsidR="008814D2" w:rsidRDefault="0024657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692D9959" w14:textId="77777777" w:rsidR="008814D2" w:rsidRDefault="0024657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8814D2" w14:paraId="6BFD23B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1B19E85" w14:textId="77777777" w:rsidR="008814D2" w:rsidRDefault="0024657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561B2F94" w14:textId="77777777" w:rsidR="008814D2" w:rsidRDefault="0024657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8814D2" w14:paraId="7307115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9512E33" w14:textId="77777777" w:rsidR="008814D2" w:rsidRDefault="0024657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A66563B" w14:textId="77777777" w:rsidR="008814D2" w:rsidRDefault="0024657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8814D2" w14:paraId="5B96042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1320741" w14:textId="77777777" w:rsidR="008814D2" w:rsidRDefault="0024657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274D4D2A" w14:textId="77777777" w:rsidR="008814D2" w:rsidRDefault="0024657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252AE381" w14:textId="77777777" w:rsidR="008814D2" w:rsidRDefault="0024657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79668555" w14:textId="77777777" w:rsidR="008814D2" w:rsidRDefault="008814D2">
      <w:pPr>
        <w:spacing w:line="432" w:lineRule="auto"/>
        <w:ind w:firstLine="480"/>
        <w:rPr>
          <w:rFonts w:ascii="新宋体" w:eastAsia="新宋体" w:hAnsi="新宋体"/>
          <w:sz w:val="24"/>
        </w:rPr>
      </w:pPr>
    </w:p>
    <w:p w14:paraId="6D15F3EE" w14:textId="77777777" w:rsidR="008814D2" w:rsidRDefault="008814D2">
      <w:pPr>
        <w:rPr>
          <w:rFonts w:ascii="新宋体" w:eastAsia="新宋体" w:hAnsi="新宋体"/>
        </w:rPr>
      </w:pPr>
    </w:p>
    <w:p w14:paraId="7E3BDA95" w14:textId="77777777" w:rsidR="008814D2" w:rsidRDefault="008814D2">
      <w:pPr>
        <w:rPr>
          <w:rFonts w:ascii="新宋体" w:eastAsia="新宋体" w:hAnsi="新宋体"/>
        </w:rPr>
      </w:pPr>
    </w:p>
    <w:p w14:paraId="593D8056" w14:textId="77777777" w:rsidR="008814D2" w:rsidRDefault="008814D2">
      <w:pPr>
        <w:rPr>
          <w:rFonts w:ascii="新宋体" w:eastAsia="新宋体" w:hAnsi="新宋体"/>
        </w:rPr>
      </w:pPr>
    </w:p>
    <w:p w14:paraId="277146F9" w14:textId="77777777" w:rsidR="008814D2" w:rsidRDefault="008814D2">
      <w:pPr>
        <w:pStyle w:val="a4"/>
      </w:pPr>
    </w:p>
    <w:p w14:paraId="3FBC8F3B" w14:textId="77777777" w:rsidR="008814D2" w:rsidRDefault="008814D2">
      <w:pPr>
        <w:pStyle w:val="a4"/>
      </w:pPr>
    </w:p>
    <w:p w14:paraId="3FCF9CEE" w14:textId="48C430C1" w:rsidR="008814D2" w:rsidRDefault="003D76B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w:t>
      </w:r>
      <w:r w:rsidR="00246577">
        <w:rPr>
          <w:rFonts w:ascii="新宋体" w:eastAsia="新宋体" w:hAnsi="新宋体" w:hint="eastAsia"/>
          <w:kern w:val="44"/>
          <w:sz w:val="30"/>
          <w:szCs w:val="30"/>
        </w:rPr>
        <w:t>综合评分法</w:t>
      </w:r>
      <w:r w:rsidR="00246577">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8814D2" w14:paraId="5796F904" w14:textId="77777777" w:rsidTr="003804C5">
        <w:trPr>
          <w:tblCellSpacing w:w="0" w:type="dxa"/>
          <w:jc w:val="center"/>
        </w:trPr>
        <w:tc>
          <w:tcPr>
            <w:tcW w:w="9631" w:type="dxa"/>
            <w:tcBorders>
              <w:top w:val="nil"/>
              <w:left w:val="nil"/>
              <w:bottom w:val="nil"/>
              <w:right w:val="nil"/>
            </w:tcBorders>
            <w:vAlign w:val="center"/>
          </w:tcPr>
          <w:p w14:paraId="1AC42FC7" w14:textId="77777777" w:rsidR="008814D2" w:rsidRPr="003759A8" w:rsidRDefault="00246577">
            <w:pPr>
              <w:spacing w:line="360" w:lineRule="auto"/>
              <w:rPr>
                <w:b/>
              </w:rPr>
            </w:pPr>
            <w:r>
              <w:rPr>
                <w:rFonts w:hint="eastAsia"/>
              </w:rPr>
              <w:t xml:space="preserve"> </w:t>
            </w:r>
            <w:r w:rsidRPr="003759A8">
              <w:rPr>
                <w:rFonts w:hint="eastAsia"/>
                <w:b/>
              </w:rPr>
              <w:t>一、</w:t>
            </w:r>
            <w:r w:rsidRPr="003759A8">
              <w:rPr>
                <w:b/>
              </w:rPr>
              <w:t>评标方法：综合评分法（新价格分算法）</w:t>
            </w:r>
          </w:p>
          <w:p w14:paraId="06B459F9" w14:textId="77777777" w:rsidR="003759A8" w:rsidRPr="003759A8" w:rsidRDefault="003759A8" w:rsidP="003759A8">
            <w:pPr>
              <w:pStyle w:val="a4"/>
              <w:rPr>
                <w:b w:val="0"/>
                <w:bCs w:val="0"/>
              </w:rPr>
            </w:pPr>
            <w:r w:rsidRPr="003759A8">
              <w:rPr>
                <w:rFonts w:hint="eastAsia"/>
                <w:b w:val="0"/>
                <w:bCs w:val="0"/>
              </w:rPr>
              <w:t>综合评分法，是指投标文件满足招标文件全部实质性要求，</w:t>
            </w:r>
            <w:proofErr w:type="gramStart"/>
            <w:r w:rsidRPr="003759A8">
              <w:rPr>
                <w:rFonts w:hint="eastAsia"/>
                <w:b w:val="0"/>
                <w:bCs w:val="0"/>
              </w:rPr>
              <w:t>且按照</w:t>
            </w:r>
            <w:proofErr w:type="gramEnd"/>
            <w:r w:rsidRPr="003759A8">
              <w:rPr>
                <w:rFonts w:hint="eastAsia"/>
                <w:b w:val="0"/>
                <w:bCs w:val="0"/>
              </w:rPr>
              <w:t>评审因素的量化指标评审得分最高的投标人为中标候选人的评标方法。</w:t>
            </w:r>
            <w:r w:rsidRPr="003759A8">
              <w:rPr>
                <w:rFonts w:hint="eastAsia"/>
                <w:b w:val="0"/>
                <w:bCs w:val="0"/>
              </w:rPr>
              <w:t xml:space="preserve"> </w:t>
            </w:r>
          </w:p>
          <w:p w14:paraId="4FEC472D" w14:textId="77777777" w:rsidR="003759A8" w:rsidRPr="003759A8" w:rsidRDefault="003759A8" w:rsidP="003759A8">
            <w:pPr>
              <w:pStyle w:val="a4"/>
              <w:rPr>
                <w:b w:val="0"/>
                <w:bCs w:val="0"/>
              </w:rPr>
            </w:pPr>
            <w:r w:rsidRPr="003759A8">
              <w:rPr>
                <w:rFonts w:hint="eastAsia"/>
                <w:b w:val="0"/>
                <w:bCs w:val="0"/>
              </w:rPr>
              <w:t>价格分计算方法：</w:t>
            </w:r>
          </w:p>
          <w:p w14:paraId="36735926" w14:textId="77777777" w:rsidR="003759A8" w:rsidRPr="003759A8" w:rsidRDefault="003759A8" w:rsidP="003759A8">
            <w:pPr>
              <w:pStyle w:val="a4"/>
              <w:rPr>
                <w:b w:val="0"/>
                <w:bCs w:val="0"/>
              </w:rPr>
            </w:pPr>
            <w:r w:rsidRPr="003759A8">
              <w:rPr>
                <w:rFonts w:hint="eastAsia"/>
                <w:b w:val="0"/>
                <w:bCs w:val="0"/>
              </w:rPr>
              <w:t>采用低价优先法计算，即满足招标文件要求且投标价格最低的投标报价为评标基准价，其价格分为满分。其他投标人的价格</w:t>
            </w:r>
            <w:proofErr w:type="gramStart"/>
            <w:r w:rsidRPr="003759A8">
              <w:rPr>
                <w:rFonts w:hint="eastAsia"/>
                <w:b w:val="0"/>
                <w:bCs w:val="0"/>
              </w:rPr>
              <w:t>分统一</w:t>
            </w:r>
            <w:proofErr w:type="gramEnd"/>
            <w:r w:rsidRPr="003759A8">
              <w:rPr>
                <w:rFonts w:hint="eastAsia"/>
                <w:b w:val="0"/>
                <w:bCs w:val="0"/>
              </w:rPr>
              <w:t>按照下列公式计算：</w:t>
            </w:r>
            <w:r w:rsidRPr="003759A8">
              <w:rPr>
                <w:rFonts w:hint="eastAsia"/>
                <w:b w:val="0"/>
                <w:bCs w:val="0"/>
              </w:rPr>
              <w:t xml:space="preserve"> </w:t>
            </w:r>
          </w:p>
          <w:p w14:paraId="022FCB71" w14:textId="77777777" w:rsidR="003759A8" w:rsidRPr="003759A8" w:rsidRDefault="003759A8" w:rsidP="003759A8">
            <w:pPr>
              <w:pStyle w:val="a4"/>
              <w:rPr>
                <w:b w:val="0"/>
                <w:bCs w:val="0"/>
              </w:rPr>
            </w:pPr>
            <w:r w:rsidRPr="003759A8">
              <w:rPr>
                <w:rFonts w:hint="eastAsia"/>
                <w:b w:val="0"/>
                <w:bCs w:val="0"/>
              </w:rPr>
              <w:t>投标报价得分</w:t>
            </w:r>
            <w:r w:rsidRPr="003759A8">
              <w:rPr>
                <w:rFonts w:hint="eastAsia"/>
                <w:b w:val="0"/>
                <w:bCs w:val="0"/>
              </w:rPr>
              <w:t>=(</w:t>
            </w:r>
            <w:r w:rsidRPr="003759A8">
              <w:rPr>
                <w:rFonts w:hint="eastAsia"/>
                <w:b w:val="0"/>
                <w:bCs w:val="0"/>
              </w:rPr>
              <w:t>评标基准价／投标报价</w:t>
            </w:r>
            <w:r w:rsidRPr="003759A8">
              <w:rPr>
                <w:rFonts w:hint="eastAsia"/>
                <w:b w:val="0"/>
                <w:bCs w:val="0"/>
              </w:rPr>
              <w:t>)</w:t>
            </w:r>
            <w:r w:rsidRPr="003759A8">
              <w:rPr>
                <w:rFonts w:hint="eastAsia"/>
                <w:b w:val="0"/>
                <w:bCs w:val="0"/>
              </w:rPr>
              <w:t>×</w:t>
            </w:r>
            <w:r w:rsidRPr="003759A8">
              <w:rPr>
                <w:rFonts w:hint="eastAsia"/>
                <w:b w:val="0"/>
                <w:bCs w:val="0"/>
              </w:rPr>
              <w:t xml:space="preserve">100 </w:t>
            </w:r>
          </w:p>
          <w:p w14:paraId="7E9C7035" w14:textId="77777777" w:rsidR="003759A8" w:rsidRPr="003759A8" w:rsidRDefault="003759A8" w:rsidP="003759A8">
            <w:pPr>
              <w:pStyle w:val="a4"/>
              <w:rPr>
                <w:b w:val="0"/>
                <w:bCs w:val="0"/>
              </w:rPr>
            </w:pPr>
            <w:r w:rsidRPr="003759A8">
              <w:rPr>
                <w:rFonts w:hint="eastAsia"/>
                <w:b w:val="0"/>
                <w:bCs w:val="0"/>
              </w:rPr>
              <w:t>评标总得分＝</w:t>
            </w:r>
            <w:r w:rsidRPr="003759A8">
              <w:rPr>
                <w:rFonts w:hint="eastAsia"/>
                <w:b w:val="0"/>
                <w:bCs w:val="0"/>
              </w:rPr>
              <w:t>F1</w:t>
            </w:r>
            <w:r w:rsidRPr="003759A8">
              <w:rPr>
                <w:rFonts w:hint="eastAsia"/>
                <w:b w:val="0"/>
                <w:bCs w:val="0"/>
              </w:rPr>
              <w:t>×</w:t>
            </w:r>
            <w:r w:rsidRPr="003759A8">
              <w:rPr>
                <w:rFonts w:hint="eastAsia"/>
                <w:b w:val="0"/>
                <w:bCs w:val="0"/>
              </w:rPr>
              <w:t>A1</w:t>
            </w:r>
            <w:r w:rsidRPr="003759A8">
              <w:rPr>
                <w:rFonts w:hint="eastAsia"/>
                <w:b w:val="0"/>
                <w:bCs w:val="0"/>
              </w:rPr>
              <w:t>＋</w:t>
            </w:r>
            <w:r w:rsidRPr="003759A8">
              <w:rPr>
                <w:rFonts w:hint="eastAsia"/>
                <w:b w:val="0"/>
                <w:bCs w:val="0"/>
              </w:rPr>
              <w:t>F2</w:t>
            </w:r>
            <w:r w:rsidRPr="003759A8">
              <w:rPr>
                <w:rFonts w:hint="eastAsia"/>
                <w:b w:val="0"/>
                <w:bCs w:val="0"/>
              </w:rPr>
              <w:t>×</w:t>
            </w:r>
            <w:r w:rsidRPr="003759A8">
              <w:rPr>
                <w:rFonts w:hint="eastAsia"/>
                <w:b w:val="0"/>
                <w:bCs w:val="0"/>
              </w:rPr>
              <w:t>A2</w:t>
            </w:r>
            <w:r w:rsidRPr="003759A8">
              <w:rPr>
                <w:rFonts w:hint="eastAsia"/>
                <w:b w:val="0"/>
                <w:bCs w:val="0"/>
              </w:rPr>
              <w:t>＋……＋</w:t>
            </w:r>
            <w:r w:rsidRPr="003759A8">
              <w:rPr>
                <w:rFonts w:hint="eastAsia"/>
                <w:b w:val="0"/>
                <w:bCs w:val="0"/>
              </w:rPr>
              <w:t>Fn</w:t>
            </w:r>
            <w:r w:rsidRPr="003759A8">
              <w:rPr>
                <w:rFonts w:hint="eastAsia"/>
                <w:b w:val="0"/>
                <w:bCs w:val="0"/>
              </w:rPr>
              <w:t>×</w:t>
            </w:r>
            <w:r w:rsidRPr="003759A8">
              <w:rPr>
                <w:rFonts w:hint="eastAsia"/>
                <w:b w:val="0"/>
                <w:bCs w:val="0"/>
              </w:rPr>
              <w:t>An</w:t>
            </w:r>
          </w:p>
          <w:p w14:paraId="5289B05E" w14:textId="77777777" w:rsidR="003759A8" w:rsidRPr="003759A8" w:rsidRDefault="003759A8" w:rsidP="003759A8">
            <w:pPr>
              <w:pStyle w:val="a4"/>
              <w:rPr>
                <w:b w:val="0"/>
                <w:bCs w:val="0"/>
              </w:rPr>
            </w:pPr>
            <w:r w:rsidRPr="003759A8">
              <w:rPr>
                <w:rFonts w:hint="eastAsia"/>
                <w:b w:val="0"/>
                <w:bCs w:val="0"/>
              </w:rPr>
              <w:t>F1</w:t>
            </w:r>
            <w:r w:rsidRPr="003759A8">
              <w:rPr>
                <w:rFonts w:hint="eastAsia"/>
                <w:b w:val="0"/>
                <w:bCs w:val="0"/>
              </w:rPr>
              <w:t>、</w:t>
            </w:r>
            <w:r w:rsidRPr="003759A8">
              <w:rPr>
                <w:rFonts w:hint="eastAsia"/>
                <w:b w:val="0"/>
                <w:bCs w:val="0"/>
              </w:rPr>
              <w:t>F2</w:t>
            </w:r>
            <w:r w:rsidRPr="003759A8">
              <w:rPr>
                <w:rFonts w:hint="eastAsia"/>
                <w:b w:val="0"/>
                <w:bCs w:val="0"/>
              </w:rPr>
              <w:t>……</w:t>
            </w:r>
            <w:r w:rsidRPr="003759A8">
              <w:rPr>
                <w:rFonts w:hint="eastAsia"/>
                <w:b w:val="0"/>
                <w:bCs w:val="0"/>
              </w:rPr>
              <w:t>Fn</w:t>
            </w:r>
            <w:r w:rsidRPr="003759A8">
              <w:rPr>
                <w:rFonts w:hint="eastAsia"/>
                <w:b w:val="0"/>
                <w:bCs w:val="0"/>
              </w:rPr>
              <w:t>分别为各项评审因素的得分；</w:t>
            </w:r>
            <w:r w:rsidRPr="003759A8">
              <w:rPr>
                <w:rFonts w:hint="eastAsia"/>
                <w:b w:val="0"/>
                <w:bCs w:val="0"/>
              </w:rPr>
              <w:t xml:space="preserve"> </w:t>
            </w:r>
          </w:p>
          <w:p w14:paraId="073FF45F" w14:textId="77777777" w:rsidR="003759A8" w:rsidRPr="003759A8" w:rsidRDefault="003759A8" w:rsidP="003759A8">
            <w:pPr>
              <w:pStyle w:val="a4"/>
              <w:rPr>
                <w:b w:val="0"/>
                <w:bCs w:val="0"/>
              </w:rPr>
            </w:pPr>
            <w:r w:rsidRPr="003759A8">
              <w:rPr>
                <w:rFonts w:hint="eastAsia"/>
                <w:b w:val="0"/>
                <w:bCs w:val="0"/>
              </w:rPr>
              <w:t>A1</w:t>
            </w:r>
            <w:r w:rsidRPr="003759A8">
              <w:rPr>
                <w:rFonts w:hint="eastAsia"/>
                <w:b w:val="0"/>
                <w:bCs w:val="0"/>
              </w:rPr>
              <w:t>、</w:t>
            </w:r>
            <w:r w:rsidRPr="003759A8">
              <w:rPr>
                <w:rFonts w:hint="eastAsia"/>
                <w:b w:val="0"/>
                <w:bCs w:val="0"/>
              </w:rPr>
              <w:t>A2</w:t>
            </w:r>
            <w:r w:rsidRPr="003759A8">
              <w:rPr>
                <w:rFonts w:hint="eastAsia"/>
                <w:b w:val="0"/>
                <w:bCs w:val="0"/>
              </w:rPr>
              <w:t>、……</w:t>
            </w:r>
            <w:r w:rsidRPr="003759A8">
              <w:rPr>
                <w:rFonts w:hint="eastAsia"/>
                <w:b w:val="0"/>
                <w:bCs w:val="0"/>
              </w:rPr>
              <w:t xml:space="preserve">An </w:t>
            </w:r>
            <w:r w:rsidRPr="003759A8">
              <w:rPr>
                <w:rFonts w:hint="eastAsia"/>
                <w:b w:val="0"/>
                <w:bCs w:val="0"/>
              </w:rPr>
              <w:t>分别为各项评审因素所占的权重</w:t>
            </w:r>
            <w:r w:rsidRPr="003759A8">
              <w:rPr>
                <w:rFonts w:hint="eastAsia"/>
                <w:b w:val="0"/>
                <w:bCs w:val="0"/>
              </w:rPr>
              <w:t>(A1</w:t>
            </w:r>
            <w:r w:rsidRPr="003759A8">
              <w:rPr>
                <w:rFonts w:hint="eastAsia"/>
                <w:b w:val="0"/>
                <w:bCs w:val="0"/>
              </w:rPr>
              <w:t>＋</w:t>
            </w:r>
            <w:r w:rsidRPr="003759A8">
              <w:rPr>
                <w:rFonts w:hint="eastAsia"/>
                <w:b w:val="0"/>
                <w:bCs w:val="0"/>
              </w:rPr>
              <w:t>A2</w:t>
            </w:r>
            <w:r w:rsidRPr="003759A8">
              <w:rPr>
                <w:rFonts w:hint="eastAsia"/>
                <w:b w:val="0"/>
                <w:bCs w:val="0"/>
              </w:rPr>
              <w:t>＋……＋</w:t>
            </w:r>
            <w:r w:rsidRPr="003759A8">
              <w:rPr>
                <w:rFonts w:hint="eastAsia"/>
                <w:b w:val="0"/>
                <w:bCs w:val="0"/>
              </w:rPr>
              <w:t>An</w:t>
            </w:r>
            <w:r w:rsidRPr="003759A8">
              <w:rPr>
                <w:rFonts w:hint="eastAsia"/>
                <w:b w:val="0"/>
                <w:bCs w:val="0"/>
              </w:rPr>
              <w:t>＝</w:t>
            </w:r>
            <w:r w:rsidRPr="003759A8">
              <w:rPr>
                <w:rFonts w:hint="eastAsia"/>
                <w:b w:val="0"/>
                <w:bCs w:val="0"/>
              </w:rPr>
              <w:t>1)</w:t>
            </w:r>
            <w:r w:rsidRPr="003759A8">
              <w:rPr>
                <w:rFonts w:hint="eastAsia"/>
                <w:b w:val="0"/>
                <w:bCs w:val="0"/>
              </w:rPr>
              <w:t>。</w:t>
            </w:r>
            <w:r w:rsidRPr="003759A8">
              <w:rPr>
                <w:rFonts w:hint="eastAsia"/>
                <w:b w:val="0"/>
                <w:bCs w:val="0"/>
              </w:rPr>
              <w:t xml:space="preserve"> </w:t>
            </w:r>
          </w:p>
          <w:p w14:paraId="3B8E9B68" w14:textId="77777777" w:rsidR="003759A8" w:rsidRPr="003759A8" w:rsidRDefault="003759A8" w:rsidP="003759A8">
            <w:pPr>
              <w:pStyle w:val="a4"/>
              <w:rPr>
                <w:b w:val="0"/>
                <w:bCs w:val="0"/>
              </w:rPr>
            </w:pPr>
            <w:r w:rsidRPr="003759A8">
              <w:rPr>
                <w:rFonts w:hint="eastAsia"/>
                <w:b w:val="0"/>
                <w:bCs w:val="0"/>
              </w:rPr>
              <w:t>评标过程中，不得去掉报价中的最高报价和最低报价。</w:t>
            </w:r>
            <w:r w:rsidRPr="003759A8">
              <w:rPr>
                <w:rFonts w:hint="eastAsia"/>
                <w:b w:val="0"/>
                <w:bCs w:val="0"/>
              </w:rPr>
              <w:t xml:space="preserve"> </w:t>
            </w:r>
          </w:p>
          <w:p w14:paraId="139C0DED" w14:textId="7F9DCB9D" w:rsidR="008814D2" w:rsidRDefault="003759A8" w:rsidP="003759A8">
            <w:pPr>
              <w:pStyle w:val="a4"/>
              <w:rPr>
                <w:b w:val="0"/>
                <w:bCs w:val="0"/>
              </w:rPr>
            </w:pPr>
            <w:r>
              <w:rPr>
                <w:rFonts w:hint="eastAsia"/>
                <w:b w:val="0"/>
                <w:bCs w:val="0"/>
              </w:rPr>
              <w:t>此方法适用于货物类、服务类、工程类项目</w:t>
            </w:r>
            <w:r w:rsidR="00246577">
              <w:rPr>
                <w:rFonts w:hint="eastAsia"/>
                <w:b w:val="0"/>
                <w:bCs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60"/>
              <w:gridCol w:w="1796"/>
              <w:gridCol w:w="460"/>
              <w:gridCol w:w="6004"/>
            </w:tblGrid>
            <w:tr w:rsidR="008F0C77" w14:paraId="2E61661F" w14:textId="77777777" w:rsidTr="00740CC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4CF022E" w14:textId="77777777" w:rsidR="008F0C77" w:rsidRDefault="008F0C77" w:rsidP="008F0C77">
                  <w:pPr>
                    <w:jc w:val="center"/>
                    <w:rPr>
                      <w:rFonts w:ascii="新宋体" w:eastAsia="新宋体" w:hAnsi="新宋体"/>
                      <w:b/>
                      <w:szCs w:val="21"/>
                    </w:rPr>
                  </w:pPr>
                  <w:r>
                    <w:rPr>
                      <w:rFonts w:ascii="新宋体" w:eastAsia="新宋体" w:hAnsi="新宋体" w:hint="eastAsia"/>
                      <w:b/>
                      <w:szCs w:val="21"/>
                    </w:rPr>
                    <w:t>序号</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4938AAE" w14:textId="77777777" w:rsidR="008F0C77" w:rsidRDefault="008F0C77" w:rsidP="008F0C77">
                  <w:pPr>
                    <w:jc w:val="center"/>
                    <w:rPr>
                      <w:rFonts w:ascii="新宋体" w:eastAsia="新宋体" w:hAnsi="新宋体"/>
                      <w:b/>
                      <w:szCs w:val="21"/>
                    </w:rPr>
                  </w:pPr>
                  <w:r>
                    <w:rPr>
                      <w:rFonts w:ascii="新宋体" w:eastAsia="新宋体" w:hAnsi="新宋体" w:hint="eastAsia"/>
                      <w:b/>
                      <w:szCs w:val="21"/>
                    </w:rPr>
                    <w:t>评分项</w:t>
                  </w:r>
                </w:p>
              </w:tc>
              <w:tc>
                <w:tcPr>
                  <w:tcW w:w="0" w:type="auto"/>
                  <w:tcBorders>
                    <w:top w:val="single" w:sz="4" w:space="0" w:color="auto"/>
                    <w:left w:val="single" w:sz="4" w:space="0" w:color="auto"/>
                    <w:bottom w:val="single" w:sz="4" w:space="0" w:color="auto"/>
                    <w:right w:val="single" w:sz="4" w:space="0" w:color="auto"/>
                  </w:tcBorders>
                  <w:vAlign w:val="center"/>
                </w:tcPr>
                <w:p w14:paraId="5B3C2B99" w14:textId="77777777" w:rsidR="008F0C77" w:rsidRDefault="008F0C77" w:rsidP="008F0C77">
                  <w:pPr>
                    <w:jc w:val="center"/>
                    <w:rPr>
                      <w:rFonts w:ascii="新宋体" w:eastAsia="新宋体" w:hAnsi="新宋体"/>
                      <w:b/>
                      <w:szCs w:val="21"/>
                    </w:rPr>
                  </w:pPr>
                  <w:r>
                    <w:rPr>
                      <w:rFonts w:ascii="新宋体" w:eastAsia="新宋体" w:hAnsi="新宋体" w:hint="eastAsia"/>
                      <w:b/>
                      <w:szCs w:val="21"/>
                    </w:rPr>
                    <w:t>权重</w:t>
                  </w:r>
                </w:p>
              </w:tc>
            </w:tr>
            <w:tr w:rsidR="008F0C77" w14:paraId="370B0365" w14:textId="77777777" w:rsidTr="00740CC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9978F6C" w14:textId="77777777" w:rsidR="008F0C77" w:rsidRDefault="008F0C77" w:rsidP="008F0C77">
                  <w:pPr>
                    <w:jc w:val="center"/>
                    <w:rPr>
                      <w:rFonts w:ascii="新宋体" w:eastAsia="新宋体" w:hAnsi="新宋体"/>
                      <w:b/>
                      <w:szCs w:val="21"/>
                    </w:rPr>
                  </w:pPr>
                  <w:r>
                    <w:rPr>
                      <w:rFonts w:ascii="新宋体" w:eastAsia="新宋体" w:hAnsi="新宋体"/>
                      <w:b/>
                      <w:szCs w:val="21"/>
                    </w:rPr>
                    <w:t>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6660C1B" w14:textId="77777777" w:rsidR="008F0C77" w:rsidRDefault="008F0C77" w:rsidP="008F0C77">
                  <w:pPr>
                    <w:jc w:val="center"/>
                    <w:rPr>
                      <w:rFonts w:ascii="新宋体" w:eastAsia="新宋体" w:hAnsi="新宋体"/>
                      <w:b/>
                      <w:szCs w:val="21"/>
                    </w:rPr>
                  </w:pPr>
                  <w:r>
                    <w:rPr>
                      <w:rFonts w:ascii="新宋体" w:eastAsia="新宋体" w:hAnsi="新宋体" w:hint="eastAsia"/>
                      <w:b/>
                      <w:szCs w:val="21"/>
                    </w:rPr>
                    <w:t>价格</w:t>
                  </w:r>
                </w:p>
              </w:tc>
              <w:tc>
                <w:tcPr>
                  <w:tcW w:w="0" w:type="auto"/>
                  <w:tcBorders>
                    <w:top w:val="single" w:sz="4" w:space="0" w:color="auto"/>
                    <w:left w:val="single" w:sz="4" w:space="0" w:color="auto"/>
                    <w:bottom w:val="single" w:sz="4" w:space="0" w:color="auto"/>
                    <w:right w:val="single" w:sz="4" w:space="0" w:color="auto"/>
                  </w:tcBorders>
                  <w:vAlign w:val="center"/>
                </w:tcPr>
                <w:p w14:paraId="43EB5AE6" w14:textId="77777777" w:rsidR="008F0C77" w:rsidRDefault="008F0C77" w:rsidP="008F0C77">
                  <w:pPr>
                    <w:jc w:val="center"/>
                    <w:rPr>
                      <w:rFonts w:ascii="新宋体" w:eastAsia="新宋体" w:hAnsi="新宋体"/>
                      <w:b/>
                      <w:szCs w:val="21"/>
                    </w:rPr>
                  </w:pPr>
                  <w:r>
                    <w:rPr>
                      <w:rFonts w:ascii="新宋体" w:eastAsia="新宋体" w:hAnsi="新宋体" w:hint="eastAsia"/>
                      <w:b/>
                      <w:szCs w:val="21"/>
                    </w:rPr>
                    <w:t>40</w:t>
                  </w:r>
                </w:p>
              </w:tc>
            </w:tr>
            <w:tr w:rsidR="008F0C77" w14:paraId="15CFB728" w14:textId="77777777" w:rsidTr="00740CC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C8E0B5D" w14:textId="77777777" w:rsidR="008F0C77" w:rsidRDefault="008F0C77" w:rsidP="008F0C77">
                  <w:pPr>
                    <w:jc w:val="center"/>
                    <w:rPr>
                      <w:rFonts w:ascii="新宋体" w:eastAsia="新宋体" w:hAnsi="新宋体"/>
                      <w:b/>
                      <w:szCs w:val="21"/>
                    </w:rPr>
                  </w:pPr>
                  <w:r>
                    <w:rPr>
                      <w:rFonts w:ascii="新宋体" w:eastAsia="新宋体" w:hAnsi="新宋体"/>
                      <w:b/>
                      <w:szCs w:val="21"/>
                    </w:rPr>
                    <w:t>2</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056C82D" w14:textId="77777777" w:rsidR="008F0C77" w:rsidRDefault="008F0C77" w:rsidP="008F0C77">
                  <w:pPr>
                    <w:jc w:val="center"/>
                    <w:rPr>
                      <w:rFonts w:ascii="新宋体" w:eastAsia="新宋体" w:hAnsi="新宋体"/>
                      <w:b/>
                      <w:szCs w:val="21"/>
                    </w:rPr>
                  </w:pPr>
                  <w:r>
                    <w:rPr>
                      <w:rFonts w:ascii="新宋体" w:eastAsia="新宋体" w:hAnsi="新宋体" w:hint="eastAsia"/>
                      <w:b/>
                      <w:szCs w:val="21"/>
                    </w:rPr>
                    <w:t>技术</w:t>
                  </w:r>
                </w:p>
              </w:tc>
              <w:tc>
                <w:tcPr>
                  <w:tcW w:w="0" w:type="auto"/>
                  <w:tcBorders>
                    <w:top w:val="single" w:sz="4" w:space="0" w:color="auto"/>
                    <w:left w:val="single" w:sz="4" w:space="0" w:color="auto"/>
                    <w:bottom w:val="single" w:sz="4" w:space="0" w:color="auto"/>
                    <w:right w:val="single" w:sz="4" w:space="0" w:color="auto"/>
                  </w:tcBorders>
                  <w:vAlign w:val="center"/>
                </w:tcPr>
                <w:p w14:paraId="0C4A3494" w14:textId="0CA4963D" w:rsidR="008F0C77" w:rsidRDefault="00864A5A" w:rsidP="008F0C77">
                  <w:pPr>
                    <w:jc w:val="center"/>
                    <w:rPr>
                      <w:rFonts w:ascii="新宋体" w:eastAsia="新宋体" w:hAnsi="新宋体"/>
                      <w:b/>
                      <w:szCs w:val="21"/>
                    </w:rPr>
                  </w:pPr>
                  <w:r>
                    <w:rPr>
                      <w:rFonts w:ascii="新宋体" w:eastAsia="新宋体" w:hAnsi="新宋体" w:hint="eastAsia"/>
                      <w:b/>
                      <w:szCs w:val="21"/>
                    </w:rPr>
                    <w:t>35</w:t>
                  </w:r>
                </w:p>
              </w:tc>
            </w:tr>
            <w:tr w:rsidR="008F0C77" w14:paraId="1B588E44" w14:textId="77777777" w:rsidTr="00740CCB">
              <w:trPr>
                <w:trHeight w:val="63"/>
                <w:jc w:val="center"/>
              </w:trPr>
              <w:tc>
                <w:tcPr>
                  <w:tcW w:w="0" w:type="auto"/>
                  <w:vMerge w:val="restart"/>
                  <w:tcBorders>
                    <w:top w:val="single" w:sz="4" w:space="0" w:color="auto"/>
                    <w:left w:val="single" w:sz="4" w:space="0" w:color="auto"/>
                    <w:right w:val="single" w:sz="4" w:space="0" w:color="auto"/>
                  </w:tcBorders>
                  <w:vAlign w:val="center"/>
                </w:tcPr>
                <w:p w14:paraId="5CB24582"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E216D1C" w14:textId="77777777" w:rsidR="008F0C77" w:rsidRDefault="008F0C77" w:rsidP="008F0C77">
                  <w:pPr>
                    <w:rPr>
                      <w:rFonts w:ascii="新宋体" w:eastAsia="新宋体" w:hAnsi="新宋体"/>
                      <w:szCs w:val="21"/>
                    </w:rPr>
                  </w:pPr>
                  <w:r>
                    <w:rPr>
                      <w:rFonts w:ascii="新宋体" w:eastAsia="新宋体" w:hAnsi="新宋体" w:hint="eastAsia"/>
                      <w:szCs w:val="21"/>
                    </w:rPr>
                    <w:t>行号</w:t>
                  </w:r>
                </w:p>
              </w:tc>
              <w:tc>
                <w:tcPr>
                  <w:tcW w:w="0" w:type="auto"/>
                  <w:tcBorders>
                    <w:top w:val="single" w:sz="4" w:space="0" w:color="auto"/>
                    <w:left w:val="single" w:sz="4" w:space="0" w:color="auto"/>
                    <w:bottom w:val="single" w:sz="4" w:space="0" w:color="auto"/>
                    <w:right w:val="single" w:sz="4" w:space="0" w:color="auto"/>
                  </w:tcBorders>
                  <w:vAlign w:val="center"/>
                </w:tcPr>
                <w:p w14:paraId="23639FB1" w14:textId="77777777" w:rsidR="008F0C77" w:rsidRDefault="008F0C77" w:rsidP="008F0C77">
                  <w:pPr>
                    <w:rPr>
                      <w:rFonts w:ascii="新宋体" w:eastAsia="新宋体" w:hAnsi="新宋体"/>
                      <w:szCs w:val="21"/>
                    </w:rPr>
                  </w:pPr>
                  <w:r>
                    <w:rPr>
                      <w:rFonts w:ascii="新宋体" w:eastAsia="新宋体" w:hAnsi="新宋体" w:hint="eastAsia"/>
                      <w:szCs w:val="21"/>
                    </w:rPr>
                    <w:t>内容</w:t>
                  </w:r>
                </w:p>
              </w:tc>
              <w:tc>
                <w:tcPr>
                  <w:tcW w:w="0" w:type="auto"/>
                  <w:tcBorders>
                    <w:top w:val="single" w:sz="4" w:space="0" w:color="auto"/>
                    <w:left w:val="single" w:sz="4" w:space="0" w:color="auto"/>
                    <w:bottom w:val="single" w:sz="4" w:space="0" w:color="auto"/>
                    <w:right w:val="single" w:sz="4" w:space="0" w:color="auto"/>
                  </w:tcBorders>
                  <w:vAlign w:val="center"/>
                </w:tcPr>
                <w:p w14:paraId="3FF21EF2" w14:textId="77777777" w:rsidR="008F0C77" w:rsidRDefault="008F0C77" w:rsidP="008F0C77">
                  <w:pPr>
                    <w:rPr>
                      <w:rFonts w:ascii="新宋体" w:eastAsia="新宋体" w:hAnsi="新宋体"/>
                      <w:szCs w:val="21"/>
                    </w:rPr>
                  </w:pPr>
                  <w:r>
                    <w:rPr>
                      <w:rFonts w:ascii="新宋体" w:eastAsia="新宋体" w:hAnsi="新宋体" w:hint="eastAsia"/>
                      <w:szCs w:val="21"/>
                    </w:rPr>
                    <w:t>权重</w:t>
                  </w:r>
                </w:p>
              </w:tc>
              <w:tc>
                <w:tcPr>
                  <w:tcW w:w="0" w:type="auto"/>
                  <w:tcBorders>
                    <w:top w:val="single" w:sz="4" w:space="0" w:color="auto"/>
                    <w:left w:val="single" w:sz="4" w:space="0" w:color="auto"/>
                    <w:bottom w:val="single" w:sz="4" w:space="0" w:color="auto"/>
                    <w:right w:val="single" w:sz="4" w:space="0" w:color="auto"/>
                  </w:tcBorders>
                  <w:vAlign w:val="center"/>
                </w:tcPr>
                <w:p w14:paraId="4699F4FE" w14:textId="77777777" w:rsidR="008F0C77" w:rsidRDefault="008F0C77" w:rsidP="008F0C77">
                  <w:pPr>
                    <w:rPr>
                      <w:rFonts w:ascii="新宋体" w:eastAsia="新宋体" w:hAnsi="新宋体"/>
                      <w:szCs w:val="21"/>
                    </w:rPr>
                  </w:pPr>
                  <w:r>
                    <w:rPr>
                      <w:rFonts w:ascii="新宋体" w:eastAsia="新宋体" w:hAnsi="新宋体" w:hint="eastAsia"/>
                      <w:szCs w:val="21"/>
                    </w:rPr>
                    <w:t>评分准则</w:t>
                  </w:r>
                </w:p>
              </w:tc>
            </w:tr>
            <w:tr w:rsidR="008F0C77" w14:paraId="1AB5B1D8" w14:textId="77777777" w:rsidTr="00740CCB">
              <w:trPr>
                <w:trHeight w:val="1485"/>
                <w:jc w:val="center"/>
              </w:trPr>
              <w:tc>
                <w:tcPr>
                  <w:tcW w:w="0" w:type="auto"/>
                  <w:vMerge/>
                  <w:tcBorders>
                    <w:left w:val="single" w:sz="4" w:space="0" w:color="auto"/>
                    <w:right w:val="single" w:sz="4" w:space="0" w:color="auto"/>
                  </w:tcBorders>
                  <w:vAlign w:val="center"/>
                </w:tcPr>
                <w:p w14:paraId="2F567FF3"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4775E6D" w14:textId="77777777" w:rsidR="008F0C77" w:rsidRDefault="008F0C77" w:rsidP="008F0C77">
                  <w:pPr>
                    <w:rPr>
                      <w:rFonts w:ascii="新宋体" w:eastAsia="新宋体" w:hAnsi="新宋体"/>
                      <w:szCs w:val="21"/>
                    </w:rPr>
                  </w:pPr>
                  <w:r>
                    <w:rPr>
                      <w:rFonts w:ascii="新宋体" w:eastAsia="新宋体" w:hAnsi="新宋体"/>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126E4A93" w14:textId="77777777" w:rsidR="008F0C77" w:rsidRDefault="008F0C77" w:rsidP="008F0C77">
                  <w:pPr>
                    <w:rPr>
                      <w:rFonts w:ascii="新宋体" w:eastAsia="新宋体" w:hAnsi="新宋体"/>
                      <w:szCs w:val="21"/>
                    </w:rPr>
                  </w:pPr>
                  <w:r>
                    <w:rPr>
                      <w:rFonts w:ascii="新宋体" w:eastAsia="新宋体" w:hAnsi="新宋体" w:hint="eastAsia"/>
                      <w:szCs w:val="21"/>
                    </w:rPr>
                    <w:t>项目总体概述及理解</w:t>
                  </w:r>
                </w:p>
              </w:tc>
              <w:tc>
                <w:tcPr>
                  <w:tcW w:w="0" w:type="auto"/>
                  <w:tcBorders>
                    <w:top w:val="single" w:sz="4" w:space="0" w:color="auto"/>
                    <w:left w:val="single" w:sz="4" w:space="0" w:color="auto"/>
                    <w:bottom w:val="single" w:sz="4" w:space="0" w:color="auto"/>
                    <w:right w:val="single" w:sz="4" w:space="0" w:color="auto"/>
                  </w:tcBorders>
                  <w:vAlign w:val="center"/>
                </w:tcPr>
                <w:p w14:paraId="2C2FAE1D" w14:textId="092CE8F1" w:rsidR="008F0C77" w:rsidRDefault="00864A5A" w:rsidP="008F0C77">
                  <w:pPr>
                    <w:rPr>
                      <w:rFonts w:ascii="新宋体" w:eastAsia="新宋体" w:hAnsi="新宋体"/>
                      <w:szCs w:val="21"/>
                    </w:rPr>
                  </w:pPr>
                  <w:r>
                    <w:rPr>
                      <w:rFonts w:ascii="新宋体" w:eastAsia="新宋体" w:hAnsi="新宋体" w:hint="eastAsia"/>
                      <w:szCs w:val="21"/>
                    </w:rPr>
                    <w:t>9</w:t>
                  </w:r>
                </w:p>
              </w:tc>
              <w:tc>
                <w:tcPr>
                  <w:tcW w:w="0" w:type="auto"/>
                  <w:tcBorders>
                    <w:top w:val="single" w:sz="4" w:space="0" w:color="auto"/>
                    <w:left w:val="single" w:sz="4" w:space="0" w:color="auto"/>
                    <w:bottom w:val="single" w:sz="4" w:space="0" w:color="auto"/>
                    <w:right w:val="single" w:sz="4" w:space="0" w:color="auto"/>
                  </w:tcBorders>
                  <w:vAlign w:val="center"/>
                </w:tcPr>
                <w:p w14:paraId="3C3757AA"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提出对本项目的认识和理解，以及计划如何完成好本项目的总体思路。</w:t>
                  </w:r>
                </w:p>
                <w:p w14:paraId="322AF963"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（1）项目总体概述及理解响应内容全面；</w:t>
                  </w:r>
                </w:p>
                <w:p w14:paraId="35AE22A2"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（2）项目总体概述及理解响应内容具体；</w:t>
                  </w:r>
                </w:p>
                <w:p w14:paraId="74736841"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（3）项目总体概述及理解响应内容针对性强；</w:t>
                  </w:r>
                </w:p>
                <w:p w14:paraId="0A7389CA"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（4）项目总体概述及理解响应内容科学合理；</w:t>
                  </w:r>
                </w:p>
                <w:p w14:paraId="0D79CDBF"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（5）项目总体概述及理解响应内容可操作性强。</w:t>
                  </w:r>
                </w:p>
                <w:p w14:paraId="14D6D72E" w14:textId="31455197" w:rsidR="008F0C77" w:rsidRDefault="008F0C77" w:rsidP="008F0C77">
                  <w:pPr>
                    <w:spacing w:line="276" w:lineRule="auto"/>
                    <w:rPr>
                      <w:rFonts w:ascii="新宋体" w:eastAsia="新宋体" w:hAnsi="新宋体"/>
                      <w:szCs w:val="21"/>
                    </w:rPr>
                  </w:pPr>
                  <w:r>
                    <w:rPr>
                      <w:rFonts w:ascii="新宋体" w:eastAsia="新宋体" w:hAnsi="新宋体" w:hint="eastAsia"/>
                      <w:szCs w:val="21"/>
                    </w:rPr>
                    <w:t>满足以上五项要求的得</w:t>
                  </w:r>
                  <w:r w:rsidR="00864A5A">
                    <w:rPr>
                      <w:rFonts w:ascii="新宋体" w:eastAsia="新宋体" w:hAnsi="新宋体" w:hint="eastAsia"/>
                      <w:szCs w:val="21"/>
                    </w:rPr>
                    <w:t>9</w:t>
                  </w:r>
                  <w:r>
                    <w:rPr>
                      <w:rFonts w:ascii="新宋体" w:eastAsia="新宋体" w:hAnsi="新宋体" w:hint="eastAsia"/>
                      <w:szCs w:val="21"/>
                    </w:rPr>
                    <w:t>分。</w:t>
                  </w:r>
                </w:p>
                <w:p w14:paraId="1109BB6F" w14:textId="06B6A576" w:rsidR="008F0C77" w:rsidRDefault="008F0C77" w:rsidP="008F0C77">
                  <w:pPr>
                    <w:spacing w:line="276" w:lineRule="auto"/>
                    <w:rPr>
                      <w:rFonts w:ascii="新宋体" w:eastAsia="新宋体" w:hAnsi="新宋体"/>
                      <w:szCs w:val="21"/>
                    </w:rPr>
                  </w:pPr>
                  <w:r>
                    <w:rPr>
                      <w:rFonts w:ascii="新宋体" w:eastAsia="新宋体" w:hAnsi="新宋体" w:hint="eastAsia"/>
                      <w:szCs w:val="21"/>
                    </w:rPr>
                    <w:t>满足以上四项要求的得</w:t>
                  </w:r>
                  <w:r w:rsidR="00864A5A">
                    <w:rPr>
                      <w:rFonts w:ascii="新宋体" w:eastAsia="新宋体" w:hAnsi="新宋体" w:hint="eastAsia"/>
                      <w:szCs w:val="21"/>
                    </w:rPr>
                    <w:t>6</w:t>
                  </w:r>
                  <w:r>
                    <w:rPr>
                      <w:rFonts w:ascii="新宋体" w:eastAsia="新宋体" w:hAnsi="新宋体" w:hint="eastAsia"/>
                      <w:szCs w:val="21"/>
                    </w:rPr>
                    <w:t>分。</w:t>
                  </w:r>
                </w:p>
                <w:p w14:paraId="3D683BE2" w14:textId="2E8F3829" w:rsidR="008F0C77" w:rsidRDefault="008F0C77" w:rsidP="008F0C77">
                  <w:pPr>
                    <w:spacing w:line="276" w:lineRule="auto"/>
                    <w:rPr>
                      <w:rFonts w:ascii="新宋体" w:eastAsia="新宋体" w:hAnsi="新宋体"/>
                      <w:szCs w:val="21"/>
                    </w:rPr>
                  </w:pPr>
                  <w:r>
                    <w:rPr>
                      <w:rFonts w:ascii="新宋体" w:eastAsia="新宋体" w:hAnsi="新宋体" w:hint="eastAsia"/>
                      <w:szCs w:val="21"/>
                    </w:rPr>
                    <w:t>满足以上三项要求的得</w:t>
                  </w:r>
                  <w:r w:rsidR="00864A5A">
                    <w:rPr>
                      <w:rFonts w:ascii="新宋体" w:eastAsia="新宋体" w:hAnsi="新宋体" w:hint="eastAsia"/>
                      <w:szCs w:val="21"/>
                    </w:rPr>
                    <w:t>3</w:t>
                  </w:r>
                  <w:r>
                    <w:rPr>
                      <w:rFonts w:ascii="新宋体" w:eastAsia="新宋体" w:hAnsi="新宋体" w:hint="eastAsia"/>
                      <w:szCs w:val="21"/>
                    </w:rPr>
                    <w:t>分。</w:t>
                  </w:r>
                </w:p>
                <w:p w14:paraId="62CE2D88" w14:textId="77777777" w:rsidR="008F0C77" w:rsidRDefault="008F0C77" w:rsidP="008F0C77">
                  <w:pPr>
                    <w:rPr>
                      <w:rFonts w:ascii="新宋体" w:eastAsia="新宋体" w:hAnsi="新宋体"/>
                      <w:szCs w:val="21"/>
                    </w:rPr>
                  </w:pPr>
                  <w:r>
                    <w:rPr>
                      <w:rFonts w:ascii="新宋体" w:eastAsia="新宋体" w:hAnsi="新宋体" w:hint="eastAsia"/>
                      <w:szCs w:val="21"/>
                    </w:rPr>
                    <w:t>其它情况不得分。</w:t>
                  </w:r>
                </w:p>
              </w:tc>
            </w:tr>
            <w:tr w:rsidR="008F0C77" w14:paraId="09ABB74A" w14:textId="77777777" w:rsidTr="00740CCB">
              <w:trPr>
                <w:trHeight w:val="63"/>
                <w:jc w:val="center"/>
              </w:trPr>
              <w:tc>
                <w:tcPr>
                  <w:tcW w:w="0" w:type="auto"/>
                  <w:vMerge/>
                  <w:tcBorders>
                    <w:left w:val="single" w:sz="4" w:space="0" w:color="auto"/>
                    <w:right w:val="single" w:sz="4" w:space="0" w:color="auto"/>
                  </w:tcBorders>
                  <w:vAlign w:val="center"/>
                </w:tcPr>
                <w:p w14:paraId="4774737A"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97ED826" w14:textId="77777777" w:rsidR="008F0C77" w:rsidRDefault="008F0C77" w:rsidP="008F0C77">
                  <w:pPr>
                    <w:rPr>
                      <w:rFonts w:ascii="新宋体" w:eastAsia="新宋体" w:hAnsi="新宋体"/>
                      <w:szCs w:val="21"/>
                    </w:rPr>
                  </w:pPr>
                  <w:r>
                    <w:rPr>
                      <w:rFonts w:ascii="新宋体" w:eastAsia="新宋体" w:hAnsi="新宋体"/>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14:paraId="723718EC" w14:textId="77777777" w:rsidR="008F0C77" w:rsidRDefault="008F0C77" w:rsidP="008F0C77">
                  <w:pPr>
                    <w:rPr>
                      <w:rFonts w:ascii="新宋体" w:eastAsia="新宋体" w:hAnsi="新宋体"/>
                      <w:szCs w:val="21"/>
                    </w:rPr>
                  </w:pPr>
                  <w:r>
                    <w:rPr>
                      <w:rFonts w:ascii="新宋体" w:eastAsia="新宋体" w:hAnsi="新宋体" w:hint="eastAsia"/>
                      <w:szCs w:val="21"/>
                    </w:rPr>
                    <w:t>施工组织计划、施工技术、施工工艺及相关的合理化建议</w:t>
                  </w:r>
                </w:p>
              </w:tc>
              <w:tc>
                <w:tcPr>
                  <w:tcW w:w="0" w:type="auto"/>
                  <w:tcBorders>
                    <w:top w:val="single" w:sz="4" w:space="0" w:color="auto"/>
                    <w:left w:val="single" w:sz="4" w:space="0" w:color="auto"/>
                    <w:bottom w:val="single" w:sz="4" w:space="0" w:color="auto"/>
                    <w:right w:val="single" w:sz="4" w:space="0" w:color="auto"/>
                  </w:tcBorders>
                  <w:vAlign w:val="center"/>
                </w:tcPr>
                <w:p w14:paraId="46C3FDE2" w14:textId="77777777" w:rsidR="008F0C77" w:rsidRDefault="008F0C77" w:rsidP="008F0C77">
                  <w:pPr>
                    <w:rPr>
                      <w:rFonts w:ascii="新宋体" w:eastAsia="新宋体" w:hAnsi="新宋体"/>
                      <w:szCs w:val="21"/>
                    </w:rPr>
                  </w:pPr>
                  <w:r>
                    <w:rPr>
                      <w:rFonts w:ascii="新宋体" w:eastAsia="新宋体" w:hAnsi="新宋体" w:hint="eastAsia"/>
                      <w:szCs w:val="21"/>
                    </w:rPr>
                    <w:t>6</w:t>
                  </w:r>
                </w:p>
              </w:tc>
              <w:tc>
                <w:tcPr>
                  <w:tcW w:w="0" w:type="auto"/>
                  <w:tcBorders>
                    <w:top w:val="single" w:sz="4" w:space="0" w:color="auto"/>
                    <w:left w:val="single" w:sz="4" w:space="0" w:color="auto"/>
                    <w:bottom w:val="single" w:sz="4" w:space="0" w:color="auto"/>
                    <w:right w:val="single" w:sz="4" w:space="0" w:color="auto"/>
                  </w:tcBorders>
                  <w:vAlign w:val="center"/>
                </w:tcPr>
                <w:p w14:paraId="67EFB385"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本项目为零星修缮，项目内各工程小而杂，需要中标单位届时根据采购人提供的派工单进行查勘现场，并独立提出工程预算报采购人审核。如何在短时间内积极响应采购人要求，开展好相关工作，提出相应的组织计划和合理化建议。</w:t>
                  </w:r>
                </w:p>
                <w:p w14:paraId="71C6EF26"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（1）组织计划和合理化建议响应内容全面；</w:t>
                  </w:r>
                </w:p>
                <w:p w14:paraId="77D16BFA"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（2）组织计划和合理化建议响应内容具体；</w:t>
                  </w:r>
                </w:p>
                <w:p w14:paraId="38285AAB"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（3）组织计划和合理化建议响应内容针对性强；</w:t>
                  </w:r>
                </w:p>
                <w:p w14:paraId="7F2B2DE8"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（4）组织计划和合理化建议响应内容科学合理；</w:t>
                  </w:r>
                </w:p>
                <w:p w14:paraId="368D0AAD"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（5）组织计划和合理化建议响应内容可操作性强。</w:t>
                  </w:r>
                </w:p>
                <w:p w14:paraId="5BDF702E"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lastRenderedPageBreak/>
                    <w:t>满足以上五项要求得6分。</w:t>
                  </w:r>
                </w:p>
                <w:p w14:paraId="25DF6CAE"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满足以上四项要求得4分。</w:t>
                  </w:r>
                </w:p>
                <w:p w14:paraId="07590C22"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满足以上三项要求得2分。</w:t>
                  </w:r>
                </w:p>
                <w:p w14:paraId="7E331B50" w14:textId="77777777" w:rsidR="008F0C77" w:rsidRDefault="008F0C77" w:rsidP="008F0C77">
                  <w:pPr>
                    <w:rPr>
                      <w:rFonts w:ascii="新宋体" w:eastAsia="新宋体" w:hAnsi="新宋体"/>
                      <w:szCs w:val="21"/>
                    </w:rPr>
                  </w:pPr>
                  <w:r>
                    <w:rPr>
                      <w:rFonts w:ascii="新宋体" w:eastAsia="新宋体" w:hAnsi="新宋体" w:hint="eastAsia"/>
                      <w:szCs w:val="21"/>
                    </w:rPr>
                    <w:t>其它情况的不得分。</w:t>
                  </w:r>
                </w:p>
              </w:tc>
            </w:tr>
            <w:tr w:rsidR="008F0C77" w14:paraId="1E187616" w14:textId="77777777" w:rsidTr="00740CCB">
              <w:trPr>
                <w:trHeight w:val="63"/>
                <w:jc w:val="center"/>
              </w:trPr>
              <w:tc>
                <w:tcPr>
                  <w:tcW w:w="0" w:type="auto"/>
                  <w:vMerge/>
                  <w:tcBorders>
                    <w:left w:val="single" w:sz="4" w:space="0" w:color="auto"/>
                    <w:right w:val="single" w:sz="4" w:space="0" w:color="auto"/>
                  </w:tcBorders>
                  <w:vAlign w:val="center"/>
                </w:tcPr>
                <w:p w14:paraId="1BA342AA"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14130BF" w14:textId="77777777" w:rsidR="008F0C77" w:rsidRDefault="008F0C77" w:rsidP="008F0C77">
                  <w:pPr>
                    <w:rPr>
                      <w:rFonts w:ascii="新宋体" w:eastAsia="新宋体" w:hAnsi="新宋体"/>
                      <w:szCs w:val="21"/>
                    </w:rPr>
                  </w:pPr>
                  <w:r>
                    <w:rPr>
                      <w:rFonts w:ascii="新宋体" w:eastAsia="新宋体" w:hAnsi="新宋体"/>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14:paraId="1CF80A0C" w14:textId="77777777" w:rsidR="008F0C77" w:rsidRDefault="008F0C77" w:rsidP="008F0C77">
                  <w:pPr>
                    <w:rPr>
                      <w:rFonts w:ascii="新宋体" w:eastAsia="新宋体" w:hAnsi="新宋体"/>
                      <w:szCs w:val="21"/>
                    </w:rPr>
                  </w:pPr>
                  <w:r>
                    <w:rPr>
                      <w:rFonts w:ascii="新宋体" w:eastAsia="新宋体" w:hAnsi="新宋体" w:hint="eastAsia"/>
                      <w:szCs w:val="21"/>
                    </w:rPr>
                    <w:t>项目实施关键施工技术（重点难点）分析及解决方案</w:t>
                  </w:r>
                </w:p>
              </w:tc>
              <w:tc>
                <w:tcPr>
                  <w:tcW w:w="0" w:type="auto"/>
                  <w:tcBorders>
                    <w:top w:val="single" w:sz="4" w:space="0" w:color="auto"/>
                    <w:left w:val="single" w:sz="4" w:space="0" w:color="auto"/>
                    <w:bottom w:val="single" w:sz="4" w:space="0" w:color="auto"/>
                    <w:right w:val="single" w:sz="4" w:space="0" w:color="auto"/>
                  </w:tcBorders>
                  <w:vAlign w:val="center"/>
                </w:tcPr>
                <w:p w14:paraId="72A62F18" w14:textId="77777777" w:rsidR="008F0C77" w:rsidRDefault="008F0C77" w:rsidP="008F0C77">
                  <w:pPr>
                    <w:rPr>
                      <w:rFonts w:ascii="新宋体" w:eastAsia="新宋体" w:hAnsi="新宋体"/>
                      <w:szCs w:val="21"/>
                    </w:rPr>
                  </w:pPr>
                  <w:r>
                    <w:rPr>
                      <w:rFonts w:ascii="新宋体" w:eastAsia="新宋体" w:hAnsi="新宋体" w:hint="eastAsia"/>
                      <w:szCs w:val="21"/>
                    </w:rPr>
                    <w:t>8</w:t>
                  </w:r>
                </w:p>
              </w:tc>
              <w:tc>
                <w:tcPr>
                  <w:tcW w:w="0" w:type="auto"/>
                  <w:tcBorders>
                    <w:top w:val="single" w:sz="4" w:space="0" w:color="auto"/>
                    <w:left w:val="single" w:sz="4" w:space="0" w:color="auto"/>
                    <w:bottom w:val="single" w:sz="4" w:space="0" w:color="auto"/>
                    <w:right w:val="single" w:sz="4" w:space="0" w:color="auto"/>
                  </w:tcBorders>
                  <w:vAlign w:val="center"/>
                </w:tcPr>
                <w:p w14:paraId="6C69A985"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本项目各工程所在地点分散，同时实施地点多在办公场所，对施工期的安全、文明以及施工现场环境均有较高要求，同时工期紧，如何保质保量完成本工程项目。</w:t>
                  </w:r>
                </w:p>
                <w:p w14:paraId="2C99529F"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对于施工期重点难点分析到位，符合采购人施工特点，</w:t>
                  </w:r>
                  <w:r>
                    <w:rPr>
                      <w:rFonts w:ascii="新宋体" w:eastAsia="新宋体" w:hAnsi="新宋体"/>
                      <w:szCs w:val="21"/>
                    </w:rPr>
                    <w:t xml:space="preserve"> </w:t>
                  </w:r>
                </w:p>
                <w:p w14:paraId="1103689E"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（1）重难点分析及解决方案响应内容全面；</w:t>
                  </w:r>
                </w:p>
                <w:p w14:paraId="4AD13A7B"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（2）重难点分析及解决方案响应内容具体；</w:t>
                  </w:r>
                </w:p>
                <w:p w14:paraId="57BD6CA7"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（3）重难点分析及解决方案响应内容针对性强；</w:t>
                  </w:r>
                </w:p>
                <w:p w14:paraId="18FE390F"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（4）重难点分析及解决方案响应内容科学合理；</w:t>
                  </w:r>
                </w:p>
                <w:p w14:paraId="6BDFA79F"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（5）重难点分析及解决方案响应内容可操作性强。</w:t>
                  </w:r>
                </w:p>
                <w:p w14:paraId="7E2E8149"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满足以上五项要求的得8分。</w:t>
                  </w:r>
                </w:p>
                <w:p w14:paraId="5922B78B"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满足以上四项要求的得6分。</w:t>
                  </w:r>
                </w:p>
                <w:p w14:paraId="23E82A3C"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满足以上三项要求的得3分。</w:t>
                  </w:r>
                </w:p>
                <w:p w14:paraId="1CA9185D" w14:textId="77777777" w:rsidR="008F0C77" w:rsidRDefault="008F0C77" w:rsidP="008F0C77">
                  <w:pPr>
                    <w:rPr>
                      <w:rFonts w:ascii="新宋体" w:eastAsia="新宋体" w:hAnsi="新宋体"/>
                      <w:szCs w:val="21"/>
                    </w:rPr>
                  </w:pPr>
                  <w:r>
                    <w:rPr>
                      <w:rFonts w:ascii="新宋体" w:eastAsia="新宋体" w:hAnsi="新宋体" w:hint="eastAsia"/>
                      <w:szCs w:val="21"/>
                    </w:rPr>
                    <w:t>其它情况的不得分。</w:t>
                  </w:r>
                </w:p>
              </w:tc>
            </w:tr>
            <w:tr w:rsidR="008F0C77" w14:paraId="4B5475F5" w14:textId="77777777" w:rsidTr="00740CCB">
              <w:trPr>
                <w:trHeight w:val="63"/>
                <w:jc w:val="center"/>
              </w:trPr>
              <w:tc>
                <w:tcPr>
                  <w:tcW w:w="0" w:type="auto"/>
                  <w:vMerge/>
                  <w:tcBorders>
                    <w:left w:val="single" w:sz="4" w:space="0" w:color="auto"/>
                    <w:right w:val="single" w:sz="4" w:space="0" w:color="auto"/>
                  </w:tcBorders>
                  <w:vAlign w:val="center"/>
                </w:tcPr>
                <w:p w14:paraId="2B76FCB7"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EC9C057" w14:textId="77777777" w:rsidR="008F0C77" w:rsidRDefault="008F0C77" w:rsidP="008F0C77">
                  <w:pPr>
                    <w:rPr>
                      <w:rFonts w:ascii="新宋体" w:eastAsia="新宋体" w:hAnsi="新宋体"/>
                      <w:szCs w:val="21"/>
                    </w:rPr>
                  </w:pPr>
                  <w:r>
                    <w:rPr>
                      <w:rFonts w:ascii="新宋体" w:eastAsia="新宋体" w:hAnsi="新宋体"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14:paraId="6CE4847F" w14:textId="77777777" w:rsidR="008F0C77" w:rsidRDefault="008F0C77" w:rsidP="008F0C77">
                  <w:pPr>
                    <w:rPr>
                      <w:rFonts w:ascii="新宋体" w:eastAsia="新宋体" w:hAnsi="新宋体"/>
                      <w:szCs w:val="21"/>
                    </w:rPr>
                  </w:pPr>
                  <w:r>
                    <w:rPr>
                      <w:rFonts w:ascii="新宋体" w:eastAsia="新宋体" w:hAnsi="新宋体" w:hint="eastAsia"/>
                      <w:szCs w:val="21"/>
                    </w:rPr>
                    <w:t>拟采用设备（材料）的性能（节能环保情况）、档次及质量可靠性</w:t>
                  </w:r>
                </w:p>
              </w:tc>
              <w:tc>
                <w:tcPr>
                  <w:tcW w:w="0" w:type="auto"/>
                  <w:tcBorders>
                    <w:top w:val="single" w:sz="4" w:space="0" w:color="auto"/>
                    <w:left w:val="single" w:sz="4" w:space="0" w:color="auto"/>
                    <w:bottom w:val="single" w:sz="4" w:space="0" w:color="auto"/>
                    <w:right w:val="single" w:sz="4" w:space="0" w:color="auto"/>
                  </w:tcBorders>
                  <w:vAlign w:val="center"/>
                </w:tcPr>
                <w:p w14:paraId="15BBF380" w14:textId="77777777" w:rsidR="008F0C77" w:rsidRDefault="008F0C77" w:rsidP="008F0C77">
                  <w:pPr>
                    <w:rPr>
                      <w:rFonts w:ascii="新宋体" w:eastAsia="新宋体" w:hAnsi="新宋体"/>
                      <w:szCs w:val="21"/>
                    </w:rPr>
                  </w:pPr>
                  <w:r>
                    <w:rPr>
                      <w:rFonts w:ascii="新宋体" w:eastAsia="新宋体" w:hAnsi="新宋体" w:hint="eastAsia"/>
                      <w:szCs w:val="21"/>
                    </w:rPr>
                    <w:t>8</w:t>
                  </w:r>
                </w:p>
              </w:tc>
              <w:tc>
                <w:tcPr>
                  <w:tcW w:w="0" w:type="auto"/>
                  <w:tcBorders>
                    <w:top w:val="single" w:sz="4" w:space="0" w:color="auto"/>
                    <w:left w:val="single" w:sz="4" w:space="0" w:color="auto"/>
                    <w:bottom w:val="single" w:sz="4" w:space="0" w:color="auto"/>
                    <w:right w:val="single" w:sz="4" w:space="0" w:color="auto"/>
                  </w:tcBorders>
                  <w:vAlign w:val="center"/>
                </w:tcPr>
                <w:p w14:paraId="6679369C"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提供承诺函，对如下事项进行承诺：</w:t>
                  </w:r>
                </w:p>
                <w:p w14:paraId="5330F8F4"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1、材料材质性能质量承诺：承诺严格按照后续图纸、工程量清单所要求的材料材质性能标准进行工程所需的材料采购，其档次符合采购人建设品质要求。提供承诺，即得4分，不承诺或未全面承诺的，不得分；</w:t>
                  </w:r>
                </w:p>
                <w:p w14:paraId="18CB9344" w14:textId="298F404B" w:rsidR="008F0C77" w:rsidRDefault="008F0C77" w:rsidP="008F0C77">
                  <w:pPr>
                    <w:spacing w:line="276" w:lineRule="auto"/>
                    <w:rPr>
                      <w:rFonts w:ascii="新宋体" w:eastAsia="新宋体" w:hAnsi="新宋体"/>
                      <w:szCs w:val="21"/>
                    </w:rPr>
                  </w:pPr>
                  <w:r>
                    <w:rPr>
                      <w:rFonts w:ascii="新宋体" w:eastAsia="新宋体" w:hAnsi="新宋体" w:hint="eastAsia"/>
                      <w:szCs w:val="21"/>
                    </w:rPr>
                    <w:t>2、材料节能环保情况承诺：承诺用于工程项目的各项建材（主要指油漆、木材等涉及到危害气体排放的材料）均为绿色建材，满足我市相关行业环保安全标准。提供承诺，即得2分，不承诺或未全面承诺的，不得分；</w:t>
                  </w:r>
                </w:p>
                <w:p w14:paraId="54DD5D63" w14:textId="77A25176" w:rsidR="008F0C77" w:rsidRDefault="008F0C77" w:rsidP="008F0C77">
                  <w:pPr>
                    <w:rPr>
                      <w:rFonts w:ascii="新宋体" w:eastAsia="新宋体" w:hAnsi="新宋体"/>
                      <w:szCs w:val="21"/>
                    </w:rPr>
                  </w:pPr>
                  <w:r>
                    <w:rPr>
                      <w:rFonts w:ascii="新宋体" w:eastAsia="新宋体" w:hAnsi="新宋体" w:hint="eastAsia"/>
                      <w:szCs w:val="21"/>
                    </w:rPr>
                    <w:t>3、工程设备质量可靠性承诺：承诺用于项目实施的各类工程设备使用年限在十年以内，设备维护情况良好，不发生因工程设备原因致使项目进度受阻的情况。提供承诺，即得2分，不承诺或未全面承诺的，不得分。</w:t>
                  </w:r>
                </w:p>
              </w:tc>
            </w:tr>
            <w:tr w:rsidR="008F0C77" w14:paraId="491521D5" w14:textId="77777777" w:rsidTr="00740CCB">
              <w:trPr>
                <w:trHeight w:val="63"/>
                <w:jc w:val="center"/>
              </w:trPr>
              <w:tc>
                <w:tcPr>
                  <w:tcW w:w="0" w:type="auto"/>
                  <w:vMerge/>
                  <w:tcBorders>
                    <w:left w:val="single" w:sz="4" w:space="0" w:color="auto"/>
                    <w:right w:val="single" w:sz="4" w:space="0" w:color="auto"/>
                  </w:tcBorders>
                  <w:vAlign w:val="center"/>
                </w:tcPr>
                <w:p w14:paraId="023E0D6D"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195C4C6" w14:textId="77777777" w:rsidR="008F0C77" w:rsidRDefault="008F0C77" w:rsidP="008F0C77">
                  <w:pPr>
                    <w:rPr>
                      <w:rFonts w:ascii="新宋体" w:eastAsia="新宋体" w:hAnsi="新宋体"/>
                      <w:szCs w:val="21"/>
                    </w:rPr>
                  </w:pPr>
                  <w:r>
                    <w:rPr>
                      <w:rFonts w:ascii="新宋体" w:eastAsia="新宋体" w:hAnsi="新宋体" w:hint="eastAsia"/>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14:paraId="09AA9FED" w14:textId="77777777" w:rsidR="008F0C77" w:rsidRDefault="008F0C77" w:rsidP="008F0C77">
                  <w:pPr>
                    <w:rPr>
                      <w:rFonts w:ascii="新宋体" w:eastAsia="新宋体" w:hAnsi="新宋体"/>
                      <w:szCs w:val="21"/>
                    </w:rPr>
                  </w:pPr>
                  <w:r>
                    <w:rPr>
                      <w:rFonts w:ascii="新宋体" w:eastAsia="新宋体" w:hAnsi="新宋体" w:hint="eastAsia"/>
                      <w:szCs w:val="21"/>
                    </w:rPr>
                    <w:t>施工质量（安全、环保、工期、售后服务）保障措施及相关的违约承诺</w:t>
                  </w:r>
                </w:p>
              </w:tc>
              <w:tc>
                <w:tcPr>
                  <w:tcW w:w="0" w:type="auto"/>
                  <w:tcBorders>
                    <w:top w:val="single" w:sz="4" w:space="0" w:color="auto"/>
                    <w:left w:val="single" w:sz="4" w:space="0" w:color="auto"/>
                    <w:bottom w:val="single" w:sz="4" w:space="0" w:color="auto"/>
                    <w:right w:val="single" w:sz="4" w:space="0" w:color="auto"/>
                  </w:tcBorders>
                  <w:vAlign w:val="center"/>
                </w:tcPr>
                <w:p w14:paraId="71C5EFDB" w14:textId="77777777" w:rsidR="008F0C77" w:rsidRDefault="008F0C77" w:rsidP="008F0C77">
                  <w:pPr>
                    <w:rPr>
                      <w:rFonts w:ascii="新宋体" w:eastAsia="新宋体" w:hAnsi="新宋体"/>
                      <w:szCs w:val="21"/>
                    </w:rPr>
                  </w:pPr>
                  <w:r>
                    <w:rPr>
                      <w:rFonts w:ascii="新宋体" w:eastAsia="新宋体" w:hAnsi="新宋体"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14:paraId="518F9D91" w14:textId="77777777" w:rsidR="008F0C77" w:rsidRDefault="008F0C77" w:rsidP="008F0C77">
                  <w:pPr>
                    <w:rPr>
                      <w:rFonts w:ascii="新宋体" w:eastAsia="新宋体" w:hAnsi="新宋体"/>
                      <w:szCs w:val="21"/>
                    </w:rPr>
                  </w:pPr>
                  <w:r>
                    <w:rPr>
                      <w:rFonts w:ascii="新宋体" w:eastAsia="新宋体" w:hAnsi="新宋体" w:hint="eastAsia"/>
                      <w:szCs w:val="21"/>
                    </w:rPr>
                    <w:t>评审内容：</w:t>
                  </w:r>
                </w:p>
                <w:p w14:paraId="0D9CAB01" w14:textId="77777777" w:rsidR="008F0C77" w:rsidRDefault="008F0C77" w:rsidP="008F0C77">
                  <w:pPr>
                    <w:rPr>
                      <w:rFonts w:ascii="新宋体" w:eastAsia="新宋体" w:hAnsi="新宋体"/>
                      <w:szCs w:val="21"/>
                    </w:rPr>
                  </w:pPr>
                  <w:r>
                    <w:rPr>
                      <w:rFonts w:ascii="新宋体" w:eastAsia="新宋体" w:hAnsi="新宋体" w:hint="eastAsia"/>
                      <w:szCs w:val="21"/>
                    </w:rPr>
                    <w:t>1、保修承诺：承诺在保修期1年内，出现质量问题在24小时内响应。如拖延处理，采购人可自行委托第三方处理，相关维修费用从保修金中扣除，不够部份由中标人无条件补全，否则同意采购人将其视为中标人</w:t>
                  </w:r>
                  <w:proofErr w:type="gramStart"/>
                  <w:r>
                    <w:rPr>
                      <w:rFonts w:ascii="新宋体" w:eastAsia="新宋体" w:hAnsi="新宋体" w:hint="eastAsia"/>
                      <w:szCs w:val="21"/>
                    </w:rPr>
                    <w:t>不</w:t>
                  </w:r>
                  <w:proofErr w:type="gramEnd"/>
                  <w:r>
                    <w:rPr>
                      <w:rFonts w:ascii="新宋体" w:eastAsia="新宋体" w:hAnsi="新宋体" w:hint="eastAsia"/>
                      <w:szCs w:val="21"/>
                    </w:rPr>
                    <w:t>诚信履约记录，且无条件接收相应违约责任。提供承诺，即得2分，不承诺或未全面承诺的，不得分。</w:t>
                  </w:r>
                </w:p>
                <w:p w14:paraId="4E590B59" w14:textId="77777777" w:rsidR="008F0C77" w:rsidRDefault="008F0C77" w:rsidP="008F0C77">
                  <w:pPr>
                    <w:rPr>
                      <w:rFonts w:ascii="新宋体" w:eastAsia="新宋体" w:hAnsi="新宋体"/>
                      <w:szCs w:val="21"/>
                    </w:rPr>
                  </w:pPr>
                  <w:r>
                    <w:rPr>
                      <w:rFonts w:ascii="新宋体" w:eastAsia="新宋体" w:hAnsi="新宋体" w:hint="eastAsia"/>
                      <w:szCs w:val="21"/>
                    </w:rPr>
                    <w:t>2、及时结算承诺：承诺在本项目各单项工程通过验收后20</w:t>
                  </w:r>
                  <w:proofErr w:type="gramStart"/>
                  <w:r>
                    <w:rPr>
                      <w:rFonts w:ascii="新宋体" w:eastAsia="新宋体" w:hAnsi="新宋体" w:hint="eastAsia"/>
                      <w:szCs w:val="21"/>
                    </w:rPr>
                    <w:t>日历天</w:t>
                  </w:r>
                  <w:proofErr w:type="gramEnd"/>
                  <w:r>
                    <w:rPr>
                      <w:rFonts w:ascii="新宋体" w:eastAsia="新宋体" w:hAnsi="新宋体" w:hint="eastAsia"/>
                      <w:szCs w:val="21"/>
                    </w:rPr>
                    <w:t>内提交全套结算文件；若在此时限内未提交的，同意采购人按每天扣减500元工程款作为违约金处理。通过验收后30</w:t>
                  </w:r>
                  <w:proofErr w:type="gramStart"/>
                  <w:r>
                    <w:rPr>
                      <w:rFonts w:ascii="新宋体" w:eastAsia="新宋体" w:hAnsi="新宋体" w:hint="eastAsia"/>
                      <w:szCs w:val="21"/>
                    </w:rPr>
                    <w:t>日历天</w:t>
                  </w:r>
                  <w:proofErr w:type="gramEnd"/>
                  <w:r>
                    <w:rPr>
                      <w:rFonts w:ascii="新宋体" w:eastAsia="新宋体" w:hAnsi="新宋体" w:hint="eastAsia"/>
                      <w:szCs w:val="21"/>
                    </w:rPr>
                    <w:t>内未提交结算文件的，同意采购人将其视为我司</w:t>
                  </w:r>
                  <w:proofErr w:type="gramStart"/>
                  <w:r>
                    <w:rPr>
                      <w:rFonts w:ascii="新宋体" w:eastAsia="新宋体" w:hAnsi="新宋体" w:hint="eastAsia"/>
                      <w:szCs w:val="21"/>
                    </w:rPr>
                    <w:t>不</w:t>
                  </w:r>
                  <w:proofErr w:type="gramEnd"/>
                  <w:r>
                    <w:rPr>
                      <w:rFonts w:ascii="新宋体" w:eastAsia="新宋体" w:hAnsi="新宋体" w:hint="eastAsia"/>
                      <w:szCs w:val="21"/>
                    </w:rPr>
                    <w:t>诚信履约记录，且无条件接收相应违约责任。提供承诺，即得2分，不承诺或未全面承诺的，不得分。</w:t>
                  </w:r>
                </w:p>
              </w:tc>
            </w:tr>
            <w:tr w:rsidR="008F0C77" w14:paraId="5044C5F0" w14:textId="77777777" w:rsidTr="00740CC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ABFD3AD" w14:textId="77777777" w:rsidR="008F0C77" w:rsidRDefault="008F0C77" w:rsidP="008F0C77">
                  <w:pPr>
                    <w:jc w:val="center"/>
                    <w:rPr>
                      <w:rFonts w:ascii="新宋体" w:eastAsia="新宋体" w:hAnsi="新宋体"/>
                      <w:b/>
                      <w:szCs w:val="21"/>
                    </w:rPr>
                  </w:pPr>
                  <w:r>
                    <w:rPr>
                      <w:rFonts w:ascii="新宋体" w:eastAsia="新宋体" w:hAnsi="新宋体"/>
                      <w:b/>
                      <w:szCs w:val="21"/>
                    </w:rPr>
                    <w:t>3</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C2871E2" w14:textId="77777777" w:rsidR="008F0C77" w:rsidRDefault="008F0C77" w:rsidP="008F0C77">
                  <w:pPr>
                    <w:jc w:val="center"/>
                    <w:rPr>
                      <w:rFonts w:ascii="新宋体" w:eastAsia="新宋体" w:hAnsi="新宋体"/>
                      <w:b/>
                      <w:szCs w:val="21"/>
                    </w:rPr>
                  </w:pPr>
                  <w:r>
                    <w:rPr>
                      <w:rFonts w:ascii="新宋体" w:eastAsia="新宋体" w:hAnsi="新宋体" w:hint="eastAsia"/>
                      <w:b/>
                      <w:szCs w:val="21"/>
                    </w:rPr>
                    <w:t>综合实力</w:t>
                  </w:r>
                </w:p>
              </w:tc>
              <w:tc>
                <w:tcPr>
                  <w:tcW w:w="0" w:type="auto"/>
                  <w:tcBorders>
                    <w:top w:val="single" w:sz="4" w:space="0" w:color="auto"/>
                    <w:left w:val="single" w:sz="4" w:space="0" w:color="auto"/>
                    <w:bottom w:val="single" w:sz="4" w:space="0" w:color="auto"/>
                    <w:right w:val="single" w:sz="4" w:space="0" w:color="auto"/>
                  </w:tcBorders>
                  <w:vAlign w:val="center"/>
                </w:tcPr>
                <w:p w14:paraId="76A5C35D" w14:textId="54DC03FC" w:rsidR="008F0C77" w:rsidRDefault="008F0C77" w:rsidP="008F0C77">
                  <w:pPr>
                    <w:jc w:val="center"/>
                    <w:rPr>
                      <w:rFonts w:ascii="新宋体" w:eastAsia="新宋体" w:hAnsi="新宋体"/>
                      <w:b/>
                      <w:szCs w:val="21"/>
                    </w:rPr>
                  </w:pPr>
                  <w:r>
                    <w:rPr>
                      <w:rFonts w:ascii="新宋体" w:eastAsia="新宋体" w:hAnsi="新宋体" w:hint="eastAsia"/>
                      <w:b/>
                      <w:szCs w:val="21"/>
                    </w:rPr>
                    <w:t>2</w:t>
                  </w:r>
                  <w:r w:rsidR="00864A5A">
                    <w:rPr>
                      <w:rFonts w:ascii="新宋体" w:eastAsia="新宋体" w:hAnsi="新宋体" w:hint="eastAsia"/>
                      <w:b/>
                      <w:szCs w:val="21"/>
                    </w:rPr>
                    <w:t>0</w:t>
                  </w:r>
                </w:p>
              </w:tc>
            </w:tr>
            <w:tr w:rsidR="008F0C77" w14:paraId="725F3FFE" w14:textId="77777777" w:rsidTr="00740CCB">
              <w:trPr>
                <w:trHeight w:val="81"/>
                <w:jc w:val="center"/>
              </w:trPr>
              <w:tc>
                <w:tcPr>
                  <w:tcW w:w="0" w:type="auto"/>
                  <w:vMerge w:val="restart"/>
                  <w:tcBorders>
                    <w:top w:val="single" w:sz="4" w:space="0" w:color="auto"/>
                    <w:left w:val="single" w:sz="4" w:space="0" w:color="auto"/>
                    <w:right w:val="single" w:sz="4" w:space="0" w:color="auto"/>
                  </w:tcBorders>
                  <w:vAlign w:val="center"/>
                </w:tcPr>
                <w:p w14:paraId="796A6B77"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2A9A7EC" w14:textId="77777777" w:rsidR="008F0C77" w:rsidRDefault="008F0C77" w:rsidP="008F0C77">
                  <w:pPr>
                    <w:rPr>
                      <w:rFonts w:ascii="新宋体" w:eastAsia="新宋体" w:hAnsi="新宋体"/>
                      <w:szCs w:val="21"/>
                    </w:rPr>
                  </w:pPr>
                  <w:r>
                    <w:rPr>
                      <w:rFonts w:ascii="新宋体" w:eastAsia="新宋体" w:hAnsi="新宋体" w:hint="eastAsia"/>
                      <w:szCs w:val="21"/>
                    </w:rPr>
                    <w:t>行号</w:t>
                  </w:r>
                </w:p>
              </w:tc>
              <w:tc>
                <w:tcPr>
                  <w:tcW w:w="0" w:type="auto"/>
                  <w:tcBorders>
                    <w:top w:val="single" w:sz="4" w:space="0" w:color="auto"/>
                    <w:left w:val="single" w:sz="4" w:space="0" w:color="auto"/>
                    <w:bottom w:val="single" w:sz="4" w:space="0" w:color="auto"/>
                    <w:right w:val="single" w:sz="4" w:space="0" w:color="auto"/>
                  </w:tcBorders>
                  <w:vAlign w:val="center"/>
                </w:tcPr>
                <w:p w14:paraId="419BCD98" w14:textId="77777777" w:rsidR="008F0C77" w:rsidRDefault="008F0C77" w:rsidP="008F0C77">
                  <w:pPr>
                    <w:rPr>
                      <w:rFonts w:ascii="新宋体" w:eastAsia="新宋体" w:hAnsi="新宋体"/>
                      <w:szCs w:val="21"/>
                    </w:rPr>
                  </w:pPr>
                  <w:r>
                    <w:rPr>
                      <w:rFonts w:ascii="新宋体" w:eastAsia="新宋体" w:hAnsi="新宋体" w:hint="eastAsia"/>
                      <w:szCs w:val="21"/>
                    </w:rPr>
                    <w:t>内容</w:t>
                  </w:r>
                </w:p>
              </w:tc>
              <w:tc>
                <w:tcPr>
                  <w:tcW w:w="0" w:type="auto"/>
                  <w:tcBorders>
                    <w:top w:val="single" w:sz="4" w:space="0" w:color="auto"/>
                    <w:left w:val="single" w:sz="4" w:space="0" w:color="auto"/>
                    <w:bottom w:val="single" w:sz="4" w:space="0" w:color="auto"/>
                    <w:right w:val="single" w:sz="4" w:space="0" w:color="auto"/>
                  </w:tcBorders>
                  <w:vAlign w:val="center"/>
                </w:tcPr>
                <w:p w14:paraId="112B174A" w14:textId="77777777" w:rsidR="008F0C77" w:rsidRDefault="008F0C77" w:rsidP="008F0C77">
                  <w:pPr>
                    <w:rPr>
                      <w:rFonts w:ascii="新宋体" w:eastAsia="新宋体" w:hAnsi="新宋体"/>
                      <w:szCs w:val="21"/>
                    </w:rPr>
                  </w:pPr>
                  <w:r>
                    <w:rPr>
                      <w:rFonts w:ascii="新宋体" w:eastAsia="新宋体" w:hAnsi="新宋体" w:hint="eastAsia"/>
                      <w:szCs w:val="21"/>
                    </w:rPr>
                    <w:t>权重</w:t>
                  </w:r>
                </w:p>
              </w:tc>
              <w:tc>
                <w:tcPr>
                  <w:tcW w:w="0" w:type="auto"/>
                  <w:tcBorders>
                    <w:top w:val="single" w:sz="4" w:space="0" w:color="auto"/>
                    <w:left w:val="single" w:sz="4" w:space="0" w:color="auto"/>
                    <w:bottom w:val="single" w:sz="4" w:space="0" w:color="auto"/>
                    <w:right w:val="single" w:sz="4" w:space="0" w:color="auto"/>
                  </w:tcBorders>
                  <w:vAlign w:val="center"/>
                </w:tcPr>
                <w:p w14:paraId="3D293EE9" w14:textId="77777777" w:rsidR="008F0C77" w:rsidRDefault="008F0C77" w:rsidP="008F0C77">
                  <w:pPr>
                    <w:rPr>
                      <w:rFonts w:ascii="新宋体" w:eastAsia="新宋体" w:hAnsi="新宋体"/>
                      <w:szCs w:val="21"/>
                    </w:rPr>
                  </w:pPr>
                  <w:r>
                    <w:rPr>
                      <w:rFonts w:ascii="新宋体" w:eastAsia="新宋体" w:hAnsi="新宋体" w:hint="eastAsia"/>
                      <w:szCs w:val="21"/>
                    </w:rPr>
                    <w:t>评分准则</w:t>
                  </w:r>
                </w:p>
              </w:tc>
            </w:tr>
            <w:tr w:rsidR="008F0C77" w14:paraId="41F78228" w14:textId="77777777" w:rsidTr="00740CCB">
              <w:trPr>
                <w:trHeight w:val="78"/>
                <w:jc w:val="center"/>
              </w:trPr>
              <w:tc>
                <w:tcPr>
                  <w:tcW w:w="0" w:type="auto"/>
                  <w:vMerge/>
                  <w:tcBorders>
                    <w:left w:val="single" w:sz="4" w:space="0" w:color="auto"/>
                    <w:right w:val="single" w:sz="4" w:space="0" w:color="auto"/>
                  </w:tcBorders>
                  <w:vAlign w:val="center"/>
                </w:tcPr>
                <w:p w14:paraId="4B26DAD3"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CA5ABB1" w14:textId="77777777" w:rsidR="008F0C77" w:rsidRDefault="008F0C77" w:rsidP="008F0C77">
                  <w:pPr>
                    <w:rPr>
                      <w:rFonts w:ascii="新宋体" w:eastAsia="新宋体" w:hAnsi="新宋体"/>
                      <w:szCs w:val="21"/>
                    </w:rPr>
                  </w:pPr>
                  <w:r>
                    <w:rPr>
                      <w:rFonts w:ascii="新宋体" w:eastAsia="新宋体" w:hAnsi="新宋体"/>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6AB87360" w14:textId="77777777" w:rsidR="008F0C77" w:rsidRDefault="008F0C77" w:rsidP="008F0C77">
                  <w:pPr>
                    <w:rPr>
                      <w:rFonts w:ascii="新宋体" w:eastAsia="新宋体" w:hAnsi="新宋体"/>
                      <w:szCs w:val="21"/>
                    </w:rPr>
                  </w:pPr>
                  <w:r>
                    <w:rPr>
                      <w:rFonts w:ascii="新宋体" w:eastAsia="新宋体" w:hAnsi="新宋体" w:hint="eastAsia"/>
                      <w:szCs w:val="21"/>
                    </w:rPr>
                    <w:t>服务网点</w:t>
                  </w:r>
                </w:p>
              </w:tc>
              <w:tc>
                <w:tcPr>
                  <w:tcW w:w="0" w:type="auto"/>
                  <w:tcBorders>
                    <w:top w:val="single" w:sz="4" w:space="0" w:color="auto"/>
                    <w:left w:val="single" w:sz="4" w:space="0" w:color="auto"/>
                    <w:bottom w:val="single" w:sz="4" w:space="0" w:color="auto"/>
                    <w:right w:val="single" w:sz="4" w:space="0" w:color="auto"/>
                  </w:tcBorders>
                  <w:vAlign w:val="center"/>
                </w:tcPr>
                <w:p w14:paraId="412F0E0E" w14:textId="77777777" w:rsidR="008F0C77" w:rsidRDefault="008F0C77" w:rsidP="008F0C77">
                  <w:pPr>
                    <w:rPr>
                      <w:rFonts w:ascii="新宋体" w:eastAsia="新宋体" w:hAnsi="新宋体"/>
                      <w:szCs w:val="21"/>
                    </w:rPr>
                  </w:pPr>
                  <w:r>
                    <w:rPr>
                      <w:rFonts w:ascii="新宋体" w:eastAsia="新宋体" w:hAnsi="新宋体" w:hint="eastAsia"/>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14:paraId="453B034E"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1.深圳供应商，或非深圳</w:t>
                  </w:r>
                  <w:proofErr w:type="gramStart"/>
                  <w:r>
                    <w:rPr>
                      <w:rFonts w:ascii="新宋体" w:eastAsia="新宋体" w:hAnsi="新宋体" w:hint="eastAsia"/>
                      <w:szCs w:val="21"/>
                    </w:rPr>
                    <w:t>供应商但在</w:t>
                  </w:r>
                  <w:proofErr w:type="gramEnd"/>
                  <w:r>
                    <w:rPr>
                      <w:rFonts w:ascii="新宋体" w:eastAsia="新宋体" w:hAnsi="新宋体" w:hint="eastAsia"/>
                      <w:szCs w:val="21"/>
                    </w:rPr>
                    <w:t>深圳有合法注册的分公司</w:t>
                  </w:r>
                  <w:r>
                    <w:rPr>
                      <w:rFonts w:ascii="新宋体" w:eastAsia="新宋体" w:hAnsi="新宋体" w:hint="eastAsia"/>
                      <w:szCs w:val="21"/>
                    </w:rPr>
                    <w:lastRenderedPageBreak/>
                    <w:t>（或售后机构）（分公司的必须提供分公司营业执照扫描件，售后机构必须同时提供售后服务合作合同及售后机构营业执照扫描件作为得分依据，原件备查）的，得3分；否则不得分。</w:t>
                  </w:r>
                </w:p>
                <w:p w14:paraId="03FAA779" w14:textId="77777777" w:rsidR="008F0C77" w:rsidRDefault="008F0C77" w:rsidP="008F0C77">
                  <w:pPr>
                    <w:rPr>
                      <w:rFonts w:ascii="新宋体" w:eastAsia="新宋体" w:hAnsi="新宋体"/>
                      <w:szCs w:val="21"/>
                    </w:rPr>
                  </w:pPr>
                  <w:r>
                    <w:rPr>
                      <w:rFonts w:ascii="新宋体" w:eastAsia="新宋体" w:hAnsi="新宋体" w:hint="eastAsia"/>
                      <w:szCs w:val="21"/>
                    </w:rPr>
                    <w:t>2.外地供应商承诺：中标后设立本地经营（服务）网点的，提供承诺文件（格式自定）的，得3分；未提供承诺或承诺内容不满足要求均不得分。</w:t>
                  </w:r>
                </w:p>
              </w:tc>
            </w:tr>
            <w:tr w:rsidR="008F0C77" w14:paraId="60C880BE" w14:textId="77777777" w:rsidTr="00740CCB">
              <w:trPr>
                <w:trHeight w:val="78"/>
                <w:jc w:val="center"/>
              </w:trPr>
              <w:tc>
                <w:tcPr>
                  <w:tcW w:w="0" w:type="auto"/>
                  <w:vMerge/>
                  <w:tcBorders>
                    <w:left w:val="single" w:sz="4" w:space="0" w:color="auto"/>
                    <w:right w:val="single" w:sz="4" w:space="0" w:color="auto"/>
                  </w:tcBorders>
                  <w:vAlign w:val="center"/>
                </w:tcPr>
                <w:p w14:paraId="4F491105"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11EDA83" w14:textId="77777777" w:rsidR="008F0C77" w:rsidRDefault="008F0C77" w:rsidP="008F0C77">
                  <w:pPr>
                    <w:rPr>
                      <w:rFonts w:ascii="新宋体" w:eastAsia="新宋体" w:hAnsi="新宋体"/>
                      <w:szCs w:val="21"/>
                    </w:rPr>
                  </w:pPr>
                  <w:r>
                    <w:rPr>
                      <w:rFonts w:ascii="新宋体" w:eastAsia="新宋体" w:hAnsi="新宋体" w:hint="eastAsia"/>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14:paraId="57B1AA6E" w14:textId="77777777" w:rsidR="008F0C77" w:rsidRDefault="008F0C77" w:rsidP="008F0C77">
                  <w:pPr>
                    <w:rPr>
                      <w:rFonts w:ascii="新宋体" w:eastAsia="新宋体" w:hAnsi="新宋体"/>
                      <w:szCs w:val="21"/>
                    </w:rPr>
                  </w:pPr>
                  <w:r>
                    <w:rPr>
                      <w:rFonts w:ascii="新宋体" w:eastAsia="新宋体" w:hAnsi="新宋体" w:hint="eastAsia"/>
                      <w:szCs w:val="21"/>
                    </w:rPr>
                    <w:t>投标人同类项目业绩情况</w:t>
                  </w:r>
                </w:p>
              </w:tc>
              <w:tc>
                <w:tcPr>
                  <w:tcW w:w="0" w:type="auto"/>
                  <w:tcBorders>
                    <w:top w:val="single" w:sz="4" w:space="0" w:color="auto"/>
                    <w:left w:val="single" w:sz="4" w:space="0" w:color="auto"/>
                    <w:bottom w:val="single" w:sz="4" w:space="0" w:color="auto"/>
                    <w:right w:val="single" w:sz="4" w:space="0" w:color="auto"/>
                  </w:tcBorders>
                  <w:vAlign w:val="center"/>
                </w:tcPr>
                <w:p w14:paraId="55E42BCE" w14:textId="77777777" w:rsidR="008F0C77" w:rsidRDefault="008F0C77" w:rsidP="008F0C77">
                  <w:pPr>
                    <w:rPr>
                      <w:rFonts w:ascii="新宋体" w:eastAsia="新宋体" w:hAnsi="新宋体"/>
                      <w:szCs w:val="21"/>
                    </w:rPr>
                  </w:pPr>
                  <w:r>
                    <w:rPr>
                      <w:rFonts w:ascii="新宋体" w:eastAsia="新宋体" w:hAnsi="新宋体" w:hint="eastAsia"/>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14:paraId="2D71629E" w14:textId="77777777" w:rsidR="008F0C77" w:rsidRDefault="008F0C77" w:rsidP="008F0C77">
                  <w:pPr>
                    <w:spacing w:line="276" w:lineRule="auto"/>
                    <w:rPr>
                      <w:rFonts w:ascii="新宋体" w:eastAsia="新宋体" w:hAnsi="新宋体"/>
                      <w:szCs w:val="21"/>
                    </w:rPr>
                  </w:pPr>
                  <w:r>
                    <w:rPr>
                      <w:rFonts w:ascii="新宋体" w:eastAsia="新宋体" w:hAnsi="新宋体" w:hint="eastAsia"/>
                      <w:szCs w:val="21"/>
                    </w:rPr>
                    <w:t>考察投标人（2016年1月1日至本项目开标之日，以项目验收或履约评价时间为准）承接过同类项目（同类项目专指行政办公场所施工的装修、修缮施工项目每1项得1分，最高分得5分。</w:t>
                  </w:r>
                </w:p>
                <w:p w14:paraId="71E106A3" w14:textId="77777777" w:rsidR="008F0C77" w:rsidRDefault="008F0C77" w:rsidP="008F0C77">
                  <w:pPr>
                    <w:rPr>
                      <w:rFonts w:ascii="新宋体" w:eastAsia="新宋体" w:hAnsi="新宋体"/>
                      <w:szCs w:val="21"/>
                    </w:rPr>
                  </w:pPr>
                  <w:r>
                    <w:rPr>
                      <w:rFonts w:ascii="新宋体" w:eastAsia="新宋体" w:hAnsi="新宋体" w:hint="eastAsia"/>
                      <w:szCs w:val="21"/>
                    </w:rPr>
                    <w:t>注：要求提供合同关键信息（通过合同关键信息无法判断是否得分的，也可以提供能证明得分的其它证明资料，如合同甲方出具的证明文件等）和项目履约（验收）合格评价（证明）文件（均要求提供扫描件，原件备查作为得分依据。评分中出现无证明资料或专家无法凭所提供资料判断是否得分的情况，一律作不得分处理。</w:t>
                  </w:r>
                </w:p>
              </w:tc>
            </w:tr>
            <w:tr w:rsidR="008F0C77" w14:paraId="6C67FBD8" w14:textId="77777777" w:rsidTr="00740CCB">
              <w:trPr>
                <w:trHeight w:val="78"/>
                <w:jc w:val="center"/>
              </w:trPr>
              <w:tc>
                <w:tcPr>
                  <w:tcW w:w="0" w:type="auto"/>
                  <w:vMerge/>
                  <w:tcBorders>
                    <w:left w:val="single" w:sz="4" w:space="0" w:color="auto"/>
                    <w:right w:val="single" w:sz="4" w:space="0" w:color="auto"/>
                  </w:tcBorders>
                  <w:vAlign w:val="center"/>
                </w:tcPr>
                <w:p w14:paraId="766FA75A"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42042" w14:textId="4F7C60B3" w:rsidR="008F0C77" w:rsidRDefault="00864A5A" w:rsidP="008F0C77">
                  <w:pPr>
                    <w:rPr>
                      <w:rFonts w:ascii="新宋体" w:eastAsia="新宋体" w:hAnsi="新宋体"/>
                      <w:szCs w:val="21"/>
                    </w:rPr>
                  </w:pPr>
                  <w:r>
                    <w:rPr>
                      <w:rFonts w:ascii="新宋体" w:eastAsia="新宋体" w:hAnsi="新宋体" w:hint="eastAsia"/>
                      <w:szCs w:val="21"/>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06417E" w14:textId="77777777" w:rsidR="008F0C77" w:rsidRDefault="008F0C77" w:rsidP="008F0C77">
                  <w:pPr>
                    <w:rPr>
                      <w:rFonts w:ascii="新宋体" w:eastAsia="新宋体" w:hAnsi="新宋体"/>
                      <w:szCs w:val="21"/>
                    </w:rPr>
                  </w:pPr>
                  <w:r>
                    <w:rPr>
                      <w:rFonts w:ascii="宋体" w:hAnsi="宋体" w:cs="宋体" w:hint="eastAsia"/>
                      <w:color w:val="000000" w:themeColor="text1"/>
                      <w:szCs w:val="21"/>
                    </w:rPr>
                    <w:t>体系认证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0B5D7C" w14:textId="77777777" w:rsidR="008F0C77" w:rsidRDefault="008F0C77" w:rsidP="008F0C77">
                  <w:pPr>
                    <w:rPr>
                      <w:rFonts w:ascii="新宋体" w:eastAsia="新宋体" w:hAnsi="新宋体"/>
                      <w:szCs w:val="21"/>
                    </w:rPr>
                  </w:pPr>
                  <w:r>
                    <w:rPr>
                      <w:rFonts w:ascii="新宋体" w:eastAsia="新宋体" w:hAnsi="新宋体" w:hint="eastAsia"/>
                      <w:szCs w:val="21"/>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0E284D" w14:textId="77777777" w:rsidR="008F0C77" w:rsidRDefault="008F0C77" w:rsidP="008F0C77">
                  <w:pPr>
                    <w:rPr>
                      <w:rFonts w:ascii="宋体" w:hAnsi="宋体" w:cs="宋体"/>
                      <w:color w:val="000000" w:themeColor="text1"/>
                      <w:szCs w:val="21"/>
                    </w:rPr>
                  </w:pPr>
                  <w:r>
                    <w:rPr>
                      <w:rFonts w:ascii="宋体" w:hAnsi="宋体" w:cs="宋体" w:hint="eastAsia"/>
                      <w:color w:val="000000" w:themeColor="text1"/>
                      <w:szCs w:val="21"/>
                    </w:rPr>
                    <w:t>投标人具有在有效期内的质量管理体系认证证书、职业健康安全管理体系认证证书、环境管理体系认证证书，每提供一项证书得1分，本项最高得3分。</w:t>
                  </w:r>
                </w:p>
                <w:p w14:paraId="0E2CEC0A" w14:textId="77777777" w:rsidR="008F0C77" w:rsidRDefault="008F0C77" w:rsidP="008F0C77">
                  <w:pPr>
                    <w:rPr>
                      <w:rFonts w:ascii="新宋体" w:eastAsia="新宋体" w:hAnsi="新宋体"/>
                      <w:szCs w:val="21"/>
                    </w:rPr>
                  </w:pPr>
                  <w:r w:rsidRPr="00246577">
                    <w:rPr>
                      <w:rFonts w:hint="eastAsia"/>
                    </w:rPr>
                    <w:t>提供有效证书复印件加盖投标人公章，原件备查，未提供或无法判断不得分。</w:t>
                  </w:r>
                </w:p>
              </w:tc>
            </w:tr>
            <w:tr w:rsidR="008F0C77" w14:paraId="3A4A1B00" w14:textId="77777777" w:rsidTr="00740CCB">
              <w:trPr>
                <w:trHeight w:val="78"/>
                <w:jc w:val="center"/>
              </w:trPr>
              <w:tc>
                <w:tcPr>
                  <w:tcW w:w="0" w:type="auto"/>
                  <w:vMerge/>
                  <w:tcBorders>
                    <w:left w:val="single" w:sz="4" w:space="0" w:color="auto"/>
                    <w:right w:val="single" w:sz="4" w:space="0" w:color="auto"/>
                  </w:tcBorders>
                  <w:vAlign w:val="center"/>
                </w:tcPr>
                <w:p w14:paraId="6C3580DB"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9D4745" w14:textId="39841CDA" w:rsidR="008F0C77" w:rsidRDefault="00864A5A" w:rsidP="008F0C77">
                  <w:pPr>
                    <w:rPr>
                      <w:rFonts w:ascii="新宋体" w:eastAsia="新宋体" w:hAnsi="新宋体"/>
                      <w:szCs w:val="21"/>
                    </w:rPr>
                  </w:pPr>
                  <w:r>
                    <w:rPr>
                      <w:rFonts w:ascii="新宋体" w:eastAsia="新宋体" w:hAnsi="新宋体" w:hint="eastAsia"/>
                      <w:szCs w:val="21"/>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C409B1" w14:textId="77777777" w:rsidR="008F0C77" w:rsidRDefault="008F0C77" w:rsidP="008F0C77">
                  <w:pPr>
                    <w:rPr>
                      <w:rFonts w:ascii="宋体" w:hAnsi="宋体" w:cs="宋体"/>
                      <w:color w:val="000000" w:themeColor="text1"/>
                      <w:szCs w:val="21"/>
                    </w:rPr>
                  </w:pPr>
                  <w:r>
                    <w:rPr>
                      <w:rFonts w:ascii="宋体" w:hAnsi="宋体" w:cs="宋体" w:hint="eastAsia"/>
                      <w:color w:val="000000" w:themeColor="text1"/>
                      <w:szCs w:val="21"/>
                    </w:rPr>
                    <w:t>资质能力</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B4AD28" w14:textId="77777777" w:rsidR="008F0C77" w:rsidRDefault="008F0C77" w:rsidP="008F0C77">
                  <w:pPr>
                    <w:rPr>
                      <w:rFonts w:ascii="新宋体" w:eastAsia="新宋体" w:hAnsi="新宋体"/>
                      <w:szCs w:val="21"/>
                    </w:rPr>
                  </w:pPr>
                  <w:r>
                    <w:rPr>
                      <w:rFonts w:ascii="新宋体" w:eastAsia="新宋体" w:hAnsi="新宋体" w:hint="eastAsia"/>
                      <w:szCs w:val="21"/>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63B9EA" w14:textId="77777777" w:rsidR="008F0C77" w:rsidRDefault="008F0C77" w:rsidP="008F0C77">
                  <w:pPr>
                    <w:rPr>
                      <w:rFonts w:ascii="宋体" w:hAnsi="宋体" w:cs="宋体"/>
                      <w:color w:val="000000" w:themeColor="text1"/>
                      <w:szCs w:val="21"/>
                    </w:rPr>
                  </w:pPr>
                  <w:r>
                    <w:rPr>
                      <w:rFonts w:ascii="宋体" w:hAnsi="宋体" w:cs="宋体" w:hint="eastAsia"/>
                      <w:color w:val="000000" w:themeColor="text1"/>
                      <w:szCs w:val="21"/>
                    </w:rPr>
                    <w:t>投标人具有建筑装修装饰工程专业承包一级得4分，投标人具有建筑装修装饰工程专业承包二级得2分，本项最高得4分。</w:t>
                  </w:r>
                </w:p>
                <w:p w14:paraId="7CE00C70" w14:textId="77777777" w:rsidR="008F0C77" w:rsidRPr="00F27FC4" w:rsidRDefault="008F0C77" w:rsidP="008F0C77">
                  <w:pPr>
                    <w:pStyle w:val="a4"/>
                    <w:rPr>
                      <w:b w:val="0"/>
                      <w:sz w:val="21"/>
                      <w:szCs w:val="21"/>
                    </w:rPr>
                  </w:pPr>
                  <w:r w:rsidRPr="00F27FC4">
                    <w:rPr>
                      <w:rFonts w:hint="eastAsia"/>
                      <w:b w:val="0"/>
                      <w:sz w:val="21"/>
                      <w:szCs w:val="21"/>
                    </w:rPr>
                    <w:t>提供有效证书复印件加盖投标人公章，原件备查，未提供或无法判断不得分。</w:t>
                  </w:r>
                </w:p>
              </w:tc>
            </w:tr>
            <w:tr w:rsidR="008F0C77" w14:paraId="43B376B1" w14:textId="77777777" w:rsidTr="00740CCB">
              <w:trPr>
                <w:trHeight w:val="78"/>
                <w:jc w:val="center"/>
              </w:trPr>
              <w:tc>
                <w:tcPr>
                  <w:tcW w:w="0" w:type="auto"/>
                  <w:vMerge/>
                  <w:tcBorders>
                    <w:left w:val="single" w:sz="4" w:space="0" w:color="auto"/>
                    <w:right w:val="single" w:sz="4" w:space="0" w:color="auto"/>
                  </w:tcBorders>
                  <w:vAlign w:val="center"/>
                </w:tcPr>
                <w:p w14:paraId="47FAA1A5"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181E31" w14:textId="52A16D98" w:rsidR="008F0C77" w:rsidRDefault="00864A5A" w:rsidP="008F0C77">
                  <w:pPr>
                    <w:rPr>
                      <w:rFonts w:ascii="新宋体" w:eastAsia="新宋体" w:hAnsi="新宋体"/>
                      <w:szCs w:val="21"/>
                    </w:rPr>
                  </w:pPr>
                  <w:r>
                    <w:rPr>
                      <w:rFonts w:ascii="新宋体" w:eastAsia="新宋体" w:hAnsi="新宋体" w:hint="eastAsia"/>
                      <w:szCs w:val="21"/>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4B232E" w14:textId="1B903955" w:rsidR="008F0C77" w:rsidRDefault="008F0C77" w:rsidP="008F0C77">
                  <w:pPr>
                    <w:rPr>
                      <w:rFonts w:ascii="宋体" w:hAnsi="宋体" w:cs="宋体"/>
                      <w:color w:val="000000" w:themeColor="text1"/>
                      <w:szCs w:val="21"/>
                    </w:rPr>
                  </w:pPr>
                  <w:r>
                    <w:rPr>
                      <w:rFonts w:ascii="宋体" w:hAnsi="宋体" w:cs="宋体" w:hint="eastAsia"/>
                      <w:color w:val="000000" w:themeColor="text1"/>
                      <w:szCs w:val="21"/>
                    </w:rPr>
                    <w:t>现场</w:t>
                  </w:r>
                  <w:r w:rsidR="00AB4C07" w:rsidRPr="00B62605">
                    <w:rPr>
                      <w:rFonts w:ascii="宋体" w:hAnsi="宋体" w:cs="宋体" w:hint="eastAsia"/>
                      <w:szCs w:val="21"/>
                    </w:rPr>
                    <w:t>踏勘</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916C69" w14:textId="77777777" w:rsidR="008F0C77" w:rsidRPr="00B62605" w:rsidRDefault="008F0C77" w:rsidP="008F0C77">
                  <w:pPr>
                    <w:rPr>
                      <w:rFonts w:ascii="新宋体" w:eastAsia="新宋体" w:hAnsi="新宋体"/>
                      <w:szCs w:val="21"/>
                    </w:rPr>
                  </w:pPr>
                  <w:r w:rsidRPr="00B62605">
                    <w:rPr>
                      <w:rFonts w:ascii="新宋体" w:eastAsia="新宋体" w:hAnsi="新宋体" w:hint="eastAsia"/>
                      <w:szCs w:val="21"/>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F8C3AB" w14:textId="6D972188" w:rsidR="008F0C77" w:rsidRPr="00B62605" w:rsidRDefault="008F0C77" w:rsidP="008F0C77">
                  <w:pPr>
                    <w:pStyle w:val="a4"/>
                    <w:rPr>
                      <w:rFonts w:ascii="宋体" w:hAnsi="宋体" w:cs="宋体"/>
                      <w:b w:val="0"/>
                      <w:bCs w:val="0"/>
                      <w:sz w:val="21"/>
                      <w:szCs w:val="21"/>
                    </w:rPr>
                  </w:pPr>
                  <w:r w:rsidRPr="00B62605">
                    <w:rPr>
                      <w:rFonts w:ascii="宋体" w:hAnsi="宋体" w:cs="宋体" w:hint="eastAsia"/>
                      <w:b w:val="0"/>
                      <w:bCs w:val="0"/>
                      <w:sz w:val="21"/>
                      <w:szCs w:val="21"/>
                    </w:rPr>
                    <w:t>提供现场踏勘证明：所有投标单位必须到现场踏勘，现场踏勘时间为</w:t>
                  </w:r>
                  <w:r w:rsidRPr="00D45C31">
                    <w:rPr>
                      <w:rFonts w:ascii="宋体" w:hAnsi="宋体" w:cs="宋体" w:hint="eastAsia"/>
                      <w:b w:val="0"/>
                      <w:bCs w:val="0"/>
                      <w:sz w:val="21"/>
                      <w:szCs w:val="21"/>
                    </w:rPr>
                    <w:t>2022年</w:t>
                  </w:r>
                  <w:r w:rsidR="00D45C31" w:rsidRPr="00D45C31">
                    <w:rPr>
                      <w:rFonts w:ascii="宋体" w:hAnsi="宋体" w:cs="宋体" w:hint="eastAsia"/>
                      <w:b w:val="0"/>
                      <w:bCs w:val="0"/>
                      <w:sz w:val="21"/>
                      <w:szCs w:val="21"/>
                    </w:rPr>
                    <w:t>06</w:t>
                  </w:r>
                  <w:r w:rsidRPr="00D45C31">
                    <w:rPr>
                      <w:rFonts w:ascii="宋体" w:hAnsi="宋体" w:cs="宋体" w:hint="eastAsia"/>
                      <w:b w:val="0"/>
                      <w:bCs w:val="0"/>
                      <w:sz w:val="21"/>
                      <w:szCs w:val="21"/>
                    </w:rPr>
                    <w:t>月</w:t>
                  </w:r>
                  <w:r w:rsidR="00D45C31" w:rsidRPr="00D45C31">
                    <w:rPr>
                      <w:rFonts w:ascii="宋体" w:hAnsi="宋体" w:cs="宋体" w:hint="eastAsia"/>
                      <w:b w:val="0"/>
                      <w:bCs w:val="0"/>
                      <w:sz w:val="21"/>
                      <w:szCs w:val="21"/>
                    </w:rPr>
                    <w:t>10</w:t>
                  </w:r>
                  <w:r w:rsidRPr="00D45C31">
                    <w:rPr>
                      <w:rFonts w:ascii="宋体" w:hAnsi="宋体" w:cs="宋体" w:hint="eastAsia"/>
                      <w:b w:val="0"/>
                      <w:bCs w:val="0"/>
                      <w:sz w:val="21"/>
                      <w:szCs w:val="21"/>
                    </w:rPr>
                    <w:t>日</w:t>
                  </w:r>
                  <w:r w:rsidR="00D45C31" w:rsidRPr="00D45C31">
                    <w:rPr>
                      <w:rFonts w:ascii="宋体" w:hAnsi="宋体" w:cs="宋体" w:hint="eastAsia"/>
                      <w:b w:val="0"/>
                      <w:bCs w:val="0"/>
                      <w:sz w:val="21"/>
                      <w:szCs w:val="21"/>
                    </w:rPr>
                    <w:t>17</w:t>
                  </w:r>
                  <w:r w:rsidRPr="00D45C31">
                    <w:rPr>
                      <w:rFonts w:ascii="宋体" w:hAnsi="宋体" w:cs="宋体" w:hint="eastAsia"/>
                      <w:b w:val="0"/>
                      <w:bCs w:val="0"/>
                      <w:sz w:val="21"/>
                      <w:szCs w:val="21"/>
                    </w:rPr>
                    <w:t>时</w:t>
                  </w:r>
                  <w:r w:rsidR="00D45C31" w:rsidRPr="00D45C31">
                    <w:rPr>
                      <w:rFonts w:ascii="宋体" w:hAnsi="宋体" w:cs="宋体" w:hint="eastAsia"/>
                      <w:b w:val="0"/>
                      <w:bCs w:val="0"/>
                      <w:sz w:val="21"/>
                      <w:szCs w:val="21"/>
                    </w:rPr>
                    <w:t>00</w:t>
                  </w:r>
                  <w:r w:rsidRPr="00D45C31">
                    <w:rPr>
                      <w:rFonts w:ascii="宋体" w:hAnsi="宋体" w:cs="宋体" w:hint="eastAsia"/>
                      <w:b w:val="0"/>
                      <w:bCs w:val="0"/>
                      <w:sz w:val="21"/>
                      <w:szCs w:val="21"/>
                    </w:rPr>
                    <w:t>分，各投标人到</w:t>
                  </w:r>
                  <w:r w:rsidR="00C567B0" w:rsidRPr="00D45C31">
                    <w:rPr>
                      <w:rFonts w:ascii="宋体" w:hAnsi="宋体" w:cs="宋体" w:hint="eastAsia"/>
                      <w:b w:val="0"/>
                      <w:bCs w:val="0"/>
                      <w:sz w:val="21"/>
                      <w:szCs w:val="21"/>
                    </w:rPr>
                    <w:t>深圳市人民检察院</w:t>
                  </w:r>
                  <w:r w:rsidRPr="00D45C31">
                    <w:rPr>
                      <w:rFonts w:ascii="宋体" w:hAnsi="宋体" w:cs="宋体" w:hint="eastAsia"/>
                      <w:b w:val="0"/>
                      <w:bCs w:val="0"/>
                      <w:sz w:val="21"/>
                      <w:szCs w:val="21"/>
                    </w:rPr>
                    <w:t>进行现场踏勘。</w:t>
                  </w:r>
                  <w:r w:rsidR="00AB4C07" w:rsidRPr="00D45C31">
                    <w:rPr>
                      <w:rFonts w:ascii="宋体" w:hAnsi="宋体" w:cs="宋体" w:hint="eastAsia"/>
                      <w:b w:val="0"/>
                      <w:bCs w:val="0"/>
                      <w:sz w:val="21"/>
                      <w:szCs w:val="21"/>
                    </w:rPr>
                    <w:t>（已获得踏勘证明的</w:t>
                  </w:r>
                  <w:r w:rsidR="00AB4C07" w:rsidRPr="00D45C31">
                    <w:rPr>
                      <w:rFonts w:ascii="宋体" w:hAnsi="宋体" w:cs="宋体"/>
                      <w:b w:val="0"/>
                      <w:bCs w:val="0"/>
                      <w:sz w:val="21"/>
                      <w:szCs w:val="21"/>
                    </w:rPr>
                    <w:t>投标单位无需再次踏勘</w:t>
                  </w:r>
                  <w:r w:rsidR="00AB4C07">
                    <w:rPr>
                      <w:rFonts w:ascii="宋体" w:hAnsi="宋体" w:cs="宋体" w:hint="eastAsia"/>
                      <w:b w:val="0"/>
                      <w:bCs w:val="0"/>
                      <w:sz w:val="21"/>
                      <w:szCs w:val="21"/>
                    </w:rPr>
                    <w:t>）</w:t>
                  </w:r>
                </w:p>
                <w:p w14:paraId="35777AEC" w14:textId="4394695B" w:rsidR="008F0C77" w:rsidRPr="00B62605" w:rsidRDefault="008F0C77" w:rsidP="008F0C77">
                  <w:pPr>
                    <w:rPr>
                      <w:rFonts w:ascii="宋体" w:hAnsi="宋体" w:cs="宋体"/>
                      <w:szCs w:val="21"/>
                    </w:rPr>
                  </w:pPr>
                  <w:r w:rsidRPr="00B62605">
                    <w:rPr>
                      <w:rFonts w:ascii="宋体" w:hAnsi="宋体" w:cs="宋体" w:hint="eastAsia"/>
                      <w:szCs w:val="21"/>
                    </w:rPr>
                    <w:t>踏勘人员提供</w:t>
                  </w:r>
                  <w:r w:rsidRPr="00B62605">
                    <w:rPr>
                      <w:rFonts w:cs="宋体" w:hint="eastAsia"/>
                      <w:szCs w:val="21"/>
                    </w:rPr>
                    <w:t>48</w:t>
                  </w:r>
                  <w:r w:rsidRPr="00B62605">
                    <w:rPr>
                      <w:rFonts w:cs="宋体" w:hint="eastAsia"/>
                      <w:szCs w:val="21"/>
                    </w:rPr>
                    <w:t>小时内核酸检测</w:t>
                  </w:r>
                  <w:r w:rsidRPr="00B62605">
                    <w:rPr>
                      <w:rFonts w:ascii="宋体" w:hAnsi="宋体" w:cs="宋体" w:hint="eastAsia"/>
                      <w:szCs w:val="21"/>
                    </w:rPr>
                    <w:t>报告、行程码截图、健康</w:t>
                  </w:r>
                  <w:proofErr w:type="gramStart"/>
                  <w:r w:rsidRPr="00B62605">
                    <w:rPr>
                      <w:rFonts w:ascii="宋体" w:hAnsi="宋体" w:cs="宋体" w:hint="eastAsia"/>
                      <w:szCs w:val="21"/>
                    </w:rPr>
                    <w:t>码绿码截</w:t>
                  </w:r>
                  <w:proofErr w:type="gramEnd"/>
                  <w:r w:rsidRPr="00B62605">
                    <w:rPr>
                      <w:rFonts w:ascii="宋体" w:hAnsi="宋体" w:cs="宋体" w:hint="eastAsia"/>
                      <w:szCs w:val="21"/>
                    </w:rPr>
                    <w:t>图、（14天内去过中高风险地区不得入内）</w:t>
                  </w:r>
                  <w:r w:rsidR="00F36D52">
                    <w:rPr>
                      <w:rFonts w:ascii="宋体" w:hAnsi="宋体" w:cs="宋体" w:hint="eastAsia"/>
                      <w:szCs w:val="21"/>
                    </w:rPr>
                    <w:t>，联系方式：</w:t>
                  </w:r>
                  <w:proofErr w:type="gramStart"/>
                  <w:r w:rsidR="00F36D52">
                    <w:rPr>
                      <w:rFonts w:ascii="宋体" w:hAnsi="宋体" w:cs="宋体" w:hint="eastAsia"/>
                      <w:szCs w:val="21"/>
                    </w:rPr>
                    <w:t>耿工</w:t>
                  </w:r>
                  <w:proofErr w:type="gramEnd"/>
                  <w:r w:rsidR="00F36D52">
                    <w:rPr>
                      <w:rFonts w:ascii="宋体" w:hAnsi="宋体" w:cs="宋体" w:hint="eastAsia"/>
                      <w:szCs w:val="21"/>
                    </w:rPr>
                    <w:t xml:space="preserve"> 25868879</w:t>
                  </w:r>
                </w:p>
              </w:tc>
            </w:tr>
            <w:tr w:rsidR="008F0C77" w14:paraId="5FCDC3B9" w14:textId="77777777" w:rsidTr="00740CCB">
              <w:trPr>
                <w:trHeight w:val="78"/>
                <w:jc w:val="center"/>
              </w:trPr>
              <w:tc>
                <w:tcPr>
                  <w:tcW w:w="0" w:type="auto"/>
                  <w:tcBorders>
                    <w:top w:val="single" w:sz="4" w:space="0" w:color="auto"/>
                    <w:left w:val="single" w:sz="4" w:space="0" w:color="auto"/>
                    <w:bottom w:val="single" w:sz="4" w:space="0" w:color="auto"/>
                    <w:right w:val="single" w:sz="4" w:space="0" w:color="auto"/>
                  </w:tcBorders>
                  <w:vAlign w:val="center"/>
                </w:tcPr>
                <w:p w14:paraId="56DD3EAA" w14:textId="77777777" w:rsidR="008F0C77" w:rsidRDefault="008F0C77" w:rsidP="008F0C77">
                  <w:pPr>
                    <w:jc w:val="center"/>
                    <w:rPr>
                      <w:rFonts w:ascii="新宋体" w:eastAsia="新宋体" w:hAnsi="新宋体"/>
                      <w:b/>
                      <w:szCs w:val="21"/>
                    </w:rPr>
                  </w:pPr>
                  <w:r>
                    <w:rPr>
                      <w:rFonts w:ascii="新宋体" w:eastAsia="新宋体" w:hAnsi="新宋体" w:hint="eastAsia"/>
                      <w:b/>
                      <w:szCs w:val="21"/>
                    </w:rPr>
                    <w:t>4</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0B9DBD9" w14:textId="77777777" w:rsidR="008F0C77" w:rsidRDefault="008F0C77" w:rsidP="008F0C77">
                  <w:pPr>
                    <w:jc w:val="center"/>
                    <w:rPr>
                      <w:rFonts w:ascii="新宋体" w:eastAsia="新宋体" w:hAnsi="新宋体"/>
                      <w:b/>
                      <w:szCs w:val="21"/>
                    </w:rPr>
                  </w:pPr>
                  <w:r>
                    <w:rPr>
                      <w:rFonts w:ascii="新宋体" w:eastAsia="新宋体" w:hAnsi="新宋体" w:hint="eastAsia"/>
                      <w:b/>
                      <w:szCs w:val="21"/>
                    </w:rPr>
                    <w:t>诚信情况</w:t>
                  </w:r>
                </w:p>
              </w:tc>
              <w:tc>
                <w:tcPr>
                  <w:tcW w:w="0" w:type="auto"/>
                  <w:tcBorders>
                    <w:top w:val="single" w:sz="4" w:space="0" w:color="auto"/>
                    <w:left w:val="single" w:sz="4" w:space="0" w:color="auto"/>
                    <w:bottom w:val="single" w:sz="4" w:space="0" w:color="auto"/>
                    <w:right w:val="single" w:sz="4" w:space="0" w:color="auto"/>
                  </w:tcBorders>
                  <w:vAlign w:val="center"/>
                </w:tcPr>
                <w:p w14:paraId="7533D05F" w14:textId="77777777" w:rsidR="008F0C77" w:rsidRDefault="008F0C77" w:rsidP="008F0C77">
                  <w:pPr>
                    <w:jc w:val="center"/>
                    <w:rPr>
                      <w:rFonts w:ascii="新宋体" w:eastAsia="新宋体" w:hAnsi="新宋体"/>
                      <w:b/>
                      <w:szCs w:val="21"/>
                    </w:rPr>
                  </w:pPr>
                  <w:r>
                    <w:rPr>
                      <w:rFonts w:ascii="新宋体" w:eastAsia="新宋体" w:hAnsi="新宋体" w:hint="eastAsia"/>
                      <w:b/>
                      <w:szCs w:val="21"/>
                    </w:rPr>
                    <w:t>5</w:t>
                  </w:r>
                </w:p>
              </w:tc>
            </w:tr>
            <w:tr w:rsidR="008F0C77" w14:paraId="10842615" w14:textId="77777777" w:rsidTr="00740CCB">
              <w:trPr>
                <w:trHeight w:val="78"/>
                <w:jc w:val="center"/>
              </w:trPr>
              <w:tc>
                <w:tcPr>
                  <w:tcW w:w="0" w:type="auto"/>
                  <w:vMerge w:val="restart"/>
                  <w:tcBorders>
                    <w:top w:val="single" w:sz="4" w:space="0" w:color="auto"/>
                    <w:left w:val="single" w:sz="4" w:space="0" w:color="auto"/>
                    <w:right w:val="single" w:sz="4" w:space="0" w:color="auto"/>
                  </w:tcBorders>
                  <w:vAlign w:val="center"/>
                </w:tcPr>
                <w:p w14:paraId="73DA7548"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ED24CA2" w14:textId="77777777" w:rsidR="008F0C77" w:rsidRDefault="008F0C77" w:rsidP="008F0C77">
                  <w:pPr>
                    <w:rPr>
                      <w:rFonts w:ascii="新宋体" w:eastAsia="新宋体" w:hAnsi="新宋体" w:cs="宋体"/>
                      <w:szCs w:val="21"/>
                    </w:rPr>
                  </w:pPr>
                  <w:r>
                    <w:rPr>
                      <w:rFonts w:ascii="新宋体" w:eastAsia="新宋体" w:hAnsi="新宋体"/>
                      <w:szCs w:val="21"/>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04D2B7E6" w14:textId="77777777" w:rsidR="008F0C77" w:rsidRDefault="008F0C77" w:rsidP="008F0C77">
                  <w:pPr>
                    <w:rPr>
                      <w:rFonts w:ascii="新宋体" w:eastAsia="新宋体" w:hAnsi="新宋体" w:cs="宋体"/>
                      <w:szCs w:val="21"/>
                    </w:rPr>
                  </w:pPr>
                  <w:r>
                    <w:rPr>
                      <w:rFonts w:ascii="新宋体" w:eastAsia="新宋体" w:hAnsi="新宋体"/>
                      <w:szCs w:val="21"/>
                    </w:rPr>
                    <w:t>评分因素</w:t>
                  </w:r>
                </w:p>
              </w:tc>
              <w:tc>
                <w:tcPr>
                  <w:tcW w:w="0" w:type="auto"/>
                  <w:tcBorders>
                    <w:top w:val="single" w:sz="4" w:space="0" w:color="auto"/>
                    <w:left w:val="single" w:sz="4" w:space="0" w:color="auto"/>
                    <w:bottom w:val="single" w:sz="4" w:space="0" w:color="auto"/>
                    <w:right w:val="single" w:sz="4" w:space="0" w:color="auto"/>
                  </w:tcBorders>
                  <w:vAlign w:val="center"/>
                </w:tcPr>
                <w:p w14:paraId="22E5AC40" w14:textId="77777777" w:rsidR="008F0C77" w:rsidRDefault="008F0C77" w:rsidP="008F0C77">
                  <w:pPr>
                    <w:rPr>
                      <w:rFonts w:ascii="新宋体" w:eastAsia="新宋体" w:hAnsi="新宋体" w:cs="宋体"/>
                      <w:szCs w:val="21"/>
                    </w:rPr>
                  </w:pPr>
                  <w:r>
                    <w:rPr>
                      <w:rFonts w:ascii="新宋体" w:eastAsia="新宋体" w:hAnsi="新宋体"/>
                      <w:szCs w:val="21"/>
                    </w:rPr>
                    <w:t>权重</w:t>
                  </w:r>
                </w:p>
              </w:tc>
              <w:tc>
                <w:tcPr>
                  <w:tcW w:w="0" w:type="auto"/>
                  <w:tcBorders>
                    <w:top w:val="single" w:sz="4" w:space="0" w:color="auto"/>
                    <w:left w:val="single" w:sz="4" w:space="0" w:color="auto"/>
                    <w:bottom w:val="single" w:sz="4" w:space="0" w:color="auto"/>
                    <w:right w:val="single" w:sz="4" w:space="0" w:color="auto"/>
                  </w:tcBorders>
                  <w:vAlign w:val="center"/>
                </w:tcPr>
                <w:p w14:paraId="600DE7D8" w14:textId="77777777" w:rsidR="008F0C77" w:rsidRDefault="008F0C77" w:rsidP="008F0C77">
                  <w:pPr>
                    <w:rPr>
                      <w:rFonts w:ascii="新宋体" w:eastAsia="新宋体" w:hAnsi="新宋体" w:cs="宋体"/>
                      <w:szCs w:val="21"/>
                    </w:rPr>
                  </w:pPr>
                  <w:r>
                    <w:rPr>
                      <w:rFonts w:ascii="新宋体" w:eastAsia="新宋体" w:hAnsi="新宋体"/>
                      <w:szCs w:val="21"/>
                    </w:rPr>
                    <w:t>评分准则</w:t>
                  </w:r>
                </w:p>
              </w:tc>
            </w:tr>
            <w:tr w:rsidR="008F0C77" w14:paraId="3B7570AD" w14:textId="77777777" w:rsidTr="00740CCB">
              <w:trPr>
                <w:trHeight w:val="78"/>
                <w:jc w:val="center"/>
              </w:trPr>
              <w:tc>
                <w:tcPr>
                  <w:tcW w:w="0" w:type="auto"/>
                  <w:vMerge/>
                  <w:tcBorders>
                    <w:left w:val="single" w:sz="4" w:space="0" w:color="auto"/>
                    <w:right w:val="single" w:sz="4" w:space="0" w:color="auto"/>
                  </w:tcBorders>
                  <w:vAlign w:val="center"/>
                </w:tcPr>
                <w:p w14:paraId="38B5BA96"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EC3E6DB" w14:textId="77777777" w:rsidR="008F0C77" w:rsidRDefault="008F0C77" w:rsidP="008F0C77">
                  <w:pPr>
                    <w:rPr>
                      <w:rFonts w:ascii="新宋体" w:eastAsia="新宋体" w:hAnsi="新宋体" w:cs="宋体"/>
                      <w:szCs w:val="21"/>
                    </w:rPr>
                  </w:pPr>
                  <w:r>
                    <w:rPr>
                      <w:rFonts w:ascii="新宋体" w:eastAsia="新宋体" w:hAnsi="新宋体"/>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2C7C3BA6" w14:textId="77777777" w:rsidR="008F0C77" w:rsidRDefault="008F0C77" w:rsidP="008F0C7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0" w:type="auto"/>
                  <w:tcBorders>
                    <w:top w:val="single" w:sz="4" w:space="0" w:color="auto"/>
                    <w:left w:val="single" w:sz="4" w:space="0" w:color="auto"/>
                    <w:bottom w:val="single" w:sz="4" w:space="0" w:color="auto"/>
                    <w:right w:val="single" w:sz="4" w:space="0" w:color="auto"/>
                  </w:tcBorders>
                  <w:vAlign w:val="center"/>
                </w:tcPr>
                <w:p w14:paraId="35090BD9" w14:textId="77777777" w:rsidR="008F0C77" w:rsidRDefault="008F0C77" w:rsidP="008F0C77">
                  <w:pPr>
                    <w:rPr>
                      <w:rFonts w:ascii="新宋体" w:eastAsia="新宋体" w:hAnsi="新宋体" w:cs="宋体"/>
                      <w:szCs w:val="21"/>
                    </w:rPr>
                  </w:pPr>
                  <w:r>
                    <w:rPr>
                      <w:rFonts w:ascii="新宋体" w:eastAsia="新宋体" w:hAnsi="新宋体" w:hint="eastAsia"/>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14:paraId="371854AE" w14:textId="77777777" w:rsidR="008F0C77" w:rsidRDefault="008F0C77" w:rsidP="008F0C7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8F0C77" w14:paraId="1684A17D" w14:textId="77777777" w:rsidTr="00740CCB">
              <w:trPr>
                <w:trHeight w:val="78"/>
                <w:jc w:val="center"/>
              </w:trPr>
              <w:tc>
                <w:tcPr>
                  <w:tcW w:w="0" w:type="auto"/>
                  <w:vMerge/>
                  <w:tcBorders>
                    <w:left w:val="single" w:sz="4" w:space="0" w:color="auto"/>
                    <w:right w:val="single" w:sz="4" w:space="0" w:color="auto"/>
                  </w:tcBorders>
                  <w:vAlign w:val="center"/>
                </w:tcPr>
                <w:p w14:paraId="2370720B" w14:textId="77777777" w:rsidR="008F0C77" w:rsidRDefault="008F0C77" w:rsidP="008F0C77">
                  <w:pPr>
                    <w:rPr>
                      <w:rFonts w:ascii="新宋体" w:eastAsia="新宋体" w:hAnsi="新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BD3D7A1" w14:textId="77777777" w:rsidR="008F0C77" w:rsidRDefault="008F0C77" w:rsidP="008F0C77">
                  <w:pPr>
                    <w:rPr>
                      <w:rFonts w:ascii="新宋体" w:eastAsia="新宋体" w:hAnsi="新宋体" w:cs="宋体"/>
                      <w:szCs w:val="21"/>
                    </w:rPr>
                  </w:pPr>
                  <w:r>
                    <w:rPr>
                      <w:rFonts w:ascii="新宋体" w:eastAsia="新宋体" w:hAnsi="新宋体"/>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14:paraId="790407D6" w14:textId="77777777" w:rsidR="008F0C77" w:rsidRDefault="008F0C77" w:rsidP="008F0C77">
                  <w:pPr>
                    <w:rPr>
                      <w:rFonts w:ascii="新宋体" w:eastAsia="新宋体" w:hAnsi="新宋体"/>
                      <w:szCs w:val="21"/>
                    </w:rPr>
                  </w:pPr>
                  <w:r>
                    <w:rPr>
                      <w:rFonts w:ascii="新宋体" w:eastAsia="新宋体" w:hAnsi="新宋体"/>
                      <w:szCs w:val="21"/>
                    </w:rPr>
                    <w:t>市政府采购中心履约评价情况</w:t>
                  </w:r>
                </w:p>
              </w:tc>
              <w:tc>
                <w:tcPr>
                  <w:tcW w:w="0" w:type="auto"/>
                  <w:tcBorders>
                    <w:top w:val="single" w:sz="4" w:space="0" w:color="auto"/>
                    <w:left w:val="single" w:sz="4" w:space="0" w:color="auto"/>
                    <w:bottom w:val="single" w:sz="4" w:space="0" w:color="auto"/>
                    <w:right w:val="single" w:sz="4" w:space="0" w:color="auto"/>
                  </w:tcBorders>
                  <w:vAlign w:val="center"/>
                </w:tcPr>
                <w:p w14:paraId="2AADA078" w14:textId="77777777" w:rsidR="008F0C77" w:rsidRDefault="008F0C77" w:rsidP="008F0C77">
                  <w:pPr>
                    <w:rPr>
                      <w:rFonts w:ascii="新宋体" w:eastAsia="新宋体" w:hAnsi="新宋体" w:cs="宋体"/>
                      <w:szCs w:val="21"/>
                    </w:rPr>
                  </w:pPr>
                  <w:r>
                    <w:rPr>
                      <w:rFonts w:ascii="新宋体" w:eastAsia="新宋体" w:hAnsi="新宋体"/>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14:paraId="61F1DBA8" w14:textId="77777777" w:rsidR="008F0C77" w:rsidRDefault="008F0C77" w:rsidP="008F0C77">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7933E9A3" w14:textId="77777777" w:rsidR="008F0C77" w:rsidRPr="008F0C77" w:rsidRDefault="008F0C77" w:rsidP="008F0C77"/>
        </w:tc>
      </w:tr>
      <w:tr w:rsidR="008814D2" w14:paraId="71A1C8F3" w14:textId="77777777" w:rsidTr="003804C5">
        <w:trPr>
          <w:tblCellSpacing w:w="0" w:type="dxa"/>
          <w:jc w:val="center"/>
        </w:trPr>
        <w:tc>
          <w:tcPr>
            <w:tcW w:w="9631" w:type="dxa"/>
            <w:tcBorders>
              <w:top w:val="nil"/>
              <w:left w:val="nil"/>
              <w:bottom w:val="nil"/>
              <w:right w:val="nil"/>
            </w:tcBorders>
            <w:vAlign w:val="center"/>
          </w:tcPr>
          <w:p w14:paraId="55DBF062" w14:textId="77777777" w:rsidR="008814D2" w:rsidRDefault="008814D2">
            <w:pPr>
              <w:rPr>
                <w:rFonts w:ascii="新宋体" w:eastAsia="新宋体" w:hAnsi="新宋体"/>
              </w:rPr>
            </w:pPr>
            <w:bookmarkStart w:id="1" w:name="InsertEnd"/>
            <w:bookmarkEnd w:id="1"/>
          </w:p>
        </w:tc>
      </w:tr>
    </w:tbl>
    <w:p w14:paraId="66A6FAF3" w14:textId="77777777" w:rsidR="008814D2" w:rsidRDefault="008814D2">
      <w:pPr>
        <w:rPr>
          <w:rFonts w:ascii="新宋体" w:eastAsia="新宋体" w:hAnsi="新宋体"/>
        </w:rPr>
      </w:pPr>
    </w:p>
    <w:p w14:paraId="2EF6330A" w14:textId="77777777" w:rsidR="008814D2" w:rsidRDefault="008814D2">
      <w:pPr>
        <w:rPr>
          <w:rFonts w:ascii="新宋体" w:eastAsia="新宋体" w:hAnsi="新宋体"/>
        </w:rPr>
      </w:pPr>
    </w:p>
    <w:p w14:paraId="1E0E0875" w14:textId="77777777" w:rsidR="008814D2" w:rsidRDefault="00246577">
      <w:pPr>
        <w:pStyle w:val="2"/>
        <w:rPr>
          <w:rFonts w:ascii="新宋体" w:eastAsia="新宋体" w:hAnsi="新宋体"/>
          <w:sz w:val="30"/>
          <w:szCs w:val="30"/>
        </w:rPr>
      </w:pPr>
      <w:r>
        <w:rPr>
          <w:rFonts w:ascii="新宋体" w:eastAsia="新宋体" w:hAnsi="新宋体" w:hint="eastAsia"/>
          <w:sz w:val="30"/>
          <w:szCs w:val="30"/>
        </w:rPr>
        <w:t>其它关键信息</w:t>
      </w:r>
    </w:p>
    <w:p w14:paraId="1B672BA0" w14:textId="77777777" w:rsidR="008814D2" w:rsidRDefault="0024657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600158AA" w14:textId="77777777" w:rsidR="008814D2" w:rsidRDefault="0024657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8814D2" w14:paraId="27F87B41" w14:textId="77777777">
        <w:trPr>
          <w:jc w:val="center"/>
        </w:trPr>
        <w:tc>
          <w:tcPr>
            <w:tcW w:w="4264" w:type="dxa"/>
            <w:vAlign w:val="center"/>
          </w:tcPr>
          <w:p w14:paraId="2EB34CCC" w14:textId="77777777" w:rsidR="008814D2" w:rsidRDefault="00246577">
            <w:pPr>
              <w:spacing w:line="360" w:lineRule="auto"/>
              <w:jc w:val="center"/>
              <w:rPr>
                <w:rFonts w:ascii="新宋体" w:eastAsia="新宋体" w:hAnsi="新宋体"/>
              </w:rPr>
            </w:pPr>
            <w:r>
              <w:rPr>
                <w:rFonts w:ascii="新宋体" w:eastAsia="新宋体" w:hAnsi="新宋体" w:hint="eastAsia"/>
              </w:rPr>
              <w:lastRenderedPageBreak/>
              <w:t>评标方法</w:t>
            </w:r>
          </w:p>
        </w:tc>
        <w:tc>
          <w:tcPr>
            <w:tcW w:w="4265" w:type="dxa"/>
            <w:vAlign w:val="center"/>
          </w:tcPr>
          <w:p w14:paraId="2F95FC30" w14:textId="77777777" w:rsidR="008814D2" w:rsidRDefault="00246577">
            <w:pPr>
              <w:spacing w:line="360" w:lineRule="auto"/>
              <w:jc w:val="center"/>
              <w:rPr>
                <w:rFonts w:ascii="新宋体" w:eastAsia="新宋体" w:hAnsi="新宋体"/>
              </w:rPr>
            </w:pPr>
            <w:r>
              <w:rPr>
                <w:rFonts w:hint="eastAsia"/>
              </w:rPr>
              <w:t>综合评分法</w:t>
            </w:r>
          </w:p>
        </w:tc>
      </w:tr>
      <w:tr w:rsidR="008814D2" w14:paraId="063F7C29" w14:textId="77777777">
        <w:trPr>
          <w:jc w:val="center"/>
        </w:trPr>
        <w:tc>
          <w:tcPr>
            <w:tcW w:w="4264" w:type="dxa"/>
            <w:vAlign w:val="center"/>
          </w:tcPr>
          <w:p w14:paraId="029D40D6" w14:textId="77777777" w:rsidR="008814D2" w:rsidRDefault="0024657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65CD0B83" w14:textId="77777777" w:rsidR="008814D2" w:rsidRDefault="00246577">
            <w:pPr>
              <w:spacing w:line="360" w:lineRule="auto"/>
              <w:jc w:val="center"/>
              <w:rPr>
                <w:rFonts w:ascii="新宋体" w:eastAsia="新宋体" w:hAnsi="新宋体"/>
              </w:rPr>
            </w:pPr>
            <w:r>
              <w:rPr>
                <w:rFonts w:ascii="新宋体" w:eastAsia="新宋体" w:hAnsi="新宋体" w:hint="eastAsia"/>
              </w:rPr>
              <w:t>3</w:t>
            </w:r>
          </w:p>
        </w:tc>
      </w:tr>
    </w:tbl>
    <w:p w14:paraId="4C8AD3A9" w14:textId="77777777" w:rsidR="008814D2" w:rsidRDefault="008814D2">
      <w:pPr>
        <w:spacing w:line="360" w:lineRule="auto"/>
        <w:rPr>
          <w:rFonts w:ascii="新宋体" w:eastAsia="新宋体" w:hAnsi="新宋体"/>
        </w:rPr>
      </w:pPr>
    </w:p>
    <w:p w14:paraId="04E6DF07" w14:textId="77777777" w:rsidR="008814D2" w:rsidRDefault="0024657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2806C0D9" w14:textId="77777777" w:rsidR="008814D2" w:rsidRDefault="0024657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6210C3E" w14:textId="77777777" w:rsidR="008814D2" w:rsidRDefault="0024657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5CDF5DF8" w14:textId="77777777" w:rsidR="008814D2" w:rsidRDefault="0024657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024DCD2" w14:textId="77777777" w:rsidR="008814D2" w:rsidRDefault="008814D2">
      <w:pPr>
        <w:spacing w:line="360" w:lineRule="auto"/>
        <w:rPr>
          <w:rFonts w:ascii="新宋体" w:eastAsia="新宋体" w:hAnsi="新宋体"/>
        </w:rPr>
      </w:pPr>
    </w:p>
    <w:p w14:paraId="21382315" w14:textId="77777777" w:rsidR="008814D2" w:rsidRDefault="00246577">
      <w:pPr>
        <w:spacing w:line="360" w:lineRule="auto"/>
        <w:rPr>
          <w:rFonts w:ascii="新宋体" w:eastAsia="新宋体" w:hAnsi="新宋体"/>
          <w:b/>
        </w:rPr>
      </w:pPr>
      <w:r>
        <w:rPr>
          <w:rFonts w:ascii="新宋体" w:eastAsia="新宋体" w:hAnsi="新宋体" w:hint="eastAsia"/>
          <w:b/>
        </w:rPr>
        <w:t>三、关于失信供应商的价格上浮</w:t>
      </w:r>
    </w:p>
    <w:p w14:paraId="01A6985A" w14:textId="77777777" w:rsidR="008814D2" w:rsidRDefault="0024657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6F2F6DA3" w14:textId="77777777" w:rsidR="008814D2" w:rsidRDefault="008814D2">
      <w:pPr>
        <w:spacing w:line="360" w:lineRule="auto"/>
        <w:rPr>
          <w:rFonts w:ascii="新宋体" w:eastAsia="新宋体" w:hAnsi="新宋体"/>
        </w:rPr>
      </w:pPr>
    </w:p>
    <w:p w14:paraId="098E0838" w14:textId="77777777" w:rsidR="008814D2" w:rsidRDefault="00246577">
      <w:pPr>
        <w:spacing w:line="360" w:lineRule="auto"/>
        <w:rPr>
          <w:rFonts w:ascii="新宋体" w:eastAsia="新宋体" w:hAnsi="新宋体"/>
          <w:b/>
        </w:rPr>
      </w:pPr>
      <w:r>
        <w:rPr>
          <w:rFonts w:ascii="新宋体" w:eastAsia="新宋体" w:hAnsi="新宋体" w:hint="eastAsia"/>
          <w:b/>
        </w:rPr>
        <w:t>四、其他说明</w:t>
      </w:r>
    </w:p>
    <w:p w14:paraId="28DE110E" w14:textId="77777777" w:rsidR="008814D2" w:rsidRDefault="0024657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6A410F37" w14:textId="77777777" w:rsidR="008814D2" w:rsidRDefault="008814D2">
      <w:pPr>
        <w:ind w:firstLineChars="1550" w:firstLine="3268"/>
        <w:rPr>
          <w:rFonts w:ascii="新宋体" w:eastAsia="新宋体" w:hAnsi="新宋体"/>
          <w:b/>
        </w:rPr>
      </w:pPr>
    </w:p>
    <w:p w14:paraId="5CF1959C" w14:textId="77777777" w:rsidR="008814D2" w:rsidRDefault="008814D2">
      <w:pPr>
        <w:rPr>
          <w:rFonts w:ascii="新宋体" w:eastAsia="新宋体" w:hAnsi="新宋体"/>
          <w:b/>
        </w:rPr>
      </w:pPr>
    </w:p>
    <w:p w14:paraId="3B055957" w14:textId="77777777" w:rsidR="008814D2" w:rsidRDefault="00246577">
      <w:pPr>
        <w:widowControl/>
        <w:jc w:val="left"/>
        <w:rPr>
          <w:rFonts w:ascii="新宋体" w:eastAsia="新宋体" w:hAnsi="新宋体"/>
          <w:b/>
        </w:rPr>
      </w:pPr>
      <w:r>
        <w:rPr>
          <w:rFonts w:ascii="新宋体" w:eastAsia="新宋体" w:hAnsi="新宋体"/>
          <w:b/>
        </w:rPr>
        <w:br w:type="page"/>
      </w:r>
    </w:p>
    <w:p w14:paraId="57412603" w14:textId="77777777" w:rsidR="008814D2" w:rsidRDefault="00246577">
      <w:pPr>
        <w:pStyle w:val="10"/>
      </w:pPr>
      <w:r>
        <w:rPr>
          <w:rFonts w:hint="eastAsia"/>
        </w:rPr>
        <w:lastRenderedPageBreak/>
        <w:t>目  录</w:t>
      </w:r>
    </w:p>
    <w:p w14:paraId="795C1EE6" w14:textId="77777777" w:rsidR="008814D2" w:rsidRDefault="0024657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5E1A4747" w14:textId="77777777" w:rsidR="008814D2" w:rsidRDefault="0024657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312D5406" w14:textId="77777777" w:rsidR="008814D2" w:rsidRDefault="0024657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2FD2CDE" w14:textId="77777777" w:rsidR="008814D2" w:rsidRDefault="0024657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5AF0D73" w14:textId="77777777" w:rsidR="008814D2" w:rsidRDefault="0024657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17A3D596" w14:textId="77777777" w:rsidR="008814D2" w:rsidRDefault="0024657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0345A90C" w14:textId="77777777" w:rsidR="008814D2" w:rsidRDefault="0024657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272E4C3" w14:textId="77777777" w:rsidR="008814D2" w:rsidRDefault="0024657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CBED78C" w14:textId="77777777" w:rsidR="008814D2" w:rsidRDefault="0024657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305FE403" w14:textId="77777777" w:rsidR="008814D2" w:rsidRDefault="0024657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9BB0BDF" w14:textId="77777777" w:rsidR="008814D2" w:rsidRDefault="0024657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47C36079" w14:textId="77777777" w:rsidR="008814D2" w:rsidRDefault="0024657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58E277" w14:textId="77777777" w:rsidR="008814D2" w:rsidRDefault="008814D2">
      <w:pPr>
        <w:rPr>
          <w:rFonts w:ascii="新宋体" w:eastAsia="新宋体" w:hAnsi="新宋体"/>
        </w:rPr>
      </w:pPr>
    </w:p>
    <w:p w14:paraId="45F4C745" w14:textId="77777777" w:rsidR="008814D2" w:rsidRDefault="008814D2">
      <w:pPr>
        <w:rPr>
          <w:rFonts w:ascii="新宋体" w:eastAsia="新宋体" w:hAnsi="新宋体"/>
        </w:rPr>
      </w:pPr>
    </w:p>
    <w:p w14:paraId="5A8D8C50" w14:textId="77777777" w:rsidR="008814D2" w:rsidRDefault="008814D2">
      <w:pPr>
        <w:rPr>
          <w:rFonts w:ascii="新宋体" w:eastAsia="新宋体" w:hAnsi="新宋体"/>
        </w:rPr>
      </w:pPr>
    </w:p>
    <w:p w14:paraId="034CC8A2" w14:textId="77777777" w:rsidR="008814D2" w:rsidRDefault="008814D2">
      <w:pPr>
        <w:rPr>
          <w:rFonts w:ascii="新宋体" w:eastAsia="新宋体" w:hAnsi="新宋体"/>
        </w:rPr>
      </w:pPr>
    </w:p>
    <w:p w14:paraId="33B9B416" w14:textId="77777777" w:rsidR="008814D2" w:rsidRDefault="008814D2">
      <w:pPr>
        <w:rPr>
          <w:rFonts w:ascii="新宋体" w:eastAsia="新宋体" w:hAnsi="新宋体"/>
        </w:rPr>
      </w:pPr>
    </w:p>
    <w:p w14:paraId="763E8389" w14:textId="77777777" w:rsidR="008814D2" w:rsidRDefault="008814D2">
      <w:pPr>
        <w:rPr>
          <w:rFonts w:ascii="新宋体" w:eastAsia="新宋体" w:hAnsi="新宋体"/>
        </w:rPr>
      </w:pPr>
    </w:p>
    <w:p w14:paraId="574923EA" w14:textId="77777777" w:rsidR="008814D2" w:rsidRDefault="008814D2">
      <w:pPr>
        <w:rPr>
          <w:rFonts w:ascii="新宋体" w:eastAsia="新宋体" w:hAnsi="新宋体"/>
        </w:rPr>
      </w:pPr>
    </w:p>
    <w:p w14:paraId="2BF3BFAB" w14:textId="77777777" w:rsidR="008814D2" w:rsidRDefault="008814D2">
      <w:pPr>
        <w:rPr>
          <w:rFonts w:ascii="新宋体" w:eastAsia="新宋体" w:hAnsi="新宋体"/>
        </w:rPr>
      </w:pPr>
    </w:p>
    <w:p w14:paraId="410CE008" w14:textId="77777777" w:rsidR="008814D2" w:rsidRDefault="00246577">
      <w:pPr>
        <w:pStyle w:val="10"/>
      </w:pPr>
      <w:r>
        <w:rPr>
          <w:rFonts w:hint="eastAsia"/>
        </w:rPr>
        <w:lastRenderedPageBreak/>
        <w:t>第一册  专用条款</w:t>
      </w:r>
    </w:p>
    <w:p w14:paraId="25FB75BD" w14:textId="77777777" w:rsidR="008814D2" w:rsidRDefault="00246577">
      <w:pPr>
        <w:pStyle w:val="2"/>
        <w:rPr>
          <w:rFonts w:ascii="新宋体" w:eastAsia="新宋体" w:hAnsi="新宋体"/>
          <w:b/>
          <w:kern w:val="44"/>
          <w:sz w:val="30"/>
          <w:szCs w:val="30"/>
        </w:rPr>
      </w:pPr>
      <w:r w:rsidRPr="00607205">
        <w:rPr>
          <w:rFonts w:ascii="新宋体" w:eastAsia="新宋体" w:hAnsi="新宋体" w:hint="eastAsia"/>
          <w:b/>
          <w:kern w:val="44"/>
          <w:sz w:val="30"/>
          <w:szCs w:val="30"/>
        </w:rPr>
        <w:t>第一章  招标公告</w:t>
      </w:r>
    </w:p>
    <w:p w14:paraId="3AE09D8A" w14:textId="77777777" w:rsidR="00607205" w:rsidRPr="00607205" w:rsidRDefault="00607205" w:rsidP="00607205"/>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8814D2" w14:paraId="7685B18C" w14:textId="77777777">
        <w:trPr>
          <w:trHeight w:val="6096"/>
          <w:tblCellSpacing w:w="0" w:type="dxa"/>
          <w:jc w:val="center"/>
        </w:trPr>
        <w:tc>
          <w:tcPr>
            <w:tcW w:w="0" w:type="auto"/>
            <w:vAlign w:val="center"/>
          </w:tcPr>
          <w:p w14:paraId="560894B8" w14:textId="609FBBE5" w:rsidR="008814D2" w:rsidRPr="00A96C38" w:rsidRDefault="00246577">
            <w:pPr>
              <w:spacing w:line="360" w:lineRule="auto"/>
              <w:rPr>
                <w:rFonts w:ascii="新宋体" w:eastAsia="新宋体" w:hAnsi="新宋体"/>
                <w:szCs w:val="21"/>
              </w:rPr>
            </w:pPr>
            <w:r>
              <w:rPr>
                <w:rFonts w:ascii="新宋体" w:eastAsia="新宋体" w:hAnsi="新宋体" w:hint="eastAsia"/>
                <w:szCs w:val="21"/>
              </w:rPr>
              <w:t>项目概况：</w:t>
            </w:r>
            <w:r w:rsidR="002873F7">
              <w:rPr>
                <w:rFonts w:ascii="新宋体" w:eastAsia="新宋体" w:hAnsi="新宋体" w:hint="eastAsia"/>
                <w:szCs w:val="21"/>
                <w:u w:val="single"/>
              </w:rPr>
              <w:t>办公场所维修（护）项目</w:t>
            </w:r>
            <w:r w:rsidR="00E638F8">
              <w:rPr>
                <w:rFonts w:ascii="新宋体" w:eastAsia="新宋体" w:hAnsi="新宋体" w:hint="eastAsia"/>
                <w:szCs w:val="21"/>
              </w:rPr>
              <w:t>组织重新公开招标，请</w:t>
            </w:r>
            <w:r w:rsidRPr="00CE21CD">
              <w:rPr>
                <w:rFonts w:ascii="新宋体" w:eastAsia="新宋体" w:hAnsi="新宋体" w:hint="eastAsia"/>
                <w:szCs w:val="21"/>
              </w:rPr>
              <w:t>潜在投标人应在</w:t>
            </w:r>
            <w:r w:rsidRPr="00CE21CD">
              <w:rPr>
                <w:rFonts w:ascii="新宋体" w:eastAsia="新宋体" w:hAnsi="新宋体" w:hint="eastAsia"/>
                <w:szCs w:val="21"/>
                <w:u w:val="single"/>
              </w:rPr>
              <w:t>深圳市福田区天安数码</w:t>
            </w:r>
            <w:proofErr w:type="gramStart"/>
            <w:r w:rsidRPr="00CE21CD">
              <w:rPr>
                <w:rFonts w:ascii="新宋体" w:eastAsia="新宋体" w:hAnsi="新宋体" w:hint="eastAsia"/>
                <w:szCs w:val="21"/>
                <w:u w:val="single"/>
              </w:rPr>
              <w:t>城创新</w:t>
            </w:r>
            <w:proofErr w:type="gramEnd"/>
            <w:r w:rsidRPr="00CE21CD">
              <w:rPr>
                <w:rFonts w:ascii="新宋体" w:eastAsia="新宋体" w:hAnsi="新宋体" w:hint="eastAsia"/>
                <w:szCs w:val="21"/>
                <w:u w:val="single"/>
              </w:rPr>
              <w:t>科技广场一期B座1210室</w:t>
            </w:r>
            <w:r w:rsidRPr="00CE21CD">
              <w:rPr>
                <w:rFonts w:ascii="新宋体" w:eastAsia="新宋体" w:hAnsi="新宋体" w:hint="eastAsia"/>
                <w:szCs w:val="21"/>
              </w:rPr>
              <w:t>获取招标文件，并于</w:t>
            </w:r>
            <w:r w:rsidRPr="00A96C38">
              <w:rPr>
                <w:rFonts w:ascii="新宋体" w:eastAsia="新宋体" w:hAnsi="新宋体" w:hint="eastAsia"/>
                <w:szCs w:val="21"/>
                <w:u w:val="single"/>
              </w:rPr>
              <w:t>2022</w:t>
            </w:r>
            <w:r w:rsidRPr="00A96C38">
              <w:rPr>
                <w:rFonts w:ascii="新宋体" w:eastAsia="新宋体" w:hAnsi="新宋体" w:hint="eastAsia"/>
                <w:bCs/>
                <w:szCs w:val="21"/>
                <w:u w:val="single"/>
              </w:rPr>
              <w:t>年</w:t>
            </w:r>
            <w:r w:rsidR="0099287D" w:rsidRPr="00A96C38">
              <w:rPr>
                <w:rFonts w:ascii="新宋体" w:eastAsia="新宋体" w:hAnsi="新宋体" w:hint="eastAsia"/>
                <w:bCs/>
                <w:szCs w:val="21"/>
                <w:u w:val="single"/>
              </w:rPr>
              <w:t>06</w:t>
            </w:r>
            <w:r w:rsidRPr="00A96C38">
              <w:rPr>
                <w:rFonts w:ascii="新宋体" w:eastAsia="新宋体" w:hAnsi="新宋体" w:hint="eastAsia"/>
                <w:bCs/>
                <w:szCs w:val="21"/>
                <w:u w:val="single"/>
              </w:rPr>
              <w:t>月</w:t>
            </w:r>
            <w:r w:rsidR="0099287D" w:rsidRPr="00A96C38">
              <w:rPr>
                <w:rFonts w:ascii="新宋体" w:eastAsia="新宋体" w:hAnsi="新宋体" w:hint="eastAsia"/>
                <w:bCs/>
                <w:szCs w:val="21"/>
                <w:u w:val="single"/>
              </w:rPr>
              <w:t>13</w:t>
            </w:r>
            <w:r w:rsidRPr="00A96C38">
              <w:rPr>
                <w:rFonts w:ascii="新宋体" w:eastAsia="新宋体" w:hAnsi="新宋体" w:hint="eastAsia"/>
                <w:bCs/>
                <w:szCs w:val="21"/>
                <w:u w:val="single"/>
              </w:rPr>
              <w:t>日</w:t>
            </w:r>
            <w:r w:rsidR="0099287D" w:rsidRPr="00A96C38">
              <w:rPr>
                <w:rFonts w:ascii="新宋体" w:eastAsia="新宋体" w:hAnsi="新宋体" w:hint="eastAsia"/>
                <w:bCs/>
                <w:szCs w:val="21"/>
                <w:u w:val="single"/>
              </w:rPr>
              <w:t>14</w:t>
            </w:r>
            <w:r w:rsidRPr="00A96C38">
              <w:rPr>
                <w:rFonts w:ascii="新宋体" w:eastAsia="新宋体" w:hAnsi="新宋体" w:hint="eastAsia"/>
                <w:bCs/>
                <w:szCs w:val="21"/>
                <w:u w:val="single"/>
              </w:rPr>
              <w:t>:</w:t>
            </w:r>
            <w:r w:rsidR="0099287D" w:rsidRPr="00A96C38">
              <w:rPr>
                <w:rFonts w:ascii="新宋体" w:eastAsia="新宋体" w:hAnsi="新宋体" w:hint="eastAsia"/>
                <w:bCs/>
                <w:szCs w:val="21"/>
                <w:u w:val="single"/>
              </w:rPr>
              <w:t>30</w:t>
            </w:r>
            <w:r w:rsidRPr="00A96C38">
              <w:rPr>
                <w:rFonts w:ascii="新宋体" w:eastAsia="新宋体" w:hAnsi="新宋体" w:hint="eastAsia"/>
                <w:bCs/>
                <w:szCs w:val="21"/>
                <w:u w:val="single"/>
              </w:rPr>
              <w:t>（</w:t>
            </w:r>
            <w:r w:rsidRPr="00A96C38">
              <w:rPr>
                <w:rFonts w:ascii="新宋体" w:eastAsia="新宋体" w:hAnsi="新宋体" w:hint="eastAsia"/>
                <w:bCs/>
                <w:szCs w:val="21"/>
              </w:rPr>
              <w:t>北京时间）前提交响应文件</w:t>
            </w:r>
            <w:r w:rsidRPr="00A96C38">
              <w:rPr>
                <w:rFonts w:ascii="新宋体" w:eastAsia="新宋体" w:hAnsi="新宋体" w:hint="eastAsia"/>
                <w:szCs w:val="21"/>
              </w:rPr>
              <w:t>。</w:t>
            </w:r>
          </w:p>
          <w:p w14:paraId="223E2BAA" w14:textId="77777777" w:rsidR="008814D2" w:rsidRPr="00A96C38" w:rsidRDefault="00246577">
            <w:pPr>
              <w:spacing w:line="360" w:lineRule="auto"/>
              <w:rPr>
                <w:rFonts w:ascii="新宋体" w:eastAsia="新宋体" w:hAnsi="新宋体" w:cs="宋体"/>
                <w:b/>
                <w:szCs w:val="21"/>
              </w:rPr>
            </w:pPr>
            <w:r w:rsidRPr="00A96C38">
              <w:rPr>
                <w:rFonts w:ascii="新宋体" w:eastAsia="新宋体" w:hAnsi="新宋体" w:cs="宋体" w:hint="eastAsia"/>
                <w:b/>
                <w:szCs w:val="21"/>
              </w:rPr>
              <w:t>一、项目基本情况</w:t>
            </w:r>
          </w:p>
          <w:p w14:paraId="461DE3E9" w14:textId="77777777" w:rsidR="008814D2" w:rsidRPr="00A96C38" w:rsidRDefault="00246577">
            <w:pPr>
              <w:spacing w:line="360" w:lineRule="auto"/>
              <w:rPr>
                <w:rFonts w:ascii="新宋体" w:eastAsia="新宋体" w:hAnsi="新宋体"/>
                <w:szCs w:val="21"/>
              </w:rPr>
            </w:pPr>
            <w:r w:rsidRPr="00A96C38">
              <w:rPr>
                <w:rFonts w:ascii="新宋体" w:eastAsia="新宋体" w:hAnsi="新宋体" w:hint="eastAsia"/>
                <w:szCs w:val="21"/>
              </w:rPr>
              <w:t>1.项目编号：</w:t>
            </w:r>
            <w:r w:rsidRPr="00A96C38">
              <w:rPr>
                <w:rFonts w:ascii="新宋体" w:eastAsia="新宋体" w:hAnsi="新宋体"/>
                <w:szCs w:val="21"/>
              </w:rPr>
              <w:t>RNX2022075ZC-SZJCY</w:t>
            </w:r>
          </w:p>
          <w:p w14:paraId="03BD429B" w14:textId="1C5485FF" w:rsidR="008814D2" w:rsidRPr="00A96C38" w:rsidRDefault="00246577">
            <w:pPr>
              <w:spacing w:line="360" w:lineRule="auto"/>
              <w:rPr>
                <w:rFonts w:ascii="新宋体" w:eastAsia="新宋体" w:hAnsi="新宋体"/>
                <w:szCs w:val="21"/>
              </w:rPr>
            </w:pPr>
            <w:r w:rsidRPr="00A96C38">
              <w:rPr>
                <w:rFonts w:ascii="新宋体" w:eastAsia="新宋体" w:hAnsi="新宋体" w:hint="eastAsia"/>
                <w:szCs w:val="21"/>
              </w:rPr>
              <w:t>2.项目名称：</w:t>
            </w:r>
            <w:r w:rsidR="002873F7" w:rsidRPr="00A96C38">
              <w:rPr>
                <w:rFonts w:ascii="新宋体" w:eastAsia="新宋体" w:hAnsi="新宋体" w:hint="eastAsia"/>
                <w:szCs w:val="21"/>
              </w:rPr>
              <w:t>办公场所维修（护）项目</w:t>
            </w:r>
          </w:p>
          <w:p w14:paraId="0EB0E970" w14:textId="77777777" w:rsidR="008814D2" w:rsidRPr="00A96C38" w:rsidRDefault="00246577">
            <w:pPr>
              <w:spacing w:line="360" w:lineRule="auto"/>
              <w:rPr>
                <w:rFonts w:ascii="新宋体" w:eastAsia="新宋体" w:hAnsi="新宋体"/>
                <w:szCs w:val="21"/>
              </w:rPr>
            </w:pPr>
            <w:r w:rsidRPr="00A96C38">
              <w:rPr>
                <w:rFonts w:ascii="新宋体" w:eastAsia="新宋体" w:hAnsi="新宋体" w:hint="eastAsia"/>
                <w:szCs w:val="21"/>
              </w:rPr>
              <w:t>3.预算金额(支付上限)：人民币玖拾玖万元整（990,000.00）</w:t>
            </w:r>
          </w:p>
          <w:p w14:paraId="33F818D9" w14:textId="77777777" w:rsidR="008814D2" w:rsidRPr="00A96C38" w:rsidRDefault="00246577">
            <w:pPr>
              <w:spacing w:line="360" w:lineRule="auto"/>
              <w:rPr>
                <w:rFonts w:ascii="新宋体" w:eastAsia="新宋体" w:hAnsi="新宋体"/>
                <w:szCs w:val="21"/>
              </w:rPr>
            </w:pPr>
            <w:r w:rsidRPr="00A96C38">
              <w:rPr>
                <w:rFonts w:ascii="新宋体" w:eastAsia="新宋体" w:hAnsi="新宋体" w:hint="eastAsia"/>
                <w:szCs w:val="21"/>
              </w:rPr>
              <w:t>4.最高限价(支付上限)：人民币玖拾玖万元整（990,000.00）</w:t>
            </w:r>
          </w:p>
          <w:p w14:paraId="4FDE0849" w14:textId="77777777" w:rsidR="008814D2" w:rsidRPr="00A96C38" w:rsidRDefault="00246577">
            <w:pPr>
              <w:spacing w:line="360" w:lineRule="auto"/>
              <w:rPr>
                <w:rFonts w:ascii="新宋体" w:eastAsia="新宋体" w:hAnsi="新宋体"/>
                <w:szCs w:val="21"/>
              </w:rPr>
            </w:pPr>
            <w:r w:rsidRPr="00A96C38">
              <w:rPr>
                <w:rFonts w:ascii="新宋体" w:eastAsia="新宋体" w:hAnsi="新宋体" w:hint="eastAsia"/>
                <w:szCs w:val="21"/>
              </w:rPr>
              <w:t>5.采购需求：</w:t>
            </w:r>
            <w:r w:rsidRPr="00A96C38">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644"/>
              <w:gridCol w:w="3686"/>
              <w:gridCol w:w="1092"/>
            </w:tblGrid>
            <w:tr w:rsidR="00A96C38" w:rsidRPr="00A96C38" w14:paraId="2ED31434" w14:textId="77777777" w:rsidTr="00560DBA">
              <w:trPr>
                <w:jc w:val="center"/>
              </w:trPr>
              <w:tc>
                <w:tcPr>
                  <w:tcW w:w="2456" w:type="dxa"/>
                  <w:shd w:val="clear" w:color="auto" w:fill="4BACC6"/>
                  <w:vAlign w:val="center"/>
                </w:tcPr>
                <w:p w14:paraId="13F0AEFD" w14:textId="77777777" w:rsidR="008814D2" w:rsidRPr="00A96C38" w:rsidRDefault="00246577">
                  <w:pPr>
                    <w:spacing w:line="360" w:lineRule="auto"/>
                    <w:jc w:val="center"/>
                    <w:rPr>
                      <w:rFonts w:ascii="新宋体" w:eastAsia="新宋体" w:hAnsi="新宋体"/>
                      <w:szCs w:val="21"/>
                    </w:rPr>
                  </w:pPr>
                  <w:r w:rsidRPr="00A96C38">
                    <w:rPr>
                      <w:rFonts w:ascii="新宋体" w:eastAsia="新宋体" w:hAnsi="新宋体" w:hint="eastAsia"/>
                      <w:szCs w:val="21"/>
                    </w:rPr>
                    <w:t>标的名称</w:t>
                  </w:r>
                </w:p>
              </w:tc>
              <w:tc>
                <w:tcPr>
                  <w:tcW w:w="1644" w:type="dxa"/>
                  <w:shd w:val="clear" w:color="auto" w:fill="4BACC6"/>
                  <w:vAlign w:val="center"/>
                </w:tcPr>
                <w:p w14:paraId="1375EAEB" w14:textId="77777777" w:rsidR="008814D2" w:rsidRPr="00A96C38" w:rsidRDefault="00246577">
                  <w:pPr>
                    <w:spacing w:line="360" w:lineRule="auto"/>
                    <w:jc w:val="center"/>
                    <w:rPr>
                      <w:rFonts w:ascii="新宋体" w:eastAsia="新宋体" w:hAnsi="新宋体"/>
                      <w:szCs w:val="21"/>
                    </w:rPr>
                  </w:pPr>
                  <w:r w:rsidRPr="00A96C38">
                    <w:rPr>
                      <w:rFonts w:ascii="新宋体" w:eastAsia="新宋体" w:hAnsi="新宋体" w:hint="eastAsia"/>
                      <w:szCs w:val="21"/>
                    </w:rPr>
                    <w:t>数量</w:t>
                  </w:r>
                </w:p>
              </w:tc>
              <w:tc>
                <w:tcPr>
                  <w:tcW w:w="3686" w:type="dxa"/>
                  <w:shd w:val="clear" w:color="auto" w:fill="4BACC6"/>
                  <w:vAlign w:val="center"/>
                </w:tcPr>
                <w:p w14:paraId="2DC1E608" w14:textId="77777777" w:rsidR="008814D2" w:rsidRPr="00A96C38" w:rsidRDefault="00246577">
                  <w:pPr>
                    <w:spacing w:line="360" w:lineRule="auto"/>
                    <w:jc w:val="center"/>
                    <w:rPr>
                      <w:rFonts w:ascii="新宋体" w:eastAsia="新宋体" w:hAnsi="新宋体"/>
                      <w:szCs w:val="21"/>
                    </w:rPr>
                  </w:pPr>
                  <w:r w:rsidRPr="00A96C38">
                    <w:rPr>
                      <w:rFonts w:ascii="新宋体" w:eastAsia="新宋体" w:hAnsi="新宋体" w:hint="eastAsia"/>
                      <w:szCs w:val="21"/>
                    </w:rPr>
                    <w:t>简要技术需求（服务需求）</w:t>
                  </w:r>
                </w:p>
              </w:tc>
              <w:tc>
                <w:tcPr>
                  <w:tcW w:w="1092" w:type="dxa"/>
                  <w:shd w:val="clear" w:color="auto" w:fill="4BACC6"/>
                  <w:vAlign w:val="center"/>
                </w:tcPr>
                <w:p w14:paraId="02A27E47" w14:textId="77777777" w:rsidR="008814D2" w:rsidRPr="00A96C38" w:rsidRDefault="00246577">
                  <w:pPr>
                    <w:spacing w:line="360" w:lineRule="auto"/>
                    <w:jc w:val="center"/>
                    <w:rPr>
                      <w:rFonts w:ascii="新宋体" w:eastAsia="新宋体" w:hAnsi="新宋体"/>
                      <w:szCs w:val="21"/>
                    </w:rPr>
                  </w:pPr>
                  <w:r w:rsidRPr="00A96C38">
                    <w:rPr>
                      <w:rFonts w:ascii="新宋体" w:eastAsia="新宋体" w:hAnsi="新宋体" w:hint="eastAsia"/>
                      <w:szCs w:val="21"/>
                    </w:rPr>
                    <w:t>备注</w:t>
                  </w:r>
                </w:p>
              </w:tc>
            </w:tr>
            <w:tr w:rsidR="00A96C38" w:rsidRPr="00A96C38" w14:paraId="54A7B27E" w14:textId="77777777" w:rsidTr="00560DBA">
              <w:trPr>
                <w:jc w:val="center"/>
              </w:trPr>
              <w:tc>
                <w:tcPr>
                  <w:tcW w:w="2456" w:type="dxa"/>
                  <w:shd w:val="clear" w:color="auto" w:fill="auto"/>
                  <w:vAlign w:val="center"/>
                </w:tcPr>
                <w:p w14:paraId="72BAE163" w14:textId="71A53EB5" w:rsidR="008814D2" w:rsidRPr="00A96C38" w:rsidRDefault="002873F7" w:rsidP="00E638F8">
                  <w:pPr>
                    <w:spacing w:line="360" w:lineRule="auto"/>
                    <w:jc w:val="center"/>
                    <w:rPr>
                      <w:rFonts w:ascii="新宋体" w:eastAsia="新宋体" w:hAnsi="新宋体"/>
                      <w:szCs w:val="21"/>
                    </w:rPr>
                  </w:pPr>
                  <w:r w:rsidRPr="00A96C38">
                    <w:rPr>
                      <w:rFonts w:ascii="新宋体" w:eastAsia="新宋体" w:hAnsi="新宋体" w:hint="eastAsia"/>
                      <w:szCs w:val="21"/>
                    </w:rPr>
                    <w:t>办公场所维修（护）项目</w:t>
                  </w:r>
                </w:p>
              </w:tc>
              <w:tc>
                <w:tcPr>
                  <w:tcW w:w="1644" w:type="dxa"/>
                  <w:shd w:val="clear" w:color="auto" w:fill="auto"/>
                  <w:vAlign w:val="center"/>
                </w:tcPr>
                <w:p w14:paraId="06658349" w14:textId="77777777" w:rsidR="008814D2" w:rsidRPr="00A96C38" w:rsidRDefault="00246577">
                  <w:pPr>
                    <w:spacing w:line="360" w:lineRule="auto"/>
                    <w:jc w:val="center"/>
                    <w:rPr>
                      <w:rFonts w:ascii="新宋体" w:eastAsia="新宋体" w:hAnsi="新宋体"/>
                      <w:szCs w:val="21"/>
                    </w:rPr>
                  </w:pPr>
                  <w:r w:rsidRPr="00A96C38">
                    <w:rPr>
                      <w:rFonts w:ascii="新宋体" w:eastAsia="新宋体" w:hAnsi="新宋体"/>
                      <w:szCs w:val="21"/>
                    </w:rPr>
                    <w:t>一项</w:t>
                  </w:r>
                </w:p>
              </w:tc>
              <w:tc>
                <w:tcPr>
                  <w:tcW w:w="3686" w:type="dxa"/>
                  <w:shd w:val="clear" w:color="auto" w:fill="auto"/>
                  <w:vAlign w:val="center"/>
                </w:tcPr>
                <w:p w14:paraId="7F6A45C8" w14:textId="77777777" w:rsidR="008814D2" w:rsidRPr="00A96C38" w:rsidRDefault="00246577">
                  <w:pPr>
                    <w:spacing w:line="360" w:lineRule="auto"/>
                    <w:jc w:val="center"/>
                    <w:rPr>
                      <w:rFonts w:ascii="新宋体" w:eastAsia="新宋体" w:hAnsi="新宋体"/>
                      <w:szCs w:val="21"/>
                    </w:rPr>
                  </w:pPr>
                  <w:r w:rsidRPr="00A96C38">
                    <w:rPr>
                      <w:rFonts w:ascii="新宋体" w:eastAsia="新宋体" w:hAnsi="新宋体" w:hint="eastAsia"/>
                      <w:szCs w:val="21"/>
                    </w:rPr>
                    <w:t>详见附件内容</w:t>
                  </w:r>
                </w:p>
              </w:tc>
              <w:tc>
                <w:tcPr>
                  <w:tcW w:w="1092" w:type="dxa"/>
                  <w:shd w:val="clear" w:color="auto" w:fill="auto"/>
                  <w:vAlign w:val="center"/>
                </w:tcPr>
                <w:p w14:paraId="2B0407B0" w14:textId="77777777" w:rsidR="008814D2" w:rsidRPr="00A96C38" w:rsidRDefault="008814D2">
                  <w:pPr>
                    <w:spacing w:line="360" w:lineRule="auto"/>
                    <w:jc w:val="center"/>
                    <w:rPr>
                      <w:rFonts w:ascii="新宋体" w:eastAsia="新宋体" w:hAnsi="新宋体"/>
                      <w:szCs w:val="21"/>
                      <w:u w:val="single"/>
                    </w:rPr>
                  </w:pPr>
                </w:p>
              </w:tc>
            </w:tr>
          </w:tbl>
          <w:p w14:paraId="40777785" w14:textId="77777777" w:rsidR="008814D2" w:rsidRPr="00A96C38" w:rsidRDefault="00246577">
            <w:pPr>
              <w:spacing w:line="360" w:lineRule="auto"/>
              <w:rPr>
                <w:rFonts w:ascii="新宋体" w:eastAsia="新宋体" w:hAnsi="新宋体"/>
                <w:szCs w:val="21"/>
                <w:u w:val="single"/>
              </w:rPr>
            </w:pPr>
            <w:r w:rsidRPr="00A96C38">
              <w:rPr>
                <w:rFonts w:ascii="新宋体" w:eastAsia="新宋体" w:hAnsi="新宋体" w:hint="eastAsia"/>
                <w:szCs w:val="21"/>
              </w:rPr>
              <w:t>6.合同履行期限：合同签订之日起一年;结合单个工程的具体情况确定</w:t>
            </w:r>
          </w:p>
          <w:p w14:paraId="42310ACC" w14:textId="77777777" w:rsidR="008814D2" w:rsidRPr="00A96C38" w:rsidRDefault="00246577">
            <w:pPr>
              <w:spacing w:line="360" w:lineRule="auto"/>
              <w:rPr>
                <w:rFonts w:ascii="新宋体" w:eastAsia="新宋体" w:hAnsi="新宋体"/>
                <w:szCs w:val="21"/>
              </w:rPr>
            </w:pPr>
            <w:r w:rsidRPr="00A96C38">
              <w:rPr>
                <w:rFonts w:ascii="新宋体" w:eastAsia="新宋体" w:hAnsi="新宋体" w:hint="eastAsia"/>
                <w:szCs w:val="21"/>
              </w:rPr>
              <w:t>7.本项目不接受联合体投标。</w:t>
            </w:r>
          </w:p>
          <w:p w14:paraId="6E781A02" w14:textId="77777777" w:rsidR="008814D2" w:rsidRPr="00A96C38" w:rsidRDefault="00246577">
            <w:pPr>
              <w:spacing w:line="360" w:lineRule="auto"/>
              <w:rPr>
                <w:rFonts w:ascii="新宋体" w:eastAsia="新宋体" w:hAnsi="新宋体" w:cs="宋体"/>
                <w:b/>
                <w:szCs w:val="21"/>
              </w:rPr>
            </w:pPr>
            <w:r w:rsidRPr="00A96C38">
              <w:rPr>
                <w:rFonts w:ascii="新宋体" w:eastAsia="新宋体" w:hAnsi="新宋体" w:cs="宋体" w:hint="eastAsia"/>
                <w:b/>
                <w:szCs w:val="21"/>
              </w:rPr>
              <w:t>二、供应商的资格要求：</w:t>
            </w:r>
          </w:p>
          <w:p w14:paraId="108AC022" w14:textId="77777777" w:rsidR="008814D2" w:rsidRPr="00A96C38" w:rsidRDefault="00246577">
            <w:pPr>
              <w:spacing w:line="360" w:lineRule="auto"/>
              <w:rPr>
                <w:rFonts w:ascii="新宋体" w:eastAsia="新宋体" w:hAnsi="新宋体"/>
              </w:rPr>
            </w:pPr>
            <w:r w:rsidRPr="00A96C38">
              <w:rPr>
                <w:rFonts w:ascii="新宋体" w:eastAsia="新宋体" w:hAnsi="新宋体" w:hint="eastAsia"/>
              </w:rPr>
              <w:t>（1）满足《中华人民共和国政府采购法》第二十二条规定；</w:t>
            </w:r>
          </w:p>
          <w:p w14:paraId="35F98024" w14:textId="77777777" w:rsidR="008814D2" w:rsidRPr="00A96C38" w:rsidRDefault="00246577">
            <w:pPr>
              <w:spacing w:line="360" w:lineRule="auto"/>
              <w:rPr>
                <w:rFonts w:ascii="新宋体" w:eastAsia="新宋体" w:hAnsi="新宋体"/>
              </w:rPr>
            </w:pPr>
            <w:r w:rsidRPr="00A96C38">
              <w:rPr>
                <w:rFonts w:ascii="新宋体" w:eastAsia="新宋体" w:hAnsi="新宋体" w:hint="eastAsia"/>
              </w:rPr>
              <w:t>（2）落实政府采购政策需满足的资格要求：非专门面向中小企业；</w:t>
            </w:r>
          </w:p>
          <w:p w14:paraId="3FB5A9DD" w14:textId="77777777" w:rsidR="008814D2" w:rsidRPr="00A96C38" w:rsidRDefault="00246577">
            <w:pPr>
              <w:spacing w:line="360" w:lineRule="auto"/>
              <w:rPr>
                <w:rFonts w:ascii="新宋体" w:eastAsia="新宋体" w:hAnsi="新宋体"/>
              </w:rPr>
            </w:pPr>
            <w:r w:rsidRPr="00A96C38">
              <w:rPr>
                <w:rFonts w:ascii="新宋体" w:eastAsia="新宋体" w:hAnsi="新宋体" w:hint="eastAsia"/>
              </w:rPr>
              <w:t>（3）</w:t>
            </w:r>
            <w:r w:rsidRPr="00A96C38">
              <w:rPr>
                <w:rFonts w:ascii="新宋体" w:eastAsia="新宋体" w:hAnsi="新宋体" w:cs="宋体" w:hint="eastAsia"/>
                <w:kern w:val="0"/>
              </w:rPr>
              <w:t>本项目的特定资格要求：无</w:t>
            </w:r>
            <w:r w:rsidRPr="00A96C38">
              <w:rPr>
                <w:rFonts w:ascii="新宋体" w:eastAsia="新宋体" w:hAnsi="新宋体" w:hint="eastAsia"/>
              </w:rPr>
              <w:t>。</w:t>
            </w:r>
          </w:p>
          <w:p w14:paraId="37425362" w14:textId="77777777" w:rsidR="008814D2" w:rsidRPr="00A96C38" w:rsidRDefault="00246577">
            <w:pPr>
              <w:spacing w:line="360" w:lineRule="auto"/>
              <w:rPr>
                <w:rFonts w:ascii="新宋体" w:eastAsia="新宋体" w:hAnsi="新宋体"/>
              </w:rPr>
            </w:pPr>
            <w:r w:rsidRPr="00A96C38">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A96C38">
              <w:rPr>
                <w:rFonts w:ascii="新宋体" w:eastAsia="新宋体" w:hAnsi="新宋体" w:hint="eastAsia"/>
              </w:rPr>
              <w:t>作出</w:t>
            </w:r>
            <w:proofErr w:type="gramEnd"/>
            <w:r w:rsidRPr="00A96C38">
              <w:rPr>
                <w:rFonts w:ascii="新宋体" w:eastAsia="新宋体" w:hAnsi="新宋体" w:hint="eastAsia"/>
              </w:rPr>
              <w:t>声明）；</w:t>
            </w:r>
          </w:p>
          <w:p w14:paraId="0685B71D" w14:textId="77777777" w:rsidR="008814D2" w:rsidRPr="00A96C38" w:rsidRDefault="00246577">
            <w:pPr>
              <w:spacing w:line="360" w:lineRule="auto"/>
              <w:rPr>
                <w:rFonts w:ascii="新宋体" w:eastAsia="新宋体" w:hAnsi="新宋体"/>
              </w:rPr>
            </w:pPr>
            <w:r w:rsidRPr="00A96C38">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A96C38">
              <w:rPr>
                <w:rFonts w:ascii="新宋体" w:eastAsia="新宋体" w:hAnsi="新宋体" w:hint="eastAsia"/>
              </w:rPr>
              <w:t>作出</w:t>
            </w:r>
            <w:proofErr w:type="gramEnd"/>
            <w:r w:rsidRPr="00A96C38">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52CE8536" w14:textId="77777777" w:rsidR="008814D2" w:rsidRPr="00A96C38" w:rsidRDefault="00246577">
            <w:pPr>
              <w:spacing w:line="360" w:lineRule="auto"/>
              <w:rPr>
                <w:rFonts w:ascii="新宋体" w:eastAsia="新宋体" w:hAnsi="新宋体"/>
              </w:rPr>
            </w:pPr>
            <w:r w:rsidRPr="00A96C38">
              <w:rPr>
                <w:rFonts w:ascii="新宋体" w:eastAsia="新宋体" w:hAnsi="新宋体" w:hint="eastAsia"/>
              </w:rPr>
              <w:t>（6）参与本项目投标前三年内，在经营活动中没有重大违法记录（由供应商在《政府采购投标及履约承诺函》中</w:t>
            </w:r>
            <w:proofErr w:type="gramStart"/>
            <w:r w:rsidRPr="00A96C38">
              <w:rPr>
                <w:rFonts w:ascii="新宋体" w:eastAsia="新宋体" w:hAnsi="新宋体" w:hint="eastAsia"/>
              </w:rPr>
              <w:t>作出</w:t>
            </w:r>
            <w:proofErr w:type="gramEnd"/>
            <w:r w:rsidRPr="00A96C38">
              <w:rPr>
                <w:rFonts w:ascii="新宋体" w:eastAsia="新宋体" w:hAnsi="新宋体" w:hint="eastAsia"/>
              </w:rPr>
              <w:t>声明）。</w:t>
            </w:r>
          </w:p>
          <w:p w14:paraId="57D952DD" w14:textId="77777777" w:rsidR="008814D2" w:rsidRPr="00A96C38" w:rsidRDefault="00246577">
            <w:pPr>
              <w:spacing w:line="360" w:lineRule="auto"/>
              <w:rPr>
                <w:rFonts w:ascii="新宋体" w:eastAsia="新宋体" w:hAnsi="新宋体" w:cs="宋体"/>
                <w:b/>
                <w:szCs w:val="21"/>
              </w:rPr>
            </w:pPr>
            <w:r w:rsidRPr="00A96C38">
              <w:rPr>
                <w:rFonts w:ascii="新宋体" w:eastAsia="新宋体" w:hAnsi="新宋体" w:cs="宋体" w:hint="eastAsia"/>
                <w:b/>
                <w:szCs w:val="21"/>
              </w:rPr>
              <w:t>三、获取招标文件</w:t>
            </w:r>
          </w:p>
          <w:p w14:paraId="474CD7DA" w14:textId="7738E624" w:rsidR="008814D2" w:rsidRPr="00A96C38" w:rsidRDefault="00246577">
            <w:pPr>
              <w:spacing w:line="360" w:lineRule="auto"/>
              <w:rPr>
                <w:rFonts w:ascii="新宋体" w:eastAsia="新宋体" w:hAnsi="新宋体"/>
                <w:szCs w:val="21"/>
              </w:rPr>
            </w:pPr>
            <w:r w:rsidRPr="00A96C38">
              <w:rPr>
                <w:rFonts w:ascii="新宋体" w:eastAsia="新宋体" w:hAnsi="新宋体" w:hint="eastAsia"/>
                <w:szCs w:val="21"/>
              </w:rPr>
              <w:t>1.</w:t>
            </w:r>
            <w:r w:rsidRPr="00A96C38">
              <w:rPr>
                <w:rFonts w:ascii="新宋体" w:eastAsia="新宋体" w:hAnsi="新宋体" w:cs="宋体" w:hint="eastAsia"/>
                <w:szCs w:val="21"/>
              </w:rPr>
              <w:t>时间：2022</w:t>
            </w:r>
            <w:r w:rsidRPr="00A96C38">
              <w:rPr>
                <w:rFonts w:ascii="新宋体" w:eastAsia="新宋体" w:hAnsi="新宋体"/>
                <w:szCs w:val="21"/>
              </w:rPr>
              <w:t>年</w:t>
            </w:r>
            <w:r w:rsidR="0099287D" w:rsidRPr="00A96C38">
              <w:rPr>
                <w:rFonts w:ascii="新宋体" w:eastAsia="新宋体" w:hAnsi="新宋体" w:hint="eastAsia"/>
                <w:szCs w:val="21"/>
              </w:rPr>
              <w:t>06</w:t>
            </w:r>
            <w:r w:rsidRPr="00A96C38">
              <w:rPr>
                <w:rFonts w:ascii="新宋体" w:eastAsia="新宋体" w:hAnsi="新宋体"/>
                <w:szCs w:val="21"/>
              </w:rPr>
              <w:t>月</w:t>
            </w:r>
            <w:r w:rsidR="0099287D" w:rsidRPr="00A96C38">
              <w:rPr>
                <w:rFonts w:ascii="新宋体" w:eastAsia="新宋体" w:hAnsi="新宋体" w:hint="eastAsia"/>
                <w:szCs w:val="21"/>
              </w:rPr>
              <w:t>02</w:t>
            </w:r>
            <w:r w:rsidRPr="00A96C38">
              <w:rPr>
                <w:rFonts w:ascii="新宋体" w:eastAsia="新宋体" w:hAnsi="新宋体"/>
                <w:szCs w:val="21"/>
              </w:rPr>
              <w:t>日</w:t>
            </w:r>
            <w:r w:rsidRPr="00A96C38">
              <w:rPr>
                <w:rFonts w:ascii="新宋体" w:eastAsia="新宋体" w:hAnsi="新宋体" w:cs="宋体" w:hint="eastAsia"/>
                <w:szCs w:val="21"/>
              </w:rPr>
              <w:t>起至2022</w:t>
            </w:r>
            <w:r w:rsidRPr="00A96C38">
              <w:rPr>
                <w:rFonts w:ascii="新宋体" w:eastAsia="新宋体" w:hAnsi="新宋体"/>
                <w:szCs w:val="21"/>
              </w:rPr>
              <w:t>年</w:t>
            </w:r>
            <w:r w:rsidR="0099287D" w:rsidRPr="00A96C38">
              <w:rPr>
                <w:rFonts w:ascii="新宋体" w:eastAsia="新宋体" w:hAnsi="新宋体" w:hint="eastAsia"/>
                <w:szCs w:val="21"/>
              </w:rPr>
              <w:t>06</w:t>
            </w:r>
            <w:r w:rsidRPr="00A96C38">
              <w:rPr>
                <w:rFonts w:ascii="新宋体" w:eastAsia="新宋体" w:hAnsi="新宋体"/>
                <w:szCs w:val="21"/>
              </w:rPr>
              <w:t>月</w:t>
            </w:r>
            <w:r w:rsidR="0099287D" w:rsidRPr="00A96C38">
              <w:rPr>
                <w:rFonts w:ascii="新宋体" w:eastAsia="新宋体" w:hAnsi="新宋体" w:hint="eastAsia"/>
                <w:szCs w:val="21"/>
              </w:rPr>
              <w:t>09</w:t>
            </w:r>
            <w:r w:rsidRPr="00A96C38">
              <w:rPr>
                <w:rFonts w:ascii="新宋体" w:eastAsia="新宋体" w:hAnsi="新宋体"/>
                <w:szCs w:val="21"/>
              </w:rPr>
              <w:t>日</w:t>
            </w:r>
            <w:r w:rsidRPr="00A96C38">
              <w:rPr>
                <w:rFonts w:ascii="新宋体" w:eastAsia="新宋体" w:hAnsi="新宋体" w:cs="宋体" w:hint="eastAsia"/>
                <w:szCs w:val="21"/>
              </w:rPr>
              <w:t>，每天09:00至12:00，14:00至17：30（北京时间，</w:t>
            </w:r>
            <w:r w:rsidRPr="00A96C38">
              <w:rPr>
                <w:rFonts w:ascii="新宋体" w:eastAsia="新宋体" w:hAnsi="新宋体" w:cs="宋体"/>
                <w:szCs w:val="21"/>
              </w:rPr>
              <w:t>法定节假日</w:t>
            </w:r>
            <w:r w:rsidRPr="00A96C38">
              <w:rPr>
                <w:rFonts w:ascii="新宋体" w:eastAsia="新宋体" w:hAnsi="新宋体" w:cs="宋体" w:hint="eastAsia"/>
                <w:szCs w:val="21"/>
              </w:rPr>
              <w:t>除外）。</w:t>
            </w:r>
          </w:p>
          <w:p w14:paraId="6A01B1CA" w14:textId="77777777" w:rsidR="008814D2" w:rsidRPr="00A96C38" w:rsidRDefault="00246577">
            <w:pPr>
              <w:spacing w:line="360" w:lineRule="auto"/>
              <w:rPr>
                <w:rFonts w:ascii="新宋体" w:eastAsia="新宋体" w:hAnsi="新宋体" w:cs="宋体"/>
                <w:szCs w:val="21"/>
                <w:u w:val="single"/>
              </w:rPr>
            </w:pPr>
            <w:r w:rsidRPr="00A96C38">
              <w:rPr>
                <w:rFonts w:ascii="新宋体" w:eastAsia="新宋体" w:hAnsi="新宋体" w:hint="eastAsia"/>
                <w:szCs w:val="21"/>
              </w:rPr>
              <w:t>2.</w:t>
            </w:r>
            <w:r w:rsidRPr="00A96C38">
              <w:rPr>
                <w:rFonts w:ascii="新宋体" w:eastAsia="新宋体" w:hAnsi="新宋体" w:cs="宋体" w:hint="eastAsia"/>
                <w:szCs w:val="21"/>
              </w:rPr>
              <w:t>地点：深圳市福田区天安数码</w:t>
            </w:r>
            <w:proofErr w:type="gramStart"/>
            <w:r w:rsidRPr="00A96C38">
              <w:rPr>
                <w:rFonts w:ascii="新宋体" w:eastAsia="新宋体" w:hAnsi="新宋体" w:cs="宋体" w:hint="eastAsia"/>
                <w:szCs w:val="21"/>
              </w:rPr>
              <w:t>城创新</w:t>
            </w:r>
            <w:proofErr w:type="gramEnd"/>
            <w:r w:rsidRPr="00A96C38">
              <w:rPr>
                <w:rFonts w:ascii="新宋体" w:eastAsia="新宋体" w:hAnsi="新宋体" w:cs="宋体" w:hint="eastAsia"/>
                <w:szCs w:val="21"/>
              </w:rPr>
              <w:t>科技广场一期B座1210室；</w:t>
            </w:r>
          </w:p>
          <w:p w14:paraId="5E0E8C4A" w14:textId="77777777" w:rsidR="008814D2" w:rsidRPr="00A96C38" w:rsidRDefault="00246577">
            <w:pPr>
              <w:spacing w:line="360" w:lineRule="auto"/>
              <w:rPr>
                <w:rFonts w:ascii="新宋体" w:eastAsia="新宋体" w:hAnsi="新宋体" w:cs="宋体"/>
                <w:szCs w:val="21"/>
              </w:rPr>
            </w:pPr>
            <w:r w:rsidRPr="00A96C38">
              <w:rPr>
                <w:rFonts w:ascii="新宋体" w:eastAsia="新宋体" w:hAnsi="新宋体" w:hint="eastAsia"/>
                <w:szCs w:val="21"/>
              </w:rPr>
              <w:t>3.</w:t>
            </w:r>
            <w:r w:rsidRPr="00A96C38">
              <w:rPr>
                <w:rFonts w:ascii="新宋体" w:eastAsia="新宋体" w:hAnsi="新宋体" w:cs="宋体" w:hint="eastAsia"/>
                <w:szCs w:val="21"/>
              </w:rPr>
              <w:t>方式：</w:t>
            </w:r>
          </w:p>
          <w:p w14:paraId="6F28E106" w14:textId="77777777" w:rsidR="008814D2" w:rsidRPr="00A96C38" w:rsidRDefault="00246577">
            <w:pPr>
              <w:spacing w:line="360" w:lineRule="auto"/>
              <w:rPr>
                <w:rFonts w:ascii="新宋体" w:eastAsia="新宋体" w:hAnsi="新宋体" w:cs="宋体"/>
                <w:szCs w:val="21"/>
              </w:rPr>
            </w:pPr>
            <w:r w:rsidRPr="00A96C38">
              <w:rPr>
                <w:rFonts w:ascii="新宋体" w:eastAsia="新宋体" w:hAnsi="新宋体" w:cs="宋体" w:hint="eastAsia"/>
                <w:szCs w:val="21"/>
              </w:rPr>
              <w:lastRenderedPageBreak/>
              <w:t>（1）投标人获取招标文件须提交投标人营业执照复印件并加盖公章，法定代表人授权书；</w:t>
            </w:r>
            <w:r w:rsidRPr="00A96C38">
              <w:rPr>
                <w:rFonts w:ascii="新宋体" w:eastAsia="新宋体" w:hAnsi="新宋体" w:cs="宋体"/>
                <w:szCs w:val="21"/>
              </w:rPr>
              <w:t>现场购买或邮购；</w:t>
            </w:r>
          </w:p>
          <w:p w14:paraId="0E4DA3D6" w14:textId="77777777" w:rsidR="008814D2" w:rsidRPr="00A96C38" w:rsidRDefault="00246577">
            <w:pPr>
              <w:spacing w:line="360" w:lineRule="auto"/>
              <w:rPr>
                <w:rFonts w:ascii="新宋体" w:eastAsia="新宋体" w:hAnsi="新宋体" w:cs="宋体"/>
                <w:szCs w:val="21"/>
              </w:rPr>
            </w:pPr>
            <w:r w:rsidRPr="00A96C38">
              <w:rPr>
                <w:rFonts w:ascii="新宋体" w:eastAsia="新宋体" w:hAnsi="新宋体" w:cs="宋体" w:hint="eastAsia"/>
                <w:szCs w:val="21"/>
              </w:rPr>
              <w:t>（2）采用汇款方式购买招标文件请汇至以下账户</w:t>
            </w:r>
          </w:p>
          <w:p w14:paraId="5392F792" w14:textId="77777777" w:rsidR="008814D2" w:rsidRPr="00A96C38" w:rsidRDefault="00246577">
            <w:pPr>
              <w:spacing w:line="360" w:lineRule="auto"/>
              <w:ind w:firstLineChars="50" w:firstLine="105"/>
              <w:rPr>
                <w:rFonts w:ascii="新宋体" w:eastAsia="新宋体" w:hAnsi="新宋体" w:cs="宋体"/>
                <w:szCs w:val="21"/>
              </w:rPr>
            </w:pPr>
            <w:r w:rsidRPr="00A96C38">
              <w:rPr>
                <w:rFonts w:ascii="新宋体" w:eastAsia="新宋体" w:hAnsi="新宋体" w:cs="宋体" w:hint="eastAsia"/>
                <w:szCs w:val="21"/>
              </w:rPr>
              <w:t>开户银行：兴业银行蛇口支行</w:t>
            </w:r>
          </w:p>
          <w:p w14:paraId="48308A09" w14:textId="77777777" w:rsidR="008814D2" w:rsidRPr="00A96C38" w:rsidRDefault="00246577">
            <w:pPr>
              <w:spacing w:line="360" w:lineRule="auto"/>
              <w:ind w:firstLineChars="50" w:firstLine="105"/>
              <w:rPr>
                <w:rFonts w:ascii="新宋体" w:eastAsia="新宋体" w:hAnsi="新宋体" w:cs="宋体"/>
                <w:szCs w:val="21"/>
              </w:rPr>
            </w:pPr>
            <w:proofErr w:type="gramStart"/>
            <w:r w:rsidRPr="00A96C38">
              <w:rPr>
                <w:rFonts w:ascii="新宋体" w:eastAsia="新宋体" w:hAnsi="新宋体" w:cs="宋体" w:hint="eastAsia"/>
                <w:szCs w:val="21"/>
              </w:rPr>
              <w:t>帐户</w:t>
            </w:r>
            <w:proofErr w:type="gramEnd"/>
            <w:r w:rsidRPr="00A96C38">
              <w:rPr>
                <w:rFonts w:ascii="新宋体" w:eastAsia="新宋体" w:hAnsi="新宋体" w:cs="宋体" w:hint="eastAsia"/>
                <w:szCs w:val="21"/>
              </w:rPr>
              <w:t>名称：深圳市</w:t>
            </w:r>
            <w:proofErr w:type="gramStart"/>
            <w:r w:rsidRPr="00A96C38">
              <w:rPr>
                <w:rFonts w:ascii="新宋体" w:eastAsia="新宋体" w:hAnsi="新宋体" w:cs="宋体" w:hint="eastAsia"/>
                <w:szCs w:val="21"/>
              </w:rPr>
              <w:t>瑞凝信招标</w:t>
            </w:r>
            <w:proofErr w:type="gramEnd"/>
            <w:r w:rsidRPr="00A96C38">
              <w:rPr>
                <w:rFonts w:ascii="新宋体" w:eastAsia="新宋体" w:hAnsi="新宋体" w:cs="宋体" w:hint="eastAsia"/>
                <w:szCs w:val="21"/>
              </w:rPr>
              <w:t>咨询有限公司</w:t>
            </w:r>
          </w:p>
          <w:p w14:paraId="092C47A0" w14:textId="77777777" w:rsidR="008814D2" w:rsidRPr="00A96C38" w:rsidRDefault="00246577">
            <w:pPr>
              <w:spacing w:line="360" w:lineRule="auto"/>
              <w:ind w:firstLineChars="50" w:firstLine="105"/>
              <w:rPr>
                <w:rFonts w:ascii="新宋体" w:eastAsia="新宋体" w:hAnsi="新宋体" w:cs="宋体"/>
                <w:szCs w:val="21"/>
              </w:rPr>
            </w:pPr>
            <w:proofErr w:type="gramStart"/>
            <w:r w:rsidRPr="00A96C38">
              <w:rPr>
                <w:rFonts w:ascii="新宋体" w:eastAsia="新宋体" w:hAnsi="新宋体" w:cs="宋体" w:hint="eastAsia"/>
                <w:szCs w:val="21"/>
              </w:rPr>
              <w:t>账</w:t>
            </w:r>
            <w:proofErr w:type="gramEnd"/>
            <w:r w:rsidRPr="00A96C38">
              <w:rPr>
                <w:rFonts w:ascii="新宋体" w:eastAsia="新宋体" w:hAnsi="新宋体" w:cs="宋体" w:hint="eastAsia"/>
                <w:szCs w:val="21"/>
              </w:rPr>
              <w:t xml:space="preserve">　　号：338150100100051162</w:t>
            </w:r>
          </w:p>
          <w:p w14:paraId="02C47C20" w14:textId="77777777" w:rsidR="008814D2" w:rsidRPr="00A96C38" w:rsidRDefault="00246577">
            <w:pPr>
              <w:spacing w:line="360" w:lineRule="auto"/>
              <w:rPr>
                <w:rFonts w:ascii="新宋体" w:eastAsia="新宋体" w:hAnsi="新宋体" w:cs="宋体"/>
                <w:szCs w:val="21"/>
              </w:rPr>
            </w:pPr>
            <w:r w:rsidRPr="00A96C38">
              <w:rPr>
                <w:rFonts w:ascii="新宋体" w:eastAsia="新宋体" w:hAnsi="新宋体" w:cs="宋体" w:hint="eastAsia"/>
                <w:szCs w:val="21"/>
              </w:rPr>
              <w:t>（3）获取招标文件请自带U盘拷贝电子文档；</w:t>
            </w:r>
          </w:p>
          <w:p w14:paraId="46DA978A" w14:textId="0A2B2F87" w:rsidR="008814D2" w:rsidRPr="00A96C38" w:rsidRDefault="00246577">
            <w:pPr>
              <w:spacing w:line="360" w:lineRule="auto"/>
              <w:rPr>
                <w:rFonts w:ascii="新宋体" w:eastAsia="新宋体" w:hAnsi="新宋体" w:cs="宋体"/>
                <w:szCs w:val="21"/>
              </w:rPr>
            </w:pPr>
            <w:r w:rsidRPr="00A96C38">
              <w:rPr>
                <w:rFonts w:ascii="新宋体" w:eastAsia="新宋体" w:hAnsi="新宋体" w:cs="宋体" w:hint="eastAsia"/>
                <w:szCs w:val="21"/>
              </w:rPr>
              <w:t>4</w:t>
            </w:r>
            <w:r w:rsidRPr="00A96C38">
              <w:rPr>
                <w:rFonts w:ascii="新宋体" w:eastAsia="新宋体" w:hAnsi="新宋体" w:cs="宋体"/>
                <w:szCs w:val="21"/>
              </w:rPr>
              <w:t>.</w:t>
            </w:r>
            <w:r w:rsidRPr="00A96C38">
              <w:rPr>
                <w:rFonts w:ascii="新宋体" w:eastAsia="新宋体" w:hAnsi="新宋体" w:cs="宋体" w:hint="eastAsia"/>
                <w:szCs w:val="21"/>
              </w:rPr>
              <w:t>招标文件售价：每套售价</w:t>
            </w:r>
            <w:r w:rsidRPr="00A96C38">
              <w:rPr>
                <w:rFonts w:ascii="新宋体" w:eastAsia="新宋体" w:hAnsi="新宋体" w:cs="宋体"/>
                <w:szCs w:val="21"/>
              </w:rPr>
              <w:t>500元</w:t>
            </w:r>
            <w:r w:rsidRPr="00A96C38">
              <w:rPr>
                <w:rFonts w:ascii="新宋体" w:eastAsia="新宋体" w:hAnsi="新宋体" w:cs="宋体" w:hint="eastAsia"/>
                <w:szCs w:val="21"/>
              </w:rPr>
              <w:t>（售后不退）</w:t>
            </w:r>
            <w:r w:rsidR="00740CCB" w:rsidRPr="00A96C38">
              <w:rPr>
                <w:rFonts w:ascii="新宋体" w:eastAsia="新宋体" w:hAnsi="新宋体" w:cs="宋体" w:hint="eastAsia"/>
                <w:szCs w:val="21"/>
              </w:rPr>
              <w:t>，</w:t>
            </w:r>
            <w:proofErr w:type="gramStart"/>
            <w:r w:rsidR="001E34F9" w:rsidRPr="00A96C38">
              <w:rPr>
                <w:rFonts w:ascii="新宋体" w:eastAsia="新宋体" w:hAnsi="新宋体" w:cs="宋体" w:hint="eastAsia"/>
                <w:szCs w:val="21"/>
              </w:rPr>
              <w:t>原已经</w:t>
            </w:r>
            <w:proofErr w:type="gramEnd"/>
            <w:r w:rsidR="001E34F9" w:rsidRPr="00A96C38">
              <w:rPr>
                <w:rFonts w:ascii="新宋体" w:eastAsia="新宋体" w:hAnsi="新宋体" w:cs="宋体" w:hint="eastAsia"/>
                <w:szCs w:val="21"/>
              </w:rPr>
              <w:t>报名的供应商均可免费重新参与</w:t>
            </w:r>
            <w:r w:rsidRPr="00A96C38">
              <w:rPr>
                <w:rFonts w:ascii="新宋体" w:eastAsia="新宋体" w:hAnsi="新宋体" w:cs="宋体"/>
                <w:szCs w:val="21"/>
              </w:rPr>
              <w:t>。</w:t>
            </w:r>
          </w:p>
          <w:p w14:paraId="4AF460A7" w14:textId="77777777" w:rsidR="008814D2" w:rsidRPr="00A96C38" w:rsidRDefault="00246577">
            <w:pPr>
              <w:spacing w:line="360" w:lineRule="auto"/>
              <w:rPr>
                <w:rFonts w:ascii="新宋体" w:eastAsia="新宋体" w:hAnsi="新宋体" w:cs="宋体"/>
                <w:b/>
                <w:szCs w:val="21"/>
              </w:rPr>
            </w:pPr>
            <w:r w:rsidRPr="00A96C38">
              <w:rPr>
                <w:rFonts w:ascii="新宋体" w:eastAsia="新宋体" w:hAnsi="新宋体" w:cs="宋体" w:hint="eastAsia"/>
                <w:b/>
                <w:szCs w:val="21"/>
              </w:rPr>
              <w:t>四、提交投标文件截止时间、开标时间和地点</w:t>
            </w:r>
          </w:p>
          <w:p w14:paraId="1C2CB725" w14:textId="50D37CA7" w:rsidR="008814D2" w:rsidRPr="00A96C38" w:rsidRDefault="00246577">
            <w:pPr>
              <w:spacing w:line="360" w:lineRule="auto"/>
              <w:rPr>
                <w:rFonts w:ascii="新宋体" w:eastAsia="新宋体" w:hAnsi="新宋体" w:cs="宋体"/>
                <w:kern w:val="0"/>
                <w:szCs w:val="21"/>
              </w:rPr>
            </w:pPr>
            <w:r w:rsidRPr="00A96C38">
              <w:rPr>
                <w:rFonts w:ascii="新宋体" w:eastAsia="新宋体" w:hAnsi="新宋体" w:cs="宋体" w:hint="eastAsia"/>
                <w:kern w:val="0"/>
                <w:szCs w:val="21"/>
              </w:rPr>
              <w:t>1.</w:t>
            </w:r>
            <w:r w:rsidRPr="00A96C38">
              <w:rPr>
                <w:rFonts w:ascii="新宋体" w:eastAsia="新宋体" w:hAnsi="新宋体" w:cs="宋体"/>
                <w:kern w:val="0"/>
                <w:szCs w:val="21"/>
              </w:rPr>
              <w:t>投标截止时间</w:t>
            </w:r>
            <w:r w:rsidRPr="00A96C38">
              <w:rPr>
                <w:rFonts w:ascii="新宋体" w:eastAsia="新宋体" w:hAnsi="新宋体" w:cs="宋体" w:hint="eastAsia"/>
                <w:kern w:val="0"/>
                <w:szCs w:val="21"/>
              </w:rPr>
              <w:t>：2022</w:t>
            </w:r>
            <w:r w:rsidRPr="00A96C38">
              <w:rPr>
                <w:rFonts w:ascii="新宋体" w:eastAsia="新宋体" w:hAnsi="新宋体"/>
                <w:szCs w:val="21"/>
              </w:rPr>
              <w:t>年</w:t>
            </w:r>
            <w:r w:rsidR="0099287D" w:rsidRPr="00A96C38">
              <w:rPr>
                <w:rFonts w:ascii="新宋体" w:eastAsia="新宋体" w:hAnsi="新宋体" w:hint="eastAsia"/>
                <w:szCs w:val="21"/>
              </w:rPr>
              <w:t>06</w:t>
            </w:r>
            <w:r w:rsidRPr="00A96C38">
              <w:rPr>
                <w:rFonts w:ascii="新宋体" w:eastAsia="新宋体" w:hAnsi="新宋体"/>
                <w:szCs w:val="21"/>
              </w:rPr>
              <w:t>月</w:t>
            </w:r>
            <w:r w:rsidR="0099287D" w:rsidRPr="00A96C38">
              <w:rPr>
                <w:rFonts w:ascii="新宋体" w:eastAsia="新宋体" w:hAnsi="新宋体" w:hint="eastAsia"/>
                <w:szCs w:val="21"/>
              </w:rPr>
              <w:t>13</w:t>
            </w:r>
            <w:r w:rsidRPr="00A96C38">
              <w:rPr>
                <w:rFonts w:ascii="新宋体" w:eastAsia="新宋体" w:hAnsi="新宋体"/>
                <w:szCs w:val="21"/>
              </w:rPr>
              <w:t>日</w:t>
            </w:r>
            <w:r w:rsidR="00CE21CD" w:rsidRPr="00A96C38">
              <w:rPr>
                <w:rFonts w:ascii="新宋体" w:eastAsia="新宋体" w:hAnsi="新宋体" w:hint="eastAsia"/>
                <w:szCs w:val="21"/>
              </w:rPr>
              <w:t>14</w:t>
            </w:r>
            <w:r w:rsidRPr="00A96C38">
              <w:rPr>
                <w:rFonts w:ascii="新宋体" w:eastAsia="新宋体" w:hAnsi="新宋体"/>
                <w:szCs w:val="21"/>
              </w:rPr>
              <w:t>:</w:t>
            </w:r>
            <w:r w:rsidR="00CE21CD" w:rsidRPr="00A96C38">
              <w:rPr>
                <w:rFonts w:ascii="新宋体" w:eastAsia="新宋体" w:hAnsi="新宋体" w:hint="eastAsia"/>
                <w:szCs w:val="21"/>
              </w:rPr>
              <w:t>30</w:t>
            </w:r>
            <w:r w:rsidRPr="00A96C38">
              <w:rPr>
                <w:rFonts w:ascii="新宋体" w:eastAsia="新宋体" w:hAnsi="新宋体" w:cs="宋体" w:hint="eastAsia"/>
                <w:szCs w:val="21"/>
              </w:rPr>
              <w:t>（北京时间）</w:t>
            </w:r>
            <w:r w:rsidRPr="00A96C38">
              <w:rPr>
                <w:rFonts w:ascii="新宋体" w:eastAsia="新宋体" w:hAnsi="新宋体" w:cs="宋体"/>
                <w:kern w:val="0"/>
                <w:szCs w:val="21"/>
              </w:rPr>
              <w:t xml:space="preserve">时。 </w:t>
            </w:r>
          </w:p>
          <w:p w14:paraId="7A7ABD10" w14:textId="4B2EB4B1" w:rsidR="008814D2" w:rsidRPr="00A96C38" w:rsidRDefault="00246577">
            <w:pPr>
              <w:spacing w:line="360" w:lineRule="auto"/>
              <w:rPr>
                <w:rFonts w:ascii="新宋体" w:eastAsia="新宋体" w:hAnsi="新宋体" w:cs="宋体"/>
                <w:kern w:val="0"/>
                <w:szCs w:val="21"/>
              </w:rPr>
            </w:pPr>
            <w:r w:rsidRPr="00A96C38">
              <w:rPr>
                <w:rFonts w:ascii="新宋体" w:eastAsia="新宋体" w:hAnsi="新宋体" w:cs="宋体" w:hint="eastAsia"/>
                <w:kern w:val="0"/>
                <w:szCs w:val="21"/>
              </w:rPr>
              <w:t>2.</w:t>
            </w:r>
            <w:r w:rsidRPr="00A96C38">
              <w:rPr>
                <w:rFonts w:ascii="新宋体" w:eastAsia="新宋体" w:hAnsi="新宋体" w:cs="宋体"/>
                <w:kern w:val="0"/>
                <w:szCs w:val="21"/>
              </w:rPr>
              <w:t>开标时间和地点</w:t>
            </w:r>
            <w:r w:rsidRPr="00A96C38">
              <w:rPr>
                <w:rFonts w:ascii="新宋体" w:eastAsia="新宋体" w:hAnsi="新宋体" w:cs="宋体" w:hint="eastAsia"/>
                <w:kern w:val="0"/>
                <w:szCs w:val="21"/>
              </w:rPr>
              <w:t>：</w:t>
            </w:r>
            <w:r w:rsidRPr="00A96C38">
              <w:rPr>
                <w:rFonts w:ascii="新宋体" w:eastAsia="新宋体" w:hAnsi="新宋体" w:cs="宋体"/>
                <w:kern w:val="0"/>
                <w:szCs w:val="21"/>
              </w:rPr>
              <w:t>定于</w:t>
            </w:r>
            <w:r w:rsidRPr="00A96C38">
              <w:rPr>
                <w:rFonts w:ascii="新宋体" w:eastAsia="新宋体" w:hAnsi="新宋体" w:cs="宋体" w:hint="eastAsia"/>
                <w:kern w:val="0"/>
                <w:szCs w:val="21"/>
              </w:rPr>
              <w:t>2022</w:t>
            </w:r>
            <w:r w:rsidRPr="00A96C38">
              <w:rPr>
                <w:rFonts w:ascii="新宋体" w:eastAsia="新宋体" w:hAnsi="新宋体"/>
                <w:szCs w:val="21"/>
              </w:rPr>
              <w:t>年</w:t>
            </w:r>
            <w:r w:rsidR="0099287D" w:rsidRPr="00A96C38">
              <w:rPr>
                <w:rFonts w:ascii="新宋体" w:eastAsia="新宋体" w:hAnsi="新宋体" w:hint="eastAsia"/>
                <w:szCs w:val="21"/>
              </w:rPr>
              <w:t>06</w:t>
            </w:r>
            <w:r w:rsidRPr="00A96C38">
              <w:rPr>
                <w:rFonts w:ascii="新宋体" w:eastAsia="新宋体" w:hAnsi="新宋体"/>
                <w:szCs w:val="21"/>
              </w:rPr>
              <w:t>月</w:t>
            </w:r>
            <w:r w:rsidR="0099287D" w:rsidRPr="00A96C38">
              <w:rPr>
                <w:rFonts w:ascii="新宋体" w:eastAsia="新宋体" w:hAnsi="新宋体" w:hint="eastAsia"/>
                <w:szCs w:val="21"/>
              </w:rPr>
              <w:t>13</w:t>
            </w:r>
            <w:r w:rsidRPr="00A96C38">
              <w:rPr>
                <w:rFonts w:ascii="新宋体" w:eastAsia="新宋体" w:hAnsi="新宋体"/>
                <w:szCs w:val="21"/>
              </w:rPr>
              <w:t>日</w:t>
            </w:r>
            <w:r w:rsidR="00CE21CD" w:rsidRPr="00A96C38">
              <w:rPr>
                <w:rFonts w:ascii="新宋体" w:eastAsia="新宋体" w:hAnsi="新宋体" w:hint="eastAsia"/>
                <w:szCs w:val="21"/>
              </w:rPr>
              <w:t>14</w:t>
            </w:r>
            <w:r w:rsidRPr="00A96C38">
              <w:rPr>
                <w:rFonts w:ascii="新宋体" w:eastAsia="新宋体" w:hAnsi="新宋体"/>
                <w:szCs w:val="21"/>
              </w:rPr>
              <w:t>:</w:t>
            </w:r>
            <w:r w:rsidR="00CE21CD" w:rsidRPr="00A96C38">
              <w:rPr>
                <w:rFonts w:ascii="新宋体" w:eastAsia="新宋体" w:hAnsi="新宋体" w:hint="eastAsia"/>
                <w:szCs w:val="21"/>
              </w:rPr>
              <w:t>30</w:t>
            </w:r>
            <w:r w:rsidRPr="00A96C38">
              <w:rPr>
                <w:rFonts w:ascii="新宋体" w:eastAsia="新宋体" w:hAnsi="新宋体" w:cs="宋体" w:hint="eastAsia"/>
                <w:szCs w:val="21"/>
              </w:rPr>
              <w:t>（北京时间）</w:t>
            </w:r>
            <w:r w:rsidRPr="00A96C38">
              <w:rPr>
                <w:rFonts w:ascii="新宋体" w:eastAsia="新宋体" w:hAnsi="新宋体" w:cs="宋体"/>
                <w:kern w:val="0"/>
                <w:szCs w:val="21"/>
              </w:rPr>
              <w:t>时，在</w:t>
            </w:r>
            <w:r w:rsidRPr="00A96C38">
              <w:rPr>
                <w:rFonts w:ascii="新宋体" w:eastAsia="新宋体" w:hAnsi="新宋体" w:cs="宋体" w:hint="eastAsia"/>
                <w:kern w:val="0"/>
                <w:szCs w:val="21"/>
              </w:rPr>
              <w:t>深圳市福田区天安数码</w:t>
            </w:r>
            <w:proofErr w:type="gramStart"/>
            <w:r w:rsidRPr="00A96C38">
              <w:rPr>
                <w:rFonts w:ascii="新宋体" w:eastAsia="新宋体" w:hAnsi="新宋体" w:cs="宋体" w:hint="eastAsia"/>
                <w:kern w:val="0"/>
                <w:szCs w:val="21"/>
              </w:rPr>
              <w:t>城创新</w:t>
            </w:r>
            <w:proofErr w:type="gramEnd"/>
            <w:r w:rsidRPr="00A96C38">
              <w:rPr>
                <w:rFonts w:ascii="新宋体" w:eastAsia="新宋体" w:hAnsi="新宋体" w:cs="宋体" w:hint="eastAsia"/>
                <w:kern w:val="0"/>
                <w:szCs w:val="21"/>
              </w:rPr>
              <w:t>科技广场一期B座1210</w:t>
            </w:r>
            <w:proofErr w:type="gramStart"/>
            <w:r w:rsidRPr="00A96C38">
              <w:rPr>
                <w:rFonts w:ascii="新宋体" w:eastAsia="新宋体" w:hAnsi="新宋体" w:cs="宋体" w:hint="eastAsia"/>
                <w:kern w:val="0"/>
                <w:szCs w:val="21"/>
              </w:rPr>
              <w:t>室</w:t>
            </w:r>
            <w:r w:rsidRPr="00A96C38">
              <w:rPr>
                <w:rFonts w:ascii="新宋体" w:eastAsia="新宋体" w:hAnsi="新宋体" w:cs="宋体"/>
                <w:kern w:val="0"/>
                <w:szCs w:val="21"/>
              </w:rPr>
              <w:t>公开</w:t>
            </w:r>
            <w:proofErr w:type="gramEnd"/>
            <w:r w:rsidRPr="00A96C38">
              <w:rPr>
                <w:rFonts w:ascii="新宋体" w:eastAsia="新宋体" w:hAnsi="新宋体" w:cs="宋体"/>
                <w:kern w:val="0"/>
                <w:szCs w:val="21"/>
              </w:rPr>
              <w:t>开标</w:t>
            </w:r>
            <w:r w:rsidRPr="00A96C38">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51B3F89C" w14:textId="77777777" w:rsidR="008814D2" w:rsidRPr="00A96C38" w:rsidRDefault="00246577">
            <w:pPr>
              <w:spacing w:line="360" w:lineRule="auto"/>
              <w:rPr>
                <w:rFonts w:ascii="新宋体" w:eastAsia="新宋体" w:hAnsi="新宋体" w:cs="宋体"/>
                <w:kern w:val="0"/>
                <w:szCs w:val="21"/>
              </w:rPr>
            </w:pPr>
            <w:r w:rsidRPr="00A96C38">
              <w:rPr>
                <w:rFonts w:ascii="新宋体" w:eastAsia="新宋体" w:hAnsi="新宋体" w:cs="宋体" w:hint="eastAsia"/>
                <w:b/>
                <w:szCs w:val="21"/>
              </w:rPr>
              <w:t>五、公告期限：</w:t>
            </w:r>
            <w:r w:rsidRPr="00A96C38">
              <w:rPr>
                <w:rFonts w:ascii="新宋体" w:eastAsia="新宋体" w:hAnsi="新宋体" w:cs="宋体" w:hint="eastAsia"/>
                <w:kern w:val="0"/>
                <w:szCs w:val="21"/>
              </w:rPr>
              <w:t>自本公告发布之日起5个工作日。</w:t>
            </w:r>
          </w:p>
          <w:p w14:paraId="005564CC" w14:textId="77777777" w:rsidR="008814D2" w:rsidRPr="00A96C38" w:rsidRDefault="00246577">
            <w:pPr>
              <w:spacing w:line="360" w:lineRule="auto"/>
              <w:rPr>
                <w:rFonts w:ascii="新宋体" w:eastAsia="新宋体" w:hAnsi="新宋体" w:cs="宋体"/>
                <w:b/>
                <w:szCs w:val="21"/>
              </w:rPr>
            </w:pPr>
            <w:r w:rsidRPr="00A96C38">
              <w:rPr>
                <w:rFonts w:ascii="新宋体" w:eastAsia="新宋体" w:hAnsi="新宋体" w:cs="宋体" w:hint="eastAsia"/>
                <w:b/>
                <w:szCs w:val="21"/>
              </w:rPr>
              <w:t>六、其他补充事宜</w:t>
            </w:r>
          </w:p>
          <w:p w14:paraId="67089DB4" w14:textId="77777777" w:rsidR="008814D2" w:rsidRPr="00A96C38" w:rsidRDefault="00246577">
            <w:pPr>
              <w:spacing w:line="360" w:lineRule="auto"/>
              <w:rPr>
                <w:rFonts w:ascii="新宋体" w:eastAsia="新宋体" w:hAnsi="新宋体" w:cs="宋体"/>
                <w:szCs w:val="21"/>
              </w:rPr>
            </w:pPr>
            <w:r w:rsidRPr="00A96C38">
              <w:rPr>
                <w:rFonts w:ascii="新宋体" w:eastAsia="新宋体" w:hAnsi="新宋体" w:cs="宋体" w:hint="eastAsia"/>
                <w:szCs w:val="21"/>
              </w:rPr>
              <w:t>1.</w:t>
            </w:r>
            <w:r w:rsidRPr="00A96C38">
              <w:rPr>
                <w:rFonts w:ascii="新宋体" w:eastAsia="新宋体" w:hAnsi="新宋体" w:cs="宋体"/>
                <w:szCs w:val="21"/>
              </w:rPr>
              <w:t>本项目实行网下投标，采用纸质投标文件。</w:t>
            </w:r>
          </w:p>
          <w:p w14:paraId="5096FA0D" w14:textId="360FC3AE" w:rsidR="008814D2" w:rsidRPr="00A96C38" w:rsidRDefault="00246577">
            <w:pPr>
              <w:spacing w:line="360" w:lineRule="auto"/>
              <w:rPr>
                <w:rFonts w:ascii="新宋体" w:eastAsia="新宋体" w:hAnsi="新宋体" w:cs="宋体"/>
                <w:szCs w:val="21"/>
              </w:rPr>
            </w:pPr>
            <w:r w:rsidRPr="00A96C38">
              <w:rPr>
                <w:rFonts w:ascii="新宋体" w:eastAsia="新宋体" w:hAnsi="新宋体" w:cs="宋体" w:hint="eastAsia"/>
                <w:szCs w:val="21"/>
              </w:rPr>
              <w:t>2.</w:t>
            </w:r>
            <w:r w:rsidRPr="00A96C38">
              <w:rPr>
                <w:rFonts w:ascii="新宋体" w:eastAsia="新宋体" w:hAnsi="新宋体" w:cs="宋体"/>
                <w:szCs w:val="21"/>
              </w:rPr>
              <w:t>采购文件澄清/修改事</w:t>
            </w:r>
            <w:r w:rsidRPr="00A96C38">
              <w:rPr>
                <w:rFonts w:ascii="新宋体" w:eastAsia="新宋体" w:hAnsi="新宋体" w:cs="宋体" w:hint="eastAsia"/>
                <w:szCs w:val="21"/>
              </w:rPr>
              <w:t>项：2022</w:t>
            </w:r>
            <w:r w:rsidRPr="00A96C38">
              <w:rPr>
                <w:rFonts w:ascii="新宋体" w:eastAsia="新宋体" w:hAnsi="新宋体"/>
                <w:szCs w:val="21"/>
              </w:rPr>
              <w:t>年</w:t>
            </w:r>
            <w:r w:rsidR="0099287D" w:rsidRPr="00A96C38">
              <w:rPr>
                <w:rFonts w:ascii="新宋体" w:eastAsia="新宋体" w:hAnsi="新宋体" w:hint="eastAsia"/>
                <w:szCs w:val="21"/>
              </w:rPr>
              <w:t>06</w:t>
            </w:r>
            <w:r w:rsidRPr="00A96C38">
              <w:rPr>
                <w:rFonts w:ascii="新宋体" w:eastAsia="新宋体" w:hAnsi="新宋体"/>
                <w:szCs w:val="21"/>
              </w:rPr>
              <w:t>月</w:t>
            </w:r>
            <w:r w:rsidR="0099287D" w:rsidRPr="00A96C38">
              <w:rPr>
                <w:rFonts w:ascii="新宋体" w:eastAsia="新宋体" w:hAnsi="新宋体" w:hint="eastAsia"/>
                <w:szCs w:val="21"/>
              </w:rPr>
              <w:t>09</w:t>
            </w:r>
            <w:r w:rsidRPr="00A96C38">
              <w:rPr>
                <w:rFonts w:ascii="新宋体" w:eastAsia="新宋体" w:hAnsi="新宋体"/>
                <w:szCs w:val="21"/>
              </w:rPr>
              <w:t>日</w:t>
            </w:r>
            <w:r w:rsidR="00CE21CD" w:rsidRPr="00A96C38">
              <w:rPr>
                <w:rFonts w:ascii="新宋体" w:eastAsia="新宋体" w:hAnsi="新宋体" w:hint="eastAsia"/>
                <w:szCs w:val="21"/>
              </w:rPr>
              <w:t>17</w:t>
            </w:r>
            <w:r w:rsidRPr="00A96C38">
              <w:rPr>
                <w:rFonts w:ascii="新宋体" w:eastAsia="新宋体" w:hAnsi="新宋体"/>
                <w:szCs w:val="21"/>
              </w:rPr>
              <w:t>:</w:t>
            </w:r>
            <w:r w:rsidR="00CE21CD" w:rsidRPr="00A96C38">
              <w:rPr>
                <w:rFonts w:ascii="新宋体" w:eastAsia="新宋体" w:hAnsi="新宋体" w:hint="eastAsia"/>
                <w:szCs w:val="21"/>
              </w:rPr>
              <w:t>30</w:t>
            </w:r>
            <w:r w:rsidRPr="00A96C38">
              <w:rPr>
                <w:rFonts w:ascii="新宋体" w:eastAsia="新宋体" w:hAnsi="新宋体" w:cs="宋体" w:hint="eastAsia"/>
                <w:szCs w:val="21"/>
              </w:rPr>
              <w:t>（北京时间）</w:t>
            </w:r>
            <w:r w:rsidRPr="00A96C38">
              <w:rPr>
                <w:rFonts w:ascii="新宋体" w:eastAsia="新宋体" w:hAnsi="新宋体" w:cs="宋体"/>
                <w:szCs w:val="21"/>
              </w:rPr>
              <w:t>时前，供应商如认为采购文件存在不明确、不清晰和前后不一致等问题，要求对采购文件</w:t>
            </w:r>
            <w:proofErr w:type="gramStart"/>
            <w:r w:rsidRPr="00A96C38">
              <w:rPr>
                <w:rFonts w:ascii="新宋体" w:eastAsia="新宋体" w:hAnsi="新宋体" w:cs="宋体"/>
                <w:szCs w:val="21"/>
              </w:rPr>
              <w:t>作出</w:t>
            </w:r>
            <w:proofErr w:type="gramEnd"/>
            <w:r w:rsidRPr="00A96C38">
              <w:rPr>
                <w:rFonts w:ascii="新宋体" w:eastAsia="新宋体" w:hAnsi="新宋体" w:cs="宋体"/>
                <w:szCs w:val="21"/>
              </w:rPr>
              <w:t>澄清的</w:t>
            </w:r>
            <w:r w:rsidRPr="00A96C38">
              <w:rPr>
                <w:rFonts w:ascii="新宋体" w:eastAsia="新宋体" w:hAnsi="新宋体" w:cs="宋体" w:hint="eastAsia"/>
                <w:szCs w:val="21"/>
              </w:rPr>
              <w:t>以书面形式通知招标代理机构，逾期不予受理</w:t>
            </w:r>
            <w:r w:rsidRPr="00A96C38">
              <w:rPr>
                <w:rFonts w:ascii="新宋体" w:eastAsia="新宋体" w:hAnsi="新宋体" w:cs="宋体"/>
                <w:szCs w:val="21"/>
              </w:rPr>
              <w:t>。供应商提出的澄清要求内容如出现“质疑”字眼，将予以退回。</w:t>
            </w:r>
            <w:r w:rsidRPr="00A96C3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A96C38">
              <w:rPr>
                <w:rFonts w:ascii="新宋体" w:eastAsia="新宋体" w:hAnsi="新宋体" w:cs="宋体" w:hint="eastAsia"/>
                <w:szCs w:val="21"/>
              </w:rPr>
              <w:t>邮时间</w:t>
            </w:r>
            <w:proofErr w:type="gramEnd"/>
            <w:r w:rsidRPr="00A96C38">
              <w:rPr>
                <w:rFonts w:ascii="新宋体" w:eastAsia="新宋体" w:hAnsi="新宋体" w:cs="宋体" w:hint="eastAsia"/>
                <w:szCs w:val="21"/>
              </w:rPr>
              <w:t>应在本公告发布之日起七个工作日内。现场提交、邮寄地址：深圳市福田区天安数码</w:t>
            </w:r>
            <w:proofErr w:type="gramStart"/>
            <w:r w:rsidRPr="00A96C38">
              <w:rPr>
                <w:rFonts w:ascii="新宋体" w:eastAsia="新宋体" w:hAnsi="新宋体" w:cs="宋体" w:hint="eastAsia"/>
                <w:szCs w:val="21"/>
              </w:rPr>
              <w:t>城创新</w:t>
            </w:r>
            <w:proofErr w:type="gramEnd"/>
            <w:r w:rsidRPr="00A96C38">
              <w:rPr>
                <w:rFonts w:ascii="新宋体" w:eastAsia="新宋体" w:hAnsi="新宋体" w:cs="宋体" w:hint="eastAsia"/>
                <w:szCs w:val="21"/>
              </w:rPr>
              <w:t>科技广场一期B座1210室。质疑咨询电话：</w:t>
            </w:r>
            <w:r w:rsidRPr="00A96C38">
              <w:rPr>
                <w:rFonts w:ascii="新宋体" w:eastAsia="新宋体" w:hAnsi="新宋体" w:cs="宋体"/>
                <w:szCs w:val="21"/>
              </w:rPr>
              <w:t>0755-88602731</w:t>
            </w:r>
            <w:r w:rsidRPr="00A96C38">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A96C38">
              <w:rPr>
                <w:rFonts w:ascii="新宋体" w:eastAsia="新宋体" w:hAnsi="新宋体" w:cs="宋体"/>
                <w:szCs w:val="21"/>
              </w:rPr>
              <w:t xml:space="preserve">。 </w:t>
            </w:r>
          </w:p>
          <w:p w14:paraId="4B03B005" w14:textId="77777777" w:rsidR="008814D2" w:rsidRPr="00A96C38" w:rsidRDefault="00246577">
            <w:pPr>
              <w:spacing w:line="360" w:lineRule="auto"/>
              <w:rPr>
                <w:rFonts w:ascii="新宋体" w:eastAsia="新宋体" w:hAnsi="新宋体" w:cs="宋体"/>
                <w:szCs w:val="21"/>
              </w:rPr>
            </w:pPr>
            <w:r w:rsidRPr="00A96C38">
              <w:rPr>
                <w:rFonts w:ascii="新宋体" w:eastAsia="新宋体" w:hAnsi="新宋体" w:cs="宋体" w:hint="eastAsia"/>
                <w:szCs w:val="21"/>
              </w:rPr>
              <w:t>3.代理机构</w:t>
            </w:r>
            <w:r w:rsidRPr="00A96C3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7848DD9" w14:textId="77777777" w:rsidR="008814D2" w:rsidRPr="00A96C38" w:rsidRDefault="00246577">
            <w:pPr>
              <w:spacing w:line="360" w:lineRule="auto"/>
              <w:rPr>
                <w:rFonts w:ascii="新宋体" w:eastAsia="新宋体" w:hAnsi="新宋体" w:cs="宋体"/>
                <w:szCs w:val="21"/>
              </w:rPr>
            </w:pPr>
            <w:r w:rsidRPr="00A96C38">
              <w:rPr>
                <w:rFonts w:ascii="新宋体" w:eastAsia="新宋体" w:hAnsi="新宋体" w:cs="宋体" w:hint="eastAsia"/>
                <w:szCs w:val="21"/>
              </w:rPr>
              <w:t>4.</w:t>
            </w:r>
            <w:r w:rsidRPr="00A96C38">
              <w:rPr>
                <w:rFonts w:ascii="新宋体" w:eastAsia="新宋体" w:hAnsi="新宋体" w:cs="宋体"/>
                <w:szCs w:val="21"/>
              </w:rPr>
              <w:t>本招标公告及本项目招标文件所涉及的时间一律为北京时间。投标人有义务在招标活动期间浏览</w:t>
            </w:r>
            <w:r w:rsidRPr="00A96C38">
              <w:rPr>
                <w:rFonts w:ascii="新宋体" w:eastAsia="新宋体" w:hAnsi="新宋体" w:cs="宋体" w:hint="eastAsia"/>
                <w:szCs w:val="21"/>
              </w:rPr>
              <w:t>深圳公共资源交易中心</w:t>
            </w:r>
            <w:r w:rsidRPr="00A96C38">
              <w:rPr>
                <w:rFonts w:ascii="新宋体" w:eastAsia="新宋体" w:hAnsi="新宋体" w:cs="宋体"/>
                <w:szCs w:val="21"/>
              </w:rPr>
              <w:t>网</w:t>
            </w:r>
            <w:r w:rsidRPr="00A96C38">
              <w:rPr>
                <w:rFonts w:ascii="新宋体" w:eastAsia="新宋体" w:hAnsi="新宋体" w:cs="宋体" w:hint="eastAsia"/>
                <w:szCs w:val="21"/>
              </w:rPr>
              <w:t>、深圳市</w:t>
            </w:r>
            <w:proofErr w:type="gramStart"/>
            <w:r w:rsidRPr="00A96C38">
              <w:rPr>
                <w:rFonts w:ascii="新宋体" w:eastAsia="新宋体" w:hAnsi="新宋体" w:cs="宋体" w:hint="eastAsia"/>
                <w:szCs w:val="21"/>
              </w:rPr>
              <w:t>瑞凝信招标</w:t>
            </w:r>
            <w:proofErr w:type="gramEnd"/>
            <w:r w:rsidRPr="00A96C38">
              <w:rPr>
                <w:rFonts w:ascii="新宋体" w:eastAsia="新宋体" w:hAnsi="新宋体" w:cs="宋体" w:hint="eastAsia"/>
                <w:szCs w:val="21"/>
              </w:rPr>
              <w:t>咨询有限公司招标网</w:t>
            </w:r>
            <w:r w:rsidRPr="00A96C38">
              <w:rPr>
                <w:rFonts w:ascii="新宋体" w:eastAsia="新宋体" w:hAnsi="新宋体" w:cs="宋体"/>
                <w:szCs w:val="21"/>
              </w:rPr>
              <w:t>，</w:t>
            </w:r>
            <w:r w:rsidRPr="00A96C38">
              <w:rPr>
                <w:rFonts w:ascii="新宋体" w:eastAsia="新宋体" w:hAnsi="新宋体" w:cs="宋体" w:hint="eastAsia"/>
                <w:szCs w:val="21"/>
              </w:rPr>
              <w:t>在以上网站公布的与本次招标项目有关的信息视为已送达各投标人</w:t>
            </w:r>
            <w:r w:rsidRPr="00A96C38">
              <w:rPr>
                <w:rFonts w:ascii="新宋体" w:eastAsia="新宋体" w:hAnsi="新宋体" w:cs="宋体"/>
                <w:szCs w:val="21"/>
              </w:rPr>
              <w:t>。</w:t>
            </w:r>
          </w:p>
          <w:p w14:paraId="6342BC76" w14:textId="77777777" w:rsidR="008814D2" w:rsidRPr="00A96C38" w:rsidRDefault="00246577">
            <w:pPr>
              <w:spacing w:line="360" w:lineRule="auto"/>
              <w:rPr>
                <w:rFonts w:ascii="新宋体" w:eastAsia="新宋体" w:hAnsi="新宋体" w:cs="宋体"/>
                <w:szCs w:val="21"/>
              </w:rPr>
            </w:pPr>
            <w:r w:rsidRPr="00A96C38">
              <w:rPr>
                <w:rFonts w:ascii="新宋体" w:eastAsia="新宋体" w:hAnsi="新宋体" w:cs="宋体" w:hint="eastAsia"/>
                <w:szCs w:val="21"/>
              </w:rPr>
              <w:lastRenderedPageBreak/>
              <w:t>5.</w:t>
            </w:r>
            <w:r w:rsidRPr="00A96C38">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1244D3A9" w14:textId="77777777" w:rsidR="008814D2" w:rsidRPr="00A96C38" w:rsidRDefault="00246577">
            <w:pPr>
              <w:spacing w:line="360" w:lineRule="auto"/>
              <w:rPr>
                <w:rFonts w:ascii="新宋体" w:eastAsia="新宋体" w:hAnsi="新宋体" w:cs="宋体"/>
                <w:bCs/>
                <w:kern w:val="0"/>
                <w:szCs w:val="21"/>
              </w:rPr>
            </w:pPr>
            <w:r w:rsidRPr="00A96C38">
              <w:rPr>
                <w:rFonts w:ascii="新宋体" w:eastAsia="新宋体" w:hAnsi="新宋体" w:cs="宋体" w:hint="eastAsia"/>
                <w:szCs w:val="21"/>
              </w:rPr>
              <w:t>6.</w:t>
            </w:r>
            <w:r w:rsidRPr="00A96C38">
              <w:rPr>
                <w:rFonts w:ascii="新宋体" w:eastAsia="新宋体" w:hAnsi="新宋体" w:cs="宋体" w:hint="eastAsia"/>
                <w:bCs/>
                <w:kern w:val="0"/>
                <w:szCs w:val="21"/>
              </w:rPr>
              <w:t>评标方法：综合评分法。</w:t>
            </w:r>
          </w:p>
          <w:p w14:paraId="7578B73C" w14:textId="77777777" w:rsidR="008814D2" w:rsidRPr="00A96C38" w:rsidRDefault="00246577">
            <w:pPr>
              <w:spacing w:line="360" w:lineRule="auto"/>
              <w:rPr>
                <w:rFonts w:ascii="新宋体" w:eastAsia="新宋体" w:hAnsi="新宋体" w:cs="宋体"/>
                <w:b/>
                <w:szCs w:val="21"/>
              </w:rPr>
            </w:pPr>
            <w:r w:rsidRPr="00A96C38">
              <w:rPr>
                <w:rFonts w:ascii="新宋体" w:eastAsia="新宋体" w:hAnsi="新宋体" w:cs="宋体" w:hint="eastAsia"/>
                <w:b/>
                <w:szCs w:val="21"/>
              </w:rPr>
              <w:t>七、对本次采购提出询问，请按</w:t>
            </w:r>
            <w:r w:rsidRPr="00A96C38">
              <w:rPr>
                <w:rFonts w:ascii="新宋体" w:eastAsia="新宋体" w:hAnsi="新宋体" w:cs="宋体"/>
                <w:b/>
                <w:szCs w:val="21"/>
              </w:rPr>
              <w:t>以下方式</w:t>
            </w:r>
            <w:r w:rsidRPr="00A96C38">
              <w:rPr>
                <w:rFonts w:ascii="新宋体" w:eastAsia="新宋体" w:hAnsi="新宋体" w:cs="宋体" w:hint="eastAsia"/>
                <w:b/>
                <w:szCs w:val="21"/>
              </w:rPr>
              <w:t>联系。</w:t>
            </w:r>
          </w:p>
          <w:p w14:paraId="331A6585" w14:textId="77777777" w:rsidR="008814D2" w:rsidRPr="00A96C38" w:rsidRDefault="00246577">
            <w:pPr>
              <w:spacing w:line="360" w:lineRule="auto"/>
              <w:rPr>
                <w:rFonts w:ascii="新宋体" w:eastAsia="新宋体" w:hAnsi="新宋体"/>
                <w:szCs w:val="21"/>
              </w:rPr>
            </w:pPr>
            <w:r w:rsidRPr="00A96C38">
              <w:rPr>
                <w:rFonts w:ascii="新宋体" w:eastAsia="新宋体" w:hAnsi="新宋体" w:cs="宋体" w:hint="eastAsia"/>
                <w:szCs w:val="21"/>
              </w:rPr>
              <w:t>1.采购人信息</w:t>
            </w:r>
          </w:p>
          <w:p w14:paraId="16B5686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深圳市人民检察院</w:t>
            </w:r>
          </w:p>
          <w:p w14:paraId="4871E22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深圳市罗湖区红岭北路1008号</w:t>
            </w:r>
          </w:p>
          <w:p w14:paraId="53FE8DC5" w14:textId="081A3287" w:rsidR="008814D2" w:rsidRDefault="00246577">
            <w:pPr>
              <w:spacing w:line="360" w:lineRule="auto"/>
              <w:rPr>
                <w:rFonts w:ascii="新宋体" w:eastAsia="新宋体" w:hAnsi="新宋体"/>
                <w:szCs w:val="21"/>
                <w:u w:val="single"/>
              </w:rPr>
            </w:pPr>
            <w:r>
              <w:rPr>
                <w:rFonts w:ascii="新宋体" w:eastAsia="新宋体" w:hAnsi="新宋体" w:hint="eastAsia"/>
                <w:szCs w:val="21"/>
              </w:rPr>
              <w:t>联系方式：</w:t>
            </w:r>
            <w:r w:rsidR="008973C2">
              <w:rPr>
                <w:rFonts w:ascii="新宋体" w:eastAsia="新宋体" w:hAnsi="新宋体" w:hint="eastAsia"/>
                <w:szCs w:val="21"/>
                <w:u w:val="single"/>
              </w:rPr>
              <w:t>饶</w:t>
            </w:r>
            <w:r>
              <w:rPr>
                <w:rFonts w:ascii="新宋体" w:eastAsia="新宋体" w:hAnsi="新宋体" w:hint="eastAsia"/>
                <w:szCs w:val="21"/>
                <w:u w:val="single"/>
              </w:rPr>
              <w:t xml:space="preserve">先生  </w:t>
            </w:r>
            <w:r w:rsidR="008973C2" w:rsidRPr="008973C2">
              <w:rPr>
                <w:rFonts w:ascii="新宋体" w:eastAsia="新宋体" w:hAnsi="新宋体"/>
                <w:szCs w:val="21"/>
                <w:u w:val="single"/>
              </w:rPr>
              <w:t>25868205</w:t>
            </w:r>
          </w:p>
          <w:p w14:paraId="6791ABF6" w14:textId="77777777" w:rsidR="008814D2" w:rsidRDefault="00246577">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5A7EDDB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500BF3FE" w14:textId="77777777" w:rsidR="008814D2" w:rsidRDefault="0024657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759C3A8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057F26EA" w14:textId="77777777" w:rsidR="008814D2" w:rsidRDefault="0024657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7A04A3D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1F0F52B8" w14:textId="77777777" w:rsidR="008814D2" w:rsidRDefault="0024657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29E5130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附件1.采购需求.doc</w:t>
            </w:r>
          </w:p>
          <w:p w14:paraId="541766CE" w14:textId="77777777" w:rsidR="008814D2" w:rsidRDefault="008814D2">
            <w:pPr>
              <w:spacing w:line="360" w:lineRule="auto"/>
              <w:rPr>
                <w:rFonts w:ascii="新宋体" w:eastAsia="新宋体" w:hAnsi="新宋体"/>
                <w:szCs w:val="21"/>
              </w:rPr>
            </w:pPr>
          </w:p>
          <w:p w14:paraId="20CFCB53" w14:textId="77777777" w:rsidR="008814D2" w:rsidRDefault="0024657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5EB7E480" w14:textId="76B0BC6F" w:rsidR="008814D2" w:rsidRPr="00741904" w:rsidRDefault="00246577">
            <w:pPr>
              <w:spacing w:line="360" w:lineRule="auto"/>
              <w:jc w:val="right"/>
              <w:rPr>
                <w:rFonts w:ascii="新宋体" w:eastAsia="新宋体" w:hAnsi="新宋体"/>
                <w:bCs/>
                <w:szCs w:val="21"/>
              </w:rPr>
            </w:pPr>
            <w:bookmarkStart w:id="2" w:name="_GoBack"/>
            <w:r w:rsidRPr="00741904">
              <w:rPr>
                <w:rFonts w:ascii="新宋体" w:eastAsia="新宋体" w:hAnsi="新宋体" w:hint="eastAsia"/>
                <w:bCs/>
                <w:szCs w:val="21"/>
              </w:rPr>
              <w:t>2022年</w:t>
            </w:r>
            <w:r w:rsidR="0099287D" w:rsidRPr="00741904">
              <w:rPr>
                <w:rFonts w:ascii="新宋体" w:eastAsia="新宋体" w:hAnsi="新宋体" w:hint="eastAsia"/>
                <w:bCs/>
                <w:szCs w:val="21"/>
              </w:rPr>
              <w:t>06</w:t>
            </w:r>
            <w:r w:rsidRPr="00741904">
              <w:rPr>
                <w:rFonts w:ascii="新宋体" w:eastAsia="新宋体" w:hAnsi="新宋体" w:hint="eastAsia"/>
                <w:bCs/>
                <w:szCs w:val="21"/>
              </w:rPr>
              <w:t>月</w:t>
            </w:r>
            <w:r w:rsidR="0099287D" w:rsidRPr="00741904">
              <w:rPr>
                <w:rFonts w:ascii="新宋体" w:eastAsia="新宋体" w:hAnsi="新宋体" w:hint="eastAsia"/>
                <w:bCs/>
                <w:szCs w:val="21"/>
              </w:rPr>
              <w:t>01</w:t>
            </w:r>
            <w:r w:rsidRPr="00741904">
              <w:rPr>
                <w:rFonts w:ascii="新宋体" w:eastAsia="新宋体" w:hAnsi="新宋体" w:hint="eastAsia"/>
                <w:bCs/>
                <w:szCs w:val="21"/>
              </w:rPr>
              <w:t>日</w:t>
            </w:r>
          </w:p>
          <w:bookmarkEnd w:id="2"/>
          <w:p w14:paraId="4FC5E8ED" w14:textId="77777777" w:rsidR="008814D2" w:rsidRDefault="008814D2">
            <w:pPr>
              <w:rPr>
                <w:rFonts w:ascii="新宋体" w:eastAsia="新宋体" w:hAnsi="新宋体" w:cs="宋体"/>
                <w:sz w:val="24"/>
              </w:rPr>
            </w:pPr>
          </w:p>
        </w:tc>
      </w:tr>
    </w:tbl>
    <w:p w14:paraId="01F945D1" w14:textId="77777777" w:rsidR="00AA747C" w:rsidRDefault="00AA747C" w:rsidP="00AA747C">
      <w:pPr>
        <w:rPr>
          <w:rFonts w:ascii="新宋体" w:eastAsia="新宋体" w:hAnsi="新宋体"/>
        </w:rPr>
      </w:pPr>
    </w:p>
    <w:p w14:paraId="52F82370" w14:textId="77777777" w:rsidR="00AA747C" w:rsidRDefault="00AA747C" w:rsidP="00AA747C">
      <w:pPr>
        <w:pStyle w:val="a4"/>
      </w:pPr>
      <w:r>
        <w:br w:type="page"/>
      </w:r>
    </w:p>
    <w:p w14:paraId="14746898"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50DD3EB9" w14:textId="77777777" w:rsidR="008814D2" w:rsidRDefault="0024657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8814D2" w14:paraId="2AC0C977" w14:textId="77777777">
        <w:trPr>
          <w:cantSplit/>
          <w:trHeight w:val="20"/>
          <w:jc w:val="center"/>
        </w:trPr>
        <w:tc>
          <w:tcPr>
            <w:tcW w:w="827" w:type="dxa"/>
            <w:vAlign w:val="center"/>
          </w:tcPr>
          <w:p w14:paraId="52BC1F30" w14:textId="77777777" w:rsidR="008814D2" w:rsidRDefault="0024657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1605686E" w14:textId="77777777" w:rsidR="008814D2" w:rsidRDefault="0024657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6883FE54" w14:textId="77777777" w:rsidR="008814D2" w:rsidRDefault="0024657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814D2" w14:paraId="2C1E5316" w14:textId="77777777">
        <w:trPr>
          <w:cantSplit/>
          <w:trHeight w:val="20"/>
          <w:jc w:val="center"/>
        </w:trPr>
        <w:tc>
          <w:tcPr>
            <w:tcW w:w="827" w:type="dxa"/>
            <w:vAlign w:val="center"/>
          </w:tcPr>
          <w:p w14:paraId="40FD91C1" w14:textId="77777777" w:rsidR="008814D2" w:rsidRDefault="0024657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5ACD6371" w14:textId="77777777" w:rsidR="008814D2" w:rsidRDefault="0024657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146CC716" w14:textId="77777777" w:rsidR="008814D2" w:rsidRDefault="0024657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814D2" w14:paraId="1A46221B" w14:textId="77777777">
        <w:trPr>
          <w:cantSplit/>
          <w:trHeight w:val="20"/>
          <w:jc w:val="center"/>
        </w:trPr>
        <w:tc>
          <w:tcPr>
            <w:tcW w:w="827" w:type="dxa"/>
            <w:vAlign w:val="center"/>
          </w:tcPr>
          <w:p w14:paraId="22664065" w14:textId="77777777" w:rsidR="008814D2" w:rsidRDefault="0024657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7C12E85" w14:textId="77777777" w:rsidR="008814D2" w:rsidRDefault="0024657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59227743" w14:textId="77777777" w:rsidR="008814D2" w:rsidRDefault="0024657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814D2" w14:paraId="196014A5" w14:textId="77777777">
        <w:trPr>
          <w:cantSplit/>
          <w:trHeight w:val="20"/>
          <w:jc w:val="center"/>
        </w:trPr>
        <w:tc>
          <w:tcPr>
            <w:tcW w:w="827" w:type="dxa"/>
            <w:vAlign w:val="center"/>
          </w:tcPr>
          <w:p w14:paraId="0F971458" w14:textId="77777777" w:rsidR="008814D2" w:rsidRDefault="0024657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31F41FBA" w14:textId="77777777" w:rsidR="008814D2" w:rsidRDefault="0024657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7D71FF67" w14:textId="77777777" w:rsidR="008814D2" w:rsidRDefault="00246577">
            <w:pPr>
              <w:spacing w:line="276" w:lineRule="auto"/>
              <w:rPr>
                <w:rFonts w:ascii="新宋体" w:eastAsia="新宋体" w:hAnsi="新宋体"/>
              </w:rPr>
            </w:pPr>
            <w:r>
              <w:rPr>
                <w:rFonts w:ascii="新宋体" w:eastAsia="新宋体" w:hAnsi="新宋体" w:hint="eastAsia"/>
              </w:rPr>
              <w:t>不允许</w:t>
            </w:r>
          </w:p>
        </w:tc>
      </w:tr>
      <w:tr w:rsidR="008814D2" w14:paraId="4430D2E0" w14:textId="77777777">
        <w:trPr>
          <w:cantSplit/>
          <w:trHeight w:val="20"/>
          <w:jc w:val="center"/>
        </w:trPr>
        <w:tc>
          <w:tcPr>
            <w:tcW w:w="827" w:type="dxa"/>
            <w:vAlign w:val="center"/>
          </w:tcPr>
          <w:p w14:paraId="1604CC18" w14:textId="77777777" w:rsidR="008814D2" w:rsidRDefault="0024657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51167981" w14:textId="77777777" w:rsidR="008814D2" w:rsidRDefault="0024657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664019F6" w14:textId="77777777" w:rsidR="008814D2" w:rsidRDefault="0024657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8814D2" w14:paraId="555F38CF" w14:textId="77777777">
        <w:trPr>
          <w:cantSplit/>
          <w:trHeight w:val="20"/>
          <w:jc w:val="center"/>
        </w:trPr>
        <w:tc>
          <w:tcPr>
            <w:tcW w:w="827" w:type="dxa"/>
            <w:vAlign w:val="center"/>
          </w:tcPr>
          <w:p w14:paraId="2016B36B" w14:textId="77777777" w:rsidR="008814D2" w:rsidRDefault="0024657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21EDD3C2" w14:textId="77777777" w:rsidR="008814D2" w:rsidRDefault="0024657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3BE182AF" w14:textId="77777777" w:rsidR="008814D2" w:rsidRDefault="00246577">
            <w:pPr>
              <w:spacing w:line="276" w:lineRule="auto"/>
              <w:rPr>
                <w:rFonts w:ascii="新宋体" w:eastAsia="新宋体" w:hAnsi="新宋体"/>
              </w:rPr>
            </w:pPr>
            <w:r>
              <w:rPr>
                <w:rFonts w:ascii="新宋体" w:eastAsia="新宋体" w:hAnsi="新宋体" w:hint="eastAsia"/>
              </w:rPr>
              <w:t>_____万元或合同金额的_____%，缴纳方式：</w:t>
            </w:r>
          </w:p>
        </w:tc>
      </w:tr>
      <w:tr w:rsidR="008814D2" w14:paraId="5EC0CDC3" w14:textId="77777777">
        <w:trPr>
          <w:cantSplit/>
          <w:trHeight w:val="20"/>
          <w:jc w:val="center"/>
        </w:trPr>
        <w:tc>
          <w:tcPr>
            <w:tcW w:w="827" w:type="dxa"/>
            <w:vAlign w:val="center"/>
          </w:tcPr>
          <w:p w14:paraId="411330BF" w14:textId="77777777" w:rsidR="008814D2" w:rsidRDefault="0024657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1841D72C" w14:textId="77777777" w:rsidR="008814D2" w:rsidRDefault="0024657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0E866E9" w14:textId="4E1F7BB9" w:rsidR="008814D2" w:rsidRDefault="0024657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r w:rsidR="008B21A8">
              <w:rPr>
                <w:rFonts w:ascii="新宋体" w:eastAsia="新宋体" w:hAnsi="新宋体" w:hint="eastAsia"/>
                <w:szCs w:val="21"/>
              </w:rPr>
              <w:t>每家中标服务费5000元整。</w:t>
            </w:r>
          </w:p>
        </w:tc>
      </w:tr>
    </w:tbl>
    <w:p w14:paraId="25A298DE" w14:textId="77777777" w:rsidR="008814D2" w:rsidRDefault="0024657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9CF4D1F" w14:textId="77777777" w:rsidR="008814D2" w:rsidRDefault="008814D2">
      <w:pPr>
        <w:rPr>
          <w:rFonts w:ascii="新宋体" w:eastAsia="新宋体" w:hAnsi="新宋体"/>
          <w:b/>
        </w:rPr>
      </w:pPr>
    </w:p>
    <w:p w14:paraId="50CE7B3F" w14:textId="77777777" w:rsidR="008814D2" w:rsidRDefault="0024657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8814D2" w14:paraId="77FD0C9F" w14:textId="77777777">
        <w:trPr>
          <w:jc w:val="center"/>
        </w:trPr>
        <w:tc>
          <w:tcPr>
            <w:tcW w:w="959" w:type="dxa"/>
            <w:vAlign w:val="center"/>
          </w:tcPr>
          <w:p w14:paraId="1C5B09B0" w14:textId="77777777" w:rsidR="008814D2" w:rsidRDefault="0024657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B8F6AB2" w14:textId="77777777" w:rsidR="008814D2" w:rsidRDefault="00246577">
            <w:pPr>
              <w:spacing w:line="276" w:lineRule="auto"/>
              <w:rPr>
                <w:rFonts w:ascii="新宋体" w:eastAsia="新宋体" w:hAnsi="新宋体"/>
              </w:rPr>
            </w:pPr>
            <w:r>
              <w:rPr>
                <w:rFonts w:ascii="新宋体" w:eastAsia="新宋体" w:hAnsi="新宋体" w:hint="eastAsia"/>
              </w:rPr>
              <w:t>具体内容</w:t>
            </w:r>
          </w:p>
        </w:tc>
      </w:tr>
      <w:tr w:rsidR="008814D2" w14:paraId="7D0B1CEC" w14:textId="77777777">
        <w:trPr>
          <w:jc w:val="center"/>
        </w:trPr>
        <w:tc>
          <w:tcPr>
            <w:tcW w:w="959" w:type="dxa"/>
            <w:vAlign w:val="center"/>
          </w:tcPr>
          <w:p w14:paraId="41DA2793" w14:textId="77777777" w:rsidR="008814D2" w:rsidRDefault="0024657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692CF6F6" w14:textId="77777777" w:rsidR="008814D2" w:rsidRDefault="00246577">
            <w:pPr>
              <w:spacing w:line="276" w:lineRule="auto"/>
              <w:rPr>
                <w:rFonts w:ascii="新宋体" w:eastAsia="新宋体" w:hAnsi="新宋体"/>
              </w:rPr>
            </w:pPr>
            <w:r>
              <w:rPr>
                <w:rFonts w:ascii="新宋体" w:eastAsia="新宋体" w:hAnsi="新宋体" w:hint="eastAsia"/>
              </w:rPr>
              <w:t>完全满足本项目服务期限的要求。</w:t>
            </w:r>
          </w:p>
        </w:tc>
      </w:tr>
      <w:tr w:rsidR="008814D2" w14:paraId="3A5C3264" w14:textId="77777777">
        <w:trPr>
          <w:jc w:val="center"/>
        </w:trPr>
        <w:tc>
          <w:tcPr>
            <w:tcW w:w="959" w:type="dxa"/>
            <w:vAlign w:val="center"/>
          </w:tcPr>
          <w:p w14:paraId="2E61769B" w14:textId="77777777" w:rsidR="008814D2" w:rsidRDefault="00246577">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6C0FEF4C" w14:textId="5FE07225" w:rsidR="008814D2" w:rsidRDefault="00AB4C07" w:rsidP="00AB4C07">
            <w:pPr>
              <w:spacing w:line="276" w:lineRule="auto"/>
              <w:rPr>
                <w:rFonts w:ascii="新宋体" w:eastAsia="新宋体" w:hAnsi="新宋体"/>
              </w:rPr>
            </w:pPr>
            <w:r>
              <w:rPr>
                <w:rFonts w:ascii="新宋体" w:eastAsia="新宋体" w:hAnsi="新宋体" w:hint="eastAsia"/>
              </w:rPr>
              <w:t>完全</w:t>
            </w:r>
            <w:r w:rsidR="00C6514C" w:rsidRPr="00C6514C">
              <w:rPr>
                <w:rFonts w:ascii="新宋体" w:eastAsia="新宋体" w:hAnsi="新宋体" w:hint="eastAsia"/>
              </w:rPr>
              <w:t>满足招标文件的投标报价</w:t>
            </w:r>
            <w:r w:rsidRPr="00C6514C">
              <w:rPr>
                <w:rFonts w:ascii="新宋体" w:eastAsia="新宋体" w:hAnsi="新宋体" w:hint="eastAsia"/>
              </w:rPr>
              <w:t>要求</w:t>
            </w:r>
          </w:p>
        </w:tc>
      </w:tr>
      <w:tr w:rsidR="008814D2" w14:paraId="2FA651DA" w14:textId="77777777">
        <w:trPr>
          <w:jc w:val="center"/>
        </w:trPr>
        <w:tc>
          <w:tcPr>
            <w:tcW w:w="959" w:type="dxa"/>
            <w:vAlign w:val="center"/>
          </w:tcPr>
          <w:p w14:paraId="7E0602DC" w14:textId="77777777" w:rsidR="008814D2" w:rsidRDefault="00246577">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47A8BEA3" w14:textId="77777777" w:rsidR="008814D2" w:rsidRDefault="008814D2">
            <w:pPr>
              <w:spacing w:line="276" w:lineRule="auto"/>
              <w:rPr>
                <w:rFonts w:ascii="新宋体" w:eastAsia="新宋体" w:hAnsi="新宋体"/>
              </w:rPr>
            </w:pPr>
          </w:p>
        </w:tc>
      </w:tr>
    </w:tbl>
    <w:p w14:paraId="1A9EDB7C" w14:textId="77777777" w:rsidR="008814D2" w:rsidRDefault="0024657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5B56DBDE" w14:textId="77777777" w:rsidR="008814D2" w:rsidRDefault="00246577">
      <w:pPr>
        <w:pStyle w:val="30"/>
        <w:rPr>
          <w:rFonts w:ascii="新宋体" w:eastAsia="新宋体" w:hAnsi="新宋体"/>
          <w:kern w:val="44"/>
          <w:szCs w:val="28"/>
        </w:rPr>
      </w:pPr>
      <w:r>
        <w:rPr>
          <w:rFonts w:ascii="新宋体" w:eastAsia="新宋体" w:hAnsi="新宋体" w:hint="eastAsia"/>
          <w:kern w:val="44"/>
          <w:szCs w:val="28"/>
        </w:rPr>
        <w:t>三、项目概况</w:t>
      </w:r>
    </w:p>
    <w:p w14:paraId="2E3DB9DA" w14:textId="51ABD3CC"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0021D6">
        <w:rPr>
          <w:rFonts w:ascii="新宋体" w:eastAsia="新宋体" w:hAnsi="新宋体" w:cs="宋体" w:hint="eastAsia"/>
          <w:szCs w:val="21"/>
        </w:rPr>
        <w:t>（支付上限）</w:t>
      </w:r>
      <w:r>
        <w:rPr>
          <w:rFonts w:ascii="新宋体" w:eastAsia="新宋体" w:hAnsi="新宋体" w:cs="宋体" w:hint="eastAsia"/>
          <w:szCs w:val="21"/>
        </w:rPr>
        <w:t>: 人民币玖拾玖万元（990,000.00），</w:t>
      </w:r>
      <w:r>
        <w:rPr>
          <w:rFonts w:ascii="新宋体" w:eastAsia="新宋体" w:hAnsi="新宋体" w:cs="宋体"/>
          <w:szCs w:val="21"/>
        </w:rPr>
        <w:t>最高投标限价</w:t>
      </w:r>
      <w:r w:rsidR="000021D6">
        <w:rPr>
          <w:rFonts w:ascii="新宋体" w:eastAsia="新宋体" w:hAnsi="新宋体" w:cs="宋体" w:hint="eastAsia"/>
          <w:szCs w:val="21"/>
        </w:rPr>
        <w:t>（支付上限）</w:t>
      </w:r>
      <w:r>
        <w:rPr>
          <w:rFonts w:ascii="新宋体" w:eastAsia="新宋体" w:hAnsi="新宋体" w:cs="宋体" w:hint="eastAsia"/>
          <w:szCs w:val="21"/>
        </w:rPr>
        <w:t>: 人民币玖拾玖万元（990,000.00）</w:t>
      </w:r>
    </w:p>
    <w:p w14:paraId="110FB0BF"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2873F7">
        <w:rPr>
          <w:rFonts w:ascii="新宋体" w:eastAsia="新宋体" w:hAnsi="新宋体" w:cs="宋体" w:hint="eastAsia"/>
          <w:szCs w:val="21"/>
        </w:rPr>
        <w:t>办公场所维修（护）项目</w:t>
      </w:r>
    </w:p>
    <w:p w14:paraId="21FC4CFB" w14:textId="77777777" w:rsidR="008814D2" w:rsidRDefault="008814D2">
      <w:pPr>
        <w:rPr>
          <w:rFonts w:ascii="新宋体" w:eastAsia="新宋体" w:hAnsi="新宋体"/>
          <w:b/>
          <w:bCs/>
          <w:szCs w:val="21"/>
        </w:rPr>
      </w:pPr>
    </w:p>
    <w:p w14:paraId="6721F87F" w14:textId="77777777" w:rsidR="008814D2" w:rsidRDefault="00246577">
      <w:pPr>
        <w:pStyle w:val="30"/>
        <w:rPr>
          <w:rFonts w:ascii="新宋体" w:eastAsia="新宋体" w:hAnsi="新宋体"/>
          <w:kern w:val="44"/>
          <w:szCs w:val="28"/>
        </w:rPr>
      </w:pPr>
      <w:r>
        <w:rPr>
          <w:rFonts w:ascii="新宋体" w:eastAsia="新宋体" w:hAnsi="新宋体" w:hint="eastAsia"/>
          <w:kern w:val="44"/>
          <w:szCs w:val="28"/>
        </w:rPr>
        <w:t>四、项目技术要求</w:t>
      </w:r>
    </w:p>
    <w:p w14:paraId="1D470CA3" w14:textId="77777777" w:rsidR="008814D2" w:rsidRDefault="00246577">
      <w:pPr>
        <w:spacing w:line="360" w:lineRule="auto"/>
        <w:rPr>
          <w:rFonts w:ascii="新宋体" w:eastAsia="新宋体" w:hAnsi="新宋体"/>
        </w:rPr>
      </w:pPr>
      <w:r>
        <w:rPr>
          <w:rFonts w:ascii="新宋体" w:eastAsia="新宋体" w:hAnsi="新宋体" w:hint="eastAsia"/>
        </w:rPr>
        <w:t>（一）维修项目</w:t>
      </w:r>
    </w:p>
    <w:p w14:paraId="49BC7D4A"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1）改造拆除墙体、地面、天花；</w:t>
      </w:r>
    </w:p>
    <w:p w14:paraId="5F1F62F0"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2）天花改造装修；</w:t>
      </w:r>
    </w:p>
    <w:p w14:paraId="52236FF9"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lastRenderedPageBreak/>
        <w:t>3）地面改造装修；</w:t>
      </w:r>
    </w:p>
    <w:p w14:paraId="348B74AE"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4）部分墙壁改造装修；</w:t>
      </w:r>
    </w:p>
    <w:p w14:paraId="65080D27"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5）墙面铺吸音板及软包；</w:t>
      </w:r>
    </w:p>
    <w:p w14:paraId="00ED7820"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6）门改造装修；</w:t>
      </w:r>
    </w:p>
    <w:p w14:paraId="312606C5"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7）水、</w:t>
      </w:r>
      <w:proofErr w:type="gramStart"/>
      <w:r>
        <w:rPr>
          <w:rFonts w:ascii="新宋体" w:eastAsia="新宋体" w:hAnsi="新宋体" w:hint="eastAsia"/>
        </w:rPr>
        <w:t>电改造</w:t>
      </w:r>
      <w:proofErr w:type="gramEnd"/>
      <w:r>
        <w:rPr>
          <w:rFonts w:ascii="新宋体" w:eastAsia="新宋体" w:hAnsi="新宋体" w:hint="eastAsia"/>
        </w:rPr>
        <w:t>装修及下水管、灯具；</w:t>
      </w:r>
    </w:p>
    <w:p w14:paraId="1ADE6E50"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8）灯具装饰及卫生洁具、水龙头；</w:t>
      </w:r>
    </w:p>
    <w:p w14:paraId="623AC1A0"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9）消防、空调管道安装</w:t>
      </w:r>
    </w:p>
    <w:p w14:paraId="0322EF0F"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10) 衣柜、书柜维修工程</w:t>
      </w:r>
    </w:p>
    <w:p w14:paraId="6E39B8A9"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11）内外地面墙面做防水</w:t>
      </w:r>
    </w:p>
    <w:p w14:paraId="376E1DAA"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12）砌砖墙及石膏板隔墙</w:t>
      </w:r>
    </w:p>
    <w:p w14:paraId="1674CD50"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13）天花墙面批灰、油油漆</w:t>
      </w:r>
    </w:p>
    <w:p w14:paraId="19F545A4"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14）房内窗帘维修更换</w:t>
      </w:r>
    </w:p>
    <w:p w14:paraId="717D544E"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15）玻璃墙及玻璃窗、框维修</w:t>
      </w:r>
    </w:p>
    <w:p w14:paraId="70182939"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16）不锈钢制品及维修</w:t>
      </w:r>
    </w:p>
    <w:p w14:paraId="69F25755" w14:textId="77777777" w:rsidR="008814D2" w:rsidRDefault="00246577">
      <w:pPr>
        <w:spacing w:line="360" w:lineRule="auto"/>
        <w:rPr>
          <w:rFonts w:ascii="新宋体" w:eastAsia="新宋体" w:hAnsi="新宋体"/>
        </w:rPr>
      </w:pPr>
      <w:r>
        <w:rPr>
          <w:rFonts w:ascii="新宋体" w:eastAsia="新宋体" w:hAnsi="新宋体" w:hint="eastAsia"/>
        </w:rPr>
        <w:t>（二）项目管理要求</w:t>
      </w:r>
    </w:p>
    <w:p w14:paraId="110D39D0"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1、中标施工单位在接到采购</w:t>
      </w:r>
      <w:proofErr w:type="gramStart"/>
      <w:r>
        <w:rPr>
          <w:rFonts w:ascii="新宋体" w:eastAsia="新宋体" w:hAnsi="新宋体" w:hint="eastAsia"/>
        </w:rPr>
        <w:t>人任务</w:t>
      </w:r>
      <w:proofErr w:type="gramEnd"/>
      <w:r>
        <w:rPr>
          <w:rFonts w:ascii="新宋体" w:eastAsia="新宋体" w:hAnsi="新宋体" w:hint="eastAsia"/>
        </w:rPr>
        <w:t>派工单后需进行现场实地勘察，并根据实际情况或施工图纸编制预算书并报采购人审计组审核。</w:t>
      </w:r>
      <w:r w:rsidR="002B3522">
        <w:rPr>
          <w:rFonts w:ascii="新宋体" w:eastAsia="新宋体" w:hAnsi="新宋体" w:hint="eastAsia"/>
        </w:rPr>
        <w:t>具体分配内容</w:t>
      </w:r>
      <w:r w:rsidR="002B3522" w:rsidRPr="002B3522">
        <w:rPr>
          <w:rFonts w:ascii="新宋体" w:eastAsia="新宋体" w:hAnsi="新宋体" w:hint="eastAsia"/>
        </w:rPr>
        <w:t>根据工程实际情况选用</w:t>
      </w:r>
      <w:r w:rsidR="002B3522">
        <w:rPr>
          <w:rFonts w:ascii="新宋体" w:eastAsia="新宋体" w:hAnsi="新宋体" w:hint="eastAsia"/>
        </w:rPr>
        <w:t>。</w:t>
      </w:r>
    </w:p>
    <w:p w14:paraId="436FA38C"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2、中标施工单位接到采购</w:t>
      </w:r>
      <w:proofErr w:type="gramStart"/>
      <w:r>
        <w:rPr>
          <w:rFonts w:ascii="新宋体" w:eastAsia="新宋体" w:hAnsi="新宋体" w:hint="eastAsia"/>
        </w:rPr>
        <w:t>人任务</w:t>
      </w:r>
      <w:proofErr w:type="gramEnd"/>
      <w:r>
        <w:rPr>
          <w:rFonts w:ascii="新宋体" w:eastAsia="新宋体" w:hAnsi="新宋体" w:hint="eastAsia"/>
        </w:rPr>
        <w:t>派工单后现场实地勘察相应时间不得超过1天，预算书编制上报响应时间不得超过3天。采购人有权根据实际情况，对故意延误、拖拉情况进行处罚，每延误一天罚款500元，</w:t>
      </w:r>
      <w:proofErr w:type="gramStart"/>
      <w:r>
        <w:rPr>
          <w:rFonts w:ascii="新宋体" w:eastAsia="新宋体" w:hAnsi="新宋体" w:hint="eastAsia"/>
        </w:rPr>
        <w:t>总罚款</w:t>
      </w:r>
      <w:proofErr w:type="gramEnd"/>
      <w:r>
        <w:rPr>
          <w:rFonts w:ascii="新宋体" w:eastAsia="新宋体" w:hAnsi="新宋体" w:hint="eastAsia"/>
        </w:rPr>
        <w:t>额不超中标价5%。</w:t>
      </w:r>
    </w:p>
    <w:p w14:paraId="2CE21A89"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3、验收方式：本项目按照单个分项工程竣工后分别组织单独验收，验收流程按正常工程竣工验收流程进行，施工单位按照单个分项工程报送竣工结算资料后由监理方、采购人审核通过。施工单位必须在分项工程验收合格后30天内提交合格的分项工程竣工资料，如出现故意拖延，不按时组织验收、不按时递交竣工资料情况，甲方有权对其按照每延误一天罚款500元进行处罚，</w:t>
      </w:r>
      <w:proofErr w:type="gramStart"/>
      <w:r>
        <w:rPr>
          <w:rFonts w:ascii="新宋体" w:eastAsia="新宋体" w:hAnsi="新宋体" w:hint="eastAsia"/>
        </w:rPr>
        <w:t>总罚款</w:t>
      </w:r>
      <w:proofErr w:type="gramEnd"/>
      <w:r>
        <w:rPr>
          <w:rFonts w:ascii="新宋体" w:eastAsia="新宋体" w:hAnsi="新宋体" w:hint="eastAsia"/>
        </w:rPr>
        <w:t>额不超中标价5%。</w:t>
      </w:r>
    </w:p>
    <w:p w14:paraId="7920CA17"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4、施工单位必须按照采购人规定做好现场安全文明施工相关措施，如因安全文明措施不到位导致投诉，每出现一次罚款1000元，针对监理及采购人发现的现场安全文明施工问题整改不到位或拒不整改的，每次罚款1000元，</w:t>
      </w:r>
      <w:proofErr w:type="gramStart"/>
      <w:r>
        <w:rPr>
          <w:rFonts w:ascii="新宋体" w:eastAsia="新宋体" w:hAnsi="新宋体" w:hint="eastAsia"/>
        </w:rPr>
        <w:t>总罚款</w:t>
      </w:r>
      <w:proofErr w:type="gramEnd"/>
      <w:r>
        <w:rPr>
          <w:rFonts w:ascii="新宋体" w:eastAsia="新宋体" w:hAnsi="新宋体" w:hint="eastAsia"/>
        </w:rPr>
        <w:t>额不超中标价5%。</w:t>
      </w:r>
    </w:p>
    <w:p w14:paraId="79F5C9C4"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5、如施工单位对采购人所提出的零星修缮项目内容不具有相应施工资质进行施工作业时，可以在征得采购人同意的情况下委托给有相应资质的承包商进行相应施工作业。</w:t>
      </w:r>
    </w:p>
    <w:p w14:paraId="654A5651"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6、由于该项目多为零星修缮内容，为确保工程竣工资料完善及顺利通过上级审计部门审核，施工单位必须做好施工过程中的隐蔽工程记录、工程量的及时确认、以及有关的现场签证工作，所有工程量按实结算。无签证资料且无法现场核实的量将不予认可，施工单位自行承担一切后果。</w:t>
      </w:r>
    </w:p>
    <w:p w14:paraId="6FDE53D7"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7、对采购人委派的所有零星修缮施工项目，施工单位都必须做好拍照存档工作，在施工前及施</w:t>
      </w:r>
      <w:r>
        <w:rPr>
          <w:rFonts w:ascii="新宋体" w:eastAsia="新宋体" w:hAnsi="新宋体" w:hint="eastAsia"/>
        </w:rPr>
        <w:lastRenderedPageBreak/>
        <w:t>工后对修缮内容进行同一角度拍照存档，并将所有施工前后对比照片归类整理并放入竣工资料保存，如无留存照片现场又无法核实的内容，采购人有权不予认可，一切后果由施工单位负责。</w:t>
      </w:r>
    </w:p>
    <w:p w14:paraId="3F4346F5"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9、在施工前，现场须放置相应的温馨提示牌和项目介绍牌，并经采购人认可；在施工过程中，必须对损坏的构筑物、路面、绿化及设备设施恢复原状。</w:t>
      </w:r>
    </w:p>
    <w:p w14:paraId="1305F58E"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10、由于该项目施工内容零星，施工地点分散，同一时间段内施工点数量不确定，因此施工单位必须做好相关施工人员安排及施工组织方案，不得因人员安排不到位，施工组织方案不合理等原因延误项目工期。</w:t>
      </w:r>
    </w:p>
    <w:p w14:paraId="66AA062D"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 xml:space="preserve">11、采购人不提供临时房屋出租或搭建场地，中标施工单位自行解决。 </w:t>
      </w:r>
    </w:p>
    <w:p w14:paraId="23BBD207"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 xml:space="preserve">12、中标施工单位须严格遵守采购人理规定，自行负责施工过程中的安全责任，如在施工过程中发生安全事故，一切责任由中标单位负责。 </w:t>
      </w:r>
    </w:p>
    <w:p w14:paraId="77751CAC"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13、项目所用材料必须有质量合格证明文件，检测报告应符合国家技术标准和设计要求，材料进场应做检查验收，并经监理工程师确认，及时做好</w:t>
      </w:r>
      <w:proofErr w:type="gramStart"/>
      <w:r>
        <w:rPr>
          <w:rFonts w:ascii="新宋体" w:eastAsia="新宋体" w:hAnsi="新宋体" w:hint="eastAsia"/>
        </w:rPr>
        <w:t>验收台</w:t>
      </w:r>
      <w:proofErr w:type="gramEnd"/>
      <w:r>
        <w:rPr>
          <w:rFonts w:ascii="新宋体" w:eastAsia="新宋体" w:hAnsi="新宋体" w:hint="eastAsia"/>
        </w:rPr>
        <w:t>账。</w:t>
      </w:r>
    </w:p>
    <w:p w14:paraId="62D9F349" w14:textId="77777777" w:rsidR="008814D2" w:rsidRDefault="00246577">
      <w:pPr>
        <w:spacing w:line="360" w:lineRule="auto"/>
        <w:ind w:firstLineChars="200" w:firstLine="420"/>
        <w:rPr>
          <w:rFonts w:ascii="新宋体" w:eastAsia="新宋体" w:hAnsi="新宋体"/>
        </w:rPr>
      </w:pPr>
      <w:r>
        <w:rPr>
          <w:rFonts w:ascii="新宋体" w:eastAsia="新宋体" w:hAnsi="新宋体" w:hint="eastAsia"/>
        </w:rPr>
        <w:t>14、其他未列明事项按照国家相关法律法规及采购人相关规定执行。</w:t>
      </w:r>
    </w:p>
    <w:p w14:paraId="5E571AA6" w14:textId="77777777" w:rsidR="008814D2" w:rsidRDefault="00246577">
      <w:pPr>
        <w:pStyle w:val="30"/>
        <w:rPr>
          <w:rFonts w:ascii="新宋体" w:eastAsia="新宋体" w:hAnsi="新宋体"/>
          <w:kern w:val="44"/>
          <w:szCs w:val="28"/>
        </w:rPr>
      </w:pPr>
      <w:r>
        <w:rPr>
          <w:rFonts w:ascii="新宋体" w:eastAsia="新宋体" w:hAnsi="新宋体" w:hint="eastAsia"/>
          <w:kern w:val="44"/>
          <w:szCs w:val="28"/>
        </w:rPr>
        <w:t>五、项目商务要求</w:t>
      </w:r>
    </w:p>
    <w:p w14:paraId="4EA6380F"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1）项目工作范围及工期：</w:t>
      </w:r>
    </w:p>
    <w:p w14:paraId="59C1648D"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合同签订之日起一年;结合单个工程的具体情况确定。</w:t>
      </w:r>
    </w:p>
    <w:p w14:paraId="6B3B4B8A"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2）保修期及售后服务：</w:t>
      </w:r>
    </w:p>
    <w:p w14:paraId="5CCDD090"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 xml:space="preserve">   工程保修期不少于1年，自招标方竣工验收证书签字之日起计算；</w:t>
      </w:r>
    </w:p>
    <w:p w14:paraId="5EC6FFA6" w14:textId="1FCEC63D"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3）付款方式：</w:t>
      </w:r>
      <w:r w:rsidR="00326A49" w:rsidRPr="00326A49">
        <w:rPr>
          <w:rFonts w:ascii="新宋体" w:eastAsia="新宋体" w:hAnsi="新宋体" w:cs="宋体" w:hint="eastAsia"/>
          <w:szCs w:val="21"/>
        </w:rPr>
        <w:t>单项工程在5万元（含）以上的，按第三方审核的造价直接支付；5万元以下的，工程造价按照中标</w:t>
      </w:r>
      <w:proofErr w:type="gramStart"/>
      <w:r w:rsidR="00326A49" w:rsidRPr="00326A49">
        <w:rPr>
          <w:rFonts w:ascii="新宋体" w:eastAsia="新宋体" w:hAnsi="新宋体" w:cs="宋体" w:hint="eastAsia"/>
          <w:szCs w:val="21"/>
        </w:rPr>
        <w:t>下浮率下浮</w:t>
      </w:r>
      <w:proofErr w:type="gramEnd"/>
      <w:r w:rsidR="00326A49" w:rsidRPr="00326A49">
        <w:rPr>
          <w:rFonts w:ascii="新宋体" w:eastAsia="新宋体" w:hAnsi="新宋体" w:cs="宋体" w:hint="eastAsia"/>
          <w:szCs w:val="21"/>
        </w:rPr>
        <w:t>后支付。</w:t>
      </w:r>
    </w:p>
    <w:p w14:paraId="134A6D42"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4）交货和验收</w:t>
      </w:r>
    </w:p>
    <w:p w14:paraId="294E2A4F"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项目按照单个分项工程竣工后分别组织单独验收，验收流程按正常工程竣工验收流程进行，施工单位按照单个分项工程报送竣工结算资料后由监理方、采购人审核通过。</w:t>
      </w:r>
    </w:p>
    <w:p w14:paraId="36B9EE6B"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 xml:space="preserve">   1.乙方应按照本合同或招投标文件规定的时间和方式向甲方交付货物，交货地点由甲方指定。因交货产生的费用由乙方自行承担。</w:t>
      </w:r>
    </w:p>
    <w:p w14:paraId="15FC50EC"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 xml:space="preserve">   2.乙方交付的货物应当完全签合招投标文件所规定的货物、数量、质量和规格要求。乙方提供的货物不符合招投标文件和合同规定的，甲方有权拒收货物，由此引起的风险，由乙方承担。</w:t>
      </w:r>
    </w:p>
    <w:p w14:paraId="0BB91D3E"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 xml:space="preserve">   3.乙方应将所有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7A38D24"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 xml:space="preserve">   4.甲方应当在到货后的2个工作日内对货物进行验收；需要乙方对货物或系统进行安装调试的，甲方应在货物安装调试完毕后的3个工作日内进行质量验收。</w:t>
      </w:r>
    </w:p>
    <w:p w14:paraId="386A9211"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5)保修及其他服务</w:t>
      </w:r>
    </w:p>
    <w:p w14:paraId="6B7276E8"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   1.乙方应按照国家有关法律法规规章和“三包”规定和招标文件的要求及乙方在投标文件的相关承诺提供保修及其他服务。</w:t>
      </w:r>
    </w:p>
    <w:p w14:paraId="21488F3B"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 xml:space="preserve">   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14:paraId="77AB821A"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6）合同款支付：</w:t>
      </w:r>
    </w:p>
    <w:p w14:paraId="09AB1E14"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（1）本工程按工程进度支付工程款。</w:t>
      </w:r>
    </w:p>
    <w:p w14:paraId="04AD97D9"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（2）由于本项目由多个工程构成，中标单位申请支付合同费用时，按每个工程各自进度核算对应的工程进度款，再进行汇总形成当期申请支付的具体项目整体进度款。</w:t>
      </w:r>
    </w:p>
    <w:p w14:paraId="12A70440" w14:textId="77777777" w:rsidR="008814D2" w:rsidRDefault="00246577">
      <w:pPr>
        <w:pStyle w:val="30"/>
        <w:rPr>
          <w:rFonts w:ascii="新宋体" w:eastAsia="新宋体" w:hAnsi="新宋体"/>
          <w:kern w:val="44"/>
          <w:szCs w:val="28"/>
        </w:rPr>
      </w:pPr>
      <w:r>
        <w:rPr>
          <w:rFonts w:ascii="新宋体" w:eastAsia="新宋体" w:hAnsi="新宋体" w:hint="eastAsia"/>
          <w:kern w:val="44"/>
          <w:szCs w:val="28"/>
        </w:rPr>
        <w:t>六、投标报价</w:t>
      </w:r>
    </w:p>
    <w:p w14:paraId="2C5AC95E"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31EBE4E1"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B85B63"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896C206"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9E50F3"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6943BEB" w14:textId="77777777" w:rsidR="008814D2" w:rsidRDefault="0024657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FCB5E58" w14:textId="48B35BD3" w:rsidR="008814D2" w:rsidRPr="00530DFD" w:rsidRDefault="00246577">
      <w:pPr>
        <w:pStyle w:val="a5"/>
        <w:spacing w:beforeLines="25" w:before="60" w:afterLines="25" w:after="60" w:line="360" w:lineRule="auto"/>
        <w:ind w:firstLine="0"/>
        <w:rPr>
          <w:rFonts w:ascii="新宋体" w:eastAsia="新宋体" w:hAnsi="新宋体"/>
          <w:b/>
          <w:szCs w:val="21"/>
        </w:rPr>
      </w:pPr>
      <w:r w:rsidRPr="00530DFD">
        <w:rPr>
          <w:rFonts w:ascii="新宋体" w:eastAsia="新宋体" w:hAnsi="新宋体" w:hint="eastAsia"/>
          <w:b/>
          <w:szCs w:val="21"/>
        </w:rPr>
        <w:t>7、本项目为资格标，投标报价应根据深圳市财政局、深圳市机关事务管理局印发《深圳市市直机关和事业单位办公用房装修改造项目支出预算标准》的通知来报价，不在《深圳市市直机关和事业单位办公用房装修改造项目支出预算标准》通知规定的项目，在建筑工程造价标准的基础上报（1-下浮率）</w:t>
      </w:r>
      <w:r w:rsidR="004D0457" w:rsidRPr="00530DFD">
        <w:rPr>
          <w:rFonts w:ascii="新宋体" w:eastAsia="新宋体" w:hAnsi="新宋体" w:hint="eastAsia"/>
          <w:b/>
          <w:szCs w:val="21"/>
        </w:rPr>
        <w:t>【如投标人拟按基准价下浮5%，则投标人在填报开标一览表时，投标报价须填报： 0.95】</w:t>
      </w:r>
      <w:r w:rsidRPr="00530DFD">
        <w:rPr>
          <w:rFonts w:ascii="新宋体" w:eastAsia="新宋体" w:hAnsi="新宋体" w:hint="eastAsia"/>
          <w:b/>
          <w:szCs w:val="21"/>
        </w:rPr>
        <w:t>，价格分以（1-下浮率）为基础计算；</w:t>
      </w:r>
    </w:p>
    <w:p w14:paraId="47EF23BF" w14:textId="77777777" w:rsidR="008814D2" w:rsidRDefault="008814D2" w:rsidP="002873F7">
      <w:pPr>
        <w:pStyle w:val="a5"/>
        <w:spacing w:beforeLines="25" w:before="60" w:afterLines="25" w:after="60"/>
        <w:ind w:firstLineChars="187" w:firstLine="393"/>
        <w:rPr>
          <w:rFonts w:ascii="新宋体" w:eastAsia="新宋体" w:hAnsi="新宋体"/>
          <w:szCs w:val="21"/>
        </w:rPr>
      </w:pPr>
    </w:p>
    <w:p w14:paraId="3C3B1EB1" w14:textId="77777777" w:rsidR="008814D2" w:rsidRDefault="008814D2" w:rsidP="002873F7">
      <w:pPr>
        <w:pStyle w:val="a5"/>
        <w:spacing w:beforeLines="25" w:before="60" w:afterLines="25" w:after="60"/>
        <w:ind w:firstLineChars="187" w:firstLine="393"/>
        <w:rPr>
          <w:rFonts w:ascii="新宋体" w:eastAsia="新宋体" w:hAnsi="新宋体"/>
          <w:szCs w:val="21"/>
        </w:rPr>
      </w:pPr>
    </w:p>
    <w:p w14:paraId="350F2D49"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14:paraId="224927B5" w14:textId="77777777" w:rsidR="008814D2" w:rsidRDefault="00246577">
      <w:pPr>
        <w:spacing w:line="360" w:lineRule="auto"/>
        <w:rPr>
          <w:rFonts w:ascii="新宋体" w:eastAsia="新宋体" w:hAnsi="新宋体"/>
          <w:b/>
          <w:sz w:val="24"/>
        </w:rPr>
      </w:pPr>
      <w:r>
        <w:rPr>
          <w:rFonts w:ascii="新宋体" w:eastAsia="新宋体" w:hAnsi="新宋体" w:hint="eastAsia"/>
          <w:b/>
          <w:sz w:val="24"/>
        </w:rPr>
        <w:t>投标文件组成：</w:t>
      </w:r>
    </w:p>
    <w:p w14:paraId="6B850A97" w14:textId="77777777" w:rsidR="008814D2" w:rsidRDefault="0024657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69F439C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（1）投标函</w:t>
      </w:r>
    </w:p>
    <w:p w14:paraId="5958F83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4537DC1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0B02D3A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67E156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2E077CD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704DF47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9A84C5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4884F6E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3001B5C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4CA8027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6473614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（12）服务网点（格式自定）</w:t>
      </w:r>
    </w:p>
    <w:p w14:paraId="3967B6A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5AD7516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1159C3DE" w14:textId="77777777" w:rsidR="008814D2" w:rsidRDefault="008814D2">
      <w:pPr>
        <w:spacing w:line="360" w:lineRule="auto"/>
        <w:rPr>
          <w:rFonts w:ascii="新宋体" w:eastAsia="新宋体" w:hAnsi="新宋体"/>
          <w:szCs w:val="21"/>
        </w:rPr>
      </w:pPr>
    </w:p>
    <w:p w14:paraId="3BBBD60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300E446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（1）法定代表人证明书</w:t>
      </w:r>
    </w:p>
    <w:p w14:paraId="2E62DAF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217619E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（3）实质性条款响应情况表</w:t>
      </w:r>
    </w:p>
    <w:p w14:paraId="4ACBADC5" w14:textId="52A04070" w:rsidR="008814D2" w:rsidRDefault="00246577">
      <w:pPr>
        <w:spacing w:line="360" w:lineRule="auto"/>
        <w:rPr>
          <w:rFonts w:ascii="新宋体" w:eastAsia="新宋体" w:hAnsi="新宋体"/>
          <w:szCs w:val="21"/>
        </w:rPr>
      </w:pPr>
      <w:r>
        <w:rPr>
          <w:rFonts w:ascii="新宋体" w:eastAsia="新宋体" w:hAnsi="新宋体" w:hint="eastAsia"/>
          <w:szCs w:val="21"/>
        </w:rPr>
        <w:t>（4）详细分项报价</w:t>
      </w:r>
      <w:r w:rsidR="00530DFD">
        <w:rPr>
          <w:rFonts w:ascii="新宋体" w:eastAsia="新宋体" w:hAnsi="新宋体" w:hint="eastAsia"/>
          <w:szCs w:val="21"/>
        </w:rPr>
        <w:t>（本项目</w:t>
      </w:r>
      <w:r w:rsidR="00530DFD">
        <w:rPr>
          <w:rFonts w:ascii="新宋体" w:eastAsia="新宋体" w:hAnsi="新宋体"/>
          <w:szCs w:val="21"/>
        </w:rPr>
        <w:t>不适用）</w:t>
      </w:r>
    </w:p>
    <w:p w14:paraId="02D6410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7089509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EE52FF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196DB40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0A04B3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（9）违约承诺（格式自定）</w:t>
      </w:r>
    </w:p>
    <w:p w14:paraId="407201DA" w14:textId="77777777" w:rsidR="008814D2" w:rsidRDefault="008814D2">
      <w:pPr>
        <w:rPr>
          <w:rFonts w:ascii="新宋体" w:eastAsia="新宋体" w:hAnsi="新宋体"/>
          <w:sz w:val="24"/>
        </w:rPr>
      </w:pPr>
    </w:p>
    <w:p w14:paraId="70BDDA9D" w14:textId="77777777" w:rsidR="008814D2" w:rsidRDefault="008814D2">
      <w:pPr>
        <w:ind w:firstLineChars="202" w:firstLine="426"/>
        <w:rPr>
          <w:rFonts w:ascii="新宋体" w:eastAsia="新宋体" w:hAnsi="新宋体"/>
          <w:b/>
          <w:szCs w:val="21"/>
        </w:rPr>
      </w:pPr>
    </w:p>
    <w:p w14:paraId="3E78B1BF" w14:textId="77777777" w:rsidR="008814D2" w:rsidRDefault="008814D2">
      <w:pPr>
        <w:rPr>
          <w:rFonts w:ascii="新宋体" w:eastAsia="新宋体" w:hAnsi="新宋体"/>
          <w:b/>
          <w:szCs w:val="21"/>
        </w:rPr>
      </w:pPr>
    </w:p>
    <w:p w14:paraId="3747B7D7" w14:textId="77777777" w:rsidR="008814D2" w:rsidRDefault="0024657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55648992" w14:textId="77777777" w:rsidR="008814D2" w:rsidRDefault="00246577">
      <w:pPr>
        <w:pStyle w:val="4"/>
        <w:jc w:val="center"/>
        <w:rPr>
          <w:rFonts w:ascii="新宋体" w:eastAsia="新宋体" w:hAnsi="新宋体"/>
          <w:kern w:val="44"/>
        </w:rPr>
      </w:pPr>
      <w:r>
        <w:rPr>
          <w:rFonts w:ascii="新宋体" w:eastAsia="新宋体" w:hAnsi="新宋体" w:hint="eastAsia"/>
          <w:kern w:val="44"/>
        </w:rPr>
        <w:t>一、投标函</w:t>
      </w:r>
    </w:p>
    <w:p w14:paraId="0CFE9769" w14:textId="77777777" w:rsidR="008814D2" w:rsidRDefault="0024657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1E0343CE" w14:textId="77777777" w:rsidR="008814D2" w:rsidRDefault="0024657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E4CF333" w14:textId="77777777" w:rsidR="008814D2" w:rsidRDefault="0024657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91AE2A9" w14:textId="77777777" w:rsidR="008814D2" w:rsidRDefault="0024657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47766667" w14:textId="77777777" w:rsidR="008814D2" w:rsidRDefault="0024657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244364AC" w14:textId="77777777" w:rsidR="008814D2" w:rsidRDefault="0024657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4879D980" w14:textId="77777777" w:rsidR="008814D2" w:rsidRDefault="0024657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0599D420" w14:textId="77777777" w:rsidR="008814D2" w:rsidRDefault="00246577">
      <w:pPr>
        <w:spacing w:line="480" w:lineRule="auto"/>
        <w:rPr>
          <w:rFonts w:ascii="新宋体" w:eastAsia="新宋体" w:hAnsi="新宋体"/>
        </w:rPr>
      </w:pPr>
      <w:r>
        <w:rPr>
          <w:rFonts w:ascii="新宋体" w:eastAsia="新宋体" w:hAnsi="新宋体" w:hint="eastAsia"/>
        </w:rPr>
        <w:t xml:space="preserve">投标人：（公章）                       </w:t>
      </w:r>
    </w:p>
    <w:p w14:paraId="796B942E" w14:textId="77777777" w:rsidR="008814D2" w:rsidRDefault="00246577">
      <w:pPr>
        <w:spacing w:line="480" w:lineRule="auto"/>
        <w:rPr>
          <w:rFonts w:ascii="新宋体" w:eastAsia="新宋体" w:hAnsi="新宋体"/>
        </w:rPr>
      </w:pPr>
      <w:r>
        <w:rPr>
          <w:rFonts w:ascii="新宋体" w:eastAsia="新宋体" w:hAnsi="新宋体" w:hint="eastAsia"/>
        </w:rPr>
        <w:t xml:space="preserve">单位地址：               </w:t>
      </w:r>
    </w:p>
    <w:p w14:paraId="2F20B0A2" w14:textId="2098CCFA" w:rsidR="008814D2" w:rsidRDefault="00246577">
      <w:pPr>
        <w:spacing w:line="480" w:lineRule="auto"/>
        <w:rPr>
          <w:rFonts w:ascii="新宋体" w:eastAsia="新宋体" w:hAnsi="新宋体"/>
        </w:rPr>
      </w:pPr>
      <w:r>
        <w:rPr>
          <w:rFonts w:ascii="新宋体" w:eastAsia="新宋体" w:hAnsi="新宋体" w:hint="eastAsia"/>
        </w:rPr>
        <w:t>法定代表人或其委托代理人：（</w:t>
      </w:r>
      <w:r w:rsidR="00AB4C07">
        <w:rPr>
          <w:rFonts w:ascii="新宋体" w:eastAsia="新宋体" w:hAnsi="新宋体" w:hint="eastAsia"/>
        </w:rPr>
        <w:t>盖章</w:t>
      </w:r>
      <w:r>
        <w:rPr>
          <w:rFonts w:ascii="新宋体" w:eastAsia="新宋体" w:hAnsi="新宋体" w:hint="eastAsia"/>
        </w:rPr>
        <w:t>或签字）</w:t>
      </w:r>
    </w:p>
    <w:p w14:paraId="1424FD83" w14:textId="77777777" w:rsidR="008814D2" w:rsidRDefault="00246577">
      <w:pPr>
        <w:spacing w:line="480" w:lineRule="auto"/>
        <w:rPr>
          <w:rFonts w:ascii="新宋体" w:eastAsia="新宋体" w:hAnsi="新宋体"/>
        </w:rPr>
      </w:pPr>
      <w:r>
        <w:rPr>
          <w:rFonts w:ascii="新宋体" w:eastAsia="新宋体" w:hAnsi="新宋体" w:hint="eastAsia"/>
        </w:rPr>
        <w:t>日期：    年   月   日</w:t>
      </w:r>
    </w:p>
    <w:p w14:paraId="6A1E4914" w14:textId="77777777" w:rsidR="008814D2" w:rsidRDefault="00246577">
      <w:pPr>
        <w:spacing w:line="480" w:lineRule="auto"/>
        <w:rPr>
          <w:rFonts w:ascii="新宋体" w:eastAsia="新宋体" w:hAnsi="新宋体"/>
        </w:rPr>
      </w:pPr>
      <w:r>
        <w:rPr>
          <w:rFonts w:ascii="新宋体" w:eastAsia="新宋体" w:hAnsi="新宋体" w:hint="eastAsia"/>
        </w:rPr>
        <w:t xml:space="preserve">邮政编码：            电话：            传真：            </w:t>
      </w:r>
    </w:p>
    <w:p w14:paraId="26E670D7" w14:textId="77777777" w:rsidR="008814D2" w:rsidRDefault="0024657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183A325" w14:textId="77777777" w:rsidR="008814D2" w:rsidRDefault="0024657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216C7BD" w14:textId="77777777" w:rsidR="008814D2" w:rsidRDefault="0024657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EF97CE5" w14:textId="77777777" w:rsidR="008814D2" w:rsidRDefault="0024657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3931DC" w14:textId="77777777" w:rsidR="008814D2" w:rsidRDefault="008814D2">
      <w:pPr>
        <w:rPr>
          <w:rFonts w:ascii="新宋体" w:eastAsia="新宋体" w:hAnsi="新宋体"/>
        </w:rPr>
      </w:pPr>
    </w:p>
    <w:p w14:paraId="013AA881" w14:textId="77777777" w:rsidR="008814D2" w:rsidRDefault="0024657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425F1FB3" w14:textId="77777777" w:rsidR="008814D2" w:rsidRDefault="008814D2">
      <w:pPr>
        <w:rPr>
          <w:rFonts w:ascii="新宋体" w:eastAsia="新宋体" w:hAnsi="新宋体"/>
        </w:rPr>
      </w:pPr>
    </w:p>
    <w:p w14:paraId="564FF0C4" w14:textId="77777777" w:rsidR="008814D2" w:rsidRDefault="0024657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53D4733B" w14:textId="77777777" w:rsidR="008814D2" w:rsidRDefault="0024657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18558B15" w14:textId="77777777" w:rsidR="008814D2" w:rsidRDefault="00246577">
      <w:pPr>
        <w:spacing w:line="360" w:lineRule="auto"/>
        <w:rPr>
          <w:rFonts w:ascii="新宋体" w:eastAsia="新宋体" w:hAnsi="新宋体"/>
        </w:rPr>
      </w:pPr>
      <w:r>
        <w:rPr>
          <w:rFonts w:ascii="新宋体" w:eastAsia="新宋体" w:hAnsi="新宋体" w:hint="eastAsia"/>
        </w:rPr>
        <w:t>我公司承诺：</w:t>
      </w:r>
    </w:p>
    <w:p w14:paraId="24C566A5" w14:textId="77777777" w:rsidR="008814D2" w:rsidRDefault="0024657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3FF7C64" w14:textId="77777777" w:rsidR="008814D2" w:rsidRDefault="0024657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3B53E7DD" w14:textId="77777777" w:rsidR="008814D2" w:rsidRDefault="0024657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1CF2D377" w14:textId="77777777" w:rsidR="008814D2" w:rsidRDefault="0024657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2AA74F54" w14:textId="77777777" w:rsidR="008814D2" w:rsidRDefault="0024657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6F9B0DD9" w14:textId="77777777" w:rsidR="008814D2" w:rsidRDefault="0024657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A6F30D9" w14:textId="77777777" w:rsidR="008814D2" w:rsidRDefault="0024657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06B1C7C8" w14:textId="77777777" w:rsidR="008814D2" w:rsidRDefault="0024657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D49FA0D" w14:textId="77777777" w:rsidR="008814D2" w:rsidRDefault="0024657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4A0ABFFB" w14:textId="77777777" w:rsidR="008814D2" w:rsidRDefault="0024657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1973D262" w14:textId="77777777" w:rsidR="008814D2" w:rsidRDefault="0024657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B5AB70C" w14:textId="77777777" w:rsidR="008814D2" w:rsidRDefault="00246577">
      <w:pPr>
        <w:spacing w:line="360" w:lineRule="auto"/>
        <w:rPr>
          <w:rFonts w:ascii="新宋体" w:eastAsia="新宋体" w:hAnsi="新宋体"/>
        </w:rPr>
      </w:pPr>
      <w:r>
        <w:rPr>
          <w:rFonts w:ascii="新宋体" w:eastAsia="新宋体" w:hAnsi="新宋体" w:hint="eastAsia"/>
        </w:rPr>
        <w:t xml:space="preserve">投标人：（公章）                       </w:t>
      </w:r>
    </w:p>
    <w:p w14:paraId="322CF8BD" w14:textId="77777777" w:rsidR="008814D2" w:rsidRDefault="00246577">
      <w:pPr>
        <w:spacing w:line="360" w:lineRule="auto"/>
        <w:rPr>
          <w:rFonts w:ascii="新宋体" w:eastAsia="新宋体" w:hAnsi="新宋体"/>
        </w:rPr>
      </w:pPr>
      <w:r>
        <w:rPr>
          <w:rFonts w:ascii="新宋体" w:eastAsia="新宋体" w:hAnsi="新宋体" w:hint="eastAsia"/>
        </w:rPr>
        <w:t xml:space="preserve">单位地址：               </w:t>
      </w:r>
    </w:p>
    <w:p w14:paraId="024F390A" w14:textId="6545D2F7" w:rsidR="008814D2" w:rsidRDefault="00246577">
      <w:pPr>
        <w:spacing w:line="360" w:lineRule="auto"/>
        <w:rPr>
          <w:rFonts w:ascii="新宋体" w:eastAsia="新宋体" w:hAnsi="新宋体"/>
        </w:rPr>
      </w:pPr>
      <w:r>
        <w:rPr>
          <w:rFonts w:ascii="新宋体" w:eastAsia="新宋体" w:hAnsi="新宋体" w:hint="eastAsia"/>
        </w:rPr>
        <w:t>法定代表人或其委托代理人：（</w:t>
      </w:r>
      <w:r w:rsidR="00AB4C07">
        <w:rPr>
          <w:rFonts w:ascii="新宋体" w:eastAsia="新宋体" w:hAnsi="新宋体" w:hint="eastAsia"/>
        </w:rPr>
        <w:t>盖章或签字</w:t>
      </w:r>
      <w:r>
        <w:rPr>
          <w:rFonts w:ascii="新宋体" w:eastAsia="新宋体" w:hAnsi="新宋体" w:hint="eastAsia"/>
        </w:rPr>
        <w:t>）</w:t>
      </w:r>
    </w:p>
    <w:p w14:paraId="344BE7F6" w14:textId="77777777" w:rsidR="008814D2" w:rsidRDefault="00246577">
      <w:pPr>
        <w:spacing w:line="360" w:lineRule="auto"/>
        <w:rPr>
          <w:rFonts w:ascii="新宋体" w:eastAsia="新宋体" w:hAnsi="新宋体"/>
        </w:rPr>
      </w:pPr>
      <w:r>
        <w:rPr>
          <w:rFonts w:ascii="新宋体" w:eastAsia="新宋体" w:hAnsi="新宋体" w:hint="eastAsia"/>
        </w:rPr>
        <w:t xml:space="preserve">日期：    年   月   日   </w:t>
      </w:r>
    </w:p>
    <w:p w14:paraId="5F0E8C1A" w14:textId="77777777" w:rsidR="008814D2" w:rsidRDefault="008814D2">
      <w:pPr>
        <w:ind w:firstLine="645"/>
        <w:rPr>
          <w:rFonts w:ascii="新宋体" w:eastAsia="新宋体" w:hAnsi="新宋体"/>
          <w:szCs w:val="21"/>
        </w:rPr>
      </w:pPr>
    </w:p>
    <w:p w14:paraId="4C21BA14" w14:textId="77777777" w:rsidR="008814D2" w:rsidRDefault="008814D2">
      <w:pPr>
        <w:ind w:firstLineChars="202" w:firstLine="424"/>
        <w:rPr>
          <w:rFonts w:ascii="新宋体" w:eastAsia="新宋体" w:hAnsi="新宋体"/>
          <w:szCs w:val="21"/>
        </w:rPr>
      </w:pPr>
    </w:p>
    <w:p w14:paraId="44EC7C0A" w14:textId="77777777" w:rsidR="008814D2" w:rsidRDefault="008814D2">
      <w:pPr>
        <w:ind w:firstLineChars="202" w:firstLine="424"/>
        <w:rPr>
          <w:rFonts w:ascii="新宋体" w:eastAsia="新宋体" w:hAnsi="新宋体"/>
          <w:szCs w:val="21"/>
        </w:rPr>
      </w:pPr>
    </w:p>
    <w:p w14:paraId="3F5F5F41" w14:textId="77777777" w:rsidR="008814D2" w:rsidRDefault="008814D2">
      <w:pPr>
        <w:rPr>
          <w:rFonts w:ascii="新宋体" w:eastAsia="新宋体" w:hAnsi="新宋体"/>
          <w:szCs w:val="21"/>
        </w:rPr>
      </w:pPr>
    </w:p>
    <w:p w14:paraId="48D60F5D" w14:textId="77777777" w:rsidR="008814D2" w:rsidRDefault="0024657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571838F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 投标人情况介绍：</w:t>
      </w:r>
    </w:p>
    <w:p w14:paraId="574DBE2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2.资格证明材料：</w:t>
      </w:r>
    </w:p>
    <w:p w14:paraId="5C8401D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4F4810C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1AB8F43F" w14:textId="77777777" w:rsidR="008814D2" w:rsidRDefault="0024657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47EC6B7" w14:textId="77777777" w:rsidR="008814D2" w:rsidRDefault="0024657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4E9A2C4D" w14:textId="77777777" w:rsidR="008814D2" w:rsidRDefault="0024657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BA26D4D" w14:textId="77777777" w:rsidR="008814D2" w:rsidRDefault="0024657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47E8F4"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EC0CB81"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754BFF3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w:t>
      </w:r>
    </w:p>
    <w:p w14:paraId="7F8B85DF"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269BBD91"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3FC4196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10F40F5" w14:textId="77777777" w:rsidR="008814D2" w:rsidRDefault="0024657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13BEE38" w14:textId="77777777" w:rsidR="008814D2" w:rsidRDefault="0024657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132E8D7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7BF5239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0663DF4F"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407A7FB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681604D" w14:textId="77777777" w:rsidR="008814D2" w:rsidRDefault="008814D2">
      <w:pPr>
        <w:spacing w:line="360" w:lineRule="auto"/>
        <w:jc w:val="center"/>
        <w:rPr>
          <w:rFonts w:ascii="新宋体" w:eastAsia="新宋体" w:hAnsi="新宋体"/>
          <w:kern w:val="0"/>
          <w:sz w:val="28"/>
          <w:szCs w:val="28"/>
        </w:rPr>
      </w:pPr>
    </w:p>
    <w:p w14:paraId="1C5829E4" w14:textId="77777777" w:rsidR="008814D2" w:rsidRDefault="00246577">
      <w:pPr>
        <w:pStyle w:val="4"/>
        <w:jc w:val="center"/>
        <w:rPr>
          <w:rFonts w:ascii="新宋体" w:eastAsia="新宋体" w:hAnsi="新宋体"/>
          <w:kern w:val="44"/>
        </w:rPr>
      </w:pPr>
      <w:r>
        <w:rPr>
          <w:rFonts w:ascii="新宋体" w:eastAsia="新宋体" w:hAnsi="新宋体" w:hint="eastAsia"/>
          <w:kern w:val="44"/>
        </w:rPr>
        <w:t>其它内容格式自定</w:t>
      </w:r>
    </w:p>
    <w:p w14:paraId="7D4BC0FA" w14:textId="77777777" w:rsidR="008814D2" w:rsidRDefault="008814D2">
      <w:pPr>
        <w:rPr>
          <w:rFonts w:ascii="新宋体" w:eastAsia="新宋体" w:hAnsi="新宋体"/>
        </w:rPr>
      </w:pPr>
    </w:p>
    <w:p w14:paraId="5E373D04" w14:textId="77777777" w:rsidR="008814D2" w:rsidRDefault="0024657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082CA896" w14:textId="77777777" w:rsidR="008814D2" w:rsidRDefault="0024657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44C25B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84F78D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4BDB425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58C0D7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58EC971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076D54E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日 期：     年   月    日</w:t>
      </w:r>
    </w:p>
    <w:p w14:paraId="085EEBF3" w14:textId="77777777" w:rsidR="008814D2" w:rsidRDefault="008814D2">
      <w:pPr>
        <w:adjustRightInd w:val="0"/>
        <w:spacing w:line="360" w:lineRule="auto"/>
        <w:jc w:val="left"/>
        <w:textAlignment w:val="baseline"/>
        <w:rPr>
          <w:rFonts w:ascii="新宋体" w:eastAsia="新宋体" w:hAnsi="新宋体"/>
          <w:kern w:val="0"/>
          <w:sz w:val="24"/>
        </w:rPr>
      </w:pPr>
    </w:p>
    <w:p w14:paraId="3C8E8E70" w14:textId="77777777" w:rsidR="008814D2" w:rsidRDefault="0024657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43FB2B44"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B79B9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代理人：联系电话：  手机：</w:t>
      </w:r>
    </w:p>
    <w:p w14:paraId="3FD96339" w14:textId="77777777" w:rsidR="008814D2" w:rsidRDefault="0024657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11C05A5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授权委托日期：年月 日</w:t>
      </w:r>
    </w:p>
    <w:p w14:paraId="1B56DD9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单位名称：（公章）</w:t>
      </w:r>
    </w:p>
    <w:p w14:paraId="6E802B8B" w14:textId="25ACA6E1" w:rsidR="008814D2" w:rsidRDefault="00246577">
      <w:pPr>
        <w:spacing w:line="360" w:lineRule="auto"/>
        <w:rPr>
          <w:rFonts w:ascii="新宋体" w:eastAsia="新宋体" w:hAnsi="新宋体"/>
          <w:szCs w:val="21"/>
        </w:rPr>
      </w:pPr>
      <w:r>
        <w:rPr>
          <w:rFonts w:ascii="新宋体" w:eastAsia="新宋体" w:hAnsi="新宋体" w:hint="eastAsia"/>
          <w:szCs w:val="21"/>
        </w:rPr>
        <w:t>法人代表：（</w:t>
      </w:r>
      <w:r w:rsidR="00AB4C07">
        <w:rPr>
          <w:rFonts w:ascii="新宋体" w:eastAsia="新宋体" w:hAnsi="新宋体" w:hint="eastAsia"/>
          <w:szCs w:val="21"/>
        </w:rPr>
        <w:t>盖章或签字</w:t>
      </w:r>
      <w:r>
        <w:rPr>
          <w:rFonts w:ascii="新宋体" w:eastAsia="新宋体" w:hAnsi="新宋体" w:hint="eastAsia"/>
          <w:szCs w:val="21"/>
        </w:rPr>
        <w:t>）</w:t>
      </w:r>
    </w:p>
    <w:p w14:paraId="4613621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0A6EA17" w14:textId="77777777" w:rsidR="008814D2" w:rsidRDefault="008814D2">
      <w:pPr>
        <w:spacing w:line="360" w:lineRule="auto"/>
        <w:rPr>
          <w:rFonts w:ascii="新宋体" w:eastAsia="新宋体" w:hAnsi="新宋体"/>
          <w:szCs w:val="21"/>
        </w:rPr>
      </w:pPr>
    </w:p>
    <w:p w14:paraId="4E6F571C" w14:textId="77777777" w:rsidR="008814D2" w:rsidRDefault="00246577">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2835"/>
      </w:tblGrid>
      <w:tr w:rsidR="008814D2" w14:paraId="1C4600D6" w14:textId="77777777" w:rsidTr="00467B78">
        <w:tc>
          <w:tcPr>
            <w:tcW w:w="709" w:type="dxa"/>
          </w:tcPr>
          <w:p w14:paraId="206DB699" w14:textId="77777777" w:rsidR="008814D2" w:rsidRDefault="0024657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5528" w:type="dxa"/>
          </w:tcPr>
          <w:p w14:paraId="2C02D4DD" w14:textId="77777777" w:rsidR="008814D2" w:rsidRDefault="0024657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2835" w:type="dxa"/>
          </w:tcPr>
          <w:p w14:paraId="03ACEE7E" w14:textId="77777777" w:rsidR="008814D2" w:rsidRDefault="0024657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8814D2" w14:paraId="52B54DA8" w14:textId="77777777" w:rsidTr="00467B78">
        <w:tc>
          <w:tcPr>
            <w:tcW w:w="709" w:type="dxa"/>
          </w:tcPr>
          <w:p w14:paraId="449AD9E6" w14:textId="77777777" w:rsidR="008814D2" w:rsidRDefault="0024657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5528" w:type="dxa"/>
          </w:tcPr>
          <w:p w14:paraId="03A62353" w14:textId="77777777" w:rsidR="008814D2" w:rsidRDefault="0024657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2835" w:type="dxa"/>
          </w:tcPr>
          <w:p w14:paraId="17A5E7AB" w14:textId="77777777" w:rsidR="008814D2" w:rsidRDefault="008814D2">
            <w:pPr>
              <w:adjustRightInd w:val="0"/>
              <w:snapToGrid w:val="0"/>
              <w:spacing w:line="360" w:lineRule="auto"/>
              <w:rPr>
                <w:rFonts w:ascii="新宋体" w:eastAsia="新宋体" w:hAnsi="新宋体"/>
                <w:kern w:val="0"/>
                <w:szCs w:val="21"/>
              </w:rPr>
            </w:pPr>
          </w:p>
        </w:tc>
      </w:tr>
      <w:tr w:rsidR="008814D2" w14:paraId="3E6511C7" w14:textId="77777777" w:rsidTr="00467B78">
        <w:tc>
          <w:tcPr>
            <w:tcW w:w="709" w:type="dxa"/>
          </w:tcPr>
          <w:p w14:paraId="10710B43" w14:textId="77777777" w:rsidR="008814D2" w:rsidRDefault="0024657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5528" w:type="dxa"/>
          </w:tcPr>
          <w:p w14:paraId="5BC9CC06" w14:textId="0A80C8E5" w:rsidR="008814D2" w:rsidRDefault="00AB4C07">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w:t>
            </w:r>
            <w:r w:rsidRPr="00C6514C">
              <w:rPr>
                <w:rFonts w:ascii="新宋体" w:eastAsia="新宋体" w:hAnsi="新宋体" w:hint="eastAsia"/>
              </w:rPr>
              <w:t>满足招标文件的投标报价要求</w:t>
            </w:r>
          </w:p>
        </w:tc>
        <w:tc>
          <w:tcPr>
            <w:tcW w:w="2835" w:type="dxa"/>
          </w:tcPr>
          <w:p w14:paraId="67A4F558" w14:textId="77777777" w:rsidR="008814D2" w:rsidRDefault="008814D2">
            <w:pPr>
              <w:adjustRightInd w:val="0"/>
              <w:snapToGrid w:val="0"/>
              <w:spacing w:line="360" w:lineRule="auto"/>
              <w:rPr>
                <w:rFonts w:ascii="新宋体" w:eastAsia="新宋体" w:hAnsi="新宋体"/>
                <w:kern w:val="0"/>
                <w:szCs w:val="21"/>
              </w:rPr>
            </w:pPr>
          </w:p>
        </w:tc>
      </w:tr>
      <w:tr w:rsidR="008814D2" w14:paraId="49F9A803" w14:textId="77777777" w:rsidTr="00467B78">
        <w:tc>
          <w:tcPr>
            <w:tcW w:w="709" w:type="dxa"/>
          </w:tcPr>
          <w:p w14:paraId="4667CCD8" w14:textId="77777777" w:rsidR="008814D2" w:rsidRDefault="0024657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5528" w:type="dxa"/>
          </w:tcPr>
          <w:p w14:paraId="172A543C" w14:textId="77777777" w:rsidR="008814D2" w:rsidRDefault="008814D2">
            <w:pPr>
              <w:adjustRightInd w:val="0"/>
              <w:snapToGrid w:val="0"/>
              <w:spacing w:line="360" w:lineRule="auto"/>
              <w:jc w:val="center"/>
              <w:rPr>
                <w:rFonts w:ascii="新宋体" w:eastAsia="新宋体" w:hAnsi="新宋体"/>
                <w:kern w:val="0"/>
                <w:szCs w:val="21"/>
              </w:rPr>
            </w:pPr>
          </w:p>
        </w:tc>
        <w:tc>
          <w:tcPr>
            <w:tcW w:w="2835" w:type="dxa"/>
          </w:tcPr>
          <w:p w14:paraId="4DEE4C80" w14:textId="77777777" w:rsidR="008814D2" w:rsidRDefault="008814D2">
            <w:pPr>
              <w:adjustRightInd w:val="0"/>
              <w:snapToGrid w:val="0"/>
              <w:spacing w:line="360" w:lineRule="auto"/>
              <w:rPr>
                <w:rFonts w:ascii="新宋体" w:eastAsia="新宋体" w:hAnsi="新宋体"/>
                <w:kern w:val="0"/>
                <w:szCs w:val="21"/>
              </w:rPr>
            </w:pPr>
          </w:p>
        </w:tc>
      </w:tr>
    </w:tbl>
    <w:p w14:paraId="09AF48F2"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248E14D4" w14:textId="77777777" w:rsidR="008814D2" w:rsidRDefault="0024657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9C1C33B" w14:textId="4679E76D" w:rsidR="008814D2" w:rsidRDefault="00246577">
      <w:pPr>
        <w:spacing w:line="360" w:lineRule="auto"/>
        <w:rPr>
          <w:rFonts w:ascii="新宋体" w:eastAsia="新宋体" w:hAnsi="新宋体"/>
          <w:szCs w:val="21"/>
        </w:rPr>
      </w:pPr>
      <w:r>
        <w:rPr>
          <w:rFonts w:ascii="新宋体" w:eastAsia="新宋体" w:hAnsi="新宋体" w:hint="eastAsia"/>
          <w:szCs w:val="21"/>
        </w:rPr>
        <w:t>法定代表人或其委托代理人：（</w:t>
      </w:r>
      <w:r w:rsidR="00AB4C07">
        <w:rPr>
          <w:rFonts w:ascii="新宋体" w:eastAsia="新宋体" w:hAnsi="新宋体" w:hint="eastAsia"/>
          <w:szCs w:val="21"/>
        </w:rPr>
        <w:t>盖章或签字</w:t>
      </w:r>
      <w:r>
        <w:rPr>
          <w:rFonts w:ascii="新宋体" w:eastAsia="新宋体" w:hAnsi="新宋体" w:hint="eastAsia"/>
          <w:szCs w:val="21"/>
        </w:rPr>
        <w:t>）</w:t>
      </w:r>
    </w:p>
    <w:p w14:paraId="196BB3CF" w14:textId="77777777" w:rsidR="008814D2" w:rsidRDefault="0024657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09A7B690" w14:textId="77777777" w:rsidR="00AB4C07" w:rsidRDefault="00AB4C07" w:rsidP="00AB4C07">
      <w:pPr>
        <w:pStyle w:val="a4"/>
      </w:pPr>
    </w:p>
    <w:p w14:paraId="02135CBA" w14:textId="77777777" w:rsidR="00AB4C07" w:rsidRPr="00AB4C07" w:rsidRDefault="00AB4C07" w:rsidP="00AB4C07"/>
    <w:p w14:paraId="53DDCBF6" w14:textId="18C35166" w:rsidR="008814D2" w:rsidRDefault="0024657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r w:rsidR="00AB4C07">
        <w:rPr>
          <w:rFonts w:ascii="新宋体" w:eastAsia="新宋体" w:hAnsi="新宋体" w:hint="eastAsia"/>
          <w:b w:val="0"/>
          <w:kern w:val="44"/>
          <w:sz w:val="24"/>
          <w:szCs w:val="24"/>
        </w:rPr>
        <w:t>本项目不适用</w:t>
      </w:r>
      <w:r>
        <w:rPr>
          <w:rFonts w:ascii="新宋体" w:eastAsia="新宋体" w:hAnsi="新宋体" w:hint="eastAsia"/>
          <w:b w:val="0"/>
          <w:kern w:val="44"/>
          <w:sz w:val="24"/>
          <w:szCs w:val="24"/>
        </w:rPr>
        <w:t>)</w:t>
      </w:r>
    </w:p>
    <w:p w14:paraId="7EE68C4E" w14:textId="77777777" w:rsidR="008814D2" w:rsidRDefault="0024657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8814D2" w14:paraId="5ECB9AA8" w14:textId="77777777">
        <w:trPr>
          <w:cantSplit/>
          <w:trHeight w:val="405"/>
          <w:jc w:val="center"/>
        </w:trPr>
        <w:tc>
          <w:tcPr>
            <w:tcW w:w="2776" w:type="dxa"/>
            <w:vAlign w:val="center"/>
          </w:tcPr>
          <w:p w14:paraId="6DA19AC6" w14:textId="77777777" w:rsidR="008814D2" w:rsidRDefault="0024657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6BBB834E" w14:textId="77777777" w:rsidR="008814D2" w:rsidRDefault="0024657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13A93E66" w14:textId="77777777" w:rsidR="008814D2" w:rsidRDefault="0024657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8814D2" w14:paraId="114D7C8D" w14:textId="77777777">
        <w:trPr>
          <w:cantSplit/>
          <w:trHeight w:val="417"/>
          <w:jc w:val="center"/>
        </w:trPr>
        <w:tc>
          <w:tcPr>
            <w:tcW w:w="2776" w:type="dxa"/>
            <w:vAlign w:val="center"/>
          </w:tcPr>
          <w:p w14:paraId="43F9036F" w14:textId="77777777" w:rsidR="008814D2" w:rsidRDefault="0024657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305A273" w14:textId="77777777" w:rsidR="008814D2" w:rsidRDefault="008814D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4A35E98C" w14:textId="77777777" w:rsidR="008814D2" w:rsidRDefault="008814D2">
            <w:pPr>
              <w:spacing w:line="360" w:lineRule="auto"/>
              <w:ind w:firstLineChars="200" w:firstLine="420"/>
              <w:jc w:val="center"/>
              <w:rPr>
                <w:rFonts w:ascii="新宋体" w:eastAsia="新宋体" w:hAnsi="新宋体"/>
                <w:snapToGrid w:val="0"/>
                <w:kern w:val="0"/>
                <w:szCs w:val="21"/>
              </w:rPr>
            </w:pPr>
          </w:p>
        </w:tc>
      </w:tr>
    </w:tbl>
    <w:p w14:paraId="64AFD4C8" w14:textId="77777777" w:rsidR="008814D2" w:rsidRDefault="0024657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4882F943" w14:textId="76499F7F" w:rsidR="008814D2" w:rsidRDefault="00246577">
      <w:pPr>
        <w:spacing w:line="360" w:lineRule="auto"/>
        <w:rPr>
          <w:rFonts w:ascii="新宋体" w:eastAsia="新宋体" w:hAnsi="新宋体"/>
          <w:szCs w:val="21"/>
        </w:rPr>
      </w:pPr>
      <w:r>
        <w:rPr>
          <w:rFonts w:ascii="新宋体" w:eastAsia="新宋体" w:hAnsi="新宋体" w:hint="eastAsia"/>
          <w:szCs w:val="21"/>
        </w:rPr>
        <w:t>法定代表人或其委托代理人：（</w:t>
      </w:r>
      <w:r w:rsidR="00AB4C07">
        <w:rPr>
          <w:rFonts w:ascii="新宋体" w:eastAsia="新宋体" w:hAnsi="新宋体" w:hint="eastAsia"/>
          <w:szCs w:val="21"/>
        </w:rPr>
        <w:t>盖章或签字</w:t>
      </w:r>
      <w:r>
        <w:rPr>
          <w:rFonts w:ascii="新宋体" w:eastAsia="新宋体" w:hAnsi="新宋体" w:hint="eastAsia"/>
          <w:szCs w:val="21"/>
        </w:rPr>
        <w:t>）</w:t>
      </w:r>
    </w:p>
    <w:p w14:paraId="63A15BCD" w14:textId="77777777" w:rsidR="008814D2" w:rsidRDefault="0024657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BD8F7B4" w14:textId="77777777" w:rsidR="00AB4C07" w:rsidRDefault="00AB4C07" w:rsidP="00AB4C07">
      <w:pPr>
        <w:pStyle w:val="a4"/>
      </w:pPr>
    </w:p>
    <w:p w14:paraId="0DA38DB6" w14:textId="686CD475" w:rsidR="00AB4C07" w:rsidRDefault="00AB4C07">
      <w:pPr>
        <w:widowControl/>
        <w:jc w:val="left"/>
      </w:pPr>
      <w:r>
        <w:br w:type="page"/>
      </w:r>
    </w:p>
    <w:p w14:paraId="321F8CEF" w14:textId="77777777" w:rsidR="00AB4C07" w:rsidRPr="00AB4C07" w:rsidRDefault="00AB4C07" w:rsidP="00AB4C07"/>
    <w:p w14:paraId="404BA6DB" w14:textId="77777777" w:rsidR="008814D2" w:rsidRDefault="0024657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314D022A" w14:textId="77777777" w:rsidR="008814D2" w:rsidRDefault="0024657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258E098" w14:textId="77777777" w:rsidR="008814D2" w:rsidRDefault="0024657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8814D2" w14:paraId="280CB5AF" w14:textId="77777777">
        <w:trPr>
          <w:trHeight w:val="318"/>
          <w:jc w:val="center"/>
        </w:trPr>
        <w:tc>
          <w:tcPr>
            <w:tcW w:w="3323" w:type="dxa"/>
            <w:vAlign w:val="center"/>
          </w:tcPr>
          <w:p w14:paraId="56AD112B" w14:textId="77777777" w:rsidR="008814D2" w:rsidRDefault="0024657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48787277" w14:textId="77777777" w:rsidR="008814D2" w:rsidRDefault="0024657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4FCC22E2" w14:textId="77777777" w:rsidR="008814D2" w:rsidRDefault="0024657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65632844" w14:textId="77777777" w:rsidR="008814D2" w:rsidRDefault="0024657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8814D2" w14:paraId="357046CF" w14:textId="77777777">
        <w:trPr>
          <w:cantSplit/>
          <w:trHeight w:val="265"/>
          <w:jc w:val="center"/>
        </w:trPr>
        <w:tc>
          <w:tcPr>
            <w:tcW w:w="3323" w:type="dxa"/>
          </w:tcPr>
          <w:p w14:paraId="0AA2D385" w14:textId="77777777" w:rsidR="008814D2" w:rsidRDefault="008814D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239939BC" w14:textId="77777777" w:rsidR="008814D2" w:rsidRDefault="0024657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48489F6A" w14:textId="77777777" w:rsidR="008814D2" w:rsidRDefault="008814D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5186F3D" w14:textId="77777777" w:rsidR="008814D2" w:rsidRDefault="008814D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814D2" w14:paraId="1068E4BF" w14:textId="77777777" w:rsidTr="00467B78">
        <w:trPr>
          <w:cantSplit/>
          <w:trHeight w:val="460"/>
          <w:jc w:val="center"/>
        </w:trPr>
        <w:tc>
          <w:tcPr>
            <w:tcW w:w="8946" w:type="dxa"/>
            <w:gridSpan w:val="4"/>
            <w:vAlign w:val="center"/>
          </w:tcPr>
          <w:p w14:paraId="2F595043" w14:textId="5DC5C0E4" w:rsidR="008814D2" w:rsidRDefault="00246577" w:rsidP="006722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w:t>
            </w:r>
            <w:r w:rsidR="0067225F">
              <w:rPr>
                <w:rFonts w:ascii="新宋体" w:eastAsia="新宋体" w:hAnsi="新宋体" w:cs="宋体" w:hint="eastAsia"/>
                <w:b/>
                <w:szCs w:val="21"/>
                <w:lang w:val="zh-CN"/>
              </w:rPr>
              <w:t>报价（1-下浮率）：</w:t>
            </w:r>
          </w:p>
        </w:tc>
      </w:tr>
    </w:tbl>
    <w:p w14:paraId="231C3507" w14:textId="77777777" w:rsidR="008814D2" w:rsidRDefault="00246577" w:rsidP="0067225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0C2B0585" w14:textId="77777777" w:rsidR="008814D2" w:rsidRDefault="00246577" w:rsidP="0067225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97F66BA" w14:textId="77777777" w:rsidR="008814D2" w:rsidRDefault="00246577" w:rsidP="0067225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5794DC3D" w14:textId="77777777" w:rsidR="008814D2" w:rsidRDefault="00246577" w:rsidP="0067225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4CC4194A" w14:textId="611EED70" w:rsidR="0067225F" w:rsidRPr="00AB4C07" w:rsidRDefault="00246577" w:rsidP="0067225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color w:val="FF0000"/>
          <w:szCs w:val="21"/>
        </w:rPr>
      </w:pPr>
      <w:r w:rsidRPr="00AB4C07">
        <w:rPr>
          <w:rFonts w:ascii="新宋体" w:eastAsia="新宋体" w:hAnsi="新宋体" w:cs="宋体" w:hint="eastAsia"/>
          <w:b/>
          <w:bCs/>
          <w:color w:val="FF0000"/>
          <w:szCs w:val="21"/>
        </w:rPr>
        <w:t>4.本项目为资格标，投标报价应为在市建筑工程造价标准的基础上根据具体工程预算报（1-下浮率）</w:t>
      </w:r>
      <w:r w:rsidR="0067225F" w:rsidRPr="00AB4C07">
        <w:rPr>
          <w:rFonts w:ascii="新宋体" w:eastAsia="新宋体" w:hAnsi="新宋体" w:cs="宋体" w:hint="eastAsia"/>
          <w:b/>
          <w:bCs/>
          <w:color w:val="FF0000"/>
          <w:szCs w:val="21"/>
        </w:rPr>
        <w:t>，</w:t>
      </w:r>
      <w:r w:rsidR="001E34F9" w:rsidRPr="00AB4C07">
        <w:rPr>
          <w:rFonts w:ascii="新宋体" w:eastAsia="新宋体" w:hAnsi="新宋体" w:cs="宋体" w:hint="eastAsia"/>
          <w:b/>
          <w:bCs/>
          <w:color w:val="FF0000"/>
          <w:szCs w:val="21"/>
        </w:rPr>
        <w:t>【</w:t>
      </w:r>
      <w:r w:rsidR="00AB4C07">
        <w:rPr>
          <w:rFonts w:ascii="新宋体" w:eastAsia="新宋体" w:hAnsi="新宋体" w:cs="宋体" w:hint="eastAsia"/>
          <w:b/>
          <w:bCs/>
          <w:color w:val="FF0000"/>
          <w:szCs w:val="21"/>
        </w:rPr>
        <w:t>例</w:t>
      </w:r>
      <w:r w:rsidR="001E34F9" w:rsidRPr="00AB4C07">
        <w:rPr>
          <w:rFonts w:ascii="新宋体" w:eastAsia="新宋体" w:hAnsi="新宋体" w:cs="宋体" w:hint="eastAsia"/>
          <w:b/>
          <w:bCs/>
          <w:color w:val="FF0000"/>
          <w:szCs w:val="21"/>
        </w:rPr>
        <w:t>如</w:t>
      </w:r>
      <w:r w:rsidR="0067225F" w:rsidRPr="00AB4C07">
        <w:rPr>
          <w:rFonts w:ascii="新宋体" w:eastAsia="新宋体" w:hAnsi="新宋体" w:cs="宋体" w:hint="eastAsia"/>
          <w:b/>
          <w:bCs/>
          <w:color w:val="FF0000"/>
          <w:szCs w:val="21"/>
        </w:rPr>
        <w:t>投标人拟按基准价下浮5%，则投标人在填报开标一览表时，投标报价须填报：0.95】</w:t>
      </w:r>
      <w:r w:rsidR="00AB4C07">
        <w:rPr>
          <w:rFonts w:ascii="新宋体" w:eastAsia="新宋体" w:hAnsi="新宋体" w:cs="宋体" w:hint="eastAsia"/>
          <w:b/>
          <w:bCs/>
          <w:color w:val="FF0000"/>
          <w:szCs w:val="21"/>
        </w:rPr>
        <w:t>；</w:t>
      </w:r>
      <w:r w:rsidRPr="00AB4C07">
        <w:rPr>
          <w:rFonts w:ascii="新宋体" w:eastAsia="新宋体" w:hAnsi="新宋体" w:cs="宋体" w:hint="eastAsia"/>
          <w:b/>
          <w:bCs/>
          <w:color w:val="FF0000"/>
          <w:szCs w:val="21"/>
        </w:rPr>
        <w:t>价格分以（1-下浮率）为基础计算；</w:t>
      </w:r>
    </w:p>
    <w:p w14:paraId="05ABA0EC" w14:textId="77777777" w:rsidR="008814D2" w:rsidRDefault="00246577" w:rsidP="0067225F">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24494106" w14:textId="77777777" w:rsidR="008814D2" w:rsidRDefault="00246577" w:rsidP="0067225F">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29503B01" w14:textId="77777777" w:rsidR="008814D2" w:rsidRDefault="00246577" w:rsidP="0067225F">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5F45535" w14:textId="7F6E6D09" w:rsidR="00AB4C07" w:rsidRDefault="00AB4C07">
      <w:pPr>
        <w:widowControl/>
        <w:jc w:val="left"/>
        <w:rPr>
          <w:rFonts w:ascii="新宋体" w:eastAsia="新宋体" w:hAnsi="新宋体"/>
          <w:szCs w:val="21"/>
        </w:rPr>
      </w:pPr>
      <w:r>
        <w:rPr>
          <w:rFonts w:ascii="新宋体" w:eastAsia="新宋体" w:hAnsi="新宋体"/>
          <w:szCs w:val="21"/>
        </w:rPr>
        <w:br w:type="page"/>
      </w:r>
    </w:p>
    <w:p w14:paraId="4A59E5A9" w14:textId="77777777" w:rsidR="008814D2" w:rsidRDefault="008814D2">
      <w:pPr>
        <w:rPr>
          <w:rFonts w:ascii="新宋体" w:eastAsia="新宋体" w:hAnsi="新宋体"/>
          <w:szCs w:val="21"/>
        </w:rPr>
      </w:pPr>
    </w:p>
    <w:p w14:paraId="09757C71" w14:textId="77777777" w:rsidR="008814D2" w:rsidRDefault="0024657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7B33B8A3" w14:textId="77777777" w:rsidR="008814D2" w:rsidRDefault="0024657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0A3F5142" w14:textId="77777777" w:rsidR="008814D2" w:rsidRDefault="0024657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3A1D172F" w14:textId="77777777" w:rsidR="008814D2" w:rsidRDefault="0024657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090F477C" w14:textId="77777777" w:rsidR="008814D2" w:rsidRDefault="00246577">
      <w:pPr>
        <w:spacing w:line="276" w:lineRule="auto"/>
        <w:rPr>
          <w:rFonts w:ascii="新宋体" w:eastAsia="新宋体" w:hAnsi="新宋体"/>
          <w:szCs w:val="21"/>
        </w:rPr>
      </w:pPr>
      <w:r>
        <w:rPr>
          <w:rFonts w:ascii="新宋体" w:eastAsia="新宋体" w:hAnsi="新宋体" w:hint="eastAsia"/>
          <w:szCs w:val="21"/>
        </w:rPr>
        <w:t>投标人名称：     （公章）</w:t>
      </w:r>
    </w:p>
    <w:p w14:paraId="2A36189F" w14:textId="77777777" w:rsidR="008814D2" w:rsidRDefault="00246577">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785B448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日期：______年____月____日</w:t>
      </w:r>
    </w:p>
    <w:p w14:paraId="6061EFA6" w14:textId="77777777" w:rsidR="008814D2" w:rsidRDefault="008814D2">
      <w:pPr>
        <w:rPr>
          <w:rFonts w:ascii="新宋体" w:eastAsia="新宋体" w:hAnsi="新宋体"/>
          <w:szCs w:val="21"/>
        </w:rPr>
      </w:pPr>
    </w:p>
    <w:p w14:paraId="28339B15" w14:textId="77777777" w:rsidR="008814D2" w:rsidRDefault="0024657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5ED13E0F" w14:textId="77777777" w:rsidR="008814D2" w:rsidRDefault="008814D2">
      <w:pPr>
        <w:pStyle w:val="a5"/>
      </w:pPr>
    </w:p>
    <w:p w14:paraId="1C469F97" w14:textId="77777777" w:rsidR="008814D2" w:rsidRDefault="008814D2">
      <w:pPr>
        <w:pStyle w:val="a5"/>
      </w:pPr>
    </w:p>
    <w:p w14:paraId="5C652B09" w14:textId="77777777" w:rsidR="008814D2" w:rsidRDefault="008814D2">
      <w:pPr>
        <w:pStyle w:val="a5"/>
      </w:pPr>
    </w:p>
    <w:p w14:paraId="3030E78A" w14:textId="77777777" w:rsidR="006B3C1F" w:rsidRDefault="006B3C1F">
      <w:pPr>
        <w:widowControl/>
        <w:jc w:val="left"/>
        <w:rPr>
          <w:szCs w:val="20"/>
        </w:rPr>
      </w:pPr>
      <w:r>
        <w:br w:type="page"/>
      </w:r>
    </w:p>
    <w:p w14:paraId="5F2F68DB"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38D67D97" w14:textId="77777777" w:rsidR="008814D2" w:rsidRDefault="0024657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0052414"/>
      <w:bookmarkStart w:id="8" w:name="_Toc73521592"/>
      <w:bookmarkStart w:id="9" w:name="_Toc101074886"/>
      <w:bookmarkStart w:id="10" w:name="_Toc84303603"/>
      <w:bookmarkStart w:id="11" w:name="_Toc73518163"/>
    </w:p>
    <w:p w14:paraId="179CD024" w14:textId="77777777" w:rsidR="008814D2" w:rsidRDefault="0024657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75E9B716" w14:textId="77777777" w:rsidR="008814D2" w:rsidRDefault="00246577">
      <w:pPr>
        <w:spacing w:line="360" w:lineRule="auto"/>
        <w:rPr>
          <w:rFonts w:ascii="新宋体" w:eastAsia="新宋体" w:hAnsi="新宋体"/>
          <w:b/>
          <w:bCs/>
          <w:szCs w:val="21"/>
        </w:rPr>
      </w:pPr>
      <w:r>
        <w:rPr>
          <w:rFonts w:ascii="新宋体" w:eastAsia="新宋体" w:hAnsi="新宋体" w:hint="eastAsia"/>
          <w:b/>
          <w:bCs/>
          <w:szCs w:val="21"/>
        </w:rPr>
        <w:t>甲方：</w:t>
      </w:r>
    </w:p>
    <w:p w14:paraId="2221C82C" w14:textId="77777777" w:rsidR="008814D2" w:rsidRDefault="00246577">
      <w:pPr>
        <w:spacing w:line="360" w:lineRule="auto"/>
        <w:rPr>
          <w:rFonts w:ascii="新宋体" w:eastAsia="新宋体" w:hAnsi="新宋体"/>
          <w:b/>
          <w:bCs/>
          <w:szCs w:val="21"/>
        </w:rPr>
      </w:pPr>
      <w:r>
        <w:rPr>
          <w:rFonts w:ascii="新宋体" w:eastAsia="新宋体" w:hAnsi="新宋体" w:hint="eastAsia"/>
          <w:b/>
          <w:bCs/>
          <w:szCs w:val="21"/>
        </w:rPr>
        <w:t>乙方：</w:t>
      </w:r>
    </w:p>
    <w:p w14:paraId="0508F929"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44B3DB6"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158B4237"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1A77FC51"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08177C15"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07FFDE24"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7DF9BA81" w14:textId="77777777" w:rsidR="008814D2" w:rsidRDefault="00246577">
      <w:pPr>
        <w:pStyle w:val="a5"/>
        <w:spacing w:line="360" w:lineRule="auto"/>
        <w:rPr>
          <w:rFonts w:ascii="新宋体" w:eastAsia="新宋体" w:hAnsi="新宋体"/>
          <w:szCs w:val="21"/>
        </w:rPr>
      </w:pPr>
      <w:r>
        <w:rPr>
          <w:rFonts w:ascii="新宋体" w:eastAsia="新宋体" w:hAnsi="新宋体" w:hint="eastAsia"/>
          <w:szCs w:val="21"/>
        </w:rPr>
        <w:t>支付方式：分期支付。</w:t>
      </w:r>
    </w:p>
    <w:p w14:paraId="7074E63D"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4FB1AA45"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6DDDF97F"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77B97492"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20B9F38F"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18C18BCB"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541CB23A"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6BEE3FD9"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E144D70"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5BEB80DA"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74BB09C0"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467213CB"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216E3521"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BF8F96C"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14:paraId="3985742F"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第五条  甲方的义务</w:t>
      </w:r>
    </w:p>
    <w:p w14:paraId="4FC701A5"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096F73A"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5A972F34"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74FAD480"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55B720F1"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6D77B3DC"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43BF7DC"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BA06CFE"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44821D59"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EACA756"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509C7D6F"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1E84FA72"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E88A933"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BCFF5CD"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4157F15"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07B918A8"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62F39835"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3623056B"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78939D61"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52098554"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524CC15B"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65A291BA"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28BD8C53"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0ABD1A62"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13A9C6FE"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7343CA3F"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14:paraId="0AB2DA23"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2、 参加本项目的试验人员的配置必须与投标文件中的服务承诺书和试验服务组织实施方案一致。</w:t>
      </w:r>
    </w:p>
    <w:p w14:paraId="0A671EF3"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311B0687"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74D62FFF"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57FC4A5D"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04BDAE07"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7BC9E6A8"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BA2AA01"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7A609C49"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7589800"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4CCC1F07"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4DCF2004"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E0C1671"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0C5B07C"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4B10712B"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50D25C95"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3136916D"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1575DF83"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660C610E"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03F44655"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4D3AE21A"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6700D443"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25DBFFDC"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3F35585"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29248471" w14:textId="77777777" w:rsidR="008814D2" w:rsidRDefault="0024657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14:paraId="78F9B492"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2、由于乙方原因造成试验成果质量低劣，不能满足大纲要求时，应继续完善试验工作，其费用由乙方承担。</w:t>
      </w:r>
    </w:p>
    <w:p w14:paraId="1E9136DC"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43F2461A"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078256B" w14:textId="77777777" w:rsidR="008814D2" w:rsidRDefault="0024657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5C4048C5"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293491AC"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60C540BC"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A51508E"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C8C0C68"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3C4F428"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45D77E78"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771B968F" w14:textId="77777777" w:rsidR="008814D2" w:rsidRDefault="008814D2">
      <w:pPr>
        <w:spacing w:line="360" w:lineRule="auto"/>
        <w:ind w:firstLineChars="200" w:firstLine="420"/>
        <w:rPr>
          <w:rFonts w:ascii="新宋体" w:eastAsia="新宋体" w:hAnsi="新宋体"/>
          <w:szCs w:val="21"/>
        </w:rPr>
      </w:pPr>
    </w:p>
    <w:p w14:paraId="786BEB66" w14:textId="77777777" w:rsidR="008814D2" w:rsidRDefault="00246577">
      <w:pPr>
        <w:spacing w:line="360" w:lineRule="auto"/>
        <w:rPr>
          <w:rFonts w:ascii="新宋体" w:eastAsia="新宋体" w:hAnsi="新宋体"/>
          <w:szCs w:val="21"/>
          <w:u w:val="single"/>
        </w:rPr>
      </w:pPr>
      <w:r>
        <w:rPr>
          <w:rFonts w:ascii="新宋体" w:eastAsia="新宋体" w:hAnsi="新宋体" w:hint="eastAsia"/>
          <w:szCs w:val="21"/>
        </w:rPr>
        <w:t>甲方：    乙方：</w:t>
      </w:r>
    </w:p>
    <w:p w14:paraId="5F32A735" w14:textId="77777777" w:rsidR="008814D2" w:rsidRDefault="0024657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35457F89" w14:textId="77777777" w:rsidR="008814D2" w:rsidRDefault="008814D2">
      <w:pPr>
        <w:spacing w:line="360" w:lineRule="auto"/>
        <w:ind w:firstLineChars="1300" w:firstLine="2730"/>
        <w:rPr>
          <w:rFonts w:ascii="新宋体" w:eastAsia="新宋体" w:hAnsi="新宋体"/>
          <w:szCs w:val="21"/>
        </w:rPr>
      </w:pPr>
    </w:p>
    <w:p w14:paraId="463A7818"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4C1E1BF1"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3A22C39E"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62B760C9"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3008D770"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5E3DA40D"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7DCB61AF"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7E6F640A" w14:textId="77777777" w:rsidR="008814D2" w:rsidRDefault="008814D2">
      <w:pPr>
        <w:rPr>
          <w:rFonts w:ascii="新宋体" w:eastAsia="新宋体" w:hAnsi="新宋体"/>
          <w:szCs w:val="21"/>
        </w:rPr>
      </w:pPr>
    </w:p>
    <w:p w14:paraId="125DE260" w14:textId="77777777" w:rsidR="008814D2" w:rsidRDefault="008814D2">
      <w:pPr>
        <w:ind w:firstLineChars="200" w:firstLine="420"/>
        <w:rPr>
          <w:rFonts w:ascii="新宋体" w:eastAsia="新宋体" w:hAnsi="新宋体"/>
          <w:szCs w:val="21"/>
        </w:rPr>
      </w:pPr>
    </w:p>
    <w:p w14:paraId="36C23167" w14:textId="77777777" w:rsidR="008814D2" w:rsidRDefault="008814D2">
      <w:pPr>
        <w:ind w:firstLineChars="200" w:firstLine="420"/>
        <w:rPr>
          <w:rFonts w:ascii="新宋体" w:eastAsia="新宋体" w:hAnsi="新宋体"/>
          <w:szCs w:val="21"/>
        </w:rPr>
      </w:pPr>
    </w:p>
    <w:p w14:paraId="52EDFC8E" w14:textId="77777777" w:rsidR="008814D2" w:rsidRDefault="008814D2">
      <w:pPr>
        <w:ind w:firstLineChars="200" w:firstLine="420"/>
        <w:rPr>
          <w:rFonts w:ascii="新宋体" w:eastAsia="新宋体" w:hAnsi="新宋体"/>
          <w:szCs w:val="21"/>
        </w:rPr>
      </w:pPr>
    </w:p>
    <w:p w14:paraId="0EFEC003" w14:textId="77777777" w:rsidR="008814D2" w:rsidRDefault="008814D2">
      <w:pPr>
        <w:ind w:firstLineChars="200" w:firstLine="420"/>
        <w:rPr>
          <w:rFonts w:ascii="新宋体" w:eastAsia="新宋体" w:hAnsi="新宋体"/>
          <w:szCs w:val="21"/>
        </w:rPr>
      </w:pPr>
    </w:p>
    <w:p w14:paraId="5E18E032" w14:textId="77777777" w:rsidR="008814D2" w:rsidRDefault="008814D2">
      <w:pPr>
        <w:ind w:firstLineChars="200" w:firstLine="420"/>
        <w:rPr>
          <w:rFonts w:ascii="新宋体" w:eastAsia="新宋体" w:hAnsi="新宋体"/>
          <w:szCs w:val="21"/>
        </w:rPr>
      </w:pPr>
    </w:p>
    <w:p w14:paraId="2164A366" w14:textId="77777777" w:rsidR="00921F33" w:rsidRDefault="00921F33" w:rsidP="00921F33">
      <w:pPr>
        <w:pStyle w:val="a4"/>
      </w:pPr>
    </w:p>
    <w:p w14:paraId="2CDD3B1A" w14:textId="77777777" w:rsidR="00921F33" w:rsidRDefault="00921F33" w:rsidP="00921F33"/>
    <w:p w14:paraId="3E310D04" w14:textId="77777777" w:rsidR="00921F33" w:rsidRPr="00921F33" w:rsidRDefault="00921F33" w:rsidP="00921F33">
      <w:pPr>
        <w:pStyle w:val="a4"/>
      </w:pPr>
    </w:p>
    <w:p w14:paraId="7B5DC556" w14:textId="77777777" w:rsidR="008814D2" w:rsidRDefault="008814D2">
      <w:pPr>
        <w:ind w:firstLineChars="200" w:firstLine="420"/>
        <w:rPr>
          <w:rFonts w:ascii="新宋体" w:eastAsia="新宋体" w:hAnsi="新宋体"/>
          <w:szCs w:val="21"/>
        </w:rPr>
      </w:pPr>
    </w:p>
    <w:p w14:paraId="57687904" w14:textId="77777777" w:rsidR="008814D2" w:rsidRDefault="0024657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DF76332" w14:textId="77777777" w:rsidR="008814D2" w:rsidRDefault="00246577">
      <w:pPr>
        <w:rPr>
          <w:rFonts w:ascii="新宋体" w:eastAsia="新宋体" w:hAnsi="新宋体"/>
          <w:b/>
          <w:szCs w:val="21"/>
        </w:rPr>
      </w:pPr>
      <w:r>
        <w:rPr>
          <w:rFonts w:ascii="新宋体" w:eastAsia="新宋体" w:hAnsi="新宋体" w:hint="eastAsia"/>
          <w:b/>
          <w:szCs w:val="21"/>
        </w:rPr>
        <w:t>采购人名称：                       联系人及电话：</w:t>
      </w:r>
    </w:p>
    <w:p w14:paraId="76A55FB6" w14:textId="77777777" w:rsidR="008814D2" w:rsidRDefault="008814D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8814D2" w14:paraId="22796D46" w14:textId="77777777">
        <w:trPr>
          <w:cantSplit/>
          <w:trHeight w:val="450"/>
          <w:jc w:val="center"/>
        </w:trPr>
        <w:tc>
          <w:tcPr>
            <w:tcW w:w="2900" w:type="dxa"/>
            <w:gridSpan w:val="3"/>
            <w:vAlign w:val="center"/>
          </w:tcPr>
          <w:p w14:paraId="4155AE32"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F088F5B" w14:textId="77777777" w:rsidR="008814D2" w:rsidRDefault="008814D2">
            <w:pPr>
              <w:spacing w:line="360" w:lineRule="auto"/>
              <w:jc w:val="center"/>
              <w:rPr>
                <w:rFonts w:ascii="新宋体" w:eastAsia="新宋体" w:hAnsi="新宋体"/>
                <w:szCs w:val="21"/>
              </w:rPr>
            </w:pPr>
          </w:p>
        </w:tc>
        <w:tc>
          <w:tcPr>
            <w:tcW w:w="1980" w:type="dxa"/>
            <w:vAlign w:val="center"/>
          </w:tcPr>
          <w:p w14:paraId="56704BB5"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D153AB1" w14:textId="77777777" w:rsidR="008814D2" w:rsidRDefault="008814D2">
            <w:pPr>
              <w:spacing w:line="360" w:lineRule="auto"/>
              <w:jc w:val="center"/>
              <w:rPr>
                <w:rFonts w:ascii="新宋体" w:eastAsia="新宋体" w:hAnsi="新宋体"/>
                <w:szCs w:val="21"/>
              </w:rPr>
            </w:pPr>
          </w:p>
        </w:tc>
      </w:tr>
      <w:tr w:rsidR="008814D2" w14:paraId="61220D9C" w14:textId="77777777">
        <w:trPr>
          <w:cantSplit/>
          <w:trHeight w:val="461"/>
          <w:jc w:val="center"/>
        </w:trPr>
        <w:tc>
          <w:tcPr>
            <w:tcW w:w="2900" w:type="dxa"/>
            <w:gridSpan w:val="3"/>
            <w:vAlign w:val="center"/>
          </w:tcPr>
          <w:p w14:paraId="2761C928"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6D6EDC3E" w14:textId="77777777" w:rsidR="008814D2" w:rsidRDefault="008814D2">
            <w:pPr>
              <w:spacing w:line="360" w:lineRule="auto"/>
              <w:jc w:val="center"/>
              <w:rPr>
                <w:rFonts w:ascii="新宋体" w:eastAsia="新宋体" w:hAnsi="新宋体"/>
                <w:szCs w:val="21"/>
              </w:rPr>
            </w:pPr>
          </w:p>
        </w:tc>
        <w:tc>
          <w:tcPr>
            <w:tcW w:w="1980" w:type="dxa"/>
            <w:vAlign w:val="center"/>
          </w:tcPr>
          <w:p w14:paraId="5104391F"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供应商</w:t>
            </w:r>
          </w:p>
          <w:p w14:paraId="2A104B2E"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E20F349" w14:textId="77777777" w:rsidR="008814D2" w:rsidRDefault="008814D2">
            <w:pPr>
              <w:spacing w:line="360" w:lineRule="auto"/>
              <w:jc w:val="center"/>
              <w:rPr>
                <w:rFonts w:ascii="新宋体" w:eastAsia="新宋体" w:hAnsi="新宋体"/>
                <w:szCs w:val="21"/>
              </w:rPr>
            </w:pPr>
          </w:p>
        </w:tc>
      </w:tr>
      <w:tr w:rsidR="008814D2" w14:paraId="417DCF9E" w14:textId="77777777">
        <w:trPr>
          <w:cantSplit/>
          <w:trHeight w:val="438"/>
          <w:jc w:val="center"/>
        </w:trPr>
        <w:tc>
          <w:tcPr>
            <w:tcW w:w="2900" w:type="dxa"/>
            <w:gridSpan w:val="3"/>
            <w:vAlign w:val="center"/>
          </w:tcPr>
          <w:p w14:paraId="72710E8F"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76486B92" w14:textId="77777777" w:rsidR="008814D2" w:rsidRDefault="008814D2">
            <w:pPr>
              <w:spacing w:line="360" w:lineRule="auto"/>
              <w:jc w:val="center"/>
              <w:rPr>
                <w:rFonts w:ascii="新宋体" w:eastAsia="新宋体" w:hAnsi="新宋体"/>
                <w:szCs w:val="21"/>
              </w:rPr>
            </w:pPr>
          </w:p>
        </w:tc>
        <w:tc>
          <w:tcPr>
            <w:tcW w:w="1980" w:type="dxa"/>
            <w:vAlign w:val="center"/>
          </w:tcPr>
          <w:p w14:paraId="5353C855"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50394E4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自       至</w:t>
            </w:r>
          </w:p>
        </w:tc>
      </w:tr>
      <w:tr w:rsidR="008814D2" w14:paraId="589081E3" w14:textId="77777777">
        <w:trPr>
          <w:cantSplit/>
          <w:trHeight w:val="544"/>
          <w:jc w:val="center"/>
        </w:trPr>
        <w:tc>
          <w:tcPr>
            <w:tcW w:w="842" w:type="dxa"/>
            <w:vMerge w:val="restart"/>
            <w:vAlign w:val="center"/>
          </w:tcPr>
          <w:p w14:paraId="1292AC9B" w14:textId="77777777" w:rsidR="008814D2" w:rsidRDefault="0024657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1FF45F5F"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CFB87AA" w14:textId="77777777" w:rsidR="008814D2" w:rsidRDefault="0024657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8814D2" w14:paraId="46E0AC52" w14:textId="77777777">
        <w:trPr>
          <w:cantSplit/>
          <w:trHeight w:val="458"/>
          <w:jc w:val="center"/>
        </w:trPr>
        <w:tc>
          <w:tcPr>
            <w:tcW w:w="842" w:type="dxa"/>
            <w:vMerge/>
            <w:vAlign w:val="center"/>
          </w:tcPr>
          <w:p w14:paraId="3AD3C87E" w14:textId="77777777" w:rsidR="008814D2" w:rsidRDefault="008814D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69BF5A3F"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6CF5FFDF"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3465F7D0"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814D2" w14:paraId="2AADAD70" w14:textId="77777777">
        <w:trPr>
          <w:cantSplit/>
          <w:trHeight w:val="458"/>
          <w:jc w:val="center"/>
        </w:trPr>
        <w:tc>
          <w:tcPr>
            <w:tcW w:w="842" w:type="dxa"/>
            <w:vMerge/>
            <w:vAlign w:val="center"/>
          </w:tcPr>
          <w:p w14:paraId="343FA3C0" w14:textId="77777777" w:rsidR="008814D2" w:rsidRDefault="008814D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879CE0D" w14:textId="77777777" w:rsidR="008814D2" w:rsidRDefault="008814D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3E27F45"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63395CE5"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814D2" w14:paraId="19DACC97" w14:textId="77777777">
        <w:trPr>
          <w:cantSplit/>
          <w:trHeight w:val="458"/>
          <w:jc w:val="center"/>
        </w:trPr>
        <w:tc>
          <w:tcPr>
            <w:tcW w:w="842" w:type="dxa"/>
            <w:vMerge/>
            <w:vAlign w:val="center"/>
          </w:tcPr>
          <w:p w14:paraId="63E358E8" w14:textId="77777777" w:rsidR="008814D2" w:rsidRDefault="008814D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3D6B777" w14:textId="77777777" w:rsidR="008814D2" w:rsidRDefault="008814D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F491B61"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32AC5F8F"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814D2" w14:paraId="50FEB9A8" w14:textId="77777777">
        <w:trPr>
          <w:cantSplit/>
          <w:trHeight w:val="458"/>
          <w:jc w:val="center"/>
        </w:trPr>
        <w:tc>
          <w:tcPr>
            <w:tcW w:w="842" w:type="dxa"/>
            <w:vMerge/>
            <w:vAlign w:val="center"/>
          </w:tcPr>
          <w:p w14:paraId="79E775F3" w14:textId="77777777" w:rsidR="008814D2" w:rsidRDefault="008814D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FA4D4DA" w14:textId="77777777" w:rsidR="008814D2" w:rsidRDefault="008814D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186867D"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0E23457"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814D2" w14:paraId="6BAE3AC2" w14:textId="77777777">
        <w:trPr>
          <w:cantSplit/>
          <w:trHeight w:val="458"/>
          <w:jc w:val="center"/>
        </w:trPr>
        <w:tc>
          <w:tcPr>
            <w:tcW w:w="842" w:type="dxa"/>
            <w:vMerge/>
            <w:vAlign w:val="center"/>
          </w:tcPr>
          <w:p w14:paraId="572549E1" w14:textId="77777777" w:rsidR="008814D2" w:rsidRDefault="008814D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C903380" w14:textId="77777777" w:rsidR="008814D2" w:rsidRDefault="008814D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3148B84"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563934DF"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8814D2" w14:paraId="114B41B1" w14:textId="77777777">
        <w:trPr>
          <w:cantSplit/>
          <w:trHeight w:val="458"/>
          <w:jc w:val="center"/>
        </w:trPr>
        <w:tc>
          <w:tcPr>
            <w:tcW w:w="842" w:type="dxa"/>
            <w:vMerge/>
            <w:vAlign w:val="center"/>
          </w:tcPr>
          <w:p w14:paraId="161105F6" w14:textId="77777777" w:rsidR="008814D2" w:rsidRDefault="008814D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61E6DFC" w14:textId="77777777" w:rsidR="008814D2" w:rsidRDefault="008814D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86E1830"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32A2D9C2" w14:textId="77777777" w:rsidR="008814D2" w:rsidRDefault="0024657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C88A5BE" w14:textId="77777777" w:rsidR="008814D2" w:rsidRDefault="0024657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8814D2" w14:paraId="5E0DDE3D" w14:textId="77777777">
        <w:trPr>
          <w:cantSplit/>
          <w:trHeight w:val="994"/>
          <w:jc w:val="center"/>
        </w:trPr>
        <w:tc>
          <w:tcPr>
            <w:tcW w:w="1562" w:type="dxa"/>
            <w:gridSpan w:val="2"/>
            <w:vAlign w:val="center"/>
          </w:tcPr>
          <w:p w14:paraId="0F23EAB6"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FEFFF90" w14:textId="77777777" w:rsidR="008814D2" w:rsidRDefault="008814D2">
            <w:pPr>
              <w:spacing w:line="360" w:lineRule="auto"/>
              <w:rPr>
                <w:rFonts w:ascii="新宋体" w:eastAsia="新宋体" w:hAnsi="新宋体"/>
                <w:szCs w:val="21"/>
              </w:rPr>
            </w:pPr>
          </w:p>
          <w:p w14:paraId="652C2109" w14:textId="77777777" w:rsidR="008814D2" w:rsidRDefault="008814D2">
            <w:pPr>
              <w:spacing w:line="360" w:lineRule="auto"/>
              <w:rPr>
                <w:rFonts w:ascii="新宋体" w:eastAsia="新宋体" w:hAnsi="新宋体"/>
                <w:szCs w:val="21"/>
              </w:rPr>
            </w:pPr>
          </w:p>
          <w:p w14:paraId="68FC3B7F" w14:textId="77777777" w:rsidR="008814D2" w:rsidRDefault="008814D2">
            <w:pPr>
              <w:spacing w:line="360" w:lineRule="auto"/>
              <w:rPr>
                <w:rFonts w:ascii="新宋体" w:eastAsia="新宋体" w:hAnsi="新宋体"/>
                <w:szCs w:val="21"/>
              </w:rPr>
            </w:pPr>
          </w:p>
          <w:p w14:paraId="2F836030" w14:textId="77777777" w:rsidR="008814D2" w:rsidRDefault="008814D2">
            <w:pPr>
              <w:spacing w:line="360" w:lineRule="auto"/>
              <w:rPr>
                <w:rFonts w:ascii="新宋体" w:eastAsia="新宋体" w:hAnsi="新宋体"/>
                <w:szCs w:val="21"/>
              </w:rPr>
            </w:pPr>
          </w:p>
        </w:tc>
      </w:tr>
      <w:tr w:rsidR="008814D2" w14:paraId="7050E96F" w14:textId="77777777">
        <w:trPr>
          <w:cantSplit/>
          <w:trHeight w:val="1577"/>
          <w:jc w:val="center"/>
        </w:trPr>
        <w:tc>
          <w:tcPr>
            <w:tcW w:w="1562" w:type="dxa"/>
            <w:gridSpan w:val="2"/>
            <w:vAlign w:val="center"/>
          </w:tcPr>
          <w:p w14:paraId="5513AAF7"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采购人意见</w:t>
            </w:r>
          </w:p>
          <w:p w14:paraId="6E92B9A4" w14:textId="77777777" w:rsidR="008814D2" w:rsidRDefault="0024657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0DE8C8B5" w14:textId="77777777" w:rsidR="008814D2" w:rsidRDefault="008814D2">
            <w:pPr>
              <w:spacing w:line="360" w:lineRule="auto"/>
              <w:rPr>
                <w:rFonts w:ascii="新宋体" w:eastAsia="新宋体" w:hAnsi="新宋体"/>
                <w:szCs w:val="21"/>
              </w:rPr>
            </w:pPr>
          </w:p>
          <w:p w14:paraId="3668929C" w14:textId="77777777" w:rsidR="008814D2" w:rsidRDefault="008814D2">
            <w:pPr>
              <w:spacing w:line="360" w:lineRule="auto"/>
              <w:rPr>
                <w:rFonts w:ascii="新宋体" w:eastAsia="新宋体" w:hAnsi="新宋体"/>
                <w:szCs w:val="21"/>
              </w:rPr>
            </w:pPr>
          </w:p>
          <w:p w14:paraId="64CD2FC1" w14:textId="77777777" w:rsidR="008814D2" w:rsidRDefault="008814D2">
            <w:pPr>
              <w:spacing w:line="360" w:lineRule="auto"/>
              <w:rPr>
                <w:rFonts w:ascii="新宋体" w:eastAsia="新宋体" w:hAnsi="新宋体"/>
                <w:szCs w:val="21"/>
              </w:rPr>
            </w:pPr>
          </w:p>
          <w:p w14:paraId="2EADEB16" w14:textId="77777777" w:rsidR="008814D2" w:rsidRDefault="008814D2">
            <w:pPr>
              <w:spacing w:line="360" w:lineRule="auto"/>
              <w:rPr>
                <w:rFonts w:ascii="新宋体" w:eastAsia="新宋体" w:hAnsi="新宋体"/>
                <w:szCs w:val="21"/>
              </w:rPr>
            </w:pPr>
          </w:p>
          <w:p w14:paraId="61207B04" w14:textId="77777777" w:rsidR="008814D2" w:rsidRDefault="008814D2">
            <w:pPr>
              <w:spacing w:line="360" w:lineRule="auto"/>
              <w:ind w:firstLineChars="1800" w:firstLine="3780"/>
              <w:rPr>
                <w:rFonts w:ascii="新宋体" w:eastAsia="新宋体" w:hAnsi="新宋体"/>
                <w:szCs w:val="21"/>
              </w:rPr>
            </w:pPr>
          </w:p>
          <w:p w14:paraId="361C21FE" w14:textId="77777777" w:rsidR="008814D2" w:rsidRDefault="0024657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6B18313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说明：</w:t>
      </w:r>
    </w:p>
    <w:p w14:paraId="1A243E5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7B77FD6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45410693" w14:textId="77777777" w:rsidR="008814D2" w:rsidRDefault="008814D2">
      <w:pPr>
        <w:spacing w:line="360" w:lineRule="auto"/>
        <w:rPr>
          <w:rFonts w:ascii="新宋体" w:eastAsia="新宋体" w:hAnsi="新宋体"/>
          <w:szCs w:val="21"/>
        </w:rPr>
      </w:pPr>
    </w:p>
    <w:p w14:paraId="6AA60B0B" w14:textId="77777777" w:rsidR="008814D2" w:rsidRDefault="008814D2">
      <w:pPr>
        <w:spacing w:line="360" w:lineRule="auto"/>
        <w:rPr>
          <w:rFonts w:ascii="新宋体" w:eastAsia="新宋体" w:hAnsi="新宋体"/>
          <w:szCs w:val="21"/>
        </w:rPr>
      </w:pPr>
    </w:p>
    <w:p w14:paraId="7F02966F" w14:textId="77777777" w:rsidR="008814D2" w:rsidRDefault="008814D2">
      <w:pPr>
        <w:spacing w:line="360" w:lineRule="auto"/>
        <w:rPr>
          <w:rFonts w:ascii="新宋体" w:eastAsia="新宋体" w:hAnsi="新宋体"/>
          <w:szCs w:val="21"/>
        </w:rPr>
      </w:pPr>
    </w:p>
    <w:p w14:paraId="215220AE" w14:textId="77777777" w:rsidR="008814D2" w:rsidRDefault="00246577">
      <w:pPr>
        <w:pStyle w:val="10"/>
      </w:pPr>
      <w:r>
        <w:rPr>
          <w:rFonts w:hint="eastAsia"/>
        </w:rPr>
        <w:t>第二册  通用条款（公开招标）</w:t>
      </w:r>
    </w:p>
    <w:p w14:paraId="66BC6C87"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59C758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 通用条款说明</w:t>
      </w:r>
    </w:p>
    <w:p w14:paraId="3E55608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6C652CD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0076932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FF8A8B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616D7B5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40220F3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75ADF9C1" w14:textId="77777777" w:rsidR="008814D2" w:rsidRDefault="0024657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2E53665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3．定义</w:t>
      </w:r>
    </w:p>
    <w:p w14:paraId="5089C995" w14:textId="77777777" w:rsidR="008814D2" w:rsidRDefault="00246577">
      <w:pPr>
        <w:spacing w:line="360" w:lineRule="auto"/>
        <w:rPr>
          <w:rFonts w:ascii="新宋体" w:eastAsia="新宋体" w:hAnsi="新宋体"/>
          <w:szCs w:val="21"/>
        </w:rPr>
      </w:pPr>
      <w:r>
        <w:rPr>
          <w:rFonts w:ascii="新宋体" w:eastAsia="新宋体" w:hAnsi="新宋体"/>
          <w:szCs w:val="21"/>
        </w:rPr>
        <w:t>招标文件中下列术语应解释为：</w:t>
      </w:r>
    </w:p>
    <w:p w14:paraId="510738E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D1E3B8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2BDF56F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3217BA7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5359295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1E92EA3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052FCEA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61840A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3B75FC6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861915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lastRenderedPageBreak/>
        <w:t>4. 政府采购供应商责任</w:t>
      </w:r>
    </w:p>
    <w:p w14:paraId="1211120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3EDF14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A4D52D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36F97C3"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3B1DDA4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5.2投标人的资格要求</w:t>
      </w:r>
    </w:p>
    <w:p w14:paraId="034B7F6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2627ED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5.3联合体投标</w:t>
      </w:r>
    </w:p>
    <w:p w14:paraId="17A7AB7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166A8E2F"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0DD60A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7D0FA0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47153B7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4968F0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6EFAB90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2399B43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5AA4488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6B7F17A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05BADC0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C98A0B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65B271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61F83CB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0B3DB5F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597964E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121761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1BBB5D3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6．政策导向</w:t>
      </w:r>
    </w:p>
    <w:p w14:paraId="7DF2F3AB" w14:textId="77777777" w:rsidR="008814D2" w:rsidRDefault="00246577">
      <w:pPr>
        <w:spacing w:line="360" w:lineRule="auto"/>
        <w:rPr>
          <w:rFonts w:ascii="新宋体" w:eastAsia="新宋体" w:hAnsi="新宋体"/>
          <w:bCs/>
          <w:szCs w:val="21"/>
        </w:rPr>
      </w:pPr>
      <w:r>
        <w:rPr>
          <w:rFonts w:ascii="新宋体" w:eastAsia="新宋体" w:hAnsi="新宋体" w:hint="eastAsia"/>
          <w:bCs/>
          <w:szCs w:val="21"/>
        </w:rPr>
        <w:lastRenderedPageBreak/>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6C7AE34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416DF3E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3231FDE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42E5F70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B42DAA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ECA1B7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A8CA14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0144D6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5EB3B9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C5B014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8．投标费用</w:t>
      </w:r>
    </w:p>
    <w:p w14:paraId="2A4BE0F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3C02797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9．踏勘现场</w:t>
      </w:r>
    </w:p>
    <w:p w14:paraId="45F9946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2BE2D2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4D6D17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602E80B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730CFF6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10．招标答疑</w:t>
      </w:r>
    </w:p>
    <w:p w14:paraId="54AF66E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680BFDF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2F19E5B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0F8E44D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FF2EDA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0592FBF4" w14:textId="77777777" w:rsidR="008814D2" w:rsidRDefault="008814D2">
      <w:pPr>
        <w:spacing w:line="360" w:lineRule="auto"/>
        <w:rPr>
          <w:rFonts w:ascii="新宋体" w:eastAsia="新宋体" w:hAnsi="新宋体"/>
          <w:szCs w:val="21"/>
        </w:rPr>
      </w:pPr>
    </w:p>
    <w:p w14:paraId="72D87789"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6EAFF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32607D0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AAA471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招标文件包括下列内容：</w:t>
      </w:r>
    </w:p>
    <w:p w14:paraId="317648B9"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第一册  专用条款</w:t>
      </w:r>
    </w:p>
    <w:p w14:paraId="21D0B55B"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关键信息</w:t>
      </w:r>
    </w:p>
    <w:p w14:paraId="5ECA16D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第一章  招标公告</w:t>
      </w:r>
    </w:p>
    <w:p w14:paraId="09DBD59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第二章  招标项目需求</w:t>
      </w:r>
    </w:p>
    <w:p w14:paraId="519E736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46BEE77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4C2123A"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第二册  通用条款</w:t>
      </w:r>
    </w:p>
    <w:p w14:paraId="444200A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第一章  总则</w:t>
      </w:r>
    </w:p>
    <w:p w14:paraId="3320E33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第二章  招标文件</w:t>
      </w:r>
    </w:p>
    <w:p w14:paraId="0FBA4E5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第三章  投标文件的编制</w:t>
      </w:r>
    </w:p>
    <w:p w14:paraId="795C156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第四章  投标文件的递交</w:t>
      </w:r>
    </w:p>
    <w:p w14:paraId="5CADFA4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第五章  开标</w:t>
      </w:r>
    </w:p>
    <w:p w14:paraId="1967DC0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第六章  评标要求</w:t>
      </w:r>
    </w:p>
    <w:p w14:paraId="4071992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610DD42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第八章  定标及公示</w:t>
      </w:r>
    </w:p>
    <w:p w14:paraId="6A9175BF"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695F117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7F2D6CA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第十一章  质疑处理</w:t>
      </w:r>
    </w:p>
    <w:p w14:paraId="0CAE108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CBC8DA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8939A4F"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12．招标文件的澄清</w:t>
      </w:r>
    </w:p>
    <w:p w14:paraId="1193A39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67F797F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208ED7B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2F59B23" w14:textId="77777777" w:rsidR="008814D2" w:rsidRDefault="00246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434D4E87" w14:textId="77777777" w:rsidR="008814D2" w:rsidRDefault="00246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07CA6F75" w14:textId="77777777" w:rsidR="008814D2" w:rsidRDefault="00246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7C2289E2" w14:textId="77777777" w:rsidR="008814D2" w:rsidRDefault="00246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4108DA6" w14:textId="77777777" w:rsidR="008814D2" w:rsidRDefault="00246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A16FE89" w14:textId="77777777" w:rsidR="008814D2" w:rsidRDefault="008814D2">
      <w:pPr>
        <w:spacing w:line="360" w:lineRule="auto"/>
        <w:rPr>
          <w:rFonts w:ascii="新宋体" w:eastAsia="新宋体" w:hAnsi="新宋体"/>
        </w:rPr>
      </w:pPr>
    </w:p>
    <w:p w14:paraId="7F2F9074"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5EC5A54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5F63823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8772D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724E5DE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15．投标文件的组成</w:t>
      </w:r>
    </w:p>
    <w:p w14:paraId="43763E8A"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2A4A0E4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16．投标文件格式</w:t>
      </w:r>
    </w:p>
    <w:p w14:paraId="76125A9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92B01F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17．投标货币</w:t>
      </w:r>
    </w:p>
    <w:p w14:paraId="41F64A5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208F235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2E4B360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16650663" w14:textId="77777777" w:rsidR="008814D2" w:rsidRDefault="00246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CB2B4E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2ED2801F"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C89F15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2FB71E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34DEE6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0FBFE1C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F463D07" w14:textId="77777777" w:rsidR="008814D2" w:rsidRDefault="0024657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4A0214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1E29F55E"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AB6D6B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6356F8F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A9A5CE6"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20．投标有效期</w:t>
      </w:r>
    </w:p>
    <w:p w14:paraId="2EEAA15F"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7A3D8DB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6731F1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97BAAD1"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0854CD0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384A226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0F162D8C"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60DE17D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344A37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3FCD58" w14:textId="77777777" w:rsidR="008814D2" w:rsidRDefault="0024657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19B57CE4" w14:textId="77777777" w:rsidR="008814D2" w:rsidRDefault="0024657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6284FB16" w14:textId="77777777" w:rsidR="008814D2" w:rsidRDefault="0024657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22A1670A" w14:textId="77777777" w:rsidR="008814D2" w:rsidRDefault="0024657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24FAC1A0" w14:textId="77777777" w:rsidR="008814D2" w:rsidRDefault="0024657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42E2EC8B" w14:textId="77777777" w:rsidR="008814D2" w:rsidRDefault="0024657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16996D09" w14:textId="77777777" w:rsidR="008814D2" w:rsidRDefault="0024657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16F8B243" w14:textId="77777777" w:rsidR="008814D2" w:rsidRDefault="0024657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5DDB6C76" w14:textId="77777777" w:rsidR="008814D2" w:rsidRDefault="0024657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45DCC694" w14:textId="77777777" w:rsidR="008814D2" w:rsidRDefault="0024657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41BB0231" w14:textId="77777777" w:rsidR="008814D2" w:rsidRDefault="0024657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3E4FF741" w14:textId="77777777" w:rsidR="008814D2" w:rsidRDefault="0024657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1CCD5035" w14:textId="77777777" w:rsidR="008814D2" w:rsidRDefault="008814D2">
      <w:pPr>
        <w:spacing w:line="360" w:lineRule="auto"/>
        <w:rPr>
          <w:rFonts w:ascii="新宋体" w:eastAsia="新宋体" w:hAnsi="新宋体"/>
        </w:rPr>
      </w:pPr>
    </w:p>
    <w:p w14:paraId="0B8AC1B2"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6535853B" w14:textId="77777777" w:rsidR="008814D2" w:rsidRDefault="0024657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514511C8" w14:textId="77777777" w:rsidR="008814D2" w:rsidRDefault="0024657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61C80E54" w14:textId="77777777" w:rsidR="008814D2" w:rsidRDefault="0024657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52DAA334" w14:textId="77777777" w:rsidR="008814D2" w:rsidRDefault="0024657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8B3D0F1" w14:textId="77777777" w:rsidR="008814D2" w:rsidRDefault="0024657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563793B" w14:textId="77777777" w:rsidR="008814D2" w:rsidRDefault="0024657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42E9172" w14:textId="77777777" w:rsidR="008814D2" w:rsidRDefault="0024657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298E810E"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5AF9CA3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3BD0129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866574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492EA3D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26. 样品的递交</w:t>
      </w:r>
    </w:p>
    <w:p w14:paraId="1D4F7A2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0D0DA28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F20DAA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26.2.1样品递交签到：</w:t>
      </w:r>
    </w:p>
    <w:p w14:paraId="0A7108B2" w14:textId="77777777" w:rsidR="008814D2" w:rsidRDefault="0024657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2D6747D7" w14:textId="77777777" w:rsidR="008814D2" w:rsidRDefault="0024657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E3BDF44" w14:textId="77777777" w:rsidR="008814D2" w:rsidRDefault="0024657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09F11D95" w14:textId="77777777" w:rsidR="008814D2" w:rsidRDefault="0024657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208839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26.2.2 样品接收</w:t>
      </w:r>
    </w:p>
    <w:p w14:paraId="1BAC327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38198C9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4733BA5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2680D056"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36C52B3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4517AAC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37FE9CC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14:paraId="3DD1895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2A8F6D0F"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B579BB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AFE597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1ABBA9E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C713A04" w14:textId="77777777" w:rsidR="008814D2" w:rsidRDefault="0024657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0ECB690C" w14:textId="77777777" w:rsidR="008814D2" w:rsidRDefault="0024657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2C89B0AD" w14:textId="77777777" w:rsidR="008814D2" w:rsidRDefault="0024657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394BA2FB" w14:textId="77777777" w:rsidR="008814D2" w:rsidRDefault="0024657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25B851A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2B2023D2" w14:textId="77777777" w:rsidR="008814D2" w:rsidRDefault="008814D2">
      <w:pPr>
        <w:spacing w:line="360" w:lineRule="auto"/>
        <w:rPr>
          <w:rFonts w:ascii="新宋体" w:eastAsia="新宋体" w:hAnsi="新宋体"/>
        </w:rPr>
      </w:pPr>
    </w:p>
    <w:p w14:paraId="0B0AE7B7"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C68025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28．开标</w:t>
      </w:r>
    </w:p>
    <w:p w14:paraId="7D2E998B" w14:textId="77777777" w:rsidR="008814D2" w:rsidRDefault="0024657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FC576CF" w14:textId="77777777" w:rsidR="008814D2" w:rsidRDefault="0024657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56BD337" w14:textId="77777777" w:rsidR="008814D2" w:rsidRDefault="0024657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492D41A" w14:textId="77777777" w:rsidR="008814D2" w:rsidRDefault="0024657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2FDFAB3C" w14:textId="77777777" w:rsidR="008814D2" w:rsidRDefault="0024657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2B8E2B5" w14:textId="77777777" w:rsidR="008814D2" w:rsidRDefault="008814D2">
      <w:pPr>
        <w:spacing w:line="360" w:lineRule="auto"/>
        <w:rPr>
          <w:rFonts w:ascii="新宋体" w:eastAsia="新宋体" w:hAnsi="新宋体"/>
        </w:rPr>
      </w:pPr>
    </w:p>
    <w:p w14:paraId="79DDFF49"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第六章 评标要求</w:t>
      </w:r>
    </w:p>
    <w:p w14:paraId="549782F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29．评审委员会组成</w:t>
      </w:r>
    </w:p>
    <w:p w14:paraId="53870EE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7F54567C" w14:textId="77777777" w:rsidR="008814D2" w:rsidRDefault="0024657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6186E2AF"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0EB3355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C12BF7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46484F8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5F1F242A" w14:textId="77777777" w:rsidR="008814D2" w:rsidRDefault="0024657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8BB355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50FA8C3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36E227F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30.2其他评标必须的资料。</w:t>
      </w:r>
    </w:p>
    <w:p w14:paraId="1D2436F4"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115CEAA9"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34A31BD4"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06F63F6"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7C5ACD4C"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82E368" w14:textId="77777777" w:rsidR="008814D2" w:rsidRDefault="0024657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25ADDE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31．独立评标</w:t>
      </w:r>
    </w:p>
    <w:p w14:paraId="6300C26F" w14:textId="77777777" w:rsidR="008814D2" w:rsidRDefault="0024657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2F300766" w14:textId="77777777" w:rsidR="008814D2" w:rsidRDefault="008814D2">
      <w:pPr>
        <w:spacing w:line="360" w:lineRule="auto"/>
        <w:rPr>
          <w:rFonts w:ascii="新宋体" w:eastAsia="新宋体" w:hAnsi="新宋体"/>
        </w:rPr>
      </w:pPr>
    </w:p>
    <w:p w14:paraId="60989D2F"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59D2F8B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32．投标文件初审</w:t>
      </w:r>
    </w:p>
    <w:p w14:paraId="0D9BE90F"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148ABDB" w14:textId="77777777" w:rsidR="008814D2" w:rsidRDefault="0024657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4BF5CE5E"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lastRenderedPageBreak/>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2FFAD5E0"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4EBB12A"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0F87A57" w14:textId="77777777" w:rsidR="008814D2" w:rsidRDefault="0024657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777A2C86" w14:textId="77777777" w:rsidR="008814D2" w:rsidRDefault="0024657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250B177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35907478" w14:textId="77777777" w:rsidR="008814D2" w:rsidRDefault="0024657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01D0EE9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475D1BC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9FE5DE2"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0E647C6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4004171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7F77BC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6C53EBF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A8F390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138B3EC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5FF3F01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33．澄清有关问题</w:t>
      </w:r>
    </w:p>
    <w:p w14:paraId="2C4FA5F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069E99E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D82C3A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6C97BE5E" w14:textId="77777777" w:rsidR="008814D2" w:rsidRDefault="00246577">
      <w:pPr>
        <w:spacing w:line="360" w:lineRule="auto"/>
        <w:rPr>
          <w:rFonts w:ascii="新宋体" w:eastAsia="新宋体" w:hAnsi="新宋体"/>
          <w:szCs w:val="21"/>
        </w:rPr>
      </w:pPr>
      <w:bookmarkStart w:id="12" w:name="_Toc73517673"/>
      <w:bookmarkStart w:id="13" w:name="_Toc73521581"/>
      <w:bookmarkStart w:id="14" w:name="_Toc7351815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146F15E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04A8459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lastRenderedPageBreak/>
        <w:t>34.1投标文件中开标一览表内容与投标文件中相应内容不一致的，以开标一览表为准；</w:t>
      </w:r>
    </w:p>
    <w:p w14:paraId="46818ED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735091CF"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74F6A0A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347DA9E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53EB627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082DA33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59DB0DA1"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43A6D07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71989CE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06C7454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25BA3B4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37．评标方法</w:t>
      </w:r>
    </w:p>
    <w:p w14:paraId="7480848E" w14:textId="77777777" w:rsidR="008814D2" w:rsidRDefault="0024657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16A2829" w14:textId="77777777" w:rsidR="008814D2" w:rsidRDefault="0024657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0936803" w14:textId="77777777" w:rsidR="008814D2" w:rsidRDefault="0024657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120A20FF" w14:textId="77777777" w:rsidR="008814D2" w:rsidRDefault="0024657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9A096C7" w14:textId="77777777" w:rsidR="008814D2" w:rsidRDefault="0024657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10C5165B" w14:textId="77777777" w:rsidR="008814D2" w:rsidRDefault="0024657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73F74E2A" w14:textId="77777777" w:rsidR="008814D2" w:rsidRDefault="00246577">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717E886E" w14:textId="77777777" w:rsidR="008814D2" w:rsidRDefault="0024657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1E44E8D0" w14:textId="77777777" w:rsidR="008814D2" w:rsidRDefault="0024657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54A428F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37.3.1分值汇总计算错误的；</w:t>
      </w:r>
    </w:p>
    <w:p w14:paraId="38C538F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lastRenderedPageBreak/>
        <w:t>37.3.2分项评分超出评分标准范围的；</w:t>
      </w:r>
    </w:p>
    <w:p w14:paraId="012656E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36DFF41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48A3137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32E484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11984874" w14:textId="77777777" w:rsidR="008814D2" w:rsidRDefault="0024657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A20508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64BD077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42D4D06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94AD2C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46852FA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E82E4C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E8F7377" w14:textId="77777777" w:rsidR="008814D2" w:rsidRDefault="008814D2">
      <w:pPr>
        <w:spacing w:line="360" w:lineRule="auto"/>
        <w:rPr>
          <w:rFonts w:ascii="新宋体" w:eastAsia="新宋体" w:hAnsi="新宋体"/>
          <w:szCs w:val="21"/>
        </w:rPr>
      </w:pPr>
    </w:p>
    <w:p w14:paraId="604DA007"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D0119D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38．定标方法</w:t>
      </w:r>
    </w:p>
    <w:p w14:paraId="4E4A0DA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09FA756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6876603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056AEA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876C96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40196FFA"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2AE9917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w:t>
      </w:r>
      <w:r>
        <w:rPr>
          <w:rFonts w:ascii="新宋体" w:eastAsia="新宋体" w:hAnsi="新宋体" w:hint="eastAsia"/>
          <w:szCs w:val="21"/>
        </w:rPr>
        <w:lastRenderedPageBreak/>
        <w:t>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D7DDB7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405A4E2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637454A0" w14:textId="77777777" w:rsidR="008814D2" w:rsidRDefault="0024657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00DF7C0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操作程序：</w:t>
      </w:r>
    </w:p>
    <w:p w14:paraId="18A5123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0FB7EE39"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1E3AA875" w14:textId="77777777" w:rsidR="008814D2" w:rsidRDefault="0024657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4B5D64F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8F7FCE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3CAD70D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64CE18C1" w14:textId="77777777" w:rsidR="008814D2" w:rsidRDefault="0024657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198969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65D680C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w:t>
      </w:r>
      <w:r>
        <w:rPr>
          <w:rFonts w:ascii="新宋体" w:eastAsia="新宋体" w:hAnsi="新宋体" w:hint="eastAsia"/>
          <w:szCs w:val="21"/>
        </w:rPr>
        <w:lastRenderedPageBreak/>
        <w:t>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7116AB7A" w14:textId="77777777" w:rsidR="008814D2" w:rsidRDefault="0024657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0DBD641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35B5176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7F4E9BF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5C2F1C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39．编写评标报告</w:t>
      </w:r>
    </w:p>
    <w:p w14:paraId="22C25A6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1512E59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40．中标公告</w:t>
      </w:r>
    </w:p>
    <w:p w14:paraId="10FF2A0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7FC034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0A17294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41．中标通知书</w:t>
      </w:r>
    </w:p>
    <w:p w14:paraId="3597DBF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1DDD812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5B0450D" w14:textId="77777777" w:rsidR="008814D2" w:rsidRDefault="0024657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55F10B" w14:textId="77777777" w:rsidR="008814D2" w:rsidRDefault="0024657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0A0D0D5D" w14:textId="77777777" w:rsidR="008814D2" w:rsidRDefault="0024657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31C65E83" w14:textId="77777777" w:rsidR="008814D2" w:rsidRDefault="008814D2">
      <w:pPr>
        <w:spacing w:line="360" w:lineRule="auto"/>
        <w:rPr>
          <w:rFonts w:ascii="新宋体" w:eastAsia="新宋体" w:hAnsi="新宋体"/>
        </w:rPr>
      </w:pPr>
    </w:p>
    <w:p w14:paraId="22248422"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6DEDDD3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42．公开招标失败的处理</w:t>
      </w:r>
    </w:p>
    <w:p w14:paraId="594BC6F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B1DD39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24C29F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4EF2D33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549D500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212EF3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1B70A57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4B88A9CF" w14:textId="77777777" w:rsidR="008814D2" w:rsidRDefault="008814D2">
      <w:pPr>
        <w:spacing w:line="360" w:lineRule="auto"/>
        <w:rPr>
          <w:rFonts w:ascii="新宋体" w:eastAsia="新宋体" w:hAnsi="新宋体"/>
        </w:rPr>
      </w:pPr>
    </w:p>
    <w:p w14:paraId="54E75366"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49774ACB" w14:textId="77777777" w:rsidR="008814D2" w:rsidRDefault="00246577">
      <w:pPr>
        <w:spacing w:line="360" w:lineRule="auto"/>
        <w:rPr>
          <w:rFonts w:ascii="新宋体" w:eastAsia="新宋体" w:hAnsi="新宋体"/>
          <w:szCs w:val="21"/>
        </w:rPr>
      </w:pPr>
      <w:bookmarkStart w:id="17" w:name="_Toc73517679"/>
      <w:bookmarkStart w:id="18" w:name="_Toc73521674"/>
      <w:bookmarkStart w:id="19" w:name="_Toc73521586"/>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14:paraId="007D265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5C33995C" w14:textId="77777777" w:rsidR="008814D2" w:rsidRDefault="00246577">
      <w:pPr>
        <w:spacing w:line="360" w:lineRule="auto"/>
        <w:rPr>
          <w:rFonts w:ascii="新宋体" w:eastAsia="新宋体" w:hAnsi="新宋体"/>
          <w:szCs w:val="21"/>
        </w:rPr>
      </w:pPr>
      <w:bookmarkStart w:id="22" w:name="_Toc73518158"/>
      <w:bookmarkStart w:id="23" w:name="_Toc73521675"/>
      <w:bookmarkStart w:id="24" w:name="_Toc100052409"/>
      <w:bookmarkStart w:id="25" w:name="_Toc73521587"/>
      <w:bookmarkStart w:id="26" w:name="_Toc73517680"/>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428F5782"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101CE98D" w14:textId="77777777" w:rsidR="008814D2" w:rsidRDefault="00246577">
      <w:pPr>
        <w:spacing w:line="360" w:lineRule="auto"/>
        <w:rPr>
          <w:rFonts w:ascii="新宋体" w:eastAsia="新宋体" w:hAnsi="新宋体"/>
          <w:szCs w:val="21"/>
        </w:rPr>
      </w:pPr>
      <w:bookmarkStart w:id="27" w:name="_Toc73517682"/>
      <w:bookmarkStart w:id="28" w:name="_Toc73521589"/>
      <w:bookmarkStart w:id="29" w:name="_Toc73518160"/>
      <w:bookmarkStart w:id="30" w:name="_Toc73521677"/>
      <w:bookmarkStart w:id="31" w:name="_Toc100052410"/>
      <w:r>
        <w:rPr>
          <w:rFonts w:ascii="新宋体" w:eastAsia="新宋体" w:hAnsi="新宋体" w:hint="eastAsia"/>
          <w:szCs w:val="21"/>
        </w:rPr>
        <w:t>45．合同协议书的签订</w:t>
      </w:r>
      <w:bookmarkEnd w:id="27"/>
      <w:bookmarkEnd w:id="28"/>
      <w:bookmarkEnd w:id="29"/>
      <w:bookmarkEnd w:id="30"/>
      <w:bookmarkEnd w:id="31"/>
    </w:p>
    <w:p w14:paraId="40387919" w14:textId="77777777" w:rsidR="008814D2" w:rsidRDefault="0024657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518A9AB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4D5EF24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81F279" w14:textId="77777777" w:rsidR="008814D2" w:rsidRDefault="00246577">
      <w:pPr>
        <w:spacing w:line="360" w:lineRule="auto"/>
        <w:rPr>
          <w:rFonts w:ascii="新宋体" w:eastAsia="新宋体" w:hAnsi="新宋体"/>
          <w:szCs w:val="21"/>
        </w:rPr>
      </w:pPr>
      <w:bookmarkStart w:id="32" w:name="_Toc73521590"/>
      <w:bookmarkStart w:id="33" w:name="_Toc100052411"/>
      <w:bookmarkStart w:id="34" w:name="_Toc73521678"/>
      <w:bookmarkStart w:id="35" w:name="_Toc73518161"/>
      <w:bookmarkStart w:id="36" w:name="_Toc73517683"/>
      <w:r>
        <w:rPr>
          <w:rFonts w:ascii="新宋体" w:eastAsia="新宋体" w:hAnsi="新宋体" w:hint="eastAsia"/>
          <w:szCs w:val="21"/>
        </w:rPr>
        <w:t>46．履约担保</w:t>
      </w:r>
      <w:bookmarkEnd w:id="32"/>
      <w:bookmarkEnd w:id="33"/>
      <w:bookmarkEnd w:id="34"/>
      <w:bookmarkEnd w:id="35"/>
      <w:bookmarkEnd w:id="36"/>
    </w:p>
    <w:p w14:paraId="6A3FF3E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327BFC7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w:t>
      </w:r>
      <w:r>
        <w:rPr>
          <w:rFonts w:ascii="新宋体" w:eastAsia="新宋体" w:hAnsi="新宋体" w:hint="eastAsia"/>
          <w:szCs w:val="21"/>
        </w:rPr>
        <w:lastRenderedPageBreak/>
        <w:t>将有充分的理由通过政府采购监督管理部门废除中标，给采购人造成的损失应当予以赔偿；</w:t>
      </w:r>
    </w:p>
    <w:p w14:paraId="5991597D"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3822FEB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47. 合同的备案</w:t>
      </w:r>
    </w:p>
    <w:p w14:paraId="3192279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4F06A54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48. 合同的变更</w:t>
      </w:r>
    </w:p>
    <w:p w14:paraId="4CFF563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A9AF8AE"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26432BB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9F0D2B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26D16C8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50. 宣传</w:t>
      </w:r>
    </w:p>
    <w:p w14:paraId="4B3D8F8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13B7D3A9" w14:textId="77777777" w:rsidR="008814D2" w:rsidRDefault="00246577">
      <w:pPr>
        <w:spacing w:line="360" w:lineRule="auto"/>
        <w:rPr>
          <w:rFonts w:ascii="新宋体" w:eastAsia="新宋体" w:hAnsi="新宋体"/>
          <w:szCs w:val="21"/>
        </w:rPr>
      </w:pPr>
      <w:r>
        <w:rPr>
          <w:rFonts w:ascii="新宋体" w:eastAsia="新宋体" w:hAnsi="新宋体"/>
          <w:szCs w:val="21"/>
        </w:rPr>
        <w:t>a.名片、宣传册、广告标语等；</w:t>
      </w:r>
    </w:p>
    <w:p w14:paraId="0E3FB4EB" w14:textId="77777777" w:rsidR="008814D2" w:rsidRDefault="00246577">
      <w:pPr>
        <w:spacing w:line="360" w:lineRule="auto"/>
        <w:rPr>
          <w:rFonts w:ascii="新宋体" w:eastAsia="新宋体" w:hAnsi="新宋体"/>
          <w:szCs w:val="21"/>
        </w:rPr>
      </w:pPr>
      <w:r>
        <w:rPr>
          <w:rFonts w:ascii="新宋体" w:eastAsia="新宋体" w:hAnsi="新宋体"/>
          <w:szCs w:val="21"/>
        </w:rPr>
        <w:t>b.案例介绍、推广等；</w:t>
      </w:r>
    </w:p>
    <w:p w14:paraId="3D0C4987"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B6D95B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56144C0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63B50F7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41E41A9"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07C9C18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212C07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46EA6A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3FCB74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（6）恶意投诉的；</w:t>
      </w:r>
    </w:p>
    <w:p w14:paraId="310EF6E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1ED6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E9D762F"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lastRenderedPageBreak/>
        <w:t>（9）其他违反本条例规定的行为。</w:t>
      </w:r>
    </w:p>
    <w:p w14:paraId="79CBED3F" w14:textId="77777777" w:rsidR="008814D2" w:rsidRDefault="008814D2">
      <w:pPr>
        <w:spacing w:line="360" w:lineRule="auto"/>
        <w:rPr>
          <w:rFonts w:ascii="新宋体" w:eastAsia="新宋体" w:hAnsi="新宋体"/>
          <w:szCs w:val="21"/>
        </w:rPr>
      </w:pPr>
    </w:p>
    <w:p w14:paraId="1F59739D" w14:textId="77777777" w:rsidR="008814D2" w:rsidRDefault="0024657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5B50CE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52.质疑提出与答复</w:t>
      </w:r>
    </w:p>
    <w:p w14:paraId="4DBCBC9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52.1提出质疑</w:t>
      </w:r>
    </w:p>
    <w:p w14:paraId="5C9C531C" w14:textId="77777777" w:rsidR="008814D2" w:rsidRDefault="0024657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742D39F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06161FBD" w14:textId="77777777" w:rsidR="008814D2" w:rsidRDefault="0024657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19CC492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52.3质疑条件</w:t>
      </w:r>
    </w:p>
    <w:p w14:paraId="4D1E9563"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2955D05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C27014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5F69194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5DFB5E68" w14:textId="77777777" w:rsidR="008814D2" w:rsidRDefault="0024657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F619CAB"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52.5收文部门</w:t>
      </w:r>
    </w:p>
    <w:p w14:paraId="2EC3FA47" w14:textId="77777777" w:rsidR="008814D2" w:rsidRDefault="0024657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2F654B70"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C0BD2C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4CA18331"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6B32CE6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52.7质疑答复时限</w:t>
      </w:r>
    </w:p>
    <w:p w14:paraId="1725634B" w14:textId="77777777" w:rsidR="008814D2" w:rsidRDefault="0024657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105F034C"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52.8投诉</w:t>
      </w:r>
    </w:p>
    <w:p w14:paraId="280E464A"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w:t>
      </w:r>
      <w:r>
        <w:rPr>
          <w:rFonts w:ascii="新宋体" w:eastAsia="新宋体" w:hAnsi="新宋体" w:hint="eastAsia"/>
          <w:szCs w:val="21"/>
        </w:rPr>
        <w:lastRenderedPageBreak/>
        <w:t>日内向深圳市财政局投诉。</w:t>
      </w:r>
    </w:p>
    <w:p w14:paraId="46AB49E4"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53. 质疑后续处理</w:t>
      </w:r>
    </w:p>
    <w:p w14:paraId="343E94D5"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FE08386"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432284D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1E4F3228" w14:textId="77777777" w:rsidR="008814D2" w:rsidRDefault="0024657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5F43DA48" w14:textId="77777777" w:rsidR="008814D2" w:rsidRDefault="008814D2">
      <w:pPr>
        <w:spacing w:line="360" w:lineRule="auto"/>
        <w:rPr>
          <w:sz w:val="24"/>
        </w:rPr>
      </w:pPr>
    </w:p>
    <w:p w14:paraId="4919ED5F" w14:textId="77777777" w:rsidR="008814D2" w:rsidRDefault="008814D2">
      <w:pPr>
        <w:rPr>
          <w:rFonts w:ascii="宋体" w:hAnsi="宋体"/>
          <w:szCs w:val="21"/>
        </w:rPr>
      </w:pPr>
    </w:p>
    <w:sectPr w:rsidR="008814D2">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13675" w14:textId="77777777" w:rsidR="00467B78" w:rsidRDefault="00467B78">
      <w:r>
        <w:separator/>
      </w:r>
    </w:p>
  </w:endnote>
  <w:endnote w:type="continuationSeparator" w:id="0">
    <w:p w14:paraId="765625CB" w14:textId="77777777" w:rsidR="00467B78" w:rsidRDefault="0046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苹方-简"/>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苹方-简"/>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苹方-简"/>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苹方-简"/>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苹方-简"/>
    <w:charset w:val="86"/>
    <w:family w:val="auto"/>
    <w:pitch w:val="default"/>
    <w:sig w:usb0="00000000" w:usb1="00000000" w:usb2="00000012" w:usb3="00000000" w:csb0="00040000" w:csb1="00000000"/>
  </w:font>
  <w:font w:name="H Yb 2gj">
    <w:altName w:val="等线"/>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altName w:val="汉仪旗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FE29D" w14:textId="77777777" w:rsidR="00467B78" w:rsidRDefault="00467B7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02562D2" w14:textId="77777777" w:rsidR="00467B78" w:rsidRDefault="00467B7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E9FD9" w14:textId="77777777" w:rsidR="00467B78" w:rsidRDefault="00467B78">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41904">
      <w:rPr>
        <w:noProof/>
      </w:rPr>
      <w:t>12</w:t>
    </w:r>
    <w:r>
      <w:fldChar w:fldCharType="end"/>
    </w:r>
    <w:r>
      <w:t xml:space="preserve"> -</w:t>
    </w:r>
  </w:p>
  <w:p w14:paraId="52D710E3" w14:textId="77777777" w:rsidR="00467B78" w:rsidRDefault="00467B7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B95F6" w14:textId="77777777" w:rsidR="00467B78" w:rsidRDefault="00467B78">
      <w:r>
        <w:separator/>
      </w:r>
    </w:p>
  </w:footnote>
  <w:footnote w:type="continuationSeparator" w:id="0">
    <w:p w14:paraId="2FA9F39D" w14:textId="77777777" w:rsidR="00467B78" w:rsidRDefault="00467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1516A" w14:textId="77777777" w:rsidR="00467B78" w:rsidRDefault="00467B78">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VerticalSpacing w:val="156"/>
  <w:noPunctuationKerning/>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GNiZDRlYmRhNDZhN2Q1ZGMyOTkwYTRiMjMxMzgifQ=="/>
  </w:docVars>
  <w:rsids>
    <w:rsidRoot w:val="006C5683"/>
    <w:rsid w:val="00000AD9"/>
    <w:rsid w:val="000016CF"/>
    <w:rsid w:val="000021D6"/>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719"/>
    <w:rsid w:val="00107D54"/>
    <w:rsid w:val="00110B62"/>
    <w:rsid w:val="00111581"/>
    <w:rsid w:val="00111CEB"/>
    <w:rsid w:val="00111F8F"/>
    <w:rsid w:val="0011245C"/>
    <w:rsid w:val="0011500F"/>
    <w:rsid w:val="00115A55"/>
    <w:rsid w:val="0011665D"/>
    <w:rsid w:val="0011685C"/>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11"/>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2E2"/>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4F9"/>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6577"/>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66693"/>
    <w:rsid w:val="002707B8"/>
    <w:rsid w:val="00270A38"/>
    <w:rsid w:val="00270B4E"/>
    <w:rsid w:val="00271500"/>
    <w:rsid w:val="00271659"/>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3F7"/>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522"/>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6A49"/>
    <w:rsid w:val="00327AB3"/>
    <w:rsid w:val="00327F9E"/>
    <w:rsid w:val="00330527"/>
    <w:rsid w:val="003318A6"/>
    <w:rsid w:val="003320FD"/>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DB6"/>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59A8"/>
    <w:rsid w:val="00376E35"/>
    <w:rsid w:val="003773E4"/>
    <w:rsid w:val="0037747F"/>
    <w:rsid w:val="00377F6C"/>
    <w:rsid w:val="00380094"/>
    <w:rsid w:val="00380256"/>
    <w:rsid w:val="003804C5"/>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3B86"/>
    <w:rsid w:val="003D4804"/>
    <w:rsid w:val="003D5413"/>
    <w:rsid w:val="003D73E4"/>
    <w:rsid w:val="003D7685"/>
    <w:rsid w:val="003D76B8"/>
    <w:rsid w:val="003D7E9A"/>
    <w:rsid w:val="003E0366"/>
    <w:rsid w:val="003E100C"/>
    <w:rsid w:val="003E1678"/>
    <w:rsid w:val="003E2FFE"/>
    <w:rsid w:val="003E37AA"/>
    <w:rsid w:val="003E37BB"/>
    <w:rsid w:val="003E3871"/>
    <w:rsid w:val="003E3A7A"/>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67B78"/>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0CFA"/>
    <w:rsid w:val="004917A5"/>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4F4D"/>
    <w:rsid w:val="004A57EB"/>
    <w:rsid w:val="004A5824"/>
    <w:rsid w:val="004A59D3"/>
    <w:rsid w:val="004A6D7C"/>
    <w:rsid w:val="004A6F11"/>
    <w:rsid w:val="004A74DD"/>
    <w:rsid w:val="004A7F47"/>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457"/>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0DFD"/>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0DBA"/>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07205"/>
    <w:rsid w:val="00610871"/>
    <w:rsid w:val="00610E48"/>
    <w:rsid w:val="0061160D"/>
    <w:rsid w:val="0061286C"/>
    <w:rsid w:val="00612E83"/>
    <w:rsid w:val="00613C47"/>
    <w:rsid w:val="00615086"/>
    <w:rsid w:val="00616201"/>
    <w:rsid w:val="00616225"/>
    <w:rsid w:val="00616917"/>
    <w:rsid w:val="0061705E"/>
    <w:rsid w:val="00617A8B"/>
    <w:rsid w:val="00617F92"/>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0F4E"/>
    <w:rsid w:val="0067225F"/>
    <w:rsid w:val="00672DFC"/>
    <w:rsid w:val="00672F5B"/>
    <w:rsid w:val="006730EA"/>
    <w:rsid w:val="00673BD7"/>
    <w:rsid w:val="00673DEE"/>
    <w:rsid w:val="00674E69"/>
    <w:rsid w:val="00675A33"/>
    <w:rsid w:val="00675C4D"/>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3C1F"/>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CCB"/>
    <w:rsid w:val="00740D67"/>
    <w:rsid w:val="007411E5"/>
    <w:rsid w:val="00741605"/>
    <w:rsid w:val="00741904"/>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3DF8"/>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A5A"/>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4D2"/>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3C2"/>
    <w:rsid w:val="008979BC"/>
    <w:rsid w:val="008A056E"/>
    <w:rsid w:val="008A0882"/>
    <w:rsid w:val="008A10C1"/>
    <w:rsid w:val="008A181A"/>
    <w:rsid w:val="008A1C47"/>
    <w:rsid w:val="008A2289"/>
    <w:rsid w:val="008A3766"/>
    <w:rsid w:val="008A376F"/>
    <w:rsid w:val="008A4F66"/>
    <w:rsid w:val="008A5290"/>
    <w:rsid w:val="008A593A"/>
    <w:rsid w:val="008A659A"/>
    <w:rsid w:val="008A6A60"/>
    <w:rsid w:val="008A6C51"/>
    <w:rsid w:val="008A6C5A"/>
    <w:rsid w:val="008A6CCA"/>
    <w:rsid w:val="008A7194"/>
    <w:rsid w:val="008B1B85"/>
    <w:rsid w:val="008B1B8C"/>
    <w:rsid w:val="008B21A8"/>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0C77"/>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1F33"/>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1D5D"/>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366C"/>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7D"/>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A05"/>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4D2"/>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A9F"/>
    <w:rsid w:val="00A81D1A"/>
    <w:rsid w:val="00A827C9"/>
    <w:rsid w:val="00A83BF3"/>
    <w:rsid w:val="00A85B31"/>
    <w:rsid w:val="00A861F3"/>
    <w:rsid w:val="00A86C48"/>
    <w:rsid w:val="00A90DB1"/>
    <w:rsid w:val="00A9147B"/>
    <w:rsid w:val="00A91BA8"/>
    <w:rsid w:val="00A91C09"/>
    <w:rsid w:val="00A91EF1"/>
    <w:rsid w:val="00A91EF2"/>
    <w:rsid w:val="00A9325C"/>
    <w:rsid w:val="00A93680"/>
    <w:rsid w:val="00A9430B"/>
    <w:rsid w:val="00A94483"/>
    <w:rsid w:val="00A94529"/>
    <w:rsid w:val="00A949A3"/>
    <w:rsid w:val="00A94C42"/>
    <w:rsid w:val="00A959CA"/>
    <w:rsid w:val="00A96C38"/>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A747C"/>
    <w:rsid w:val="00AB022F"/>
    <w:rsid w:val="00AB110E"/>
    <w:rsid w:val="00AB11CF"/>
    <w:rsid w:val="00AB1287"/>
    <w:rsid w:val="00AB1741"/>
    <w:rsid w:val="00AB1CE8"/>
    <w:rsid w:val="00AB4506"/>
    <w:rsid w:val="00AB4C07"/>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2F51"/>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093"/>
    <w:rsid w:val="00AF31BA"/>
    <w:rsid w:val="00AF36B6"/>
    <w:rsid w:val="00AF4803"/>
    <w:rsid w:val="00AF4D10"/>
    <w:rsid w:val="00AF53A2"/>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4CB6"/>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53D0"/>
    <w:rsid w:val="00B560E5"/>
    <w:rsid w:val="00B576E1"/>
    <w:rsid w:val="00B6088D"/>
    <w:rsid w:val="00B608F1"/>
    <w:rsid w:val="00B60F79"/>
    <w:rsid w:val="00B6252C"/>
    <w:rsid w:val="00B62605"/>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063"/>
    <w:rsid w:val="00B91818"/>
    <w:rsid w:val="00B922D6"/>
    <w:rsid w:val="00B93E18"/>
    <w:rsid w:val="00B93E2C"/>
    <w:rsid w:val="00B94BE5"/>
    <w:rsid w:val="00B96069"/>
    <w:rsid w:val="00B968F3"/>
    <w:rsid w:val="00B97F40"/>
    <w:rsid w:val="00BA0A76"/>
    <w:rsid w:val="00BA11A9"/>
    <w:rsid w:val="00BA30C2"/>
    <w:rsid w:val="00BA31C6"/>
    <w:rsid w:val="00BA34A2"/>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785"/>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67B0"/>
    <w:rsid w:val="00C57582"/>
    <w:rsid w:val="00C608EF"/>
    <w:rsid w:val="00C60E3A"/>
    <w:rsid w:val="00C60E9C"/>
    <w:rsid w:val="00C612BB"/>
    <w:rsid w:val="00C612BF"/>
    <w:rsid w:val="00C61338"/>
    <w:rsid w:val="00C6207E"/>
    <w:rsid w:val="00C6324D"/>
    <w:rsid w:val="00C64FAE"/>
    <w:rsid w:val="00C6514C"/>
    <w:rsid w:val="00C653CC"/>
    <w:rsid w:val="00C66344"/>
    <w:rsid w:val="00C6674B"/>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1CD"/>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16B"/>
    <w:rsid w:val="00D1489F"/>
    <w:rsid w:val="00D1491B"/>
    <w:rsid w:val="00D159F8"/>
    <w:rsid w:val="00D15DD2"/>
    <w:rsid w:val="00D16E55"/>
    <w:rsid w:val="00D16ECF"/>
    <w:rsid w:val="00D17C04"/>
    <w:rsid w:val="00D17CFB"/>
    <w:rsid w:val="00D17E3E"/>
    <w:rsid w:val="00D2046D"/>
    <w:rsid w:val="00D20E9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5C31"/>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6EBC"/>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0F96"/>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0C6E"/>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8F8"/>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499"/>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2BE"/>
    <w:rsid w:val="00F2299F"/>
    <w:rsid w:val="00F231F0"/>
    <w:rsid w:val="00F24787"/>
    <w:rsid w:val="00F24D39"/>
    <w:rsid w:val="00F251E2"/>
    <w:rsid w:val="00F2586D"/>
    <w:rsid w:val="00F259A5"/>
    <w:rsid w:val="00F25EF1"/>
    <w:rsid w:val="00F263E5"/>
    <w:rsid w:val="00F27FC4"/>
    <w:rsid w:val="00F301E0"/>
    <w:rsid w:val="00F307CC"/>
    <w:rsid w:val="00F30BBA"/>
    <w:rsid w:val="00F31630"/>
    <w:rsid w:val="00F31A8F"/>
    <w:rsid w:val="00F320C0"/>
    <w:rsid w:val="00F32D63"/>
    <w:rsid w:val="00F332F1"/>
    <w:rsid w:val="00F34012"/>
    <w:rsid w:val="00F343A3"/>
    <w:rsid w:val="00F34C99"/>
    <w:rsid w:val="00F3531A"/>
    <w:rsid w:val="00F36D52"/>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0E4C1C41"/>
    <w:rsid w:val="17D26E37"/>
    <w:rsid w:val="19EF6627"/>
    <w:rsid w:val="2036562B"/>
    <w:rsid w:val="21A343E9"/>
    <w:rsid w:val="3FA00BBF"/>
    <w:rsid w:val="47A6343A"/>
    <w:rsid w:val="583B781C"/>
    <w:rsid w:val="5A385112"/>
    <w:rsid w:val="5EA958D2"/>
    <w:rsid w:val="630E7F18"/>
    <w:rsid w:val="65EA307D"/>
    <w:rsid w:val="66D550D3"/>
    <w:rsid w:val="672A1F47"/>
    <w:rsid w:val="6B436ADB"/>
    <w:rsid w:val="6D5C2995"/>
    <w:rsid w:val="6FB50D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8C5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a3"/>
    <w:next w:val="a3"/>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Char"/>
    <w:qFormat/>
    <w:pPr>
      <w:keepNext/>
      <w:keepLines/>
      <w:spacing w:before="280" w:after="290" w:line="376" w:lineRule="auto"/>
      <w:outlineLvl w:val="4"/>
    </w:pPr>
    <w:rPr>
      <w:b/>
      <w:sz w:val="28"/>
      <w:szCs w:val="20"/>
    </w:rPr>
  </w:style>
  <w:style w:type="paragraph" w:styleId="6">
    <w:name w:val="heading 6"/>
    <w:basedOn w:val="a3"/>
    <w:next w:val="a5"/>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Char"/>
    <w:qFormat/>
    <w:pPr>
      <w:keepNext/>
      <w:keepLines/>
      <w:spacing w:before="240" w:after="64" w:line="320" w:lineRule="auto"/>
      <w:outlineLvl w:val="6"/>
    </w:pPr>
    <w:rPr>
      <w:b/>
      <w:sz w:val="24"/>
      <w:szCs w:val="20"/>
    </w:rPr>
  </w:style>
  <w:style w:type="paragraph" w:styleId="8">
    <w:name w:val="heading 8"/>
    <w:basedOn w:val="a3"/>
    <w:next w:val="a5"/>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Char"/>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Char"/>
    <w:qFormat/>
    <w:pPr>
      <w:spacing w:line="360" w:lineRule="auto"/>
    </w:pPr>
    <w:rPr>
      <w:b/>
      <w:bCs/>
      <w:sz w:val="24"/>
    </w:rPr>
  </w:style>
  <w:style w:type="paragraph" w:styleId="a5">
    <w:name w:val="Normal Indent"/>
    <w:basedOn w:val="a3"/>
    <w:link w:val="Char0"/>
    <w:qFormat/>
    <w:pPr>
      <w:ind w:firstLine="420"/>
    </w:pPr>
    <w:rPr>
      <w:szCs w:val="20"/>
    </w:rPr>
  </w:style>
  <w:style w:type="paragraph" w:styleId="70">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Char1"/>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b"/>
    <w:next w:val="ab"/>
    <w:link w:val="Chara"/>
    <w:qFormat/>
    <w:pPr>
      <w:autoSpaceDE/>
      <w:autoSpaceDN/>
      <w:adjustRightInd/>
      <w:textAlignment w:val="auto"/>
    </w:pPr>
    <w:rPr>
      <w:rFonts w:ascii="Times New Roman"/>
      <w:b/>
      <w:bCs/>
      <w:kern w:val="2"/>
      <w:sz w:val="21"/>
      <w:szCs w:val="24"/>
    </w:rPr>
  </w:style>
  <w:style w:type="paragraph" w:styleId="af5">
    <w:name w:val="Body Text First Indent"/>
    <w:basedOn w:val="a4"/>
    <w:link w:val="Charb"/>
    <w:qFormat/>
    <w:pPr>
      <w:spacing w:after="120" w:line="240" w:lineRule="auto"/>
      <w:ind w:firstLineChars="100" w:firstLine="420"/>
    </w:pPr>
    <w:rPr>
      <w:sz w:val="21"/>
    </w:rPr>
  </w:style>
  <w:style w:type="table" w:styleId="af6">
    <w:name w:val="Table Grid"/>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6"/>
    <w:qFormat/>
  </w:style>
  <w:style w:type="character" w:styleId="af9">
    <w:name w:val="FollowedHyperlink"/>
    <w:qFormat/>
    <w:rPr>
      <w:color w:val="800080"/>
      <w:u w:val="single"/>
    </w:rPr>
  </w:style>
  <w:style w:type="character" w:styleId="afa">
    <w:name w:val="Emphasis"/>
    <w:basedOn w:val="a6"/>
    <w:qFormat/>
    <w:rPr>
      <w:i/>
    </w:rPr>
  </w:style>
  <w:style w:type="character" w:styleId="afb">
    <w:name w:val="Hyperlink"/>
    <w:qFormat/>
    <w:rPr>
      <w:color w:val="0000FF"/>
      <w:u w:val="single"/>
    </w:rPr>
  </w:style>
  <w:style w:type="character" w:styleId="afc">
    <w:name w:val="annotation reference"/>
    <w:basedOn w:val="a6"/>
    <w:qFormat/>
    <w:rPr>
      <w:sz w:val="21"/>
      <w:szCs w:val="21"/>
    </w:rPr>
  </w:style>
  <w:style w:type="character" w:customStyle="1" w:styleId="3Char2">
    <w:name w:val="标题 3 Char"/>
    <w:qFormat/>
    <w:rPr>
      <w:rFonts w:ascii="黑体" w:eastAsia="黑体"/>
      <w:bCs/>
      <w:sz w:val="30"/>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0">
    <w:name w:val="正文缩进 Char"/>
    <w:link w:val="a5"/>
    <w:qFormat/>
    <w:rPr>
      <w:rFonts w:eastAsia="宋体"/>
      <w:kern w:val="2"/>
      <w:sz w:val="21"/>
      <w:lang w:val="en-US" w:eastAsia="zh-CN" w:bidi="ar-SA"/>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
    <w:name w:val="正文文本 Char"/>
    <w:link w:val="a4"/>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1">
    <w:name w:val="批注文字 Char"/>
    <w:basedOn w:val="a6"/>
    <w:link w:val="ab"/>
    <w:qFormat/>
    <w:rPr>
      <w:rFonts w:ascii="宋体"/>
      <w:sz w:val="34"/>
    </w:rPr>
  </w:style>
  <w:style w:type="character" w:customStyle="1" w:styleId="Chara">
    <w:name w:val="批注主题 Char"/>
    <w:basedOn w:val="Char1"/>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a3"/>
    <w:next w:val="a3"/>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Char"/>
    <w:qFormat/>
    <w:pPr>
      <w:keepNext/>
      <w:keepLines/>
      <w:spacing w:before="280" w:after="290" w:line="376" w:lineRule="auto"/>
      <w:outlineLvl w:val="4"/>
    </w:pPr>
    <w:rPr>
      <w:b/>
      <w:sz w:val="28"/>
      <w:szCs w:val="20"/>
    </w:rPr>
  </w:style>
  <w:style w:type="paragraph" w:styleId="6">
    <w:name w:val="heading 6"/>
    <w:basedOn w:val="a3"/>
    <w:next w:val="a5"/>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Char"/>
    <w:qFormat/>
    <w:pPr>
      <w:keepNext/>
      <w:keepLines/>
      <w:spacing w:before="240" w:after="64" w:line="320" w:lineRule="auto"/>
      <w:outlineLvl w:val="6"/>
    </w:pPr>
    <w:rPr>
      <w:b/>
      <w:sz w:val="24"/>
      <w:szCs w:val="20"/>
    </w:rPr>
  </w:style>
  <w:style w:type="paragraph" w:styleId="8">
    <w:name w:val="heading 8"/>
    <w:basedOn w:val="a3"/>
    <w:next w:val="a5"/>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Char"/>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Char"/>
    <w:qFormat/>
    <w:pPr>
      <w:spacing w:line="360" w:lineRule="auto"/>
    </w:pPr>
    <w:rPr>
      <w:b/>
      <w:bCs/>
      <w:sz w:val="24"/>
    </w:rPr>
  </w:style>
  <w:style w:type="paragraph" w:styleId="a5">
    <w:name w:val="Normal Indent"/>
    <w:basedOn w:val="a3"/>
    <w:link w:val="Char0"/>
    <w:qFormat/>
    <w:pPr>
      <w:ind w:firstLine="420"/>
    </w:pPr>
    <w:rPr>
      <w:szCs w:val="20"/>
    </w:rPr>
  </w:style>
  <w:style w:type="paragraph" w:styleId="70">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Char1"/>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b"/>
    <w:next w:val="ab"/>
    <w:link w:val="Chara"/>
    <w:qFormat/>
    <w:pPr>
      <w:autoSpaceDE/>
      <w:autoSpaceDN/>
      <w:adjustRightInd/>
      <w:textAlignment w:val="auto"/>
    </w:pPr>
    <w:rPr>
      <w:rFonts w:ascii="Times New Roman"/>
      <w:b/>
      <w:bCs/>
      <w:kern w:val="2"/>
      <w:sz w:val="21"/>
      <w:szCs w:val="24"/>
    </w:rPr>
  </w:style>
  <w:style w:type="paragraph" w:styleId="af5">
    <w:name w:val="Body Text First Indent"/>
    <w:basedOn w:val="a4"/>
    <w:link w:val="Charb"/>
    <w:qFormat/>
    <w:pPr>
      <w:spacing w:after="120" w:line="240" w:lineRule="auto"/>
      <w:ind w:firstLineChars="100" w:firstLine="420"/>
    </w:pPr>
    <w:rPr>
      <w:sz w:val="21"/>
    </w:rPr>
  </w:style>
  <w:style w:type="table" w:styleId="af6">
    <w:name w:val="Table Grid"/>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6"/>
    <w:qFormat/>
  </w:style>
  <w:style w:type="character" w:styleId="af9">
    <w:name w:val="FollowedHyperlink"/>
    <w:qFormat/>
    <w:rPr>
      <w:color w:val="800080"/>
      <w:u w:val="single"/>
    </w:rPr>
  </w:style>
  <w:style w:type="character" w:styleId="afa">
    <w:name w:val="Emphasis"/>
    <w:basedOn w:val="a6"/>
    <w:qFormat/>
    <w:rPr>
      <w:i/>
    </w:rPr>
  </w:style>
  <w:style w:type="character" w:styleId="afb">
    <w:name w:val="Hyperlink"/>
    <w:qFormat/>
    <w:rPr>
      <w:color w:val="0000FF"/>
      <w:u w:val="single"/>
    </w:rPr>
  </w:style>
  <w:style w:type="character" w:styleId="afc">
    <w:name w:val="annotation reference"/>
    <w:basedOn w:val="a6"/>
    <w:qFormat/>
    <w:rPr>
      <w:sz w:val="21"/>
      <w:szCs w:val="21"/>
    </w:rPr>
  </w:style>
  <w:style w:type="character" w:customStyle="1" w:styleId="3Char2">
    <w:name w:val="标题 3 Char"/>
    <w:qFormat/>
    <w:rPr>
      <w:rFonts w:ascii="黑体" w:eastAsia="黑体"/>
      <w:bCs/>
      <w:sz w:val="30"/>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0">
    <w:name w:val="正文缩进 Char"/>
    <w:link w:val="a5"/>
    <w:qFormat/>
    <w:rPr>
      <w:rFonts w:eastAsia="宋体"/>
      <w:kern w:val="2"/>
      <w:sz w:val="21"/>
      <w:lang w:val="en-US" w:eastAsia="zh-CN" w:bidi="ar-SA"/>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
    <w:name w:val="正文文本 Char"/>
    <w:link w:val="a4"/>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1">
    <w:name w:val="批注文字 Char"/>
    <w:basedOn w:val="a6"/>
    <w:link w:val="ab"/>
    <w:qFormat/>
    <w:rPr>
      <w:rFonts w:ascii="宋体"/>
      <w:sz w:val="34"/>
    </w:rPr>
  </w:style>
  <w:style w:type="character" w:customStyle="1" w:styleId="Chara">
    <w:name w:val="批注主题 Char"/>
    <w:basedOn w:val="Char1"/>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3478-43DB-4BB6-B3A4-E90A6718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49</Pages>
  <Words>37525</Words>
  <Characters>4083</Characters>
  <Application>Microsoft Office Word</Application>
  <DocSecurity>0</DocSecurity>
  <Lines>34</Lines>
  <Paragraphs>83</Paragraphs>
  <ScaleCrop>false</ScaleCrop>
  <Company>Microsoft</Company>
  <LinksUpToDate>false</LinksUpToDate>
  <CharactersWithSpaces>41525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125</cp:revision>
  <cp:lastPrinted>2022-05-09T07:06:00Z</cp:lastPrinted>
  <dcterms:created xsi:type="dcterms:W3CDTF">2021-02-04T08:42:00Z</dcterms:created>
  <dcterms:modified xsi:type="dcterms:W3CDTF">2022-06-02T01:18:00Z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1DCFBFF75AD242919A89E5B320266AEA</vt:lpwstr>
  </property>
  <property fmtid="{D5CDD505-2E9C-101B-9397-08002B2CF9AE}" pid="4" name="commondata">
    <vt:lpwstr>eyJoZGlkIjoiZGU2ZWE1MzJlYzhlMzYwM2NlNjg2NGE5OWUzY2ZhZTgifQ==</vt:lpwstr>
  </property>
</Properties>
</file>