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432C0B8A" w:rsidR="001C2E63" w:rsidRPr="00570EE8"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734954">
        <w:rPr>
          <w:rFonts w:ascii="华文中宋" w:eastAsia="华文中宋" w:hAnsi="华文中宋" w:hint="eastAsia"/>
          <w:sz w:val="32"/>
          <w:szCs w:val="32"/>
        </w:rPr>
        <w:t>IDC综合服务采购</w:t>
      </w:r>
    </w:p>
    <w:p w14:paraId="493C1B28" w14:textId="0C7A1D05" w:rsidR="001C2E63" w:rsidRPr="00570EE8" w:rsidRDefault="00443907">
      <w:pPr>
        <w:adjustRightInd w:val="0"/>
        <w:snapToGrid w:val="0"/>
        <w:spacing w:line="600" w:lineRule="auto"/>
        <w:ind w:left="1600" w:hangingChars="500" w:hanging="1600"/>
        <w:jc w:val="left"/>
        <w:rPr>
          <w:rFonts w:ascii="华文中宋" w:eastAsia="华文中宋" w:hAnsi="华文中宋"/>
          <w:sz w:val="32"/>
          <w:szCs w:val="32"/>
        </w:rPr>
      </w:pPr>
      <w:r w:rsidRPr="00570EE8">
        <w:rPr>
          <w:rFonts w:ascii="华文中宋" w:eastAsia="华文中宋" w:hAnsi="华文中宋" w:hint="eastAsia"/>
          <w:sz w:val="32"/>
          <w:szCs w:val="32"/>
        </w:rPr>
        <w:t>项目编号：</w:t>
      </w:r>
      <w:r w:rsidR="00D423CF">
        <w:rPr>
          <w:rFonts w:ascii="华文中宋" w:eastAsia="华文中宋" w:hAnsi="华文中宋"/>
          <w:sz w:val="32"/>
          <w:szCs w:val="32"/>
        </w:rPr>
        <w:t>RNX2022102ZC-SZSF</w:t>
      </w:r>
    </w:p>
    <w:p w14:paraId="21EAB010" w14:textId="77777777" w:rsidR="001C2E63" w:rsidRPr="00570EE8" w:rsidRDefault="00443907">
      <w:pPr>
        <w:adjustRightInd w:val="0"/>
        <w:snapToGrid w:val="0"/>
        <w:spacing w:line="600" w:lineRule="auto"/>
        <w:ind w:left="1600" w:hangingChars="500" w:hanging="1600"/>
        <w:jc w:val="left"/>
        <w:rPr>
          <w:rFonts w:ascii="华文中宋" w:eastAsia="华文中宋" w:hAnsi="华文中宋"/>
          <w:sz w:val="32"/>
          <w:szCs w:val="32"/>
        </w:rPr>
      </w:pPr>
      <w:r w:rsidRPr="00570EE8">
        <w:rPr>
          <w:rFonts w:ascii="华文中宋" w:eastAsia="华文中宋" w:hAnsi="华文中宋" w:hint="eastAsia"/>
          <w:sz w:val="32"/>
          <w:szCs w:val="32"/>
        </w:rPr>
        <w:t>招标方式：公开招标</w:t>
      </w:r>
    </w:p>
    <w:p w14:paraId="43712A2F" w14:textId="0DFE48DC" w:rsidR="001C2E63" w:rsidRPr="00570EE8" w:rsidRDefault="00443907">
      <w:pPr>
        <w:adjustRightInd w:val="0"/>
        <w:snapToGrid w:val="0"/>
        <w:spacing w:line="600" w:lineRule="auto"/>
        <w:ind w:left="1600" w:hangingChars="500" w:hanging="1600"/>
        <w:jc w:val="left"/>
        <w:rPr>
          <w:rFonts w:ascii="华文中宋" w:eastAsia="华文中宋" w:hAnsi="华文中宋"/>
          <w:sz w:val="32"/>
          <w:szCs w:val="32"/>
        </w:rPr>
      </w:pPr>
      <w:r w:rsidRPr="00570EE8">
        <w:rPr>
          <w:rFonts w:ascii="华文中宋" w:eastAsia="华文中宋" w:hAnsi="华文中宋" w:hint="eastAsia"/>
          <w:sz w:val="32"/>
          <w:szCs w:val="32"/>
        </w:rPr>
        <w:t>采购人名称：</w:t>
      </w:r>
      <w:r w:rsidR="00D423CF">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04D7F0F4" w:rsidR="001C2E63" w:rsidRPr="00F56B80" w:rsidRDefault="00443907">
      <w:pPr>
        <w:widowControl/>
        <w:spacing w:after="100" w:afterAutospacing="1"/>
        <w:rPr>
          <w:rFonts w:ascii="新宋体" w:eastAsia="新宋体" w:hAnsi="新宋体"/>
        </w:rPr>
      </w:pPr>
      <w:r w:rsidRPr="00F56B80">
        <w:rPr>
          <w:rFonts w:ascii="新宋体" w:eastAsia="新宋体" w:hAnsi="新宋体"/>
        </w:rPr>
        <w:t>项目编号：</w:t>
      </w:r>
      <w:r w:rsidR="00D423CF">
        <w:rPr>
          <w:rFonts w:ascii="新宋体" w:eastAsia="新宋体" w:hAnsi="新宋体"/>
        </w:rPr>
        <w:t>RNX2022102ZC-SZSF</w:t>
      </w:r>
      <w:r w:rsidRPr="00F56B80">
        <w:rPr>
          <w:rFonts w:ascii="新宋体" w:eastAsia="新宋体" w:hAnsi="新宋体"/>
        </w:rPr>
        <w:t xml:space="preserve"> </w:t>
      </w:r>
    </w:p>
    <w:p w14:paraId="0BBFC67D" w14:textId="5595144A" w:rsidR="001C2E63" w:rsidRPr="00F56B80" w:rsidRDefault="00443907">
      <w:pPr>
        <w:widowControl/>
        <w:spacing w:after="100" w:afterAutospacing="1"/>
        <w:rPr>
          <w:rFonts w:ascii="新宋体" w:eastAsia="新宋体" w:hAnsi="新宋体"/>
        </w:rPr>
      </w:pPr>
      <w:r w:rsidRPr="00F56B80">
        <w:rPr>
          <w:rFonts w:ascii="新宋体" w:eastAsia="新宋体" w:hAnsi="新宋体"/>
        </w:rPr>
        <w:t>项目名称：</w:t>
      </w:r>
      <w:r w:rsidR="00734954">
        <w:rPr>
          <w:rFonts w:ascii="新宋体" w:eastAsia="新宋体" w:hAnsi="新宋体" w:hint="eastAsia"/>
        </w:rPr>
        <w:t>IDC综合服务采购</w:t>
      </w:r>
    </w:p>
    <w:p w14:paraId="572E6474" w14:textId="77777777" w:rsidR="001C2E63" w:rsidRDefault="00443907">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633"/>
              <w:gridCol w:w="636"/>
              <w:gridCol w:w="5830"/>
            </w:tblGrid>
            <w:tr w:rsidR="001B3BEC" w:rsidRPr="001B3BEC"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权重</w:t>
                  </w:r>
                </w:p>
              </w:tc>
            </w:tr>
            <w:tr w:rsidR="001B3BEC" w:rsidRPr="001B3BEC"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Pr="001B3BEC" w:rsidRDefault="00443907">
                  <w:pPr>
                    <w:jc w:val="center"/>
                    <w:rPr>
                      <w:rFonts w:ascii="新宋体" w:eastAsia="新宋体" w:hAnsi="新宋体"/>
                      <w:b/>
                      <w:szCs w:val="21"/>
                    </w:rPr>
                  </w:pPr>
                  <w:r w:rsidRPr="001B3BEC">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0DDDA7A8" w:rsidR="001C2E63" w:rsidRPr="001B3BEC" w:rsidRDefault="00131787">
                  <w:pPr>
                    <w:jc w:val="center"/>
                    <w:rPr>
                      <w:rFonts w:ascii="新宋体" w:eastAsia="新宋体" w:hAnsi="新宋体"/>
                      <w:b/>
                      <w:szCs w:val="21"/>
                    </w:rPr>
                  </w:pPr>
                  <w:r w:rsidRPr="001B3BEC">
                    <w:rPr>
                      <w:rFonts w:ascii="新宋体" w:eastAsia="新宋体" w:hAnsi="新宋体" w:hint="eastAsia"/>
                      <w:b/>
                      <w:szCs w:val="21"/>
                    </w:rPr>
                    <w:t>10</w:t>
                  </w:r>
                </w:p>
              </w:tc>
            </w:tr>
            <w:tr w:rsidR="001B3BEC" w:rsidRPr="001B3BEC"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Pr="001B3BEC" w:rsidRDefault="00443907">
                  <w:pPr>
                    <w:jc w:val="center"/>
                    <w:rPr>
                      <w:rFonts w:ascii="新宋体" w:eastAsia="新宋体" w:hAnsi="新宋体"/>
                      <w:b/>
                      <w:szCs w:val="21"/>
                    </w:rPr>
                  </w:pPr>
                  <w:r w:rsidRPr="001B3BEC">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35F33B69" w:rsidR="001C2E63" w:rsidRPr="001B3BEC" w:rsidRDefault="00734954">
                  <w:pPr>
                    <w:jc w:val="center"/>
                    <w:rPr>
                      <w:rFonts w:ascii="新宋体" w:eastAsia="新宋体" w:hAnsi="新宋体"/>
                      <w:b/>
                      <w:szCs w:val="21"/>
                    </w:rPr>
                  </w:pPr>
                  <w:r>
                    <w:rPr>
                      <w:rFonts w:ascii="新宋体" w:eastAsia="新宋体" w:hAnsi="新宋体" w:hint="eastAsia"/>
                      <w:b/>
                      <w:szCs w:val="21"/>
                    </w:rPr>
                    <w:t>41</w:t>
                  </w:r>
                </w:p>
              </w:tc>
            </w:tr>
            <w:tr w:rsidR="001B3BEC" w:rsidRPr="001B3BEC" w14:paraId="6B91E9A7" w14:textId="77777777" w:rsidTr="007636D8">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Pr="001B3BEC"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行号</w:t>
                  </w:r>
                </w:p>
              </w:tc>
              <w:tc>
                <w:tcPr>
                  <w:tcW w:w="1633"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Pr="001B3BEC" w:rsidRDefault="00443907" w:rsidP="007636D8">
                  <w:pPr>
                    <w:jc w:val="center"/>
                    <w:rPr>
                      <w:rFonts w:ascii="新宋体" w:eastAsia="新宋体" w:hAnsi="新宋体"/>
                      <w:szCs w:val="21"/>
                    </w:rPr>
                  </w:pPr>
                  <w:r w:rsidRPr="001B3BEC">
                    <w:rPr>
                      <w:rFonts w:ascii="新宋体" w:eastAsia="新宋体" w:hAnsi="新宋体" w:hint="eastAsia"/>
                      <w:szCs w:val="21"/>
                    </w:rPr>
                    <w:t>内容</w:t>
                  </w:r>
                </w:p>
              </w:tc>
              <w:tc>
                <w:tcPr>
                  <w:tcW w:w="636"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评分准则</w:t>
                  </w:r>
                </w:p>
              </w:tc>
            </w:tr>
            <w:tr w:rsidR="00734954" w:rsidRPr="001B3BEC" w14:paraId="14AF7C70" w14:textId="77777777" w:rsidTr="007636D8">
              <w:trPr>
                <w:trHeight w:val="1485"/>
                <w:jc w:val="center"/>
              </w:trPr>
              <w:tc>
                <w:tcPr>
                  <w:tcW w:w="734" w:type="dxa"/>
                  <w:vMerge/>
                  <w:tcBorders>
                    <w:left w:val="single" w:sz="4" w:space="0" w:color="auto"/>
                    <w:right w:val="single" w:sz="4" w:space="0" w:color="auto"/>
                  </w:tcBorders>
                  <w:vAlign w:val="center"/>
                </w:tcPr>
                <w:p w14:paraId="57BDA37A" w14:textId="77777777" w:rsidR="00734954" w:rsidRPr="001B3BEC" w:rsidRDefault="0073495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734954" w:rsidRPr="001B3BEC" w:rsidRDefault="00734954">
                  <w:pPr>
                    <w:rPr>
                      <w:rFonts w:ascii="新宋体" w:eastAsia="新宋体" w:hAnsi="新宋体"/>
                      <w:szCs w:val="21"/>
                    </w:rPr>
                  </w:pPr>
                  <w:r w:rsidRPr="001B3BEC">
                    <w:rPr>
                      <w:rFonts w:ascii="新宋体" w:eastAsia="新宋体" w:hAnsi="新宋体"/>
                      <w:szCs w:val="21"/>
                    </w:rPr>
                    <w:t>1</w:t>
                  </w:r>
                </w:p>
              </w:tc>
              <w:tc>
                <w:tcPr>
                  <w:tcW w:w="1633" w:type="dxa"/>
                  <w:tcBorders>
                    <w:top w:val="single" w:sz="4" w:space="0" w:color="auto"/>
                    <w:left w:val="single" w:sz="4" w:space="0" w:color="auto"/>
                    <w:bottom w:val="single" w:sz="4" w:space="0" w:color="auto"/>
                    <w:right w:val="single" w:sz="4" w:space="0" w:color="auto"/>
                  </w:tcBorders>
                  <w:vAlign w:val="center"/>
                </w:tcPr>
                <w:p w14:paraId="1939AE15" w14:textId="4798D158" w:rsidR="00734954" w:rsidRPr="001B3BEC" w:rsidRDefault="00734954" w:rsidP="007636D8">
                  <w:pPr>
                    <w:jc w:val="center"/>
                    <w:rPr>
                      <w:rFonts w:ascii="新宋体" w:eastAsia="新宋体" w:hAnsi="新宋体"/>
                      <w:szCs w:val="21"/>
                    </w:rPr>
                  </w:pPr>
                  <w:r w:rsidRPr="001B3BEC">
                    <w:rPr>
                      <w:rFonts w:ascii="新宋体" w:eastAsia="新宋体" w:hAnsi="新宋体" w:hint="eastAsia"/>
                      <w:szCs w:val="21"/>
                    </w:rPr>
                    <w:t>服务方案</w:t>
                  </w:r>
                </w:p>
              </w:tc>
              <w:tc>
                <w:tcPr>
                  <w:tcW w:w="636" w:type="dxa"/>
                  <w:tcBorders>
                    <w:top w:val="single" w:sz="4" w:space="0" w:color="auto"/>
                    <w:left w:val="single" w:sz="4" w:space="0" w:color="auto"/>
                    <w:bottom w:val="single" w:sz="4" w:space="0" w:color="auto"/>
                    <w:right w:val="single" w:sz="4" w:space="0" w:color="auto"/>
                  </w:tcBorders>
                  <w:vAlign w:val="center"/>
                </w:tcPr>
                <w:p w14:paraId="2CA1684E" w14:textId="4DB333AF" w:rsidR="00734954" w:rsidRPr="001B3BEC" w:rsidRDefault="0073495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7C791367" w14:textId="77777777" w:rsidR="00734954" w:rsidRDefault="00734954" w:rsidP="00734954">
                  <w:pPr>
                    <w:wordWrap w:val="0"/>
                    <w:rPr>
                      <w:szCs w:val="21"/>
                    </w:rPr>
                  </w:pPr>
                  <w:r>
                    <w:rPr>
                      <w:rFonts w:hint="eastAsia"/>
                      <w:szCs w:val="21"/>
                    </w:rPr>
                    <w:t>根据招标文件的需求和投标文件响应情况进行打分。</w:t>
                  </w:r>
                </w:p>
                <w:p w14:paraId="4BEA4C6E" w14:textId="77777777" w:rsidR="00734954" w:rsidRDefault="00734954" w:rsidP="00734954">
                  <w:pPr>
                    <w:wordWrap w:val="0"/>
                    <w:rPr>
                      <w:szCs w:val="21"/>
                    </w:rPr>
                  </w:pPr>
                  <w:r>
                    <w:rPr>
                      <w:rFonts w:hint="eastAsia"/>
                      <w:szCs w:val="21"/>
                    </w:rPr>
                    <w:t>（</w:t>
                  </w:r>
                  <w:r>
                    <w:rPr>
                      <w:rFonts w:hint="eastAsia"/>
                      <w:szCs w:val="21"/>
                    </w:rPr>
                    <w:t>1</w:t>
                  </w:r>
                  <w:r>
                    <w:rPr>
                      <w:rFonts w:hint="eastAsia"/>
                      <w:szCs w:val="21"/>
                    </w:rPr>
                    <w:t>）项目综合服务方案内容全面；</w:t>
                  </w:r>
                </w:p>
                <w:p w14:paraId="7682F518" w14:textId="77777777" w:rsidR="00734954" w:rsidRDefault="00734954" w:rsidP="00734954">
                  <w:pPr>
                    <w:wordWrap w:val="0"/>
                    <w:rPr>
                      <w:szCs w:val="21"/>
                    </w:rPr>
                  </w:pPr>
                  <w:r>
                    <w:rPr>
                      <w:rFonts w:hint="eastAsia"/>
                      <w:szCs w:val="21"/>
                    </w:rPr>
                    <w:t>（</w:t>
                  </w:r>
                  <w:r>
                    <w:rPr>
                      <w:rFonts w:hint="eastAsia"/>
                      <w:szCs w:val="21"/>
                    </w:rPr>
                    <w:t>2</w:t>
                  </w:r>
                  <w:r>
                    <w:rPr>
                      <w:rFonts w:hint="eastAsia"/>
                      <w:szCs w:val="21"/>
                    </w:rPr>
                    <w:t>）项目综合服务方案内容具体；</w:t>
                  </w:r>
                </w:p>
                <w:p w14:paraId="19019175" w14:textId="77777777" w:rsidR="00734954" w:rsidRDefault="00734954" w:rsidP="00734954">
                  <w:pPr>
                    <w:wordWrap w:val="0"/>
                    <w:rPr>
                      <w:szCs w:val="21"/>
                    </w:rPr>
                  </w:pPr>
                  <w:r>
                    <w:rPr>
                      <w:rFonts w:hint="eastAsia"/>
                      <w:szCs w:val="21"/>
                    </w:rPr>
                    <w:t>（</w:t>
                  </w:r>
                  <w:r>
                    <w:rPr>
                      <w:rFonts w:hint="eastAsia"/>
                      <w:szCs w:val="21"/>
                    </w:rPr>
                    <w:t>3</w:t>
                  </w:r>
                  <w:r>
                    <w:rPr>
                      <w:rFonts w:hint="eastAsia"/>
                      <w:szCs w:val="21"/>
                    </w:rPr>
                    <w:t>）项目综合服务方案设计的专业性、完整性和实用性；</w:t>
                  </w:r>
                </w:p>
                <w:p w14:paraId="6C35F32B" w14:textId="77777777" w:rsidR="00734954" w:rsidRDefault="00734954" w:rsidP="00734954">
                  <w:pPr>
                    <w:wordWrap w:val="0"/>
                    <w:rPr>
                      <w:szCs w:val="21"/>
                    </w:rPr>
                  </w:pPr>
                  <w:r>
                    <w:rPr>
                      <w:rFonts w:hint="eastAsia"/>
                      <w:szCs w:val="21"/>
                    </w:rPr>
                    <w:t>（</w:t>
                  </w:r>
                  <w:r>
                    <w:rPr>
                      <w:rFonts w:hint="eastAsia"/>
                      <w:szCs w:val="21"/>
                    </w:rPr>
                    <w:t>4</w:t>
                  </w:r>
                  <w:r>
                    <w:rPr>
                      <w:rFonts w:hint="eastAsia"/>
                      <w:szCs w:val="21"/>
                    </w:rPr>
                    <w:t>）项目人员组织的安排科学合理；</w:t>
                  </w:r>
                </w:p>
                <w:p w14:paraId="6CBEA544" w14:textId="77777777" w:rsidR="00734954" w:rsidRDefault="00734954" w:rsidP="00734954">
                  <w:pPr>
                    <w:wordWrap w:val="0"/>
                    <w:rPr>
                      <w:szCs w:val="21"/>
                    </w:rPr>
                  </w:pPr>
                  <w:r>
                    <w:rPr>
                      <w:rFonts w:hint="eastAsia"/>
                      <w:szCs w:val="21"/>
                    </w:rPr>
                    <w:t>（</w:t>
                  </w:r>
                  <w:r>
                    <w:rPr>
                      <w:rFonts w:hint="eastAsia"/>
                      <w:szCs w:val="21"/>
                    </w:rPr>
                    <w:t>5</w:t>
                  </w:r>
                  <w:r>
                    <w:rPr>
                      <w:rFonts w:hint="eastAsia"/>
                      <w:szCs w:val="21"/>
                    </w:rPr>
                    <w:t>）安全测试技术方案内容全面。</w:t>
                  </w:r>
                </w:p>
                <w:p w14:paraId="68D70A3A" w14:textId="57E541B1" w:rsidR="00734954" w:rsidRDefault="00734954" w:rsidP="00734954">
                  <w:pPr>
                    <w:rPr>
                      <w:rFonts w:ascii="宋体" w:hAnsi="宋体"/>
                      <w:szCs w:val="21"/>
                    </w:rPr>
                  </w:pPr>
                  <w:r>
                    <w:rPr>
                      <w:rFonts w:ascii="宋体" w:hAnsi="宋体" w:hint="eastAsia"/>
                      <w:szCs w:val="21"/>
                    </w:rPr>
                    <w:t>满足以上五项要求得7分；满足以上四项要求得5分；满足以上三项要求得4分；满足以上二项要求得2分；只满足以上一项（含）以下要求不得分。</w:t>
                  </w:r>
                </w:p>
                <w:p w14:paraId="354AE13C" w14:textId="4EF434FF" w:rsidR="00734954" w:rsidRPr="001B3BEC" w:rsidRDefault="00734954" w:rsidP="00734954">
                  <w:pPr>
                    <w:rPr>
                      <w:rFonts w:ascii="新宋体" w:eastAsia="新宋体" w:hAnsi="新宋体"/>
                      <w:b/>
                      <w:i/>
                      <w:szCs w:val="21"/>
                      <w:u w:val="single"/>
                    </w:rPr>
                  </w:pPr>
                  <w:r>
                    <w:rPr>
                      <w:rFonts w:ascii="宋体" w:hAnsi="宋体"/>
                      <w:szCs w:val="21"/>
                    </w:rPr>
                    <w:t>在此基础上，专家根据各供应商的</w:t>
                  </w:r>
                  <w:proofErr w:type="gramStart"/>
                  <w:r>
                    <w:rPr>
                      <w:rFonts w:ascii="宋体" w:hAnsi="宋体"/>
                      <w:szCs w:val="21"/>
                    </w:rPr>
                    <w:t>具体响应</w:t>
                  </w:r>
                  <w:proofErr w:type="gramEnd"/>
                  <w:r>
                    <w:rPr>
                      <w:rFonts w:ascii="宋体" w:hAnsi="宋体"/>
                      <w:szCs w:val="21"/>
                    </w:rPr>
                    <w:t>内容按照量化的评审因素指标进一步评审</w:t>
                  </w:r>
                  <w:r w:rsidR="00E96680">
                    <w:rPr>
                      <w:rFonts w:ascii="宋体" w:hAnsi="宋体" w:hint="eastAsia"/>
                      <w:szCs w:val="21"/>
                    </w:rPr>
                    <w:t>；</w:t>
                  </w:r>
                  <w:r w:rsidR="00E96680">
                    <w:rPr>
                      <w:rFonts w:ascii="宋体" w:hAnsi="宋体"/>
                      <w:szCs w:val="21"/>
                    </w:rPr>
                    <w:t>可实行度高</w:t>
                  </w:r>
                  <w:r>
                    <w:rPr>
                      <w:rFonts w:ascii="宋体" w:hAnsi="宋体"/>
                      <w:szCs w:val="21"/>
                    </w:rPr>
                    <w:t>评审为优的加</w:t>
                  </w:r>
                  <w:r>
                    <w:rPr>
                      <w:rFonts w:ascii="宋体" w:hAnsi="宋体" w:hint="eastAsia"/>
                      <w:szCs w:val="21"/>
                    </w:rPr>
                    <w:t>3</w:t>
                  </w:r>
                  <w:r>
                    <w:rPr>
                      <w:rFonts w:ascii="宋体" w:hAnsi="宋体"/>
                      <w:szCs w:val="21"/>
                    </w:rPr>
                    <w:t>分，</w:t>
                  </w:r>
                  <w:r w:rsidR="00E96680">
                    <w:rPr>
                      <w:rFonts w:ascii="宋体" w:hAnsi="宋体"/>
                      <w:szCs w:val="21"/>
                    </w:rPr>
                    <w:t>可实行度较高</w:t>
                  </w:r>
                  <w:r>
                    <w:rPr>
                      <w:rFonts w:ascii="宋体" w:hAnsi="宋体"/>
                      <w:szCs w:val="21"/>
                    </w:rPr>
                    <w:t>评审为良的加</w:t>
                  </w:r>
                  <w:r>
                    <w:rPr>
                      <w:rFonts w:ascii="宋体" w:hAnsi="宋体" w:hint="eastAsia"/>
                      <w:szCs w:val="21"/>
                    </w:rPr>
                    <w:t>2</w:t>
                  </w:r>
                  <w:r>
                    <w:rPr>
                      <w:rFonts w:ascii="宋体" w:hAnsi="宋体"/>
                      <w:szCs w:val="21"/>
                    </w:rPr>
                    <w:t>分</w:t>
                  </w:r>
                  <w:r w:rsidR="00E96680">
                    <w:rPr>
                      <w:rFonts w:ascii="宋体" w:hAnsi="宋体" w:hint="eastAsia"/>
                      <w:szCs w:val="21"/>
                    </w:rPr>
                    <w:t>；</w:t>
                  </w:r>
                  <w:r w:rsidR="00E96680">
                    <w:rPr>
                      <w:rFonts w:ascii="宋体" w:hAnsi="宋体"/>
                      <w:szCs w:val="21"/>
                    </w:rPr>
                    <w:t>可实行度一般</w:t>
                  </w:r>
                  <w:r>
                    <w:rPr>
                      <w:rFonts w:ascii="宋体" w:hAnsi="宋体"/>
                      <w:szCs w:val="21"/>
                    </w:rPr>
                    <w:t>评审为中的加</w:t>
                  </w:r>
                  <w:r>
                    <w:rPr>
                      <w:rFonts w:ascii="宋体" w:hAnsi="宋体" w:hint="eastAsia"/>
                      <w:szCs w:val="21"/>
                    </w:rPr>
                    <w:t>1</w:t>
                  </w:r>
                  <w:r>
                    <w:rPr>
                      <w:rFonts w:ascii="宋体" w:hAnsi="宋体"/>
                      <w:szCs w:val="21"/>
                    </w:rPr>
                    <w:t>分</w:t>
                  </w:r>
                  <w:r w:rsidR="00E96680">
                    <w:rPr>
                      <w:rFonts w:ascii="宋体" w:hAnsi="宋体" w:hint="eastAsia"/>
                      <w:szCs w:val="21"/>
                    </w:rPr>
                    <w:t>；</w:t>
                  </w:r>
                  <w:r w:rsidR="00E96680">
                    <w:rPr>
                      <w:rFonts w:ascii="宋体" w:hAnsi="宋体"/>
                      <w:szCs w:val="21"/>
                    </w:rPr>
                    <w:t>其他情况</w:t>
                  </w:r>
                  <w:r>
                    <w:rPr>
                      <w:rFonts w:ascii="宋体" w:hAnsi="宋体"/>
                      <w:szCs w:val="21"/>
                    </w:rPr>
                    <w:t>评审为差的得0 分。</w:t>
                  </w:r>
                </w:p>
              </w:tc>
            </w:tr>
            <w:tr w:rsidR="00734954" w:rsidRPr="001B3BEC" w14:paraId="58E1FD3C" w14:textId="77777777" w:rsidTr="007636D8">
              <w:trPr>
                <w:trHeight w:val="63"/>
                <w:jc w:val="center"/>
              </w:trPr>
              <w:tc>
                <w:tcPr>
                  <w:tcW w:w="734" w:type="dxa"/>
                  <w:vMerge/>
                  <w:tcBorders>
                    <w:left w:val="single" w:sz="4" w:space="0" w:color="auto"/>
                    <w:right w:val="single" w:sz="4" w:space="0" w:color="auto"/>
                  </w:tcBorders>
                  <w:vAlign w:val="center"/>
                </w:tcPr>
                <w:p w14:paraId="2B458CA9" w14:textId="77777777" w:rsidR="00734954" w:rsidRPr="001B3BEC" w:rsidRDefault="0073495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734954" w:rsidRPr="001B3BEC" w:rsidRDefault="00734954">
                  <w:pPr>
                    <w:rPr>
                      <w:rFonts w:ascii="新宋体" w:eastAsia="新宋体" w:hAnsi="新宋体"/>
                      <w:szCs w:val="21"/>
                    </w:rPr>
                  </w:pPr>
                  <w:r w:rsidRPr="001B3BEC">
                    <w:rPr>
                      <w:rFonts w:ascii="新宋体" w:eastAsia="新宋体" w:hAnsi="新宋体"/>
                      <w:szCs w:val="21"/>
                    </w:rPr>
                    <w:t>2</w:t>
                  </w:r>
                </w:p>
              </w:tc>
              <w:tc>
                <w:tcPr>
                  <w:tcW w:w="1633" w:type="dxa"/>
                  <w:tcBorders>
                    <w:top w:val="single" w:sz="4" w:space="0" w:color="auto"/>
                    <w:left w:val="single" w:sz="4" w:space="0" w:color="auto"/>
                    <w:bottom w:val="single" w:sz="4" w:space="0" w:color="auto"/>
                    <w:right w:val="single" w:sz="4" w:space="0" w:color="auto"/>
                  </w:tcBorders>
                  <w:vAlign w:val="center"/>
                </w:tcPr>
                <w:p w14:paraId="66CA494A" w14:textId="77777777" w:rsidR="00734954" w:rsidRPr="001B3BEC" w:rsidRDefault="00734954" w:rsidP="007636D8">
                  <w:pPr>
                    <w:jc w:val="center"/>
                    <w:rPr>
                      <w:rFonts w:ascii="新宋体" w:eastAsia="新宋体" w:hAnsi="新宋体"/>
                      <w:szCs w:val="21"/>
                    </w:rPr>
                  </w:pPr>
                  <w:r w:rsidRPr="001B3BEC">
                    <w:rPr>
                      <w:rFonts w:ascii="新宋体" w:eastAsia="新宋体" w:hAnsi="新宋体" w:hint="eastAsia"/>
                      <w:szCs w:val="21"/>
                    </w:rPr>
                    <w:t>项目重点难点分析、应对措施及相关的合理化建议</w:t>
                  </w:r>
                </w:p>
              </w:tc>
              <w:tc>
                <w:tcPr>
                  <w:tcW w:w="636" w:type="dxa"/>
                  <w:tcBorders>
                    <w:top w:val="single" w:sz="4" w:space="0" w:color="auto"/>
                    <w:left w:val="single" w:sz="4" w:space="0" w:color="auto"/>
                    <w:bottom w:val="single" w:sz="4" w:space="0" w:color="auto"/>
                    <w:right w:val="single" w:sz="4" w:space="0" w:color="auto"/>
                  </w:tcBorders>
                  <w:vAlign w:val="center"/>
                </w:tcPr>
                <w:p w14:paraId="796A8095" w14:textId="2343861C" w:rsidR="00734954" w:rsidRPr="001B3BEC" w:rsidRDefault="00734954">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14:paraId="5AB8A323" w14:textId="77777777" w:rsidR="00734954" w:rsidRDefault="00734954" w:rsidP="00734954">
                  <w:pPr>
                    <w:rPr>
                      <w:rFonts w:ascii="新宋体" w:eastAsia="新宋体" w:hAnsi="新宋体"/>
                      <w:szCs w:val="21"/>
                    </w:rPr>
                  </w:pPr>
                  <w:r>
                    <w:rPr>
                      <w:rFonts w:ascii="新宋体" w:eastAsia="新宋体" w:hAnsi="新宋体" w:hint="eastAsia"/>
                      <w:szCs w:val="21"/>
                    </w:rPr>
                    <w:t>根据投标人提供的难点分析、应对措施及相关合理化建议等情况</w:t>
                  </w:r>
                  <w:proofErr w:type="gramStart"/>
                  <w:r>
                    <w:rPr>
                      <w:rFonts w:ascii="新宋体" w:eastAsia="新宋体" w:hAnsi="新宋体" w:hint="eastAsia"/>
                      <w:szCs w:val="21"/>
                    </w:rPr>
                    <w:t>评进行</w:t>
                  </w:r>
                  <w:proofErr w:type="gramEnd"/>
                  <w:r>
                    <w:rPr>
                      <w:rFonts w:ascii="新宋体" w:eastAsia="新宋体" w:hAnsi="新宋体" w:hint="eastAsia"/>
                      <w:szCs w:val="21"/>
                    </w:rPr>
                    <w:t>打分。</w:t>
                  </w:r>
                </w:p>
                <w:p w14:paraId="78576E45" w14:textId="77777777" w:rsidR="00734954" w:rsidRDefault="00734954" w:rsidP="00734954">
                  <w:pPr>
                    <w:rPr>
                      <w:rFonts w:ascii="新宋体" w:eastAsia="新宋体" w:hAnsi="新宋体"/>
                      <w:szCs w:val="21"/>
                    </w:rPr>
                  </w:pPr>
                  <w:r>
                    <w:rPr>
                      <w:rFonts w:ascii="新宋体" w:eastAsia="新宋体" w:hAnsi="新宋体" w:hint="eastAsia"/>
                      <w:szCs w:val="21"/>
                    </w:rPr>
                    <w:t>（1）对项目重点难点问题的分析准确；</w:t>
                  </w:r>
                </w:p>
                <w:p w14:paraId="4D2E573C" w14:textId="77777777" w:rsidR="00734954" w:rsidRDefault="00734954" w:rsidP="00734954">
                  <w:pPr>
                    <w:rPr>
                      <w:rFonts w:ascii="新宋体" w:eastAsia="新宋体" w:hAnsi="新宋体"/>
                      <w:szCs w:val="21"/>
                    </w:rPr>
                  </w:pPr>
                  <w:r>
                    <w:rPr>
                      <w:rFonts w:ascii="新宋体" w:eastAsia="新宋体" w:hAnsi="新宋体" w:hint="eastAsia"/>
                      <w:szCs w:val="21"/>
                    </w:rPr>
                    <w:t>（2）拟采用的应对措施、解决方案的专业性、完整性和实用性；</w:t>
                  </w:r>
                </w:p>
                <w:p w14:paraId="05D5708B" w14:textId="77777777" w:rsidR="00734954" w:rsidRDefault="00734954" w:rsidP="00734954">
                  <w:pPr>
                    <w:rPr>
                      <w:rFonts w:ascii="新宋体" w:eastAsia="新宋体" w:hAnsi="新宋体"/>
                      <w:szCs w:val="21"/>
                    </w:rPr>
                  </w:pPr>
                  <w:r>
                    <w:rPr>
                      <w:rFonts w:ascii="新宋体" w:eastAsia="新宋体" w:hAnsi="新宋体" w:hint="eastAsia"/>
                      <w:szCs w:val="21"/>
                    </w:rPr>
                    <w:t>（3）相关合理化建议的专业性、完整性和实用性。</w:t>
                  </w:r>
                </w:p>
                <w:p w14:paraId="684B2C81" w14:textId="1C64478A" w:rsidR="00734954" w:rsidRDefault="00734954" w:rsidP="00734954">
                  <w:pPr>
                    <w:rPr>
                      <w:rFonts w:ascii="宋体" w:hAnsi="宋体"/>
                      <w:szCs w:val="21"/>
                    </w:rPr>
                  </w:pPr>
                  <w:r>
                    <w:rPr>
                      <w:rFonts w:ascii="宋体" w:hAnsi="宋体" w:hint="eastAsia"/>
                      <w:szCs w:val="21"/>
                    </w:rPr>
                    <w:t>具有以上</w:t>
                  </w:r>
                  <w:r w:rsidR="00E96680">
                    <w:rPr>
                      <w:rFonts w:ascii="宋体" w:hAnsi="宋体" w:hint="eastAsia"/>
                      <w:szCs w:val="21"/>
                    </w:rPr>
                    <w:t>三</w:t>
                  </w:r>
                  <w:r>
                    <w:rPr>
                      <w:rFonts w:ascii="宋体" w:hAnsi="宋体" w:hint="eastAsia"/>
                      <w:szCs w:val="21"/>
                    </w:rPr>
                    <w:t>项内容得5分，具有以上</w:t>
                  </w:r>
                  <w:r w:rsidR="00E96680">
                    <w:rPr>
                      <w:rFonts w:ascii="宋体" w:hAnsi="宋体" w:hint="eastAsia"/>
                      <w:szCs w:val="21"/>
                    </w:rPr>
                    <w:t>二</w:t>
                  </w:r>
                  <w:r>
                    <w:rPr>
                      <w:rFonts w:ascii="宋体" w:hAnsi="宋体" w:hint="eastAsia"/>
                      <w:szCs w:val="21"/>
                    </w:rPr>
                    <w:t>项内容得3分；具有以上</w:t>
                  </w:r>
                  <w:r w:rsidR="00E96680">
                    <w:rPr>
                      <w:rFonts w:ascii="宋体" w:hAnsi="宋体" w:hint="eastAsia"/>
                      <w:szCs w:val="21"/>
                    </w:rPr>
                    <w:t>一</w:t>
                  </w:r>
                  <w:r>
                    <w:rPr>
                      <w:rFonts w:ascii="宋体" w:hAnsi="宋体" w:hint="eastAsia"/>
                      <w:szCs w:val="21"/>
                    </w:rPr>
                    <w:t>项内容得1分，其他不得分。</w:t>
                  </w:r>
                </w:p>
                <w:p w14:paraId="4E1929D6" w14:textId="77777777" w:rsidR="00E96680" w:rsidRDefault="00734954" w:rsidP="00734954">
                  <w:pPr>
                    <w:rPr>
                      <w:rFonts w:ascii="宋体" w:hAnsi="宋体"/>
                      <w:szCs w:val="21"/>
                    </w:rPr>
                  </w:pPr>
                  <w:r>
                    <w:rPr>
                      <w:rFonts w:ascii="宋体" w:hAnsi="宋体" w:hint="eastAsia"/>
                      <w:szCs w:val="21"/>
                    </w:rPr>
                    <w:t>在此基础上，按照下列要求进行加分:</w:t>
                  </w:r>
                </w:p>
                <w:p w14:paraId="21BE7168" w14:textId="77777777" w:rsidR="00E96680" w:rsidRDefault="00734954" w:rsidP="00734954">
                  <w:pPr>
                    <w:rPr>
                      <w:rFonts w:ascii="宋体" w:hAnsi="宋体"/>
                      <w:szCs w:val="21"/>
                    </w:rPr>
                  </w:pPr>
                  <w:r>
                    <w:rPr>
                      <w:rFonts w:ascii="宋体" w:hAnsi="宋体" w:hint="eastAsia"/>
                      <w:szCs w:val="21"/>
                    </w:rPr>
                    <w:t>1.项目的重点难点分析准确、符合实际的；</w:t>
                  </w:r>
                </w:p>
                <w:p w14:paraId="10155D68" w14:textId="77777777" w:rsidR="00E96680" w:rsidRDefault="00734954" w:rsidP="00734954">
                  <w:pPr>
                    <w:rPr>
                      <w:rFonts w:ascii="宋体" w:hAnsi="宋体"/>
                      <w:szCs w:val="21"/>
                    </w:rPr>
                  </w:pPr>
                  <w:r>
                    <w:rPr>
                      <w:rFonts w:ascii="宋体" w:hAnsi="宋体" w:hint="eastAsia"/>
                      <w:szCs w:val="21"/>
                    </w:rPr>
                    <w:t>2.应对措施科学合理有效；</w:t>
                  </w:r>
                </w:p>
                <w:p w14:paraId="26F750EB" w14:textId="1EAD25E4" w:rsidR="00734954" w:rsidRDefault="00734954" w:rsidP="00734954">
                  <w:pPr>
                    <w:rPr>
                      <w:rFonts w:ascii="宋体" w:hAnsi="宋体"/>
                      <w:szCs w:val="21"/>
                    </w:rPr>
                  </w:pPr>
                  <w:r>
                    <w:rPr>
                      <w:rFonts w:ascii="宋体" w:hAnsi="宋体" w:hint="eastAsia"/>
                      <w:szCs w:val="21"/>
                    </w:rPr>
                    <w:t>3.建议可实现且对项目质量具有提升作用。</w:t>
                  </w:r>
                </w:p>
                <w:p w14:paraId="3CA31ED1" w14:textId="56DAF49B" w:rsidR="00734954" w:rsidRPr="001B3BEC" w:rsidRDefault="00734954" w:rsidP="00734954">
                  <w:pPr>
                    <w:rPr>
                      <w:rFonts w:ascii="新宋体" w:eastAsia="新宋体" w:hAnsi="新宋体"/>
                      <w:szCs w:val="21"/>
                    </w:rPr>
                  </w:pPr>
                  <w:r>
                    <w:rPr>
                      <w:rFonts w:ascii="宋体" w:hAnsi="宋体" w:hint="eastAsia"/>
                      <w:szCs w:val="21"/>
                    </w:rPr>
                    <w:t>项目重点难点分析、应对措施及相关的合理化建议中具有以上</w:t>
                  </w:r>
                  <w:r w:rsidR="00E96680">
                    <w:rPr>
                      <w:rFonts w:ascii="宋体" w:hAnsi="宋体" w:hint="eastAsia"/>
                      <w:szCs w:val="21"/>
                    </w:rPr>
                    <w:lastRenderedPageBreak/>
                    <w:t>三</w:t>
                  </w:r>
                  <w:r>
                    <w:rPr>
                      <w:rFonts w:ascii="宋体" w:hAnsi="宋体" w:hint="eastAsia"/>
                      <w:szCs w:val="21"/>
                    </w:rPr>
                    <w:t>项内容</w:t>
                  </w:r>
                  <w:r w:rsidR="00E96680">
                    <w:rPr>
                      <w:rFonts w:ascii="宋体" w:hAnsi="宋体" w:hint="eastAsia"/>
                      <w:szCs w:val="21"/>
                    </w:rPr>
                    <w:t>加2</w:t>
                  </w:r>
                  <w:r>
                    <w:rPr>
                      <w:rFonts w:ascii="宋体" w:hAnsi="宋体" w:hint="eastAsia"/>
                      <w:szCs w:val="21"/>
                    </w:rPr>
                    <w:t>分，具有以上</w:t>
                  </w:r>
                  <w:r w:rsidR="00E96680">
                    <w:rPr>
                      <w:rFonts w:ascii="宋体" w:hAnsi="宋体" w:hint="eastAsia"/>
                      <w:szCs w:val="21"/>
                    </w:rPr>
                    <w:t>两</w:t>
                  </w:r>
                  <w:r>
                    <w:rPr>
                      <w:rFonts w:ascii="宋体" w:hAnsi="宋体" w:hint="eastAsia"/>
                      <w:szCs w:val="21"/>
                    </w:rPr>
                    <w:t>项内容</w:t>
                  </w:r>
                  <w:r w:rsidR="00E96680">
                    <w:rPr>
                      <w:rFonts w:ascii="宋体" w:hAnsi="宋体" w:hint="eastAsia"/>
                      <w:szCs w:val="21"/>
                    </w:rPr>
                    <w:t>加</w:t>
                  </w:r>
                  <w:r>
                    <w:rPr>
                      <w:rFonts w:ascii="宋体" w:hAnsi="宋体" w:hint="eastAsia"/>
                      <w:szCs w:val="21"/>
                    </w:rPr>
                    <w:t>1分，具有以上</w:t>
                  </w:r>
                  <w:r w:rsidR="00E96680">
                    <w:rPr>
                      <w:rFonts w:ascii="宋体" w:hAnsi="宋体" w:hint="eastAsia"/>
                      <w:szCs w:val="21"/>
                    </w:rPr>
                    <w:t>一</w:t>
                  </w:r>
                  <w:r>
                    <w:rPr>
                      <w:rFonts w:ascii="宋体" w:hAnsi="宋体" w:hint="eastAsia"/>
                      <w:szCs w:val="21"/>
                    </w:rPr>
                    <w:t>项内容</w:t>
                  </w:r>
                  <w:r w:rsidR="00E96680">
                    <w:rPr>
                      <w:rFonts w:ascii="宋体" w:hAnsi="宋体" w:hint="eastAsia"/>
                      <w:szCs w:val="21"/>
                    </w:rPr>
                    <w:t>加</w:t>
                  </w:r>
                  <w:r>
                    <w:rPr>
                      <w:rFonts w:ascii="宋体" w:hAnsi="宋体" w:hint="eastAsia"/>
                      <w:szCs w:val="21"/>
                    </w:rPr>
                    <w:t>0.5分，其他不得分。</w:t>
                  </w:r>
                </w:p>
              </w:tc>
            </w:tr>
            <w:tr w:rsidR="00734954" w:rsidRPr="001B3BEC" w14:paraId="7091479B" w14:textId="77777777" w:rsidTr="007636D8">
              <w:trPr>
                <w:trHeight w:val="63"/>
                <w:jc w:val="center"/>
              </w:trPr>
              <w:tc>
                <w:tcPr>
                  <w:tcW w:w="734" w:type="dxa"/>
                  <w:vMerge/>
                  <w:tcBorders>
                    <w:left w:val="single" w:sz="4" w:space="0" w:color="auto"/>
                    <w:right w:val="single" w:sz="4" w:space="0" w:color="auto"/>
                  </w:tcBorders>
                  <w:vAlign w:val="center"/>
                </w:tcPr>
                <w:p w14:paraId="70BCC14F" w14:textId="77777777" w:rsidR="00734954" w:rsidRPr="001B3BEC" w:rsidRDefault="0073495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734954" w:rsidRPr="001B3BEC" w:rsidRDefault="00734954">
                  <w:pPr>
                    <w:rPr>
                      <w:rFonts w:ascii="新宋体" w:eastAsia="新宋体" w:hAnsi="新宋体"/>
                      <w:szCs w:val="21"/>
                    </w:rPr>
                  </w:pPr>
                  <w:r w:rsidRPr="001B3BEC">
                    <w:rPr>
                      <w:rFonts w:ascii="新宋体" w:eastAsia="新宋体" w:hAnsi="新宋体"/>
                      <w:szCs w:val="21"/>
                    </w:rPr>
                    <w:t>3</w:t>
                  </w:r>
                </w:p>
              </w:tc>
              <w:tc>
                <w:tcPr>
                  <w:tcW w:w="1633" w:type="dxa"/>
                  <w:tcBorders>
                    <w:top w:val="single" w:sz="4" w:space="0" w:color="auto"/>
                    <w:left w:val="single" w:sz="4" w:space="0" w:color="auto"/>
                    <w:bottom w:val="single" w:sz="4" w:space="0" w:color="auto"/>
                    <w:right w:val="single" w:sz="4" w:space="0" w:color="auto"/>
                  </w:tcBorders>
                  <w:vAlign w:val="center"/>
                </w:tcPr>
                <w:p w14:paraId="7D56DCF1" w14:textId="7190761D" w:rsidR="00734954" w:rsidRPr="001B3BEC" w:rsidRDefault="00734954" w:rsidP="007636D8">
                  <w:pPr>
                    <w:jc w:val="center"/>
                    <w:rPr>
                      <w:rFonts w:ascii="新宋体" w:eastAsia="新宋体" w:hAnsi="新宋体"/>
                      <w:szCs w:val="21"/>
                    </w:rPr>
                  </w:pPr>
                  <w:r w:rsidRPr="001B3BEC">
                    <w:rPr>
                      <w:rFonts w:hint="eastAsia"/>
                      <w:szCs w:val="21"/>
                    </w:rPr>
                    <w:t>质量（完成时间、安全、环保）保障措施及方案</w:t>
                  </w:r>
                </w:p>
              </w:tc>
              <w:tc>
                <w:tcPr>
                  <w:tcW w:w="636" w:type="dxa"/>
                  <w:tcBorders>
                    <w:top w:val="single" w:sz="4" w:space="0" w:color="auto"/>
                    <w:left w:val="single" w:sz="4" w:space="0" w:color="auto"/>
                    <w:bottom w:val="single" w:sz="4" w:space="0" w:color="auto"/>
                    <w:right w:val="single" w:sz="4" w:space="0" w:color="auto"/>
                  </w:tcBorders>
                  <w:vAlign w:val="center"/>
                </w:tcPr>
                <w:p w14:paraId="0867087C" w14:textId="6864AD1C" w:rsidR="00734954" w:rsidRPr="001B3BEC" w:rsidRDefault="00734954">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14:paraId="7B605785" w14:textId="77777777" w:rsidR="00734954" w:rsidRDefault="00734954" w:rsidP="00734954">
                  <w:pPr>
                    <w:wordWrap w:val="0"/>
                    <w:rPr>
                      <w:rFonts w:ascii="新宋体" w:eastAsia="新宋体" w:hAnsi="新宋体"/>
                      <w:szCs w:val="21"/>
                    </w:rPr>
                  </w:pPr>
                  <w:r>
                    <w:rPr>
                      <w:rFonts w:ascii="新宋体" w:eastAsia="新宋体" w:hAnsi="新宋体" w:hint="eastAsia"/>
                      <w:szCs w:val="21"/>
                    </w:rPr>
                    <w:t>根据投标人提供的质量保障措施及方案进行打分。</w:t>
                  </w:r>
                </w:p>
                <w:p w14:paraId="3A0A7DFB" w14:textId="77777777" w:rsidR="00734954" w:rsidRDefault="00734954" w:rsidP="00734954">
                  <w:pPr>
                    <w:wordWrap w:val="0"/>
                    <w:rPr>
                      <w:rFonts w:ascii="新宋体" w:eastAsia="新宋体" w:hAnsi="新宋体"/>
                      <w:szCs w:val="21"/>
                    </w:rPr>
                  </w:pPr>
                  <w:r>
                    <w:rPr>
                      <w:rFonts w:ascii="新宋体" w:eastAsia="新宋体" w:hAnsi="新宋体" w:hint="eastAsia"/>
                      <w:szCs w:val="21"/>
                    </w:rPr>
                    <w:t>（1）给出分阶段项目时间安排、工作进度与阶段性成果；</w:t>
                  </w:r>
                </w:p>
                <w:p w14:paraId="3F8FD8FB" w14:textId="77777777" w:rsidR="00734954" w:rsidRDefault="00734954" w:rsidP="00734954">
                  <w:pPr>
                    <w:wordWrap w:val="0"/>
                    <w:rPr>
                      <w:rFonts w:ascii="新宋体" w:eastAsia="新宋体" w:hAnsi="新宋体"/>
                      <w:szCs w:val="21"/>
                    </w:rPr>
                  </w:pPr>
                  <w:r>
                    <w:rPr>
                      <w:rFonts w:ascii="新宋体" w:eastAsia="新宋体" w:hAnsi="新宋体" w:hint="eastAsia"/>
                      <w:szCs w:val="21"/>
                    </w:rPr>
                    <w:t>（2）详细阐述项目时间管理制度与措施；</w:t>
                  </w:r>
                </w:p>
                <w:p w14:paraId="0C83E403" w14:textId="77777777" w:rsidR="00734954" w:rsidRDefault="00734954" w:rsidP="00734954">
                  <w:pPr>
                    <w:wordWrap w:val="0"/>
                    <w:rPr>
                      <w:rFonts w:ascii="新宋体" w:eastAsia="新宋体" w:hAnsi="新宋体"/>
                      <w:szCs w:val="21"/>
                    </w:rPr>
                  </w:pPr>
                  <w:r>
                    <w:rPr>
                      <w:rFonts w:ascii="新宋体" w:eastAsia="新宋体" w:hAnsi="新宋体" w:hint="eastAsia"/>
                      <w:szCs w:val="21"/>
                    </w:rPr>
                    <w:t>（3）详细阐述项目质量管理制度与措施；</w:t>
                  </w:r>
                </w:p>
                <w:p w14:paraId="3ACEFDDD" w14:textId="77777777" w:rsidR="00734954" w:rsidRDefault="00734954" w:rsidP="00734954">
                  <w:pPr>
                    <w:wordWrap w:val="0"/>
                    <w:rPr>
                      <w:rFonts w:ascii="新宋体" w:eastAsia="新宋体" w:hAnsi="新宋体"/>
                      <w:szCs w:val="21"/>
                    </w:rPr>
                  </w:pPr>
                  <w:r>
                    <w:rPr>
                      <w:rFonts w:ascii="新宋体" w:eastAsia="新宋体" w:hAnsi="新宋体" w:hint="eastAsia"/>
                      <w:szCs w:val="21"/>
                    </w:rPr>
                    <w:t>（4）详细阐述项目资料、成果安全性保障制度与措施。</w:t>
                  </w:r>
                </w:p>
                <w:p w14:paraId="36D41CB5" w14:textId="78DEECED" w:rsidR="005A7023" w:rsidRDefault="00734954" w:rsidP="00734954">
                  <w:pPr>
                    <w:wordWrap w:val="0"/>
                    <w:rPr>
                      <w:rFonts w:ascii="宋体" w:hAnsi="宋体"/>
                      <w:szCs w:val="21"/>
                    </w:rPr>
                  </w:pPr>
                  <w:r>
                    <w:rPr>
                      <w:rFonts w:ascii="宋体" w:hAnsi="宋体" w:hint="eastAsia"/>
                      <w:szCs w:val="21"/>
                    </w:rPr>
                    <w:t>满足以上四项要求得5分，满足以上任意两项要求得3分，满足以上任意一项要求得1分，其他不得分</w:t>
                  </w:r>
                  <w:r w:rsidR="005A7023">
                    <w:rPr>
                      <w:rFonts w:ascii="宋体" w:hAnsi="宋体" w:hint="eastAsia"/>
                      <w:szCs w:val="21"/>
                    </w:rPr>
                    <w:t>。</w:t>
                  </w:r>
                </w:p>
                <w:p w14:paraId="6E906403" w14:textId="49EBE36B" w:rsidR="005A7023" w:rsidRDefault="00734954" w:rsidP="00734954">
                  <w:pPr>
                    <w:wordWrap w:val="0"/>
                    <w:rPr>
                      <w:rFonts w:ascii="宋体" w:hAnsi="宋体"/>
                      <w:szCs w:val="21"/>
                    </w:rPr>
                  </w:pPr>
                  <w:r>
                    <w:rPr>
                      <w:rFonts w:ascii="宋体" w:hAnsi="宋体" w:hint="eastAsia"/>
                      <w:szCs w:val="21"/>
                    </w:rPr>
                    <w:t>在此基础上</w:t>
                  </w:r>
                  <w:r w:rsidR="005A7023">
                    <w:rPr>
                      <w:rFonts w:ascii="宋体" w:hAnsi="宋体" w:hint="eastAsia"/>
                      <w:szCs w:val="21"/>
                    </w:rPr>
                    <w:t>；</w:t>
                  </w:r>
                </w:p>
                <w:p w14:paraId="4C6B09A5" w14:textId="4C39F4BB" w:rsidR="005A7023" w:rsidRDefault="005A7023" w:rsidP="005A7023">
                  <w:pPr>
                    <w:wordWrap w:val="0"/>
                    <w:rPr>
                      <w:szCs w:val="21"/>
                    </w:rPr>
                  </w:pPr>
                  <w:r>
                    <w:rPr>
                      <w:rFonts w:hint="eastAsia"/>
                      <w:szCs w:val="21"/>
                    </w:rPr>
                    <w:t>（</w:t>
                  </w:r>
                  <w:r>
                    <w:rPr>
                      <w:rFonts w:hint="eastAsia"/>
                      <w:szCs w:val="21"/>
                    </w:rPr>
                    <w:t>1</w:t>
                  </w:r>
                  <w:r>
                    <w:rPr>
                      <w:rFonts w:hint="eastAsia"/>
                      <w:szCs w:val="21"/>
                    </w:rPr>
                    <w:t>）</w:t>
                  </w:r>
                  <w:r w:rsidRPr="001B3BEC">
                    <w:rPr>
                      <w:rFonts w:hint="eastAsia"/>
                      <w:szCs w:val="21"/>
                    </w:rPr>
                    <w:t>保障措施及方案</w:t>
                  </w:r>
                  <w:r>
                    <w:rPr>
                      <w:rFonts w:hint="eastAsia"/>
                      <w:szCs w:val="21"/>
                    </w:rPr>
                    <w:t>内容全面；</w:t>
                  </w:r>
                </w:p>
                <w:p w14:paraId="415DE239" w14:textId="0E02F59B" w:rsidR="005A7023" w:rsidRDefault="005A7023" w:rsidP="005A7023">
                  <w:pPr>
                    <w:wordWrap w:val="0"/>
                    <w:rPr>
                      <w:szCs w:val="21"/>
                    </w:rPr>
                  </w:pPr>
                  <w:r>
                    <w:rPr>
                      <w:rFonts w:hint="eastAsia"/>
                      <w:szCs w:val="21"/>
                    </w:rPr>
                    <w:t>（</w:t>
                  </w:r>
                  <w:r>
                    <w:rPr>
                      <w:rFonts w:hint="eastAsia"/>
                      <w:szCs w:val="21"/>
                    </w:rPr>
                    <w:t>2</w:t>
                  </w:r>
                  <w:r>
                    <w:rPr>
                      <w:rFonts w:hint="eastAsia"/>
                      <w:szCs w:val="21"/>
                    </w:rPr>
                    <w:t>）</w:t>
                  </w:r>
                  <w:r w:rsidRPr="001B3BEC">
                    <w:rPr>
                      <w:rFonts w:hint="eastAsia"/>
                      <w:szCs w:val="21"/>
                    </w:rPr>
                    <w:t>保障措施及方案</w:t>
                  </w:r>
                  <w:r>
                    <w:rPr>
                      <w:rFonts w:hint="eastAsia"/>
                      <w:szCs w:val="21"/>
                    </w:rPr>
                    <w:t>内容具体；</w:t>
                  </w:r>
                </w:p>
                <w:p w14:paraId="23F6C186" w14:textId="53890B8E" w:rsidR="005A7023" w:rsidRPr="005A7023" w:rsidRDefault="005A7023" w:rsidP="00734954">
                  <w:pPr>
                    <w:wordWrap w:val="0"/>
                    <w:rPr>
                      <w:szCs w:val="21"/>
                    </w:rPr>
                  </w:pPr>
                  <w:r>
                    <w:rPr>
                      <w:rFonts w:hint="eastAsia"/>
                      <w:szCs w:val="21"/>
                    </w:rPr>
                    <w:t>（</w:t>
                  </w:r>
                  <w:r>
                    <w:rPr>
                      <w:rFonts w:hint="eastAsia"/>
                      <w:szCs w:val="21"/>
                    </w:rPr>
                    <w:t>3</w:t>
                  </w:r>
                  <w:r>
                    <w:rPr>
                      <w:rFonts w:hint="eastAsia"/>
                      <w:szCs w:val="21"/>
                    </w:rPr>
                    <w:t>）</w:t>
                  </w:r>
                  <w:r w:rsidRPr="001B3BEC">
                    <w:rPr>
                      <w:rFonts w:hint="eastAsia"/>
                      <w:szCs w:val="21"/>
                    </w:rPr>
                    <w:t>保障措施及方案</w:t>
                  </w:r>
                  <w:r>
                    <w:rPr>
                      <w:rFonts w:hint="eastAsia"/>
                      <w:szCs w:val="21"/>
                    </w:rPr>
                    <w:t>科学合理；</w:t>
                  </w:r>
                </w:p>
                <w:p w14:paraId="72EC5BF9" w14:textId="6D65D52B" w:rsidR="00734954" w:rsidRPr="001B3BEC" w:rsidRDefault="005A7023" w:rsidP="00734954">
                  <w:pPr>
                    <w:wordWrap w:val="0"/>
                    <w:rPr>
                      <w:rFonts w:ascii="新宋体" w:eastAsia="新宋体" w:hAnsi="新宋体"/>
                      <w:szCs w:val="21"/>
                    </w:rPr>
                  </w:pPr>
                  <w:r>
                    <w:rPr>
                      <w:rFonts w:ascii="宋体" w:hAnsi="宋体" w:hint="eastAsia"/>
                      <w:szCs w:val="21"/>
                    </w:rPr>
                    <w:t>满足以上三项</w:t>
                  </w:r>
                  <w:r w:rsidR="00734954">
                    <w:rPr>
                      <w:rFonts w:ascii="宋体" w:hAnsi="宋体" w:hint="eastAsia"/>
                      <w:szCs w:val="21"/>
                    </w:rPr>
                    <w:t>评审为优的加2分</w:t>
                  </w:r>
                  <w:r>
                    <w:rPr>
                      <w:rFonts w:ascii="宋体" w:hAnsi="宋体" w:hint="eastAsia"/>
                      <w:szCs w:val="21"/>
                    </w:rPr>
                    <w:t>：满足以上二项</w:t>
                  </w:r>
                  <w:r w:rsidR="00734954">
                    <w:rPr>
                      <w:rFonts w:ascii="宋体" w:hAnsi="宋体" w:hint="eastAsia"/>
                      <w:szCs w:val="21"/>
                    </w:rPr>
                    <w:t>评审为良的加1分</w:t>
                  </w:r>
                  <w:r>
                    <w:rPr>
                      <w:rFonts w:ascii="宋体" w:hAnsi="宋体" w:hint="eastAsia"/>
                      <w:szCs w:val="21"/>
                    </w:rPr>
                    <w:t>：满足以上一项</w:t>
                  </w:r>
                  <w:r w:rsidR="00734954">
                    <w:rPr>
                      <w:rFonts w:ascii="宋体" w:hAnsi="宋体" w:hint="eastAsia"/>
                      <w:szCs w:val="21"/>
                    </w:rPr>
                    <w:t>评审为中的加0.5分</w:t>
                  </w:r>
                  <w:r>
                    <w:rPr>
                      <w:rFonts w:ascii="宋体" w:hAnsi="宋体" w:hint="eastAsia"/>
                      <w:szCs w:val="21"/>
                    </w:rPr>
                    <w:t>：其他情况</w:t>
                  </w:r>
                  <w:r w:rsidR="00734954">
                    <w:rPr>
                      <w:rFonts w:ascii="宋体" w:hAnsi="宋体" w:hint="eastAsia"/>
                      <w:szCs w:val="21"/>
                    </w:rPr>
                    <w:t>不加分。</w:t>
                  </w:r>
                </w:p>
              </w:tc>
            </w:tr>
            <w:tr w:rsidR="00734954" w:rsidRPr="001B3BEC" w14:paraId="7E739FA2" w14:textId="77777777" w:rsidTr="007636D8">
              <w:trPr>
                <w:trHeight w:val="63"/>
                <w:jc w:val="center"/>
              </w:trPr>
              <w:tc>
                <w:tcPr>
                  <w:tcW w:w="734" w:type="dxa"/>
                  <w:vMerge/>
                  <w:tcBorders>
                    <w:left w:val="single" w:sz="4" w:space="0" w:color="auto"/>
                    <w:right w:val="single" w:sz="4" w:space="0" w:color="auto"/>
                  </w:tcBorders>
                  <w:vAlign w:val="center"/>
                </w:tcPr>
                <w:p w14:paraId="1074F1BC" w14:textId="77777777" w:rsidR="00734954" w:rsidRPr="001B3BEC" w:rsidRDefault="0073495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6A667A" w14:textId="77777777" w:rsidR="00734954" w:rsidRPr="001B3BEC" w:rsidRDefault="00734954">
                  <w:pPr>
                    <w:rPr>
                      <w:rFonts w:ascii="新宋体" w:eastAsia="新宋体" w:hAnsi="新宋体"/>
                      <w:szCs w:val="21"/>
                    </w:rPr>
                  </w:pPr>
                  <w:r w:rsidRPr="001B3BEC">
                    <w:rPr>
                      <w:rFonts w:ascii="新宋体" w:eastAsia="新宋体" w:hAnsi="新宋体" w:hint="eastAsia"/>
                      <w:szCs w:val="21"/>
                    </w:rPr>
                    <w:t>4</w:t>
                  </w:r>
                </w:p>
              </w:tc>
              <w:tc>
                <w:tcPr>
                  <w:tcW w:w="1633" w:type="dxa"/>
                  <w:tcBorders>
                    <w:top w:val="single" w:sz="4" w:space="0" w:color="auto"/>
                    <w:left w:val="single" w:sz="4" w:space="0" w:color="auto"/>
                    <w:bottom w:val="single" w:sz="4" w:space="0" w:color="auto"/>
                    <w:right w:val="single" w:sz="4" w:space="0" w:color="auto"/>
                  </w:tcBorders>
                  <w:vAlign w:val="center"/>
                </w:tcPr>
                <w:p w14:paraId="19EA4478" w14:textId="59C25FDF" w:rsidR="00734954" w:rsidRPr="001B3BEC" w:rsidRDefault="00734954" w:rsidP="007636D8">
                  <w:pPr>
                    <w:jc w:val="center"/>
                    <w:rPr>
                      <w:rFonts w:ascii="新宋体" w:eastAsia="新宋体" w:hAnsi="新宋体"/>
                      <w:szCs w:val="21"/>
                    </w:rPr>
                  </w:pPr>
                  <w:r w:rsidRPr="001B3BEC">
                    <w:rPr>
                      <w:szCs w:val="21"/>
                    </w:rPr>
                    <w:t>管理制度</w:t>
                  </w:r>
                </w:p>
              </w:tc>
              <w:tc>
                <w:tcPr>
                  <w:tcW w:w="636" w:type="dxa"/>
                  <w:tcBorders>
                    <w:top w:val="single" w:sz="4" w:space="0" w:color="auto"/>
                    <w:left w:val="single" w:sz="4" w:space="0" w:color="auto"/>
                    <w:bottom w:val="single" w:sz="4" w:space="0" w:color="auto"/>
                    <w:right w:val="single" w:sz="4" w:space="0" w:color="auto"/>
                  </w:tcBorders>
                  <w:vAlign w:val="center"/>
                </w:tcPr>
                <w:p w14:paraId="4B5163AB" w14:textId="5BE360AE" w:rsidR="00734954" w:rsidRPr="001B3BEC" w:rsidRDefault="00734954">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14:paraId="40545527" w14:textId="77777777" w:rsidR="00734954" w:rsidRPr="003109E6" w:rsidRDefault="00734954" w:rsidP="00734954">
                  <w:pPr>
                    <w:wordWrap w:val="0"/>
                    <w:rPr>
                      <w:szCs w:val="21"/>
                    </w:rPr>
                  </w:pPr>
                  <w:r w:rsidRPr="003109E6">
                    <w:rPr>
                      <w:rFonts w:hint="eastAsia"/>
                      <w:szCs w:val="21"/>
                    </w:rPr>
                    <w:t>根据</w:t>
                  </w:r>
                  <w:r w:rsidRPr="003109E6">
                    <w:rPr>
                      <w:szCs w:val="21"/>
                    </w:rPr>
                    <w:t>投标人提供的</w:t>
                  </w:r>
                  <w:r w:rsidRPr="003109E6">
                    <w:rPr>
                      <w:rFonts w:hint="eastAsia"/>
                      <w:szCs w:val="21"/>
                    </w:rPr>
                    <w:t>IDC</w:t>
                  </w:r>
                  <w:r w:rsidRPr="003109E6">
                    <w:rPr>
                      <w:rFonts w:hint="eastAsia"/>
                      <w:szCs w:val="21"/>
                    </w:rPr>
                    <w:t>机房</w:t>
                  </w:r>
                  <w:r w:rsidRPr="003109E6">
                    <w:rPr>
                      <w:szCs w:val="21"/>
                    </w:rPr>
                    <w:t>管理制度的情况进行</w:t>
                  </w:r>
                  <w:r w:rsidRPr="003109E6">
                    <w:rPr>
                      <w:rFonts w:hint="eastAsia"/>
                      <w:szCs w:val="21"/>
                    </w:rPr>
                    <w:t>打分</w:t>
                  </w:r>
                  <w:r w:rsidRPr="003109E6">
                    <w:rPr>
                      <w:szCs w:val="21"/>
                    </w:rPr>
                    <w:t>。</w:t>
                  </w:r>
                  <w:r w:rsidRPr="003109E6">
                    <w:rPr>
                      <w:szCs w:val="21"/>
                    </w:rPr>
                    <w:t xml:space="preserve"> </w:t>
                  </w:r>
                </w:p>
                <w:p w14:paraId="7E538751" w14:textId="77777777" w:rsidR="00734954" w:rsidRPr="003109E6" w:rsidRDefault="00734954" w:rsidP="00734954">
                  <w:pPr>
                    <w:wordWrap w:val="0"/>
                    <w:rPr>
                      <w:szCs w:val="21"/>
                    </w:rPr>
                  </w:pPr>
                  <w:r w:rsidRPr="003109E6">
                    <w:rPr>
                      <w:szCs w:val="21"/>
                    </w:rPr>
                    <w:t>（</w:t>
                  </w:r>
                  <w:r w:rsidRPr="003109E6">
                    <w:rPr>
                      <w:szCs w:val="21"/>
                    </w:rPr>
                    <w:t>1</w:t>
                  </w:r>
                  <w:r w:rsidRPr="003109E6">
                    <w:rPr>
                      <w:szCs w:val="21"/>
                    </w:rPr>
                    <w:t>）管理制度内容全面；</w:t>
                  </w:r>
                  <w:r w:rsidRPr="003109E6">
                    <w:rPr>
                      <w:szCs w:val="21"/>
                    </w:rPr>
                    <w:t xml:space="preserve"> </w:t>
                  </w:r>
                </w:p>
                <w:p w14:paraId="657B1992" w14:textId="77777777" w:rsidR="00734954" w:rsidRPr="003109E6" w:rsidRDefault="00734954" w:rsidP="00734954">
                  <w:pPr>
                    <w:wordWrap w:val="0"/>
                    <w:rPr>
                      <w:szCs w:val="21"/>
                    </w:rPr>
                  </w:pPr>
                  <w:r w:rsidRPr="003109E6">
                    <w:rPr>
                      <w:szCs w:val="21"/>
                    </w:rPr>
                    <w:t>（</w:t>
                  </w:r>
                  <w:r w:rsidRPr="003109E6">
                    <w:rPr>
                      <w:szCs w:val="21"/>
                    </w:rPr>
                    <w:t>2</w:t>
                  </w:r>
                  <w:r w:rsidRPr="003109E6">
                    <w:rPr>
                      <w:szCs w:val="21"/>
                    </w:rPr>
                    <w:t>）管理制度内容具体；</w:t>
                  </w:r>
                  <w:r w:rsidRPr="003109E6">
                    <w:rPr>
                      <w:szCs w:val="21"/>
                    </w:rPr>
                    <w:t xml:space="preserve"> </w:t>
                  </w:r>
                </w:p>
                <w:p w14:paraId="3E90ECA7" w14:textId="77777777" w:rsidR="00734954" w:rsidRPr="003109E6" w:rsidRDefault="00734954" w:rsidP="00734954">
                  <w:pPr>
                    <w:wordWrap w:val="0"/>
                    <w:rPr>
                      <w:szCs w:val="21"/>
                    </w:rPr>
                  </w:pPr>
                  <w:r w:rsidRPr="003109E6">
                    <w:rPr>
                      <w:szCs w:val="21"/>
                    </w:rPr>
                    <w:t>（</w:t>
                  </w:r>
                  <w:r w:rsidRPr="003109E6">
                    <w:rPr>
                      <w:szCs w:val="21"/>
                    </w:rPr>
                    <w:t>3</w:t>
                  </w:r>
                  <w:r w:rsidRPr="003109E6">
                    <w:rPr>
                      <w:szCs w:val="21"/>
                    </w:rPr>
                    <w:t>）管理制度内容针对性强；</w:t>
                  </w:r>
                  <w:r w:rsidRPr="003109E6">
                    <w:rPr>
                      <w:szCs w:val="21"/>
                    </w:rPr>
                    <w:t xml:space="preserve"> </w:t>
                  </w:r>
                </w:p>
                <w:p w14:paraId="58D38ABF" w14:textId="77777777" w:rsidR="00734954" w:rsidRPr="003109E6" w:rsidRDefault="00734954" w:rsidP="00734954">
                  <w:pPr>
                    <w:wordWrap w:val="0"/>
                    <w:rPr>
                      <w:szCs w:val="21"/>
                    </w:rPr>
                  </w:pPr>
                  <w:r w:rsidRPr="003109E6">
                    <w:rPr>
                      <w:szCs w:val="21"/>
                    </w:rPr>
                    <w:t>（</w:t>
                  </w:r>
                  <w:r w:rsidRPr="003109E6">
                    <w:rPr>
                      <w:szCs w:val="21"/>
                    </w:rPr>
                    <w:t>4</w:t>
                  </w:r>
                  <w:r w:rsidRPr="003109E6">
                    <w:rPr>
                      <w:szCs w:val="21"/>
                    </w:rPr>
                    <w:t>）管理制度内容科学合理；</w:t>
                  </w:r>
                  <w:r w:rsidRPr="003109E6">
                    <w:rPr>
                      <w:szCs w:val="21"/>
                    </w:rPr>
                    <w:t xml:space="preserve"> </w:t>
                  </w:r>
                </w:p>
                <w:p w14:paraId="467EB78C" w14:textId="77777777" w:rsidR="00734954" w:rsidRPr="003109E6" w:rsidRDefault="00734954" w:rsidP="00734954">
                  <w:pPr>
                    <w:wordWrap w:val="0"/>
                    <w:rPr>
                      <w:szCs w:val="21"/>
                    </w:rPr>
                  </w:pPr>
                  <w:r w:rsidRPr="003109E6">
                    <w:rPr>
                      <w:szCs w:val="21"/>
                    </w:rPr>
                    <w:t>（</w:t>
                  </w:r>
                  <w:r w:rsidRPr="003109E6">
                    <w:rPr>
                      <w:szCs w:val="21"/>
                    </w:rPr>
                    <w:t>5</w:t>
                  </w:r>
                  <w:r w:rsidRPr="003109E6">
                    <w:rPr>
                      <w:szCs w:val="21"/>
                    </w:rPr>
                    <w:t>）管理制度内容可操作性强。</w:t>
                  </w:r>
                  <w:r w:rsidRPr="003109E6">
                    <w:rPr>
                      <w:szCs w:val="21"/>
                    </w:rPr>
                    <w:t xml:space="preserve"> </w:t>
                  </w:r>
                </w:p>
                <w:p w14:paraId="065460DC" w14:textId="69488ABF" w:rsidR="00734954" w:rsidRPr="003109E6" w:rsidRDefault="00734954" w:rsidP="00734954">
                  <w:pPr>
                    <w:rPr>
                      <w:rFonts w:ascii="宋体" w:hAnsi="宋体"/>
                      <w:szCs w:val="21"/>
                    </w:rPr>
                  </w:pPr>
                  <w:r w:rsidRPr="003109E6">
                    <w:rPr>
                      <w:rFonts w:ascii="宋体" w:hAnsi="宋体" w:hint="eastAsia"/>
                      <w:szCs w:val="21"/>
                    </w:rPr>
                    <w:t>满足以上五项要求得</w:t>
                  </w:r>
                  <w:r>
                    <w:rPr>
                      <w:rFonts w:ascii="宋体" w:hAnsi="宋体" w:hint="eastAsia"/>
                      <w:szCs w:val="21"/>
                    </w:rPr>
                    <w:t>5</w:t>
                  </w:r>
                  <w:r w:rsidRPr="003109E6">
                    <w:rPr>
                      <w:rFonts w:ascii="宋体" w:hAnsi="宋体" w:hint="eastAsia"/>
                      <w:szCs w:val="21"/>
                    </w:rPr>
                    <w:t>分；满足以上四项要求得</w:t>
                  </w:r>
                  <w:r>
                    <w:rPr>
                      <w:rFonts w:ascii="宋体" w:hAnsi="宋体" w:hint="eastAsia"/>
                      <w:szCs w:val="21"/>
                    </w:rPr>
                    <w:t>3</w:t>
                  </w:r>
                  <w:r w:rsidRPr="003109E6">
                    <w:rPr>
                      <w:rFonts w:ascii="宋体" w:hAnsi="宋体" w:hint="eastAsia"/>
                      <w:szCs w:val="21"/>
                    </w:rPr>
                    <w:t>分；满足以上三项要求得</w:t>
                  </w:r>
                  <w:r>
                    <w:rPr>
                      <w:rFonts w:ascii="宋体" w:hAnsi="宋体" w:hint="eastAsia"/>
                      <w:szCs w:val="21"/>
                    </w:rPr>
                    <w:t>2</w:t>
                  </w:r>
                  <w:r w:rsidRPr="003109E6">
                    <w:rPr>
                      <w:rFonts w:ascii="宋体" w:hAnsi="宋体" w:hint="eastAsia"/>
                      <w:szCs w:val="21"/>
                    </w:rPr>
                    <w:t>分；满足以上二项要求得</w:t>
                  </w:r>
                  <w:r>
                    <w:rPr>
                      <w:rFonts w:ascii="宋体" w:hAnsi="宋体" w:hint="eastAsia"/>
                      <w:szCs w:val="21"/>
                    </w:rPr>
                    <w:t>1</w:t>
                  </w:r>
                  <w:r w:rsidRPr="003109E6">
                    <w:rPr>
                      <w:rFonts w:ascii="宋体" w:hAnsi="宋体" w:hint="eastAsia"/>
                      <w:szCs w:val="21"/>
                    </w:rPr>
                    <w:t>分；只满足以上一项（含）以下要求不得分。</w:t>
                  </w:r>
                </w:p>
                <w:p w14:paraId="5D46C154" w14:textId="26FFB840" w:rsidR="00734954" w:rsidRPr="001B3BEC" w:rsidRDefault="00734954" w:rsidP="00734954">
                  <w:pPr>
                    <w:rPr>
                      <w:rFonts w:ascii="新宋体" w:eastAsia="新宋体" w:hAnsi="新宋体"/>
                      <w:szCs w:val="21"/>
                    </w:rPr>
                  </w:pPr>
                  <w:r w:rsidRPr="003109E6">
                    <w:rPr>
                      <w:rFonts w:ascii="宋体" w:hAnsi="宋体"/>
                      <w:szCs w:val="21"/>
                    </w:rPr>
                    <w:t>在此基础上，专家根据各供应商的</w:t>
                  </w:r>
                  <w:proofErr w:type="gramStart"/>
                  <w:r w:rsidRPr="003109E6">
                    <w:rPr>
                      <w:rFonts w:ascii="宋体" w:hAnsi="宋体"/>
                      <w:szCs w:val="21"/>
                    </w:rPr>
                    <w:t>具体响应</w:t>
                  </w:r>
                  <w:proofErr w:type="gramEnd"/>
                  <w:r w:rsidRPr="003109E6">
                    <w:rPr>
                      <w:rFonts w:ascii="宋体" w:hAnsi="宋体"/>
                      <w:szCs w:val="21"/>
                    </w:rPr>
                    <w:t>内容按照量化的评审因素指标进一步评审</w:t>
                  </w:r>
                  <w:r w:rsidR="005A7023">
                    <w:rPr>
                      <w:rFonts w:ascii="宋体" w:hAnsi="宋体" w:hint="eastAsia"/>
                      <w:szCs w:val="21"/>
                    </w:rPr>
                    <w:t>；</w:t>
                  </w:r>
                  <w:r w:rsidR="005A7023">
                    <w:rPr>
                      <w:rFonts w:ascii="宋体" w:hAnsi="宋体"/>
                      <w:szCs w:val="21"/>
                    </w:rPr>
                    <w:t>可实施性强</w:t>
                  </w:r>
                  <w:r w:rsidRPr="003109E6">
                    <w:rPr>
                      <w:rFonts w:ascii="宋体" w:hAnsi="宋体"/>
                      <w:szCs w:val="21"/>
                    </w:rPr>
                    <w:t>评审为优的加</w:t>
                  </w:r>
                  <w:r>
                    <w:rPr>
                      <w:rFonts w:ascii="宋体" w:hAnsi="宋体" w:hint="eastAsia"/>
                      <w:szCs w:val="21"/>
                    </w:rPr>
                    <w:t>2</w:t>
                  </w:r>
                  <w:r w:rsidRPr="003109E6">
                    <w:rPr>
                      <w:rFonts w:ascii="宋体" w:hAnsi="宋体"/>
                      <w:szCs w:val="21"/>
                    </w:rPr>
                    <w:t>分，</w:t>
                  </w:r>
                  <w:r w:rsidR="005A7023">
                    <w:rPr>
                      <w:rFonts w:ascii="宋体" w:hAnsi="宋体"/>
                      <w:szCs w:val="21"/>
                    </w:rPr>
                    <w:t>可实施性较强</w:t>
                  </w:r>
                  <w:r w:rsidRPr="003109E6">
                    <w:rPr>
                      <w:rFonts w:ascii="宋体" w:hAnsi="宋体"/>
                      <w:szCs w:val="21"/>
                    </w:rPr>
                    <w:t>评审为良的加</w:t>
                  </w:r>
                  <w:r>
                    <w:rPr>
                      <w:rFonts w:ascii="宋体" w:hAnsi="宋体" w:hint="eastAsia"/>
                      <w:szCs w:val="21"/>
                    </w:rPr>
                    <w:t>1</w:t>
                  </w:r>
                  <w:r w:rsidRPr="003109E6">
                    <w:rPr>
                      <w:rFonts w:ascii="宋体" w:hAnsi="宋体"/>
                      <w:szCs w:val="21"/>
                    </w:rPr>
                    <w:t>分，</w:t>
                  </w:r>
                  <w:r w:rsidR="005A7023">
                    <w:rPr>
                      <w:rFonts w:ascii="宋体" w:hAnsi="宋体"/>
                      <w:szCs w:val="21"/>
                    </w:rPr>
                    <w:t>可实施性</w:t>
                  </w:r>
                  <w:r w:rsidR="005A7023">
                    <w:rPr>
                      <w:rFonts w:ascii="宋体" w:hAnsi="宋体" w:hint="eastAsia"/>
                      <w:szCs w:val="21"/>
                    </w:rPr>
                    <w:t>一般</w:t>
                  </w:r>
                  <w:r w:rsidRPr="003109E6">
                    <w:rPr>
                      <w:rFonts w:ascii="宋体" w:hAnsi="宋体"/>
                      <w:szCs w:val="21"/>
                    </w:rPr>
                    <w:t>评审为中的加</w:t>
                  </w:r>
                  <w:r>
                    <w:rPr>
                      <w:rFonts w:ascii="宋体" w:hAnsi="宋体" w:hint="eastAsia"/>
                      <w:szCs w:val="21"/>
                    </w:rPr>
                    <w:t>0.5</w:t>
                  </w:r>
                  <w:r w:rsidRPr="003109E6">
                    <w:rPr>
                      <w:rFonts w:ascii="宋体" w:hAnsi="宋体"/>
                      <w:szCs w:val="21"/>
                    </w:rPr>
                    <w:t>分，</w:t>
                  </w:r>
                  <w:r w:rsidR="005A7023">
                    <w:rPr>
                      <w:rFonts w:ascii="宋体" w:hAnsi="宋体"/>
                      <w:szCs w:val="21"/>
                    </w:rPr>
                    <w:t>其他情况</w:t>
                  </w:r>
                  <w:r w:rsidRPr="003109E6">
                    <w:rPr>
                      <w:rFonts w:ascii="宋体" w:hAnsi="宋体"/>
                      <w:szCs w:val="21"/>
                    </w:rPr>
                    <w:t>评审为差</w:t>
                  </w:r>
                  <w:r w:rsidR="005A7023">
                    <w:rPr>
                      <w:rFonts w:ascii="宋体" w:hAnsi="宋体" w:hint="eastAsia"/>
                      <w:szCs w:val="21"/>
                    </w:rPr>
                    <w:t>不得分</w:t>
                  </w:r>
                  <w:r w:rsidRPr="003109E6">
                    <w:rPr>
                      <w:rFonts w:ascii="宋体" w:hAnsi="宋体"/>
                      <w:szCs w:val="21"/>
                    </w:rPr>
                    <w:t>。</w:t>
                  </w:r>
                </w:p>
              </w:tc>
            </w:tr>
            <w:tr w:rsidR="00734954" w:rsidRPr="001B3BEC" w14:paraId="120E69B1" w14:textId="77777777" w:rsidTr="007636D8">
              <w:trPr>
                <w:trHeight w:val="844"/>
                <w:jc w:val="center"/>
              </w:trPr>
              <w:tc>
                <w:tcPr>
                  <w:tcW w:w="734" w:type="dxa"/>
                  <w:tcBorders>
                    <w:left w:val="single" w:sz="4" w:space="0" w:color="auto"/>
                    <w:right w:val="single" w:sz="4" w:space="0" w:color="auto"/>
                  </w:tcBorders>
                  <w:vAlign w:val="center"/>
                </w:tcPr>
                <w:p w14:paraId="74E48D18" w14:textId="77777777" w:rsidR="00734954" w:rsidRPr="001B3BEC" w:rsidRDefault="00734954">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F05BF7C" w14:textId="4DF97913" w:rsidR="00734954" w:rsidRPr="001B3BEC" w:rsidRDefault="00734954">
                  <w:pPr>
                    <w:rPr>
                      <w:rFonts w:ascii="新宋体" w:eastAsia="新宋体" w:hAnsi="新宋体"/>
                      <w:szCs w:val="21"/>
                    </w:rPr>
                  </w:pPr>
                  <w:r w:rsidRPr="001B3BEC">
                    <w:rPr>
                      <w:rFonts w:ascii="新宋体" w:eastAsia="新宋体" w:hAnsi="新宋体" w:hint="eastAsia"/>
                      <w:szCs w:val="21"/>
                    </w:rPr>
                    <w:t>5</w:t>
                  </w:r>
                </w:p>
              </w:tc>
              <w:tc>
                <w:tcPr>
                  <w:tcW w:w="1633" w:type="dxa"/>
                  <w:tcBorders>
                    <w:top w:val="single" w:sz="4" w:space="0" w:color="auto"/>
                    <w:left w:val="single" w:sz="4" w:space="0" w:color="auto"/>
                    <w:bottom w:val="single" w:sz="4" w:space="0" w:color="auto"/>
                    <w:right w:val="single" w:sz="4" w:space="0" w:color="auto"/>
                  </w:tcBorders>
                  <w:vAlign w:val="center"/>
                </w:tcPr>
                <w:p w14:paraId="1A8FFC4C" w14:textId="3729D238" w:rsidR="00734954" w:rsidRPr="001B3BEC" w:rsidRDefault="00734954" w:rsidP="007636D8">
                  <w:pPr>
                    <w:jc w:val="center"/>
                    <w:rPr>
                      <w:szCs w:val="21"/>
                    </w:rPr>
                  </w:pPr>
                  <w:r w:rsidRPr="003109E6">
                    <w:rPr>
                      <w:rFonts w:hint="eastAsia"/>
                      <w:szCs w:val="21"/>
                    </w:rPr>
                    <w:t>具备市政通信管道资源使用和维护权限，能够确保裸光纤的维护及故障处理能力和及时性要求。</w:t>
                  </w:r>
                </w:p>
              </w:tc>
              <w:tc>
                <w:tcPr>
                  <w:tcW w:w="636" w:type="dxa"/>
                  <w:tcBorders>
                    <w:top w:val="single" w:sz="4" w:space="0" w:color="auto"/>
                    <w:left w:val="single" w:sz="4" w:space="0" w:color="auto"/>
                    <w:bottom w:val="single" w:sz="4" w:space="0" w:color="auto"/>
                    <w:right w:val="single" w:sz="4" w:space="0" w:color="auto"/>
                  </w:tcBorders>
                  <w:vAlign w:val="center"/>
                </w:tcPr>
                <w:p w14:paraId="20CEBA04" w14:textId="5728BEEA" w:rsidR="00734954" w:rsidRPr="001B3BEC" w:rsidRDefault="00734954">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17D019B3" w14:textId="77777777" w:rsidR="00734954" w:rsidRDefault="00734954" w:rsidP="00734954">
                  <w:pPr>
                    <w:wordWrap w:val="0"/>
                    <w:rPr>
                      <w:szCs w:val="21"/>
                    </w:rPr>
                  </w:pPr>
                  <w:r w:rsidRPr="003109E6">
                    <w:rPr>
                      <w:rFonts w:hint="eastAsia"/>
                      <w:szCs w:val="21"/>
                    </w:rPr>
                    <w:t>在深圳辖区内维护的市政通信管道≥</w:t>
                  </w:r>
                  <w:r w:rsidRPr="003109E6">
                    <w:rPr>
                      <w:rFonts w:hint="eastAsia"/>
                      <w:szCs w:val="21"/>
                    </w:rPr>
                    <w:t>500</w:t>
                  </w:r>
                  <w:r w:rsidRPr="003109E6">
                    <w:rPr>
                      <w:rFonts w:hint="eastAsia"/>
                      <w:szCs w:val="21"/>
                    </w:rPr>
                    <w:t>管程公里得</w:t>
                  </w:r>
                  <w:r w:rsidRPr="003109E6">
                    <w:rPr>
                      <w:rFonts w:hint="eastAsia"/>
                      <w:szCs w:val="21"/>
                    </w:rPr>
                    <w:t>10</w:t>
                  </w:r>
                  <w:r w:rsidRPr="003109E6">
                    <w:rPr>
                      <w:rFonts w:hint="eastAsia"/>
                      <w:szCs w:val="21"/>
                    </w:rPr>
                    <w:t>分；</w:t>
                  </w:r>
                </w:p>
                <w:p w14:paraId="53ED61E0" w14:textId="77777777" w:rsidR="00734954" w:rsidRDefault="00734954" w:rsidP="00734954">
                  <w:pPr>
                    <w:wordWrap w:val="0"/>
                    <w:rPr>
                      <w:szCs w:val="21"/>
                    </w:rPr>
                  </w:pPr>
                  <w:r w:rsidRPr="003109E6">
                    <w:rPr>
                      <w:rFonts w:hint="eastAsia"/>
                      <w:szCs w:val="21"/>
                    </w:rPr>
                    <w:t>500</w:t>
                  </w:r>
                  <w:r w:rsidRPr="003109E6">
                    <w:rPr>
                      <w:rFonts w:hint="eastAsia"/>
                      <w:szCs w:val="21"/>
                    </w:rPr>
                    <w:t>管程公里＞维护的市政通信管道≥</w:t>
                  </w:r>
                  <w:r w:rsidRPr="003109E6">
                    <w:rPr>
                      <w:rFonts w:hint="eastAsia"/>
                      <w:szCs w:val="21"/>
                    </w:rPr>
                    <w:t>400</w:t>
                  </w:r>
                  <w:r w:rsidRPr="003109E6">
                    <w:rPr>
                      <w:rFonts w:hint="eastAsia"/>
                      <w:szCs w:val="21"/>
                    </w:rPr>
                    <w:t>管程公里得</w:t>
                  </w:r>
                  <w:r w:rsidRPr="003109E6">
                    <w:rPr>
                      <w:rFonts w:hint="eastAsia"/>
                      <w:szCs w:val="21"/>
                    </w:rPr>
                    <w:t>6</w:t>
                  </w:r>
                  <w:r w:rsidRPr="003109E6">
                    <w:rPr>
                      <w:rFonts w:hint="eastAsia"/>
                      <w:szCs w:val="21"/>
                    </w:rPr>
                    <w:t>分；</w:t>
                  </w:r>
                </w:p>
                <w:p w14:paraId="679DABF0" w14:textId="77777777" w:rsidR="00734954" w:rsidRDefault="00734954" w:rsidP="00734954">
                  <w:pPr>
                    <w:wordWrap w:val="0"/>
                    <w:rPr>
                      <w:szCs w:val="21"/>
                    </w:rPr>
                  </w:pPr>
                  <w:r w:rsidRPr="003109E6">
                    <w:rPr>
                      <w:rFonts w:hint="eastAsia"/>
                      <w:szCs w:val="21"/>
                    </w:rPr>
                    <w:t>400</w:t>
                  </w:r>
                  <w:r w:rsidRPr="003109E6">
                    <w:rPr>
                      <w:rFonts w:hint="eastAsia"/>
                      <w:szCs w:val="21"/>
                    </w:rPr>
                    <w:t>管程公里＞维护的市政通信管道≥</w:t>
                  </w:r>
                  <w:r w:rsidRPr="003109E6">
                    <w:rPr>
                      <w:rFonts w:hint="eastAsia"/>
                      <w:szCs w:val="21"/>
                    </w:rPr>
                    <w:t>300</w:t>
                  </w:r>
                  <w:r w:rsidRPr="003109E6">
                    <w:rPr>
                      <w:rFonts w:hint="eastAsia"/>
                      <w:szCs w:val="21"/>
                    </w:rPr>
                    <w:t>管程公里得</w:t>
                  </w:r>
                  <w:r w:rsidRPr="003109E6">
                    <w:rPr>
                      <w:rFonts w:hint="eastAsia"/>
                      <w:szCs w:val="21"/>
                    </w:rPr>
                    <w:t>3</w:t>
                  </w:r>
                  <w:r w:rsidRPr="003109E6">
                    <w:rPr>
                      <w:rFonts w:hint="eastAsia"/>
                      <w:szCs w:val="21"/>
                    </w:rPr>
                    <w:t>分；</w:t>
                  </w:r>
                </w:p>
                <w:p w14:paraId="495714E6" w14:textId="26DA0A1A" w:rsidR="00734954" w:rsidRPr="003109E6" w:rsidRDefault="00734954" w:rsidP="00734954">
                  <w:pPr>
                    <w:wordWrap w:val="0"/>
                    <w:rPr>
                      <w:szCs w:val="21"/>
                    </w:rPr>
                  </w:pPr>
                  <w:r w:rsidRPr="003109E6">
                    <w:rPr>
                      <w:rFonts w:hint="eastAsia"/>
                      <w:szCs w:val="21"/>
                    </w:rPr>
                    <w:t>300</w:t>
                  </w:r>
                  <w:r w:rsidRPr="003109E6">
                    <w:rPr>
                      <w:rFonts w:hint="eastAsia"/>
                      <w:szCs w:val="21"/>
                    </w:rPr>
                    <w:t>管程公里＞维护的市政通信管道得</w:t>
                  </w:r>
                  <w:r w:rsidRPr="003109E6">
                    <w:rPr>
                      <w:rFonts w:hint="eastAsia"/>
                      <w:szCs w:val="21"/>
                    </w:rPr>
                    <w:t>1</w:t>
                  </w:r>
                  <w:r w:rsidRPr="003109E6">
                    <w:rPr>
                      <w:rFonts w:hint="eastAsia"/>
                      <w:szCs w:val="21"/>
                    </w:rPr>
                    <w:t>分。</w:t>
                  </w:r>
                </w:p>
                <w:p w14:paraId="2CC9A4FB" w14:textId="77777777" w:rsidR="00734954" w:rsidRPr="003109E6" w:rsidRDefault="00734954" w:rsidP="00734954">
                  <w:pPr>
                    <w:wordWrap w:val="0"/>
                    <w:rPr>
                      <w:szCs w:val="21"/>
                    </w:rPr>
                  </w:pPr>
                  <w:r w:rsidRPr="003109E6">
                    <w:rPr>
                      <w:rFonts w:hint="eastAsia"/>
                      <w:szCs w:val="21"/>
                    </w:rPr>
                    <w:t>该项提供以下证明材料以供评审：</w:t>
                  </w:r>
                </w:p>
                <w:p w14:paraId="35C2ED17" w14:textId="0377A04D" w:rsidR="00734954" w:rsidRPr="001B3BEC" w:rsidRDefault="005A7023" w:rsidP="005A7023">
                  <w:pPr>
                    <w:wordWrap w:val="0"/>
                    <w:rPr>
                      <w:szCs w:val="21"/>
                    </w:rPr>
                  </w:pPr>
                  <w:r w:rsidRPr="005A7023">
                    <w:rPr>
                      <w:rFonts w:hint="eastAsia"/>
                      <w:szCs w:val="21"/>
                    </w:rPr>
                    <w:t>要求提供实例合同关键页扫描件，原件备查。无合同复印件或专家无法凭所提供资料判断是否得分的情况，一律作不得分处理。评分中出现无证明资料或专家无法凭所提供资料判断是否得分的情况，一律作不得分处理。</w:t>
                  </w:r>
                </w:p>
              </w:tc>
            </w:tr>
            <w:tr w:rsidR="001B3BEC" w:rsidRPr="001B3BEC"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Pr="001B3BEC" w:rsidRDefault="00443907">
                  <w:pPr>
                    <w:jc w:val="center"/>
                    <w:rPr>
                      <w:rFonts w:ascii="新宋体" w:eastAsia="新宋体" w:hAnsi="新宋体"/>
                      <w:b/>
                      <w:szCs w:val="21"/>
                    </w:rPr>
                  </w:pPr>
                  <w:r w:rsidRPr="001B3BEC">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08238C0B" w:rsidR="001C2E63" w:rsidRPr="001B3BEC" w:rsidRDefault="007636D8" w:rsidP="00ED1524">
                  <w:pPr>
                    <w:jc w:val="center"/>
                    <w:rPr>
                      <w:rFonts w:ascii="新宋体" w:eastAsia="新宋体" w:hAnsi="新宋体"/>
                      <w:b/>
                      <w:szCs w:val="21"/>
                    </w:rPr>
                  </w:pPr>
                  <w:r>
                    <w:rPr>
                      <w:rFonts w:ascii="新宋体" w:eastAsia="新宋体" w:hAnsi="新宋体" w:hint="eastAsia"/>
                      <w:b/>
                      <w:szCs w:val="21"/>
                    </w:rPr>
                    <w:t>44</w:t>
                  </w:r>
                </w:p>
              </w:tc>
            </w:tr>
            <w:tr w:rsidR="001B3BEC" w:rsidRPr="001B3BEC" w14:paraId="7BF02B99" w14:textId="77777777" w:rsidTr="007636D8">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Pr="001B3BEC"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行号</w:t>
                  </w:r>
                </w:p>
              </w:tc>
              <w:tc>
                <w:tcPr>
                  <w:tcW w:w="1633"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内容</w:t>
                  </w:r>
                </w:p>
              </w:tc>
              <w:tc>
                <w:tcPr>
                  <w:tcW w:w="636"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Pr="001B3BEC" w:rsidRDefault="00443907">
                  <w:pPr>
                    <w:rPr>
                      <w:rFonts w:ascii="新宋体" w:eastAsia="新宋体" w:hAnsi="新宋体"/>
                      <w:szCs w:val="21"/>
                    </w:rPr>
                  </w:pPr>
                  <w:r w:rsidRPr="001B3BEC">
                    <w:rPr>
                      <w:rFonts w:ascii="新宋体" w:eastAsia="新宋体" w:hAnsi="新宋体" w:hint="eastAsia"/>
                      <w:szCs w:val="21"/>
                    </w:rPr>
                    <w:t>评分准则</w:t>
                  </w:r>
                </w:p>
              </w:tc>
            </w:tr>
            <w:tr w:rsidR="007636D8" w:rsidRPr="001B3BEC" w14:paraId="0BD6A919" w14:textId="77777777" w:rsidTr="007636D8">
              <w:trPr>
                <w:trHeight w:val="78"/>
                <w:jc w:val="center"/>
              </w:trPr>
              <w:tc>
                <w:tcPr>
                  <w:tcW w:w="734" w:type="dxa"/>
                  <w:vMerge/>
                  <w:tcBorders>
                    <w:left w:val="single" w:sz="4" w:space="0" w:color="auto"/>
                    <w:right w:val="single" w:sz="4" w:space="0" w:color="auto"/>
                  </w:tcBorders>
                  <w:vAlign w:val="center"/>
                </w:tcPr>
                <w:p w14:paraId="47C578B4" w14:textId="77777777" w:rsidR="007636D8" w:rsidRPr="001B3BEC" w:rsidRDefault="007636D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7636D8" w:rsidRPr="001B3BEC" w:rsidRDefault="007636D8">
                  <w:pPr>
                    <w:rPr>
                      <w:rFonts w:ascii="新宋体" w:eastAsia="新宋体" w:hAnsi="新宋体"/>
                      <w:szCs w:val="21"/>
                    </w:rPr>
                  </w:pPr>
                  <w:r w:rsidRPr="001B3BEC">
                    <w:rPr>
                      <w:rFonts w:ascii="新宋体" w:eastAsia="新宋体" w:hAnsi="新宋体"/>
                      <w:szCs w:val="21"/>
                    </w:rPr>
                    <w:t>1</w:t>
                  </w:r>
                </w:p>
              </w:tc>
              <w:tc>
                <w:tcPr>
                  <w:tcW w:w="1633" w:type="dxa"/>
                  <w:tcBorders>
                    <w:top w:val="single" w:sz="4" w:space="0" w:color="auto"/>
                    <w:left w:val="single" w:sz="4" w:space="0" w:color="auto"/>
                    <w:bottom w:val="single" w:sz="4" w:space="0" w:color="auto"/>
                    <w:right w:val="single" w:sz="4" w:space="0" w:color="auto"/>
                  </w:tcBorders>
                  <w:vAlign w:val="center"/>
                </w:tcPr>
                <w:p w14:paraId="0E2380DE" w14:textId="7AE00AF1" w:rsidR="007636D8" w:rsidRPr="001B3BEC" w:rsidRDefault="007636D8">
                  <w:pPr>
                    <w:rPr>
                      <w:rFonts w:ascii="新宋体" w:eastAsia="新宋体" w:hAnsi="新宋体"/>
                      <w:szCs w:val="21"/>
                    </w:rPr>
                  </w:pPr>
                  <w:r w:rsidRPr="001B3BEC">
                    <w:rPr>
                      <w:rFonts w:ascii="新宋体" w:eastAsia="新宋体" w:hAnsi="新宋体" w:hint="eastAsia"/>
                      <w:szCs w:val="21"/>
                    </w:rPr>
                    <w:t>投标人通过相关认证情况</w:t>
                  </w:r>
                </w:p>
              </w:tc>
              <w:tc>
                <w:tcPr>
                  <w:tcW w:w="636" w:type="dxa"/>
                  <w:tcBorders>
                    <w:top w:val="single" w:sz="4" w:space="0" w:color="auto"/>
                    <w:left w:val="single" w:sz="4" w:space="0" w:color="auto"/>
                    <w:bottom w:val="single" w:sz="4" w:space="0" w:color="auto"/>
                    <w:right w:val="single" w:sz="4" w:space="0" w:color="auto"/>
                  </w:tcBorders>
                  <w:vAlign w:val="center"/>
                </w:tcPr>
                <w:p w14:paraId="0313773B" w14:textId="3B74CFBC" w:rsidR="007636D8" w:rsidRPr="001B3BEC" w:rsidRDefault="007636D8">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466F5897" w14:textId="77777777" w:rsidR="007636D8" w:rsidRDefault="007636D8" w:rsidP="007636D8">
                  <w:pPr>
                    <w:rPr>
                      <w:rFonts w:ascii="宋体" w:hAnsi="宋体" w:cs="宋体"/>
                      <w:kern w:val="0"/>
                      <w:szCs w:val="21"/>
                    </w:rPr>
                  </w:pPr>
                  <w:r>
                    <w:rPr>
                      <w:rFonts w:ascii="宋体" w:hAnsi="宋体" w:cs="宋体" w:hint="eastAsia"/>
                      <w:kern w:val="0"/>
                      <w:szCs w:val="21"/>
                    </w:rPr>
                    <w:t>根据投标人认证情况进行评审：</w:t>
                  </w:r>
                </w:p>
                <w:p w14:paraId="38A67757" w14:textId="3BBCD5BD" w:rsidR="007636D8" w:rsidRDefault="007636D8" w:rsidP="007636D8">
                  <w:pPr>
                    <w:rPr>
                      <w:rFonts w:ascii="宋体" w:hAnsi="宋体" w:cs="宋体"/>
                      <w:kern w:val="0"/>
                      <w:szCs w:val="21"/>
                    </w:rPr>
                  </w:pPr>
                  <w:r>
                    <w:rPr>
                      <w:rFonts w:ascii="宋体" w:hAnsi="宋体" w:cs="宋体" w:hint="eastAsia"/>
                      <w:kern w:val="0"/>
                      <w:szCs w:val="21"/>
                    </w:rPr>
                    <w:t>投标人具有有效期内的：</w:t>
                  </w:r>
                  <w:r w:rsidR="005A7023" w:rsidRPr="005A7023">
                    <w:rPr>
                      <w:rFonts w:ascii="宋体" w:hAnsi="宋体" w:cs="宋体" w:hint="eastAsia"/>
                      <w:kern w:val="0"/>
                      <w:szCs w:val="21"/>
                    </w:rPr>
                    <w:t>售后服务认证GB/T27922，企业诚信管理体系认证GB/T31950，反贿赂管理管理体系认证ISO37001，能源管理体系认证GB/T23331，信息安全管理体系认证ISO27001</w:t>
                  </w:r>
                  <w:proofErr w:type="gramStart"/>
                  <w:r w:rsidR="005A7023" w:rsidRPr="005A7023">
                    <w:rPr>
                      <w:rFonts w:ascii="宋体" w:hAnsi="宋体" w:cs="宋体" w:hint="eastAsia"/>
                      <w:kern w:val="0"/>
                      <w:szCs w:val="21"/>
                    </w:rPr>
                    <w:t>五</w:t>
                  </w:r>
                  <w:proofErr w:type="gramEnd"/>
                  <w:r w:rsidR="005A7023" w:rsidRPr="005A7023">
                    <w:rPr>
                      <w:rFonts w:ascii="宋体" w:hAnsi="宋体" w:cs="宋体" w:hint="eastAsia"/>
                      <w:kern w:val="0"/>
                      <w:szCs w:val="21"/>
                    </w:rPr>
                    <w:t>类资质认证情况，</w:t>
                  </w:r>
                  <w:r>
                    <w:rPr>
                      <w:rFonts w:ascii="宋体" w:hAnsi="宋体" w:cs="宋体" w:hint="eastAsia"/>
                      <w:kern w:val="0"/>
                      <w:szCs w:val="21"/>
                    </w:rPr>
                    <w:t>具备1类得2分，最高得10分。</w:t>
                  </w:r>
                </w:p>
                <w:p w14:paraId="653D2051" w14:textId="77777777" w:rsidR="007636D8" w:rsidRDefault="007636D8" w:rsidP="007636D8">
                  <w:pPr>
                    <w:rPr>
                      <w:rFonts w:ascii="宋体" w:hAnsi="宋体" w:cs="宋体"/>
                      <w:kern w:val="0"/>
                      <w:szCs w:val="21"/>
                    </w:rPr>
                  </w:pPr>
                  <w:r>
                    <w:rPr>
                      <w:rFonts w:ascii="宋体" w:hAnsi="宋体" w:cs="宋体" w:hint="eastAsia"/>
                      <w:kern w:val="0"/>
                      <w:szCs w:val="21"/>
                    </w:rPr>
                    <w:t>证明文件：</w:t>
                  </w:r>
                </w:p>
                <w:p w14:paraId="182984C1" w14:textId="750DA9DA" w:rsidR="007636D8" w:rsidRPr="001B3BEC" w:rsidRDefault="007636D8" w:rsidP="00DC36E3">
                  <w:pPr>
                    <w:rPr>
                      <w:rFonts w:ascii="新宋体" w:eastAsia="新宋体" w:hAnsi="新宋体"/>
                      <w:szCs w:val="21"/>
                    </w:rPr>
                  </w:pPr>
                  <w:r>
                    <w:rPr>
                      <w:rFonts w:ascii="宋体" w:hAnsi="宋体" w:cs="宋体" w:hint="eastAsia"/>
                      <w:kern w:val="0"/>
                      <w:szCs w:val="21"/>
                    </w:rPr>
                    <w:t>提供经营许可证文件扫描件(原件备查)，被许可对象必须是投标人或是投标人总公司。未提供不得分。</w:t>
                  </w:r>
                </w:p>
              </w:tc>
            </w:tr>
            <w:tr w:rsidR="007636D8" w:rsidRPr="001B3BEC" w14:paraId="1796EB56" w14:textId="77777777" w:rsidTr="007636D8">
              <w:trPr>
                <w:trHeight w:val="78"/>
                <w:jc w:val="center"/>
              </w:trPr>
              <w:tc>
                <w:tcPr>
                  <w:tcW w:w="734" w:type="dxa"/>
                  <w:vMerge/>
                  <w:tcBorders>
                    <w:left w:val="single" w:sz="4" w:space="0" w:color="auto"/>
                    <w:right w:val="single" w:sz="4" w:space="0" w:color="auto"/>
                  </w:tcBorders>
                  <w:vAlign w:val="center"/>
                </w:tcPr>
                <w:p w14:paraId="4521D469" w14:textId="77777777" w:rsidR="007636D8" w:rsidRPr="001B3BEC" w:rsidRDefault="007636D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7636D8" w:rsidRPr="001B3BEC" w:rsidRDefault="007636D8">
                  <w:pPr>
                    <w:rPr>
                      <w:rFonts w:ascii="新宋体" w:eastAsia="新宋体" w:hAnsi="新宋体"/>
                      <w:szCs w:val="21"/>
                    </w:rPr>
                  </w:pPr>
                  <w:r w:rsidRPr="001B3BEC">
                    <w:rPr>
                      <w:rFonts w:ascii="新宋体" w:eastAsia="新宋体" w:hAnsi="新宋体" w:hint="eastAsia"/>
                      <w:szCs w:val="21"/>
                    </w:rPr>
                    <w:t>2</w:t>
                  </w:r>
                </w:p>
              </w:tc>
              <w:tc>
                <w:tcPr>
                  <w:tcW w:w="1633" w:type="dxa"/>
                  <w:tcBorders>
                    <w:top w:val="single" w:sz="4" w:space="0" w:color="auto"/>
                    <w:left w:val="single" w:sz="4" w:space="0" w:color="auto"/>
                    <w:bottom w:val="single" w:sz="4" w:space="0" w:color="auto"/>
                    <w:right w:val="single" w:sz="4" w:space="0" w:color="auto"/>
                  </w:tcBorders>
                  <w:vAlign w:val="center"/>
                </w:tcPr>
                <w:p w14:paraId="20AEFFBF" w14:textId="77777777" w:rsidR="007636D8" w:rsidRPr="001B3BEC" w:rsidRDefault="007636D8">
                  <w:pPr>
                    <w:rPr>
                      <w:rFonts w:ascii="新宋体" w:eastAsia="新宋体" w:hAnsi="新宋体"/>
                      <w:szCs w:val="21"/>
                    </w:rPr>
                  </w:pPr>
                  <w:r w:rsidRPr="001B3BEC">
                    <w:rPr>
                      <w:rFonts w:ascii="新宋体" w:eastAsia="新宋体" w:hAnsi="新宋体" w:hint="eastAsia"/>
                      <w:szCs w:val="21"/>
                    </w:rPr>
                    <w:t>投标人同类项目业绩情况</w:t>
                  </w:r>
                </w:p>
              </w:tc>
              <w:tc>
                <w:tcPr>
                  <w:tcW w:w="636" w:type="dxa"/>
                  <w:tcBorders>
                    <w:top w:val="single" w:sz="4" w:space="0" w:color="auto"/>
                    <w:left w:val="single" w:sz="4" w:space="0" w:color="auto"/>
                    <w:bottom w:val="single" w:sz="4" w:space="0" w:color="auto"/>
                    <w:right w:val="single" w:sz="4" w:space="0" w:color="auto"/>
                  </w:tcBorders>
                  <w:vAlign w:val="center"/>
                </w:tcPr>
                <w:p w14:paraId="749600E0" w14:textId="4BD8D3F1" w:rsidR="007636D8" w:rsidRPr="001B3BEC" w:rsidRDefault="007636D8">
                  <w:pPr>
                    <w:rPr>
                      <w:rFonts w:ascii="新宋体" w:eastAsia="新宋体" w:hAnsi="新宋体"/>
                      <w:szCs w:val="21"/>
                    </w:rPr>
                  </w:pPr>
                  <w:r w:rsidRPr="001B3BEC">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37630659" w14:textId="77777777" w:rsidR="007636D8" w:rsidRPr="003109E6" w:rsidRDefault="007636D8" w:rsidP="007636D8">
                  <w:pPr>
                    <w:rPr>
                      <w:rFonts w:ascii="宋体" w:hAnsi="宋体" w:cs="宋体"/>
                      <w:kern w:val="0"/>
                      <w:szCs w:val="21"/>
                    </w:rPr>
                  </w:pPr>
                  <w:r w:rsidRPr="003109E6">
                    <w:rPr>
                      <w:rFonts w:ascii="宋体" w:hAnsi="宋体" w:cs="宋体" w:hint="eastAsia"/>
                      <w:kern w:val="0"/>
                      <w:szCs w:val="21"/>
                    </w:rPr>
                    <w:t>1.评审标准：</w:t>
                  </w:r>
                </w:p>
                <w:p w14:paraId="6CF75B9F" w14:textId="04B3A6F9" w:rsidR="007636D8" w:rsidRPr="003109E6" w:rsidRDefault="005A7023" w:rsidP="007636D8">
                  <w:pPr>
                    <w:rPr>
                      <w:rFonts w:ascii="宋体" w:hAnsi="宋体" w:cs="宋体"/>
                      <w:kern w:val="0"/>
                      <w:szCs w:val="21"/>
                    </w:rPr>
                  </w:pPr>
                  <w:r w:rsidRPr="005A7023">
                    <w:rPr>
                      <w:rFonts w:ascii="宋体" w:hAnsi="宋体" w:cs="宋体" w:hint="eastAsia"/>
                      <w:kern w:val="0"/>
                      <w:szCs w:val="21"/>
                    </w:rPr>
                    <w:t>投标人需具备深圳市政务行业10个标准机柜及以上的IDC综</w:t>
                  </w:r>
                  <w:r w:rsidRPr="005A7023">
                    <w:rPr>
                      <w:rFonts w:ascii="宋体" w:hAnsi="宋体" w:cs="宋体" w:hint="eastAsia"/>
                      <w:kern w:val="0"/>
                      <w:szCs w:val="21"/>
                    </w:rPr>
                    <w:lastRenderedPageBreak/>
                    <w:t>合服务案例（如服务器托管、租用以及相关增值等方面的全方位服务），</w:t>
                  </w:r>
                  <w:r w:rsidR="007636D8" w:rsidRPr="003109E6">
                    <w:rPr>
                      <w:rFonts w:ascii="宋体" w:hAnsi="宋体" w:cs="宋体" w:hint="eastAsia"/>
                      <w:kern w:val="0"/>
                      <w:szCs w:val="21"/>
                    </w:rPr>
                    <w:t>每提供一个得</w:t>
                  </w:r>
                  <w:r w:rsidR="007636D8">
                    <w:rPr>
                      <w:rFonts w:ascii="宋体" w:hAnsi="宋体" w:cs="宋体" w:hint="eastAsia"/>
                      <w:kern w:val="0"/>
                      <w:szCs w:val="21"/>
                    </w:rPr>
                    <w:t>5</w:t>
                  </w:r>
                  <w:r w:rsidR="007636D8" w:rsidRPr="003109E6">
                    <w:rPr>
                      <w:rFonts w:ascii="宋体" w:hAnsi="宋体" w:cs="宋体" w:hint="eastAsia"/>
                      <w:kern w:val="0"/>
                      <w:szCs w:val="21"/>
                    </w:rPr>
                    <w:t>分，最多得10分，不提供或者不能有效证明的，得0分。</w:t>
                  </w:r>
                </w:p>
                <w:p w14:paraId="6882D40D" w14:textId="77777777" w:rsidR="007636D8" w:rsidRPr="003109E6" w:rsidRDefault="007636D8" w:rsidP="007636D8">
                  <w:pPr>
                    <w:rPr>
                      <w:rFonts w:ascii="宋体" w:hAnsi="宋体" w:cs="宋体"/>
                      <w:kern w:val="0"/>
                      <w:szCs w:val="21"/>
                    </w:rPr>
                  </w:pPr>
                  <w:r w:rsidRPr="003109E6">
                    <w:rPr>
                      <w:rFonts w:ascii="宋体" w:hAnsi="宋体" w:cs="宋体" w:hint="eastAsia"/>
                      <w:kern w:val="0"/>
                      <w:szCs w:val="21"/>
                    </w:rPr>
                    <w:t>服务案例合同签订时间为2020年5月1日至投标截止时间前。</w:t>
                  </w:r>
                </w:p>
                <w:p w14:paraId="7E0DE922" w14:textId="77777777" w:rsidR="007636D8" w:rsidRPr="003109E6" w:rsidRDefault="007636D8" w:rsidP="007636D8">
                  <w:pPr>
                    <w:rPr>
                      <w:rFonts w:ascii="宋体" w:hAnsi="宋体" w:cs="宋体"/>
                      <w:kern w:val="0"/>
                      <w:szCs w:val="21"/>
                    </w:rPr>
                  </w:pPr>
                  <w:r w:rsidRPr="003109E6">
                    <w:rPr>
                      <w:rFonts w:ascii="宋体" w:hAnsi="宋体" w:cs="宋体" w:hint="eastAsia"/>
                      <w:kern w:val="0"/>
                      <w:szCs w:val="21"/>
                    </w:rPr>
                    <w:t>2.证明文件：</w:t>
                  </w:r>
                </w:p>
                <w:p w14:paraId="32D7B065" w14:textId="76B5CB90" w:rsidR="007636D8" w:rsidRPr="001B3BEC" w:rsidRDefault="007636D8" w:rsidP="00DC36E3">
                  <w:pPr>
                    <w:rPr>
                      <w:rFonts w:ascii="新宋体" w:eastAsia="新宋体" w:hAnsi="新宋体"/>
                      <w:szCs w:val="21"/>
                    </w:rPr>
                  </w:pPr>
                  <w:r w:rsidRPr="003109E6">
                    <w:rPr>
                      <w:rFonts w:ascii="宋体" w:hAnsi="宋体" w:cs="宋体" w:hint="eastAsia"/>
                      <w:kern w:val="0"/>
                      <w:szCs w:val="21"/>
                    </w:rPr>
                    <w:t>投标人必须提供项目合同关键页扫描件，原件备查。</w:t>
                  </w:r>
                </w:p>
              </w:tc>
            </w:tr>
            <w:tr w:rsidR="007636D8" w:rsidRPr="001B3BEC" w14:paraId="6318EECC" w14:textId="77777777" w:rsidTr="007636D8">
              <w:trPr>
                <w:trHeight w:val="78"/>
                <w:jc w:val="center"/>
              </w:trPr>
              <w:tc>
                <w:tcPr>
                  <w:tcW w:w="734" w:type="dxa"/>
                  <w:vMerge/>
                  <w:tcBorders>
                    <w:left w:val="single" w:sz="4" w:space="0" w:color="auto"/>
                    <w:right w:val="single" w:sz="4" w:space="0" w:color="auto"/>
                  </w:tcBorders>
                  <w:vAlign w:val="center"/>
                </w:tcPr>
                <w:p w14:paraId="3CA564CE" w14:textId="77777777" w:rsidR="007636D8" w:rsidRPr="001B3BEC" w:rsidRDefault="007636D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0D24F7D3" w:rsidR="007636D8" w:rsidRPr="001B3BEC" w:rsidRDefault="007636D8">
                  <w:pPr>
                    <w:rPr>
                      <w:rFonts w:ascii="新宋体" w:eastAsia="新宋体" w:hAnsi="新宋体"/>
                      <w:szCs w:val="21"/>
                    </w:rPr>
                  </w:pPr>
                  <w:r w:rsidRPr="001B3BEC">
                    <w:rPr>
                      <w:rFonts w:ascii="新宋体" w:eastAsia="新宋体" w:hAnsi="新宋体" w:hint="eastAsia"/>
                      <w:szCs w:val="21"/>
                    </w:rPr>
                    <w:t>3</w:t>
                  </w:r>
                </w:p>
              </w:tc>
              <w:tc>
                <w:tcPr>
                  <w:tcW w:w="1633" w:type="dxa"/>
                  <w:tcBorders>
                    <w:top w:val="single" w:sz="4" w:space="0" w:color="auto"/>
                    <w:left w:val="single" w:sz="4" w:space="0" w:color="auto"/>
                    <w:bottom w:val="single" w:sz="4" w:space="0" w:color="auto"/>
                    <w:right w:val="single" w:sz="4" w:space="0" w:color="auto"/>
                  </w:tcBorders>
                  <w:vAlign w:val="center"/>
                </w:tcPr>
                <w:p w14:paraId="4CE8506E" w14:textId="4EDC0678" w:rsidR="007636D8" w:rsidRPr="001B3BEC" w:rsidRDefault="007636D8">
                  <w:pPr>
                    <w:rPr>
                      <w:rFonts w:ascii="新宋体" w:eastAsia="新宋体" w:hAnsi="新宋体"/>
                      <w:szCs w:val="21"/>
                    </w:rPr>
                  </w:pPr>
                  <w:r>
                    <w:rPr>
                      <w:rFonts w:ascii="新宋体" w:eastAsia="新宋体" w:hAnsi="新宋体" w:hint="eastAsia"/>
                      <w:szCs w:val="21"/>
                    </w:rPr>
                    <w:t>IDC机房运</w:t>
                  </w:r>
                  <w:proofErr w:type="gramStart"/>
                  <w:r>
                    <w:rPr>
                      <w:rFonts w:ascii="新宋体" w:eastAsia="新宋体" w:hAnsi="新宋体" w:hint="eastAsia"/>
                      <w:szCs w:val="21"/>
                    </w:rPr>
                    <w:t>维能力</w:t>
                  </w:r>
                  <w:proofErr w:type="gramEnd"/>
                </w:p>
              </w:tc>
              <w:tc>
                <w:tcPr>
                  <w:tcW w:w="636" w:type="dxa"/>
                  <w:tcBorders>
                    <w:top w:val="single" w:sz="4" w:space="0" w:color="auto"/>
                    <w:left w:val="single" w:sz="4" w:space="0" w:color="auto"/>
                    <w:bottom w:val="single" w:sz="4" w:space="0" w:color="auto"/>
                    <w:right w:val="single" w:sz="4" w:space="0" w:color="auto"/>
                  </w:tcBorders>
                  <w:vAlign w:val="center"/>
                </w:tcPr>
                <w:p w14:paraId="07627D2E" w14:textId="16C79B34" w:rsidR="007636D8" w:rsidRPr="001B3BEC" w:rsidRDefault="007636D8">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061E496D" w14:textId="77777777" w:rsidR="005A7023" w:rsidRPr="005A7023" w:rsidRDefault="005A7023" w:rsidP="005A7023">
                  <w:pPr>
                    <w:rPr>
                      <w:rFonts w:ascii="新宋体" w:eastAsia="新宋体" w:hAnsi="新宋体"/>
                      <w:szCs w:val="21"/>
                    </w:rPr>
                  </w:pPr>
                  <w:r w:rsidRPr="005A7023">
                    <w:rPr>
                      <w:rFonts w:ascii="新宋体" w:eastAsia="新宋体" w:hAnsi="新宋体" w:hint="eastAsia"/>
                      <w:szCs w:val="21"/>
                    </w:rPr>
                    <w:t>投标人IDC机房</w:t>
                  </w:r>
                  <w:proofErr w:type="gramStart"/>
                  <w:r w:rsidRPr="005A7023">
                    <w:rPr>
                      <w:rFonts w:ascii="新宋体" w:eastAsia="新宋体" w:hAnsi="新宋体" w:hint="eastAsia"/>
                      <w:szCs w:val="21"/>
                    </w:rPr>
                    <w:t>运维应组织</w:t>
                  </w:r>
                  <w:proofErr w:type="gramEnd"/>
                  <w:r w:rsidRPr="005A7023">
                    <w:rPr>
                      <w:rFonts w:ascii="新宋体" w:eastAsia="新宋体" w:hAnsi="新宋体" w:hint="eastAsia"/>
                      <w:szCs w:val="21"/>
                    </w:rPr>
                    <w:t>架构完善、组织分工明确、人员配比合理，有多个数据中心运维经验，有完备的运维体系和数字化的平台支撑能力。投标人目前在深圳运营的IDC机房数量规模，包括投标人自建及合作建设的IDC机房（合作建设的IDC机房必须是投标人为销售主体，使用投标人或投标人上级单位作为唯一业务服务品牌），综合排名评比：</w:t>
                  </w:r>
                </w:p>
                <w:p w14:paraId="52F39B8F" w14:textId="6C03B9FB" w:rsidR="005A7023" w:rsidRPr="005A7023" w:rsidRDefault="005A7023" w:rsidP="005A7023">
                  <w:pPr>
                    <w:rPr>
                      <w:rFonts w:ascii="新宋体" w:eastAsia="新宋体" w:hAnsi="新宋体"/>
                      <w:szCs w:val="21"/>
                    </w:rPr>
                  </w:pPr>
                  <w:r w:rsidRPr="005A7023">
                    <w:rPr>
                      <w:rFonts w:ascii="新宋体" w:eastAsia="新宋体" w:hAnsi="新宋体" w:hint="eastAsia"/>
                      <w:szCs w:val="21"/>
                    </w:rPr>
                    <w:t>投标人在深圳运营具备信息技术服务管理体系-ISO/IEC20000-1:2011证书和信息安全管理体系-ISO/IEC27001:2013证书的IDC机房数量≥10个，得</w:t>
                  </w:r>
                  <w:r>
                    <w:rPr>
                      <w:rFonts w:ascii="新宋体" w:eastAsia="新宋体" w:hAnsi="新宋体" w:hint="eastAsia"/>
                      <w:szCs w:val="21"/>
                    </w:rPr>
                    <w:t>6</w:t>
                  </w:r>
                  <w:r w:rsidRPr="005A7023">
                    <w:rPr>
                      <w:rFonts w:ascii="新宋体" w:eastAsia="新宋体" w:hAnsi="新宋体" w:hint="eastAsia"/>
                      <w:szCs w:val="21"/>
                    </w:rPr>
                    <w:t>分；</w:t>
                  </w:r>
                </w:p>
                <w:p w14:paraId="66A3A94B" w14:textId="12C72EE3" w:rsidR="005A7023" w:rsidRPr="005A7023" w:rsidRDefault="005A7023" w:rsidP="005A7023">
                  <w:pPr>
                    <w:rPr>
                      <w:rFonts w:ascii="新宋体" w:eastAsia="新宋体" w:hAnsi="新宋体"/>
                      <w:szCs w:val="21"/>
                    </w:rPr>
                  </w:pPr>
                  <w:r w:rsidRPr="005A7023">
                    <w:rPr>
                      <w:rFonts w:ascii="新宋体" w:eastAsia="新宋体" w:hAnsi="新宋体" w:hint="eastAsia"/>
                      <w:szCs w:val="21"/>
                    </w:rPr>
                    <w:t>投标人在深圳运营具备信息技术服务管理体系-ISO/IEC20000-1:2011证书和信息安全管理体系-ISO/IEC27001:2013证书的IDC机房数量≥5个且＜10个，得</w:t>
                  </w:r>
                  <w:r>
                    <w:rPr>
                      <w:rFonts w:ascii="新宋体" w:eastAsia="新宋体" w:hAnsi="新宋体" w:hint="eastAsia"/>
                      <w:szCs w:val="21"/>
                    </w:rPr>
                    <w:t>3</w:t>
                  </w:r>
                  <w:r w:rsidRPr="005A7023">
                    <w:rPr>
                      <w:rFonts w:ascii="新宋体" w:eastAsia="新宋体" w:hAnsi="新宋体" w:hint="eastAsia"/>
                      <w:szCs w:val="21"/>
                    </w:rPr>
                    <w:t>分；</w:t>
                  </w:r>
                </w:p>
                <w:p w14:paraId="2FA2951D" w14:textId="0AAC05B2" w:rsidR="005A7023" w:rsidRPr="005A7023" w:rsidRDefault="005A7023" w:rsidP="005A7023">
                  <w:pPr>
                    <w:rPr>
                      <w:rFonts w:ascii="新宋体" w:eastAsia="新宋体" w:hAnsi="新宋体"/>
                      <w:szCs w:val="21"/>
                    </w:rPr>
                  </w:pPr>
                  <w:r w:rsidRPr="005A7023">
                    <w:rPr>
                      <w:rFonts w:ascii="新宋体" w:eastAsia="新宋体" w:hAnsi="新宋体" w:hint="eastAsia"/>
                      <w:szCs w:val="21"/>
                    </w:rPr>
                    <w:t>投标人在深圳运营具备信息技术服务管理体系-ISO/IEC20000-1:2011证书和信息安全管理体系-ISO/IEC27001:2013证书的IDC机房数量＜5个，得</w:t>
                  </w:r>
                  <w:r>
                    <w:rPr>
                      <w:rFonts w:ascii="新宋体" w:eastAsia="新宋体" w:hAnsi="新宋体" w:hint="eastAsia"/>
                      <w:szCs w:val="21"/>
                    </w:rPr>
                    <w:t>1</w:t>
                  </w:r>
                  <w:r w:rsidRPr="005A7023">
                    <w:rPr>
                      <w:rFonts w:ascii="新宋体" w:eastAsia="新宋体" w:hAnsi="新宋体" w:hint="eastAsia"/>
                      <w:szCs w:val="21"/>
                    </w:rPr>
                    <w:t>分。</w:t>
                  </w:r>
                </w:p>
                <w:p w14:paraId="0B3F3E79" w14:textId="77777777" w:rsidR="005A7023" w:rsidRPr="005A7023" w:rsidRDefault="005A7023" w:rsidP="005A7023">
                  <w:pPr>
                    <w:rPr>
                      <w:rFonts w:ascii="新宋体" w:eastAsia="新宋体" w:hAnsi="新宋体"/>
                      <w:szCs w:val="21"/>
                    </w:rPr>
                  </w:pPr>
                  <w:r w:rsidRPr="005A7023">
                    <w:rPr>
                      <w:rFonts w:ascii="新宋体" w:eastAsia="新宋体" w:hAnsi="新宋体" w:hint="eastAsia"/>
                      <w:szCs w:val="21"/>
                    </w:rPr>
                    <w:t>证明文件：</w:t>
                  </w:r>
                </w:p>
                <w:p w14:paraId="11396D0B" w14:textId="04633CFC" w:rsidR="007636D8" w:rsidRPr="001B3BEC" w:rsidRDefault="005A7023" w:rsidP="00DC36E3">
                  <w:pPr>
                    <w:rPr>
                      <w:rFonts w:ascii="新宋体" w:eastAsia="新宋体" w:hAnsi="新宋体"/>
                      <w:szCs w:val="21"/>
                    </w:rPr>
                  </w:pPr>
                  <w:r w:rsidRPr="005A7023">
                    <w:rPr>
                      <w:rFonts w:ascii="新宋体" w:eastAsia="新宋体" w:hAnsi="新宋体" w:hint="eastAsia"/>
                      <w:szCs w:val="21"/>
                    </w:rPr>
                    <w:t>投标人需提供信息技术服务管理体系-ISO/IEC20000-1:2011证书和信息安全管理体系-ISO/IEC27001:2013证书，其中自建的IDC机房需提供消防验收合格材料，合作建设的IDC机房需提供双方签订的合同扫描</w:t>
                  </w:r>
                  <w:proofErr w:type="gramStart"/>
                  <w:r w:rsidRPr="005A7023">
                    <w:rPr>
                      <w:rFonts w:ascii="新宋体" w:eastAsia="新宋体" w:hAnsi="新宋体" w:hint="eastAsia"/>
                      <w:szCs w:val="21"/>
                    </w:rPr>
                    <w:t>件关键页</w:t>
                  </w:r>
                  <w:proofErr w:type="gramEnd"/>
                  <w:r w:rsidRPr="005A7023">
                    <w:rPr>
                      <w:rFonts w:ascii="新宋体" w:eastAsia="新宋体" w:hAnsi="新宋体" w:hint="eastAsia"/>
                      <w:szCs w:val="21"/>
                    </w:rPr>
                    <w:t>，合同关键页中需明确投标人为销售主体，使用投标人或投标人总公司作为唯一业务服务品牌），原件备查，证书必须与投标人名称一致。未提供不得分。</w:t>
                  </w:r>
                </w:p>
              </w:tc>
            </w:tr>
            <w:tr w:rsidR="007636D8" w:rsidRPr="001B3BEC" w14:paraId="464A80D9" w14:textId="77777777" w:rsidTr="007636D8">
              <w:trPr>
                <w:trHeight w:val="2455"/>
                <w:jc w:val="center"/>
              </w:trPr>
              <w:tc>
                <w:tcPr>
                  <w:tcW w:w="734" w:type="dxa"/>
                  <w:vMerge/>
                  <w:tcBorders>
                    <w:left w:val="single" w:sz="4" w:space="0" w:color="auto"/>
                    <w:right w:val="single" w:sz="4" w:space="0" w:color="auto"/>
                  </w:tcBorders>
                  <w:vAlign w:val="center"/>
                </w:tcPr>
                <w:p w14:paraId="4E8E03F7" w14:textId="77777777" w:rsidR="007636D8" w:rsidRPr="001B3BEC" w:rsidRDefault="007636D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4FA6E2C" w:rsidR="007636D8" w:rsidRPr="001B3BEC" w:rsidRDefault="007636D8">
                  <w:pPr>
                    <w:rPr>
                      <w:rFonts w:ascii="新宋体" w:eastAsia="新宋体" w:hAnsi="新宋体"/>
                      <w:szCs w:val="21"/>
                    </w:rPr>
                  </w:pPr>
                  <w:r w:rsidRPr="001B3BEC">
                    <w:rPr>
                      <w:rFonts w:ascii="新宋体" w:eastAsia="新宋体" w:hAnsi="新宋体" w:hint="eastAsia"/>
                      <w:szCs w:val="21"/>
                    </w:rPr>
                    <w:t>4</w:t>
                  </w:r>
                </w:p>
              </w:tc>
              <w:tc>
                <w:tcPr>
                  <w:tcW w:w="1633" w:type="dxa"/>
                  <w:tcBorders>
                    <w:top w:val="single" w:sz="4" w:space="0" w:color="auto"/>
                    <w:left w:val="single" w:sz="4" w:space="0" w:color="auto"/>
                    <w:bottom w:val="single" w:sz="4" w:space="0" w:color="auto"/>
                    <w:right w:val="single" w:sz="4" w:space="0" w:color="auto"/>
                  </w:tcBorders>
                  <w:vAlign w:val="center"/>
                </w:tcPr>
                <w:p w14:paraId="27382608" w14:textId="21CEDDEE" w:rsidR="007636D8" w:rsidRPr="001B3BEC" w:rsidRDefault="007636D8">
                  <w:pPr>
                    <w:rPr>
                      <w:rFonts w:ascii="新宋体" w:eastAsia="新宋体" w:hAnsi="新宋体"/>
                      <w:szCs w:val="21"/>
                    </w:rPr>
                  </w:pPr>
                  <w:r w:rsidRPr="001B3BEC">
                    <w:rPr>
                      <w:rFonts w:ascii="新宋体" w:eastAsia="新宋体" w:hAnsi="新宋体" w:hint="eastAsia"/>
                      <w:szCs w:val="21"/>
                    </w:rPr>
                    <w:t>拟安排的项目负责人情况（仅限一人）</w:t>
                  </w:r>
                </w:p>
              </w:tc>
              <w:tc>
                <w:tcPr>
                  <w:tcW w:w="636" w:type="dxa"/>
                  <w:tcBorders>
                    <w:top w:val="single" w:sz="4" w:space="0" w:color="auto"/>
                    <w:left w:val="single" w:sz="4" w:space="0" w:color="auto"/>
                    <w:bottom w:val="single" w:sz="4" w:space="0" w:color="auto"/>
                    <w:right w:val="single" w:sz="4" w:space="0" w:color="auto"/>
                  </w:tcBorders>
                  <w:vAlign w:val="center"/>
                </w:tcPr>
                <w:p w14:paraId="3017B967" w14:textId="28319B33" w:rsidR="007636D8" w:rsidRPr="001B3BEC" w:rsidRDefault="007636D8">
                  <w:pPr>
                    <w:rPr>
                      <w:rFonts w:ascii="新宋体" w:eastAsia="新宋体" w:hAnsi="新宋体"/>
                      <w:szCs w:val="21"/>
                    </w:rPr>
                  </w:pPr>
                  <w:r w:rsidRPr="001B3BEC">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304CE025" w14:textId="25E857F0" w:rsidR="007636D8" w:rsidRDefault="005A7023" w:rsidP="007636D8">
                  <w:pPr>
                    <w:spacing w:after="160"/>
                    <w:jc w:val="left"/>
                    <w:rPr>
                      <w:rFonts w:ascii="新宋体" w:eastAsia="新宋体" w:hAnsi="新宋体" w:cs="新宋体"/>
                      <w:szCs w:val="21"/>
                    </w:rPr>
                  </w:pPr>
                  <w:r w:rsidRPr="005A7023">
                    <w:rPr>
                      <w:rFonts w:ascii="新宋体" w:eastAsia="新宋体" w:hAnsi="新宋体" w:cs="新宋体" w:hint="eastAsia"/>
                      <w:szCs w:val="21"/>
                    </w:rPr>
                    <w:t>项目负责人（仅限一人）具备PMI颁发的PMP（项目管理师）证书或人力资源和社会保障机构颁发的信息系统项目管理师（高级）证书或工业和信息化部教育与考试中心颁发的网络与信息安全管理师证书</w:t>
                  </w:r>
                  <w:r w:rsidR="004F253F">
                    <w:rPr>
                      <w:rFonts w:ascii="新宋体" w:eastAsia="新宋体" w:hAnsi="新宋体" w:cs="新宋体" w:hint="eastAsia"/>
                      <w:szCs w:val="21"/>
                    </w:rPr>
                    <w:t>；</w:t>
                  </w:r>
                  <w:r w:rsidR="007636D8" w:rsidRPr="003109E6">
                    <w:rPr>
                      <w:rFonts w:ascii="新宋体" w:eastAsia="新宋体" w:hAnsi="新宋体" w:cs="新宋体" w:hint="eastAsia"/>
                      <w:szCs w:val="21"/>
                    </w:rPr>
                    <w:t>具备</w:t>
                  </w:r>
                  <w:r w:rsidR="004F253F">
                    <w:rPr>
                      <w:rFonts w:ascii="新宋体" w:eastAsia="新宋体" w:hAnsi="新宋体" w:cs="新宋体" w:hint="eastAsia"/>
                      <w:szCs w:val="21"/>
                    </w:rPr>
                    <w:t>一</w:t>
                  </w:r>
                  <w:r w:rsidR="007636D8" w:rsidRPr="003109E6">
                    <w:rPr>
                      <w:rFonts w:ascii="新宋体" w:eastAsia="新宋体" w:hAnsi="新宋体" w:cs="新宋体" w:hint="eastAsia"/>
                      <w:szCs w:val="21"/>
                    </w:rPr>
                    <w:t>种证书的得</w:t>
                  </w:r>
                  <w:r w:rsidR="004F253F">
                    <w:rPr>
                      <w:rFonts w:ascii="新宋体" w:eastAsia="新宋体" w:hAnsi="新宋体" w:cs="新宋体" w:hint="eastAsia"/>
                      <w:szCs w:val="21"/>
                    </w:rPr>
                    <w:t>2</w:t>
                  </w:r>
                  <w:r w:rsidR="007636D8" w:rsidRPr="003109E6">
                    <w:rPr>
                      <w:rFonts w:ascii="新宋体" w:eastAsia="新宋体" w:hAnsi="新宋体" w:cs="新宋体" w:hint="eastAsia"/>
                      <w:szCs w:val="21"/>
                    </w:rPr>
                    <w:t>分，</w:t>
                  </w:r>
                  <w:r w:rsidR="004F253F">
                    <w:rPr>
                      <w:rFonts w:ascii="新宋体" w:eastAsia="新宋体" w:hAnsi="新宋体" w:cs="新宋体" w:hint="eastAsia"/>
                      <w:szCs w:val="21"/>
                    </w:rPr>
                    <w:t>最多得6分</w:t>
                  </w:r>
                  <w:bookmarkStart w:id="1" w:name="_GoBack"/>
                  <w:bookmarkEnd w:id="1"/>
                  <w:r w:rsidR="007636D8" w:rsidRPr="003109E6">
                    <w:rPr>
                      <w:rFonts w:ascii="新宋体" w:eastAsia="新宋体" w:hAnsi="新宋体" w:cs="新宋体" w:hint="eastAsia"/>
                      <w:szCs w:val="21"/>
                    </w:rPr>
                    <w:t>，其余不得分；</w:t>
                  </w:r>
                </w:p>
                <w:p w14:paraId="228C1CD4" w14:textId="77777777" w:rsidR="007636D8" w:rsidRDefault="007636D8" w:rsidP="007636D8">
                  <w:pPr>
                    <w:spacing w:after="160"/>
                    <w:jc w:val="left"/>
                    <w:rPr>
                      <w:rFonts w:ascii="新宋体" w:eastAsia="新宋体" w:hAnsi="新宋体" w:cs="新宋体"/>
                      <w:szCs w:val="21"/>
                    </w:rPr>
                  </w:pPr>
                  <w:r w:rsidRPr="003109E6">
                    <w:rPr>
                      <w:rFonts w:ascii="新宋体" w:eastAsia="新宋体" w:hAnsi="新宋体" w:cs="新宋体" w:hint="eastAsia"/>
                      <w:szCs w:val="21"/>
                    </w:rPr>
                    <w:t>证明文件：</w:t>
                  </w:r>
                </w:p>
                <w:p w14:paraId="44B09B81" w14:textId="2EE4147C" w:rsidR="007636D8" w:rsidRPr="007636D8" w:rsidRDefault="005A7023" w:rsidP="007636D8">
                  <w:pPr>
                    <w:spacing w:after="160"/>
                    <w:jc w:val="left"/>
                    <w:rPr>
                      <w:rFonts w:ascii="新宋体" w:eastAsia="新宋体" w:hAnsi="新宋体" w:cs="新宋体"/>
                      <w:szCs w:val="21"/>
                    </w:rPr>
                  </w:pPr>
                  <w:r w:rsidRPr="005A7023">
                    <w:rPr>
                      <w:rFonts w:ascii="新宋体" w:eastAsia="新宋体" w:hAnsi="新宋体" w:cs="新宋体" w:hint="eastAsia"/>
                      <w:szCs w:val="21"/>
                    </w:rPr>
                    <w:t>1.要求提供通过投标人缴纳的近三个月（2022年3月至2022年5月，由于社保部门原因最近一个月的</w:t>
                  </w:r>
                  <w:proofErr w:type="gramStart"/>
                  <w:r w:rsidRPr="005A7023">
                    <w:rPr>
                      <w:rFonts w:ascii="新宋体" w:eastAsia="新宋体" w:hAnsi="新宋体" w:cs="新宋体" w:hint="eastAsia"/>
                      <w:szCs w:val="21"/>
                    </w:rPr>
                    <w:t>社保证明</w:t>
                  </w:r>
                  <w:proofErr w:type="gramEnd"/>
                  <w:r w:rsidRPr="005A7023">
                    <w:rPr>
                      <w:rFonts w:ascii="新宋体" w:eastAsia="新宋体" w:hAnsi="新宋体" w:cs="新宋体" w:hint="eastAsia"/>
                      <w:szCs w:val="21"/>
                    </w:rPr>
                    <w:t>无法提供的可往前顺延一个月）的</w:t>
                  </w:r>
                  <w:proofErr w:type="gramStart"/>
                  <w:r w:rsidRPr="005A7023">
                    <w:rPr>
                      <w:rFonts w:ascii="新宋体" w:eastAsia="新宋体" w:hAnsi="新宋体" w:cs="新宋体" w:hint="eastAsia"/>
                      <w:szCs w:val="21"/>
                    </w:rPr>
                    <w:t>社保证明</w:t>
                  </w:r>
                  <w:proofErr w:type="gramEnd"/>
                  <w:r w:rsidRPr="005A7023">
                    <w:rPr>
                      <w:rFonts w:ascii="新宋体" w:eastAsia="新宋体" w:hAnsi="新宋体" w:cs="新宋体" w:hint="eastAsia"/>
                      <w:szCs w:val="21"/>
                    </w:rPr>
                    <w:t>作为本单位员工的证明依据。2.以上资料均要求提供截图或扫描件，原件备查，证书必须与投标人名称一致。评分中出现无证明资料或专家无法凭所提供资料判断是否得分的情况，一律作不得分处理。</w:t>
                  </w:r>
                </w:p>
              </w:tc>
            </w:tr>
            <w:tr w:rsidR="007636D8" w:rsidRPr="001B3BEC" w14:paraId="7079CADE" w14:textId="77777777" w:rsidTr="007636D8">
              <w:trPr>
                <w:trHeight w:val="78"/>
                <w:jc w:val="center"/>
              </w:trPr>
              <w:tc>
                <w:tcPr>
                  <w:tcW w:w="734" w:type="dxa"/>
                  <w:vMerge/>
                  <w:tcBorders>
                    <w:left w:val="single" w:sz="4" w:space="0" w:color="auto"/>
                    <w:right w:val="single" w:sz="4" w:space="0" w:color="auto"/>
                  </w:tcBorders>
                  <w:vAlign w:val="center"/>
                </w:tcPr>
                <w:p w14:paraId="6EF30F43" w14:textId="77777777" w:rsidR="007636D8" w:rsidRPr="001B3BEC" w:rsidRDefault="007636D8">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27595C08" w:rsidR="007636D8" w:rsidRPr="001B3BEC" w:rsidRDefault="007636D8">
                  <w:pPr>
                    <w:rPr>
                      <w:rFonts w:ascii="新宋体" w:eastAsia="新宋体" w:hAnsi="新宋体"/>
                      <w:szCs w:val="21"/>
                    </w:rPr>
                  </w:pPr>
                  <w:r w:rsidRPr="001B3BEC">
                    <w:rPr>
                      <w:rFonts w:ascii="新宋体" w:eastAsia="新宋体" w:hAnsi="新宋体" w:hint="eastAsia"/>
                      <w:szCs w:val="21"/>
                    </w:rPr>
                    <w:t>5</w:t>
                  </w:r>
                </w:p>
              </w:tc>
              <w:tc>
                <w:tcPr>
                  <w:tcW w:w="1633" w:type="dxa"/>
                  <w:tcBorders>
                    <w:top w:val="single" w:sz="4" w:space="0" w:color="auto"/>
                    <w:left w:val="single" w:sz="4" w:space="0" w:color="auto"/>
                    <w:bottom w:val="single" w:sz="4" w:space="0" w:color="auto"/>
                    <w:right w:val="single" w:sz="4" w:space="0" w:color="auto"/>
                  </w:tcBorders>
                  <w:vAlign w:val="center"/>
                </w:tcPr>
                <w:p w14:paraId="1AE691B3" w14:textId="79B5CB1F" w:rsidR="007636D8" w:rsidRPr="001B3BEC" w:rsidRDefault="007636D8">
                  <w:pPr>
                    <w:rPr>
                      <w:rFonts w:ascii="新宋体" w:eastAsia="新宋体" w:hAnsi="新宋体"/>
                      <w:szCs w:val="21"/>
                    </w:rPr>
                  </w:pPr>
                  <w:r w:rsidRPr="001B3BEC">
                    <w:rPr>
                      <w:rFonts w:ascii="新宋体" w:eastAsia="新宋体" w:hAnsi="新宋体" w:hint="eastAsia"/>
                      <w:szCs w:val="21"/>
                    </w:rPr>
                    <w:t>拟安排的项目主要团队成员（主要技术人员）情况（项目负责人除外）</w:t>
                  </w:r>
                </w:p>
              </w:tc>
              <w:tc>
                <w:tcPr>
                  <w:tcW w:w="636" w:type="dxa"/>
                  <w:tcBorders>
                    <w:top w:val="single" w:sz="4" w:space="0" w:color="auto"/>
                    <w:left w:val="single" w:sz="4" w:space="0" w:color="auto"/>
                    <w:bottom w:val="single" w:sz="4" w:space="0" w:color="auto"/>
                    <w:right w:val="single" w:sz="4" w:space="0" w:color="auto"/>
                  </w:tcBorders>
                  <w:vAlign w:val="center"/>
                </w:tcPr>
                <w:p w14:paraId="1A704D48" w14:textId="482B7739" w:rsidR="007636D8" w:rsidRPr="001B3BEC" w:rsidRDefault="007636D8">
                  <w:pPr>
                    <w:rPr>
                      <w:rFonts w:ascii="新宋体" w:eastAsia="新宋体" w:hAnsi="新宋体"/>
                      <w:szCs w:val="21"/>
                    </w:rPr>
                  </w:pPr>
                  <w:r w:rsidRPr="001B3BEC">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14:paraId="28DA481D" w14:textId="77777777" w:rsidR="007636D8" w:rsidRDefault="007636D8" w:rsidP="007636D8">
                  <w:pPr>
                    <w:rPr>
                      <w:szCs w:val="21"/>
                    </w:rPr>
                  </w:pPr>
                  <w:r>
                    <w:rPr>
                      <w:rFonts w:ascii="新宋体" w:eastAsia="新宋体" w:hAnsi="新宋体" w:cs="新宋体" w:hint="eastAsia"/>
                      <w:szCs w:val="21"/>
                    </w:rPr>
                    <w:t>项目团队成员要求如下：</w:t>
                  </w:r>
                </w:p>
                <w:p w14:paraId="590D5919" w14:textId="14F19B37" w:rsidR="007636D8" w:rsidRDefault="007636D8" w:rsidP="007636D8">
                  <w:pPr>
                    <w:rPr>
                      <w:szCs w:val="21"/>
                    </w:rPr>
                  </w:pPr>
                  <w:r>
                    <w:rPr>
                      <w:rFonts w:hint="eastAsia"/>
                      <w:szCs w:val="21"/>
                    </w:rPr>
                    <w:t>（</w:t>
                  </w:r>
                  <w:r>
                    <w:rPr>
                      <w:rFonts w:hint="eastAsia"/>
                      <w:szCs w:val="21"/>
                    </w:rPr>
                    <w:t>1</w:t>
                  </w:r>
                  <w:r>
                    <w:rPr>
                      <w:rFonts w:hint="eastAsia"/>
                      <w:szCs w:val="21"/>
                    </w:rPr>
                    <w:t>）</w:t>
                  </w:r>
                  <w:r w:rsidR="005A7023">
                    <w:rPr>
                      <w:rFonts w:hint="eastAsia"/>
                      <w:szCs w:val="21"/>
                    </w:rPr>
                    <w:t>技术专家不少于</w:t>
                  </w:r>
                  <w:r w:rsidR="005A7023">
                    <w:rPr>
                      <w:rFonts w:hint="eastAsia"/>
                      <w:szCs w:val="21"/>
                    </w:rPr>
                    <w:t>1</w:t>
                  </w:r>
                  <w:r w:rsidR="005A7023">
                    <w:rPr>
                      <w:rFonts w:hint="eastAsia"/>
                      <w:szCs w:val="21"/>
                    </w:rPr>
                    <w:t>名，同时具备</w:t>
                  </w:r>
                  <w:r w:rsidR="005A7023">
                    <w:rPr>
                      <w:rFonts w:hint="eastAsia"/>
                      <w:szCs w:val="21"/>
                    </w:rPr>
                    <w:t>ITIL</w:t>
                  </w:r>
                  <w:r w:rsidR="005A7023">
                    <w:rPr>
                      <w:rFonts w:hint="eastAsia"/>
                      <w:szCs w:val="21"/>
                    </w:rPr>
                    <w:t>和工业和信息化部教育与考试中心颁发的数据中心（机房）运</w:t>
                  </w:r>
                  <w:proofErr w:type="gramStart"/>
                  <w:r w:rsidR="005A7023">
                    <w:rPr>
                      <w:rFonts w:hint="eastAsia"/>
                      <w:szCs w:val="21"/>
                    </w:rPr>
                    <w:t>维管理</w:t>
                  </w:r>
                  <w:proofErr w:type="gramEnd"/>
                  <w:r w:rsidR="005A7023">
                    <w:rPr>
                      <w:rFonts w:hint="eastAsia"/>
                      <w:szCs w:val="21"/>
                    </w:rPr>
                    <w:t>工程师，</w:t>
                  </w:r>
                  <w:r>
                    <w:rPr>
                      <w:rFonts w:hint="eastAsia"/>
                      <w:szCs w:val="21"/>
                    </w:rPr>
                    <w:t>得</w:t>
                  </w:r>
                  <w:r w:rsidR="00883268">
                    <w:rPr>
                      <w:rFonts w:hint="eastAsia"/>
                      <w:szCs w:val="21"/>
                    </w:rPr>
                    <w:t>2</w:t>
                  </w:r>
                  <w:r>
                    <w:rPr>
                      <w:rFonts w:hint="eastAsia"/>
                      <w:szCs w:val="21"/>
                    </w:rPr>
                    <w:t>分；</w:t>
                  </w:r>
                </w:p>
                <w:p w14:paraId="10A2EE04" w14:textId="77777777" w:rsidR="005A7023" w:rsidRDefault="007636D8" w:rsidP="005A7023">
                  <w:pPr>
                    <w:rPr>
                      <w:szCs w:val="21"/>
                    </w:rPr>
                  </w:pPr>
                  <w:r>
                    <w:rPr>
                      <w:rFonts w:hint="eastAsia"/>
                      <w:szCs w:val="21"/>
                    </w:rPr>
                    <w:t>（</w:t>
                  </w:r>
                  <w:r>
                    <w:rPr>
                      <w:rFonts w:hint="eastAsia"/>
                      <w:szCs w:val="21"/>
                    </w:rPr>
                    <w:t>2</w:t>
                  </w:r>
                  <w:r>
                    <w:rPr>
                      <w:rFonts w:hint="eastAsia"/>
                      <w:szCs w:val="21"/>
                    </w:rPr>
                    <w:t>）</w:t>
                  </w:r>
                  <w:r w:rsidR="005A7023">
                    <w:rPr>
                      <w:rFonts w:hint="eastAsia"/>
                      <w:szCs w:val="21"/>
                    </w:rPr>
                    <w:t>技术支持工程师不少于</w:t>
                  </w:r>
                  <w:r w:rsidR="005A7023">
                    <w:rPr>
                      <w:rFonts w:hint="eastAsia"/>
                      <w:szCs w:val="21"/>
                    </w:rPr>
                    <w:t>5</w:t>
                  </w:r>
                  <w:r w:rsidR="005A7023">
                    <w:rPr>
                      <w:rFonts w:hint="eastAsia"/>
                      <w:szCs w:val="21"/>
                    </w:rPr>
                    <w:t>名。其中：</w:t>
                  </w:r>
                </w:p>
                <w:p w14:paraId="17FC5A1C" w14:textId="5591C6C0" w:rsidR="007636D8" w:rsidRDefault="005A7023" w:rsidP="005A7023">
                  <w:pPr>
                    <w:rPr>
                      <w:szCs w:val="21"/>
                    </w:rPr>
                  </w:pPr>
                  <w:r>
                    <w:rPr>
                      <w:rFonts w:hint="eastAsia"/>
                      <w:szCs w:val="21"/>
                    </w:rPr>
                    <w:t>①信息安全负责人，同时具备中国信息安全评测中心颁发的注册信息安全工程师</w:t>
                  </w:r>
                  <w:r>
                    <w:rPr>
                      <w:rFonts w:hint="eastAsia"/>
                      <w:szCs w:val="21"/>
                    </w:rPr>
                    <w:t>CISE</w:t>
                  </w:r>
                  <w:r>
                    <w:rPr>
                      <w:rFonts w:hint="eastAsia"/>
                      <w:szCs w:val="21"/>
                    </w:rPr>
                    <w:t>证书、中国网络安全审查技术与认证</w:t>
                  </w:r>
                  <w:r>
                    <w:rPr>
                      <w:rFonts w:hint="eastAsia"/>
                      <w:szCs w:val="21"/>
                    </w:rPr>
                    <w:lastRenderedPageBreak/>
                    <w:t>中心颁发的信息安全保障人员认证（</w:t>
                  </w:r>
                  <w:proofErr w:type="gramStart"/>
                  <w:r>
                    <w:rPr>
                      <w:rFonts w:hint="eastAsia"/>
                      <w:szCs w:val="21"/>
                    </w:rPr>
                    <w:t>安全运</w:t>
                  </w:r>
                  <w:proofErr w:type="gramEnd"/>
                  <w:r>
                    <w:rPr>
                      <w:rFonts w:hint="eastAsia"/>
                      <w:szCs w:val="21"/>
                    </w:rPr>
                    <w:t>维方向）和工业和信息化部教育与考试中心颁发的高级安全防范工程师证书的，</w:t>
                  </w:r>
                  <w:r w:rsidR="007636D8">
                    <w:rPr>
                      <w:rFonts w:hint="eastAsia"/>
                      <w:szCs w:val="21"/>
                    </w:rPr>
                    <w:t>得</w:t>
                  </w:r>
                  <w:r w:rsidR="007636D8">
                    <w:rPr>
                      <w:rFonts w:hint="eastAsia"/>
                      <w:szCs w:val="21"/>
                    </w:rPr>
                    <w:t>3</w:t>
                  </w:r>
                  <w:r w:rsidR="007636D8">
                    <w:rPr>
                      <w:rFonts w:hint="eastAsia"/>
                      <w:szCs w:val="21"/>
                    </w:rPr>
                    <w:t>分，本小项最高得</w:t>
                  </w:r>
                  <w:r w:rsidR="007636D8">
                    <w:rPr>
                      <w:rFonts w:hint="eastAsia"/>
                      <w:szCs w:val="21"/>
                    </w:rPr>
                    <w:t>3</w:t>
                  </w:r>
                  <w:r w:rsidR="007636D8">
                    <w:rPr>
                      <w:rFonts w:hint="eastAsia"/>
                      <w:szCs w:val="21"/>
                    </w:rPr>
                    <w:t>分；</w:t>
                  </w:r>
                </w:p>
                <w:p w14:paraId="4719AC07" w14:textId="2C6EF3CB" w:rsidR="007636D8" w:rsidRDefault="00AD188C" w:rsidP="007636D8">
                  <w:pPr>
                    <w:rPr>
                      <w:szCs w:val="21"/>
                    </w:rPr>
                  </w:pPr>
                  <w:r>
                    <w:rPr>
                      <w:rFonts w:hint="eastAsia"/>
                      <w:szCs w:val="21"/>
                    </w:rPr>
                    <w:t>②网络安全人员，具备工业和信息化部教育与考试中心颁发的高级网络信息安全工程师证书，</w:t>
                  </w:r>
                  <w:r w:rsidR="007636D8">
                    <w:rPr>
                      <w:rFonts w:hint="eastAsia"/>
                      <w:szCs w:val="21"/>
                    </w:rPr>
                    <w:t>每人得</w:t>
                  </w:r>
                  <w:r w:rsidR="00883268">
                    <w:rPr>
                      <w:rFonts w:hint="eastAsia"/>
                      <w:szCs w:val="21"/>
                    </w:rPr>
                    <w:t>1</w:t>
                  </w:r>
                  <w:r w:rsidR="007636D8">
                    <w:rPr>
                      <w:rFonts w:hint="eastAsia"/>
                      <w:szCs w:val="21"/>
                    </w:rPr>
                    <w:t>分，本小项最高得</w:t>
                  </w:r>
                  <w:r w:rsidR="007636D8">
                    <w:rPr>
                      <w:rFonts w:hint="eastAsia"/>
                      <w:szCs w:val="21"/>
                    </w:rPr>
                    <w:t>2</w:t>
                  </w:r>
                  <w:r w:rsidR="007636D8">
                    <w:rPr>
                      <w:rFonts w:hint="eastAsia"/>
                      <w:szCs w:val="21"/>
                    </w:rPr>
                    <w:t>分。</w:t>
                  </w:r>
                </w:p>
                <w:p w14:paraId="3EE969CD" w14:textId="749D7073" w:rsidR="007636D8" w:rsidRDefault="00AD188C" w:rsidP="007636D8">
                  <w:pPr>
                    <w:rPr>
                      <w:szCs w:val="21"/>
                    </w:rPr>
                  </w:pPr>
                  <w:r>
                    <w:rPr>
                      <w:rFonts w:hint="eastAsia"/>
                      <w:szCs w:val="21"/>
                    </w:rPr>
                    <w:t>③信息安全人员，同时具备</w:t>
                  </w:r>
                  <w:r>
                    <w:rPr>
                      <w:rFonts w:hint="eastAsia"/>
                      <w:szCs w:val="21"/>
                    </w:rPr>
                    <w:t>PMI</w:t>
                  </w:r>
                  <w:r>
                    <w:rPr>
                      <w:rFonts w:hint="eastAsia"/>
                      <w:szCs w:val="21"/>
                    </w:rPr>
                    <w:t>颁发的</w:t>
                  </w:r>
                  <w:r>
                    <w:rPr>
                      <w:rFonts w:hint="eastAsia"/>
                      <w:szCs w:val="21"/>
                    </w:rPr>
                    <w:t>PMP</w:t>
                  </w:r>
                  <w:r>
                    <w:rPr>
                      <w:rFonts w:hint="eastAsia"/>
                      <w:szCs w:val="21"/>
                    </w:rPr>
                    <w:t>（项目管理师）证书和中国信息安全评测中心颁发的注册信息安全人员</w:t>
                  </w:r>
                  <w:r>
                    <w:rPr>
                      <w:rFonts w:hint="eastAsia"/>
                      <w:szCs w:val="21"/>
                    </w:rPr>
                    <w:t>CISP</w:t>
                  </w:r>
                  <w:r>
                    <w:rPr>
                      <w:rFonts w:hint="eastAsia"/>
                      <w:szCs w:val="21"/>
                    </w:rPr>
                    <w:t>资质证书，</w:t>
                  </w:r>
                  <w:r w:rsidR="007636D8">
                    <w:rPr>
                      <w:rFonts w:hint="eastAsia"/>
                      <w:szCs w:val="21"/>
                    </w:rPr>
                    <w:t>每人得</w:t>
                  </w:r>
                  <w:r w:rsidR="00883268">
                    <w:rPr>
                      <w:rFonts w:hint="eastAsia"/>
                      <w:szCs w:val="21"/>
                    </w:rPr>
                    <w:t>1</w:t>
                  </w:r>
                  <w:r w:rsidR="007636D8">
                    <w:rPr>
                      <w:rFonts w:hint="eastAsia"/>
                      <w:szCs w:val="21"/>
                    </w:rPr>
                    <w:t>分，本小项最高得</w:t>
                  </w:r>
                  <w:r w:rsidR="00883268">
                    <w:rPr>
                      <w:rFonts w:hint="eastAsia"/>
                      <w:szCs w:val="21"/>
                    </w:rPr>
                    <w:t>2</w:t>
                  </w:r>
                  <w:r w:rsidR="007636D8">
                    <w:rPr>
                      <w:rFonts w:hint="eastAsia"/>
                      <w:szCs w:val="21"/>
                    </w:rPr>
                    <w:t>分。</w:t>
                  </w:r>
                </w:p>
                <w:p w14:paraId="7F0E18FE" w14:textId="77777777" w:rsidR="007636D8" w:rsidRDefault="007636D8" w:rsidP="007636D8">
                  <w:pPr>
                    <w:rPr>
                      <w:szCs w:val="21"/>
                    </w:rPr>
                  </w:pPr>
                  <w:r>
                    <w:rPr>
                      <w:rFonts w:hint="eastAsia"/>
                      <w:szCs w:val="21"/>
                    </w:rPr>
                    <w:t>（</w:t>
                  </w:r>
                  <w:r>
                    <w:rPr>
                      <w:rFonts w:hint="eastAsia"/>
                      <w:szCs w:val="21"/>
                    </w:rPr>
                    <w:t>3</w:t>
                  </w:r>
                  <w:r>
                    <w:rPr>
                      <w:rFonts w:hint="eastAsia"/>
                      <w:szCs w:val="21"/>
                    </w:rPr>
                    <w:t>）以上</w:t>
                  </w:r>
                  <w:r>
                    <w:rPr>
                      <w:rFonts w:hint="eastAsia"/>
                      <w:szCs w:val="21"/>
                    </w:rPr>
                    <w:t>1</w:t>
                  </w:r>
                  <w:r>
                    <w:rPr>
                      <w:rFonts w:hint="eastAsia"/>
                      <w:szCs w:val="21"/>
                    </w:rPr>
                    <w:t>人同时具有多个证书不重复得分，按最高得分证书计分。</w:t>
                  </w:r>
                </w:p>
                <w:p w14:paraId="7DDF23B8" w14:textId="77777777" w:rsidR="00AD188C" w:rsidRDefault="00AD188C" w:rsidP="00AD188C">
                  <w:pPr>
                    <w:rPr>
                      <w:szCs w:val="21"/>
                    </w:rPr>
                  </w:pPr>
                  <w:r>
                    <w:rPr>
                      <w:rFonts w:hint="eastAsia"/>
                      <w:szCs w:val="21"/>
                    </w:rPr>
                    <w:t>证明文件：</w:t>
                  </w:r>
                </w:p>
                <w:p w14:paraId="746A32E4" w14:textId="77777777" w:rsidR="00AD188C" w:rsidRDefault="00AD188C" w:rsidP="00AD188C">
                  <w:pPr>
                    <w:rPr>
                      <w:szCs w:val="21"/>
                    </w:rPr>
                  </w:pPr>
                  <w:r>
                    <w:rPr>
                      <w:rFonts w:hint="eastAsia"/>
                      <w:szCs w:val="21"/>
                    </w:rPr>
                    <w:t>1.</w:t>
                  </w:r>
                  <w:r>
                    <w:rPr>
                      <w:rFonts w:hint="eastAsia"/>
                      <w:szCs w:val="21"/>
                    </w:rPr>
                    <w:t>要求提供通过投标人缴纳的近三个月（</w:t>
                  </w:r>
                  <w:r>
                    <w:rPr>
                      <w:rFonts w:hint="eastAsia"/>
                      <w:szCs w:val="21"/>
                    </w:rPr>
                    <w:t>2022</w:t>
                  </w:r>
                  <w:r>
                    <w:rPr>
                      <w:rFonts w:hint="eastAsia"/>
                      <w:szCs w:val="21"/>
                    </w:rPr>
                    <w:t>年</w:t>
                  </w:r>
                  <w:r>
                    <w:rPr>
                      <w:rFonts w:hint="eastAsia"/>
                      <w:szCs w:val="21"/>
                    </w:rPr>
                    <w:t>3</w:t>
                  </w:r>
                  <w:r>
                    <w:rPr>
                      <w:rFonts w:hint="eastAsia"/>
                      <w:szCs w:val="21"/>
                    </w:rPr>
                    <w:t>月至</w:t>
                  </w:r>
                  <w:r>
                    <w:rPr>
                      <w:rFonts w:hint="eastAsia"/>
                      <w:szCs w:val="21"/>
                    </w:rPr>
                    <w:t>2022</w:t>
                  </w:r>
                  <w:r>
                    <w:rPr>
                      <w:rFonts w:hint="eastAsia"/>
                      <w:szCs w:val="21"/>
                    </w:rPr>
                    <w:t>年</w:t>
                  </w:r>
                  <w:r>
                    <w:rPr>
                      <w:rFonts w:hint="eastAsia"/>
                      <w:szCs w:val="21"/>
                    </w:rPr>
                    <w:t>5</w:t>
                  </w:r>
                  <w:r>
                    <w:rPr>
                      <w:rFonts w:hint="eastAsia"/>
                      <w:szCs w:val="21"/>
                    </w:rPr>
                    <w:t>月，由于社保部门原因最近一个月的</w:t>
                  </w:r>
                  <w:proofErr w:type="gramStart"/>
                  <w:r>
                    <w:rPr>
                      <w:rFonts w:hint="eastAsia"/>
                      <w:szCs w:val="21"/>
                    </w:rPr>
                    <w:t>社保证明</w:t>
                  </w:r>
                  <w:proofErr w:type="gramEnd"/>
                  <w:r>
                    <w:rPr>
                      <w:rFonts w:hint="eastAsia"/>
                      <w:szCs w:val="21"/>
                    </w:rPr>
                    <w:t>无法提供的可往前顺延一个月）的</w:t>
                  </w:r>
                  <w:proofErr w:type="gramStart"/>
                  <w:r>
                    <w:rPr>
                      <w:rFonts w:hint="eastAsia"/>
                      <w:szCs w:val="21"/>
                    </w:rPr>
                    <w:t>社保证明</w:t>
                  </w:r>
                  <w:proofErr w:type="gramEnd"/>
                  <w:r>
                    <w:rPr>
                      <w:rFonts w:hint="eastAsia"/>
                      <w:szCs w:val="21"/>
                    </w:rPr>
                    <w:t>作为本单位员工的证明依据。</w:t>
                  </w:r>
                </w:p>
                <w:p w14:paraId="0ED0848D" w14:textId="292F4825" w:rsidR="007636D8" w:rsidRPr="001B3BEC" w:rsidRDefault="00AD188C" w:rsidP="00AD188C">
                  <w:pPr>
                    <w:rPr>
                      <w:rFonts w:ascii="新宋体" w:eastAsia="新宋体" w:hAnsi="新宋体"/>
                      <w:szCs w:val="21"/>
                    </w:rPr>
                  </w:pPr>
                  <w:r>
                    <w:rPr>
                      <w:rFonts w:hint="eastAsia"/>
                      <w:szCs w:val="21"/>
                    </w:rPr>
                    <w:t>2.</w:t>
                  </w:r>
                  <w:r>
                    <w:rPr>
                      <w:rFonts w:hint="eastAsia"/>
                      <w:szCs w:val="21"/>
                    </w:rPr>
                    <w:t>以上资料均要求提供截图或扫描件，原件备查，证书必须与投标人名称一致。评分中出现无证明资料或专家无法凭所提供资料判断是否得分的情况，一律作不得分处理。</w:t>
                  </w:r>
                </w:p>
              </w:tc>
            </w:tr>
            <w:tr w:rsidR="001B3BEC" w:rsidRPr="001B3BEC" w14:paraId="354D7482" w14:textId="77777777" w:rsidTr="007636D8">
              <w:trPr>
                <w:trHeight w:val="78"/>
                <w:jc w:val="center"/>
              </w:trPr>
              <w:tc>
                <w:tcPr>
                  <w:tcW w:w="734" w:type="dxa"/>
                  <w:tcBorders>
                    <w:left w:val="single" w:sz="4" w:space="0" w:color="auto"/>
                    <w:right w:val="single" w:sz="4" w:space="0" w:color="auto"/>
                  </w:tcBorders>
                  <w:vAlign w:val="center"/>
                </w:tcPr>
                <w:p w14:paraId="779E105B" w14:textId="77777777" w:rsidR="00DC36E3" w:rsidRPr="001B3BEC" w:rsidRDefault="00DC36E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E6754A" w14:textId="777B6F06" w:rsidR="00DC36E3" w:rsidRPr="001B3BEC" w:rsidRDefault="00DC36E3">
                  <w:pPr>
                    <w:rPr>
                      <w:rFonts w:ascii="新宋体" w:eastAsia="新宋体" w:hAnsi="新宋体"/>
                      <w:szCs w:val="21"/>
                    </w:rPr>
                  </w:pPr>
                  <w:r w:rsidRPr="001B3BEC">
                    <w:rPr>
                      <w:rFonts w:ascii="新宋体" w:eastAsia="新宋体" w:hAnsi="新宋体" w:hint="eastAsia"/>
                      <w:szCs w:val="21"/>
                    </w:rPr>
                    <w:t>6</w:t>
                  </w:r>
                </w:p>
              </w:tc>
              <w:tc>
                <w:tcPr>
                  <w:tcW w:w="1633" w:type="dxa"/>
                  <w:tcBorders>
                    <w:top w:val="single" w:sz="4" w:space="0" w:color="auto"/>
                    <w:left w:val="single" w:sz="4" w:space="0" w:color="auto"/>
                    <w:bottom w:val="single" w:sz="4" w:space="0" w:color="auto"/>
                    <w:right w:val="single" w:sz="4" w:space="0" w:color="auto"/>
                  </w:tcBorders>
                  <w:vAlign w:val="center"/>
                </w:tcPr>
                <w:p w14:paraId="752E3FAB" w14:textId="7D3CE5C2" w:rsidR="00DC36E3" w:rsidRPr="001B3BEC" w:rsidRDefault="00DC36E3">
                  <w:pPr>
                    <w:rPr>
                      <w:rFonts w:ascii="新宋体" w:eastAsia="新宋体" w:hAnsi="新宋体"/>
                      <w:szCs w:val="21"/>
                    </w:rPr>
                  </w:pPr>
                  <w:r w:rsidRPr="001B3BEC">
                    <w:rPr>
                      <w:rFonts w:ascii="新宋体" w:eastAsia="新宋体" w:hAnsi="新宋体" w:hint="eastAsia"/>
                      <w:szCs w:val="21"/>
                    </w:rPr>
                    <w:t>服务网点</w:t>
                  </w:r>
                </w:p>
              </w:tc>
              <w:tc>
                <w:tcPr>
                  <w:tcW w:w="636" w:type="dxa"/>
                  <w:tcBorders>
                    <w:top w:val="single" w:sz="4" w:space="0" w:color="auto"/>
                    <w:left w:val="single" w:sz="4" w:space="0" w:color="auto"/>
                    <w:bottom w:val="single" w:sz="4" w:space="0" w:color="auto"/>
                    <w:right w:val="single" w:sz="4" w:space="0" w:color="auto"/>
                  </w:tcBorders>
                  <w:vAlign w:val="center"/>
                </w:tcPr>
                <w:p w14:paraId="0A4D6E46" w14:textId="24474122" w:rsidR="00DC36E3" w:rsidRPr="001B3BEC" w:rsidRDefault="00DC36E3">
                  <w:pPr>
                    <w:rPr>
                      <w:rFonts w:ascii="新宋体" w:eastAsia="新宋体" w:hAnsi="新宋体"/>
                      <w:szCs w:val="21"/>
                    </w:rPr>
                  </w:pPr>
                  <w:r w:rsidRPr="001B3BEC">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578C1D50" w14:textId="4EE2B6BD" w:rsidR="00DC36E3" w:rsidRPr="001B3BEC" w:rsidRDefault="00DC36E3" w:rsidP="00DC36E3">
                  <w:pPr>
                    <w:rPr>
                      <w:szCs w:val="21"/>
                    </w:rPr>
                  </w:pPr>
                  <w:r w:rsidRPr="001B3BEC">
                    <w:rPr>
                      <w:rFonts w:ascii="新宋体" w:eastAsia="新宋体" w:hAnsi="新宋体"/>
                      <w:szCs w:val="21"/>
                    </w:rPr>
                    <w:t>深圳供应商，或非深圳</w:t>
                  </w:r>
                  <w:proofErr w:type="gramStart"/>
                  <w:r w:rsidRPr="001B3BEC">
                    <w:rPr>
                      <w:rFonts w:ascii="新宋体" w:eastAsia="新宋体" w:hAnsi="新宋体"/>
                      <w:szCs w:val="21"/>
                    </w:rPr>
                    <w:t>供应商但在</w:t>
                  </w:r>
                  <w:proofErr w:type="gramEnd"/>
                  <w:r w:rsidRPr="001B3BEC">
                    <w:rPr>
                      <w:rFonts w:ascii="新宋体" w:eastAsia="新宋体" w:hAnsi="新宋体"/>
                      <w:szCs w:val="21"/>
                    </w:rPr>
                    <w:t>深圳有合法注册的分公司</w:t>
                  </w:r>
                  <w:r w:rsidRPr="001B3BEC">
                    <w:rPr>
                      <w:rFonts w:ascii="新宋体" w:eastAsia="新宋体" w:hAnsi="新宋体" w:hint="eastAsia"/>
                      <w:szCs w:val="21"/>
                    </w:rPr>
                    <w:t>（或售后机构）</w:t>
                  </w:r>
                  <w:r w:rsidRPr="001B3BEC">
                    <w:rPr>
                      <w:rFonts w:ascii="新宋体" w:eastAsia="新宋体" w:hAnsi="新宋体"/>
                      <w:szCs w:val="21"/>
                    </w:rPr>
                    <w:t>（</w:t>
                  </w:r>
                  <w:r w:rsidRPr="001B3BEC">
                    <w:rPr>
                      <w:rFonts w:ascii="新宋体" w:eastAsia="新宋体" w:hAnsi="新宋体" w:hint="eastAsia"/>
                      <w:szCs w:val="21"/>
                    </w:rPr>
                    <w:t>分公司的</w:t>
                  </w:r>
                  <w:r w:rsidRPr="001B3BEC">
                    <w:rPr>
                      <w:rFonts w:ascii="新宋体" w:eastAsia="新宋体" w:hAnsi="新宋体"/>
                      <w:szCs w:val="21"/>
                    </w:rPr>
                    <w:t>必须提供分公司营业执照扫描件</w:t>
                  </w:r>
                  <w:r w:rsidRPr="001B3BEC">
                    <w:rPr>
                      <w:rFonts w:ascii="新宋体" w:eastAsia="新宋体" w:hAnsi="新宋体" w:hint="eastAsia"/>
                      <w:szCs w:val="21"/>
                    </w:rPr>
                    <w:t>，售后机构必须同时提供售后服务合作合同及售后机构营业执照扫描件作为得分依据</w:t>
                  </w:r>
                  <w:r w:rsidRPr="001B3BEC">
                    <w:rPr>
                      <w:rFonts w:ascii="新宋体" w:eastAsia="新宋体" w:hAnsi="新宋体"/>
                      <w:szCs w:val="21"/>
                    </w:rPr>
                    <w:t>，原件备查）的，得</w:t>
                  </w:r>
                  <w:r w:rsidRPr="001B3BEC">
                    <w:rPr>
                      <w:rFonts w:ascii="新宋体" w:eastAsia="新宋体" w:hAnsi="新宋体" w:hint="eastAsia"/>
                      <w:szCs w:val="21"/>
                    </w:rPr>
                    <w:t>3</w:t>
                  </w:r>
                  <w:r w:rsidR="007636D8">
                    <w:rPr>
                      <w:rFonts w:ascii="新宋体" w:eastAsia="新宋体" w:hAnsi="新宋体" w:hint="eastAsia"/>
                      <w:szCs w:val="21"/>
                    </w:rPr>
                    <w:t>分</w:t>
                  </w:r>
                  <w:r w:rsidRPr="001B3BEC">
                    <w:rPr>
                      <w:rFonts w:ascii="新宋体" w:eastAsia="新宋体" w:hAnsi="新宋体"/>
                      <w:szCs w:val="21"/>
                    </w:rPr>
                    <w:t>；否则不得分</w:t>
                  </w:r>
                  <w:r w:rsidRPr="001B3BEC">
                    <w:rPr>
                      <w:rFonts w:ascii="新宋体" w:eastAsia="新宋体" w:hAnsi="新宋体" w:hint="eastAsia"/>
                      <w:szCs w:val="21"/>
                    </w:rPr>
                    <w:t>。</w:t>
                  </w:r>
                </w:p>
              </w:tc>
            </w:tr>
            <w:tr w:rsidR="001B3BEC" w:rsidRPr="001B3BEC"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Pr="001B3BEC" w:rsidRDefault="00443907">
                  <w:pPr>
                    <w:jc w:val="center"/>
                    <w:rPr>
                      <w:rFonts w:ascii="新宋体" w:eastAsia="新宋体" w:hAnsi="新宋体"/>
                      <w:b/>
                      <w:szCs w:val="21"/>
                    </w:rPr>
                  </w:pPr>
                  <w:bookmarkStart w:id="2" w:name="InsertEnd"/>
                  <w:bookmarkEnd w:id="2"/>
                  <w:r w:rsidRPr="001B3BEC">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Pr="001B3BEC" w:rsidRDefault="00443907">
                  <w:pPr>
                    <w:jc w:val="center"/>
                    <w:rPr>
                      <w:rFonts w:ascii="新宋体" w:eastAsia="新宋体" w:hAnsi="新宋体"/>
                      <w:b/>
                      <w:szCs w:val="21"/>
                    </w:rPr>
                  </w:pPr>
                  <w:r w:rsidRPr="001B3BEC">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21C99DD0" w:rsidR="001C2E63" w:rsidRPr="001B3BEC" w:rsidRDefault="00482780">
                  <w:pPr>
                    <w:jc w:val="center"/>
                    <w:rPr>
                      <w:rFonts w:ascii="新宋体" w:eastAsia="新宋体" w:hAnsi="新宋体"/>
                      <w:b/>
                      <w:szCs w:val="21"/>
                    </w:rPr>
                  </w:pPr>
                  <w:r w:rsidRPr="001B3BEC">
                    <w:rPr>
                      <w:rFonts w:ascii="新宋体" w:eastAsia="新宋体" w:hAnsi="新宋体" w:hint="eastAsia"/>
                      <w:b/>
                      <w:szCs w:val="21"/>
                    </w:rPr>
                    <w:t>5</w:t>
                  </w:r>
                </w:p>
              </w:tc>
            </w:tr>
            <w:tr w:rsidR="001B3BEC" w:rsidRPr="001B3BEC" w14:paraId="16ED1344" w14:textId="77777777" w:rsidTr="007636D8">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1C2E63" w:rsidRPr="001B3BEC"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1C2E63" w:rsidRPr="001B3BEC" w:rsidRDefault="00443907">
                  <w:pPr>
                    <w:rPr>
                      <w:rFonts w:ascii="新宋体" w:eastAsia="新宋体" w:hAnsi="新宋体" w:cs="宋体"/>
                      <w:szCs w:val="21"/>
                    </w:rPr>
                  </w:pPr>
                  <w:r w:rsidRPr="001B3BEC">
                    <w:rPr>
                      <w:rFonts w:ascii="新宋体" w:eastAsia="新宋体" w:hAnsi="新宋体"/>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14:paraId="7689BAC4" w14:textId="77777777" w:rsidR="001C2E63" w:rsidRPr="001B3BEC" w:rsidRDefault="00443907">
                  <w:pPr>
                    <w:rPr>
                      <w:rFonts w:ascii="新宋体" w:eastAsia="新宋体" w:hAnsi="新宋体" w:cs="宋体"/>
                      <w:szCs w:val="21"/>
                    </w:rPr>
                  </w:pPr>
                  <w:r w:rsidRPr="001B3BEC">
                    <w:rPr>
                      <w:rFonts w:ascii="新宋体" w:eastAsia="新宋体" w:hAnsi="新宋体"/>
                      <w:szCs w:val="21"/>
                    </w:rPr>
                    <w:t>评分因素</w:t>
                  </w:r>
                </w:p>
              </w:tc>
              <w:tc>
                <w:tcPr>
                  <w:tcW w:w="636" w:type="dxa"/>
                  <w:tcBorders>
                    <w:top w:val="single" w:sz="4" w:space="0" w:color="auto"/>
                    <w:left w:val="single" w:sz="4" w:space="0" w:color="auto"/>
                    <w:bottom w:val="single" w:sz="4" w:space="0" w:color="auto"/>
                    <w:right w:val="single" w:sz="4" w:space="0" w:color="auto"/>
                  </w:tcBorders>
                  <w:vAlign w:val="center"/>
                </w:tcPr>
                <w:p w14:paraId="1CCED8D5" w14:textId="77777777" w:rsidR="001C2E63" w:rsidRPr="001B3BEC" w:rsidRDefault="00443907">
                  <w:pPr>
                    <w:rPr>
                      <w:rFonts w:ascii="新宋体" w:eastAsia="新宋体" w:hAnsi="新宋体" w:cs="宋体"/>
                      <w:szCs w:val="21"/>
                    </w:rPr>
                  </w:pPr>
                  <w:r w:rsidRPr="001B3BEC">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1C2E63" w:rsidRPr="001B3BEC" w:rsidRDefault="00443907">
                  <w:pPr>
                    <w:rPr>
                      <w:rFonts w:ascii="新宋体" w:eastAsia="新宋体" w:hAnsi="新宋体" w:cs="宋体"/>
                      <w:szCs w:val="21"/>
                    </w:rPr>
                  </w:pPr>
                  <w:r w:rsidRPr="001B3BEC">
                    <w:rPr>
                      <w:rFonts w:ascii="新宋体" w:eastAsia="新宋体" w:hAnsi="新宋体"/>
                      <w:szCs w:val="21"/>
                    </w:rPr>
                    <w:t>评分准则</w:t>
                  </w:r>
                </w:p>
              </w:tc>
            </w:tr>
            <w:tr w:rsidR="001B3BEC" w:rsidRPr="001B3BEC" w14:paraId="41119611" w14:textId="77777777" w:rsidTr="007636D8">
              <w:trPr>
                <w:trHeight w:val="78"/>
                <w:jc w:val="center"/>
              </w:trPr>
              <w:tc>
                <w:tcPr>
                  <w:tcW w:w="734" w:type="dxa"/>
                  <w:vMerge/>
                  <w:tcBorders>
                    <w:left w:val="single" w:sz="4" w:space="0" w:color="auto"/>
                    <w:right w:val="single" w:sz="4" w:space="0" w:color="auto"/>
                  </w:tcBorders>
                  <w:vAlign w:val="center"/>
                </w:tcPr>
                <w:p w14:paraId="2008DA04" w14:textId="77777777" w:rsidR="001C2E63" w:rsidRPr="001B3BEC"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1C2E63" w:rsidRPr="001B3BEC" w:rsidRDefault="00443907">
                  <w:pPr>
                    <w:rPr>
                      <w:rFonts w:ascii="新宋体" w:eastAsia="新宋体" w:hAnsi="新宋体" w:cs="宋体"/>
                      <w:szCs w:val="21"/>
                    </w:rPr>
                  </w:pPr>
                  <w:r w:rsidRPr="001B3BEC">
                    <w:rPr>
                      <w:rFonts w:ascii="新宋体" w:eastAsia="新宋体" w:hAnsi="新宋体"/>
                      <w:szCs w:val="21"/>
                    </w:rPr>
                    <w:t>1</w:t>
                  </w:r>
                </w:p>
              </w:tc>
              <w:tc>
                <w:tcPr>
                  <w:tcW w:w="1633" w:type="dxa"/>
                  <w:tcBorders>
                    <w:top w:val="single" w:sz="4" w:space="0" w:color="auto"/>
                    <w:left w:val="single" w:sz="4" w:space="0" w:color="auto"/>
                    <w:bottom w:val="single" w:sz="4" w:space="0" w:color="auto"/>
                    <w:right w:val="single" w:sz="4" w:space="0" w:color="auto"/>
                  </w:tcBorders>
                  <w:vAlign w:val="center"/>
                </w:tcPr>
                <w:p w14:paraId="4284F058" w14:textId="77777777" w:rsidR="001C2E63" w:rsidRPr="001B3BEC" w:rsidRDefault="00443907">
                  <w:pPr>
                    <w:rPr>
                      <w:rFonts w:ascii="新宋体" w:eastAsia="新宋体" w:hAnsi="新宋体"/>
                      <w:szCs w:val="21"/>
                    </w:rPr>
                  </w:pPr>
                  <w:r w:rsidRPr="001B3BEC">
                    <w:rPr>
                      <w:rFonts w:ascii="新宋体" w:eastAsia="新宋体" w:hAnsi="新宋体"/>
                      <w:szCs w:val="21"/>
                    </w:rPr>
                    <w:t>市财政</w:t>
                  </w:r>
                  <w:r w:rsidRPr="001B3BEC">
                    <w:rPr>
                      <w:rFonts w:ascii="新宋体" w:eastAsia="新宋体" w:hAnsi="新宋体" w:hint="eastAsia"/>
                      <w:szCs w:val="21"/>
                    </w:rPr>
                    <w:t>局</w:t>
                  </w:r>
                  <w:r w:rsidRPr="001B3BEC">
                    <w:rPr>
                      <w:rFonts w:ascii="新宋体" w:eastAsia="新宋体" w:hAnsi="新宋体"/>
                      <w:szCs w:val="21"/>
                    </w:rPr>
                    <w:t>诚信管理情况</w:t>
                  </w:r>
                </w:p>
              </w:tc>
              <w:tc>
                <w:tcPr>
                  <w:tcW w:w="636" w:type="dxa"/>
                  <w:tcBorders>
                    <w:top w:val="single" w:sz="4" w:space="0" w:color="auto"/>
                    <w:left w:val="single" w:sz="4" w:space="0" w:color="auto"/>
                    <w:bottom w:val="single" w:sz="4" w:space="0" w:color="auto"/>
                    <w:right w:val="single" w:sz="4" w:space="0" w:color="auto"/>
                  </w:tcBorders>
                  <w:vAlign w:val="center"/>
                </w:tcPr>
                <w:p w14:paraId="01052BA7" w14:textId="10A2D935" w:rsidR="001C2E63" w:rsidRPr="001B3BEC" w:rsidRDefault="00443907">
                  <w:pPr>
                    <w:rPr>
                      <w:rFonts w:ascii="新宋体" w:eastAsia="新宋体" w:hAnsi="新宋体" w:cs="宋体"/>
                      <w:szCs w:val="21"/>
                    </w:rPr>
                  </w:pPr>
                  <w:r w:rsidRPr="001B3BEC">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77777777" w:rsidR="001C2E63" w:rsidRPr="001B3BEC" w:rsidRDefault="00443907">
                  <w:pPr>
                    <w:rPr>
                      <w:rFonts w:ascii="新宋体" w:eastAsia="新宋体" w:hAnsi="新宋体"/>
                      <w:szCs w:val="21"/>
                    </w:rPr>
                  </w:pPr>
                  <w:r w:rsidRPr="001B3BEC">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A8AC26C" w14:textId="77777777" w:rsidR="001C2E63" w:rsidRDefault="001C2E63">
            <w:pPr>
              <w:rPr>
                <w:rFonts w:ascii="新宋体" w:eastAsia="新宋体" w:hAnsi="新宋体"/>
              </w:rPr>
            </w:pPr>
          </w:p>
        </w:tc>
      </w:tr>
    </w:tbl>
    <w:p w14:paraId="676C609C" w14:textId="77777777" w:rsidR="001C2E63" w:rsidRDefault="001C2E63">
      <w:pPr>
        <w:rPr>
          <w:rFonts w:ascii="新宋体" w:eastAsia="新宋体" w:hAnsi="新宋体"/>
        </w:rPr>
      </w:pPr>
    </w:p>
    <w:p w14:paraId="43C3382F" w14:textId="77777777" w:rsidR="001C2E63" w:rsidRDefault="001C2E63">
      <w:pPr>
        <w:rPr>
          <w:rFonts w:ascii="新宋体" w:eastAsia="新宋体" w:hAnsi="新宋体"/>
        </w:rPr>
      </w:pPr>
    </w:p>
    <w:p w14:paraId="334F320D" w14:textId="77777777" w:rsidR="001C2E63" w:rsidRDefault="001C2E63">
      <w:pPr>
        <w:rPr>
          <w:rFonts w:ascii="新宋体" w:eastAsia="新宋体" w:hAnsi="新宋体"/>
        </w:rPr>
      </w:pPr>
    </w:p>
    <w:p w14:paraId="003FE170" w14:textId="77777777" w:rsidR="001C2E63" w:rsidRDefault="001C2E63">
      <w:pPr>
        <w:rPr>
          <w:rFonts w:ascii="新宋体" w:eastAsia="新宋体" w:hAnsi="新宋体"/>
        </w:rPr>
      </w:pPr>
    </w:p>
    <w:p w14:paraId="2DB82875" w14:textId="77777777" w:rsidR="001C2E63" w:rsidRDefault="001C2E63">
      <w:pPr>
        <w:rPr>
          <w:rFonts w:ascii="新宋体" w:eastAsia="新宋体" w:hAnsi="新宋体"/>
        </w:rPr>
      </w:pPr>
    </w:p>
    <w:p w14:paraId="0CF4CEC6" w14:textId="77777777" w:rsidR="001C2E63" w:rsidRDefault="001C2E63">
      <w:pPr>
        <w:rPr>
          <w:rFonts w:ascii="新宋体" w:eastAsia="新宋体" w:hAnsi="新宋体"/>
        </w:rPr>
      </w:pPr>
    </w:p>
    <w:p w14:paraId="26AD419F" w14:textId="77777777" w:rsidR="001C2E63" w:rsidRDefault="001C2E63">
      <w:pPr>
        <w:rPr>
          <w:rFonts w:ascii="新宋体" w:eastAsia="新宋体" w:hAnsi="新宋体"/>
        </w:rPr>
      </w:pPr>
    </w:p>
    <w:p w14:paraId="5FBB335F" w14:textId="77777777" w:rsidR="001C2E63" w:rsidRDefault="001C2E63">
      <w:pPr>
        <w:rPr>
          <w:rFonts w:ascii="新宋体" w:eastAsia="新宋体" w:hAnsi="新宋体"/>
        </w:rPr>
      </w:pPr>
    </w:p>
    <w:p w14:paraId="2BAEAFB6" w14:textId="77777777" w:rsidR="001C2E63" w:rsidRDefault="001C2E63">
      <w:pPr>
        <w:rPr>
          <w:rFonts w:ascii="新宋体" w:eastAsia="新宋体" w:hAnsi="新宋体"/>
        </w:rPr>
      </w:pPr>
    </w:p>
    <w:p w14:paraId="679797AE" w14:textId="77777777" w:rsidR="001C2E63" w:rsidRDefault="001C2E63">
      <w:pPr>
        <w:rPr>
          <w:rFonts w:ascii="新宋体" w:eastAsia="新宋体" w:hAnsi="新宋体"/>
        </w:rPr>
      </w:pPr>
    </w:p>
    <w:p w14:paraId="3DA2E1C0" w14:textId="77777777" w:rsidR="001C2E63" w:rsidRDefault="001C2E63">
      <w:pPr>
        <w:rPr>
          <w:rFonts w:ascii="新宋体" w:eastAsia="新宋体" w:hAnsi="新宋体"/>
        </w:rPr>
      </w:pPr>
    </w:p>
    <w:p w14:paraId="2CBB600A" w14:textId="77777777" w:rsidR="001C2E63" w:rsidRDefault="001C2E63">
      <w:pPr>
        <w:rPr>
          <w:rFonts w:ascii="新宋体" w:eastAsia="新宋体" w:hAnsi="新宋体"/>
        </w:rPr>
      </w:pPr>
    </w:p>
    <w:p w14:paraId="2B601894" w14:textId="77777777" w:rsidR="001C2E63" w:rsidRDefault="001C2E63">
      <w:pPr>
        <w:rPr>
          <w:rFonts w:ascii="新宋体" w:eastAsia="新宋体" w:hAnsi="新宋体"/>
        </w:rPr>
      </w:pPr>
    </w:p>
    <w:p w14:paraId="209BC168" w14:textId="77777777" w:rsidR="001C2E63" w:rsidRDefault="001C2E63">
      <w:pPr>
        <w:rPr>
          <w:rFonts w:ascii="新宋体" w:eastAsia="新宋体" w:hAnsi="新宋体"/>
        </w:rPr>
      </w:pPr>
    </w:p>
    <w:p w14:paraId="12576BE1" w14:textId="77777777" w:rsidR="001C2E63" w:rsidRDefault="001C2E63">
      <w:pPr>
        <w:rPr>
          <w:rFonts w:ascii="新宋体" w:eastAsia="新宋体" w:hAnsi="新宋体"/>
        </w:rPr>
      </w:pPr>
    </w:p>
    <w:p w14:paraId="3ED259F3" w14:textId="77777777" w:rsidR="001C2E63" w:rsidRDefault="001C2E63">
      <w:pPr>
        <w:rPr>
          <w:rFonts w:ascii="新宋体" w:eastAsia="新宋体" w:hAnsi="新宋体"/>
        </w:rPr>
      </w:pPr>
    </w:p>
    <w:p w14:paraId="49D753D1" w14:textId="77777777" w:rsidR="00482780" w:rsidRDefault="00482780">
      <w:pPr>
        <w:rPr>
          <w:rFonts w:ascii="新宋体" w:eastAsia="新宋体" w:hAnsi="新宋体"/>
        </w:rPr>
      </w:pPr>
    </w:p>
    <w:p w14:paraId="64B7467A" w14:textId="77777777" w:rsidR="00482780" w:rsidRDefault="00482780">
      <w:pPr>
        <w:rPr>
          <w:rFonts w:ascii="新宋体" w:eastAsia="新宋体" w:hAnsi="新宋体"/>
        </w:rPr>
      </w:pPr>
    </w:p>
    <w:p w14:paraId="3DB8FA59" w14:textId="77777777" w:rsidR="001D5E69" w:rsidRDefault="001D5E69">
      <w:pPr>
        <w:rPr>
          <w:rFonts w:ascii="新宋体" w:eastAsia="新宋体" w:hAnsi="新宋体"/>
        </w:rPr>
      </w:pPr>
    </w:p>
    <w:p w14:paraId="7C690F35" w14:textId="77777777" w:rsidR="001D5E69" w:rsidRDefault="001D5E69">
      <w:pPr>
        <w:rPr>
          <w:rFonts w:ascii="新宋体" w:eastAsia="新宋体" w:hAnsi="新宋体"/>
        </w:rPr>
      </w:pPr>
    </w:p>
    <w:p w14:paraId="65794D27" w14:textId="77777777" w:rsidR="001D5E69" w:rsidRDefault="001D5E69">
      <w:pPr>
        <w:rPr>
          <w:rFonts w:ascii="新宋体" w:eastAsia="新宋体" w:hAnsi="新宋体"/>
        </w:rPr>
      </w:pPr>
    </w:p>
    <w:p w14:paraId="7991B665" w14:textId="77777777" w:rsidR="001D5E69" w:rsidRDefault="001D5E69">
      <w:pPr>
        <w:rPr>
          <w:rFonts w:ascii="新宋体" w:eastAsia="新宋体" w:hAnsi="新宋体"/>
        </w:rPr>
      </w:pPr>
    </w:p>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57E6B078"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00CAF768" w:rsidR="001C2E63" w:rsidRDefault="00DE75EB">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33611345" w:rsidR="001C2E63" w:rsidRDefault="00482780">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511381B7"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项目概况：</w:t>
            </w:r>
            <w:r w:rsidR="00734954" w:rsidRPr="005E1C50">
              <w:rPr>
                <w:rFonts w:ascii="新宋体" w:eastAsia="新宋体" w:hAnsi="新宋体" w:hint="eastAsia"/>
                <w:szCs w:val="21"/>
                <w:u w:val="single"/>
              </w:rPr>
              <w:t>IDC综合服务采购</w:t>
            </w:r>
            <w:r w:rsidRPr="005E1C50">
              <w:rPr>
                <w:rFonts w:ascii="新宋体" w:eastAsia="新宋体" w:hAnsi="新宋体" w:hint="eastAsia"/>
                <w:szCs w:val="21"/>
              </w:rPr>
              <w:t>采购项目的潜在投标人应在</w:t>
            </w:r>
            <w:r w:rsidRPr="005E1C50">
              <w:rPr>
                <w:rFonts w:ascii="新宋体" w:eastAsia="新宋体" w:hAnsi="新宋体" w:hint="eastAsia"/>
                <w:szCs w:val="21"/>
                <w:u w:val="single"/>
              </w:rPr>
              <w:t>深圳市福田区天安数码</w:t>
            </w:r>
            <w:proofErr w:type="gramStart"/>
            <w:r w:rsidRPr="005E1C50">
              <w:rPr>
                <w:rFonts w:ascii="新宋体" w:eastAsia="新宋体" w:hAnsi="新宋体" w:hint="eastAsia"/>
                <w:szCs w:val="21"/>
                <w:u w:val="single"/>
              </w:rPr>
              <w:t>城创新</w:t>
            </w:r>
            <w:proofErr w:type="gramEnd"/>
            <w:r w:rsidRPr="005E1C50">
              <w:rPr>
                <w:rFonts w:ascii="新宋体" w:eastAsia="新宋体" w:hAnsi="新宋体" w:hint="eastAsia"/>
                <w:szCs w:val="21"/>
                <w:u w:val="single"/>
              </w:rPr>
              <w:t>科技广场一期B座1210室</w:t>
            </w:r>
            <w:r w:rsidRPr="005E1C50">
              <w:rPr>
                <w:rFonts w:ascii="新宋体" w:eastAsia="新宋体" w:hAnsi="新宋体" w:hint="eastAsia"/>
                <w:szCs w:val="21"/>
              </w:rPr>
              <w:t>获取招标文件，并于</w:t>
            </w:r>
            <w:r w:rsidRPr="005E1C50">
              <w:rPr>
                <w:rFonts w:ascii="新宋体" w:eastAsia="新宋体" w:hAnsi="新宋体" w:hint="eastAsia"/>
                <w:szCs w:val="21"/>
                <w:u w:val="single"/>
              </w:rPr>
              <w:t>2022</w:t>
            </w:r>
            <w:r w:rsidRPr="005E1C50">
              <w:rPr>
                <w:rFonts w:ascii="新宋体" w:eastAsia="新宋体" w:hAnsi="新宋体" w:hint="eastAsia"/>
                <w:bCs/>
                <w:szCs w:val="21"/>
                <w:u w:val="single"/>
              </w:rPr>
              <w:t xml:space="preserve">年 </w:t>
            </w:r>
            <w:r w:rsidR="005E1C50" w:rsidRPr="005E1C50">
              <w:rPr>
                <w:rFonts w:ascii="新宋体" w:eastAsia="新宋体" w:hAnsi="新宋体" w:hint="eastAsia"/>
                <w:bCs/>
                <w:szCs w:val="21"/>
                <w:u w:val="single"/>
              </w:rPr>
              <w:t>07</w:t>
            </w:r>
            <w:r w:rsidRPr="005E1C50">
              <w:rPr>
                <w:rFonts w:ascii="新宋体" w:eastAsia="新宋体" w:hAnsi="新宋体" w:hint="eastAsia"/>
                <w:bCs/>
                <w:szCs w:val="21"/>
                <w:u w:val="single"/>
              </w:rPr>
              <w:t>月</w:t>
            </w:r>
            <w:r w:rsidR="005E1C50" w:rsidRPr="005E1C50">
              <w:rPr>
                <w:rFonts w:ascii="新宋体" w:eastAsia="新宋体" w:hAnsi="新宋体" w:hint="eastAsia"/>
                <w:bCs/>
                <w:szCs w:val="21"/>
                <w:u w:val="single"/>
              </w:rPr>
              <w:t>05</w:t>
            </w:r>
            <w:r w:rsidRPr="005E1C50">
              <w:rPr>
                <w:rFonts w:ascii="新宋体" w:eastAsia="新宋体" w:hAnsi="新宋体" w:hint="eastAsia"/>
                <w:bCs/>
                <w:szCs w:val="21"/>
                <w:u w:val="single"/>
              </w:rPr>
              <w:t>日</w:t>
            </w:r>
            <w:r w:rsidR="005E1C50" w:rsidRPr="005E1C50">
              <w:rPr>
                <w:rFonts w:ascii="新宋体" w:eastAsia="新宋体" w:hAnsi="新宋体" w:hint="eastAsia"/>
                <w:bCs/>
                <w:szCs w:val="21"/>
                <w:u w:val="single"/>
              </w:rPr>
              <w:t>14</w:t>
            </w:r>
            <w:r w:rsidRPr="005E1C50">
              <w:rPr>
                <w:rFonts w:ascii="新宋体" w:eastAsia="新宋体" w:hAnsi="新宋体" w:hint="eastAsia"/>
                <w:bCs/>
                <w:szCs w:val="21"/>
                <w:u w:val="single"/>
              </w:rPr>
              <w:t>:</w:t>
            </w:r>
            <w:r w:rsidR="005E1C50" w:rsidRPr="005E1C50">
              <w:rPr>
                <w:rFonts w:ascii="新宋体" w:eastAsia="新宋体" w:hAnsi="新宋体" w:hint="eastAsia"/>
                <w:bCs/>
                <w:szCs w:val="21"/>
                <w:u w:val="single"/>
              </w:rPr>
              <w:t>30</w:t>
            </w:r>
            <w:r w:rsidRPr="005E1C50">
              <w:rPr>
                <w:rFonts w:ascii="新宋体" w:eastAsia="新宋体" w:hAnsi="新宋体" w:hint="eastAsia"/>
                <w:bCs/>
                <w:szCs w:val="21"/>
                <w:u w:val="single"/>
              </w:rPr>
              <w:t>（</w:t>
            </w:r>
            <w:r w:rsidRPr="005E1C50">
              <w:rPr>
                <w:rFonts w:ascii="新宋体" w:eastAsia="新宋体" w:hAnsi="新宋体" w:hint="eastAsia"/>
                <w:bCs/>
                <w:szCs w:val="21"/>
              </w:rPr>
              <w:t>北京时间）前提交响应文件</w:t>
            </w:r>
            <w:r w:rsidRPr="005E1C50">
              <w:rPr>
                <w:rFonts w:ascii="新宋体" w:eastAsia="新宋体" w:hAnsi="新宋体" w:hint="eastAsia"/>
                <w:szCs w:val="21"/>
              </w:rPr>
              <w:t>。</w:t>
            </w:r>
          </w:p>
          <w:p w14:paraId="7C0759CB" w14:textId="77777777" w:rsidR="001C2E63" w:rsidRPr="005E1C50" w:rsidRDefault="00443907">
            <w:pPr>
              <w:spacing w:line="360" w:lineRule="auto"/>
              <w:rPr>
                <w:rFonts w:ascii="新宋体" w:eastAsia="新宋体" w:hAnsi="新宋体" w:cs="宋体"/>
                <w:b/>
                <w:szCs w:val="21"/>
              </w:rPr>
            </w:pPr>
            <w:r w:rsidRPr="005E1C50">
              <w:rPr>
                <w:rFonts w:ascii="新宋体" w:eastAsia="新宋体" w:hAnsi="新宋体" w:cs="宋体" w:hint="eastAsia"/>
                <w:b/>
                <w:szCs w:val="21"/>
              </w:rPr>
              <w:t>一、项目基本情况</w:t>
            </w:r>
          </w:p>
          <w:p w14:paraId="410CC332" w14:textId="159F5683"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1.项目编号：</w:t>
            </w:r>
            <w:r w:rsidR="00D423CF" w:rsidRPr="005E1C50">
              <w:rPr>
                <w:rFonts w:ascii="新宋体" w:eastAsia="新宋体" w:hAnsi="新宋体"/>
                <w:szCs w:val="21"/>
              </w:rPr>
              <w:t>RNX2022102ZC-SZSF</w:t>
            </w:r>
          </w:p>
          <w:p w14:paraId="21A93826" w14:textId="3CC6FDD3"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2.项目名称：</w:t>
            </w:r>
            <w:r w:rsidR="00734954" w:rsidRPr="005E1C50">
              <w:rPr>
                <w:rFonts w:ascii="新宋体" w:eastAsia="新宋体" w:hAnsi="新宋体" w:hint="eastAsia"/>
                <w:szCs w:val="21"/>
              </w:rPr>
              <w:t>IDC综合服务采购</w:t>
            </w:r>
          </w:p>
          <w:p w14:paraId="73DBBB41" w14:textId="66AE5C47"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3.预算金额：</w:t>
            </w:r>
            <w:r w:rsidR="00231217" w:rsidRPr="005E1C50">
              <w:rPr>
                <w:rFonts w:ascii="新宋体" w:eastAsia="新宋体" w:hAnsi="新宋体" w:hint="eastAsia"/>
                <w:szCs w:val="21"/>
              </w:rPr>
              <w:t>人民币</w:t>
            </w:r>
            <w:r w:rsidR="00883268" w:rsidRPr="005E1C50">
              <w:rPr>
                <w:rFonts w:ascii="新宋体" w:eastAsia="新宋体" w:hAnsi="新宋体" w:hint="eastAsia"/>
                <w:szCs w:val="21"/>
              </w:rPr>
              <w:t>捌拾万零壹仟陆佰</w:t>
            </w:r>
            <w:r w:rsidR="00A56167">
              <w:rPr>
                <w:rFonts w:ascii="新宋体" w:eastAsia="新宋体" w:hAnsi="新宋体" w:hint="eastAsia"/>
                <w:szCs w:val="21"/>
              </w:rPr>
              <w:t>元</w:t>
            </w:r>
            <w:r w:rsidR="00DE75EB" w:rsidRPr="005E1C50">
              <w:rPr>
                <w:rFonts w:ascii="新宋体" w:eastAsia="新宋体" w:hAnsi="新宋体" w:cs="宋体" w:hint="eastAsia"/>
                <w:szCs w:val="21"/>
              </w:rPr>
              <w:t>（</w:t>
            </w:r>
            <w:r w:rsidR="00883268" w:rsidRPr="005E1C50">
              <w:rPr>
                <w:rFonts w:ascii="新宋体" w:eastAsia="新宋体" w:hAnsi="新宋体" w:cs="宋体" w:hint="eastAsia"/>
                <w:szCs w:val="21"/>
              </w:rPr>
              <w:t>801,600.00</w:t>
            </w:r>
            <w:r w:rsidR="00DE75EB" w:rsidRPr="005E1C50">
              <w:rPr>
                <w:rFonts w:ascii="新宋体" w:eastAsia="新宋体" w:hAnsi="新宋体" w:cs="宋体" w:hint="eastAsia"/>
                <w:szCs w:val="21"/>
              </w:rPr>
              <w:t>）</w:t>
            </w:r>
          </w:p>
          <w:p w14:paraId="4FABA852" w14:textId="24BB8E2A"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4.最高限价：</w:t>
            </w:r>
            <w:r w:rsidR="00231217" w:rsidRPr="005E1C50">
              <w:rPr>
                <w:rFonts w:ascii="新宋体" w:eastAsia="新宋体" w:hAnsi="新宋体" w:hint="eastAsia"/>
                <w:szCs w:val="21"/>
              </w:rPr>
              <w:t>人民币</w:t>
            </w:r>
            <w:r w:rsidR="00883268" w:rsidRPr="005E1C50">
              <w:rPr>
                <w:rFonts w:ascii="新宋体" w:eastAsia="新宋体" w:hAnsi="新宋体" w:cs="宋体" w:hint="eastAsia"/>
                <w:szCs w:val="21"/>
              </w:rPr>
              <w:t>捌拾万零壹仟陆佰</w:t>
            </w:r>
            <w:r w:rsidR="00A56167">
              <w:rPr>
                <w:rFonts w:ascii="新宋体" w:eastAsia="新宋体" w:hAnsi="新宋体" w:cs="宋体" w:hint="eastAsia"/>
                <w:szCs w:val="21"/>
              </w:rPr>
              <w:t>元</w:t>
            </w:r>
            <w:r w:rsidR="00883268" w:rsidRPr="005E1C50">
              <w:rPr>
                <w:rFonts w:ascii="新宋体" w:eastAsia="新宋体" w:hAnsi="新宋体" w:cs="宋体" w:hint="eastAsia"/>
                <w:szCs w:val="21"/>
              </w:rPr>
              <w:t>（801,600.00）</w:t>
            </w:r>
          </w:p>
          <w:p w14:paraId="07652770" w14:textId="0F75FE16"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5.采购需求：</w:t>
            </w:r>
            <w:r w:rsidR="00DE75EB" w:rsidRPr="005E1C50">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09"/>
              <w:gridCol w:w="3402"/>
              <w:gridCol w:w="3162"/>
            </w:tblGrid>
            <w:tr w:rsidR="005E1C50" w:rsidRPr="005E1C50" w14:paraId="4FBDC568" w14:textId="77777777" w:rsidTr="00231217">
              <w:trPr>
                <w:jc w:val="center"/>
              </w:trPr>
              <w:tc>
                <w:tcPr>
                  <w:tcW w:w="1605" w:type="dxa"/>
                  <w:shd w:val="clear" w:color="auto" w:fill="4BACC6"/>
                  <w:vAlign w:val="center"/>
                </w:tcPr>
                <w:p w14:paraId="59DE8F03" w14:textId="77777777" w:rsidR="00DC36E3" w:rsidRPr="005E1C50" w:rsidRDefault="00DC36E3" w:rsidP="00DC36E3">
                  <w:pPr>
                    <w:spacing w:line="360" w:lineRule="auto"/>
                    <w:jc w:val="center"/>
                    <w:rPr>
                      <w:rFonts w:ascii="新宋体" w:eastAsia="新宋体" w:hAnsi="新宋体"/>
                      <w:szCs w:val="21"/>
                    </w:rPr>
                  </w:pPr>
                  <w:r w:rsidRPr="005E1C50">
                    <w:rPr>
                      <w:rFonts w:ascii="新宋体" w:eastAsia="新宋体" w:hAnsi="新宋体" w:hint="eastAsia"/>
                      <w:szCs w:val="21"/>
                    </w:rPr>
                    <w:t>标的名称</w:t>
                  </w:r>
                </w:p>
              </w:tc>
              <w:tc>
                <w:tcPr>
                  <w:tcW w:w="709" w:type="dxa"/>
                  <w:shd w:val="clear" w:color="auto" w:fill="4BACC6"/>
                  <w:vAlign w:val="center"/>
                </w:tcPr>
                <w:p w14:paraId="4A215B47" w14:textId="77777777" w:rsidR="00DC36E3" w:rsidRPr="005E1C50" w:rsidRDefault="00DC36E3" w:rsidP="00DC36E3">
                  <w:pPr>
                    <w:spacing w:line="360" w:lineRule="auto"/>
                    <w:jc w:val="center"/>
                    <w:rPr>
                      <w:rFonts w:ascii="新宋体" w:eastAsia="新宋体" w:hAnsi="新宋体"/>
                      <w:szCs w:val="21"/>
                    </w:rPr>
                  </w:pPr>
                  <w:r w:rsidRPr="005E1C50">
                    <w:rPr>
                      <w:rFonts w:ascii="新宋体" w:eastAsia="新宋体" w:hAnsi="新宋体" w:hint="eastAsia"/>
                      <w:szCs w:val="21"/>
                    </w:rPr>
                    <w:t>数量</w:t>
                  </w:r>
                </w:p>
              </w:tc>
              <w:tc>
                <w:tcPr>
                  <w:tcW w:w="3402" w:type="dxa"/>
                  <w:shd w:val="clear" w:color="auto" w:fill="4BACC6"/>
                  <w:vAlign w:val="center"/>
                </w:tcPr>
                <w:p w14:paraId="7CB78FED" w14:textId="77777777" w:rsidR="00DC36E3" w:rsidRPr="005E1C50" w:rsidRDefault="00DC36E3" w:rsidP="00DC36E3">
                  <w:pPr>
                    <w:spacing w:line="360" w:lineRule="auto"/>
                    <w:jc w:val="center"/>
                    <w:rPr>
                      <w:rFonts w:ascii="新宋体" w:eastAsia="新宋体" w:hAnsi="新宋体"/>
                      <w:szCs w:val="21"/>
                    </w:rPr>
                  </w:pPr>
                  <w:r w:rsidRPr="005E1C50">
                    <w:rPr>
                      <w:rFonts w:ascii="新宋体" w:eastAsia="新宋体" w:hAnsi="新宋体" w:hint="eastAsia"/>
                      <w:szCs w:val="21"/>
                    </w:rPr>
                    <w:t>简要技术需求（服务需求）</w:t>
                  </w:r>
                </w:p>
              </w:tc>
              <w:tc>
                <w:tcPr>
                  <w:tcW w:w="3162" w:type="dxa"/>
                  <w:shd w:val="clear" w:color="auto" w:fill="4BACC6"/>
                  <w:vAlign w:val="center"/>
                </w:tcPr>
                <w:p w14:paraId="29196ED6" w14:textId="77777777" w:rsidR="00DC36E3" w:rsidRPr="005E1C50" w:rsidRDefault="00DC36E3" w:rsidP="00DC36E3">
                  <w:pPr>
                    <w:spacing w:line="360" w:lineRule="auto"/>
                    <w:jc w:val="center"/>
                    <w:rPr>
                      <w:rFonts w:ascii="新宋体" w:eastAsia="新宋体" w:hAnsi="新宋体"/>
                      <w:szCs w:val="21"/>
                    </w:rPr>
                  </w:pPr>
                  <w:r w:rsidRPr="005E1C50">
                    <w:rPr>
                      <w:rFonts w:ascii="新宋体" w:eastAsia="新宋体" w:hAnsi="新宋体" w:hint="eastAsia"/>
                      <w:szCs w:val="21"/>
                    </w:rPr>
                    <w:t>备注</w:t>
                  </w:r>
                </w:p>
              </w:tc>
            </w:tr>
            <w:tr w:rsidR="00136C57" w:rsidRPr="005E1C50" w14:paraId="73E2F31F" w14:textId="77777777" w:rsidTr="00BD2CA5">
              <w:trPr>
                <w:jc w:val="center"/>
              </w:trPr>
              <w:tc>
                <w:tcPr>
                  <w:tcW w:w="1605" w:type="dxa"/>
                  <w:shd w:val="clear" w:color="auto" w:fill="auto"/>
                </w:tcPr>
                <w:p w14:paraId="3E4B136D" w14:textId="1C1864A6" w:rsidR="00136C57" w:rsidRPr="005E1C50" w:rsidRDefault="00136C57" w:rsidP="00DC36E3">
                  <w:pPr>
                    <w:spacing w:line="360" w:lineRule="auto"/>
                    <w:jc w:val="center"/>
                    <w:rPr>
                      <w:rFonts w:ascii="新宋体" w:eastAsia="新宋体" w:hAnsi="新宋体"/>
                      <w:szCs w:val="21"/>
                    </w:rPr>
                  </w:pPr>
                  <w:r w:rsidRPr="00FD0E1B">
                    <w:rPr>
                      <w:rFonts w:hint="eastAsia"/>
                    </w:rPr>
                    <w:t>IDC</w:t>
                  </w:r>
                  <w:r w:rsidRPr="00FD0E1B">
                    <w:rPr>
                      <w:rFonts w:hint="eastAsia"/>
                    </w:rPr>
                    <w:t>机房机柜租用服务</w:t>
                  </w:r>
                </w:p>
              </w:tc>
              <w:tc>
                <w:tcPr>
                  <w:tcW w:w="709" w:type="dxa"/>
                  <w:shd w:val="clear" w:color="auto" w:fill="auto"/>
                </w:tcPr>
                <w:p w14:paraId="613524F9" w14:textId="3B77D47B" w:rsidR="00136C57" w:rsidRPr="005E1C50" w:rsidRDefault="00136C57" w:rsidP="00DC36E3">
                  <w:pPr>
                    <w:spacing w:line="360" w:lineRule="auto"/>
                    <w:jc w:val="center"/>
                    <w:rPr>
                      <w:rFonts w:ascii="新宋体" w:eastAsia="新宋体" w:hAnsi="新宋体"/>
                      <w:szCs w:val="21"/>
                    </w:rPr>
                  </w:pPr>
                  <w:r w:rsidRPr="00FD0E1B">
                    <w:rPr>
                      <w:rFonts w:hint="eastAsia"/>
                    </w:rPr>
                    <w:t>8</w:t>
                  </w:r>
                </w:p>
              </w:tc>
              <w:tc>
                <w:tcPr>
                  <w:tcW w:w="3402" w:type="dxa"/>
                  <w:shd w:val="clear" w:color="auto" w:fill="auto"/>
                </w:tcPr>
                <w:p w14:paraId="4ED83F45" w14:textId="6D129602" w:rsidR="00136C57" w:rsidRPr="005E1C50" w:rsidRDefault="00136C57" w:rsidP="00DC36E3">
                  <w:pPr>
                    <w:spacing w:line="360" w:lineRule="auto"/>
                    <w:jc w:val="center"/>
                    <w:rPr>
                      <w:rFonts w:ascii="新宋体" w:eastAsia="新宋体" w:hAnsi="新宋体"/>
                      <w:szCs w:val="21"/>
                    </w:rPr>
                  </w:pPr>
                  <w:r w:rsidRPr="00FD0E1B">
                    <w:rPr>
                      <w:rFonts w:hint="eastAsia"/>
                    </w:rPr>
                    <w:t>租用</w:t>
                  </w:r>
                  <w:r w:rsidRPr="00FD0E1B">
                    <w:rPr>
                      <w:rFonts w:hint="eastAsia"/>
                    </w:rPr>
                    <w:t>8</w:t>
                  </w:r>
                  <w:r w:rsidRPr="00FD0E1B">
                    <w:rPr>
                      <w:rFonts w:hint="eastAsia"/>
                    </w:rPr>
                    <w:t>个含电机柜</w:t>
                  </w:r>
                  <w:r w:rsidRPr="00FD0E1B">
                    <w:rPr>
                      <w:rFonts w:hint="eastAsia"/>
                    </w:rPr>
                    <w:t>(16A</w:t>
                  </w:r>
                  <w:r w:rsidRPr="00FD0E1B">
                    <w:rPr>
                      <w:rFonts w:hint="eastAsia"/>
                    </w:rPr>
                    <w:t>机柜</w:t>
                  </w:r>
                  <w:r w:rsidRPr="00FD0E1B">
                    <w:rPr>
                      <w:rFonts w:hint="eastAsia"/>
                    </w:rPr>
                    <w:t>1</w:t>
                  </w:r>
                  <w:r w:rsidRPr="00FD0E1B">
                    <w:rPr>
                      <w:rFonts w:hint="eastAsia"/>
                    </w:rPr>
                    <w:t>个，</w:t>
                  </w:r>
                  <w:r w:rsidRPr="00FD0E1B">
                    <w:rPr>
                      <w:rFonts w:hint="eastAsia"/>
                    </w:rPr>
                    <w:t>10A</w:t>
                  </w:r>
                  <w:r w:rsidRPr="00FD0E1B">
                    <w:rPr>
                      <w:rFonts w:hint="eastAsia"/>
                    </w:rPr>
                    <w:t>机柜</w:t>
                  </w:r>
                  <w:r w:rsidRPr="00FD0E1B">
                    <w:rPr>
                      <w:rFonts w:hint="eastAsia"/>
                    </w:rPr>
                    <w:t>7</w:t>
                  </w:r>
                  <w:r w:rsidRPr="00FD0E1B">
                    <w:rPr>
                      <w:rFonts w:hint="eastAsia"/>
                    </w:rPr>
                    <w:t>个</w:t>
                  </w:r>
                  <w:r w:rsidRPr="00FD0E1B">
                    <w:rPr>
                      <w:rFonts w:hint="eastAsia"/>
                    </w:rPr>
                    <w:t>)</w:t>
                  </w:r>
                  <w:r w:rsidRPr="00FD0E1B">
                    <w:rPr>
                      <w:rFonts w:hint="eastAsia"/>
                    </w:rPr>
                    <w:t>与互联网物理。</w:t>
                  </w:r>
                </w:p>
              </w:tc>
              <w:tc>
                <w:tcPr>
                  <w:tcW w:w="3162" w:type="dxa"/>
                  <w:shd w:val="clear" w:color="auto" w:fill="auto"/>
                </w:tcPr>
                <w:p w14:paraId="59001999" w14:textId="2ABA8B37" w:rsidR="00136C57" w:rsidRPr="005E1C50" w:rsidRDefault="00136C57" w:rsidP="00DC36E3">
                  <w:pPr>
                    <w:spacing w:line="360" w:lineRule="auto"/>
                    <w:jc w:val="center"/>
                    <w:rPr>
                      <w:rFonts w:ascii="新宋体" w:eastAsia="新宋体" w:hAnsi="新宋体"/>
                      <w:szCs w:val="21"/>
                      <w:u w:val="single"/>
                    </w:rPr>
                  </w:pPr>
                  <w:r w:rsidRPr="00FD0E1B">
                    <w:rPr>
                      <w:rFonts w:hint="eastAsia"/>
                    </w:rPr>
                    <w:t>机柜和光缆的提供和开通由中标方负责，设备上架由采购方负责</w:t>
                  </w:r>
                </w:p>
              </w:tc>
            </w:tr>
            <w:tr w:rsidR="00136C57" w:rsidRPr="005E1C50" w14:paraId="31FED5EB" w14:textId="77777777" w:rsidTr="00BD2CA5">
              <w:trPr>
                <w:jc w:val="center"/>
              </w:trPr>
              <w:tc>
                <w:tcPr>
                  <w:tcW w:w="1605" w:type="dxa"/>
                  <w:shd w:val="clear" w:color="auto" w:fill="auto"/>
                </w:tcPr>
                <w:p w14:paraId="6495E5B8" w14:textId="0AC66573" w:rsidR="00136C57" w:rsidRPr="005E1C50" w:rsidRDefault="00136C57" w:rsidP="00DC36E3">
                  <w:pPr>
                    <w:spacing w:line="360" w:lineRule="auto"/>
                    <w:jc w:val="center"/>
                    <w:rPr>
                      <w:rFonts w:ascii="新宋体" w:eastAsia="新宋体" w:hAnsi="新宋体"/>
                      <w:szCs w:val="21"/>
                    </w:rPr>
                  </w:pPr>
                  <w:r w:rsidRPr="00FD0E1B">
                    <w:rPr>
                      <w:rFonts w:hint="eastAsia"/>
                    </w:rPr>
                    <w:t>机房互联</w:t>
                  </w:r>
                  <w:proofErr w:type="gramStart"/>
                  <w:r w:rsidRPr="00FD0E1B">
                    <w:rPr>
                      <w:rFonts w:hint="eastAsia"/>
                    </w:rPr>
                    <w:t>裸</w:t>
                  </w:r>
                  <w:proofErr w:type="gramEnd"/>
                  <w:r w:rsidRPr="00FD0E1B">
                    <w:rPr>
                      <w:rFonts w:hint="eastAsia"/>
                    </w:rPr>
                    <w:t>光缆租用服务</w:t>
                  </w:r>
                </w:p>
              </w:tc>
              <w:tc>
                <w:tcPr>
                  <w:tcW w:w="709" w:type="dxa"/>
                  <w:shd w:val="clear" w:color="auto" w:fill="auto"/>
                </w:tcPr>
                <w:p w14:paraId="659AAE9D" w14:textId="3289CF79" w:rsidR="00136C57" w:rsidRPr="005E1C50" w:rsidRDefault="00136C57" w:rsidP="00DC36E3">
                  <w:pPr>
                    <w:spacing w:line="360" w:lineRule="auto"/>
                    <w:jc w:val="center"/>
                    <w:rPr>
                      <w:rFonts w:ascii="新宋体" w:eastAsia="新宋体" w:hAnsi="新宋体"/>
                      <w:szCs w:val="21"/>
                    </w:rPr>
                  </w:pPr>
                  <w:r w:rsidRPr="00FD0E1B">
                    <w:rPr>
                      <w:rFonts w:hint="eastAsia"/>
                    </w:rPr>
                    <w:t>2</w:t>
                  </w:r>
                </w:p>
              </w:tc>
              <w:tc>
                <w:tcPr>
                  <w:tcW w:w="3402" w:type="dxa"/>
                  <w:shd w:val="clear" w:color="auto" w:fill="auto"/>
                </w:tcPr>
                <w:p w14:paraId="7A29B704" w14:textId="693136BF" w:rsidR="00136C57" w:rsidRPr="005E1C50" w:rsidRDefault="00136C57" w:rsidP="00DC36E3">
                  <w:pPr>
                    <w:spacing w:line="360" w:lineRule="auto"/>
                    <w:jc w:val="center"/>
                    <w:rPr>
                      <w:rFonts w:ascii="新宋体" w:eastAsia="新宋体" w:hAnsi="新宋体"/>
                      <w:szCs w:val="21"/>
                    </w:rPr>
                  </w:pPr>
                  <w:r w:rsidRPr="00FD0E1B">
                    <w:rPr>
                      <w:rFonts w:hint="eastAsia"/>
                    </w:rPr>
                    <w:t>主备</w:t>
                  </w:r>
                  <w:r w:rsidRPr="00FD0E1B">
                    <w:rPr>
                      <w:rFonts w:hint="eastAsia"/>
                    </w:rPr>
                    <w:t>2</w:t>
                  </w:r>
                  <w:r w:rsidRPr="00FD0E1B">
                    <w:rPr>
                      <w:rFonts w:hint="eastAsia"/>
                    </w:rPr>
                    <w:t>对</w:t>
                  </w:r>
                  <w:r w:rsidRPr="00FD0E1B">
                    <w:rPr>
                      <w:rFonts w:hint="eastAsia"/>
                    </w:rPr>
                    <w:t>2</w:t>
                  </w:r>
                  <w:proofErr w:type="gramStart"/>
                  <w:r w:rsidRPr="00FD0E1B">
                    <w:rPr>
                      <w:rFonts w:hint="eastAsia"/>
                    </w:rPr>
                    <w:t>芯裸光缆</w:t>
                  </w:r>
                  <w:proofErr w:type="gramEnd"/>
                  <w:r w:rsidRPr="00FD0E1B">
                    <w:rPr>
                      <w:rFonts w:hint="eastAsia"/>
                    </w:rPr>
                    <w:t>（需从</w:t>
                  </w:r>
                  <w:r w:rsidRPr="00FD0E1B">
                    <w:rPr>
                      <w:rFonts w:hint="eastAsia"/>
                    </w:rPr>
                    <w:t>IDC</w:t>
                  </w:r>
                  <w:r w:rsidRPr="00FD0E1B">
                    <w:rPr>
                      <w:rFonts w:hint="eastAsia"/>
                    </w:rPr>
                    <w:t>机房位置走不同路由到天平大厦）</w:t>
                  </w:r>
                </w:p>
              </w:tc>
              <w:tc>
                <w:tcPr>
                  <w:tcW w:w="3162" w:type="dxa"/>
                  <w:shd w:val="clear" w:color="auto" w:fill="auto"/>
                </w:tcPr>
                <w:p w14:paraId="2D5F0991" w14:textId="77777777" w:rsidR="00136C57" w:rsidRPr="005E1C50" w:rsidRDefault="00136C57" w:rsidP="00DC36E3">
                  <w:pPr>
                    <w:spacing w:line="360" w:lineRule="auto"/>
                    <w:jc w:val="center"/>
                    <w:rPr>
                      <w:rFonts w:ascii="新宋体" w:eastAsia="新宋体" w:hAnsi="新宋体"/>
                      <w:szCs w:val="21"/>
                      <w:u w:val="single"/>
                    </w:rPr>
                  </w:pPr>
                </w:p>
              </w:tc>
            </w:tr>
          </w:tbl>
          <w:p w14:paraId="6C173AED" w14:textId="1101C160" w:rsidR="001C2E63" w:rsidRPr="005E1C50" w:rsidRDefault="00443907">
            <w:pPr>
              <w:spacing w:line="360" w:lineRule="auto"/>
              <w:rPr>
                <w:rFonts w:ascii="新宋体" w:eastAsia="新宋体" w:hAnsi="新宋体"/>
                <w:szCs w:val="21"/>
                <w:u w:val="single"/>
              </w:rPr>
            </w:pPr>
            <w:r w:rsidRPr="005E1C50">
              <w:rPr>
                <w:rFonts w:ascii="新宋体" w:eastAsia="新宋体" w:hAnsi="新宋体" w:hint="eastAsia"/>
                <w:szCs w:val="21"/>
              </w:rPr>
              <w:t>6.合同履行期限：</w:t>
            </w:r>
            <w:r w:rsidR="00DC36E3" w:rsidRPr="005E1C50">
              <w:rPr>
                <w:rFonts w:ascii="新宋体" w:eastAsia="新宋体" w:hAnsi="新宋体" w:hint="eastAsia"/>
                <w:szCs w:val="21"/>
              </w:rPr>
              <w:t>自合同签订之日起12个月</w:t>
            </w:r>
          </w:p>
          <w:p w14:paraId="523C86CA" w14:textId="069C0B6A"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7.本项目</w:t>
            </w:r>
            <w:r w:rsidR="00DE75EB" w:rsidRPr="005E1C50">
              <w:rPr>
                <w:rFonts w:ascii="新宋体" w:eastAsia="新宋体" w:hAnsi="新宋体" w:hint="eastAsia"/>
                <w:szCs w:val="21"/>
              </w:rPr>
              <w:t>不</w:t>
            </w:r>
            <w:r w:rsidRPr="005E1C50">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1A6E9971" w:rsidR="001C2E63"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DE75EB">
              <w:rPr>
                <w:rFonts w:ascii="新宋体" w:eastAsia="新宋体" w:hAnsi="新宋体" w:hint="eastAsia"/>
                <w:u w:val="single"/>
              </w:rPr>
              <w:t>非专门面向中小企业；</w:t>
            </w:r>
          </w:p>
          <w:p w14:paraId="705B98EB" w14:textId="5595F5AA" w:rsidR="001C2E63" w:rsidRDefault="00443907">
            <w:pPr>
              <w:spacing w:line="360" w:lineRule="auto"/>
              <w:rPr>
                <w:rFonts w:ascii="新宋体" w:eastAsia="新宋体" w:hAnsi="新宋体"/>
              </w:rPr>
            </w:pPr>
            <w:r>
              <w:rPr>
                <w:rFonts w:ascii="新宋体" w:eastAsia="新宋体" w:hAnsi="新宋体" w:hint="eastAsia"/>
              </w:rPr>
              <w:t>（3）</w:t>
            </w:r>
            <w:r w:rsidRPr="00DC36E3">
              <w:rPr>
                <w:rFonts w:ascii="新宋体" w:eastAsia="新宋体" w:hAnsi="新宋体" w:cs="宋体" w:hint="eastAsia"/>
                <w:kern w:val="0"/>
              </w:rPr>
              <w:t>本项目的特定资格要求：</w:t>
            </w:r>
            <w:r w:rsidR="008C410F" w:rsidRPr="008C410F">
              <w:rPr>
                <w:rFonts w:ascii="新宋体" w:eastAsia="新宋体" w:hAnsi="新宋体" w:cs="宋体" w:hint="eastAsia"/>
                <w:kern w:val="0"/>
                <w:u w:val="single"/>
              </w:rPr>
              <w:t>投标人必须具备增值电信业务资质</w:t>
            </w:r>
            <w:r>
              <w:rPr>
                <w:rFonts w:ascii="新宋体" w:eastAsia="新宋体" w:hAnsi="新宋体" w:hint="eastAsia"/>
              </w:rPr>
              <w:t>。</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8A43F46" w14:textId="77777777" w:rsidR="00136C57" w:rsidRPr="00136C57" w:rsidRDefault="00136C57" w:rsidP="00136C57">
            <w:pPr>
              <w:spacing w:line="360" w:lineRule="auto"/>
              <w:rPr>
                <w:rFonts w:ascii="新宋体" w:eastAsia="新宋体" w:hAnsi="新宋体"/>
              </w:rPr>
            </w:pPr>
            <w:r w:rsidRPr="00136C57">
              <w:rPr>
                <w:rFonts w:ascii="新宋体" w:eastAsia="新宋体" w:hAnsi="新宋体" w:hint="eastAsia"/>
              </w:rPr>
              <w:t>（7）不接受投标人选用进口产品参与投标。</w:t>
            </w:r>
          </w:p>
          <w:p w14:paraId="7AD7F85E" w14:textId="5BED98E2" w:rsidR="00136C57" w:rsidRDefault="00136C57" w:rsidP="00136C57">
            <w:pPr>
              <w:spacing w:line="360" w:lineRule="auto"/>
              <w:rPr>
                <w:rFonts w:ascii="新宋体" w:eastAsia="新宋体" w:hAnsi="新宋体"/>
              </w:rPr>
            </w:pPr>
            <w:r w:rsidRPr="00136C57">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lastRenderedPageBreak/>
              <w:t>三、获取招标文件</w:t>
            </w:r>
          </w:p>
          <w:p w14:paraId="7600A537" w14:textId="0E4DC9D0"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786018">
              <w:rPr>
                <w:rFonts w:ascii="新宋体" w:eastAsia="新宋体" w:hAnsi="新宋体" w:cs="宋体" w:hint="eastAsia"/>
                <w:szCs w:val="21"/>
              </w:rPr>
              <w:t>：2022</w:t>
            </w:r>
            <w:r w:rsidRPr="00786018">
              <w:rPr>
                <w:rFonts w:ascii="新宋体" w:eastAsia="新宋体" w:hAnsi="新宋体"/>
                <w:szCs w:val="21"/>
              </w:rPr>
              <w:t>年</w:t>
            </w:r>
            <w:r w:rsidR="005E1C50" w:rsidRPr="00786018">
              <w:rPr>
                <w:rFonts w:ascii="新宋体" w:eastAsia="新宋体" w:hAnsi="新宋体" w:hint="eastAsia"/>
                <w:szCs w:val="21"/>
              </w:rPr>
              <w:t>06</w:t>
            </w:r>
            <w:r w:rsidRPr="00786018">
              <w:rPr>
                <w:rFonts w:ascii="新宋体" w:eastAsia="新宋体" w:hAnsi="新宋体"/>
                <w:szCs w:val="21"/>
              </w:rPr>
              <w:t>月</w:t>
            </w:r>
            <w:r w:rsidR="005E1C50" w:rsidRPr="00786018">
              <w:rPr>
                <w:rFonts w:ascii="新宋体" w:eastAsia="新宋体" w:hAnsi="新宋体" w:hint="eastAsia"/>
                <w:szCs w:val="21"/>
              </w:rPr>
              <w:t>24</w:t>
            </w:r>
            <w:r w:rsidRPr="00786018">
              <w:rPr>
                <w:rFonts w:ascii="新宋体" w:eastAsia="新宋体" w:hAnsi="新宋体"/>
                <w:szCs w:val="21"/>
              </w:rPr>
              <w:t>日</w:t>
            </w:r>
            <w:r w:rsidRPr="00786018">
              <w:rPr>
                <w:rFonts w:ascii="新宋体" w:eastAsia="新宋体" w:hAnsi="新宋体" w:cs="宋体" w:hint="eastAsia"/>
                <w:szCs w:val="21"/>
              </w:rPr>
              <w:t>起至2022</w:t>
            </w:r>
            <w:r w:rsidRPr="00786018">
              <w:rPr>
                <w:rFonts w:ascii="新宋体" w:eastAsia="新宋体" w:hAnsi="新宋体"/>
                <w:szCs w:val="21"/>
              </w:rPr>
              <w:t>年</w:t>
            </w:r>
            <w:r w:rsidR="005E1C50" w:rsidRPr="00786018">
              <w:rPr>
                <w:rFonts w:ascii="新宋体" w:eastAsia="新宋体" w:hAnsi="新宋体" w:hint="eastAsia"/>
                <w:szCs w:val="21"/>
              </w:rPr>
              <w:t>06</w:t>
            </w:r>
            <w:r w:rsidRPr="00786018">
              <w:rPr>
                <w:rFonts w:ascii="新宋体" w:eastAsia="新宋体" w:hAnsi="新宋体"/>
                <w:szCs w:val="21"/>
              </w:rPr>
              <w:t>月</w:t>
            </w:r>
            <w:r w:rsidR="005E1C50" w:rsidRPr="00786018">
              <w:rPr>
                <w:rFonts w:ascii="新宋体" w:eastAsia="新宋体" w:hAnsi="新宋体" w:hint="eastAsia"/>
                <w:szCs w:val="21"/>
              </w:rPr>
              <w:t>30</w:t>
            </w:r>
            <w:r w:rsidRPr="00786018">
              <w:rPr>
                <w:rFonts w:ascii="新宋体" w:eastAsia="新宋体" w:hAnsi="新宋体"/>
                <w:szCs w:val="21"/>
              </w:rPr>
              <w:t>日</w:t>
            </w:r>
            <w:r w:rsidRPr="00786018">
              <w:rPr>
                <w:rFonts w:ascii="新宋体" w:eastAsia="新宋体" w:hAnsi="新宋体" w:cs="宋体" w:hint="eastAsia"/>
                <w:szCs w:val="21"/>
              </w:rPr>
              <w:t>，每天09:00</w:t>
            </w:r>
            <w:r>
              <w:rPr>
                <w:rFonts w:ascii="新宋体" w:eastAsia="新宋体" w:hAnsi="新宋体" w:cs="宋体" w:hint="eastAsia"/>
                <w:szCs w:val="21"/>
              </w:rPr>
              <w:t>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DE75EB"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（1）投标人获取招标文件须提交投标人营业执照复印件并加盖公章，法定代表人授权书；</w:t>
            </w:r>
            <w:r w:rsidRPr="00DE75EB">
              <w:rPr>
                <w:rFonts w:ascii="新宋体" w:eastAsia="新宋体" w:hAnsi="新宋体" w:cs="宋体"/>
                <w:szCs w:val="21"/>
              </w:rPr>
              <w:t>现场购买或邮购；</w:t>
            </w:r>
          </w:p>
          <w:p w14:paraId="77B25D10" w14:textId="77777777" w:rsidR="001C2E63" w:rsidRPr="00DE75EB" w:rsidRDefault="00443907">
            <w:pPr>
              <w:spacing w:line="360" w:lineRule="auto"/>
              <w:rPr>
                <w:rFonts w:ascii="新宋体" w:eastAsia="新宋体" w:hAnsi="新宋体" w:cs="宋体"/>
                <w:szCs w:val="21"/>
              </w:rPr>
            </w:pPr>
            <w:r w:rsidRPr="00DE75EB">
              <w:rPr>
                <w:rFonts w:ascii="新宋体" w:eastAsia="新宋体" w:hAnsi="新宋体" w:cs="宋体" w:hint="eastAsia"/>
                <w:szCs w:val="21"/>
              </w:rPr>
              <w:t>（2）采用汇款方式购买招标文件请汇至以下账户</w:t>
            </w:r>
          </w:p>
          <w:p w14:paraId="10A92E7E" w14:textId="77777777" w:rsidR="001C2E63" w:rsidRPr="00DE75EB" w:rsidRDefault="00443907">
            <w:pPr>
              <w:spacing w:line="360" w:lineRule="auto"/>
              <w:ind w:firstLineChars="50" w:firstLine="105"/>
              <w:rPr>
                <w:rFonts w:ascii="新宋体" w:eastAsia="新宋体" w:hAnsi="新宋体" w:cs="宋体"/>
                <w:szCs w:val="21"/>
              </w:rPr>
            </w:pPr>
            <w:r w:rsidRPr="00DE75EB">
              <w:rPr>
                <w:rFonts w:ascii="新宋体" w:eastAsia="新宋体" w:hAnsi="新宋体" w:cs="宋体" w:hint="eastAsia"/>
                <w:szCs w:val="21"/>
              </w:rPr>
              <w:t>开户银行：兴业银行蛇口支行</w:t>
            </w:r>
          </w:p>
          <w:p w14:paraId="45695F08" w14:textId="77777777" w:rsidR="001C2E63" w:rsidRPr="00DE75EB" w:rsidRDefault="00443907">
            <w:pPr>
              <w:spacing w:line="360" w:lineRule="auto"/>
              <w:ind w:firstLineChars="50" w:firstLine="105"/>
              <w:rPr>
                <w:rFonts w:ascii="新宋体" w:eastAsia="新宋体" w:hAnsi="新宋体" w:cs="宋体"/>
                <w:szCs w:val="21"/>
              </w:rPr>
            </w:pPr>
            <w:proofErr w:type="gramStart"/>
            <w:r w:rsidRPr="00DE75EB">
              <w:rPr>
                <w:rFonts w:ascii="新宋体" w:eastAsia="新宋体" w:hAnsi="新宋体" w:cs="宋体" w:hint="eastAsia"/>
                <w:szCs w:val="21"/>
              </w:rPr>
              <w:t>帐户</w:t>
            </w:r>
            <w:proofErr w:type="gramEnd"/>
            <w:r w:rsidRPr="00DE75EB">
              <w:rPr>
                <w:rFonts w:ascii="新宋体" w:eastAsia="新宋体" w:hAnsi="新宋体" w:cs="宋体" w:hint="eastAsia"/>
                <w:szCs w:val="21"/>
              </w:rPr>
              <w:t>名称：深圳市</w:t>
            </w:r>
            <w:proofErr w:type="gramStart"/>
            <w:r w:rsidRPr="00DE75EB">
              <w:rPr>
                <w:rFonts w:ascii="新宋体" w:eastAsia="新宋体" w:hAnsi="新宋体" w:cs="宋体" w:hint="eastAsia"/>
                <w:szCs w:val="21"/>
              </w:rPr>
              <w:t>瑞凝信招标</w:t>
            </w:r>
            <w:proofErr w:type="gramEnd"/>
            <w:r w:rsidRPr="00DE75EB">
              <w:rPr>
                <w:rFonts w:ascii="新宋体" w:eastAsia="新宋体" w:hAnsi="新宋体" w:cs="宋体" w:hint="eastAsia"/>
                <w:szCs w:val="21"/>
              </w:rPr>
              <w:t>咨询有限公司</w:t>
            </w:r>
          </w:p>
          <w:p w14:paraId="766F85C7" w14:textId="77777777" w:rsidR="001C2E63" w:rsidRPr="00DE75EB" w:rsidRDefault="00443907">
            <w:pPr>
              <w:spacing w:line="360" w:lineRule="auto"/>
              <w:ind w:firstLineChars="50" w:firstLine="105"/>
              <w:rPr>
                <w:rFonts w:ascii="新宋体" w:eastAsia="新宋体" w:hAnsi="新宋体" w:cs="宋体"/>
                <w:szCs w:val="21"/>
              </w:rPr>
            </w:pPr>
            <w:proofErr w:type="gramStart"/>
            <w:r w:rsidRPr="00DE75EB">
              <w:rPr>
                <w:rFonts w:ascii="新宋体" w:eastAsia="新宋体" w:hAnsi="新宋体" w:cs="宋体" w:hint="eastAsia"/>
                <w:szCs w:val="21"/>
              </w:rPr>
              <w:t>账</w:t>
            </w:r>
            <w:proofErr w:type="gramEnd"/>
            <w:r w:rsidRPr="00DE75EB">
              <w:rPr>
                <w:rFonts w:ascii="新宋体" w:eastAsia="新宋体" w:hAnsi="新宋体" w:cs="宋体" w:hint="eastAsia"/>
                <w:szCs w:val="21"/>
              </w:rPr>
              <w:t xml:space="preserve">　　号：338150100100051162</w:t>
            </w:r>
          </w:p>
          <w:p w14:paraId="2F6C1543" w14:textId="77777777" w:rsidR="001C2E63" w:rsidRPr="00DE75EB" w:rsidRDefault="00443907">
            <w:pPr>
              <w:spacing w:line="360" w:lineRule="auto"/>
              <w:rPr>
                <w:rFonts w:ascii="新宋体" w:eastAsia="新宋体" w:hAnsi="新宋体" w:cs="宋体"/>
                <w:szCs w:val="21"/>
              </w:rPr>
            </w:pPr>
            <w:r w:rsidRPr="00DE75EB">
              <w:rPr>
                <w:rFonts w:ascii="新宋体" w:eastAsia="新宋体" w:hAnsi="新宋体" w:cs="宋体" w:hint="eastAsia"/>
                <w:szCs w:val="21"/>
              </w:rPr>
              <w:t>（3）获取招标文件请自带U盘拷贝电子文档；</w:t>
            </w:r>
          </w:p>
          <w:p w14:paraId="60786974" w14:textId="77777777" w:rsidR="001C2E63" w:rsidRPr="00DE75EB" w:rsidRDefault="00443907">
            <w:pPr>
              <w:spacing w:line="360" w:lineRule="auto"/>
              <w:rPr>
                <w:rFonts w:ascii="新宋体" w:eastAsia="新宋体" w:hAnsi="新宋体" w:cs="宋体"/>
                <w:szCs w:val="21"/>
              </w:rPr>
            </w:pPr>
            <w:r w:rsidRPr="00DE75EB">
              <w:rPr>
                <w:rFonts w:ascii="新宋体" w:eastAsia="新宋体" w:hAnsi="新宋体" w:cs="宋体" w:hint="eastAsia"/>
                <w:szCs w:val="21"/>
              </w:rPr>
              <w:t>4</w:t>
            </w:r>
            <w:r w:rsidRPr="00DE75EB">
              <w:rPr>
                <w:rFonts w:ascii="新宋体" w:eastAsia="新宋体" w:hAnsi="新宋体" w:cs="宋体"/>
                <w:szCs w:val="21"/>
              </w:rPr>
              <w:t>.</w:t>
            </w:r>
            <w:r w:rsidRPr="00DE75EB">
              <w:rPr>
                <w:rFonts w:ascii="新宋体" w:eastAsia="新宋体" w:hAnsi="新宋体" w:cs="宋体" w:hint="eastAsia"/>
                <w:szCs w:val="21"/>
              </w:rPr>
              <w:t>招标文件售价：每套售价</w:t>
            </w:r>
            <w:r w:rsidRPr="00DE75EB">
              <w:rPr>
                <w:rFonts w:ascii="新宋体" w:eastAsia="新宋体" w:hAnsi="新宋体" w:cs="宋体"/>
                <w:szCs w:val="21"/>
              </w:rPr>
              <w:t>500元</w:t>
            </w:r>
            <w:r w:rsidRPr="00DE75EB">
              <w:rPr>
                <w:rFonts w:ascii="新宋体" w:eastAsia="新宋体" w:hAnsi="新宋体" w:cs="宋体" w:hint="eastAsia"/>
                <w:szCs w:val="21"/>
              </w:rPr>
              <w:t>（售后不退）</w:t>
            </w:r>
            <w:r w:rsidRPr="00DE75EB">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755DAF8C" w:rsidR="001C2E63" w:rsidRPr="00786018"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786018">
              <w:rPr>
                <w:rFonts w:ascii="新宋体" w:eastAsia="新宋体" w:hAnsi="新宋体" w:cs="宋体"/>
                <w:kern w:val="0"/>
                <w:szCs w:val="21"/>
              </w:rPr>
              <w:t>间</w:t>
            </w:r>
            <w:r w:rsidRPr="00786018">
              <w:rPr>
                <w:rFonts w:ascii="新宋体" w:eastAsia="新宋体" w:hAnsi="新宋体" w:cs="宋体" w:hint="eastAsia"/>
                <w:kern w:val="0"/>
                <w:szCs w:val="21"/>
              </w:rPr>
              <w:t>：2022</w:t>
            </w:r>
            <w:r w:rsidRPr="00786018">
              <w:rPr>
                <w:rFonts w:ascii="新宋体" w:eastAsia="新宋体" w:hAnsi="新宋体"/>
                <w:szCs w:val="21"/>
              </w:rPr>
              <w:t>年</w:t>
            </w:r>
            <w:r w:rsidR="005E1C50" w:rsidRPr="00786018">
              <w:rPr>
                <w:rFonts w:ascii="新宋体" w:eastAsia="新宋体" w:hAnsi="新宋体" w:hint="eastAsia"/>
                <w:szCs w:val="21"/>
              </w:rPr>
              <w:t>07</w:t>
            </w:r>
            <w:r w:rsidRPr="00786018">
              <w:rPr>
                <w:rFonts w:ascii="新宋体" w:eastAsia="新宋体" w:hAnsi="新宋体"/>
                <w:szCs w:val="21"/>
              </w:rPr>
              <w:t>月</w:t>
            </w:r>
            <w:r w:rsidR="005E1C50" w:rsidRPr="00786018">
              <w:rPr>
                <w:rFonts w:ascii="新宋体" w:eastAsia="新宋体" w:hAnsi="新宋体" w:hint="eastAsia"/>
                <w:szCs w:val="21"/>
              </w:rPr>
              <w:t>05</w:t>
            </w:r>
            <w:r w:rsidRPr="00786018">
              <w:rPr>
                <w:rFonts w:ascii="新宋体" w:eastAsia="新宋体" w:hAnsi="新宋体"/>
                <w:szCs w:val="21"/>
              </w:rPr>
              <w:t>日</w:t>
            </w:r>
            <w:r w:rsidR="00883268" w:rsidRPr="00786018">
              <w:rPr>
                <w:rFonts w:ascii="新宋体" w:eastAsia="新宋体" w:hAnsi="新宋体" w:hint="eastAsia"/>
                <w:szCs w:val="21"/>
              </w:rPr>
              <w:t>14</w:t>
            </w:r>
            <w:r w:rsidRPr="00786018">
              <w:rPr>
                <w:rFonts w:ascii="新宋体" w:eastAsia="新宋体" w:hAnsi="新宋体"/>
                <w:szCs w:val="21"/>
              </w:rPr>
              <w:t xml:space="preserve"> :</w:t>
            </w:r>
            <w:r w:rsidR="00883268" w:rsidRPr="00786018">
              <w:rPr>
                <w:rFonts w:ascii="新宋体" w:eastAsia="新宋体" w:hAnsi="新宋体" w:hint="eastAsia"/>
                <w:szCs w:val="21"/>
              </w:rPr>
              <w:t>30</w:t>
            </w:r>
            <w:r w:rsidRPr="00786018">
              <w:rPr>
                <w:rFonts w:ascii="新宋体" w:eastAsia="新宋体" w:hAnsi="新宋体" w:cs="宋体" w:hint="eastAsia"/>
                <w:szCs w:val="21"/>
              </w:rPr>
              <w:t>（北京时间）</w:t>
            </w:r>
            <w:r w:rsidRPr="00786018">
              <w:rPr>
                <w:rFonts w:ascii="新宋体" w:eastAsia="新宋体" w:hAnsi="新宋体" w:cs="宋体"/>
                <w:kern w:val="0"/>
                <w:szCs w:val="21"/>
              </w:rPr>
              <w:t xml:space="preserve">时。 </w:t>
            </w:r>
          </w:p>
          <w:p w14:paraId="0931DA7B" w14:textId="1A2F66F1" w:rsidR="001C2E63" w:rsidRPr="00DE75EB" w:rsidRDefault="00443907">
            <w:pPr>
              <w:spacing w:line="360" w:lineRule="auto"/>
              <w:rPr>
                <w:rFonts w:ascii="新宋体" w:eastAsia="新宋体" w:hAnsi="新宋体" w:cs="宋体"/>
                <w:kern w:val="0"/>
                <w:szCs w:val="21"/>
              </w:rPr>
            </w:pPr>
            <w:r w:rsidRPr="00786018">
              <w:rPr>
                <w:rFonts w:ascii="新宋体" w:eastAsia="新宋体" w:hAnsi="新宋体" w:cs="宋体" w:hint="eastAsia"/>
                <w:kern w:val="0"/>
                <w:szCs w:val="21"/>
              </w:rPr>
              <w:t>2.</w:t>
            </w:r>
            <w:r w:rsidRPr="00786018">
              <w:rPr>
                <w:rFonts w:ascii="新宋体" w:eastAsia="新宋体" w:hAnsi="新宋体" w:cs="宋体"/>
                <w:kern w:val="0"/>
                <w:szCs w:val="21"/>
              </w:rPr>
              <w:t>开标时间和地点</w:t>
            </w:r>
            <w:r w:rsidRPr="00786018">
              <w:rPr>
                <w:rFonts w:ascii="新宋体" w:eastAsia="新宋体" w:hAnsi="新宋体" w:cs="宋体" w:hint="eastAsia"/>
                <w:kern w:val="0"/>
                <w:szCs w:val="21"/>
              </w:rPr>
              <w:t>：</w:t>
            </w:r>
            <w:r w:rsidRPr="00786018">
              <w:rPr>
                <w:rFonts w:ascii="新宋体" w:eastAsia="新宋体" w:hAnsi="新宋体" w:cs="宋体"/>
                <w:kern w:val="0"/>
                <w:szCs w:val="21"/>
              </w:rPr>
              <w:t>定于</w:t>
            </w:r>
            <w:r w:rsidRPr="00786018">
              <w:rPr>
                <w:rFonts w:ascii="新宋体" w:eastAsia="新宋体" w:hAnsi="新宋体" w:cs="宋体" w:hint="eastAsia"/>
                <w:kern w:val="0"/>
                <w:szCs w:val="21"/>
              </w:rPr>
              <w:t>2022</w:t>
            </w:r>
            <w:r w:rsidRPr="00786018">
              <w:rPr>
                <w:rFonts w:ascii="新宋体" w:eastAsia="新宋体" w:hAnsi="新宋体"/>
                <w:szCs w:val="21"/>
              </w:rPr>
              <w:t>年</w:t>
            </w:r>
            <w:r w:rsidR="005E1C50" w:rsidRPr="00786018">
              <w:rPr>
                <w:rFonts w:ascii="新宋体" w:eastAsia="新宋体" w:hAnsi="新宋体" w:hint="eastAsia"/>
                <w:szCs w:val="21"/>
              </w:rPr>
              <w:t>07</w:t>
            </w:r>
            <w:r w:rsidRPr="00786018">
              <w:rPr>
                <w:rFonts w:ascii="新宋体" w:eastAsia="新宋体" w:hAnsi="新宋体"/>
                <w:szCs w:val="21"/>
              </w:rPr>
              <w:t>月</w:t>
            </w:r>
            <w:r w:rsidR="005E1C50" w:rsidRPr="00786018">
              <w:rPr>
                <w:rFonts w:ascii="新宋体" w:eastAsia="新宋体" w:hAnsi="新宋体" w:hint="eastAsia"/>
                <w:szCs w:val="21"/>
              </w:rPr>
              <w:t>05</w:t>
            </w:r>
            <w:r w:rsidRPr="00786018">
              <w:rPr>
                <w:rFonts w:ascii="新宋体" w:eastAsia="新宋体" w:hAnsi="新宋体"/>
                <w:szCs w:val="21"/>
              </w:rPr>
              <w:t>日</w:t>
            </w:r>
            <w:r w:rsidR="00883268" w:rsidRPr="00786018">
              <w:rPr>
                <w:rFonts w:ascii="新宋体" w:eastAsia="新宋体" w:hAnsi="新宋体" w:hint="eastAsia"/>
                <w:szCs w:val="21"/>
              </w:rPr>
              <w:t>14</w:t>
            </w:r>
            <w:r w:rsidRPr="00786018">
              <w:rPr>
                <w:rFonts w:ascii="新宋体" w:eastAsia="新宋体" w:hAnsi="新宋体"/>
                <w:szCs w:val="21"/>
              </w:rPr>
              <w:t xml:space="preserve"> :</w:t>
            </w:r>
            <w:r w:rsidR="00883268" w:rsidRPr="00786018">
              <w:rPr>
                <w:rFonts w:ascii="新宋体" w:eastAsia="新宋体" w:hAnsi="新宋体" w:hint="eastAsia"/>
                <w:szCs w:val="21"/>
              </w:rPr>
              <w:t>30</w:t>
            </w:r>
            <w:r w:rsidRPr="00786018">
              <w:rPr>
                <w:rFonts w:ascii="新宋体" w:eastAsia="新宋体" w:hAnsi="新宋体" w:cs="宋体" w:hint="eastAsia"/>
                <w:szCs w:val="21"/>
              </w:rPr>
              <w:t>（北京时间）</w:t>
            </w:r>
            <w:r w:rsidRPr="00786018">
              <w:rPr>
                <w:rFonts w:ascii="新宋体" w:eastAsia="新宋体" w:hAnsi="新宋体" w:cs="宋体"/>
                <w:kern w:val="0"/>
                <w:szCs w:val="21"/>
              </w:rPr>
              <w:t>时，在</w:t>
            </w:r>
            <w:r w:rsidRPr="00786018">
              <w:rPr>
                <w:rFonts w:ascii="新宋体" w:eastAsia="新宋体" w:hAnsi="新宋体" w:cs="宋体" w:hint="eastAsia"/>
                <w:kern w:val="0"/>
                <w:szCs w:val="21"/>
              </w:rPr>
              <w:t>深圳市福田区天安数码</w:t>
            </w:r>
            <w:proofErr w:type="gramStart"/>
            <w:r w:rsidRPr="00786018">
              <w:rPr>
                <w:rFonts w:ascii="新宋体" w:eastAsia="新宋体" w:hAnsi="新宋体" w:cs="宋体" w:hint="eastAsia"/>
                <w:kern w:val="0"/>
                <w:szCs w:val="21"/>
              </w:rPr>
              <w:t>城创新</w:t>
            </w:r>
            <w:proofErr w:type="gramEnd"/>
            <w:r w:rsidRPr="00786018">
              <w:rPr>
                <w:rFonts w:ascii="新宋体" w:eastAsia="新宋体" w:hAnsi="新宋体" w:cs="宋体" w:hint="eastAsia"/>
                <w:kern w:val="0"/>
                <w:szCs w:val="21"/>
              </w:rPr>
              <w:t>科技广场一期B座1210</w:t>
            </w:r>
            <w:proofErr w:type="gramStart"/>
            <w:r w:rsidRPr="00786018">
              <w:rPr>
                <w:rFonts w:ascii="新宋体" w:eastAsia="新宋体" w:hAnsi="新宋体" w:cs="宋体" w:hint="eastAsia"/>
                <w:kern w:val="0"/>
                <w:szCs w:val="21"/>
              </w:rPr>
              <w:t>室</w:t>
            </w:r>
            <w:r w:rsidRPr="00786018">
              <w:rPr>
                <w:rFonts w:ascii="新宋体" w:eastAsia="新宋体" w:hAnsi="新宋体" w:cs="宋体"/>
                <w:kern w:val="0"/>
                <w:szCs w:val="21"/>
              </w:rPr>
              <w:t>公开</w:t>
            </w:r>
            <w:proofErr w:type="gramEnd"/>
            <w:r w:rsidRPr="00786018">
              <w:rPr>
                <w:rFonts w:ascii="新宋体" w:eastAsia="新宋体" w:hAnsi="新宋体" w:cs="宋体"/>
                <w:kern w:val="0"/>
                <w:szCs w:val="21"/>
              </w:rPr>
              <w:t>开标</w:t>
            </w:r>
            <w:r w:rsidRPr="00786018">
              <w:rPr>
                <w:rFonts w:ascii="新宋体" w:eastAsia="新宋体" w:hAnsi="新宋体" w:cs="宋体" w:hint="eastAsia"/>
                <w:kern w:val="0"/>
                <w:szCs w:val="21"/>
              </w:rPr>
              <w:t>；响应文件不接受邮寄，需法定代表（负责人）或其授权代表委托人送达开</w:t>
            </w:r>
            <w:r w:rsidRPr="00DE75EB">
              <w:rPr>
                <w:rFonts w:ascii="新宋体" w:eastAsia="新宋体" w:hAnsi="新宋体" w:cs="宋体" w:hint="eastAsia"/>
                <w:kern w:val="0"/>
                <w:szCs w:val="21"/>
              </w:rPr>
              <w:t>标现场并参加开标会，逾期送达的、未送达指定地点的或者不按照招标文件要求密封的投标文件，代理机构将予以拒收。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4C634EB8"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786018">
              <w:rPr>
                <w:rFonts w:ascii="新宋体" w:eastAsia="新宋体" w:hAnsi="新宋体" w:cs="宋体" w:hint="eastAsia"/>
                <w:szCs w:val="21"/>
              </w:rPr>
              <w:t>：2022</w:t>
            </w:r>
            <w:r w:rsidRPr="00786018">
              <w:rPr>
                <w:rFonts w:ascii="新宋体" w:eastAsia="新宋体" w:hAnsi="新宋体"/>
                <w:szCs w:val="21"/>
              </w:rPr>
              <w:t>年</w:t>
            </w:r>
            <w:r w:rsidR="005E1C50" w:rsidRPr="00786018">
              <w:rPr>
                <w:rFonts w:ascii="新宋体" w:eastAsia="新宋体" w:hAnsi="新宋体" w:hint="eastAsia"/>
                <w:szCs w:val="21"/>
              </w:rPr>
              <w:t>06</w:t>
            </w:r>
            <w:r w:rsidRPr="00786018">
              <w:rPr>
                <w:rFonts w:ascii="新宋体" w:eastAsia="新宋体" w:hAnsi="新宋体"/>
                <w:szCs w:val="21"/>
              </w:rPr>
              <w:t>月</w:t>
            </w:r>
            <w:r w:rsidR="005E1C50" w:rsidRPr="00786018">
              <w:rPr>
                <w:rFonts w:ascii="新宋体" w:eastAsia="新宋体" w:hAnsi="新宋体" w:hint="eastAsia"/>
                <w:szCs w:val="21"/>
              </w:rPr>
              <w:t>30</w:t>
            </w:r>
            <w:r w:rsidRPr="00786018">
              <w:rPr>
                <w:rFonts w:ascii="新宋体" w:eastAsia="新宋体" w:hAnsi="新宋体"/>
                <w:szCs w:val="21"/>
              </w:rPr>
              <w:t xml:space="preserve">日 </w:t>
            </w:r>
            <w:r w:rsidR="00883268" w:rsidRPr="00786018">
              <w:rPr>
                <w:rFonts w:ascii="新宋体" w:eastAsia="新宋体" w:hAnsi="新宋体" w:hint="eastAsia"/>
                <w:szCs w:val="21"/>
              </w:rPr>
              <w:t>17</w:t>
            </w:r>
            <w:r w:rsidRPr="00786018">
              <w:rPr>
                <w:rFonts w:ascii="新宋体" w:eastAsia="新宋体" w:hAnsi="新宋体"/>
                <w:szCs w:val="21"/>
              </w:rPr>
              <w:t>:</w:t>
            </w:r>
            <w:r w:rsidR="00883268" w:rsidRPr="00786018">
              <w:rPr>
                <w:rFonts w:ascii="新宋体" w:eastAsia="新宋体" w:hAnsi="新宋体" w:hint="eastAsia"/>
                <w:szCs w:val="21"/>
              </w:rPr>
              <w:t>30</w:t>
            </w:r>
            <w:r w:rsidRPr="00786018">
              <w:rPr>
                <w:rFonts w:ascii="新宋体" w:eastAsia="新宋体" w:hAnsi="新宋体" w:cs="宋体" w:hint="eastAsia"/>
                <w:szCs w:val="21"/>
              </w:rPr>
              <w:t>（北京时间）</w:t>
            </w:r>
            <w:r w:rsidRPr="00786018">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w:t>
            </w:r>
            <w:r w:rsidRPr="00DE75EB">
              <w:rPr>
                <w:rFonts w:ascii="新宋体" w:eastAsia="新宋体" w:hAnsi="新宋体" w:cs="宋体" w:hint="eastAsia"/>
                <w:szCs w:val="21"/>
              </w:rPr>
              <w:t>现场提交、邮寄地址：深圳市福田区天安数码</w:t>
            </w:r>
            <w:proofErr w:type="gramStart"/>
            <w:r w:rsidRPr="00DE75EB">
              <w:rPr>
                <w:rFonts w:ascii="新宋体" w:eastAsia="新宋体" w:hAnsi="新宋体" w:cs="宋体" w:hint="eastAsia"/>
                <w:szCs w:val="21"/>
              </w:rPr>
              <w:t>城创新</w:t>
            </w:r>
            <w:proofErr w:type="gramEnd"/>
            <w:r w:rsidRPr="00DE75EB">
              <w:rPr>
                <w:rFonts w:ascii="新宋体" w:eastAsia="新宋体" w:hAnsi="新宋体" w:cs="宋体" w:hint="eastAsia"/>
                <w:szCs w:val="21"/>
              </w:rPr>
              <w:t>科技广场一期B座1210室。质疑咨询电话：</w:t>
            </w:r>
            <w:r w:rsidRPr="00DE75EB">
              <w:rPr>
                <w:rFonts w:ascii="新宋体" w:eastAsia="新宋体" w:hAnsi="新宋体" w:cs="宋体"/>
                <w:szCs w:val="21"/>
              </w:rPr>
              <w:t>0755-88602731</w:t>
            </w:r>
            <w:r w:rsidRPr="00DE75EB">
              <w:rPr>
                <w:rFonts w:ascii="新宋体" w:eastAsia="新宋体" w:hAnsi="新宋体" w:cs="宋体" w:hint="eastAsia"/>
                <w:szCs w:val="21"/>
              </w:rPr>
              <w:t>。</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有权对中标供应商就本项目要求提供的相关证明资料（原件）进行审查。供应商提供</w:t>
            </w:r>
            <w:r w:rsidRPr="00443907">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149B67BC" w14:textId="78703C3D" w:rsidR="001C2E63" w:rsidRDefault="00443907">
            <w:pPr>
              <w:spacing w:line="360" w:lineRule="auto"/>
              <w:rPr>
                <w:rFonts w:ascii="新宋体" w:eastAsia="新宋体" w:hAnsi="新宋体" w:cs="宋体"/>
                <w:bCs/>
                <w:kern w:val="0"/>
                <w:szCs w:val="21"/>
              </w:rPr>
            </w:pPr>
            <w:r>
              <w:rPr>
                <w:rFonts w:ascii="新宋体" w:eastAsia="新宋体" w:hAnsi="新宋体" w:cs="宋体" w:hint="eastAsia"/>
                <w:szCs w:val="21"/>
              </w:rPr>
              <w:t>6.</w:t>
            </w:r>
            <w:r w:rsidRPr="00DE75EB">
              <w:rPr>
                <w:rFonts w:ascii="新宋体" w:eastAsia="新宋体" w:hAnsi="新宋体" w:cs="宋体" w:hint="eastAsia"/>
                <w:bCs/>
                <w:kern w:val="0"/>
                <w:szCs w:val="21"/>
              </w:rPr>
              <w:t>评标方法：综合评分法。</w:t>
            </w:r>
          </w:p>
          <w:p w14:paraId="28E762D4"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4FC71616" w14:textId="77777777" w:rsidR="001C2E63" w:rsidRPr="005E1C50" w:rsidRDefault="00443907">
            <w:pPr>
              <w:spacing w:line="360" w:lineRule="auto"/>
              <w:rPr>
                <w:rFonts w:ascii="新宋体" w:eastAsia="新宋体" w:hAnsi="新宋体"/>
                <w:szCs w:val="21"/>
              </w:rPr>
            </w:pPr>
            <w:r w:rsidRPr="005E1C50">
              <w:rPr>
                <w:rFonts w:ascii="新宋体" w:eastAsia="新宋体" w:hAnsi="新宋体" w:cs="宋体" w:hint="eastAsia"/>
                <w:szCs w:val="21"/>
              </w:rPr>
              <w:t>1.采购人信息</w:t>
            </w:r>
          </w:p>
          <w:p w14:paraId="23A7373D" w14:textId="20CA556D"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名 称：</w:t>
            </w:r>
            <w:r w:rsidR="00231217" w:rsidRPr="005E1C50">
              <w:rPr>
                <w:rFonts w:ascii="新宋体" w:eastAsia="新宋体" w:hAnsi="新宋体" w:hint="eastAsia"/>
                <w:szCs w:val="21"/>
                <w:u w:val="single"/>
              </w:rPr>
              <w:t>深圳市司法局</w:t>
            </w:r>
          </w:p>
          <w:p w14:paraId="60FEF28E" w14:textId="16467F6F"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地址：</w:t>
            </w:r>
            <w:r w:rsidR="00231217" w:rsidRPr="005E1C50">
              <w:rPr>
                <w:rFonts w:ascii="新宋体" w:eastAsia="新宋体" w:hAnsi="新宋体" w:hint="eastAsia"/>
                <w:szCs w:val="21"/>
                <w:u w:val="single"/>
              </w:rPr>
              <w:t>深圳市福田区景田路7</w:t>
            </w:r>
            <w:r w:rsidR="00231217" w:rsidRPr="005E1C50">
              <w:rPr>
                <w:rFonts w:ascii="新宋体" w:eastAsia="新宋体" w:hAnsi="新宋体"/>
                <w:szCs w:val="21"/>
                <w:u w:val="single"/>
              </w:rPr>
              <w:t>2</w:t>
            </w:r>
            <w:r w:rsidR="00231217" w:rsidRPr="005E1C50">
              <w:rPr>
                <w:rFonts w:ascii="新宋体" w:eastAsia="新宋体" w:hAnsi="新宋体" w:hint="eastAsia"/>
                <w:szCs w:val="21"/>
                <w:u w:val="single"/>
              </w:rPr>
              <w:t>号</w:t>
            </w:r>
          </w:p>
          <w:p w14:paraId="2FAC11CC" w14:textId="6C28C7BF" w:rsidR="001C2E63" w:rsidRPr="005E1C50" w:rsidRDefault="00443907">
            <w:pPr>
              <w:spacing w:line="360" w:lineRule="auto"/>
              <w:rPr>
                <w:rFonts w:ascii="新宋体" w:eastAsia="新宋体" w:hAnsi="新宋体"/>
                <w:szCs w:val="21"/>
                <w:u w:val="single"/>
              </w:rPr>
            </w:pPr>
            <w:r w:rsidRPr="005E1C50">
              <w:rPr>
                <w:rFonts w:ascii="新宋体" w:eastAsia="新宋体" w:hAnsi="新宋体" w:hint="eastAsia"/>
                <w:szCs w:val="21"/>
              </w:rPr>
              <w:t>联系方式：</w:t>
            </w:r>
            <w:r w:rsidR="00231217" w:rsidRPr="005E1C50">
              <w:rPr>
                <w:rFonts w:ascii="新宋体" w:eastAsia="新宋体" w:hAnsi="新宋体" w:hint="eastAsia"/>
                <w:szCs w:val="21"/>
                <w:u w:val="single"/>
              </w:rPr>
              <w:t>袁工</w:t>
            </w:r>
            <w:r w:rsidR="00786018">
              <w:rPr>
                <w:rFonts w:ascii="新宋体" w:eastAsia="新宋体" w:hAnsi="新宋体" w:hint="eastAsia"/>
                <w:szCs w:val="21"/>
                <w:u w:val="single"/>
              </w:rPr>
              <w:t xml:space="preserve"> </w:t>
            </w:r>
            <w:r w:rsidR="00786018" w:rsidRPr="00786018">
              <w:rPr>
                <w:rFonts w:ascii="新宋体" w:eastAsia="新宋体" w:hAnsi="新宋体" w:hint="eastAsia"/>
                <w:szCs w:val="21"/>
                <w:u w:val="single"/>
              </w:rPr>
              <w:t>林工 83057168</w:t>
            </w:r>
          </w:p>
          <w:p w14:paraId="77337B46" w14:textId="77777777" w:rsidR="001C2E63" w:rsidRPr="005E1C50" w:rsidRDefault="00443907">
            <w:pPr>
              <w:spacing w:line="360" w:lineRule="auto"/>
              <w:rPr>
                <w:rFonts w:ascii="新宋体" w:eastAsia="新宋体" w:hAnsi="新宋体"/>
                <w:szCs w:val="21"/>
              </w:rPr>
            </w:pPr>
            <w:r w:rsidRPr="005E1C50">
              <w:rPr>
                <w:rFonts w:ascii="新宋体" w:eastAsia="新宋体" w:hAnsi="新宋体" w:cs="宋体" w:hint="eastAsia"/>
                <w:szCs w:val="21"/>
              </w:rPr>
              <w:t>2.采购代理机构信息</w:t>
            </w:r>
          </w:p>
          <w:p w14:paraId="0D0D272A" w14:textId="77777777"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名 称：</w:t>
            </w:r>
            <w:r w:rsidRPr="005E1C50">
              <w:rPr>
                <w:rFonts w:ascii="新宋体" w:eastAsia="新宋体" w:hAnsi="新宋体" w:hint="eastAsia"/>
                <w:szCs w:val="21"/>
                <w:u w:val="single"/>
              </w:rPr>
              <w:t>深圳市</w:t>
            </w:r>
            <w:proofErr w:type="gramStart"/>
            <w:r w:rsidRPr="005E1C50">
              <w:rPr>
                <w:rFonts w:ascii="新宋体" w:eastAsia="新宋体" w:hAnsi="新宋体" w:hint="eastAsia"/>
                <w:szCs w:val="21"/>
                <w:u w:val="single"/>
              </w:rPr>
              <w:t>瑞凝信招标</w:t>
            </w:r>
            <w:proofErr w:type="gramEnd"/>
            <w:r w:rsidRPr="005E1C50">
              <w:rPr>
                <w:rFonts w:ascii="新宋体" w:eastAsia="新宋体" w:hAnsi="新宋体" w:hint="eastAsia"/>
                <w:szCs w:val="21"/>
                <w:u w:val="single"/>
              </w:rPr>
              <w:t>咨询有限公司</w:t>
            </w:r>
          </w:p>
          <w:p w14:paraId="4CA43E1D" w14:textId="77777777" w:rsidR="001C2E63" w:rsidRPr="005E1C50" w:rsidRDefault="00443907">
            <w:pPr>
              <w:spacing w:line="360" w:lineRule="auto"/>
              <w:rPr>
                <w:rFonts w:ascii="新宋体" w:eastAsia="新宋体" w:hAnsi="新宋体"/>
                <w:szCs w:val="21"/>
                <w:u w:val="single"/>
              </w:rPr>
            </w:pPr>
            <w:r w:rsidRPr="005E1C50">
              <w:rPr>
                <w:rFonts w:ascii="新宋体" w:eastAsia="新宋体" w:hAnsi="新宋体" w:hint="eastAsia"/>
                <w:szCs w:val="21"/>
              </w:rPr>
              <w:t>地　址：</w:t>
            </w:r>
            <w:r w:rsidRPr="005E1C50">
              <w:rPr>
                <w:rFonts w:ascii="新宋体" w:eastAsia="新宋体" w:hAnsi="新宋体" w:hint="eastAsia"/>
                <w:szCs w:val="21"/>
                <w:u w:val="single"/>
              </w:rPr>
              <w:t>深圳市福田区天安数码</w:t>
            </w:r>
            <w:proofErr w:type="gramStart"/>
            <w:r w:rsidRPr="005E1C50">
              <w:rPr>
                <w:rFonts w:ascii="新宋体" w:eastAsia="新宋体" w:hAnsi="新宋体" w:hint="eastAsia"/>
                <w:szCs w:val="21"/>
                <w:u w:val="single"/>
              </w:rPr>
              <w:t>城创新</w:t>
            </w:r>
            <w:proofErr w:type="gramEnd"/>
            <w:r w:rsidRPr="005E1C50">
              <w:rPr>
                <w:rFonts w:ascii="新宋体" w:eastAsia="新宋体" w:hAnsi="新宋体" w:hint="eastAsia"/>
                <w:szCs w:val="21"/>
                <w:u w:val="single"/>
              </w:rPr>
              <w:t>科技广场一期B座1210室</w:t>
            </w:r>
          </w:p>
          <w:p w14:paraId="53EFBFCB" w14:textId="77777777"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联系方式：</w:t>
            </w:r>
            <w:r w:rsidRPr="005E1C50">
              <w:rPr>
                <w:rFonts w:ascii="新宋体" w:eastAsia="新宋体" w:hAnsi="新宋体"/>
                <w:szCs w:val="21"/>
                <w:u w:val="single"/>
              </w:rPr>
              <w:t>0755-88602731</w:t>
            </w:r>
          </w:p>
          <w:p w14:paraId="2F9D9FBF" w14:textId="77777777" w:rsidR="001C2E63" w:rsidRPr="005E1C50" w:rsidRDefault="00443907">
            <w:pPr>
              <w:spacing w:line="360" w:lineRule="auto"/>
              <w:rPr>
                <w:rFonts w:ascii="新宋体" w:eastAsia="新宋体" w:hAnsi="新宋体"/>
                <w:szCs w:val="21"/>
                <w:u w:val="single"/>
              </w:rPr>
            </w:pPr>
            <w:r w:rsidRPr="005E1C50">
              <w:rPr>
                <w:rFonts w:ascii="新宋体" w:eastAsia="新宋体" w:hAnsi="新宋体" w:cs="宋体" w:hint="eastAsia"/>
                <w:szCs w:val="21"/>
              </w:rPr>
              <w:t>3.项目</w:t>
            </w:r>
            <w:r w:rsidRPr="005E1C50">
              <w:rPr>
                <w:rFonts w:ascii="新宋体" w:eastAsia="新宋体" w:hAnsi="新宋体" w:cs="宋体"/>
                <w:szCs w:val="21"/>
              </w:rPr>
              <w:t>联系方式</w:t>
            </w:r>
          </w:p>
          <w:p w14:paraId="4D06236D" w14:textId="77777777" w:rsidR="001C2E63" w:rsidRPr="005E1C50" w:rsidRDefault="00443907">
            <w:pPr>
              <w:spacing w:line="360" w:lineRule="auto"/>
              <w:rPr>
                <w:rFonts w:ascii="新宋体" w:eastAsia="新宋体" w:hAnsi="新宋体"/>
                <w:szCs w:val="21"/>
              </w:rPr>
            </w:pPr>
            <w:r w:rsidRPr="005E1C50">
              <w:rPr>
                <w:rFonts w:ascii="新宋体" w:eastAsia="新宋体" w:hAnsi="新宋体" w:hint="eastAsia"/>
                <w:szCs w:val="21"/>
              </w:rPr>
              <w:t>项目联系人：</w:t>
            </w:r>
            <w:r w:rsidRPr="005E1C50">
              <w:rPr>
                <w:rFonts w:ascii="新宋体" w:eastAsia="新宋体" w:hAnsi="新宋体" w:hint="eastAsia"/>
                <w:szCs w:val="21"/>
                <w:u w:val="single"/>
              </w:rPr>
              <w:t>陈先生</w:t>
            </w:r>
          </w:p>
          <w:p w14:paraId="7F89D98C" w14:textId="77777777" w:rsidR="001C2E63" w:rsidRPr="005E1C50" w:rsidRDefault="00443907">
            <w:pPr>
              <w:spacing w:line="360" w:lineRule="auto"/>
              <w:rPr>
                <w:rFonts w:ascii="新宋体" w:eastAsia="新宋体" w:hAnsi="新宋体"/>
                <w:szCs w:val="21"/>
                <w:u w:val="single"/>
              </w:rPr>
            </w:pPr>
            <w:r w:rsidRPr="005E1C50">
              <w:rPr>
                <w:rFonts w:ascii="新宋体" w:eastAsia="新宋体" w:hAnsi="新宋体" w:hint="eastAsia"/>
                <w:szCs w:val="21"/>
              </w:rPr>
              <w:t>电　话：</w:t>
            </w:r>
            <w:r w:rsidRPr="005E1C50">
              <w:rPr>
                <w:rFonts w:ascii="新宋体" w:eastAsia="新宋体" w:hAnsi="新宋体"/>
                <w:szCs w:val="21"/>
                <w:u w:val="single"/>
              </w:rPr>
              <w:t>0755-88602731</w:t>
            </w:r>
          </w:p>
          <w:p w14:paraId="4E7C05C4" w14:textId="77777777" w:rsidR="001C2E63" w:rsidRPr="005E1C50" w:rsidRDefault="001C2E63">
            <w:pPr>
              <w:spacing w:line="360" w:lineRule="auto"/>
              <w:rPr>
                <w:rFonts w:ascii="新宋体" w:eastAsia="新宋体" w:hAnsi="新宋体"/>
                <w:szCs w:val="21"/>
              </w:rPr>
            </w:pPr>
          </w:p>
          <w:p w14:paraId="06F618A8" w14:textId="77777777" w:rsidR="001C2E63" w:rsidRPr="005E1C50" w:rsidRDefault="00443907">
            <w:pPr>
              <w:pStyle w:val="af2"/>
              <w:spacing w:line="360" w:lineRule="auto"/>
              <w:jc w:val="right"/>
              <w:textAlignment w:val="baseline"/>
              <w:rPr>
                <w:rFonts w:ascii="新宋体" w:eastAsia="新宋体" w:hAnsi="新宋体"/>
                <w:bCs/>
                <w:sz w:val="21"/>
                <w:szCs w:val="21"/>
                <w:shd w:val="clear" w:color="auto" w:fill="FFFFFF"/>
              </w:rPr>
            </w:pPr>
            <w:r w:rsidRPr="005E1C50">
              <w:rPr>
                <w:rFonts w:ascii="新宋体" w:eastAsia="新宋体" w:hAnsi="新宋体" w:hint="eastAsia"/>
                <w:bCs/>
                <w:sz w:val="21"/>
                <w:szCs w:val="21"/>
              </w:rPr>
              <w:t>深圳市</w:t>
            </w:r>
            <w:proofErr w:type="gramStart"/>
            <w:r w:rsidRPr="005E1C50">
              <w:rPr>
                <w:rFonts w:ascii="新宋体" w:eastAsia="新宋体" w:hAnsi="新宋体" w:hint="eastAsia"/>
                <w:bCs/>
                <w:sz w:val="21"/>
                <w:szCs w:val="21"/>
              </w:rPr>
              <w:t>瑞凝信招标</w:t>
            </w:r>
            <w:proofErr w:type="gramEnd"/>
            <w:r w:rsidRPr="005E1C50">
              <w:rPr>
                <w:rFonts w:ascii="新宋体" w:eastAsia="新宋体" w:hAnsi="新宋体" w:hint="eastAsia"/>
                <w:bCs/>
                <w:sz w:val="21"/>
                <w:szCs w:val="21"/>
              </w:rPr>
              <w:t>咨询有限公司</w:t>
            </w:r>
          </w:p>
          <w:p w14:paraId="2A1CA073" w14:textId="5D8653B3" w:rsidR="001C2E63" w:rsidRPr="005E1C50" w:rsidRDefault="00443907">
            <w:pPr>
              <w:spacing w:line="360" w:lineRule="auto"/>
              <w:jc w:val="right"/>
              <w:rPr>
                <w:rFonts w:ascii="新宋体" w:eastAsia="新宋体" w:hAnsi="新宋体"/>
                <w:bCs/>
                <w:szCs w:val="21"/>
              </w:rPr>
            </w:pPr>
            <w:r w:rsidRPr="005E1C50">
              <w:rPr>
                <w:rFonts w:ascii="新宋体" w:eastAsia="新宋体" w:hAnsi="新宋体" w:hint="eastAsia"/>
                <w:bCs/>
                <w:szCs w:val="21"/>
              </w:rPr>
              <w:t>2022年</w:t>
            </w:r>
            <w:r w:rsidR="005E1C50" w:rsidRPr="005E1C50">
              <w:rPr>
                <w:rFonts w:ascii="新宋体" w:eastAsia="新宋体" w:hAnsi="新宋体" w:hint="eastAsia"/>
                <w:bCs/>
                <w:szCs w:val="21"/>
              </w:rPr>
              <w:t>06</w:t>
            </w:r>
            <w:r w:rsidRPr="005E1C50">
              <w:rPr>
                <w:rFonts w:ascii="新宋体" w:eastAsia="新宋体" w:hAnsi="新宋体" w:hint="eastAsia"/>
                <w:bCs/>
                <w:szCs w:val="21"/>
              </w:rPr>
              <w:t>月</w:t>
            </w:r>
            <w:r w:rsidR="005E1C50" w:rsidRPr="005E1C50">
              <w:rPr>
                <w:rFonts w:ascii="新宋体" w:eastAsia="新宋体" w:hAnsi="新宋体" w:hint="eastAsia"/>
                <w:bCs/>
                <w:szCs w:val="21"/>
              </w:rPr>
              <w:t>23</w:t>
            </w:r>
            <w:r w:rsidRPr="005E1C50">
              <w:rPr>
                <w:rFonts w:ascii="新宋体" w:eastAsia="新宋体" w:hAnsi="新宋体" w:hint="eastAsia"/>
                <w:bCs/>
                <w:szCs w:val="21"/>
              </w:rPr>
              <w:t>日</w:t>
            </w:r>
          </w:p>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sidRPr="00DE75EB">
              <w:rPr>
                <w:rFonts w:ascii="新宋体" w:eastAsia="新宋体" w:hAnsi="新宋体" w:hint="eastAsia"/>
                <w:snapToGrid w:val="0"/>
                <w:szCs w:val="21"/>
                <w:lang w:val="zh-CN"/>
              </w:rPr>
              <w:t>本项目实行</w:t>
            </w:r>
            <w:bookmarkStart w:id="3" w:name="投递标书方式"/>
            <w:r w:rsidRPr="00DE75EB">
              <w:rPr>
                <w:rFonts w:ascii="新宋体" w:eastAsia="新宋体" w:hAnsi="新宋体" w:hint="eastAsia"/>
                <w:snapToGrid w:val="0"/>
                <w:szCs w:val="21"/>
                <w:u w:val="single"/>
                <w:lang w:val="zh-CN"/>
              </w:rPr>
              <w:t>网下投标</w:t>
            </w:r>
            <w:bookmarkEnd w:id="3"/>
            <w:r w:rsidRPr="00DE75E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w:t>
            </w:r>
            <w:r>
              <w:rPr>
                <w:rFonts w:ascii="新宋体" w:eastAsia="新宋体" w:hAnsi="新宋体" w:hint="eastAsia"/>
                <w:snapToGrid w:val="0"/>
                <w:szCs w:val="21"/>
                <w:lang w:val="zh-CN"/>
              </w:rPr>
              <w:t>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C2E63" w14:paraId="6A3C0404" w14:textId="77777777" w:rsidTr="00443907">
        <w:trPr>
          <w:jc w:val="center"/>
        </w:trPr>
        <w:tc>
          <w:tcPr>
            <w:tcW w:w="959" w:type="dxa"/>
            <w:vAlign w:val="center"/>
          </w:tcPr>
          <w:p w14:paraId="1570C24F" w14:textId="77777777" w:rsidR="001C2E63" w:rsidRDefault="00443907">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21DB042D" w14:textId="1AEE54C6" w:rsidR="001C2E63" w:rsidRDefault="00231217" w:rsidP="00880AEA">
            <w:pPr>
              <w:spacing w:line="276" w:lineRule="auto"/>
              <w:rPr>
                <w:rFonts w:ascii="新宋体" w:eastAsia="新宋体" w:hAnsi="新宋体"/>
              </w:rPr>
            </w:pPr>
            <w:r>
              <w:rPr>
                <w:rFonts w:ascii="新宋体" w:eastAsia="新宋体" w:hAnsi="新宋体" w:hint="eastAsia"/>
              </w:rPr>
              <w:t>投标人用于本项目的机房位置必须在深圳市行政区域范围内（不包括深</w:t>
            </w:r>
            <w:proofErr w:type="gramStart"/>
            <w:r>
              <w:rPr>
                <w:rFonts w:ascii="新宋体" w:eastAsia="新宋体" w:hAnsi="新宋体" w:hint="eastAsia"/>
              </w:rPr>
              <w:t>汕</w:t>
            </w:r>
            <w:proofErr w:type="gramEnd"/>
            <w:r>
              <w:rPr>
                <w:rFonts w:ascii="新宋体" w:eastAsia="新宋体" w:hAnsi="新宋体" w:hint="eastAsia"/>
              </w:rPr>
              <w:t>合作区）。</w:t>
            </w:r>
          </w:p>
        </w:tc>
      </w:tr>
      <w:tr w:rsidR="005A5717" w14:paraId="36F0D270" w14:textId="77777777" w:rsidTr="005A5717">
        <w:trPr>
          <w:jc w:val="center"/>
        </w:trPr>
        <w:tc>
          <w:tcPr>
            <w:tcW w:w="959" w:type="dxa"/>
            <w:vAlign w:val="center"/>
          </w:tcPr>
          <w:p w14:paraId="1B730D35" w14:textId="77777777" w:rsidR="005A5717" w:rsidRDefault="005A5717">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73D828F5" w:rsidR="005A5717" w:rsidRDefault="005A5717">
            <w:pPr>
              <w:spacing w:line="276" w:lineRule="auto"/>
              <w:rPr>
                <w:rFonts w:ascii="新宋体" w:eastAsia="新宋体" w:hAnsi="新宋体"/>
              </w:rPr>
            </w:pPr>
            <w:r>
              <w:rPr>
                <w:rFonts w:hAnsi="宋体" w:hint="eastAsia"/>
                <w:kern w:val="0"/>
                <w:szCs w:val="21"/>
              </w:rPr>
              <w:t>投标人用于本项目的机房，提供给本项目使用的可用空机柜不少于</w:t>
            </w:r>
            <w:r>
              <w:rPr>
                <w:rFonts w:hAnsi="宋体"/>
                <w:kern w:val="0"/>
                <w:szCs w:val="21"/>
              </w:rPr>
              <w:t>8</w:t>
            </w:r>
            <w:r>
              <w:rPr>
                <w:rFonts w:hAnsi="宋体" w:hint="eastAsia"/>
                <w:kern w:val="0"/>
                <w:szCs w:val="21"/>
              </w:rPr>
              <w:t>个，可用空机柜必须是连续的且位于同一建筑物的同一楼层，未上电。</w:t>
            </w:r>
            <w:r>
              <w:rPr>
                <w:rFonts w:ascii="宋体" w:hAnsi="宋体" w:hint="eastAsia"/>
                <w:bCs/>
                <w:szCs w:val="21"/>
              </w:rPr>
              <w:t>（投标人需提前准备好相关机柜资源，投标时提供空</w:t>
            </w:r>
            <w:proofErr w:type="gramStart"/>
            <w:r>
              <w:rPr>
                <w:rFonts w:ascii="宋体" w:hAnsi="宋体" w:hint="eastAsia"/>
                <w:bCs/>
                <w:szCs w:val="21"/>
              </w:rPr>
              <w:t>柜承诺</w:t>
            </w:r>
            <w:proofErr w:type="gramEnd"/>
            <w:r>
              <w:rPr>
                <w:rFonts w:ascii="宋体" w:hAnsi="宋体" w:hint="eastAsia"/>
                <w:bCs/>
                <w:szCs w:val="21"/>
              </w:rPr>
              <w:t>书。对投标人中标后不能履行承诺按时交付，以虚假应标处理。）</w:t>
            </w:r>
          </w:p>
        </w:tc>
      </w:tr>
      <w:tr w:rsidR="005A5717" w14:paraId="29E06BD7" w14:textId="77777777" w:rsidTr="005A5717">
        <w:trPr>
          <w:jc w:val="center"/>
        </w:trPr>
        <w:tc>
          <w:tcPr>
            <w:tcW w:w="959" w:type="dxa"/>
            <w:vAlign w:val="center"/>
          </w:tcPr>
          <w:p w14:paraId="6B4CEF83" w14:textId="2195E7E2" w:rsidR="005A5717" w:rsidRDefault="005A5717">
            <w:pPr>
              <w:spacing w:line="276" w:lineRule="auto"/>
              <w:rPr>
                <w:rFonts w:ascii="新宋体" w:eastAsia="新宋体" w:hAnsi="新宋体"/>
              </w:rPr>
            </w:pPr>
            <w:r>
              <w:rPr>
                <w:rFonts w:ascii="新宋体" w:eastAsia="新宋体" w:hAnsi="新宋体" w:hint="eastAsia"/>
              </w:rPr>
              <w:t>3</w:t>
            </w:r>
          </w:p>
        </w:tc>
        <w:tc>
          <w:tcPr>
            <w:tcW w:w="7938" w:type="dxa"/>
          </w:tcPr>
          <w:p w14:paraId="018D6ECD" w14:textId="48709442" w:rsidR="005A5717" w:rsidRDefault="005A5717">
            <w:pPr>
              <w:spacing w:line="276" w:lineRule="auto"/>
              <w:rPr>
                <w:rFonts w:hAnsi="宋体"/>
                <w:kern w:val="0"/>
                <w:szCs w:val="21"/>
              </w:rPr>
            </w:pPr>
            <w:r>
              <w:rPr>
                <w:rFonts w:ascii="宋体" w:hAnsi="宋体" w:hint="eastAsia"/>
              </w:rPr>
              <w:t>投标人必须拥有将本项目的机房设施租用给招标人使用的合法出租权利，投标人须提供能证明该权利的相关证明资料（</w:t>
            </w:r>
            <w:r>
              <w:rPr>
                <w:rFonts w:hAnsi="宋体" w:hint="eastAsia"/>
                <w:kern w:val="0"/>
                <w:szCs w:val="21"/>
              </w:rPr>
              <w:t>机房可以是投标人自建、与第三方合建或与第三方合作经营机房</w:t>
            </w:r>
            <w:r>
              <w:rPr>
                <w:rFonts w:ascii="宋体" w:hAnsi="宋体" w:hint="eastAsia"/>
              </w:rPr>
              <w:t>）。</w:t>
            </w:r>
          </w:p>
        </w:tc>
      </w:tr>
      <w:tr w:rsidR="00125A4D" w14:paraId="78503159" w14:textId="77777777" w:rsidTr="005A5717">
        <w:trPr>
          <w:jc w:val="center"/>
        </w:trPr>
        <w:tc>
          <w:tcPr>
            <w:tcW w:w="959" w:type="dxa"/>
            <w:vAlign w:val="center"/>
          </w:tcPr>
          <w:p w14:paraId="72BCE5D2" w14:textId="37821BAB" w:rsidR="00125A4D" w:rsidRDefault="00125A4D">
            <w:pPr>
              <w:spacing w:line="276" w:lineRule="auto"/>
              <w:rPr>
                <w:rFonts w:ascii="新宋体" w:eastAsia="新宋体" w:hAnsi="新宋体"/>
              </w:rPr>
            </w:pPr>
            <w:r>
              <w:rPr>
                <w:rFonts w:ascii="新宋体" w:eastAsia="新宋体" w:hAnsi="新宋体" w:hint="eastAsia"/>
              </w:rPr>
              <w:t>4</w:t>
            </w:r>
          </w:p>
        </w:tc>
        <w:tc>
          <w:tcPr>
            <w:tcW w:w="7938" w:type="dxa"/>
          </w:tcPr>
          <w:p w14:paraId="53C99B1B" w14:textId="4C59177A" w:rsidR="00125A4D" w:rsidRPr="00231217" w:rsidRDefault="00125A4D" w:rsidP="00883268">
            <w:pPr>
              <w:spacing w:line="276" w:lineRule="auto"/>
              <w:rPr>
                <w:rFonts w:ascii="宋体" w:hAnsi="宋体"/>
              </w:rPr>
            </w:pPr>
            <w:r w:rsidRPr="00231217">
              <w:rPr>
                <w:rFonts w:hAnsi="宋体" w:hint="eastAsia"/>
                <w:kern w:val="0"/>
                <w:szCs w:val="21"/>
              </w:rPr>
              <w:t>用于本项目机房所使用场地物业可以是投标人自有物业或向第三方租赁的物业，</w:t>
            </w:r>
            <w:r w:rsidRPr="00231217">
              <w:rPr>
                <w:rFonts w:ascii="宋体" w:hAnsi="宋体" w:hint="eastAsia"/>
              </w:rPr>
              <w:t>投标人应提供相关物业场地房产证明或物业场地租赁合同，</w:t>
            </w:r>
            <w:r w:rsidR="00231217" w:rsidRPr="00FE5F28">
              <w:rPr>
                <w:rFonts w:ascii="宋体" w:hAnsi="宋体" w:hint="eastAsia"/>
              </w:rPr>
              <w:t>租赁合同剩余有效期须涵盖本项目的服务期限。</w:t>
            </w:r>
          </w:p>
        </w:tc>
      </w:tr>
      <w:tr w:rsidR="005A5717" w14:paraId="02B1681A" w14:textId="77777777" w:rsidTr="00443907">
        <w:trPr>
          <w:jc w:val="center"/>
        </w:trPr>
        <w:tc>
          <w:tcPr>
            <w:tcW w:w="959" w:type="dxa"/>
            <w:vAlign w:val="center"/>
          </w:tcPr>
          <w:p w14:paraId="4FC5DEAA" w14:textId="7FE11197" w:rsidR="005A5717" w:rsidRDefault="00883268">
            <w:pPr>
              <w:spacing w:line="276" w:lineRule="auto"/>
              <w:rPr>
                <w:rFonts w:ascii="新宋体" w:eastAsia="新宋体" w:hAnsi="新宋体"/>
              </w:rPr>
            </w:pPr>
            <w:r>
              <w:rPr>
                <w:rFonts w:ascii="新宋体" w:eastAsia="新宋体" w:hAnsi="新宋体" w:hint="eastAsia"/>
              </w:rPr>
              <w:t>5</w:t>
            </w:r>
          </w:p>
        </w:tc>
        <w:tc>
          <w:tcPr>
            <w:tcW w:w="7938" w:type="dxa"/>
            <w:vAlign w:val="center"/>
          </w:tcPr>
          <w:p w14:paraId="74FC00A3" w14:textId="4F0862D4" w:rsidR="005A5717" w:rsidRPr="00883268" w:rsidRDefault="00880AEA">
            <w:pPr>
              <w:spacing w:line="276" w:lineRule="auto"/>
              <w:rPr>
                <w:rFonts w:ascii="新宋体" w:eastAsia="新宋体" w:hAnsi="新宋体"/>
              </w:rPr>
            </w:pPr>
            <w:r>
              <w:rPr>
                <w:rFonts w:ascii="新宋体" w:eastAsia="新宋体" w:hAnsi="新宋体" w:hint="eastAsia"/>
              </w:rPr>
              <w:t>完全满足本项目的服务期限要求</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2A5C87B6"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31217">
        <w:rPr>
          <w:rFonts w:ascii="新宋体" w:eastAsia="新宋体" w:hAnsi="新宋体" w:cs="宋体" w:hint="eastAsia"/>
          <w:szCs w:val="21"/>
        </w:rPr>
        <w:t>人民币</w:t>
      </w:r>
      <w:r w:rsidR="000509FB">
        <w:rPr>
          <w:rFonts w:ascii="新宋体" w:eastAsia="新宋体" w:hAnsi="新宋体" w:cs="宋体" w:hint="eastAsia"/>
          <w:szCs w:val="21"/>
        </w:rPr>
        <w:t>捌拾万零壹仟陆佰</w:t>
      </w:r>
      <w:r w:rsidR="00221C73">
        <w:rPr>
          <w:rFonts w:ascii="新宋体" w:eastAsia="新宋体" w:hAnsi="新宋体" w:cs="宋体" w:hint="eastAsia"/>
          <w:szCs w:val="21"/>
        </w:rPr>
        <w:t>元</w:t>
      </w:r>
      <w:r w:rsidR="00883268" w:rsidRPr="00883268">
        <w:rPr>
          <w:rFonts w:ascii="新宋体" w:eastAsia="新宋体" w:hAnsi="新宋体" w:cs="宋体" w:hint="eastAsia"/>
          <w:szCs w:val="21"/>
        </w:rPr>
        <w:t>（801,600.00）</w:t>
      </w:r>
    </w:p>
    <w:p w14:paraId="53EC544B" w14:textId="7D3FACB7" w:rsidR="001C2E63" w:rsidRDefault="00443907" w:rsidP="00641C80">
      <w:pPr>
        <w:spacing w:line="360" w:lineRule="auto"/>
        <w:rPr>
          <w:rFonts w:ascii="新宋体" w:eastAsia="新宋体" w:hAnsi="新宋体"/>
          <w:b/>
          <w:bCs/>
          <w:szCs w:val="21"/>
        </w:rPr>
      </w:pPr>
      <w:r>
        <w:rPr>
          <w:rFonts w:ascii="新宋体" w:eastAsia="新宋体" w:hAnsi="新宋体" w:cs="宋体" w:hint="eastAsia"/>
          <w:szCs w:val="21"/>
        </w:rPr>
        <w:t>（二）项目概况:</w:t>
      </w:r>
      <w:r w:rsidR="00880AEA" w:rsidRPr="00880AEA">
        <w:rPr>
          <w:rFonts w:hint="eastAsia"/>
        </w:rPr>
        <w:t xml:space="preserve"> </w:t>
      </w:r>
      <w:r w:rsidR="00880AEA" w:rsidRPr="00880AEA">
        <w:rPr>
          <w:rFonts w:ascii="新宋体" w:eastAsia="新宋体" w:hAnsi="新宋体" w:cs="宋体" w:hint="eastAsia"/>
          <w:szCs w:val="21"/>
        </w:rPr>
        <w:t>用户单位租用8个含电IDC机柜(16A机柜1个，10A机柜7个)，主备2对2芯物</w:t>
      </w:r>
      <w:r w:rsidR="00880AEA" w:rsidRPr="00880AEA">
        <w:rPr>
          <w:rFonts w:ascii="新宋体" w:eastAsia="新宋体" w:hAnsi="新宋体" w:cs="宋体" w:hint="eastAsia"/>
          <w:szCs w:val="21"/>
        </w:rPr>
        <w:lastRenderedPageBreak/>
        <w:t>理双路由裸光纤。</w:t>
      </w: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四、项目技术要求</w:t>
      </w:r>
    </w:p>
    <w:p w14:paraId="46903CA0" w14:textId="77777777" w:rsidR="00880AEA" w:rsidRPr="00AC2B02" w:rsidRDefault="00880AEA" w:rsidP="00880AE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781"/>
      </w:tblGrid>
      <w:tr w:rsidR="00880AEA" w14:paraId="50DD3BCA" w14:textId="77777777" w:rsidTr="006D1A37">
        <w:trPr>
          <w:trHeight w:val="964"/>
          <w:jc w:val="center"/>
        </w:trPr>
        <w:tc>
          <w:tcPr>
            <w:tcW w:w="811" w:type="pct"/>
            <w:tcBorders>
              <w:top w:val="single" w:sz="4" w:space="0" w:color="auto"/>
              <w:left w:val="single" w:sz="4" w:space="0" w:color="auto"/>
              <w:bottom w:val="single" w:sz="4" w:space="0" w:color="auto"/>
              <w:right w:val="single" w:sz="4" w:space="0" w:color="auto"/>
            </w:tcBorders>
            <w:vAlign w:val="center"/>
          </w:tcPr>
          <w:p w14:paraId="267291F4" w14:textId="77777777" w:rsidR="00880AEA" w:rsidRDefault="00880AEA" w:rsidP="006D1A37">
            <w:pPr>
              <w:jc w:val="center"/>
              <w:rPr>
                <w:rFonts w:ascii="宋体" w:hAnsi="宋体"/>
                <w:bCs/>
                <w:szCs w:val="21"/>
              </w:rPr>
            </w:pPr>
            <w:r>
              <w:rPr>
                <w:rFonts w:ascii="宋体" w:hAnsi="宋体" w:hint="eastAsia"/>
                <w:bCs/>
                <w:szCs w:val="21"/>
              </w:rPr>
              <w:t>服务要求</w:t>
            </w:r>
          </w:p>
        </w:tc>
        <w:tc>
          <w:tcPr>
            <w:tcW w:w="4189" w:type="pct"/>
            <w:tcBorders>
              <w:top w:val="single" w:sz="4" w:space="0" w:color="auto"/>
              <w:left w:val="single" w:sz="4" w:space="0" w:color="auto"/>
              <w:bottom w:val="single" w:sz="4" w:space="0" w:color="auto"/>
              <w:right w:val="single" w:sz="4" w:space="0" w:color="auto"/>
            </w:tcBorders>
            <w:vAlign w:val="center"/>
          </w:tcPr>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559"/>
            </w:tblGrid>
            <w:tr w:rsidR="00880AEA" w14:paraId="6D27F658" w14:textId="77777777" w:rsidTr="006D1A37">
              <w:trPr>
                <w:trHeight w:val="668"/>
                <w:jc w:val="center"/>
              </w:trPr>
              <w:tc>
                <w:tcPr>
                  <w:tcW w:w="996" w:type="dxa"/>
                  <w:vMerge w:val="restart"/>
                  <w:tcBorders>
                    <w:top w:val="single" w:sz="4" w:space="0" w:color="auto"/>
                    <w:left w:val="single" w:sz="4" w:space="0" w:color="auto"/>
                    <w:bottom w:val="single" w:sz="4" w:space="0" w:color="auto"/>
                    <w:right w:val="single" w:sz="4" w:space="0" w:color="auto"/>
                  </w:tcBorders>
                  <w:vAlign w:val="center"/>
                </w:tcPr>
                <w:p w14:paraId="14561097" w14:textId="77777777" w:rsidR="00880AEA" w:rsidRDefault="00880AEA" w:rsidP="006D1A37">
                  <w:pPr>
                    <w:jc w:val="center"/>
                    <w:rPr>
                      <w:rFonts w:ascii="宋体" w:hAnsi="宋体"/>
                      <w:szCs w:val="20"/>
                    </w:rPr>
                  </w:pPr>
                  <w:r>
                    <w:rPr>
                      <w:rFonts w:ascii="宋体" w:hAnsi="宋体" w:hint="eastAsia"/>
                      <w:bCs/>
                      <w:szCs w:val="21"/>
                    </w:rPr>
                    <w:t>机房机柜租赁服务</w:t>
                  </w:r>
                </w:p>
              </w:tc>
              <w:tc>
                <w:tcPr>
                  <w:tcW w:w="6559" w:type="dxa"/>
                  <w:tcBorders>
                    <w:top w:val="single" w:sz="4" w:space="0" w:color="auto"/>
                    <w:left w:val="single" w:sz="4" w:space="0" w:color="auto"/>
                    <w:bottom w:val="single" w:sz="4" w:space="0" w:color="auto"/>
                    <w:right w:val="single" w:sz="4" w:space="0" w:color="auto"/>
                  </w:tcBorders>
                  <w:vAlign w:val="center"/>
                </w:tcPr>
                <w:p w14:paraId="44C72741" w14:textId="77777777" w:rsidR="00880AEA" w:rsidRDefault="00880AEA" w:rsidP="006D1A37">
                  <w:pPr>
                    <w:rPr>
                      <w:rFonts w:ascii="宋体" w:hAnsi="宋体"/>
                      <w:b/>
                      <w:bCs/>
                    </w:rPr>
                  </w:pPr>
                  <w:r>
                    <w:rPr>
                      <w:rFonts w:ascii="宋体" w:hAnsi="宋体" w:hint="eastAsia"/>
                      <w:b/>
                      <w:bCs/>
                    </w:rPr>
                    <w:t>1.机房建筑标准要求：</w:t>
                  </w:r>
                </w:p>
                <w:p w14:paraId="2739BD82" w14:textId="77777777" w:rsidR="00880AEA" w:rsidRDefault="00880AEA" w:rsidP="006D1A37">
                  <w:pPr>
                    <w:pStyle w:val="a4"/>
                    <w:ind w:firstLine="0"/>
                  </w:pPr>
                  <w:r>
                    <w:rPr>
                      <w:rFonts w:hint="eastAsia"/>
                    </w:rPr>
                    <w:t>建筑结构、门窗、墙地面及地板、天花、风管、桥架、管井、电梯、吊装、照明、通风、降噪、排烟、给排水及防雷接地等设施设计标准符合国家《数据中心设计规范》（</w:t>
                  </w:r>
                  <w:r>
                    <w:rPr>
                      <w:rFonts w:hint="eastAsia"/>
                    </w:rPr>
                    <w:t>GB 50174-2017</w:t>
                  </w:r>
                  <w:r>
                    <w:rPr>
                      <w:rFonts w:hint="eastAsia"/>
                    </w:rPr>
                    <w:t>）。</w:t>
                  </w:r>
                </w:p>
              </w:tc>
            </w:tr>
            <w:tr w:rsidR="00880AEA" w14:paraId="7B635475" w14:textId="77777777" w:rsidTr="006D1A37">
              <w:trPr>
                <w:trHeight w:val="630"/>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3122912B"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1627FA90" w14:textId="77777777" w:rsidR="00880AEA" w:rsidRDefault="00880AEA" w:rsidP="006D1A37">
                  <w:pPr>
                    <w:rPr>
                      <w:rFonts w:ascii="宋体" w:hAnsi="宋体"/>
                      <w:b/>
                      <w:bCs/>
                    </w:rPr>
                  </w:pPr>
                  <w:r>
                    <w:rPr>
                      <w:rFonts w:ascii="宋体" w:hAnsi="宋体" w:hint="eastAsia"/>
                      <w:b/>
                      <w:bCs/>
                    </w:rPr>
                    <w:t>2.机房等级要求：</w:t>
                  </w:r>
                </w:p>
                <w:p w14:paraId="16C414EC" w14:textId="77777777" w:rsidR="00880AEA" w:rsidRDefault="00880AEA" w:rsidP="006D1A37">
                  <w:pPr>
                    <w:rPr>
                      <w:rFonts w:ascii="宋体" w:hAnsi="宋体"/>
                    </w:rPr>
                  </w:pPr>
                  <w:r>
                    <w:rPr>
                      <w:rFonts w:ascii="宋体" w:hAnsi="宋体" w:hint="eastAsia"/>
                    </w:rPr>
                    <w:t>机房信息</w:t>
                  </w:r>
                  <w:proofErr w:type="gramStart"/>
                  <w:r>
                    <w:rPr>
                      <w:rFonts w:ascii="宋体" w:hAnsi="宋体" w:hint="eastAsia"/>
                    </w:rPr>
                    <w:t>安全等保第三级</w:t>
                  </w:r>
                  <w:proofErr w:type="gramEnd"/>
                  <w:r>
                    <w:rPr>
                      <w:rFonts w:ascii="宋体" w:hAnsi="宋体" w:hint="eastAsia"/>
                    </w:rPr>
                    <w:t>。</w:t>
                  </w:r>
                </w:p>
              </w:tc>
            </w:tr>
            <w:tr w:rsidR="00880AEA" w14:paraId="632D3018" w14:textId="77777777" w:rsidTr="006D1A37">
              <w:trPr>
                <w:trHeight w:val="64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2CAC0B95"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5F452F5D" w14:textId="77777777" w:rsidR="00880AEA" w:rsidRDefault="00880AEA" w:rsidP="006D1A37">
                  <w:pPr>
                    <w:rPr>
                      <w:rFonts w:ascii="宋体" w:hAnsi="宋体"/>
                      <w:b/>
                      <w:bCs/>
                    </w:rPr>
                  </w:pPr>
                  <w:r>
                    <w:rPr>
                      <w:rFonts w:ascii="宋体" w:hAnsi="宋体" w:hint="eastAsia"/>
                      <w:b/>
                      <w:bCs/>
                    </w:rPr>
                    <w:t>3.机房服务可用性要求：</w:t>
                  </w:r>
                </w:p>
                <w:p w14:paraId="7C36F3A0" w14:textId="77777777" w:rsidR="00880AEA" w:rsidRDefault="00880AEA" w:rsidP="006D1A37">
                  <w:pPr>
                    <w:rPr>
                      <w:rFonts w:ascii="宋体" w:hAnsi="宋体"/>
                    </w:rPr>
                  </w:pPr>
                  <w:r>
                    <w:rPr>
                      <w:rFonts w:ascii="宋体" w:hAnsi="宋体" w:hint="eastAsia"/>
                    </w:rPr>
                    <w:t>机房的全年服务可用性≥99.99%。电力可用性99.99%；网络可用性99.9%。</w:t>
                  </w:r>
                </w:p>
              </w:tc>
            </w:tr>
            <w:tr w:rsidR="00880AEA" w14:paraId="22FEB2B9" w14:textId="77777777" w:rsidTr="006D1A37">
              <w:trPr>
                <w:trHeight w:val="97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579AE302"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6C0398D8" w14:textId="77777777" w:rsidR="00880AEA" w:rsidRDefault="00880AEA" w:rsidP="006D1A37">
                  <w:pPr>
                    <w:rPr>
                      <w:rFonts w:ascii="宋体" w:hAnsi="宋体" w:cs="宋体"/>
                      <w:szCs w:val="21"/>
                    </w:rPr>
                  </w:pPr>
                  <w:r>
                    <w:rPr>
                      <w:rFonts w:ascii="宋体" w:hAnsi="宋体" w:hint="eastAsia"/>
                      <w:b/>
                      <w:bCs/>
                    </w:rPr>
                    <w:t>4.市电</w:t>
                  </w:r>
                  <w:r>
                    <w:rPr>
                      <w:rFonts w:ascii="宋体" w:hAnsi="宋体" w:cs="宋体" w:hint="eastAsia"/>
                      <w:b/>
                      <w:bCs/>
                      <w:szCs w:val="21"/>
                    </w:rPr>
                    <w:t>保障要求</w:t>
                  </w:r>
                  <w:r>
                    <w:rPr>
                      <w:rFonts w:ascii="宋体" w:hAnsi="宋体" w:cs="宋体" w:hint="eastAsia"/>
                      <w:szCs w:val="21"/>
                    </w:rPr>
                    <w:t>。</w:t>
                  </w:r>
                </w:p>
                <w:p w14:paraId="610B7D7E" w14:textId="77777777" w:rsidR="00880AEA" w:rsidRDefault="00880AEA" w:rsidP="006D1A37">
                  <w:pPr>
                    <w:rPr>
                      <w:rFonts w:ascii="宋体" w:hAnsi="宋体" w:cs="宋体"/>
                      <w:szCs w:val="21"/>
                    </w:rPr>
                  </w:pPr>
                  <w:r>
                    <w:rPr>
                      <w:rFonts w:ascii="宋体" w:hAnsi="宋体" w:cs="宋体" w:hint="eastAsia"/>
                      <w:szCs w:val="21"/>
                    </w:rPr>
                    <w:t>（1）机房至少采用2路独立市电回路接入，电力来自两个不同的变电站（提供供电局供电协议证明）。</w:t>
                  </w:r>
                </w:p>
                <w:p w14:paraId="10DA41B0" w14:textId="77777777" w:rsidR="00880AEA" w:rsidRDefault="00880AEA" w:rsidP="006D1A37">
                  <w:pPr>
                    <w:rPr>
                      <w:rFonts w:ascii="宋体" w:hAnsi="宋体" w:cs="宋体"/>
                      <w:szCs w:val="21"/>
                    </w:rPr>
                  </w:pPr>
                  <w:r>
                    <w:rPr>
                      <w:rFonts w:ascii="宋体" w:hAnsi="宋体" w:cs="宋体" w:hint="eastAsia"/>
                      <w:szCs w:val="21"/>
                    </w:rPr>
                    <w:t>（2）从外电输入到IT设备负载全供电路由应为冗余设计，不应存在单点故障隐患；采用N+1冗余油机供电、2N UPS系统电源供电，UPS电池后备时间不小于15分钟；</w:t>
                  </w:r>
                </w:p>
                <w:p w14:paraId="2016BA88" w14:textId="77777777" w:rsidR="00880AEA" w:rsidRDefault="00880AEA" w:rsidP="006D1A37">
                  <w:pPr>
                    <w:rPr>
                      <w:rFonts w:ascii="宋体" w:hAnsi="宋体"/>
                      <w:szCs w:val="20"/>
                    </w:rPr>
                  </w:pPr>
                  <w:r>
                    <w:rPr>
                      <w:rFonts w:ascii="宋体" w:hAnsi="宋体" w:cs="宋体" w:hint="eastAsia"/>
                      <w:szCs w:val="21"/>
                    </w:rPr>
                    <w:t>（3）独立的高、低压变配电房，确保</w:t>
                  </w:r>
                  <w:proofErr w:type="gramStart"/>
                  <w:r>
                    <w:rPr>
                      <w:rFonts w:ascii="宋体" w:hAnsi="宋体" w:cs="宋体" w:hint="eastAsia"/>
                      <w:szCs w:val="21"/>
                    </w:rPr>
                    <w:t>供电高</w:t>
                  </w:r>
                  <w:proofErr w:type="gramEnd"/>
                  <w:r>
                    <w:rPr>
                      <w:rFonts w:ascii="宋体" w:hAnsi="宋体" w:cs="宋体" w:hint="eastAsia"/>
                      <w:szCs w:val="21"/>
                    </w:rPr>
                    <w:t>可用性。</w:t>
                  </w:r>
                </w:p>
              </w:tc>
            </w:tr>
            <w:tr w:rsidR="00880AEA" w14:paraId="3BE46782" w14:textId="77777777" w:rsidTr="006D1A37">
              <w:trPr>
                <w:trHeight w:val="668"/>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201B2958"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4D0DC90B" w14:textId="77777777" w:rsidR="00880AEA" w:rsidRDefault="00880AEA" w:rsidP="006D1A37">
                  <w:pPr>
                    <w:rPr>
                      <w:rFonts w:ascii="宋体" w:hAnsi="宋体" w:cs="宋体"/>
                      <w:b/>
                      <w:bCs/>
                      <w:szCs w:val="21"/>
                    </w:rPr>
                  </w:pPr>
                  <w:r>
                    <w:rPr>
                      <w:rFonts w:ascii="宋体" w:hAnsi="宋体" w:cs="宋体" w:hint="eastAsia"/>
                      <w:b/>
                      <w:bCs/>
                      <w:szCs w:val="21"/>
                    </w:rPr>
                    <w:t>5.动力系统要求：</w:t>
                  </w:r>
                </w:p>
                <w:p w14:paraId="24E68E0E" w14:textId="77777777" w:rsidR="00880AEA" w:rsidRDefault="00880AEA" w:rsidP="006D1A37">
                  <w:pPr>
                    <w:rPr>
                      <w:rFonts w:ascii="宋体" w:hAnsi="宋体"/>
                      <w:szCs w:val="20"/>
                    </w:rPr>
                  </w:pPr>
                  <w:r>
                    <w:rPr>
                      <w:rFonts w:ascii="宋体" w:hAnsi="宋体" w:cs="宋体" w:hint="eastAsia"/>
                      <w:szCs w:val="21"/>
                    </w:rPr>
                    <w:t>机房专用的精密空调系统具备除湿功能，采取N+X （X=1～N）冗余备份方式设置，末端空调配备ATS，保证供电可靠性，避免出现单点故障；高效制冷，确保温度26±2℃，相对湿度40~60%，配备独立的可移动除湿机。</w:t>
                  </w:r>
                </w:p>
              </w:tc>
            </w:tr>
            <w:tr w:rsidR="00880AEA" w14:paraId="406A3424" w14:textId="77777777" w:rsidTr="006D1A37">
              <w:trPr>
                <w:trHeight w:val="97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4463B773"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40818CB8" w14:textId="77777777" w:rsidR="00880AEA" w:rsidRDefault="00880AEA" w:rsidP="006D1A37">
                  <w:pPr>
                    <w:rPr>
                      <w:b/>
                      <w:bCs/>
                    </w:rPr>
                  </w:pPr>
                  <w:r>
                    <w:rPr>
                      <w:b/>
                      <w:bCs/>
                    </w:rPr>
                    <w:t>6.</w:t>
                  </w:r>
                  <w:r>
                    <w:rPr>
                      <w:rFonts w:hint="eastAsia"/>
                      <w:b/>
                      <w:bCs/>
                    </w:rPr>
                    <w:t>柴油机组要求：</w:t>
                  </w:r>
                </w:p>
                <w:p w14:paraId="450055CC" w14:textId="77777777" w:rsidR="00880AEA" w:rsidRDefault="00880AEA" w:rsidP="006D1A37">
                  <w:r>
                    <w:rPr>
                      <w:rFonts w:hint="eastAsia"/>
                    </w:rPr>
                    <w:t>（</w:t>
                  </w:r>
                  <w:r>
                    <w:t>1</w:t>
                  </w:r>
                  <w:r>
                    <w:rPr>
                      <w:rFonts w:hint="eastAsia"/>
                    </w:rPr>
                    <w:t>）柴油机装机容量应达到市电容量，柴油机在两路市电都掉电情况下，具备</w:t>
                  </w:r>
                  <w:r>
                    <w:t>5</w:t>
                  </w:r>
                  <w:r>
                    <w:rPr>
                      <w:rFonts w:hint="eastAsia"/>
                    </w:rPr>
                    <w:t>分钟内自动响应接管投标人机房全部负载的能力。</w:t>
                  </w:r>
                </w:p>
                <w:p w14:paraId="38E83C9D" w14:textId="77777777" w:rsidR="00880AEA" w:rsidRDefault="00880AEA" w:rsidP="006D1A37">
                  <w:pPr>
                    <w:pStyle w:val="a4"/>
                    <w:ind w:firstLine="0"/>
                  </w:pPr>
                  <w:r>
                    <w:rPr>
                      <w:rFonts w:hint="eastAsia"/>
                    </w:rPr>
                    <w:t>（</w:t>
                  </w:r>
                  <w:r>
                    <w:t>2</w:t>
                  </w:r>
                  <w:r>
                    <w:rPr>
                      <w:rFonts w:hint="eastAsia"/>
                    </w:rPr>
                    <w:t>）配备储油罐（箱），可持续</w:t>
                  </w:r>
                  <w:r>
                    <w:rPr>
                      <w:rFonts w:hint="eastAsia"/>
                    </w:rPr>
                    <w:t>12</w:t>
                  </w:r>
                  <w:r>
                    <w:rPr>
                      <w:rFonts w:hint="eastAsia"/>
                    </w:rPr>
                    <w:t>小时，协议合作加油站</w:t>
                  </w:r>
                  <w:r>
                    <w:rPr>
                      <w:rFonts w:hint="eastAsia"/>
                    </w:rPr>
                    <w:t>4</w:t>
                  </w:r>
                  <w:r>
                    <w:rPr>
                      <w:rFonts w:hint="eastAsia"/>
                    </w:rPr>
                    <w:t>小时补油，确保持续供电能力（提供与供油单位供油协议证明）。</w:t>
                  </w:r>
                </w:p>
              </w:tc>
            </w:tr>
            <w:tr w:rsidR="00880AEA" w14:paraId="479E3A2D" w14:textId="77777777" w:rsidTr="006D1A37">
              <w:trPr>
                <w:trHeight w:val="356"/>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455F3281"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70214824" w14:textId="77777777" w:rsidR="00880AEA" w:rsidRDefault="00880AEA" w:rsidP="006D1A37">
                  <w:pPr>
                    <w:rPr>
                      <w:rFonts w:ascii="宋体" w:hAnsi="宋体"/>
                      <w:b/>
                      <w:bCs/>
                    </w:rPr>
                  </w:pPr>
                  <w:r>
                    <w:rPr>
                      <w:rFonts w:ascii="宋体" w:hAnsi="宋体" w:hint="eastAsia"/>
                      <w:b/>
                      <w:bCs/>
                    </w:rPr>
                    <w:t>7.机房消防系统要求：</w:t>
                  </w:r>
                </w:p>
                <w:p w14:paraId="47D97FA5" w14:textId="77777777" w:rsidR="00880AEA" w:rsidRDefault="00880AEA" w:rsidP="006D1A37">
                  <w:pPr>
                    <w:rPr>
                      <w:rFonts w:ascii="宋体" w:hAnsi="宋体"/>
                    </w:rPr>
                  </w:pPr>
                  <w:r>
                    <w:rPr>
                      <w:rFonts w:ascii="宋体" w:hAnsi="宋体" w:hint="eastAsia"/>
                    </w:rPr>
                    <w:t>（1）机房内配备极早期消防报警系统，自动控制系统具有消防联动机制。机房及相关的工作房间和辅助房间采用具有耐火等级的建筑材料，配备一定数量的消防器材且布局合理；采用灭火系统类型为气体灭火（</w:t>
                  </w:r>
                  <w:proofErr w:type="gramStart"/>
                  <w:r>
                    <w:rPr>
                      <w:rFonts w:ascii="宋体" w:hAnsi="宋体" w:hint="eastAsia"/>
                    </w:rPr>
                    <w:t>七氟丙烷</w:t>
                  </w:r>
                  <w:proofErr w:type="gramEnd"/>
                  <w:r>
                    <w:rPr>
                      <w:rFonts w:ascii="宋体" w:hAnsi="宋体" w:hint="eastAsia"/>
                    </w:rPr>
                    <w:t>或IG541）。机房具有避雷装置，且设置交流电源地线，配备应急照明设备，有防水防潮措施、防静电措施、防尘措施以及定期机房消杀。</w:t>
                  </w:r>
                </w:p>
                <w:p w14:paraId="7E02AC70" w14:textId="77777777" w:rsidR="00880AEA" w:rsidRDefault="00880AEA" w:rsidP="006D1A37">
                  <w:pPr>
                    <w:rPr>
                      <w:rFonts w:ascii="宋体" w:hAnsi="宋体"/>
                    </w:rPr>
                  </w:pPr>
                  <w:r>
                    <w:rPr>
                      <w:rFonts w:ascii="宋体" w:hAnsi="宋体" w:hint="eastAsia"/>
                    </w:rPr>
                    <w:t>（2）消防系统已通过消防认证，维护厂商具备国家规定的消防资质（提供证明材料）。</w:t>
                  </w:r>
                </w:p>
              </w:tc>
            </w:tr>
            <w:tr w:rsidR="00880AEA" w14:paraId="00E9FB14" w14:textId="77777777" w:rsidTr="006D1A37">
              <w:trPr>
                <w:trHeight w:val="90"/>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1C2AA2FF"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2ABBD187" w14:textId="77777777" w:rsidR="00880AEA" w:rsidRDefault="00880AEA" w:rsidP="006D1A37">
                  <w:pPr>
                    <w:rPr>
                      <w:rFonts w:ascii="宋体" w:hAnsi="宋体"/>
                      <w:b/>
                      <w:bCs/>
                    </w:rPr>
                  </w:pPr>
                  <w:r>
                    <w:rPr>
                      <w:rFonts w:ascii="宋体" w:hAnsi="宋体" w:hint="eastAsia"/>
                      <w:b/>
                      <w:bCs/>
                    </w:rPr>
                    <w:t>8.机房安防要求：</w:t>
                  </w:r>
                </w:p>
                <w:p w14:paraId="0261E710" w14:textId="77777777" w:rsidR="00880AEA" w:rsidRDefault="00880AEA" w:rsidP="006D1A37">
                  <w:pPr>
                    <w:rPr>
                      <w:rFonts w:ascii="宋体" w:hAnsi="宋体"/>
                    </w:rPr>
                  </w:pPr>
                  <w:r>
                    <w:rPr>
                      <w:rFonts w:ascii="宋体" w:hAnsi="宋体" w:hint="eastAsia"/>
                    </w:rPr>
                    <w:t>配备专用门禁和24小时监控系统。进出配置闸机、安检系统；机房每4小时巡检，可为客户提供上下架操作、机房安全管理、登记备案制度、环境变更制度、增值服务提供等。</w:t>
                  </w:r>
                </w:p>
              </w:tc>
            </w:tr>
            <w:tr w:rsidR="00880AEA" w14:paraId="2BE6EA88" w14:textId="77777777" w:rsidTr="006D1A37">
              <w:trPr>
                <w:trHeight w:val="97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2B51CC77"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7C1DC36B" w14:textId="77777777" w:rsidR="00880AEA" w:rsidRDefault="00880AEA" w:rsidP="006D1A37">
                  <w:pPr>
                    <w:rPr>
                      <w:rFonts w:ascii="宋体" w:hAnsi="宋体"/>
                      <w:b/>
                      <w:bCs/>
                    </w:rPr>
                  </w:pPr>
                  <w:r>
                    <w:rPr>
                      <w:rFonts w:ascii="宋体" w:hAnsi="宋体" w:hint="eastAsia"/>
                      <w:b/>
                      <w:bCs/>
                    </w:rPr>
                    <w:t>9.机柜分布连续性要求：</w:t>
                  </w:r>
                </w:p>
                <w:p w14:paraId="1CDED6E6" w14:textId="77777777" w:rsidR="00880AEA" w:rsidRDefault="00880AEA" w:rsidP="006D1A37">
                  <w:pPr>
                    <w:pStyle w:val="a4"/>
                    <w:ind w:firstLine="0"/>
                  </w:pPr>
                  <w:r>
                    <w:rPr>
                      <w:rFonts w:hint="eastAsia"/>
                    </w:rPr>
                    <w:t>提供至少</w:t>
                  </w:r>
                  <w:r>
                    <w:t>8</w:t>
                  </w:r>
                  <w:r>
                    <w:rPr>
                      <w:rFonts w:hint="eastAsia"/>
                    </w:rPr>
                    <w:t>个连续分布的机柜。</w:t>
                  </w:r>
                </w:p>
              </w:tc>
            </w:tr>
            <w:tr w:rsidR="00880AEA" w14:paraId="492B999C" w14:textId="77777777" w:rsidTr="006D1A37">
              <w:trPr>
                <w:trHeight w:val="630"/>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54C026FE"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6AA4B1F7" w14:textId="77777777" w:rsidR="00880AEA" w:rsidRDefault="00880AEA" w:rsidP="006D1A37">
                  <w:pPr>
                    <w:rPr>
                      <w:rFonts w:ascii="宋体" w:hAnsi="宋体"/>
                      <w:b/>
                      <w:bCs/>
                    </w:rPr>
                  </w:pPr>
                  <w:r>
                    <w:rPr>
                      <w:rFonts w:ascii="宋体" w:hAnsi="宋体" w:hint="eastAsia"/>
                      <w:b/>
                      <w:bCs/>
                    </w:rPr>
                    <w:t>10.机柜规格要求：</w:t>
                  </w:r>
                </w:p>
                <w:p w14:paraId="4B4C4CD0" w14:textId="77777777" w:rsidR="00880AEA" w:rsidRDefault="00880AEA" w:rsidP="006D1A37">
                  <w:pPr>
                    <w:rPr>
                      <w:rFonts w:ascii="宋体" w:hAnsi="宋体"/>
                    </w:rPr>
                  </w:pPr>
                  <w:r>
                    <w:rPr>
                      <w:rFonts w:ascii="宋体" w:hAnsi="宋体" w:hint="eastAsia"/>
                    </w:rPr>
                    <w:t>机柜为19英寸标准钢制服务器机柜，容量不少于42U。机柜尺寸（宽</w:t>
                  </w:r>
                  <w:r>
                    <w:rPr>
                      <w:rFonts w:ascii="宋体" w:hAnsi="宋体" w:hint="eastAsia"/>
                    </w:rPr>
                    <w:lastRenderedPageBreak/>
                    <w:t>×深×高）：不小于600mm×1100mm×2200mm。</w:t>
                  </w:r>
                </w:p>
              </w:tc>
            </w:tr>
            <w:tr w:rsidR="00880AEA" w14:paraId="41EC066A" w14:textId="77777777" w:rsidTr="006D1A37">
              <w:trPr>
                <w:trHeight w:val="401"/>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28B0CB8B"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217D4D1E" w14:textId="77777777" w:rsidR="00880AEA" w:rsidRDefault="00880AEA" w:rsidP="006D1A37">
                  <w:pPr>
                    <w:rPr>
                      <w:rFonts w:ascii="宋体" w:hAnsi="宋体"/>
                      <w:b/>
                      <w:bCs/>
                    </w:rPr>
                  </w:pPr>
                  <w:r>
                    <w:rPr>
                      <w:rFonts w:ascii="宋体" w:hAnsi="宋体" w:hint="eastAsia"/>
                      <w:b/>
                      <w:bCs/>
                    </w:rPr>
                    <w:t>11.机柜前后距离要求：</w:t>
                  </w:r>
                </w:p>
                <w:p w14:paraId="5F044586" w14:textId="77777777" w:rsidR="00880AEA" w:rsidRDefault="00880AEA" w:rsidP="006D1A37">
                  <w:pPr>
                    <w:pStyle w:val="a4"/>
                    <w:ind w:firstLine="0"/>
                  </w:pPr>
                  <w:r>
                    <w:rPr>
                      <w:rFonts w:ascii="宋体" w:hAnsi="宋体" w:hint="eastAsia"/>
                    </w:rPr>
                    <w:t>机柜前后空间不小于1000mm</w:t>
                  </w:r>
                  <w:r>
                    <w:rPr>
                      <w:rFonts w:hint="eastAsia"/>
                    </w:rPr>
                    <w:t>。</w:t>
                  </w:r>
                </w:p>
              </w:tc>
            </w:tr>
            <w:tr w:rsidR="00880AEA" w14:paraId="2AA33A87" w14:textId="77777777" w:rsidTr="006D1A37">
              <w:trPr>
                <w:trHeight w:val="1173"/>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16BED718"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324E6B3E" w14:textId="77777777" w:rsidR="00880AEA" w:rsidRDefault="00880AEA" w:rsidP="006D1A37">
                  <w:pPr>
                    <w:rPr>
                      <w:rFonts w:ascii="宋体" w:hAnsi="宋体"/>
                      <w:b/>
                      <w:bCs/>
                    </w:rPr>
                  </w:pPr>
                  <w:r>
                    <w:rPr>
                      <w:rFonts w:ascii="宋体" w:hAnsi="宋体" w:hint="eastAsia"/>
                      <w:b/>
                      <w:bCs/>
                    </w:rPr>
                    <w:t>12.机柜用电源分配（PDU）：</w:t>
                  </w:r>
                </w:p>
                <w:p w14:paraId="0574F3DB" w14:textId="77777777" w:rsidR="00880AEA" w:rsidRDefault="00880AEA" w:rsidP="006D1A37">
                  <w:pPr>
                    <w:rPr>
                      <w:rFonts w:ascii="宋体" w:hAnsi="宋体"/>
                    </w:rPr>
                  </w:pPr>
                  <w:r>
                    <w:rPr>
                      <w:rFonts w:ascii="宋体" w:hAnsi="宋体" w:hint="eastAsia"/>
                    </w:rPr>
                    <w:t>（1）每个机柜提供2个PDU，每个PDU分别接到不同一组的UPS，2N UPS系统互为备份冗余，防止单点设备故障，每个PDU始终保持通电状态，至少7个PDU供电电流都至少为1</w:t>
                  </w:r>
                  <w:r>
                    <w:rPr>
                      <w:rFonts w:ascii="宋体" w:hAnsi="宋体"/>
                    </w:rPr>
                    <w:t>0</w:t>
                  </w:r>
                  <w:r>
                    <w:rPr>
                      <w:rFonts w:ascii="宋体" w:hAnsi="宋体" w:hint="eastAsia"/>
                    </w:rPr>
                    <w:t>A，至少1个PDU供电电流都至少为16A；</w:t>
                  </w:r>
                </w:p>
                <w:p w14:paraId="72BBD33A" w14:textId="77777777" w:rsidR="00880AEA" w:rsidRDefault="00880AEA" w:rsidP="006D1A37">
                  <w:pPr>
                    <w:rPr>
                      <w:rFonts w:ascii="宋体" w:hAnsi="宋体"/>
                    </w:rPr>
                  </w:pPr>
                  <w:r>
                    <w:rPr>
                      <w:rFonts w:ascii="宋体" w:hAnsi="宋体" w:hint="eastAsia"/>
                    </w:rPr>
                    <w:t>（2）每个PDU至少20个插孔，其中至少16个10A插孔、4个16A插孔。</w:t>
                  </w:r>
                </w:p>
              </w:tc>
            </w:tr>
            <w:tr w:rsidR="00880AEA" w14:paraId="57A802B0" w14:textId="77777777" w:rsidTr="006D1A37">
              <w:trPr>
                <w:trHeight w:val="97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53091A98"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1F4E12FC" w14:textId="77777777" w:rsidR="00880AEA" w:rsidRDefault="00880AEA" w:rsidP="006D1A37">
                  <w:pPr>
                    <w:rPr>
                      <w:rFonts w:ascii="宋体" w:hAnsi="宋体"/>
                      <w:b/>
                      <w:bCs/>
                    </w:rPr>
                  </w:pPr>
                  <w:r>
                    <w:rPr>
                      <w:rFonts w:ascii="宋体" w:hAnsi="宋体" w:hint="eastAsia"/>
                      <w:b/>
                      <w:bCs/>
                    </w:rPr>
                    <w:t>13.上架安装部署服务要求：</w:t>
                  </w:r>
                </w:p>
                <w:p w14:paraId="113B1841" w14:textId="77777777" w:rsidR="00880AEA" w:rsidRDefault="00880AEA" w:rsidP="006D1A37">
                  <w:r>
                    <w:rPr>
                      <w:rFonts w:hint="eastAsia"/>
                    </w:rPr>
                    <w:t>（</w:t>
                  </w:r>
                  <w:r>
                    <w:t>1</w:t>
                  </w:r>
                  <w:r>
                    <w:rPr>
                      <w:rFonts w:hint="eastAsia"/>
                    </w:rPr>
                    <w:t>）</w:t>
                  </w:r>
                  <w:proofErr w:type="gramStart"/>
                  <w:r>
                    <w:rPr>
                      <w:rFonts w:hint="eastAsia"/>
                    </w:rPr>
                    <w:t>协助全设备</w:t>
                  </w:r>
                  <w:proofErr w:type="gramEnd"/>
                  <w:r>
                    <w:rPr>
                      <w:rFonts w:hint="eastAsia"/>
                    </w:rPr>
                    <w:t>上架安装部署服务。</w:t>
                  </w:r>
                </w:p>
                <w:p w14:paraId="231E2CC3" w14:textId="77777777" w:rsidR="00880AEA" w:rsidRDefault="00880AEA" w:rsidP="006D1A37">
                  <w:r>
                    <w:rPr>
                      <w:rFonts w:ascii="宋体" w:hAnsi="宋体" w:hint="eastAsia"/>
                    </w:rPr>
                    <w:t>（2）不限制招标方指定的系统集成施工人员为招标方租赁的机柜进行综合布线，布线涉及甲方租赁区域外部时，投标人须提供必要的协助。</w:t>
                  </w:r>
                </w:p>
              </w:tc>
            </w:tr>
            <w:tr w:rsidR="00880AEA" w14:paraId="3C7F0392" w14:textId="77777777" w:rsidTr="006D1A37">
              <w:trPr>
                <w:trHeight w:val="83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637C0F93"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296E5AFD" w14:textId="77777777" w:rsidR="00880AEA" w:rsidRDefault="00880AEA" w:rsidP="006D1A37">
                  <w:pPr>
                    <w:rPr>
                      <w:rFonts w:ascii="宋体" w:hAnsi="宋体"/>
                      <w:b/>
                      <w:bCs/>
                    </w:rPr>
                  </w:pPr>
                  <w:r>
                    <w:rPr>
                      <w:rFonts w:ascii="宋体" w:hAnsi="宋体" w:hint="eastAsia"/>
                      <w:b/>
                      <w:bCs/>
                    </w:rPr>
                    <w:t>14.运</w:t>
                  </w:r>
                  <w:proofErr w:type="gramStart"/>
                  <w:r>
                    <w:rPr>
                      <w:rFonts w:ascii="宋体" w:hAnsi="宋体" w:hint="eastAsia"/>
                      <w:b/>
                      <w:bCs/>
                    </w:rPr>
                    <w:t>维保障</w:t>
                  </w:r>
                  <w:proofErr w:type="gramEnd"/>
                  <w:r>
                    <w:rPr>
                      <w:rFonts w:ascii="宋体" w:hAnsi="宋体" w:hint="eastAsia"/>
                      <w:b/>
                      <w:bCs/>
                    </w:rPr>
                    <w:t>服务要求</w:t>
                  </w:r>
                </w:p>
                <w:p w14:paraId="09A5548F" w14:textId="77777777" w:rsidR="00880AEA" w:rsidRDefault="00880AEA" w:rsidP="006D1A37">
                  <w:r>
                    <w:rPr>
                      <w:rFonts w:hint="eastAsia"/>
                    </w:rPr>
                    <w:t>（</w:t>
                  </w:r>
                  <w:r>
                    <w:t>1</w:t>
                  </w:r>
                  <w:r>
                    <w:rPr>
                      <w:rFonts w:hint="eastAsia"/>
                    </w:rPr>
                    <w:t>）提供</w:t>
                  </w:r>
                  <w:r>
                    <w:t>7*24</w:t>
                  </w:r>
                  <w:r>
                    <w:rPr>
                      <w:rFonts w:hint="eastAsia"/>
                    </w:rPr>
                    <w:t>热线人工值守以及响应电话，</w:t>
                  </w:r>
                  <w:r>
                    <w:t>7*24</w:t>
                  </w:r>
                  <w:r>
                    <w:rPr>
                      <w:rFonts w:hint="eastAsia"/>
                    </w:rPr>
                    <w:t>全天候技术支持响应。</w:t>
                  </w:r>
                  <w:proofErr w:type="gramStart"/>
                  <w:r>
                    <w:rPr>
                      <w:rFonts w:hint="eastAsia"/>
                    </w:rPr>
                    <w:t>基础动环值班</w:t>
                  </w:r>
                  <w:proofErr w:type="gramEnd"/>
                  <w:r>
                    <w:rPr>
                      <w:rFonts w:hint="eastAsia"/>
                    </w:rPr>
                    <w:t>须为</w:t>
                  </w:r>
                  <w:r>
                    <w:t>7</w:t>
                  </w:r>
                  <w:r>
                    <w:rPr>
                      <w:rFonts w:hint="eastAsia"/>
                    </w:rPr>
                    <w:t>×</w:t>
                  </w:r>
                  <w:r>
                    <w:t>24</w:t>
                  </w:r>
                  <w:r>
                    <w:rPr>
                      <w:rFonts w:hint="eastAsia"/>
                    </w:rPr>
                    <w:t>小时。每班次不少于</w:t>
                  </w:r>
                  <w:r>
                    <w:t>2</w:t>
                  </w:r>
                  <w:r>
                    <w:rPr>
                      <w:rFonts w:hint="eastAsia"/>
                    </w:rPr>
                    <w:t>人在岗，值班人员必须具备电工操作证。</w:t>
                  </w:r>
                </w:p>
                <w:p w14:paraId="26A9B1B7" w14:textId="77777777" w:rsidR="00880AEA" w:rsidRDefault="00880AEA" w:rsidP="006D1A37">
                  <w:r>
                    <w:rPr>
                      <w:rFonts w:hint="eastAsia"/>
                    </w:rPr>
                    <w:t>（</w:t>
                  </w:r>
                  <w:r>
                    <w:t>2</w:t>
                  </w:r>
                  <w:r>
                    <w:rPr>
                      <w:rFonts w:hint="eastAsia"/>
                    </w:rPr>
                    <w:t>）指定客户经理对应甲方，对甲方提出各项服务需求进行分派、跟踪、管理服务。</w:t>
                  </w:r>
                </w:p>
                <w:p w14:paraId="5713830F" w14:textId="77777777" w:rsidR="00880AEA" w:rsidRDefault="00880AEA" w:rsidP="006D1A37">
                  <w:r>
                    <w:rPr>
                      <w:rFonts w:hint="eastAsia"/>
                    </w:rPr>
                    <w:t>（</w:t>
                  </w:r>
                  <w:r>
                    <w:t>3</w:t>
                  </w:r>
                  <w:r>
                    <w:rPr>
                      <w:rFonts w:hint="eastAsia"/>
                    </w:rPr>
                    <w:t>）机房具备环境智能监控，实现对</w:t>
                  </w:r>
                  <w:r>
                    <w:rPr>
                      <w:rFonts w:hint="eastAsia"/>
                    </w:rPr>
                    <w:t>UPS</w:t>
                  </w:r>
                  <w:r>
                    <w:rPr>
                      <w:rFonts w:hint="eastAsia"/>
                    </w:rPr>
                    <w:t>、柴发、冷机等关键动力设备的监控、对机房温度、湿度、漏水等环境量的监控，关键设备可提供数据报告。中标人自双方合同签署之日起</w:t>
                  </w:r>
                  <w:r>
                    <w:rPr>
                      <w:rFonts w:hint="eastAsia"/>
                    </w:rPr>
                    <w:t>1</w:t>
                  </w:r>
                  <w:r>
                    <w:rPr>
                      <w:rFonts w:hint="eastAsia"/>
                    </w:rPr>
                    <w:t>个月内，甲方租用的机柜本地视频监视及录像权限甲方可现场查看，机房视频监控的所有画面甲方机房管理人员有权查看、回放。视频监控历史数据采用</w:t>
                  </w:r>
                  <w:proofErr w:type="gramStart"/>
                  <w:r>
                    <w:rPr>
                      <w:rFonts w:hint="eastAsia"/>
                    </w:rPr>
                    <w:t>帧</w:t>
                  </w:r>
                  <w:proofErr w:type="gramEnd"/>
                  <w:r>
                    <w:rPr>
                      <w:rFonts w:hint="eastAsia"/>
                    </w:rPr>
                    <w:t>检测录像，保留</w:t>
                  </w:r>
                  <w:r>
                    <w:rPr>
                      <w:rFonts w:hint="eastAsia"/>
                    </w:rPr>
                    <w:t>3</w:t>
                  </w:r>
                  <w:r>
                    <w:rPr>
                      <w:rFonts w:hint="eastAsia"/>
                    </w:rPr>
                    <w:t>个月以上。</w:t>
                  </w:r>
                </w:p>
                <w:p w14:paraId="2297BE87" w14:textId="77777777" w:rsidR="00880AEA" w:rsidRDefault="00880AEA" w:rsidP="006D1A37">
                  <w:r>
                    <w:rPr>
                      <w:rFonts w:hint="eastAsia"/>
                    </w:rPr>
                    <w:t>（</w:t>
                  </w:r>
                  <w:r>
                    <w:t>4</w:t>
                  </w:r>
                  <w:r>
                    <w:rPr>
                      <w:rFonts w:hint="eastAsia"/>
                    </w:rPr>
                    <w:t>）对于甲方租赁的机房场地、业务场所、涉及的基础设施以及合同规定的服务内容、变更、事件、人员设备进出统计、用电量统计以及服务质量进行汇总和分析。</w:t>
                  </w:r>
                </w:p>
                <w:p w14:paraId="3274FFFC" w14:textId="77777777" w:rsidR="00880AEA" w:rsidRDefault="00880AEA" w:rsidP="006D1A37">
                  <w:r>
                    <w:rPr>
                      <w:rFonts w:hint="eastAsia"/>
                    </w:rPr>
                    <w:t>（</w:t>
                  </w:r>
                  <w:r>
                    <w:t>5</w:t>
                  </w:r>
                  <w:r>
                    <w:rPr>
                      <w:rFonts w:hint="eastAsia"/>
                    </w:rPr>
                    <w:t>）招标</w:t>
                  </w:r>
                  <w:proofErr w:type="gramStart"/>
                  <w:r>
                    <w:rPr>
                      <w:rFonts w:hint="eastAsia"/>
                    </w:rPr>
                    <w:t>人设备</w:t>
                  </w:r>
                  <w:proofErr w:type="gramEnd"/>
                  <w:r>
                    <w:rPr>
                      <w:rFonts w:hint="eastAsia"/>
                    </w:rPr>
                    <w:t>入场安装时，提供设备搬运、中转、存放所需的搬运工具和设备临时存放仓库。</w:t>
                  </w:r>
                </w:p>
                <w:p w14:paraId="4D8D3033" w14:textId="77777777" w:rsidR="00880AEA" w:rsidRDefault="00880AEA" w:rsidP="006D1A37">
                  <w:pPr>
                    <w:pStyle w:val="a4"/>
                    <w:ind w:firstLine="0"/>
                  </w:pPr>
                  <w:r>
                    <w:rPr>
                      <w:rFonts w:hint="eastAsia"/>
                    </w:rPr>
                    <w:t>（</w:t>
                  </w:r>
                  <w:r>
                    <w:t>6</w:t>
                  </w:r>
                  <w:r>
                    <w:rPr>
                      <w:rFonts w:hint="eastAsia"/>
                    </w:rPr>
                    <w:t>）配合招标人对招标人的网络系统开展等级保护合</w:t>
                  </w:r>
                  <w:proofErr w:type="gramStart"/>
                  <w:r>
                    <w:rPr>
                      <w:rFonts w:hint="eastAsia"/>
                    </w:rPr>
                    <w:t>规</w:t>
                  </w:r>
                  <w:proofErr w:type="gramEnd"/>
                  <w:r>
                    <w:rPr>
                      <w:rFonts w:hint="eastAsia"/>
                    </w:rPr>
                    <w:t>测评工作。</w:t>
                  </w:r>
                </w:p>
              </w:tc>
            </w:tr>
            <w:tr w:rsidR="00880AEA" w14:paraId="00DBA08E" w14:textId="77777777" w:rsidTr="006D1A37">
              <w:trPr>
                <w:trHeight w:val="975"/>
                <w:jc w:val="center"/>
              </w:trPr>
              <w:tc>
                <w:tcPr>
                  <w:tcW w:w="996" w:type="dxa"/>
                  <w:vMerge/>
                  <w:tcBorders>
                    <w:top w:val="single" w:sz="4" w:space="0" w:color="auto"/>
                    <w:left w:val="single" w:sz="4" w:space="0" w:color="auto"/>
                    <w:bottom w:val="single" w:sz="4" w:space="0" w:color="auto"/>
                    <w:right w:val="single" w:sz="4" w:space="0" w:color="auto"/>
                  </w:tcBorders>
                  <w:vAlign w:val="center"/>
                </w:tcPr>
                <w:p w14:paraId="6FB8D938" w14:textId="77777777" w:rsidR="00880AEA" w:rsidRDefault="00880AEA" w:rsidP="006D1A37">
                  <w:pPr>
                    <w:widowControl/>
                    <w:jc w:val="left"/>
                    <w:rPr>
                      <w:rFonts w:ascii="宋体" w:hAnsi="宋体"/>
                    </w:rPr>
                  </w:pPr>
                </w:p>
              </w:tc>
              <w:tc>
                <w:tcPr>
                  <w:tcW w:w="6559" w:type="dxa"/>
                  <w:tcBorders>
                    <w:top w:val="single" w:sz="4" w:space="0" w:color="auto"/>
                    <w:left w:val="single" w:sz="4" w:space="0" w:color="auto"/>
                    <w:bottom w:val="single" w:sz="4" w:space="0" w:color="auto"/>
                    <w:right w:val="single" w:sz="4" w:space="0" w:color="auto"/>
                  </w:tcBorders>
                  <w:vAlign w:val="center"/>
                </w:tcPr>
                <w:p w14:paraId="217229BD" w14:textId="77777777" w:rsidR="00880AEA" w:rsidRDefault="00880AEA" w:rsidP="006D1A37">
                  <w:pPr>
                    <w:rPr>
                      <w:rFonts w:ascii="宋体" w:hAnsi="宋体"/>
                      <w:b/>
                      <w:bCs/>
                    </w:rPr>
                  </w:pPr>
                  <w:r>
                    <w:rPr>
                      <w:rFonts w:ascii="宋体" w:hAnsi="宋体" w:hint="eastAsia"/>
                      <w:b/>
                      <w:bCs/>
                    </w:rPr>
                    <w:t>15.安全应急响应服务要求</w:t>
                  </w:r>
                </w:p>
                <w:p w14:paraId="33B7FCD2" w14:textId="77777777" w:rsidR="00880AEA" w:rsidRDefault="00880AEA" w:rsidP="006D1A37">
                  <w:pPr>
                    <w:rPr>
                      <w:rFonts w:ascii="宋体" w:hAnsi="宋体"/>
                    </w:rPr>
                  </w:pPr>
                  <w:r>
                    <w:rPr>
                      <w:rFonts w:ascii="宋体" w:hAnsi="宋体" w:hint="eastAsia"/>
                      <w:b/>
                      <w:bCs/>
                    </w:rPr>
                    <w:t>（1）应急预案</w:t>
                  </w:r>
                  <w:r>
                    <w:rPr>
                      <w:rFonts w:ascii="宋体" w:hAnsi="宋体" w:hint="eastAsia"/>
                    </w:rPr>
                    <w:t>：提供应急响应预案，并根据需要随时进行更新。</w:t>
                  </w:r>
                </w:p>
                <w:p w14:paraId="346AD0DE" w14:textId="77777777" w:rsidR="00880AEA" w:rsidRDefault="00880AEA" w:rsidP="006D1A37">
                  <w:r>
                    <w:rPr>
                      <w:rFonts w:ascii="宋体" w:hAnsi="宋体" w:hint="eastAsia"/>
                      <w:b/>
                      <w:bCs/>
                    </w:rPr>
                    <w:t>（2）安全应急响应</w:t>
                  </w:r>
                  <w:r>
                    <w:rPr>
                      <w:rFonts w:ascii="宋体" w:hAnsi="宋体" w:hint="eastAsia"/>
                    </w:rPr>
                    <w:t>：信息安全专家随时提供重大事件的7*24小时应急响应支持。本地应急响应时间&lt;=15分钟。</w:t>
                  </w:r>
                </w:p>
              </w:tc>
            </w:tr>
            <w:tr w:rsidR="00880AEA" w14:paraId="425E11D3" w14:textId="77777777" w:rsidTr="006D1A37">
              <w:trPr>
                <w:trHeight w:val="975"/>
                <w:jc w:val="center"/>
              </w:trPr>
              <w:tc>
                <w:tcPr>
                  <w:tcW w:w="996" w:type="dxa"/>
                  <w:tcBorders>
                    <w:top w:val="single" w:sz="4" w:space="0" w:color="auto"/>
                    <w:left w:val="single" w:sz="4" w:space="0" w:color="auto"/>
                    <w:bottom w:val="single" w:sz="4" w:space="0" w:color="auto"/>
                    <w:right w:val="single" w:sz="4" w:space="0" w:color="auto"/>
                  </w:tcBorders>
                  <w:vAlign w:val="center"/>
                </w:tcPr>
                <w:p w14:paraId="04AB1B24" w14:textId="77777777" w:rsidR="00880AEA" w:rsidRDefault="00880AEA" w:rsidP="006D1A37">
                  <w:pPr>
                    <w:jc w:val="center"/>
                    <w:rPr>
                      <w:rFonts w:ascii="宋体" w:hAnsi="宋体"/>
                      <w:szCs w:val="21"/>
                    </w:rPr>
                  </w:pPr>
                  <w:r>
                    <w:rPr>
                      <w:rFonts w:ascii="宋体" w:hAnsi="宋体" w:hint="eastAsia"/>
                    </w:rPr>
                    <w:t>机房互联</w:t>
                  </w:r>
                  <w:proofErr w:type="gramStart"/>
                  <w:r>
                    <w:rPr>
                      <w:rFonts w:ascii="宋体" w:hAnsi="宋体" w:hint="eastAsia"/>
                    </w:rPr>
                    <w:t>裸</w:t>
                  </w:r>
                  <w:proofErr w:type="gramEnd"/>
                  <w:r>
                    <w:rPr>
                      <w:rFonts w:ascii="宋体" w:hAnsi="宋体" w:hint="eastAsia"/>
                    </w:rPr>
                    <w:t>光缆租用服务</w:t>
                  </w:r>
                </w:p>
              </w:tc>
              <w:tc>
                <w:tcPr>
                  <w:tcW w:w="6559" w:type="dxa"/>
                  <w:tcBorders>
                    <w:top w:val="single" w:sz="4" w:space="0" w:color="auto"/>
                    <w:left w:val="single" w:sz="4" w:space="0" w:color="auto"/>
                    <w:bottom w:val="single" w:sz="4" w:space="0" w:color="auto"/>
                    <w:right w:val="single" w:sz="4" w:space="0" w:color="auto"/>
                  </w:tcBorders>
                  <w:vAlign w:val="center"/>
                </w:tcPr>
                <w:p w14:paraId="333CE65B" w14:textId="77777777" w:rsidR="00880AEA" w:rsidRDefault="00880AEA" w:rsidP="006D1A37">
                  <w:pPr>
                    <w:rPr>
                      <w:rFonts w:ascii="宋体" w:hAnsi="宋体"/>
                      <w:szCs w:val="20"/>
                    </w:rPr>
                  </w:pPr>
                  <w:r>
                    <w:rPr>
                      <w:rFonts w:ascii="宋体" w:hAnsi="宋体" w:hint="eastAsia"/>
                    </w:rPr>
                    <w:t>提供从招标人在福田区天平大厦机房到投标人用于本项目机房之间的主备2对2芯</w:t>
                  </w:r>
                  <w:proofErr w:type="gramStart"/>
                  <w:r>
                    <w:rPr>
                      <w:rFonts w:ascii="宋体" w:hAnsi="宋体" w:hint="eastAsia"/>
                    </w:rPr>
                    <w:t>端到端裸光缆</w:t>
                  </w:r>
                  <w:proofErr w:type="gramEnd"/>
                  <w:r>
                    <w:rPr>
                      <w:rFonts w:ascii="宋体" w:hAnsi="宋体" w:hint="eastAsia"/>
                    </w:rPr>
                    <w:t>，并协助完成光缆网络互联接入工作。</w:t>
                  </w:r>
                </w:p>
              </w:tc>
            </w:tr>
          </w:tbl>
          <w:p w14:paraId="2DDEA142" w14:textId="77777777" w:rsidR="00880AEA" w:rsidRDefault="00880AEA" w:rsidP="006D1A37">
            <w:pPr>
              <w:ind w:firstLineChars="200" w:firstLine="420"/>
              <w:rPr>
                <w:rFonts w:ascii="宋体" w:hAnsi="宋体"/>
              </w:rPr>
            </w:pPr>
          </w:p>
        </w:tc>
      </w:tr>
      <w:tr w:rsidR="00880AEA" w14:paraId="58665A1F" w14:textId="77777777" w:rsidTr="006D1A37">
        <w:trPr>
          <w:jc w:val="center"/>
        </w:trPr>
        <w:tc>
          <w:tcPr>
            <w:tcW w:w="811" w:type="pct"/>
            <w:tcBorders>
              <w:top w:val="single" w:sz="4" w:space="0" w:color="auto"/>
              <w:left w:val="single" w:sz="4" w:space="0" w:color="auto"/>
              <w:bottom w:val="single" w:sz="4" w:space="0" w:color="auto"/>
              <w:right w:val="single" w:sz="4" w:space="0" w:color="auto"/>
            </w:tcBorders>
            <w:vAlign w:val="center"/>
          </w:tcPr>
          <w:p w14:paraId="524B93EA" w14:textId="77777777" w:rsidR="00880AEA" w:rsidRDefault="00880AEA" w:rsidP="006D1A37">
            <w:pPr>
              <w:jc w:val="center"/>
              <w:rPr>
                <w:rFonts w:ascii="宋体" w:hAnsi="宋体"/>
                <w:bCs/>
                <w:szCs w:val="21"/>
              </w:rPr>
            </w:pPr>
            <w:r>
              <w:rPr>
                <w:rFonts w:ascii="宋体" w:hAnsi="宋体" w:hint="eastAsia"/>
                <w:bCs/>
                <w:szCs w:val="21"/>
              </w:rPr>
              <w:lastRenderedPageBreak/>
              <w:t>人员要求</w:t>
            </w:r>
          </w:p>
        </w:tc>
        <w:tc>
          <w:tcPr>
            <w:tcW w:w="4189" w:type="pct"/>
            <w:tcBorders>
              <w:top w:val="single" w:sz="4" w:space="0" w:color="auto"/>
              <w:left w:val="single" w:sz="4" w:space="0" w:color="auto"/>
              <w:bottom w:val="single" w:sz="4" w:space="0" w:color="auto"/>
              <w:right w:val="single" w:sz="4" w:space="0" w:color="auto"/>
            </w:tcBorders>
            <w:vAlign w:val="center"/>
          </w:tcPr>
          <w:p w14:paraId="3876688D" w14:textId="77777777" w:rsidR="00880AEA" w:rsidRDefault="00880AEA" w:rsidP="006D1A37">
            <w:pPr>
              <w:jc w:val="left"/>
              <w:rPr>
                <w:szCs w:val="21"/>
              </w:rPr>
            </w:pPr>
            <w:r>
              <w:rPr>
                <w:szCs w:val="21"/>
              </w:rPr>
              <w:t>1</w:t>
            </w:r>
            <w:r>
              <w:rPr>
                <w:rFonts w:hint="eastAsia"/>
                <w:szCs w:val="21"/>
              </w:rPr>
              <w:t>、本项目负责人（</w:t>
            </w:r>
            <w:r>
              <w:rPr>
                <w:szCs w:val="21"/>
              </w:rPr>
              <w:t>1</w:t>
            </w:r>
            <w:r>
              <w:rPr>
                <w:rFonts w:hint="eastAsia"/>
                <w:szCs w:val="21"/>
              </w:rPr>
              <w:t>人）：具备通信类中级或以上工程师证职称或资质；</w:t>
            </w:r>
          </w:p>
          <w:p w14:paraId="3195BC52" w14:textId="77777777" w:rsidR="00880AEA" w:rsidRDefault="00880AEA" w:rsidP="006D1A37">
            <w:pPr>
              <w:jc w:val="left"/>
              <w:rPr>
                <w:rFonts w:ascii="宋体" w:hAnsi="宋体" w:cs="宋体"/>
                <w:kern w:val="0"/>
                <w:szCs w:val="21"/>
              </w:rPr>
            </w:pPr>
            <w:r>
              <w:rPr>
                <w:szCs w:val="21"/>
              </w:rPr>
              <w:t>2</w:t>
            </w:r>
            <w:r>
              <w:rPr>
                <w:rFonts w:hint="eastAsia"/>
                <w:szCs w:val="21"/>
              </w:rPr>
              <w:t>、项目团队主要技术工程师（</w:t>
            </w:r>
            <w:r>
              <w:rPr>
                <w:szCs w:val="21"/>
              </w:rPr>
              <w:t>6</w:t>
            </w:r>
            <w:r>
              <w:rPr>
                <w:rFonts w:hint="eastAsia"/>
                <w:szCs w:val="21"/>
              </w:rPr>
              <w:t>人）：具备通信类中级或以上工程师证书。</w:t>
            </w:r>
          </w:p>
        </w:tc>
      </w:tr>
    </w:tbl>
    <w:p w14:paraId="0ED1D415" w14:textId="77777777" w:rsidR="00880AEA" w:rsidRPr="00880AEA" w:rsidRDefault="00880AEA" w:rsidP="00880AEA"/>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5986BBAE" w14:textId="77777777" w:rsidR="00641C80" w:rsidRDefault="00641C80" w:rsidP="00641C80">
      <w:pPr>
        <w:spacing w:line="360" w:lineRule="auto"/>
        <w:rPr>
          <w:rFonts w:ascii="新宋体" w:eastAsia="新宋体" w:hAnsi="新宋体" w:cs="宋体"/>
          <w:szCs w:val="21"/>
        </w:rPr>
      </w:pPr>
      <w:r>
        <w:rPr>
          <w:rFonts w:ascii="新宋体" w:eastAsia="新宋体" w:hAnsi="新宋体" w:cs="宋体" w:hint="eastAsia"/>
          <w:szCs w:val="21"/>
        </w:rPr>
        <w:t>（一）服务期限：自合同签订之日起12个月</w:t>
      </w:r>
    </w:p>
    <w:p w14:paraId="20DAE066" w14:textId="433BB4A2" w:rsidR="00641C80" w:rsidRPr="00601AD1" w:rsidRDefault="00641C80" w:rsidP="00641C80">
      <w:pPr>
        <w:spacing w:line="360" w:lineRule="auto"/>
        <w:rPr>
          <w:rFonts w:ascii="新宋体" w:eastAsia="新宋体" w:hAnsi="新宋体" w:cs="宋体"/>
          <w:szCs w:val="21"/>
        </w:rPr>
      </w:pPr>
      <w:r w:rsidRPr="00601AD1">
        <w:rPr>
          <w:rFonts w:ascii="新宋体" w:eastAsia="新宋体" w:hAnsi="新宋体" w:cs="宋体" w:hint="eastAsia"/>
          <w:szCs w:val="21"/>
        </w:rPr>
        <w:t>（二）付款方式：</w:t>
      </w:r>
      <w:r w:rsidR="00601AD1" w:rsidRPr="00601AD1">
        <w:rPr>
          <w:rFonts w:ascii="新宋体" w:eastAsia="新宋体" w:hAnsi="新宋体" w:cs="宋体" w:hint="eastAsia"/>
          <w:szCs w:val="21"/>
        </w:rPr>
        <w:t>以合同签订为准</w:t>
      </w:r>
    </w:p>
    <w:p w14:paraId="07DF68E6" w14:textId="77777777" w:rsidR="00641C80" w:rsidRDefault="00641C80" w:rsidP="00641C80">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14:paraId="20C7E9BE" w14:textId="77777777" w:rsidR="00641C80" w:rsidRDefault="00641C80" w:rsidP="00641C80">
      <w:pPr>
        <w:spacing w:line="360" w:lineRule="auto"/>
        <w:ind w:leftChars="300" w:left="630"/>
        <w:rPr>
          <w:rFonts w:ascii="新宋体" w:eastAsia="新宋体" w:hAnsi="新宋体" w:cs="宋体"/>
          <w:szCs w:val="21"/>
        </w:rPr>
      </w:pPr>
      <w:r>
        <w:rPr>
          <w:rFonts w:ascii="新宋体" w:eastAsia="新宋体" w:hAnsi="新宋体" w:cs="宋体" w:hint="eastAsia"/>
          <w:szCs w:val="21"/>
        </w:rPr>
        <w:t>1）服务经过双方检验认可后，签署验收报告。</w:t>
      </w:r>
    </w:p>
    <w:p w14:paraId="305EDB9E" w14:textId="77777777" w:rsidR="00641C80" w:rsidRDefault="00641C80" w:rsidP="00641C80">
      <w:pPr>
        <w:spacing w:line="360" w:lineRule="auto"/>
        <w:ind w:leftChars="300" w:left="630"/>
        <w:rPr>
          <w:rFonts w:ascii="新宋体" w:eastAsia="新宋体" w:hAnsi="新宋体" w:cs="宋体"/>
          <w:szCs w:val="21"/>
        </w:rPr>
      </w:pPr>
      <w:r>
        <w:rPr>
          <w:rFonts w:ascii="新宋体" w:eastAsia="新宋体" w:hAnsi="新宋体" w:cs="宋体" w:hint="eastAsia"/>
          <w:szCs w:val="21"/>
        </w:rPr>
        <w:t>2）当满足以下条件时，采购人才向中标人签发验收报告：</w:t>
      </w:r>
    </w:p>
    <w:p w14:paraId="421BFBB7" w14:textId="77777777" w:rsidR="00641C80" w:rsidRDefault="00641C80" w:rsidP="00641C80">
      <w:pPr>
        <w:spacing w:line="360" w:lineRule="auto"/>
        <w:ind w:leftChars="300" w:left="630"/>
        <w:rPr>
          <w:rFonts w:ascii="新宋体" w:eastAsia="新宋体" w:hAnsi="新宋体" w:cs="宋体"/>
          <w:szCs w:val="21"/>
        </w:rPr>
      </w:pPr>
      <w:r>
        <w:rPr>
          <w:rFonts w:ascii="新宋体" w:eastAsia="新宋体" w:hAnsi="新宋体" w:cs="宋体" w:hint="eastAsia"/>
          <w:szCs w:val="21"/>
        </w:rPr>
        <w:t>a、中标人已按照合同规定提供了全部技术资料。</w:t>
      </w:r>
    </w:p>
    <w:p w14:paraId="4694619D" w14:textId="77777777" w:rsidR="00641C80" w:rsidRDefault="00641C80" w:rsidP="00641C80">
      <w:pPr>
        <w:spacing w:line="360" w:lineRule="auto"/>
        <w:ind w:leftChars="300" w:left="630"/>
        <w:rPr>
          <w:rFonts w:ascii="新宋体" w:eastAsia="新宋体" w:hAnsi="新宋体" w:cs="宋体"/>
          <w:szCs w:val="21"/>
        </w:rPr>
      </w:pPr>
      <w:r>
        <w:rPr>
          <w:rFonts w:ascii="新宋体" w:eastAsia="新宋体" w:hAnsi="新宋体" w:cs="宋体" w:hint="eastAsia"/>
          <w:szCs w:val="21"/>
        </w:rPr>
        <w:t>b、服务项目符合招标文件的服务要求</w:t>
      </w:r>
    </w:p>
    <w:p w14:paraId="32D96B03" w14:textId="3FC6C3F7" w:rsidR="00641C80" w:rsidRPr="00221C73" w:rsidRDefault="00641C80" w:rsidP="00641C80">
      <w:pPr>
        <w:spacing w:line="360" w:lineRule="auto"/>
        <w:rPr>
          <w:rFonts w:ascii="新宋体" w:eastAsia="新宋体" w:hAnsi="新宋体" w:cs="宋体"/>
          <w:szCs w:val="21"/>
        </w:rPr>
      </w:pPr>
      <w:r>
        <w:rPr>
          <w:rFonts w:ascii="新宋体" w:eastAsia="新宋体" w:hAnsi="新宋体" w:cs="宋体" w:hint="eastAsia"/>
          <w:szCs w:val="21"/>
        </w:rPr>
        <w:t>（四）</w:t>
      </w:r>
      <w:r w:rsidR="00880AEA" w:rsidRPr="00880AEA">
        <w:rPr>
          <w:rFonts w:ascii="宋体" w:hAnsi="宋体" w:hint="eastAsia"/>
          <w:szCs w:val="21"/>
        </w:rPr>
        <w:t>本项目旨在保障民生服务工作正常开展，服务中断时间不可过长。投标方如果恶意竞标导致 2022年服务未能正常运行，将追究法律责任。【提供单独承诺函并加盖投标人公章，格式自拟】</w:t>
      </w:r>
    </w:p>
    <w:p w14:paraId="4BBB8A4B" w14:textId="77777777" w:rsidR="001C2E63" w:rsidRPr="00221C73" w:rsidRDefault="00443907">
      <w:pPr>
        <w:pStyle w:val="30"/>
        <w:rPr>
          <w:rFonts w:ascii="新宋体" w:eastAsia="新宋体" w:hAnsi="新宋体"/>
          <w:kern w:val="44"/>
          <w:szCs w:val="28"/>
        </w:rPr>
      </w:pPr>
      <w:r w:rsidRPr="00221C73">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7F8AB63C" w14:textId="77777777" w:rsidR="00641C80" w:rsidRDefault="00641C80">
      <w:pPr>
        <w:pStyle w:val="a4"/>
        <w:spacing w:beforeLines="25" w:before="60" w:afterLines="25" w:after="60"/>
        <w:ind w:firstLineChars="187" w:firstLine="393"/>
        <w:rPr>
          <w:rFonts w:ascii="新宋体" w:eastAsia="新宋体" w:hAnsi="新宋体"/>
          <w:szCs w:val="21"/>
        </w:rPr>
      </w:pPr>
    </w:p>
    <w:p w14:paraId="077E1EDA" w14:textId="77777777" w:rsidR="00641C80" w:rsidRDefault="00641C80">
      <w:pPr>
        <w:pStyle w:val="a4"/>
        <w:spacing w:beforeLines="25" w:before="60" w:afterLines="25" w:after="60"/>
        <w:ind w:firstLineChars="187" w:firstLine="393"/>
        <w:rPr>
          <w:rFonts w:ascii="新宋体" w:eastAsia="新宋体" w:hAnsi="新宋体"/>
          <w:szCs w:val="21"/>
        </w:rPr>
      </w:pPr>
    </w:p>
    <w:p w14:paraId="0C7238D6" w14:textId="77777777" w:rsidR="00641C80" w:rsidRDefault="00641C80">
      <w:pPr>
        <w:pStyle w:val="a4"/>
        <w:spacing w:beforeLines="25" w:before="60" w:afterLines="25" w:after="60"/>
        <w:ind w:firstLineChars="187" w:firstLine="393"/>
        <w:rPr>
          <w:rFonts w:ascii="新宋体" w:eastAsia="新宋体" w:hAnsi="新宋体"/>
          <w:szCs w:val="21"/>
        </w:rPr>
      </w:pPr>
    </w:p>
    <w:p w14:paraId="14FB2098" w14:textId="77777777" w:rsidR="00641C80" w:rsidRDefault="00641C80">
      <w:pPr>
        <w:pStyle w:val="a4"/>
        <w:spacing w:beforeLines="25" w:before="60" w:afterLines="25" w:after="60"/>
        <w:ind w:firstLineChars="187" w:firstLine="393"/>
        <w:rPr>
          <w:rFonts w:ascii="新宋体" w:eastAsia="新宋体" w:hAnsi="新宋体"/>
          <w:szCs w:val="21"/>
        </w:rPr>
      </w:pPr>
    </w:p>
    <w:p w14:paraId="551D2E17" w14:textId="77777777" w:rsidR="00CE370E" w:rsidRDefault="00CE370E">
      <w:pPr>
        <w:pStyle w:val="a4"/>
        <w:spacing w:beforeLines="25" w:before="60" w:afterLines="25" w:after="60"/>
        <w:ind w:firstLineChars="187" w:firstLine="393"/>
        <w:rPr>
          <w:rFonts w:ascii="新宋体" w:eastAsia="新宋体" w:hAnsi="新宋体"/>
          <w:szCs w:val="21"/>
        </w:rPr>
      </w:pPr>
    </w:p>
    <w:p w14:paraId="5B7E0CFC" w14:textId="77777777" w:rsidR="00CE370E" w:rsidRDefault="00CE370E">
      <w:pPr>
        <w:pStyle w:val="a4"/>
        <w:spacing w:beforeLines="25" w:before="60" w:afterLines="25" w:after="60"/>
        <w:ind w:firstLineChars="187" w:firstLine="393"/>
        <w:rPr>
          <w:rFonts w:ascii="新宋体" w:eastAsia="新宋体" w:hAnsi="新宋体"/>
          <w:szCs w:val="21"/>
        </w:rPr>
      </w:pPr>
    </w:p>
    <w:p w14:paraId="0DC4F737" w14:textId="77777777" w:rsidR="00CE370E" w:rsidRDefault="00CE370E">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0FC1C457" w14:textId="77777777" w:rsidR="001C2E63"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44DEFFE" w14:textId="77777777" w:rsidR="001C2E63" w:rsidRDefault="00443907">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1842"/>
      </w:tblGrid>
      <w:tr w:rsidR="001C2E63" w14:paraId="3104220E" w14:textId="77777777" w:rsidTr="00E54B08">
        <w:tc>
          <w:tcPr>
            <w:tcW w:w="709" w:type="dxa"/>
          </w:tcPr>
          <w:p w14:paraId="2F4806F8"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6521" w:type="dxa"/>
          </w:tcPr>
          <w:p w14:paraId="794033BA"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1842" w:type="dxa"/>
          </w:tcPr>
          <w:p w14:paraId="2F0D6C65" w14:textId="77777777" w:rsidR="001C2E63" w:rsidRDefault="00443907">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C48E5" w14:paraId="2808CB08" w14:textId="77777777" w:rsidTr="00B11AB9">
        <w:tc>
          <w:tcPr>
            <w:tcW w:w="709" w:type="dxa"/>
          </w:tcPr>
          <w:p w14:paraId="069B31E1" w14:textId="77777777" w:rsidR="00BC48E5" w:rsidRDefault="00BC48E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6521" w:type="dxa"/>
            <w:vAlign w:val="center"/>
          </w:tcPr>
          <w:p w14:paraId="0AD54076" w14:textId="1DA2A49B" w:rsidR="00BC48E5" w:rsidRDefault="00BC48E5" w:rsidP="00E54B08">
            <w:pPr>
              <w:adjustRightInd w:val="0"/>
              <w:snapToGrid w:val="0"/>
              <w:spacing w:line="360" w:lineRule="auto"/>
              <w:jc w:val="left"/>
              <w:rPr>
                <w:rFonts w:ascii="新宋体" w:eastAsia="新宋体" w:hAnsi="新宋体"/>
                <w:kern w:val="0"/>
                <w:szCs w:val="21"/>
              </w:rPr>
            </w:pPr>
            <w:r>
              <w:rPr>
                <w:rFonts w:ascii="新宋体" w:eastAsia="新宋体" w:hAnsi="新宋体" w:hint="eastAsia"/>
              </w:rPr>
              <w:t>投标人用于本项目的机房位置必须在深圳市行政区域范围内（不包括深</w:t>
            </w:r>
            <w:proofErr w:type="gramStart"/>
            <w:r>
              <w:rPr>
                <w:rFonts w:ascii="新宋体" w:eastAsia="新宋体" w:hAnsi="新宋体" w:hint="eastAsia"/>
              </w:rPr>
              <w:t>汕</w:t>
            </w:r>
            <w:proofErr w:type="gramEnd"/>
            <w:r>
              <w:rPr>
                <w:rFonts w:ascii="新宋体" w:eastAsia="新宋体" w:hAnsi="新宋体" w:hint="eastAsia"/>
              </w:rPr>
              <w:t>合作区）。</w:t>
            </w:r>
          </w:p>
        </w:tc>
        <w:tc>
          <w:tcPr>
            <w:tcW w:w="1842" w:type="dxa"/>
          </w:tcPr>
          <w:p w14:paraId="3216996D" w14:textId="77777777" w:rsidR="00BC48E5" w:rsidRDefault="00BC48E5">
            <w:pPr>
              <w:adjustRightInd w:val="0"/>
              <w:snapToGrid w:val="0"/>
              <w:spacing w:line="360" w:lineRule="auto"/>
              <w:rPr>
                <w:rFonts w:ascii="新宋体" w:eastAsia="新宋体" w:hAnsi="新宋体"/>
                <w:kern w:val="0"/>
                <w:szCs w:val="21"/>
              </w:rPr>
            </w:pPr>
          </w:p>
        </w:tc>
      </w:tr>
      <w:tr w:rsidR="00BC48E5" w14:paraId="63D2A67A" w14:textId="77777777" w:rsidTr="00E54B08">
        <w:tc>
          <w:tcPr>
            <w:tcW w:w="709" w:type="dxa"/>
          </w:tcPr>
          <w:p w14:paraId="7461C2FA" w14:textId="77777777" w:rsidR="00BC48E5" w:rsidRDefault="00BC48E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6521" w:type="dxa"/>
          </w:tcPr>
          <w:p w14:paraId="6581DF30" w14:textId="028592AB" w:rsidR="00BC48E5" w:rsidRDefault="00BC48E5" w:rsidP="00E54B08">
            <w:pPr>
              <w:adjustRightInd w:val="0"/>
              <w:snapToGrid w:val="0"/>
              <w:spacing w:line="360" w:lineRule="auto"/>
              <w:jc w:val="left"/>
              <w:rPr>
                <w:rFonts w:ascii="新宋体" w:eastAsia="新宋体" w:hAnsi="新宋体"/>
                <w:kern w:val="0"/>
                <w:szCs w:val="21"/>
              </w:rPr>
            </w:pPr>
            <w:r>
              <w:rPr>
                <w:rFonts w:hAnsi="宋体" w:hint="eastAsia"/>
                <w:kern w:val="0"/>
                <w:szCs w:val="21"/>
              </w:rPr>
              <w:t>投标人用于本项目的机房，提供给本项目使用的可用空机柜不少于</w:t>
            </w:r>
            <w:r>
              <w:rPr>
                <w:rFonts w:hAnsi="宋体"/>
                <w:kern w:val="0"/>
                <w:szCs w:val="21"/>
              </w:rPr>
              <w:t>8</w:t>
            </w:r>
            <w:r>
              <w:rPr>
                <w:rFonts w:hAnsi="宋体" w:hint="eastAsia"/>
                <w:kern w:val="0"/>
                <w:szCs w:val="21"/>
              </w:rPr>
              <w:t>个，可用空机柜必须是连续的且位于同一建筑物的同一楼层，未上电。</w:t>
            </w:r>
            <w:r>
              <w:rPr>
                <w:rFonts w:ascii="宋体" w:hAnsi="宋体" w:hint="eastAsia"/>
                <w:bCs/>
                <w:szCs w:val="21"/>
              </w:rPr>
              <w:t>（投标人需提前准备好相关机柜资源，投标时提供空</w:t>
            </w:r>
            <w:proofErr w:type="gramStart"/>
            <w:r>
              <w:rPr>
                <w:rFonts w:ascii="宋体" w:hAnsi="宋体" w:hint="eastAsia"/>
                <w:bCs/>
                <w:szCs w:val="21"/>
              </w:rPr>
              <w:t>柜承诺</w:t>
            </w:r>
            <w:proofErr w:type="gramEnd"/>
            <w:r>
              <w:rPr>
                <w:rFonts w:ascii="宋体" w:hAnsi="宋体" w:hint="eastAsia"/>
                <w:bCs/>
                <w:szCs w:val="21"/>
              </w:rPr>
              <w:t>书。对投标人中标后不能履行承诺按时交付，以虚假应标处理。）</w:t>
            </w:r>
          </w:p>
        </w:tc>
        <w:tc>
          <w:tcPr>
            <w:tcW w:w="1842" w:type="dxa"/>
          </w:tcPr>
          <w:p w14:paraId="425C23B5" w14:textId="77777777" w:rsidR="00BC48E5" w:rsidRDefault="00BC48E5">
            <w:pPr>
              <w:adjustRightInd w:val="0"/>
              <w:snapToGrid w:val="0"/>
              <w:spacing w:line="360" w:lineRule="auto"/>
              <w:rPr>
                <w:rFonts w:ascii="新宋体" w:eastAsia="新宋体" w:hAnsi="新宋体"/>
                <w:kern w:val="0"/>
                <w:szCs w:val="21"/>
              </w:rPr>
            </w:pPr>
          </w:p>
        </w:tc>
      </w:tr>
      <w:tr w:rsidR="00BC48E5" w14:paraId="04920FFB" w14:textId="77777777" w:rsidTr="00E54B08">
        <w:tc>
          <w:tcPr>
            <w:tcW w:w="709" w:type="dxa"/>
          </w:tcPr>
          <w:p w14:paraId="23497A5A" w14:textId="33F153C7" w:rsidR="00BC48E5" w:rsidRDefault="00BC48E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6521" w:type="dxa"/>
          </w:tcPr>
          <w:p w14:paraId="54E794FA" w14:textId="2B6246E8" w:rsidR="00BC48E5" w:rsidRDefault="00BC48E5" w:rsidP="00E54B08">
            <w:pPr>
              <w:adjustRightInd w:val="0"/>
              <w:snapToGrid w:val="0"/>
              <w:spacing w:line="360" w:lineRule="auto"/>
              <w:jc w:val="left"/>
              <w:rPr>
                <w:rFonts w:ascii="新宋体" w:eastAsia="新宋体" w:hAnsi="新宋体"/>
                <w:kern w:val="0"/>
                <w:szCs w:val="21"/>
              </w:rPr>
            </w:pPr>
            <w:r>
              <w:rPr>
                <w:rFonts w:ascii="宋体" w:hAnsi="宋体" w:hint="eastAsia"/>
              </w:rPr>
              <w:t>投标人必须拥有将本项目的机房设施租用给招标人使用的合法出租权利，投标人须提供能证明该权利的相关证明资料（</w:t>
            </w:r>
            <w:r>
              <w:rPr>
                <w:rFonts w:hAnsi="宋体" w:hint="eastAsia"/>
                <w:kern w:val="0"/>
                <w:szCs w:val="21"/>
              </w:rPr>
              <w:t>机房可以是投标人自建、与第三方合建或与第三方合作经营机房</w:t>
            </w:r>
            <w:r>
              <w:rPr>
                <w:rFonts w:ascii="宋体" w:hAnsi="宋体" w:hint="eastAsia"/>
              </w:rPr>
              <w:t>）。</w:t>
            </w:r>
          </w:p>
        </w:tc>
        <w:tc>
          <w:tcPr>
            <w:tcW w:w="1842" w:type="dxa"/>
          </w:tcPr>
          <w:p w14:paraId="534B2332" w14:textId="77777777" w:rsidR="00BC48E5" w:rsidRDefault="00BC48E5">
            <w:pPr>
              <w:adjustRightInd w:val="0"/>
              <w:snapToGrid w:val="0"/>
              <w:spacing w:line="360" w:lineRule="auto"/>
              <w:rPr>
                <w:rFonts w:ascii="新宋体" w:eastAsia="新宋体" w:hAnsi="新宋体"/>
                <w:kern w:val="0"/>
                <w:szCs w:val="21"/>
              </w:rPr>
            </w:pPr>
          </w:p>
        </w:tc>
      </w:tr>
      <w:tr w:rsidR="00BC48E5" w14:paraId="0206751E" w14:textId="77777777" w:rsidTr="00E54B08">
        <w:tc>
          <w:tcPr>
            <w:tcW w:w="709" w:type="dxa"/>
          </w:tcPr>
          <w:p w14:paraId="5D7A3D9A" w14:textId="4C27D5E7" w:rsidR="00BC48E5" w:rsidRDefault="00BC48E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4</w:t>
            </w:r>
          </w:p>
        </w:tc>
        <w:tc>
          <w:tcPr>
            <w:tcW w:w="6521" w:type="dxa"/>
          </w:tcPr>
          <w:p w14:paraId="359A15D0" w14:textId="64EDCFD4" w:rsidR="00BC48E5" w:rsidRDefault="00BC48E5" w:rsidP="00E54B08">
            <w:pPr>
              <w:adjustRightInd w:val="0"/>
              <w:snapToGrid w:val="0"/>
              <w:spacing w:line="360" w:lineRule="auto"/>
              <w:jc w:val="left"/>
              <w:rPr>
                <w:rFonts w:ascii="新宋体" w:eastAsia="新宋体" w:hAnsi="新宋体"/>
                <w:kern w:val="0"/>
                <w:szCs w:val="21"/>
              </w:rPr>
            </w:pPr>
            <w:r w:rsidRPr="00231217">
              <w:rPr>
                <w:rFonts w:hAnsi="宋体" w:hint="eastAsia"/>
                <w:kern w:val="0"/>
                <w:szCs w:val="21"/>
              </w:rPr>
              <w:t>用于本项目机房所使用场地物业可以是投标人自有物业或向第三方租赁的物业，</w:t>
            </w:r>
            <w:r w:rsidRPr="00231217">
              <w:rPr>
                <w:rFonts w:ascii="宋体" w:hAnsi="宋体" w:hint="eastAsia"/>
              </w:rPr>
              <w:t>投标人应提供相关物业场地房产证明或物业场地租赁合同，</w:t>
            </w:r>
            <w:r w:rsidRPr="00FE5F28">
              <w:rPr>
                <w:rFonts w:ascii="宋体" w:hAnsi="宋体" w:hint="eastAsia"/>
              </w:rPr>
              <w:t>租赁合同剩余有效期须涵盖本项目的服务期限。</w:t>
            </w:r>
          </w:p>
        </w:tc>
        <w:tc>
          <w:tcPr>
            <w:tcW w:w="1842" w:type="dxa"/>
          </w:tcPr>
          <w:p w14:paraId="7343905F" w14:textId="77777777" w:rsidR="00BC48E5" w:rsidRDefault="00BC48E5">
            <w:pPr>
              <w:adjustRightInd w:val="0"/>
              <w:snapToGrid w:val="0"/>
              <w:spacing w:line="360" w:lineRule="auto"/>
              <w:rPr>
                <w:rFonts w:ascii="新宋体" w:eastAsia="新宋体" w:hAnsi="新宋体"/>
                <w:kern w:val="0"/>
                <w:szCs w:val="21"/>
              </w:rPr>
            </w:pPr>
          </w:p>
        </w:tc>
      </w:tr>
      <w:tr w:rsidR="00BC48E5" w14:paraId="39451AD0" w14:textId="77777777" w:rsidTr="00B11AB9">
        <w:tc>
          <w:tcPr>
            <w:tcW w:w="709" w:type="dxa"/>
          </w:tcPr>
          <w:p w14:paraId="60344829" w14:textId="2F45EC3D" w:rsidR="00BC48E5" w:rsidRDefault="00BC48E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5</w:t>
            </w:r>
          </w:p>
        </w:tc>
        <w:tc>
          <w:tcPr>
            <w:tcW w:w="6521" w:type="dxa"/>
            <w:vAlign w:val="center"/>
          </w:tcPr>
          <w:p w14:paraId="50C14767" w14:textId="5DC2F4D0" w:rsidR="00BC48E5" w:rsidRDefault="00BC48E5" w:rsidP="00E54B08">
            <w:pPr>
              <w:adjustRightInd w:val="0"/>
              <w:snapToGrid w:val="0"/>
              <w:spacing w:line="360" w:lineRule="auto"/>
              <w:jc w:val="left"/>
              <w:rPr>
                <w:rFonts w:ascii="新宋体" w:eastAsia="新宋体" w:hAnsi="新宋体"/>
                <w:kern w:val="0"/>
                <w:szCs w:val="21"/>
              </w:rPr>
            </w:pPr>
            <w:r>
              <w:rPr>
                <w:rFonts w:ascii="新宋体" w:eastAsia="新宋体" w:hAnsi="新宋体" w:hint="eastAsia"/>
              </w:rPr>
              <w:t>完全满足本项目的服务期限要求</w:t>
            </w:r>
          </w:p>
        </w:tc>
        <w:tc>
          <w:tcPr>
            <w:tcW w:w="1842" w:type="dxa"/>
          </w:tcPr>
          <w:p w14:paraId="21DD1396" w14:textId="77777777" w:rsidR="00BC48E5" w:rsidRDefault="00BC48E5">
            <w:pPr>
              <w:adjustRightInd w:val="0"/>
              <w:snapToGrid w:val="0"/>
              <w:spacing w:line="360" w:lineRule="auto"/>
              <w:rPr>
                <w:rFonts w:ascii="新宋体" w:eastAsia="新宋体" w:hAnsi="新宋体"/>
                <w:kern w:val="0"/>
                <w:szCs w:val="21"/>
              </w:rPr>
            </w:pPr>
          </w:p>
        </w:tc>
      </w:tr>
    </w:tbl>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1725EF0" w14:textId="77777777" w:rsidR="001C2E63" w:rsidRDefault="00443907">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21592"/>
      <w:bookmarkStart w:id="8" w:name="_Toc73517685"/>
      <w:bookmarkStart w:id="9" w:name="_Toc84303603"/>
      <w:bookmarkStart w:id="10" w:name="_Toc101074886"/>
      <w:bookmarkStart w:id="11" w:name="_Toc73518163"/>
    </w:p>
    <w:p w14:paraId="2BB0FAED" w14:textId="77777777" w:rsidR="001C2E63" w:rsidRDefault="00443907">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F97127D"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甲方：</w:t>
      </w:r>
    </w:p>
    <w:p w14:paraId="21AD2EB0"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乙方：</w:t>
      </w:r>
    </w:p>
    <w:p w14:paraId="0BE4D14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643D8B9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2821619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23AADFF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D5EB9F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6611B55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065A3E4" w14:textId="77777777" w:rsidR="001C2E63" w:rsidRDefault="00443907">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664D35E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3B198AC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DECCB8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6049DE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0CE30A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7D25A68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2872000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3878D45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0E77748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17BE7E9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020A4F8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6098BEA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ED6449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5D122960"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1CCA1D85"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10DB426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468EF6A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759A50D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1B5970"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0042ECB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2280DA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4445009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26357A6D"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6CA676F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92E09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062DF54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2C27262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74EF17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135C133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E5945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1C4502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73448079"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26018FA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4F0D0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57BF912"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00F0C5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C58650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628A31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004C81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327D49C4"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B83A02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3A3914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508D82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7F5888E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0289367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64FAB18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007909B3"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E75BBF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5B9E0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6DEFE4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3CCEF5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8077DE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275ECD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710B0F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057D79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F6A02F"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46C0D3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1044685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B63147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314EAAE"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247BD9B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3E5B5C41"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51EEF43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571CC511"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5C0EF27"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55A353B4" w14:textId="77777777" w:rsidR="001C2E63" w:rsidRDefault="00443907">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5CF047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1EC496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00C83F4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310268" w14:textId="77777777" w:rsidR="001C2E63" w:rsidRDefault="00443907">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C36014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3EDD1B8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437550B9"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6A6A4C6"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20BF20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5F51F0C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658EFF7F"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9EC98FB" w14:textId="77777777" w:rsidR="001C2E63" w:rsidRDefault="001C2E63">
      <w:pPr>
        <w:spacing w:line="360" w:lineRule="auto"/>
        <w:ind w:firstLineChars="200" w:firstLine="420"/>
        <w:rPr>
          <w:rFonts w:ascii="新宋体" w:eastAsia="新宋体" w:hAnsi="新宋体"/>
          <w:szCs w:val="21"/>
        </w:rPr>
      </w:pPr>
    </w:p>
    <w:p w14:paraId="44B5B9F6"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甲方：    乙方：</w:t>
      </w:r>
    </w:p>
    <w:p w14:paraId="0AABF7F9" w14:textId="77777777" w:rsidR="001C2E63" w:rsidRDefault="00443907">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54CAA0" w14:textId="77777777" w:rsidR="001C2E63" w:rsidRDefault="001C2E63">
      <w:pPr>
        <w:spacing w:line="360" w:lineRule="auto"/>
        <w:ind w:firstLineChars="1300" w:firstLine="2730"/>
        <w:rPr>
          <w:rFonts w:ascii="新宋体" w:eastAsia="新宋体" w:hAnsi="新宋体"/>
          <w:szCs w:val="21"/>
        </w:rPr>
      </w:pPr>
    </w:p>
    <w:p w14:paraId="09EE14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0D8E707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2C7DA4E5"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B2BB2B4"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06738CD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19EF672E"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10561D57"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52B04CF9" w14:textId="77777777" w:rsidR="001C2E63" w:rsidRDefault="001C2E63">
      <w:pPr>
        <w:rPr>
          <w:rFonts w:ascii="新宋体" w:eastAsia="新宋体" w:hAnsi="新宋体"/>
          <w:szCs w:val="21"/>
        </w:rPr>
      </w:pPr>
    </w:p>
    <w:p w14:paraId="5085D967" w14:textId="77777777" w:rsidR="001C2E63" w:rsidRDefault="001C2E63">
      <w:pPr>
        <w:ind w:firstLineChars="200" w:firstLine="420"/>
        <w:rPr>
          <w:rFonts w:ascii="新宋体" w:eastAsia="新宋体" w:hAnsi="新宋体"/>
          <w:szCs w:val="21"/>
        </w:rPr>
      </w:pPr>
    </w:p>
    <w:p w14:paraId="39F2224E" w14:textId="77777777" w:rsidR="001C2E63" w:rsidRDefault="001C2E63">
      <w:pPr>
        <w:ind w:firstLineChars="200" w:firstLine="420"/>
        <w:rPr>
          <w:rFonts w:ascii="新宋体" w:eastAsia="新宋体" w:hAnsi="新宋体"/>
          <w:szCs w:val="21"/>
        </w:rPr>
      </w:pPr>
    </w:p>
    <w:p w14:paraId="191AD4AB" w14:textId="77777777" w:rsidR="001C2E63" w:rsidRDefault="001C2E63">
      <w:pPr>
        <w:ind w:firstLineChars="200" w:firstLine="420"/>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lastRenderedPageBreak/>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458333D8"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12" w:name="_Toc73517673"/>
      <w:bookmarkStart w:id="13" w:name="_Toc73521581"/>
      <w:bookmarkStart w:id="14" w:name="_Toc7351815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7" w:name="_Toc73521674"/>
      <w:bookmarkStart w:id="18" w:name="_Toc73521586"/>
      <w:bookmarkStart w:id="19" w:name="_Toc73517679"/>
      <w:bookmarkStart w:id="20" w:name="_Toc73518157"/>
      <w:bookmarkStart w:id="21" w:name="_Toc100052408"/>
      <w:r>
        <w:rPr>
          <w:rFonts w:ascii="新宋体" w:eastAsia="新宋体" w:hAnsi="新宋体" w:hint="eastAsia"/>
          <w:szCs w:val="21"/>
        </w:rPr>
        <w:t>43．合同授予标准</w:t>
      </w:r>
      <w:bookmarkEnd w:id="17"/>
      <w:bookmarkEnd w:id="18"/>
      <w:bookmarkEnd w:id="19"/>
      <w:bookmarkEnd w:id="20"/>
      <w:bookmarkEnd w:id="21"/>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22" w:name="_Toc100052409"/>
      <w:bookmarkStart w:id="23" w:name="_Toc73517680"/>
      <w:bookmarkStart w:id="24" w:name="_Toc73521675"/>
      <w:bookmarkStart w:id="25" w:name="_Toc73518158"/>
      <w:bookmarkStart w:id="26" w:name="_Toc73521587"/>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7" w:name="_Toc73517682"/>
      <w:bookmarkStart w:id="28" w:name="_Toc73521589"/>
      <w:bookmarkStart w:id="29" w:name="_Toc100052410"/>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32" w:name="_Toc73517683"/>
      <w:bookmarkStart w:id="33" w:name="_Toc73521678"/>
      <w:bookmarkStart w:id="34" w:name="_Toc73518161"/>
      <w:bookmarkStart w:id="35" w:name="_Toc100052411"/>
      <w:bookmarkStart w:id="36" w:name="_Toc73521590"/>
      <w:r>
        <w:rPr>
          <w:rFonts w:ascii="新宋体" w:eastAsia="新宋体" w:hAnsi="新宋体" w:hint="eastAsia"/>
          <w:szCs w:val="21"/>
        </w:rPr>
        <w:t>46．履约担保</w:t>
      </w:r>
      <w:bookmarkEnd w:id="32"/>
      <w:bookmarkEnd w:id="33"/>
      <w:bookmarkEnd w:id="34"/>
      <w:bookmarkEnd w:id="35"/>
      <w:bookmarkEnd w:id="36"/>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92FA8" w15:done="0"/>
  <w15:commentEx w15:paraId="0064F6FA" w15:done="0"/>
  <w15:commentEx w15:paraId="766F0071" w15:done="0"/>
  <w15:commentEx w15:paraId="7499E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5A7023" w:rsidRDefault="005A7023">
      <w:r>
        <w:separator/>
      </w:r>
    </w:p>
  </w:endnote>
  <w:endnote w:type="continuationSeparator" w:id="0">
    <w:p w14:paraId="731C1F8C" w14:textId="77777777" w:rsidR="005A7023" w:rsidRDefault="005A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5A7023" w:rsidRDefault="005A7023">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5A7023" w:rsidRDefault="005A702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5A7023" w:rsidRDefault="005A7023">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F253F">
      <w:rPr>
        <w:noProof/>
      </w:rPr>
      <w:t>7</w:t>
    </w:r>
    <w:r>
      <w:fldChar w:fldCharType="end"/>
    </w:r>
    <w:r>
      <w:t xml:space="preserve"> -</w:t>
    </w:r>
  </w:p>
  <w:p w14:paraId="42EEE9D5" w14:textId="77777777" w:rsidR="005A7023" w:rsidRDefault="005A70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5A7023" w:rsidRDefault="005A7023">
      <w:r>
        <w:separator/>
      </w:r>
    </w:p>
  </w:footnote>
  <w:footnote w:type="continuationSeparator" w:id="0">
    <w:p w14:paraId="7DA75639" w14:textId="77777777" w:rsidR="005A7023" w:rsidRDefault="005A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5A7023" w:rsidRDefault="005A702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41431"/>
    <w:multiLevelType w:val="singleLevel"/>
    <w:tmpl w:val="94741431"/>
    <w:lvl w:ilvl="0">
      <w:start w:val="1"/>
      <w:numFmt w:val="decimal"/>
      <w:suff w:val="nothing"/>
      <w:lvlText w:val="%1）"/>
      <w:lvlJc w:val="left"/>
    </w:lvl>
  </w:abstractNum>
  <w:abstractNum w:abstractNumId="1">
    <w:nsid w:val="E4B68C86"/>
    <w:multiLevelType w:val="singleLevel"/>
    <w:tmpl w:val="E4B68C86"/>
    <w:lvl w:ilvl="0">
      <w:start w:val="2"/>
      <w:numFmt w:val="decimal"/>
      <w:suff w:val="nothing"/>
      <w:lvlText w:val="%1、"/>
      <w:lvlJc w:val="left"/>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1B6"/>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09FB"/>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09A7"/>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A4D"/>
    <w:rsid w:val="00125C8A"/>
    <w:rsid w:val="00126008"/>
    <w:rsid w:val="001261FC"/>
    <w:rsid w:val="00126CD7"/>
    <w:rsid w:val="001306FE"/>
    <w:rsid w:val="00130827"/>
    <w:rsid w:val="001308A2"/>
    <w:rsid w:val="00131140"/>
    <w:rsid w:val="00131787"/>
    <w:rsid w:val="00131F40"/>
    <w:rsid w:val="00132FD3"/>
    <w:rsid w:val="00133A61"/>
    <w:rsid w:val="001362BD"/>
    <w:rsid w:val="0013673A"/>
    <w:rsid w:val="00136C57"/>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3BEC"/>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69"/>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3CEE"/>
    <w:rsid w:val="00205F9C"/>
    <w:rsid w:val="002060F7"/>
    <w:rsid w:val="00207BC6"/>
    <w:rsid w:val="00210657"/>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1C73"/>
    <w:rsid w:val="00222261"/>
    <w:rsid w:val="0022348F"/>
    <w:rsid w:val="00223AB6"/>
    <w:rsid w:val="00223AC8"/>
    <w:rsid w:val="00223C96"/>
    <w:rsid w:val="00224852"/>
    <w:rsid w:val="0022634D"/>
    <w:rsid w:val="00226437"/>
    <w:rsid w:val="00227512"/>
    <w:rsid w:val="0022766E"/>
    <w:rsid w:val="002278D5"/>
    <w:rsid w:val="00227C13"/>
    <w:rsid w:val="00227D49"/>
    <w:rsid w:val="00227FC7"/>
    <w:rsid w:val="00230F66"/>
    <w:rsid w:val="00231217"/>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09B6"/>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35C"/>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780"/>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812"/>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53F"/>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0EE8"/>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717"/>
    <w:rsid w:val="005A5D8E"/>
    <w:rsid w:val="005A63D8"/>
    <w:rsid w:val="005A6CC1"/>
    <w:rsid w:val="005A7023"/>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1C50"/>
    <w:rsid w:val="005E2C81"/>
    <w:rsid w:val="005E4D3C"/>
    <w:rsid w:val="005E5696"/>
    <w:rsid w:val="005E7158"/>
    <w:rsid w:val="005E7ECB"/>
    <w:rsid w:val="005E7F63"/>
    <w:rsid w:val="005F027B"/>
    <w:rsid w:val="005F0C00"/>
    <w:rsid w:val="005F1037"/>
    <w:rsid w:val="005F2BF8"/>
    <w:rsid w:val="005F2EA8"/>
    <w:rsid w:val="005F5D1D"/>
    <w:rsid w:val="005F5DA4"/>
    <w:rsid w:val="005F60C9"/>
    <w:rsid w:val="005F64C6"/>
    <w:rsid w:val="006008F1"/>
    <w:rsid w:val="00601714"/>
    <w:rsid w:val="00601735"/>
    <w:rsid w:val="00601AD1"/>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C80"/>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8A6"/>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54"/>
    <w:rsid w:val="007349E7"/>
    <w:rsid w:val="00734B82"/>
    <w:rsid w:val="007365B6"/>
    <w:rsid w:val="007373C8"/>
    <w:rsid w:val="007401E2"/>
    <w:rsid w:val="00740205"/>
    <w:rsid w:val="00740D67"/>
    <w:rsid w:val="00740F6F"/>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36D8"/>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018"/>
    <w:rsid w:val="0078679A"/>
    <w:rsid w:val="007871FE"/>
    <w:rsid w:val="007902AD"/>
    <w:rsid w:val="007908ED"/>
    <w:rsid w:val="00790F74"/>
    <w:rsid w:val="00792288"/>
    <w:rsid w:val="00792447"/>
    <w:rsid w:val="007928C6"/>
    <w:rsid w:val="00793BC3"/>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68BE"/>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76B"/>
    <w:rsid w:val="00841F21"/>
    <w:rsid w:val="00842991"/>
    <w:rsid w:val="008429B0"/>
    <w:rsid w:val="00843900"/>
    <w:rsid w:val="00844C5B"/>
    <w:rsid w:val="00845898"/>
    <w:rsid w:val="00845A15"/>
    <w:rsid w:val="0084632F"/>
    <w:rsid w:val="00850C05"/>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4A5A"/>
    <w:rsid w:val="008751C1"/>
    <w:rsid w:val="00876C1B"/>
    <w:rsid w:val="00876E70"/>
    <w:rsid w:val="008804E1"/>
    <w:rsid w:val="00880AEA"/>
    <w:rsid w:val="00880E30"/>
    <w:rsid w:val="008815B6"/>
    <w:rsid w:val="008818F6"/>
    <w:rsid w:val="00881D45"/>
    <w:rsid w:val="00883268"/>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10F"/>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29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5A35"/>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27742"/>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167"/>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88C"/>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48E5"/>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495"/>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70E"/>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23CF"/>
    <w:rsid w:val="00D4313E"/>
    <w:rsid w:val="00D43988"/>
    <w:rsid w:val="00D4707E"/>
    <w:rsid w:val="00D47238"/>
    <w:rsid w:val="00D4762C"/>
    <w:rsid w:val="00D47867"/>
    <w:rsid w:val="00D47EAF"/>
    <w:rsid w:val="00D50B2A"/>
    <w:rsid w:val="00D51517"/>
    <w:rsid w:val="00D51B8E"/>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3D7"/>
    <w:rsid w:val="00D82664"/>
    <w:rsid w:val="00D8269A"/>
    <w:rsid w:val="00D82962"/>
    <w:rsid w:val="00D82A4C"/>
    <w:rsid w:val="00D83A65"/>
    <w:rsid w:val="00D84317"/>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36E3"/>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E75EB"/>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4B08"/>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6680"/>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524"/>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6B80"/>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052"/>
    <w:rsid w:val="00FD31B5"/>
    <w:rsid w:val="00FD4FEF"/>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 w:type="character" w:customStyle="1" w:styleId="14txt1">
    <w:name w:val="14txt1"/>
    <w:basedOn w:val="a5"/>
    <w:rsid w:val="0048278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CAEF2-9B10-44D0-AD43-61ED62F4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49</Pages>
  <Words>38679</Words>
  <Characters>4573</Characters>
  <Application>Microsoft Office Word</Application>
  <DocSecurity>0</DocSecurity>
  <Lines>38</Lines>
  <Paragraphs>86</Paragraphs>
  <ScaleCrop>false</ScaleCrop>
  <Company>Microsoft</Company>
  <LinksUpToDate>false</LinksUpToDate>
  <CharactersWithSpaces>43166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87</cp:revision>
  <cp:lastPrinted>2019-08-14T07:26:00Z</cp:lastPrinted>
  <dcterms:created xsi:type="dcterms:W3CDTF">2021-02-04T08:42:00Z</dcterms:created>
  <dcterms:modified xsi:type="dcterms:W3CDTF">2022-06-28T09:27:00Z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