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312" w:rsidRPr="00116312" w:rsidRDefault="00116312" w:rsidP="00116312">
      <w:pPr>
        <w:keepNext/>
        <w:keepLines/>
        <w:spacing w:before="260" w:after="260"/>
        <w:outlineLvl w:val="2"/>
        <w:rPr>
          <w:rFonts w:ascii="新宋体" w:eastAsia="新宋体" w:hAnsi="新宋体" w:cs="Times New Roman"/>
          <w:b/>
          <w:bCs/>
          <w:kern w:val="44"/>
          <w:sz w:val="28"/>
          <w:szCs w:val="28"/>
        </w:rPr>
      </w:pPr>
      <w:r w:rsidRPr="00116312">
        <w:rPr>
          <w:rFonts w:ascii="新宋体" w:eastAsia="新宋体" w:hAnsi="新宋体" w:cs="Times New Roman" w:hint="eastAsia"/>
          <w:b/>
          <w:bCs/>
          <w:kern w:val="44"/>
          <w:sz w:val="28"/>
          <w:szCs w:val="28"/>
        </w:rPr>
        <w:t>四、项目技术要求</w:t>
      </w:r>
    </w:p>
    <w:p w:rsidR="00116312" w:rsidRPr="00116312" w:rsidRDefault="00116312" w:rsidP="00116312">
      <w:pPr>
        <w:spacing w:line="360" w:lineRule="auto"/>
        <w:ind w:firstLine="420"/>
        <w:rPr>
          <w:rFonts w:ascii="新宋体" w:eastAsia="新宋体" w:hAnsi="新宋体" w:cs="Times New Roman"/>
          <w:b/>
          <w:color w:val="000000"/>
          <w:kern w:val="0"/>
          <w:szCs w:val="21"/>
          <w:lang w:val="en"/>
        </w:rPr>
      </w:pPr>
      <w:r w:rsidRPr="00116312">
        <w:rPr>
          <w:rFonts w:ascii="新宋体" w:eastAsia="新宋体" w:hAnsi="新宋体" w:cs="Times New Roman" w:hint="eastAsia"/>
          <w:b/>
          <w:color w:val="000000"/>
          <w:kern w:val="0"/>
          <w:szCs w:val="21"/>
        </w:rPr>
        <w:t>1. 现有行政复议系统基本功能</w:t>
      </w:r>
    </w:p>
    <w:p w:rsidR="00116312" w:rsidRPr="00116312" w:rsidRDefault="00116312" w:rsidP="00116312">
      <w:pPr>
        <w:spacing w:line="360" w:lineRule="auto"/>
        <w:ind w:firstLine="420"/>
        <w:rPr>
          <w:rFonts w:ascii="新宋体" w:eastAsia="新宋体" w:hAnsi="新宋体" w:cs="Times New Roman"/>
          <w:b/>
          <w:bCs/>
          <w:color w:val="000000"/>
          <w:kern w:val="0"/>
          <w:szCs w:val="21"/>
        </w:rPr>
      </w:pPr>
      <w:bookmarkStart w:id="0" w:name="_Toc22138"/>
      <w:bookmarkStart w:id="1" w:name="_Toc8736903"/>
      <w:bookmarkStart w:id="2" w:name="_Toc25676156"/>
      <w:r w:rsidRPr="00116312">
        <w:rPr>
          <w:rFonts w:ascii="新宋体" w:eastAsia="新宋体" w:hAnsi="新宋体" w:cs="Times New Roman" w:hint="eastAsia"/>
          <w:b/>
          <w:bCs/>
          <w:color w:val="000000"/>
          <w:kern w:val="0"/>
          <w:szCs w:val="21"/>
        </w:rPr>
        <w:t>1.1首页</w:t>
      </w:r>
      <w:bookmarkEnd w:id="0"/>
      <w:bookmarkEnd w:id="1"/>
      <w:bookmarkEnd w:id="2"/>
    </w:p>
    <w:p w:rsidR="00116312" w:rsidRPr="00116312" w:rsidRDefault="00116312" w:rsidP="00116312">
      <w:pPr>
        <w:spacing w:line="360" w:lineRule="auto"/>
        <w:ind w:firstLine="420"/>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首页内容包括案件概览、通知公告、常用功能、我的待办、我的已办、受理情况统计、结案情况统计。</w:t>
      </w:r>
    </w:p>
    <w:p w:rsidR="00116312" w:rsidRPr="00116312" w:rsidRDefault="00116312" w:rsidP="00116312">
      <w:pPr>
        <w:spacing w:line="360" w:lineRule="auto"/>
        <w:ind w:firstLine="420"/>
        <w:rPr>
          <w:rFonts w:ascii="新宋体" w:eastAsia="新宋体" w:hAnsi="新宋体" w:cs="Times New Roman"/>
          <w:szCs w:val="24"/>
        </w:rPr>
      </w:pPr>
      <w:bookmarkStart w:id="3" w:name="_Toc8736904"/>
      <w:r w:rsidRPr="00116312">
        <w:rPr>
          <w:rFonts w:ascii="新宋体" w:eastAsia="新宋体" w:hAnsi="新宋体" w:cs="Times New Roman"/>
          <w:szCs w:val="24"/>
          <w:lang w:val="en"/>
        </w:rPr>
        <w:t xml:space="preserve">1.1.1 </w:t>
      </w:r>
      <w:r w:rsidRPr="00116312">
        <w:rPr>
          <w:rFonts w:ascii="新宋体" w:eastAsia="新宋体" w:hAnsi="新宋体" w:cs="Times New Roman" w:hint="eastAsia"/>
          <w:szCs w:val="24"/>
        </w:rPr>
        <w:t>案件概览：展示当前登录人员案件办理情况，包括各状态案件数量等。</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szCs w:val="24"/>
          <w:lang w:val="en"/>
        </w:rPr>
        <w:t>1.1.2</w:t>
      </w:r>
      <w:r w:rsidRPr="00116312">
        <w:rPr>
          <w:rFonts w:ascii="新宋体" w:eastAsia="新宋体" w:hAnsi="新宋体" w:cs="Times New Roman" w:hint="eastAsia"/>
          <w:szCs w:val="24"/>
        </w:rPr>
        <w:t>常用功能：提供常用功能便捷入口，用户可以自定义添加常用功能。</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szCs w:val="24"/>
          <w:lang w:val="en"/>
        </w:rPr>
        <w:t>1.1.3</w:t>
      </w:r>
      <w:r w:rsidRPr="00116312">
        <w:rPr>
          <w:rFonts w:ascii="新宋体" w:eastAsia="新宋体" w:hAnsi="新宋体" w:cs="Times New Roman" w:hint="eastAsia"/>
          <w:szCs w:val="24"/>
        </w:rPr>
        <w:t>我的待办：提供未办结案件办理入口，展示当前登录用户的待办案件，用户可在首页点击办理按钮，直接进入案件办理页面，对案件进行办理。</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szCs w:val="24"/>
          <w:lang w:val="en"/>
        </w:rPr>
        <w:t xml:space="preserve">1.1.4 </w:t>
      </w:r>
      <w:r w:rsidRPr="00116312">
        <w:rPr>
          <w:rFonts w:ascii="新宋体" w:eastAsia="新宋体" w:hAnsi="新宋体" w:cs="Times New Roman" w:hint="eastAsia"/>
          <w:szCs w:val="24"/>
        </w:rPr>
        <w:t>我的已办：展示当前登录用户的已办案件。</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szCs w:val="24"/>
          <w:lang w:val="en"/>
        </w:rPr>
        <w:t xml:space="preserve">1.1.5 </w:t>
      </w:r>
      <w:r w:rsidRPr="00116312">
        <w:rPr>
          <w:rFonts w:ascii="新宋体" w:eastAsia="新宋体" w:hAnsi="新宋体" w:cs="Times New Roman" w:hint="eastAsia"/>
          <w:szCs w:val="24"/>
        </w:rPr>
        <w:t>通知公告：展示行政复议工作平台的通知公告，系统管理员可在系统管理模块对通知公告内容进行维护。</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szCs w:val="24"/>
          <w:lang w:val="en"/>
        </w:rPr>
        <w:t xml:space="preserve">1.1.6 </w:t>
      </w:r>
      <w:r w:rsidRPr="00116312">
        <w:rPr>
          <w:rFonts w:ascii="新宋体" w:eastAsia="新宋体" w:hAnsi="新宋体" w:cs="Times New Roman" w:hint="eastAsia"/>
          <w:szCs w:val="24"/>
        </w:rPr>
        <w:t>受理情况统计：用饼图显示当前登录用户受理案件情况，包括不同受理结果的案件数量和占比。</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szCs w:val="24"/>
          <w:lang w:val="en"/>
        </w:rPr>
        <w:t xml:space="preserve">1.1.7 </w:t>
      </w:r>
      <w:r w:rsidRPr="00116312">
        <w:rPr>
          <w:rFonts w:ascii="新宋体" w:eastAsia="新宋体" w:hAnsi="新宋体" w:cs="Times New Roman" w:hint="eastAsia"/>
          <w:szCs w:val="24"/>
        </w:rPr>
        <w:t>结案情况统计：用柱状图显示当前登录用户结案情况统计，包括不同结案类型的案件数量。</w:t>
      </w:r>
    </w:p>
    <w:p w:rsidR="00116312" w:rsidRPr="00116312" w:rsidRDefault="00116312" w:rsidP="00116312">
      <w:pPr>
        <w:spacing w:line="360" w:lineRule="auto"/>
        <w:ind w:firstLine="420"/>
        <w:rPr>
          <w:rFonts w:ascii="新宋体" w:eastAsia="新宋体" w:hAnsi="新宋体" w:cs="Times New Roman"/>
          <w:b/>
          <w:szCs w:val="24"/>
        </w:rPr>
      </w:pPr>
      <w:bookmarkStart w:id="4" w:name="_Toc25676157"/>
      <w:bookmarkStart w:id="5" w:name="_Toc13061"/>
      <w:r w:rsidRPr="00116312">
        <w:rPr>
          <w:rFonts w:ascii="新宋体" w:eastAsia="新宋体" w:hAnsi="新宋体" w:cs="Times New Roman"/>
          <w:b/>
          <w:szCs w:val="24"/>
          <w:lang w:val="en"/>
        </w:rPr>
        <w:t>1.2</w:t>
      </w:r>
      <w:r w:rsidRPr="00116312">
        <w:rPr>
          <w:rFonts w:ascii="新宋体" w:eastAsia="新宋体" w:hAnsi="新宋体" w:cs="Times New Roman" w:hint="eastAsia"/>
          <w:b/>
          <w:szCs w:val="24"/>
        </w:rPr>
        <w:t>基础信息</w:t>
      </w:r>
      <w:bookmarkEnd w:id="3"/>
      <w:bookmarkEnd w:id="4"/>
      <w:bookmarkEnd w:id="5"/>
    </w:p>
    <w:p w:rsidR="00116312" w:rsidRPr="00116312" w:rsidRDefault="00116312" w:rsidP="00116312">
      <w:pPr>
        <w:spacing w:line="360" w:lineRule="auto"/>
        <w:ind w:firstLine="420"/>
        <w:rPr>
          <w:rFonts w:ascii="新宋体" w:eastAsia="新宋体" w:hAnsi="新宋体" w:cs="CESI楷体-GB18030"/>
          <w:szCs w:val="24"/>
          <w:lang w:val="en"/>
        </w:rPr>
      </w:pPr>
      <w:r w:rsidRPr="00116312">
        <w:rPr>
          <w:rFonts w:ascii="新宋体" w:eastAsia="新宋体" w:hAnsi="新宋体" w:cs="CESI楷体-GB18030" w:hint="eastAsia"/>
          <w:szCs w:val="24"/>
          <w:lang w:val="en"/>
        </w:rPr>
        <w:t>1.2.1行政复议机关</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行政复议机关模块支持对行政复议机关信息进行维护，包括编辑、查看、导出、查询功能。</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rPr>
        <w:t>1.2.1.1</w:t>
      </w:r>
      <w:r w:rsidRPr="00116312">
        <w:rPr>
          <w:rFonts w:ascii="新宋体" w:eastAsia="新宋体" w:hAnsi="新宋体" w:cs="Times New Roman" w:hint="eastAsia"/>
          <w:szCs w:val="24"/>
          <w:lang w:val="en"/>
        </w:rPr>
        <w:t>编辑：</w:t>
      </w:r>
      <w:r w:rsidRPr="00116312">
        <w:rPr>
          <w:rFonts w:ascii="新宋体" w:eastAsia="新宋体" w:hAnsi="新宋体" w:cs="Times New Roman"/>
          <w:szCs w:val="24"/>
          <w:lang w:val="en"/>
        </w:rPr>
        <w:t>提供编辑行政复议机关信息功能</w:t>
      </w:r>
      <w:r w:rsidRPr="00116312">
        <w:rPr>
          <w:rFonts w:ascii="新宋体" w:eastAsia="新宋体" w:hAnsi="新宋体" w:cs="Times New Roman" w:hint="eastAsia"/>
          <w:szCs w:val="24"/>
          <w:lang w:val="en"/>
        </w:rPr>
        <w:t>。</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rPr>
        <w:t>1.2.1.2</w:t>
      </w:r>
      <w:r w:rsidRPr="00116312">
        <w:rPr>
          <w:rFonts w:ascii="新宋体" w:eastAsia="新宋体" w:hAnsi="新宋体" w:cs="Times New Roman" w:hint="eastAsia"/>
          <w:szCs w:val="24"/>
          <w:lang w:val="en"/>
        </w:rPr>
        <w:t>查看：</w:t>
      </w:r>
      <w:r w:rsidRPr="00116312">
        <w:rPr>
          <w:rFonts w:ascii="新宋体" w:eastAsia="新宋体" w:hAnsi="新宋体" w:cs="Times New Roman"/>
          <w:szCs w:val="24"/>
          <w:lang w:val="en"/>
        </w:rPr>
        <w:t>提供查看行政复议机关信息功能</w:t>
      </w:r>
      <w:r w:rsidRPr="00116312">
        <w:rPr>
          <w:rFonts w:ascii="新宋体" w:eastAsia="新宋体" w:hAnsi="新宋体" w:cs="Times New Roman" w:hint="eastAsia"/>
          <w:szCs w:val="24"/>
          <w:lang w:val="en"/>
        </w:rPr>
        <w:t>。</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rPr>
        <w:t>1.2.1.3</w:t>
      </w:r>
      <w:r w:rsidRPr="00116312">
        <w:rPr>
          <w:rFonts w:ascii="新宋体" w:eastAsia="新宋体" w:hAnsi="新宋体" w:cs="Times New Roman" w:hint="eastAsia"/>
          <w:szCs w:val="24"/>
          <w:lang w:val="en"/>
        </w:rPr>
        <w:t>导出：</w:t>
      </w:r>
      <w:r w:rsidRPr="00116312">
        <w:rPr>
          <w:rFonts w:ascii="新宋体" w:eastAsia="新宋体" w:hAnsi="新宋体" w:cs="Times New Roman"/>
          <w:szCs w:val="24"/>
          <w:lang w:val="en"/>
        </w:rPr>
        <w:t>提供导出行政复议机关信息功能</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用户可导出</w:t>
      </w:r>
      <w:r w:rsidRPr="00116312">
        <w:rPr>
          <w:rFonts w:ascii="新宋体" w:eastAsia="新宋体" w:hAnsi="新宋体" w:cs="Times New Roman" w:hint="eastAsia"/>
          <w:szCs w:val="24"/>
          <w:lang w:val="en"/>
        </w:rPr>
        <w:t>行政复议机关</w:t>
      </w:r>
      <w:r w:rsidRPr="00116312">
        <w:rPr>
          <w:rFonts w:ascii="新宋体" w:eastAsia="新宋体" w:hAnsi="新宋体" w:cs="Times New Roman"/>
          <w:szCs w:val="24"/>
          <w:lang w:val="en"/>
        </w:rPr>
        <w:t>信息</w:t>
      </w:r>
      <w:r w:rsidRPr="00116312">
        <w:rPr>
          <w:rFonts w:ascii="新宋体" w:eastAsia="新宋体" w:hAnsi="新宋体" w:cs="Times New Roman" w:hint="eastAsia"/>
          <w:szCs w:val="24"/>
          <w:lang w:val="en"/>
        </w:rPr>
        <w:t>，生成Excel文件。</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rPr>
        <w:t xml:space="preserve">1.2.1.4 </w:t>
      </w:r>
      <w:r w:rsidRPr="00116312">
        <w:rPr>
          <w:rFonts w:ascii="新宋体" w:eastAsia="新宋体" w:hAnsi="新宋体" w:cs="Times New Roman"/>
          <w:szCs w:val="24"/>
          <w:lang w:val="en"/>
        </w:rPr>
        <w:t>查询</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用户可通过查询条件查询复议机关信息</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查询条件包括机关层级</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机关名称</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联系人等</w:t>
      </w:r>
      <w:r w:rsidRPr="00116312">
        <w:rPr>
          <w:rFonts w:ascii="新宋体" w:eastAsia="新宋体" w:hAnsi="新宋体" w:cs="Times New Roman" w:hint="eastAsia"/>
          <w:szCs w:val="24"/>
          <w:lang w:val="en"/>
        </w:rPr>
        <w:t>。</w:t>
      </w:r>
    </w:p>
    <w:p w:rsidR="00116312" w:rsidRPr="00116312" w:rsidRDefault="00116312" w:rsidP="00116312">
      <w:pPr>
        <w:spacing w:line="360" w:lineRule="auto"/>
        <w:ind w:firstLine="420"/>
        <w:rPr>
          <w:rFonts w:ascii="新宋体" w:eastAsia="新宋体" w:hAnsi="新宋体" w:cs="CESI楷体-GB18030"/>
          <w:szCs w:val="24"/>
          <w:lang w:val="en"/>
        </w:rPr>
      </w:pPr>
      <w:r w:rsidRPr="00116312">
        <w:rPr>
          <w:rFonts w:ascii="新宋体" w:eastAsia="新宋体" w:hAnsi="新宋体" w:cs="CESI楷体-GB18030"/>
          <w:szCs w:val="24"/>
          <w:lang w:val="en"/>
        </w:rPr>
        <w:t>1.2.</w:t>
      </w:r>
      <w:r w:rsidRPr="00116312">
        <w:rPr>
          <w:rFonts w:ascii="新宋体" w:eastAsia="新宋体" w:hAnsi="新宋体" w:cs="CESI楷体-GB18030" w:hint="eastAsia"/>
          <w:szCs w:val="24"/>
        </w:rPr>
        <w:t>2</w:t>
      </w:r>
      <w:r w:rsidRPr="00116312">
        <w:rPr>
          <w:rFonts w:ascii="新宋体" w:eastAsia="新宋体" w:hAnsi="新宋体" w:cs="CESI楷体-GB18030" w:hint="eastAsia"/>
          <w:szCs w:val="24"/>
          <w:lang w:val="en"/>
        </w:rPr>
        <w:t>行政复议人员</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行政复议人员模块支持对行政复议人员信息进行维护，包括新建、删除、编辑、查看、</w:t>
      </w:r>
      <w:r w:rsidRPr="00116312">
        <w:rPr>
          <w:rFonts w:ascii="新宋体" w:eastAsia="新宋体" w:hAnsi="新宋体" w:cs="Times New Roman" w:hint="eastAsia"/>
          <w:szCs w:val="24"/>
          <w:lang w:val="en"/>
        </w:rPr>
        <w:lastRenderedPageBreak/>
        <w:t>导出、查询功能。</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rPr>
        <w:t xml:space="preserve">1.2.2.1 </w:t>
      </w:r>
      <w:r w:rsidRPr="00116312">
        <w:rPr>
          <w:rFonts w:ascii="新宋体" w:eastAsia="新宋体" w:hAnsi="新宋体" w:cs="Times New Roman" w:hint="eastAsia"/>
          <w:szCs w:val="24"/>
          <w:lang w:val="en"/>
        </w:rPr>
        <w:t>新增：提供新增行政复议人员功能，基本信息项包括：所属机关、姓名、性别、身份证</w:t>
      </w:r>
      <w:r w:rsidRPr="00116312">
        <w:rPr>
          <w:rFonts w:ascii="新宋体" w:eastAsia="新宋体" w:hAnsi="新宋体" w:cs="Times New Roman"/>
          <w:szCs w:val="24"/>
          <w:lang w:val="en"/>
        </w:rPr>
        <w:t>号、</w:t>
      </w:r>
      <w:r w:rsidRPr="00116312">
        <w:rPr>
          <w:rFonts w:ascii="新宋体" w:eastAsia="新宋体" w:hAnsi="新宋体" w:cs="Times New Roman" w:hint="eastAsia"/>
          <w:szCs w:val="24"/>
          <w:lang w:val="en"/>
        </w:rPr>
        <w:t>民族</w:t>
      </w:r>
      <w:r w:rsidRPr="00116312">
        <w:rPr>
          <w:rFonts w:ascii="新宋体" w:eastAsia="新宋体" w:hAnsi="新宋体" w:cs="Times New Roman"/>
          <w:szCs w:val="24"/>
          <w:lang w:val="en"/>
        </w:rPr>
        <w:t>、出生日期、</w:t>
      </w:r>
      <w:r w:rsidRPr="00116312">
        <w:rPr>
          <w:rFonts w:ascii="新宋体" w:eastAsia="新宋体" w:hAnsi="新宋体" w:cs="Times New Roman" w:hint="eastAsia"/>
          <w:szCs w:val="24"/>
          <w:lang w:val="en"/>
        </w:rPr>
        <w:t>学历</w:t>
      </w:r>
      <w:r w:rsidRPr="00116312">
        <w:rPr>
          <w:rFonts w:ascii="新宋体" w:eastAsia="新宋体" w:hAnsi="新宋体" w:cs="Times New Roman"/>
          <w:szCs w:val="24"/>
          <w:lang w:val="en"/>
        </w:rPr>
        <w:t>、人员</w:t>
      </w:r>
      <w:r w:rsidRPr="00116312">
        <w:rPr>
          <w:rFonts w:ascii="新宋体" w:eastAsia="新宋体" w:hAnsi="新宋体" w:cs="Times New Roman" w:hint="eastAsia"/>
          <w:szCs w:val="24"/>
          <w:lang w:val="en"/>
        </w:rPr>
        <w:t>编制</w:t>
      </w:r>
      <w:r w:rsidRPr="00116312">
        <w:rPr>
          <w:rFonts w:ascii="新宋体" w:eastAsia="新宋体" w:hAnsi="新宋体" w:cs="Times New Roman"/>
          <w:szCs w:val="24"/>
          <w:lang w:val="en"/>
        </w:rPr>
        <w:t>、职级、</w:t>
      </w:r>
      <w:r w:rsidRPr="00116312">
        <w:rPr>
          <w:rFonts w:ascii="新宋体" w:eastAsia="新宋体" w:hAnsi="新宋体" w:cs="Times New Roman" w:hint="eastAsia"/>
          <w:szCs w:val="24"/>
          <w:lang w:val="en"/>
        </w:rPr>
        <w:t>联系电话</w:t>
      </w:r>
      <w:r w:rsidRPr="00116312">
        <w:rPr>
          <w:rFonts w:ascii="新宋体" w:eastAsia="新宋体" w:hAnsi="新宋体" w:cs="Times New Roman"/>
          <w:szCs w:val="24"/>
          <w:lang w:val="en"/>
        </w:rPr>
        <w:t>、电子邮箱</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是否</w:t>
      </w:r>
      <w:r w:rsidRPr="00116312">
        <w:rPr>
          <w:rFonts w:ascii="新宋体" w:eastAsia="新宋体" w:hAnsi="新宋体" w:cs="Times New Roman" w:hint="eastAsia"/>
          <w:szCs w:val="24"/>
          <w:lang w:val="en"/>
        </w:rPr>
        <w:t>取得法律</w:t>
      </w:r>
      <w:r w:rsidRPr="00116312">
        <w:rPr>
          <w:rFonts w:ascii="新宋体" w:eastAsia="新宋体" w:hAnsi="新宋体" w:cs="Times New Roman"/>
          <w:szCs w:val="24"/>
          <w:lang w:val="en"/>
        </w:rPr>
        <w:t>资格证书</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是否党员</w:t>
      </w:r>
      <w:r w:rsidRPr="00116312">
        <w:rPr>
          <w:rFonts w:ascii="新宋体" w:eastAsia="新宋体" w:hAnsi="新宋体" w:cs="Times New Roman" w:hint="eastAsia"/>
          <w:szCs w:val="24"/>
          <w:lang w:val="en"/>
        </w:rPr>
        <w:t>等。</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rPr>
        <w:t xml:space="preserve">1.2.2.2 </w:t>
      </w:r>
      <w:r w:rsidRPr="00116312">
        <w:rPr>
          <w:rFonts w:ascii="新宋体" w:eastAsia="新宋体" w:hAnsi="新宋体" w:cs="Times New Roman" w:hint="eastAsia"/>
          <w:szCs w:val="24"/>
          <w:lang w:val="en"/>
        </w:rPr>
        <w:t>编辑：</w:t>
      </w:r>
      <w:r w:rsidRPr="00116312">
        <w:rPr>
          <w:rFonts w:ascii="新宋体" w:eastAsia="新宋体" w:hAnsi="新宋体" w:cs="Times New Roman"/>
          <w:szCs w:val="24"/>
          <w:lang w:val="en"/>
        </w:rPr>
        <w:t>提供对行政复议</w:t>
      </w:r>
      <w:r w:rsidRPr="00116312">
        <w:rPr>
          <w:rFonts w:ascii="新宋体" w:eastAsia="新宋体" w:hAnsi="新宋体" w:cs="Times New Roman" w:hint="eastAsia"/>
          <w:szCs w:val="24"/>
          <w:lang w:val="en"/>
        </w:rPr>
        <w:t>人员</w:t>
      </w:r>
      <w:r w:rsidRPr="00116312">
        <w:rPr>
          <w:rFonts w:ascii="新宋体" w:eastAsia="新宋体" w:hAnsi="新宋体" w:cs="Times New Roman"/>
          <w:szCs w:val="24"/>
          <w:lang w:val="en"/>
        </w:rPr>
        <w:t>信息的编辑功能</w:t>
      </w:r>
      <w:r w:rsidRPr="00116312">
        <w:rPr>
          <w:rFonts w:ascii="新宋体" w:eastAsia="新宋体" w:hAnsi="新宋体" w:cs="Times New Roman" w:hint="eastAsia"/>
          <w:szCs w:val="24"/>
          <w:lang w:val="en"/>
        </w:rPr>
        <w:t>。</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rPr>
        <w:t xml:space="preserve">1.2.2.3 </w:t>
      </w:r>
      <w:r w:rsidRPr="00116312">
        <w:rPr>
          <w:rFonts w:ascii="新宋体" w:eastAsia="新宋体" w:hAnsi="新宋体" w:cs="Times New Roman" w:hint="eastAsia"/>
          <w:szCs w:val="24"/>
          <w:lang w:val="en"/>
        </w:rPr>
        <w:t>删除：提供对行政复议人员信息的删除功能。</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rPr>
        <w:t xml:space="preserve">1.2.2.4 </w:t>
      </w:r>
      <w:r w:rsidRPr="00116312">
        <w:rPr>
          <w:rFonts w:ascii="新宋体" w:eastAsia="新宋体" w:hAnsi="新宋体" w:cs="Times New Roman" w:hint="eastAsia"/>
          <w:szCs w:val="24"/>
          <w:lang w:val="en"/>
        </w:rPr>
        <w:t>查看：</w:t>
      </w:r>
      <w:r w:rsidRPr="00116312">
        <w:rPr>
          <w:rFonts w:ascii="新宋体" w:eastAsia="新宋体" w:hAnsi="新宋体" w:cs="Times New Roman"/>
          <w:szCs w:val="24"/>
          <w:lang w:val="en"/>
        </w:rPr>
        <w:t>提供查看行政复议</w:t>
      </w:r>
      <w:r w:rsidRPr="00116312">
        <w:rPr>
          <w:rFonts w:ascii="新宋体" w:eastAsia="新宋体" w:hAnsi="新宋体" w:cs="Times New Roman" w:hint="eastAsia"/>
          <w:szCs w:val="24"/>
          <w:lang w:val="en"/>
        </w:rPr>
        <w:t>人员</w:t>
      </w:r>
      <w:r w:rsidRPr="00116312">
        <w:rPr>
          <w:rFonts w:ascii="新宋体" w:eastAsia="新宋体" w:hAnsi="新宋体" w:cs="Times New Roman"/>
          <w:szCs w:val="24"/>
          <w:lang w:val="en"/>
        </w:rPr>
        <w:t>基础信息功能</w:t>
      </w:r>
      <w:r w:rsidRPr="00116312">
        <w:rPr>
          <w:rFonts w:ascii="新宋体" w:eastAsia="新宋体" w:hAnsi="新宋体" w:cs="Times New Roman" w:hint="eastAsia"/>
          <w:szCs w:val="24"/>
          <w:lang w:val="en"/>
        </w:rPr>
        <w:t>。</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rPr>
        <w:t xml:space="preserve">1.2.2.5 </w:t>
      </w:r>
      <w:r w:rsidRPr="00116312">
        <w:rPr>
          <w:rFonts w:ascii="新宋体" w:eastAsia="新宋体" w:hAnsi="新宋体" w:cs="Times New Roman" w:hint="eastAsia"/>
          <w:szCs w:val="24"/>
          <w:lang w:val="en"/>
        </w:rPr>
        <w:t>导出：</w:t>
      </w:r>
      <w:r w:rsidRPr="00116312">
        <w:rPr>
          <w:rFonts w:ascii="新宋体" w:eastAsia="新宋体" w:hAnsi="新宋体" w:cs="Times New Roman"/>
          <w:szCs w:val="24"/>
          <w:lang w:val="en"/>
        </w:rPr>
        <w:t>提供导出行政复议</w:t>
      </w:r>
      <w:r w:rsidRPr="00116312">
        <w:rPr>
          <w:rFonts w:ascii="新宋体" w:eastAsia="新宋体" w:hAnsi="新宋体" w:cs="Times New Roman" w:hint="eastAsia"/>
          <w:szCs w:val="24"/>
          <w:lang w:val="en"/>
        </w:rPr>
        <w:t>人员</w:t>
      </w:r>
      <w:r w:rsidRPr="00116312">
        <w:rPr>
          <w:rFonts w:ascii="新宋体" w:eastAsia="新宋体" w:hAnsi="新宋体" w:cs="Times New Roman"/>
          <w:szCs w:val="24"/>
          <w:lang w:val="en"/>
        </w:rPr>
        <w:t>信息功能</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用户可导出</w:t>
      </w:r>
      <w:r w:rsidRPr="00116312">
        <w:rPr>
          <w:rFonts w:ascii="新宋体" w:eastAsia="新宋体" w:hAnsi="新宋体" w:cs="Times New Roman" w:hint="eastAsia"/>
          <w:szCs w:val="24"/>
          <w:lang w:val="en"/>
        </w:rPr>
        <w:t>行政复议人员</w:t>
      </w:r>
      <w:r w:rsidRPr="00116312">
        <w:rPr>
          <w:rFonts w:ascii="新宋体" w:eastAsia="新宋体" w:hAnsi="新宋体" w:cs="Times New Roman"/>
          <w:szCs w:val="24"/>
          <w:lang w:val="en"/>
        </w:rPr>
        <w:t>信息</w:t>
      </w:r>
      <w:r w:rsidRPr="00116312">
        <w:rPr>
          <w:rFonts w:ascii="新宋体" w:eastAsia="新宋体" w:hAnsi="新宋体" w:cs="Times New Roman" w:hint="eastAsia"/>
          <w:szCs w:val="24"/>
          <w:lang w:val="en"/>
        </w:rPr>
        <w:t>，生成Excel文件。</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rPr>
        <w:t xml:space="preserve">1.2.2.6 </w:t>
      </w:r>
      <w:r w:rsidRPr="00116312">
        <w:rPr>
          <w:rFonts w:ascii="新宋体" w:eastAsia="新宋体" w:hAnsi="新宋体" w:cs="Times New Roman" w:hint="eastAsia"/>
          <w:szCs w:val="24"/>
          <w:lang w:val="en"/>
        </w:rPr>
        <w:t>查询：</w:t>
      </w:r>
      <w:r w:rsidRPr="00116312">
        <w:rPr>
          <w:rFonts w:ascii="新宋体" w:eastAsia="新宋体" w:hAnsi="新宋体" w:cs="Times New Roman"/>
          <w:szCs w:val="24"/>
          <w:lang w:val="en"/>
        </w:rPr>
        <w:t>用户可通过查询条件查询行政复议</w:t>
      </w:r>
      <w:r w:rsidRPr="00116312">
        <w:rPr>
          <w:rFonts w:ascii="新宋体" w:eastAsia="新宋体" w:hAnsi="新宋体" w:cs="Times New Roman" w:hint="eastAsia"/>
          <w:szCs w:val="24"/>
          <w:lang w:val="en"/>
        </w:rPr>
        <w:t>人员</w:t>
      </w:r>
      <w:r w:rsidRPr="00116312">
        <w:rPr>
          <w:rFonts w:ascii="新宋体" w:eastAsia="新宋体" w:hAnsi="新宋体" w:cs="Times New Roman"/>
          <w:szCs w:val="24"/>
          <w:lang w:val="en"/>
        </w:rPr>
        <w:t>信息</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查询条件包括</w:t>
      </w:r>
      <w:r w:rsidRPr="00116312">
        <w:rPr>
          <w:rFonts w:ascii="新宋体" w:eastAsia="新宋体" w:hAnsi="新宋体" w:cs="Times New Roman" w:hint="eastAsia"/>
          <w:szCs w:val="24"/>
          <w:lang w:val="en"/>
        </w:rPr>
        <w:t>姓名、</w:t>
      </w:r>
      <w:r w:rsidRPr="00116312">
        <w:rPr>
          <w:rFonts w:ascii="新宋体" w:eastAsia="新宋体" w:hAnsi="新宋体" w:cs="Times New Roman"/>
          <w:szCs w:val="24"/>
          <w:lang w:val="en"/>
        </w:rPr>
        <w:t>人员编制等</w:t>
      </w:r>
      <w:r w:rsidRPr="00116312">
        <w:rPr>
          <w:rFonts w:ascii="新宋体" w:eastAsia="新宋体" w:hAnsi="新宋体" w:cs="Times New Roman" w:hint="eastAsia"/>
          <w:szCs w:val="24"/>
          <w:lang w:val="en"/>
        </w:rPr>
        <w:t>。</w:t>
      </w:r>
    </w:p>
    <w:p w:rsidR="00116312" w:rsidRPr="00116312" w:rsidRDefault="00116312" w:rsidP="00116312">
      <w:pPr>
        <w:spacing w:line="360" w:lineRule="auto"/>
        <w:ind w:firstLine="420"/>
        <w:rPr>
          <w:rFonts w:ascii="新宋体" w:eastAsia="新宋体" w:hAnsi="新宋体" w:cs="Times New Roman"/>
          <w:b/>
          <w:szCs w:val="21"/>
        </w:rPr>
      </w:pPr>
      <w:bookmarkStart w:id="6" w:name="_Toc25676158"/>
      <w:bookmarkStart w:id="7" w:name="_Toc24207"/>
      <w:bookmarkStart w:id="8" w:name="_Toc8736905"/>
      <w:r w:rsidRPr="00116312">
        <w:rPr>
          <w:rFonts w:ascii="新宋体" w:eastAsia="新宋体" w:hAnsi="新宋体" w:cs="Times New Roman" w:hint="eastAsia"/>
          <w:b/>
          <w:szCs w:val="21"/>
        </w:rPr>
        <w:t>1.3案件办理</w:t>
      </w:r>
      <w:bookmarkEnd w:id="6"/>
      <w:bookmarkEnd w:id="7"/>
      <w:bookmarkEnd w:id="8"/>
    </w:p>
    <w:p w:rsidR="00116312" w:rsidRPr="00116312" w:rsidRDefault="00116312" w:rsidP="00116312">
      <w:pPr>
        <w:spacing w:line="360" w:lineRule="auto"/>
        <w:ind w:firstLine="420"/>
        <w:rPr>
          <w:rFonts w:ascii="新宋体" w:eastAsia="新宋体" w:hAnsi="新宋体" w:cs="CESI楷体-GB18030"/>
          <w:szCs w:val="21"/>
          <w:lang w:val="en"/>
        </w:rPr>
      </w:pPr>
      <w:r w:rsidRPr="00116312">
        <w:rPr>
          <w:rFonts w:ascii="新宋体" w:eastAsia="新宋体" w:hAnsi="新宋体" w:cs="CESI楷体-GB18030" w:hint="eastAsia"/>
          <w:szCs w:val="21"/>
        </w:rPr>
        <w:t>1.3.1</w:t>
      </w:r>
      <w:r w:rsidRPr="00116312">
        <w:rPr>
          <w:rFonts w:ascii="新宋体" w:eastAsia="新宋体" w:hAnsi="新宋体" w:cs="CESI楷体-GB18030" w:hint="eastAsia"/>
          <w:szCs w:val="21"/>
          <w:lang w:val="en"/>
        </w:rPr>
        <w:t>接待登记</w:t>
      </w:r>
    </w:p>
    <w:p w:rsidR="00116312" w:rsidRPr="00116312" w:rsidRDefault="00116312" w:rsidP="00116312">
      <w:pPr>
        <w:spacing w:line="360" w:lineRule="auto"/>
        <w:ind w:firstLine="420"/>
        <w:rPr>
          <w:rFonts w:ascii="新宋体" w:eastAsia="新宋体" w:hAnsi="新宋体" w:cs="Times New Roman"/>
          <w:szCs w:val="21"/>
          <w:lang w:val="en"/>
        </w:rPr>
      </w:pPr>
      <w:r w:rsidRPr="00116312">
        <w:rPr>
          <w:rFonts w:ascii="新宋体" w:eastAsia="新宋体" w:hAnsi="新宋体" w:cs="Times New Roman" w:hint="eastAsia"/>
          <w:szCs w:val="21"/>
          <w:lang w:val="en"/>
        </w:rPr>
        <w:t>接待登记提供给前台接待人员使用，用于登记案件信息，包括来件/接待信息、当事人信息、复议事项。前台接待人员登记完成后，案件流转至负责登记的内勤人员，对案件信息进行核实和录入。</w:t>
      </w:r>
    </w:p>
    <w:p w:rsidR="00116312" w:rsidRPr="00116312" w:rsidRDefault="00116312" w:rsidP="00116312">
      <w:pPr>
        <w:spacing w:line="360" w:lineRule="auto"/>
        <w:ind w:firstLine="420"/>
        <w:rPr>
          <w:rFonts w:ascii="新宋体" w:eastAsia="新宋体" w:hAnsi="新宋体" w:cs="CESI楷体-GB18030"/>
          <w:szCs w:val="21"/>
          <w:lang w:val="en"/>
        </w:rPr>
      </w:pPr>
      <w:r w:rsidRPr="00116312">
        <w:rPr>
          <w:rFonts w:ascii="新宋体" w:eastAsia="新宋体" w:hAnsi="新宋体" w:cs="CESI楷体-GB18030" w:hint="eastAsia"/>
          <w:szCs w:val="21"/>
        </w:rPr>
        <w:t>1.3.2</w:t>
      </w:r>
      <w:r w:rsidRPr="00116312">
        <w:rPr>
          <w:rFonts w:ascii="新宋体" w:eastAsia="新宋体" w:hAnsi="新宋体" w:cs="CESI楷体-GB18030" w:hint="eastAsia"/>
          <w:szCs w:val="21"/>
          <w:lang w:val="en"/>
        </w:rPr>
        <w:t>案件登记</w:t>
      </w:r>
    </w:p>
    <w:p w:rsidR="00116312" w:rsidRPr="00116312" w:rsidRDefault="00116312" w:rsidP="00116312">
      <w:pPr>
        <w:spacing w:line="360" w:lineRule="auto"/>
        <w:ind w:firstLine="420"/>
        <w:rPr>
          <w:rFonts w:ascii="新宋体" w:eastAsia="新宋体" w:hAnsi="新宋体" w:cs="Times New Roman"/>
          <w:szCs w:val="21"/>
          <w:lang w:val="en"/>
        </w:rPr>
      </w:pPr>
      <w:r w:rsidRPr="00116312">
        <w:rPr>
          <w:rFonts w:ascii="新宋体" w:eastAsia="新宋体" w:hAnsi="新宋体" w:cs="Times New Roman" w:hint="eastAsia"/>
          <w:szCs w:val="21"/>
          <w:lang w:val="en"/>
        </w:rPr>
        <w:t>行政复议案件登记用于记录行政复议案件的基本信息，包括来件/接待信息、当事人信息、复议事项、案件材料四个部分。</w:t>
      </w:r>
    </w:p>
    <w:p w:rsidR="00116312" w:rsidRPr="00116312" w:rsidRDefault="00116312" w:rsidP="00116312">
      <w:pPr>
        <w:spacing w:line="360" w:lineRule="auto"/>
        <w:ind w:firstLine="420"/>
        <w:rPr>
          <w:rFonts w:ascii="新宋体" w:eastAsia="新宋体" w:hAnsi="新宋体" w:cs="Times New Roman"/>
          <w:szCs w:val="21"/>
          <w:lang w:val="en"/>
        </w:rPr>
      </w:pPr>
      <w:r w:rsidRPr="00116312">
        <w:rPr>
          <w:rFonts w:ascii="新宋体" w:eastAsia="新宋体" w:hAnsi="新宋体" w:cs="Times New Roman" w:hint="eastAsia"/>
          <w:szCs w:val="21"/>
        </w:rPr>
        <w:t xml:space="preserve">1.3.2.1 </w:t>
      </w:r>
      <w:r w:rsidRPr="00116312">
        <w:rPr>
          <w:rFonts w:ascii="新宋体" w:eastAsia="新宋体" w:hAnsi="新宋体" w:cs="Times New Roman" w:hint="eastAsia"/>
          <w:szCs w:val="21"/>
          <w:lang w:val="en"/>
        </w:rPr>
        <w:t>来件/接待信息：用于记录行政复议申请的来件信息和接待信息，信息项包括申请方式、接待人、被接待人、接待日期、接待情况等。</w:t>
      </w:r>
    </w:p>
    <w:p w:rsidR="00116312" w:rsidRPr="00116312" w:rsidRDefault="00116312" w:rsidP="00116312">
      <w:pPr>
        <w:spacing w:line="360" w:lineRule="auto"/>
        <w:ind w:firstLine="420"/>
        <w:rPr>
          <w:rFonts w:ascii="新宋体" w:eastAsia="新宋体" w:hAnsi="新宋体" w:cs="Times New Roman"/>
          <w:szCs w:val="21"/>
          <w:lang w:val="en"/>
        </w:rPr>
      </w:pPr>
      <w:r w:rsidRPr="00116312">
        <w:rPr>
          <w:rFonts w:ascii="新宋体" w:eastAsia="新宋体" w:hAnsi="新宋体" w:cs="Times New Roman" w:hint="eastAsia"/>
          <w:szCs w:val="21"/>
          <w:lang w:val="en"/>
        </w:rPr>
        <w:t>案件提取：提供案件提取功能，当正在登记的案件信息和已登记案件的信息有较多重复项时，用户可复用已登记的案件的基本信息，在此基础上进行修改，提高工作效率，避免重复录入。</w:t>
      </w:r>
    </w:p>
    <w:p w:rsidR="00116312" w:rsidRPr="00116312" w:rsidRDefault="00116312" w:rsidP="00116312">
      <w:pPr>
        <w:spacing w:line="360" w:lineRule="auto"/>
        <w:ind w:firstLine="420"/>
        <w:rPr>
          <w:rFonts w:ascii="新宋体" w:eastAsia="新宋体" w:hAnsi="新宋体" w:cs="Times New Roman"/>
          <w:szCs w:val="21"/>
          <w:lang w:val="en"/>
        </w:rPr>
      </w:pPr>
      <w:r w:rsidRPr="00116312">
        <w:rPr>
          <w:rFonts w:ascii="新宋体" w:eastAsia="新宋体" w:hAnsi="新宋体" w:cs="Times New Roman" w:hint="eastAsia"/>
          <w:szCs w:val="21"/>
        </w:rPr>
        <w:t>1.3.2.2</w:t>
      </w:r>
      <w:r w:rsidRPr="00116312">
        <w:rPr>
          <w:rFonts w:ascii="新宋体" w:eastAsia="新宋体" w:hAnsi="新宋体" w:cs="Times New Roman" w:hint="eastAsia"/>
          <w:szCs w:val="21"/>
          <w:lang w:val="en"/>
        </w:rPr>
        <w:t xml:space="preserve">当事人信息：用于记录复议案件当事人信息，包括申请人类别、申请人信息、被申请人信息、第三人信息、代理人信息等。 </w:t>
      </w:r>
    </w:p>
    <w:p w:rsidR="00116312" w:rsidRPr="00116312" w:rsidRDefault="00116312" w:rsidP="00116312">
      <w:pPr>
        <w:spacing w:line="360" w:lineRule="auto"/>
        <w:ind w:firstLine="420"/>
        <w:rPr>
          <w:rFonts w:ascii="新宋体" w:eastAsia="新宋体" w:hAnsi="新宋体" w:cs="Times New Roman"/>
          <w:szCs w:val="21"/>
          <w:lang w:val="en"/>
        </w:rPr>
      </w:pPr>
      <w:r w:rsidRPr="00116312">
        <w:rPr>
          <w:rFonts w:ascii="新宋体" w:eastAsia="新宋体" w:hAnsi="新宋体" w:cs="Times New Roman" w:hint="eastAsia"/>
          <w:szCs w:val="21"/>
        </w:rPr>
        <w:t>1.3.2.3</w:t>
      </w:r>
      <w:r w:rsidRPr="00116312">
        <w:rPr>
          <w:rFonts w:ascii="新宋体" w:eastAsia="新宋体" w:hAnsi="新宋体" w:cs="Times New Roman" w:hint="eastAsia"/>
          <w:szCs w:val="21"/>
          <w:lang w:val="en"/>
        </w:rPr>
        <w:t>复议事项：用于记录复议案件基本信息，包括申请复议日期、申请复议事项、行政管理类别、具体行政行为名称、文号、具体行政行为、行政复议请求、是否申请赔偿、是否申请举行听证会、是否行政复议前置、是否申请附带对规范性文件审查等信息。</w:t>
      </w:r>
    </w:p>
    <w:p w:rsidR="00116312" w:rsidRPr="00116312" w:rsidRDefault="00116312" w:rsidP="00116312">
      <w:pPr>
        <w:spacing w:line="360" w:lineRule="auto"/>
        <w:ind w:firstLine="420"/>
        <w:rPr>
          <w:rFonts w:ascii="新宋体" w:eastAsia="新宋体" w:hAnsi="新宋体" w:cs="Times New Roman"/>
          <w:szCs w:val="21"/>
          <w:lang w:val="en"/>
        </w:rPr>
      </w:pPr>
      <w:r w:rsidRPr="00116312">
        <w:rPr>
          <w:rFonts w:ascii="新宋体" w:eastAsia="新宋体" w:hAnsi="新宋体" w:cs="Times New Roman" w:hint="eastAsia"/>
          <w:szCs w:val="21"/>
          <w:lang w:val="en"/>
        </w:rPr>
        <w:t>案件判重：系统可根据申请人、被申请人、具体行政行为等信息项，智能判断并提示该</w:t>
      </w:r>
      <w:r w:rsidRPr="00116312">
        <w:rPr>
          <w:rFonts w:ascii="新宋体" w:eastAsia="新宋体" w:hAnsi="新宋体" w:cs="Times New Roman" w:hint="eastAsia"/>
          <w:szCs w:val="21"/>
          <w:lang w:val="en"/>
        </w:rPr>
        <w:lastRenderedPageBreak/>
        <w:t>案件是否在其他复议机关申请过行政复议，智能提醒工作人员该案件是否为重复申请。</w:t>
      </w:r>
    </w:p>
    <w:p w:rsidR="00116312" w:rsidRPr="00116312" w:rsidRDefault="00116312" w:rsidP="00116312">
      <w:pPr>
        <w:spacing w:line="360" w:lineRule="auto"/>
        <w:ind w:firstLine="420"/>
        <w:rPr>
          <w:rFonts w:ascii="新宋体" w:eastAsia="新宋体" w:hAnsi="新宋体" w:cs="Times New Roman"/>
          <w:szCs w:val="21"/>
          <w:lang w:val="en"/>
        </w:rPr>
      </w:pPr>
      <w:r w:rsidRPr="00116312">
        <w:rPr>
          <w:rFonts w:ascii="新宋体" w:eastAsia="新宋体" w:hAnsi="新宋体" w:cs="Times New Roman" w:hint="eastAsia"/>
          <w:szCs w:val="21"/>
        </w:rPr>
        <w:t>1.3.2.4案件</w:t>
      </w:r>
      <w:r w:rsidRPr="00116312">
        <w:rPr>
          <w:rFonts w:ascii="新宋体" w:eastAsia="新宋体" w:hAnsi="新宋体" w:cs="Times New Roman" w:hint="eastAsia"/>
          <w:szCs w:val="21"/>
          <w:lang w:val="en"/>
        </w:rPr>
        <w:t>材料：用户可在案件材料模块对申请人提供的材料进行上传。</w:t>
      </w:r>
    </w:p>
    <w:p w:rsidR="00116312" w:rsidRPr="00116312" w:rsidRDefault="00116312" w:rsidP="00116312">
      <w:pPr>
        <w:spacing w:line="360" w:lineRule="auto"/>
        <w:ind w:firstLine="420"/>
        <w:rPr>
          <w:rFonts w:ascii="新宋体" w:eastAsia="新宋体" w:hAnsi="新宋体" w:cs="Times New Roman"/>
          <w:szCs w:val="21"/>
          <w:lang w:val="en"/>
        </w:rPr>
      </w:pPr>
      <w:r w:rsidRPr="00116312">
        <w:rPr>
          <w:rFonts w:ascii="新宋体" w:eastAsia="新宋体" w:hAnsi="新宋体" w:cs="Times New Roman" w:hint="eastAsia"/>
          <w:szCs w:val="21"/>
          <w:lang w:val="en"/>
        </w:rPr>
        <w:t>材料清单：系统支持根据登记信息、系统模板，生成材料清单，支持在线预览、下载、打印。</w:t>
      </w:r>
    </w:p>
    <w:p w:rsidR="00116312" w:rsidRPr="00116312" w:rsidRDefault="00116312" w:rsidP="00116312">
      <w:pPr>
        <w:spacing w:line="360" w:lineRule="auto"/>
        <w:ind w:firstLine="420"/>
        <w:rPr>
          <w:rFonts w:ascii="新宋体" w:eastAsia="新宋体" w:hAnsi="新宋体" w:cs="Times New Roman"/>
          <w:szCs w:val="21"/>
          <w:lang w:val="en"/>
        </w:rPr>
      </w:pPr>
      <w:r w:rsidRPr="00116312">
        <w:rPr>
          <w:rFonts w:ascii="新宋体" w:eastAsia="新宋体" w:hAnsi="新宋体" w:cs="Times New Roman" w:hint="eastAsia"/>
          <w:szCs w:val="21"/>
          <w:lang w:val="en"/>
        </w:rPr>
        <w:t>地址确认书：系统支持根据登记信息、系统模板，生成地址确认书，支持在线预览、下载、打印。</w:t>
      </w:r>
    </w:p>
    <w:p w:rsidR="00116312" w:rsidRPr="00116312" w:rsidRDefault="00116312" w:rsidP="00116312">
      <w:pPr>
        <w:spacing w:line="360" w:lineRule="auto"/>
        <w:ind w:firstLine="420"/>
        <w:rPr>
          <w:rFonts w:ascii="新宋体" w:eastAsia="新宋体" w:hAnsi="新宋体" w:cs="CESI楷体-GB18030"/>
          <w:szCs w:val="21"/>
        </w:rPr>
      </w:pPr>
      <w:r w:rsidRPr="00116312">
        <w:rPr>
          <w:rFonts w:ascii="新宋体" w:eastAsia="新宋体" w:hAnsi="新宋体" w:cs="CESI楷体-GB18030" w:hint="eastAsia"/>
          <w:szCs w:val="21"/>
        </w:rPr>
        <w:t>1.</w:t>
      </w:r>
      <w:r w:rsidRPr="00116312">
        <w:rPr>
          <w:rFonts w:ascii="新宋体" w:eastAsia="新宋体" w:hAnsi="新宋体" w:cs="CESI楷体-GB18030"/>
          <w:szCs w:val="21"/>
          <w:lang w:val="en"/>
        </w:rPr>
        <w:t>3.3</w:t>
      </w:r>
      <w:r w:rsidRPr="00116312">
        <w:rPr>
          <w:rFonts w:ascii="新宋体" w:eastAsia="新宋体" w:hAnsi="新宋体" w:cs="CESI楷体-GB18030" w:hint="eastAsia"/>
          <w:szCs w:val="21"/>
        </w:rPr>
        <w:t>立案管理</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立案管理模块包括并案、分配承办人、变更承办人、受理前撤回、未补正自愿放弃、立案办理等功能。</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w:t>
      </w:r>
      <w:r w:rsidRPr="00116312">
        <w:rPr>
          <w:rFonts w:ascii="新宋体" w:eastAsia="新宋体" w:hAnsi="新宋体" w:cs="Times New Roman"/>
          <w:szCs w:val="21"/>
          <w:lang w:val="en"/>
        </w:rPr>
        <w:t>3.3.1</w:t>
      </w:r>
      <w:r w:rsidRPr="00116312">
        <w:rPr>
          <w:rFonts w:ascii="新宋体" w:eastAsia="新宋体" w:hAnsi="新宋体" w:cs="Times New Roman" w:hint="eastAsia"/>
          <w:szCs w:val="21"/>
        </w:rPr>
        <w:t>并案：对于需要并案处理的案件提供并案功能。并案后，对案件作出调查、集体讨论会、中止、恢复、延期操作时，并案的案件同时生成文书、案件状态同时改变。</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w:t>
      </w:r>
      <w:r w:rsidRPr="00116312">
        <w:rPr>
          <w:rFonts w:ascii="新宋体" w:eastAsia="新宋体" w:hAnsi="新宋体" w:cs="Times New Roman"/>
          <w:szCs w:val="21"/>
          <w:lang w:val="en"/>
        </w:rPr>
        <w:t>3.3.3</w:t>
      </w:r>
      <w:r w:rsidRPr="00116312">
        <w:rPr>
          <w:rFonts w:ascii="新宋体" w:eastAsia="新宋体" w:hAnsi="新宋体" w:cs="Times New Roman" w:hint="eastAsia"/>
          <w:szCs w:val="21"/>
        </w:rPr>
        <w:t>分配承办人：为领导提供分配承办人功能。处领导可将案件分配给处内承办人办理。</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w:t>
      </w:r>
      <w:r w:rsidRPr="00116312">
        <w:rPr>
          <w:rFonts w:ascii="新宋体" w:eastAsia="新宋体" w:hAnsi="新宋体" w:cs="Times New Roman"/>
          <w:szCs w:val="21"/>
          <w:lang w:val="en"/>
        </w:rPr>
        <w:t>3.3.4</w:t>
      </w:r>
      <w:r w:rsidRPr="00116312">
        <w:rPr>
          <w:rFonts w:ascii="新宋体" w:eastAsia="新宋体" w:hAnsi="新宋体" w:cs="Times New Roman" w:hint="eastAsia"/>
          <w:szCs w:val="21"/>
        </w:rPr>
        <w:t xml:space="preserve"> 变更承办人：对于承办人工作调动或者申请人申请回避时，系统提供变更承办人功能。</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w:t>
      </w:r>
      <w:r w:rsidRPr="00116312">
        <w:rPr>
          <w:rFonts w:ascii="新宋体" w:eastAsia="新宋体" w:hAnsi="新宋体" w:cs="Times New Roman"/>
          <w:szCs w:val="21"/>
          <w:lang w:val="en"/>
        </w:rPr>
        <w:t>3.3.5</w:t>
      </w:r>
      <w:r w:rsidRPr="00116312">
        <w:rPr>
          <w:rFonts w:ascii="新宋体" w:eastAsia="新宋体" w:hAnsi="新宋体" w:cs="Times New Roman" w:hint="eastAsia"/>
          <w:szCs w:val="21"/>
        </w:rPr>
        <w:t xml:space="preserve"> 受理前撤回：对于未作出受理决定前，申请人或被申请人撤回复议申请的案件，提供受理前撤回功能，案件将进入结案环节。</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w:t>
      </w:r>
      <w:r w:rsidRPr="00116312">
        <w:rPr>
          <w:rFonts w:ascii="新宋体" w:eastAsia="新宋体" w:hAnsi="新宋体" w:cs="Times New Roman"/>
          <w:szCs w:val="21"/>
          <w:lang w:val="en"/>
        </w:rPr>
        <w:t xml:space="preserve">3.3.6 </w:t>
      </w:r>
      <w:r w:rsidRPr="00116312">
        <w:rPr>
          <w:rFonts w:ascii="新宋体" w:eastAsia="新宋体" w:hAnsi="新宋体" w:cs="Times New Roman" w:hint="eastAsia"/>
          <w:szCs w:val="21"/>
        </w:rPr>
        <w:t>未补正自愿放弃：对于未在规定期限内，补正材料的案件，处理类型为未补正自愿放弃，案件将进入结案环节。</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w:t>
      </w:r>
      <w:r w:rsidRPr="00116312">
        <w:rPr>
          <w:rFonts w:ascii="新宋体" w:eastAsia="新宋体" w:hAnsi="新宋体" w:cs="Times New Roman"/>
          <w:szCs w:val="21"/>
          <w:lang w:val="en"/>
        </w:rPr>
        <w:t>3.3.7</w:t>
      </w:r>
      <w:r w:rsidRPr="00116312">
        <w:rPr>
          <w:rFonts w:ascii="新宋体" w:eastAsia="新宋体" w:hAnsi="新宋体" w:cs="Times New Roman" w:hint="eastAsia"/>
          <w:szCs w:val="21"/>
        </w:rPr>
        <w:t xml:space="preserve"> 立案办理页面包括以下功能：</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w:t>
      </w:r>
      <w:r w:rsidRPr="00116312">
        <w:rPr>
          <w:rFonts w:ascii="新宋体" w:eastAsia="新宋体" w:hAnsi="新宋体" w:cs="Times New Roman"/>
          <w:szCs w:val="21"/>
          <w:lang w:val="en"/>
        </w:rPr>
        <w:t>3.3.7.1</w:t>
      </w:r>
      <w:r w:rsidRPr="00116312">
        <w:rPr>
          <w:rFonts w:ascii="新宋体" w:eastAsia="新宋体" w:hAnsi="新宋体" w:cs="Times New Roman" w:hint="eastAsia"/>
          <w:szCs w:val="21"/>
        </w:rPr>
        <w:t xml:space="preserve"> 登记信息：用户可在登记信息模块查看案件登记环节的全部信息，有助于工作人员快速、全面的了解案件情况。</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w:t>
      </w:r>
      <w:r w:rsidRPr="00116312">
        <w:rPr>
          <w:rFonts w:ascii="新宋体" w:eastAsia="新宋体" w:hAnsi="新宋体" w:cs="Times New Roman"/>
          <w:szCs w:val="21"/>
          <w:lang w:val="en"/>
        </w:rPr>
        <w:t>3.3.7.2</w:t>
      </w:r>
      <w:r w:rsidRPr="00116312">
        <w:rPr>
          <w:rFonts w:ascii="新宋体" w:eastAsia="新宋体" w:hAnsi="新宋体" w:cs="Times New Roman" w:hint="eastAsia"/>
          <w:szCs w:val="21"/>
        </w:rPr>
        <w:t xml:space="preserve"> 案件信息</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案件信息模块记录了案件办理过程中的全部信息，包括当事人信息、复议事项信息。用户可在案件信息模块对信息进行编辑修改。</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w:t>
      </w:r>
      <w:r w:rsidRPr="00116312">
        <w:rPr>
          <w:rFonts w:ascii="新宋体" w:eastAsia="新宋体" w:hAnsi="新宋体" w:cs="Times New Roman"/>
          <w:szCs w:val="21"/>
          <w:lang w:val="en"/>
        </w:rPr>
        <w:t>3.3.7.3</w:t>
      </w:r>
      <w:r w:rsidRPr="00116312">
        <w:rPr>
          <w:rFonts w:ascii="新宋体" w:eastAsia="新宋体" w:hAnsi="新宋体" w:cs="Times New Roman" w:hint="eastAsia"/>
          <w:szCs w:val="21"/>
        </w:rPr>
        <w:t xml:space="preserve"> 立案受理</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当案件的处理类型为立案受理时，用户可在立案受理模块，填写立案意见，进行生成文书、报请领导审批等操作。</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（1）行政复议受理通知书：系统可根据立案日期、立案意见、自定义文书模板等，自动生成行政复议受理通知书，也支持本地文书上传。</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lastRenderedPageBreak/>
        <w:t>（2）行政复议答复通知书：行政复议工作人员可通过系统模板自动生成《行政复议答复通知书》，也支持本地文书上传。生成或上传的答复通知书可在立案材料中进行预览和上传。</w:t>
      </w:r>
    </w:p>
    <w:p w:rsidR="00116312" w:rsidRPr="00116312" w:rsidRDefault="00116312" w:rsidP="00116312">
      <w:pPr>
        <w:spacing w:line="360" w:lineRule="auto"/>
        <w:rPr>
          <w:rFonts w:ascii="新宋体" w:eastAsia="新宋体" w:hAnsi="新宋体" w:cs="Times New Roman"/>
          <w:szCs w:val="21"/>
        </w:rPr>
      </w:pPr>
      <w:r w:rsidRPr="00116312">
        <w:rPr>
          <w:rFonts w:ascii="新宋体" w:eastAsia="新宋体" w:hAnsi="新宋体" w:cs="Times New Roman" w:hint="eastAsia"/>
          <w:szCs w:val="21"/>
        </w:rPr>
        <w:t>行政复议文书送达回证：系统可自动生成文书送达回证，也支持附件上传功能。</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（3）立案审批</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当复议工作人员作出受理决定，并生成或上传相关文书后，可根据实际情况选择是否需要报请领导审批。系统提供报请审批功能，用户可填写受理意见、选择审批人，提交给相应领导进行审批。领导审批结束后，可在系统中指派承办人，案件将进入审理阶段。</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w:t>
      </w:r>
      <w:r w:rsidRPr="00116312">
        <w:rPr>
          <w:rFonts w:ascii="新宋体" w:eastAsia="新宋体" w:hAnsi="新宋体" w:cs="Times New Roman"/>
          <w:szCs w:val="21"/>
          <w:lang w:val="en"/>
        </w:rPr>
        <w:t>3.3.7.4</w:t>
      </w:r>
      <w:r w:rsidRPr="00116312">
        <w:rPr>
          <w:rFonts w:ascii="新宋体" w:eastAsia="新宋体" w:hAnsi="新宋体" w:cs="Times New Roman" w:hint="eastAsia"/>
          <w:szCs w:val="21"/>
        </w:rPr>
        <w:t xml:space="preserve"> 不予受理</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当案件的处理类型为不予受理时，用户可在不予受理模块，填写不予受理日期和理由，进行生成文书、报请领导审批等操作。</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（1）不予受理行政复议申请决定书</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系统可根据不予受理日期和理由、自定义文书模板等，自动生成不予受理行政复议申请决定书，也支持本地文书上传。</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（2）不予受理审批</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当复议工作人员作出不予受理决定，并生成或上传相关文书后，可根据实际情况选择是否需要报请领导审批。系统提供报请审批功能，用户可填写不予受理日期和理由、选择审批人，提交给相应领导进行审批。领导审批通过后，案件将进入结案阶段。</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w:t>
      </w:r>
      <w:r w:rsidRPr="00116312">
        <w:rPr>
          <w:rFonts w:ascii="新宋体" w:eastAsia="新宋体" w:hAnsi="新宋体" w:cs="Times New Roman"/>
          <w:szCs w:val="21"/>
          <w:lang w:val="en"/>
        </w:rPr>
        <w:t>3.3.7.5</w:t>
      </w:r>
      <w:r w:rsidRPr="00116312">
        <w:rPr>
          <w:rFonts w:ascii="新宋体" w:eastAsia="新宋体" w:hAnsi="新宋体" w:cs="Times New Roman" w:hint="eastAsia"/>
          <w:szCs w:val="21"/>
        </w:rPr>
        <w:t xml:space="preserve"> 补正</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当案件的处理类型为补正时，用户可在补正模块，填写补正材料、补正理由，进行生成文书、报请领导审批等操作。</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（1）行政复议补正通知书</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系统可根据补正材料和理由、自定义文书模板等，自动生成行政复议补正通知书，也支持本地文书上传。</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（2）补正审批</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当复议工作人员作出补正决定，并生成或上传相关文书后，可根据实际情况选择是否需要报请领导审批。系统提供报请审批功能，用户可填写补正日期和理由、选择审批人，提交给相应领导进行审批。领导审批通过后，案件将进入补正状态，等待申请人进行补正。</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若申请人未在规定时间内补正材料，则视为申请人逾期未补正自愿放弃，案件将进入结案环节。</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lastRenderedPageBreak/>
        <w:t>1.</w:t>
      </w:r>
      <w:r w:rsidRPr="00116312">
        <w:rPr>
          <w:rFonts w:ascii="新宋体" w:eastAsia="新宋体" w:hAnsi="新宋体" w:cs="Times New Roman"/>
          <w:szCs w:val="21"/>
          <w:lang w:val="en"/>
        </w:rPr>
        <w:t>3.3.7.6</w:t>
      </w:r>
      <w:r w:rsidRPr="00116312">
        <w:rPr>
          <w:rFonts w:ascii="新宋体" w:eastAsia="新宋体" w:hAnsi="新宋体" w:cs="Times New Roman" w:hint="eastAsia"/>
          <w:szCs w:val="21"/>
        </w:rPr>
        <w:t>告知</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当案件的处理类型为告知时，用户可在告知模块，填写告知日期、有权管辖的行政复议机关，进行生成文书、报请领导审批等操作。</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（1）行政复议告知书</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系统可根据告知日期、有权管辖的行政复议机关、自定义文书模板等，自动生成行政复议告知书，也支持本地文书上传。</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（2）告知审批</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当复议工作人员作出告知决定，并生成或上传相关文书后，可根据实际情况选择是否需要报请领导审批。系统提供报请审批功能，用户可填写告知日期、有权管辖的行政复议机关、选择审批人，提交给相应领导进行审批。领导审批通过后，案件将进入结案环节。</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w:t>
      </w:r>
      <w:r w:rsidRPr="00116312">
        <w:rPr>
          <w:rFonts w:ascii="新宋体" w:eastAsia="新宋体" w:hAnsi="新宋体" w:cs="Times New Roman"/>
          <w:szCs w:val="21"/>
          <w:lang w:val="en"/>
        </w:rPr>
        <w:t>3.3.7.7</w:t>
      </w:r>
      <w:r w:rsidRPr="00116312">
        <w:rPr>
          <w:rFonts w:ascii="新宋体" w:eastAsia="新宋体" w:hAnsi="新宋体" w:cs="Times New Roman" w:hint="eastAsia"/>
          <w:szCs w:val="21"/>
        </w:rPr>
        <w:t>转送</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当案件的处理类型为转送时，用户可在转送模块，填写转送日期、接收转送的行政复议机关，进行生成文书、报请领导审批等操作。</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（1）行政复议转送函</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对于需要转送的案件，系统可根据自定义文书模板、接收转送的行政复议机关等，自动生成行政复议转送函，也支持本地文书上传。</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（2）转送审批</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当复议工作人员作出转送决定，并生成或上传相关文书后，可根据实际情况选择是否需要报请领导审批。系统提供报请审批功能，用户可填写转送日期、接收转送的行政复议机关、选择审批人，提交给相应领导进行审批。领导审批通过后，案件将进入结案环节。</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w:t>
      </w:r>
      <w:r w:rsidRPr="00116312">
        <w:rPr>
          <w:rFonts w:ascii="新宋体" w:eastAsia="新宋体" w:hAnsi="新宋体" w:cs="Times New Roman"/>
          <w:szCs w:val="21"/>
          <w:lang w:val="en"/>
        </w:rPr>
        <w:t>3.3.7.8</w:t>
      </w:r>
      <w:r w:rsidRPr="00116312">
        <w:rPr>
          <w:rFonts w:ascii="新宋体" w:eastAsia="新宋体" w:hAnsi="新宋体" w:cs="Times New Roman" w:hint="eastAsia"/>
          <w:szCs w:val="21"/>
        </w:rPr>
        <w:t xml:space="preserve"> 其他</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对于案件受理结果不属于以上情况时，用户可在其他模块，根据自定义模板自动生成相应文书，并进行审批操作，系统也支持本地文书上传。</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w:t>
      </w:r>
      <w:r w:rsidRPr="00116312">
        <w:rPr>
          <w:rFonts w:ascii="新宋体" w:eastAsia="新宋体" w:hAnsi="新宋体" w:cs="Times New Roman"/>
          <w:szCs w:val="21"/>
          <w:lang w:val="en"/>
        </w:rPr>
        <w:t>3.3.7.9</w:t>
      </w:r>
      <w:r w:rsidRPr="00116312">
        <w:rPr>
          <w:rFonts w:ascii="新宋体" w:eastAsia="新宋体" w:hAnsi="新宋体" w:cs="Times New Roman" w:hint="eastAsia"/>
          <w:szCs w:val="21"/>
        </w:rPr>
        <w:t xml:space="preserve"> 案卷管理</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案卷管理模块主要是对案件材料，包括上传的附件材料、系统生成的审批表和文书等进行维护和管理。用户可在案卷管理模块上传附件、预览和下载审批表、文书。当必须上传的材料上传完成时，用户可点击结案按钮，案件状态为已结案，案件将进入归档环节。</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w:t>
      </w:r>
      <w:r w:rsidRPr="00116312">
        <w:rPr>
          <w:rFonts w:ascii="新宋体" w:eastAsia="新宋体" w:hAnsi="新宋体" w:cs="Times New Roman"/>
          <w:szCs w:val="21"/>
          <w:lang w:val="en"/>
        </w:rPr>
        <w:t>3.3.7</w:t>
      </w:r>
      <w:r w:rsidRPr="00116312">
        <w:rPr>
          <w:rFonts w:ascii="新宋体" w:eastAsia="新宋体" w:hAnsi="新宋体" w:cs="Times New Roman" w:hint="eastAsia"/>
          <w:szCs w:val="21"/>
        </w:rPr>
        <w:t>.10 办理进度</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用户可在办理进度模块查看案件办理进度，包括办理时间、承办人、具体操作等。</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1.</w:t>
      </w:r>
      <w:r w:rsidRPr="00116312">
        <w:rPr>
          <w:rFonts w:ascii="新宋体" w:eastAsia="新宋体" w:hAnsi="新宋体" w:cs="Times New Roman"/>
          <w:szCs w:val="24"/>
          <w:lang w:val="en"/>
        </w:rPr>
        <w:t>3.4</w:t>
      </w:r>
      <w:r w:rsidRPr="00116312">
        <w:rPr>
          <w:rFonts w:ascii="新宋体" w:eastAsia="新宋体" w:hAnsi="新宋体" w:cs="Times New Roman" w:hint="eastAsia"/>
          <w:szCs w:val="24"/>
        </w:rPr>
        <w:t>案件审理</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lastRenderedPageBreak/>
        <w:t>案件审理页面功能包括如下：</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1.</w:t>
      </w:r>
      <w:r w:rsidRPr="00116312">
        <w:rPr>
          <w:rFonts w:ascii="新宋体" w:eastAsia="新宋体" w:hAnsi="新宋体" w:cs="Times New Roman"/>
          <w:szCs w:val="24"/>
          <w:lang w:val="en"/>
        </w:rPr>
        <w:t>3.4.1</w:t>
      </w:r>
      <w:r w:rsidRPr="00116312">
        <w:rPr>
          <w:rFonts w:ascii="新宋体" w:eastAsia="新宋体" w:hAnsi="新宋体" w:cs="Times New Roman" w:hint="eastAsia"/>
          <w:szCs w:val="24"/>
        </w:rPr>
        <w:t>登记信息</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用户可在登记信息模块查看案件登记环节的全部信息，有助于工作人员快速、全面的了解案件情况。</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1.</w:t>
      </w:r>
      <w:r w:rsidRPr="00116312">
        <w:rPr>
          <w:rFonts w:ascii="新宋体" w:eastAsia="新宋体" w:hAnsi="新宋体" w:cs="Times New Roman"/>
          <w:szCs w:val="24"/>
          <w:lang w:val="en"/>
        </w:rPr>
        <w:t>3.4.</w:t>
      </w:r>
      <w:r w:rsidRPr="00116312">
        <w:rPr>
          <w:rFonts w:ascii="新宋体" w:eastAsia="新宋体" w:hAnsi="新宋体" w:cs="Times New Roman" w:hint="eastAsia"/>
          <w:szCs w:val="24"/>
        </w:rPr>
        <w:t>2 案件信息</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案件信息模块记录了案件办理过程中的全部信息，包括当事人信息、复议事项信息、立案信息。用户可在案件信息模块对信息进行编辑修改。</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1.</w:t>
      </w:r>
      <w:r w:rsidRPr="00116312">
        <w:rPr>
          <w:rFonts w:ascii="新宋体" w:eastAsia="新宋体" w:hAnsi="新宋体" w:cs="Times New Roman"/>
          <w:szCs w:val="24"/>
          <w:lang w:val="en"/>
        </w:rPr>
        <w:t>3.4.</w:t>
      </w:r>
      <w:r w:rsidRPr="00116312">
        <w:rPr>
          <w:rFonts w:ascii="新宋体" w:eastAsia="新宋体" w:hAnsi="新宋体" w:cs="Times New Roman" w:hint="eastAsia"/>
          <w:szCs w:val="24"/>
        </w:rPr>
        <w:t>3调查取证</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调查取证模块包括调查管理、听证管理、集体讨论会。</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1.</w:t>
      </w:r>
      <w:r w:rsidRPr="00116312">
        <w:rPr>
          <w:rFonts w:ascii="新宋体" w:eastAsia="新宋体" w:hAnsi="新宋体" w:cs="Times New Roman"/>
          <w:szCs w:val="24"/>
          <w:lang w:val="en"/>
        </w:rPr>
        <w:t>3.4.</w:t>
      </w:r>
      <w:r w:rsidRPr="00116312">
        <w:rPr>
          <w:rFonts w:ascii="新宋体" w:eastAsia="新宋体" w:hAnsi="新宋体" w:cs="Times New Roman" w:hint="eastAsia"/>
          <w:szCs w:val="24"/>
        </w:rPr>
        <w:t>3</w:t>
      </w:r>
      <w:r w:rsidRPr="00116312">
        <w:rPr>
          <w:rFonts w:ascii="新宋体" w:eastAsia="新宋体" w:hAnsi="新宋体" w:cs="Times New Roman"/>
          <w:szCs w:val="24"/>
          <w:lang w:val="en"/>
        </w:rPr>
        <w:t xml:space="preserve">.1 </w:t>
      </w:r>
      <w:r w:rsidRPr="00116312">
        <w:rPr>
          <w:rFonts w:ascii="新宋体" w:eastAsia="新宋体" w:hAnsi="新宋体" w:cs="Times New Roman" w:hint="eastAsia"/>
          <w:szCs w:val="24"/>
        </w:rPr>
        <w:t>调查管理</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调查管理模块主要功能包括记录调查情况、生成调查笔录、报请领导审批等。工作人员可在系统中记录调查情况，生成调查笔录和相关文书。系统支持附件上传功能，供复议工作人员将调查笔录和相关材料维护到系统中。</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1.</w:t>
      </w:r>
      <w:r w:rsidRPr="00116312">
        <w:rPr>
          <w:rFonts w:ascii="新宋体" w:eastAsia="新宋体" w:hAnsi="新宋体" w:cs="Times New Roman"/>
          <w:szCs w:val="24"/>
          <w:lang w:val="en"/>
        </w:rPr>
        <w:t>3.4.</w:t>
      </w:r>
      <w:r w:rsidRPr="00116312">
        <w:rPr>
          <w:rFonts w:ascii="新宋体" w:eastAsia="新宋体" w:hAnsi="新宋体" w:cs="Times New Roman" w:hint="eastAsia"/>
          <w:szCs w:val="24"/>
        </w:rPr>
        <w:t>3</w:t>
      </w:r>
      <w:r w:rsidRPr="00116312">
        <w:rPr>
          <w:rFonts w:ascii="新宋体" w:eastAsia="新宋体" w:hAnsi="新宋体" w:cs="Times New Roman"/>
          <w:szCs w:val="24"/>
          <w:lang w:val="en"/>
        </w:rPr>
        <w:t xml:space="preserve">.2 </w:t>
      </w:r>
      <w:r w:rsidRPr="00116312">
        <w:rPr>
          <w:rFonts w:ascii="新宋体" w:eastAsia="新宋体" w:hAnsi="新宋体" w:cs="Times New Roman" w:hint="eastAsia"/>
          <w:szCs w:val="24"/>
        </w:rPr>
        <w:t>听证</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听证管理模块主要功能包括记录听证情况、生成听证笔录、报请领导审批等。</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当申请人申请举行听证会时，复议工作人员可在系统中记录听证情况，生成听证笔录和相关文书。系统支持附件上传功能，供复议工作人员将听证笔录和相关材料维护到系统中。</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1.</w:t>
      </w:r>
      <w:r w:rsidRPr="00116312">
        <w:rPr>
          <w:rFonts w:ascii="新宋体" w:eastAsia="新宋体" w:hAnsi="新宋体" w:cs="Times New Roman"/>
          <w:szCs w:val="24"/>
          <w:lang w:val="en"/>
        </w:rPr>
        <w:t>3.4.</w:t>
      </w:r>
      <w:r w:rsidRPr="00116312">
        <w:rPr>
          <w:rFonts w:ascii="新宋体" w:eastAsia="新宋体" w:hAnsi="新宋体" w:cs="Times New Roman" w:hint="eastAsia"/>
          <w:szCs w:val="24"/>
        </w:rPr>
        <w:t>3</w:t>
      </w:r>
      <w:r w:rsidRPr="00116312">
        <w:rPr>
          <w:rFonts w:ascii="新宋体" w:eastAsia="新宋体" w:hAnsi="新宋体" w:cs="Times New Roman"/>
          <w:szCs w:val="24"/>
          <w:lang w:val="en"/>
        </w:rPr>
        <w:t xml:space="preserve">.3 </w:t>
      </w:r>
      <w:r w:rsidRPr="00116312">
        <w:rPr>
          <w:rFonts w:ascii="新宋体" w:eastAsia="新宋体" w:hAnsi="新宋体" w:cs="Times New Roman" w:hint="eastAsia"/>
          <w:szCs w:val="24"/>
        </w:rPr>
        <w:t>集体讨论会</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集体讨论会模块主要功能包括记录会议情况、生成会议笔录、报请领导审批等。工作人员可在系统中记录会议情况，生成会议笔录。系统支持附件上传功能，供复议工作人员将会议笔录和相关材料维护到系统中。</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1.</w:t>
      </w:r>
      <w:r w:rsidRPr="00116312">
        <w:rPr>
          <w:rFonts w:ascii="新宋体" w:eastAsia="新宋体" w:hAnsi="新宋体" w:cs="Times New Roman"/>
          <w:szCs w:val="24"/>
          <w:lang w:val="en"/>
        </w:rPr>
        <w:t xml:space="preserve">3.4.4 </w:t>
      </w:r>
      <w:r w:rsidRPr="00116312">
        <w:rPr>
          <w:rFonts w:ascii="新宋体" w:eastAsia="新宋体" w:hAnsi="新宋体" w:cs="Times New Roman" w:hint="eastAsia"/>
          <w:szCs w:val="24"/>
        </w:rPr>
        <w:t>复议决定</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复议决定模块主要功能包括选择结案类型、生成复议决定书、报请申请等。</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1.</w:t>
      </w:r>
      <w:r w:rsidRPr="00116312">
        <w:rPr>
          <w:rFonts w:ascii="新宋体" w:eastAsia="新宋体" w:hAnsi="新宋体" w:cs="Times New Roman"/>
          <w:szCs w:val="24"/>
          <w:lang w:val="en"/>
        </w:rPr>
        <w:t xml:space="preserve">3.4.4.1 </w:t>
      </w:r>
      <w:r w:rsidRPr="00116312">
        <w:rPr>
          <w:rFonts w:ascii="新宋体" w:eastAsia="新宋体" w:hAnsi="新宋体" w:cs="Times New Roman" w:hint="eastAsia"/>
          <w:szCs w:val="24"/>
        </w:rPr>
        <w:t>行政复议决定书</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系统可根据结案类型、纠错原因、自定义文书模板等，自动生成行政复议决定书，支持文书在线编辑、保存、下载、打印功能。支持本地文书上传。</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1.</w:t>
      </w:r>
      <w:r w:rsidRPr="00116312">
        <w:rPr>
          <w:rFonts w:ascii="新宋体" w:eastAsia="新宋体" w:hAnsi="新宋体" w:cs="Times New Roman"/>
          <w:szCs w:val="24"/>
          <w:lang w:val="en"/>
        </w:rPr>
        <w:t xml:space="preserve">3.4.4.2 </w:t>
      </w:r>
      <w:r w:rsidRPr="00116312">
        <w:rPr>
          <w:rFonts w:ascii="新宋体" w:eastAsia="新宋体" w:hAnsi="新宋体" w:cs="Times New Roman" w:hint="eastAsia"/>
          <w:szCs w:val="24"/>
        </w:rPr>
        <w:t>行政复议结案报告</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系统可根据结案类型、纠错原因、自定义文书模板等，自动生成行政复议结案报告，支持文书在线编辑、保存、下载、打印功能。支持本地文书上传。</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工作人员可根据实际需求确定是否需要生成结案报告。</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lastRenderedPageBreak/>
        <w:t>1.</w:t>
      </w:r>
      <w:r w:rsidRPr="00116312">
        <w:rPr>
          <w:rFonts w:ascii="新宋体" w:eastAsia="新宋体" w:hAnsi="新宋体" w:cs="Times New Roman"/>
          <w:szCs w:val="24"/>
          <w:lang w:val="en"/>
        </w:rPr>
        <w:t xml:space="preserve">3.4.4.3 </w:t>
      </w:r>
      <w:r w:rsidRPr="00116312">
        <w:rPr>
          <w:rFonts w:ascii="新宋体" w:eastAsia="新宋体" w:hAnsi="新宋体" w:cs="Times New Roman" w:hint="eastAsia"/>
          <w:szCs w:val="24"/>
        </w:rPr>
        <w:t>审批</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当复议工作人员作出审理决定，并生成或上传相关文书后，系统提供报请审批功能，用户可选择审批文件、审批人，提交给相应领导进行审批。领导审批通过后，案件将进入结案阶段。</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1.</w:t>
      </w:r>
      <w:r w:rsidRPr="00116312">
        <w:rPr>
          <w:rFonts w:ascii="新宋体" w:eastAsia="新宋体" w:hAnsi="新宋体" w:cs="Times New Roman"/>
          <w:szCs w:val="24"/>
          <w:lang w:val="en"/>
        </w:rPr>
        <w:t>3.4</w:t>
      </w:r>
      <w:r w:rsidRPr="00116312">
        <w:rPr>
          <w:rFonts w:ascii="新宋体" w:eastAsia="新宋体" w:hAnsi="新宋体" w:cs="Times New Roman" w:hint="eastAsia"/>
          <w:szCs w:val="24"/>
        </w:rPr>
        <w:t>.</w:t>
      </w:r>
      <w:r w:rsidRPr="00116312">
        <w:rPr>
          <w:rFonts w:ascii="新宋体" w:eastAsia="新宋体" w:hAnsi="新宋体" w:cs="Times New Roman"/>
          <w:szCs w:val="24"/>
          <w:lang w:val="en"/>
        </w:rPr>
        <w:t xml:space="preserve">5 </w:t>
      </w:r>
      <w:r w:rsidRPr="00116312">
        <w:rPr>
          <w:rFonts w:ascii="新宋体" w:eastAsia="新宋体" w:hAnsi="新宋体" w:cs="Times New Roman" w:hint="eastAsia"/>
          <w:szCs w:val="24"/>
        </w:rPr>
        <w:t>辅助操作</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辅助操作模块功能包括中止、恢复、延期、行政复议建议书。</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1.</w:t>
      </w:r>
      <w:r w:rsidRPr="00116312">
        <w:rPr>
          <w:rFonts w:ascii="新宋体" w:eastAsia="新宋体" w:hAnsi="新宋体" w:cs="Times New Roman"/>
          <w:szCs w:val="24"/>
          <w:lang w:val="en"/>
        </w:rPr>
        <w:t>3.4</w:t>
      </w:r>
      <w:r w:rsidRPr="00116312">
        <w:rPr>
          <w:rFonts w:ascii="新宋体" w:eastAsia="新宋体" w:hAnsi="新宋体" w:cs="Times New Roman" w:hint="eastAsia"/>
          <w:szCs w:val="24"/>
        </w:rPr>
        <w:t>.</w:t>
      </w:r>
      <w:r w:rsidRPr="00116312">
        <w:rPr>
          <w:rFonts w:ascii="新宋体" w:eastAsia="新宋体" w:hAnsi="新宋体" w:cs="Times New Roman"/>
          <w:szCs w:val="24"/>
          <w:lang w:val="en"/>
        </w:rPr>
        <w:t xml:space="preserve">5.1 </w:t>
      </w:r>
      <w:r w:rsidRPr="00116312">
        <w:rPr>
          <w:rFonts w:ascii="新宋体" w:eastAsia="新宋体" w:hAnsi="新宋体" w:cs="Times New Roman" w:hint="eastAsia"/>
          <w:szCs w:val="24"/>
        </w:rPr>
        <w:t>中止</w:t>
      </w:r>
      <w:r w:rsidRPr="00116312">
        <w:rPr>
          <w:rFonts w:ascii="新宋体" w:eastAsia="新宋体" w:hAnsi="新宋体" w:cs="Times New Roman"/>
          <w:szCs w:val="24"/>
          <w:lang w:val="en"/>
        </w:rPr>
        <w:t>:</w:t>
      </w:r>
      <w:r w:rsidRPr="00116312">
        <w:rPr>
          <w:rFonts w:ascii="新宋体" w:eastAsia="新宋体" w:hAnsi="新宋体" w:cs="Times New Roman" w:hint="eastAsia"/>
          <w:szCs w:val="24"/>
        </w:rPr>
        <w:t>当在审理过程中出现了法定需要中止的事由时，提供中止行政复议审理功能。用户可填写中止日期和中止理由，生成中止通知书，并提交领导审批。中止期间，审理期限暂停计算。当满60日行政复议中止的原因仍未消除时，可视为行政复议终止，案件进入结案环节。</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1.</w:t>
      </w:r>
      <w:r w:rsidRPr="00116312">
        <w:rPr>
          <w:rFonts w:ascii="新宋体" w:eastAsia="新宋体" w:hAnsi="新宋体" w:cs="Times New Roman"/>
          <w:szCs w:val="24"/>
          <w:lang w:val="en"/>
        </w:rPr>
        <w:t>3.4</w:t>
      </w:r>
      <w:r w:rsidRPr="00116312">
        <w:rPr>
          <w:rFonts w:ascii="新宋体" w:eastAsia="新宋体" w:hAnsi="新宋体" w:cs="Times New Roman" w:hint="eastAsia"/>
          <w:szCs w:val="24"/>
        </w:rPr>
        <w:t>.</w:t>
      </w:r>
      <w:r w:rsidRPr="00116312">
        <w:rPr>
          <w:rFonts w:ascii="新宋体" w:eastAsia="新宋体" w:hAnsi="新宋体" w:cs="Times New Roman"/>
          <w:szCs w:val="24"/>
          <w:lang w:val="en"/>
        </w:rPr>
        <w:t xml:space="preserve">5.2 </w:t>
      </w:r>
      <w:r w:rsidRPr="00116312">
        <w:rPr>
          <w:rFonts w:ascii="新宋体" w:eastAsia="新宋体" w:hAnsi="新宋体" w:cs="Times New Roman" w:hint="eastAsia"/>
          <w:szCs w:val="24"/>
        </w:rPr>
        <w:t>恢复</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对于中止审理的复议案件，当行政复议中止的原因消除时，提供恢复行政复议审理功能。用户可填写恢复日期和恢复理由，生成恢复通知书，并提交领导审批。</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1.</w:t>
      </w:r>
      <w:r w:rsidRPr="00116312">
        <w:rPr>
          <w:rFonts w:ascii="新宋体" w:eastAsia="新宋体" w:hAnsi="新宋体" w:cs="Times New Roman"/>
          <w:szCs w:val="24"/>
          <w:lang w:val="en"/>
        </w:rPr>
        <w:t>3.4</w:t>
      </w:r>
      <w:r w:rsidRPr="00116312">
        <w:rPr>
          <w:rFonts w:ascii="新宋体" w:eastAsia="新宋体" w:hAnsi="新宋体" w:cs="Times New Roman" w:hint="eastAsia"/>
          <w:szCs w:val="24"/>
        </w:rPr>
        <w:t>.</w:t>
      </w:r>
      <w:r w:rsidRPr="00116312">
        <w:rPr>
          <w:rFonts w:ascii="新宋体" w:eastAsia="新宋体" w:hAnsi="新宋体" w:cs="Times New Roman"/>
          <w:szCs w:val="24"/>
          <w:lang w:val="en"/>
        </w:rPr>
        <w:t xml:space="preserve">5.3 </w:t>
      </w:r>
      <w:r w:rsidRPr="00116312">
        <w:rPr>
          <w:rFonts w:ascii="新宋体" w:eastAsia="新宋体" w:hAnsi="新宋体" w:cs="Times New Roman" w:hint="eastAsia"/>
          <w:szCs w:val="24"/>
        </w:rPr>
        <w:t xml:space="preserve">延期 </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系统提供延期审理功能。行政复议机关应当在受理行政复议申请后60日内做出行政复议决定，但因法定事由，可决定延期审理，延期的最长时限为30天。</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用户可填写延期日期和延期理由，生成延期通知书，并提交领导审批。</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1.</w:t>
      </w:r>
      <w:r w:rsidRPr="00116312">
        <w:rPr>
          <w:rFonts w:ascii="新宋体" w:eastAsia="新宋体" w:hAnsi="新宋体" w:cs="Times New Roman"/>
          <w:szCs w:val="24"/>
          <w:lang w:val="en"/>
        </w:rPr>
        <w:t>3.4</w:t>
      </w:r>
      <w:r w:rsidRPr="00116312">
        <w:rPr>
          <w:rFonts w:ascii="新宋体" w:eastAsia="新宋体" w:hAnsi="新宋体" w:cs="Times New Roman" w:hint="eastAsia"/>
          <w:szCs w:val="24"/>
        </w:rPr>
        <w:t>.</w:t>
      </w:r>
      <w:r w:rsidRPr="00116312">
        <w:rPr>
          <w:rFonts w:ascii="新宋体" w:eastAsia="新宋体" w:hAnsi="新宋体" w:cs="Times New Roman"/>
          <w:szCs w:val="24"/>
          <w:lang w:val="en"/>
        </w:rPr>
        <w:t xml:space="preserve">5.4 </w:t>
      </w:r>
      <w:r w:rsidRPr="00116312">
        <w:rPr>
          <w:rFonts w:ascii="新宋体" w:eastAsia="新宋体" w:hAnsi="新宋体" w:cs="Times New Roman" w:hint="eastAsia"/>
          <w:szCs w:val="24"/>
        </w:rPr>
        <w:t>建议书</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系统提供生成行政复议建议书功能。在行政复议审理过程中，行政复议机关可向案件相关机关提出建议，系统根据自定义模板生成《行政复议建议书》，也支持本地文书上传、报请领导审批、生成或上传文书送达回证功能。</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1.</w:t>
      </w:r>
      <w:r w:rsidRPr="00116312">
        <w:rPr>
          <w:rFonts w:ascii="新宋体" w:eastAsia="新宋体" w:hAnsi="新宋体" w:cs="Times New Roman"/>
          <w:szCs w:val="24"/>
          <w:lang w:val="en"/>
        </w:rPr>
        <w:t>3.4</w:t>
      </w:r>
      <w:r w:rsidRPr="00116312">
        <w:rPr>
          <w:rFonts w:ascii="新宋体" w:eastAsia="新宋体" w:hAnsi="新宋体" w:cs="Times New Roman" w:hint="eastAsia"/>
          <w:szCs w:val="24"/>
        </w:rPr>
        <w:t>.</w:t>
      </w:r>
      <w:r w:rsidRPr="00116312">
        <w:rPr>
          <w:rFonts w:ascii="新宋体" w:eastAsia="新宋体" w:hAnsi="新宋体" w:cs="Times New Roman"/>
          <w:szCs w:val="24"/>
          <w:lang w:val="en"/>
        </w:rPr>
        <w:t xml:space="preserve">6 </w:t>
      </w:r>
      <w:r w:rsidRPr="00116312">
        <w:rPr>
          <w:rFonts w:ascii="新宋体" w:eastAsia="新宋体" w:hAnsi="新宋体" w:cs="Times New Roman" w:hint="eastAsia"/>
          <w:szCs w:val="24"/>
        </w:rPr>
        <w:t>案卷管理</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案卷管理模块主要是对案件材料，包括上传的附件材料、系统生成的审批表和文书等进行维护和管理。用户可在案卷管理模块上传附件、预览和下载审批表、文书。当必须上传的材料上传完成时，用户可点击结案按钮，案件状态为已结案，案件将进入归档环节。</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1.</w:t>
      </w:r>
      <w:r w:rsidRPr="00116312">
        <w:rPr>
          <w:rFonts w:ascii="新宋体" w:eastAsia="新宋体" w:hAnsi="新宋体" w:cs="Times New Roman"/>
          <w:szCs w:val="24"/>
          <w:lang w:val="en"/>
        </w:rPr>
        <w:t>3.4</w:t>
      </w:r>
      <w:r w:rsidRPr="00116312">
        <w:rPr>
          <w:rFonts w:ascii="新宋体" w:eastAsia="新宋体" w:hAnsi="新宋体" w:cs="Times New Roman" w:hint="eastAsia"/>
          <w:szCs w:val="24"/>
        </w:rPr>
        <w:t>.</w:t>
      </w:r>
      <w:r w:rsidRPr="00116312">
        <w:rPr>
          <w:rFonts w:ascii="新宋体" w:eastAsia="新宋体" w:hAnsi="新宋体" w:cs="Times New Roman"/>
          <w:szCs w:val="24"/>
          <w:lang w:val="en"/>
        </w:rPr>
        <w:t>7</w:t>
      </w:r>
      <w:r w:rsidRPr="00116312">
        <w:rPr>
          <w:rFonts w:ascii="新宋体" w:eastAsia="新宋体" w:hAnsi="新宋体" w:cs="Times New Roman" w:hint="eastAsia"/>
          <w:szCs w:val="24"/>
        </w:rPr>
        <w:t>办理进度</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用户可在办理进度模块查看案件办理进度，包括办理时间、承办人、具体操作等。</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szCs w:val="24"/>
          <w:lang w:val="en"/>
        </w:rPr>
        <w:t>1.3.5</w:t>
      </w:r>
      <w:r w:rsidRPr="00116312">
        <w:rPr>
          <w:rFonts w:ascii="新宋体" w:eastAsia="新宋体" w:hAnsi="新宋体" w:cs="Times New Roman" w:hint="eastAsia"/>
          <w:szCs w:val="24"/>
        </w:rPr>
        <w:t>结案管理</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结案管理模块主要是对案件材料，包括上传的附件材料、系统生成的审批表和文书等进行维护和管理。用户可在案卷管理模块上传附件、预览和下载审批表、文书。当必须上传的</w:t>
      </w:r>
      <w:r w:rsidRPr="00116312">
        <w:rPr>
          <w:rFonts w:ascii="新宋体" w:eastAsia="新宋体" w:hAnsi="新宋体" w:cs="Times New Roman" w:hint="eastAsia"/>
          <w:szCs w:val="24"/>
        </w:rPr>
        <w:lastRenderedPageBreak/>
        <w:t>材料上传完成时，用户可点击结案按钮，案件状态为已结案，案件将进入归档环节。</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1.3.6</w:t>
      </w:r>
      <w:r w:rsidRPr="00116312">
        <w:rPr>
          <w:rFonts w:ascii="新宋体" w:eastAsia="新宋体" w:hAnsi="新宋体" w:cs="Times New Roman" w:hint="eastAsia"/>
          <w:szCs w:val="24"/>
          <w:lang w:val="en"/>
        </w:rPr>
        <w:t>归档管理</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对于已办结的案件，用户可选择对应文件，对案件进行归档，形成电子案卷。</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1.3.7</w:t>
      </w:r>
      <w:r w:rsidRPr="00116312">
        <w:rPr>
          <w:rFonts w:ascii="新宋体" w:eastAsia="新宋体" w:hAnsi="新宋体" w:cs="Times New Roman" w:hint="eastAsia"/>
          <w:szCs w:val="24"/>
          <w:lang w:val="en"/>
        </w:rPr>
        <w:t>法律</w:t>
      </w:r>
      <w:r w:rsidRPr="00116312">
        <w:rPr>
          <w:rFonts w:ascii="新宋体" w:eastAsia="新宋体" w:hAnsi="新宋体" w:cs="Times New Roman"/>
          <w:szCs w:val="24"/>
          <w:lang w:val="en"/>
        </w:rPr>
        <w:t>责任</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szCs w:val="24"/>
          <w:lang w:val="en"/>
        </w:rPr>
        <w:t>1.3.7.1</w:t>
      </w:r>
      <w:r w:rsidRPr="00116312">
        <w:rPr>
          <w:rFonts w:ascii="新宋体" w:eastAsia="新宋体" w:hAnsi="新宋体" w:cs="Times New Roman" w:hint="eastAsia"/>
          <w:szCs w:val="24"/>
        </w:rPr>
        <w:t>行政复议建议书</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系统提供生成行政复议建议书功能。在行政复议审理过程中，行政复议机关可向案件相关机关提出建议，系统根据自定义模板生成《行政复议建议书》，也支持本地文书上传、报请领导审批、生成或上传文书送达回证功能。</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szCs w:val="24"/>
          <w:lang w:val="en"/>
        </w:rPr>
        <w:t>1.3.7.2</w:t>
      </w:r>
      <w:r w:rsidRPr="00116312">
        <w:rPr>
          <w:rFonts w:ascii="新宋体" w:eastAsia="新宋体" w:hAnsi="新宋体" w:cs="Times New Roman" w:hint="eastAsia"/>
          <w:szCs w:val="24"/>
        </w:rPr>
        <w:t>行政复议意见书</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行政复议案件审理结束后，行政复议机关可向案件相关机关提出意见，系统根据自定义模板生成《行政复议意见书》。</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szCs w:val="24"/>
          <w:lang w:val="en"/>
        </w:rPr>
        <w:t>1.3.7.3</w:t>
      </w:r>
      <w:r w:rsidRPr="00116312">
        <w:rPr>
          <w:rFonts w:ascii="新宋体" w:eastAsia="新宋体" w:hAnsi="新宋体" w:cs="Times New Roman" w:hint="eastAsia"/>
          <w:szCs w:val="24"/>
        </w:rPr>
        <w:t>行政处分建议书</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行政复议案件审理结束后，行政复议机关可向案件相关机关提出处分建议，系统根据自定义模板生成《行政处分建议书》。</w:t>
      </w:r>
    </w:p>
    <w:p w:rsidR="00116312" w:rsidRPr="00116312" w:rsidRDefault="00116312" w:rsidP="00116312">
      <w:pPr>
        <w:spacing w:line="360" w:lineRule="auto"/>
        <w:ind w:firstLine="420"/>
        <w:rPr>
          <w:rFonts w:ascii="新宋体" w:eastAsia="新宋体" w:hAnsi="新宋体" w:cs="Times New Roman"/>
          <w:b/>
          <w:szCs w:val="24"/>
        </w:rPr>
      </w:pPr>
      <w:bookmarkStart w:id="9" w:name="_Toc15905527"/>
      <w:bookmarkStart w:id="10" w:name="_Toc21213"/>
      <w:bookmarkStart w:id="11" w:name="_Toc25676159"/>
      <w:r w:rsidRPr="00116312">
        <w:rPr>
          <w:rFonts w:ascii="新宋体" w:eastAsia="新宋体" w:hAnsi="新宋体" w:cs="Times New Roman"/>
          <w:b/>
          <w:szCs w:val="24"/>
          <w:lang w:val="en"/>
        </w:rPr>
        <w:t>1</w:t>
      </w:r>
      <w:r w:rsidRPr="00116312">
        <w:rPr>
          <w:rFonts w:ascii="新宋体" w:eastAsia="新宋体" w:hAnsi="新宋体" w:cs="Times New Roman" w:hint="eastAsia"/>
          <w:b/>
          <w:szCs w:val="24"/>
        </w:rPr>
        <w:t>.4综合查询</w:t>
      </w:r>
      <w:bookmarkEnd w:id="9"/>
      <w:bookmarkEnd w:id="10"/>
      <w:bookmarkEnd w:id="11"/>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综合查询包括模糊查询、精确查询两种查询方式。</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szCs w:val="24"/>
          <w:lang w:val="en"/>
        </w:rPr>
        <w:t>1.</w:t>
      </w:r>
      <w:r w:rsidRPr="00116312">
        <w:rPr>
          <w:rFonts w:ascii="新宋体" w:eastAsia="新宋体" w:hAnsi="新宋体" w:cs="Times New Roman" w:hint="eastAsia"/>
          <w:szCs w:val="24"/>
        </w:rPr>
        <w:t>模糊查询</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支持根据用户输入的关键字进行查询，支持导出功能。</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szCs w:val="24"/>
          <w:lang w:val="en"/>
        </w:rPr>
        <w:t>2.</w:t>
      </w:r>
      <w:r w:rsidRPr="00116312">
        <w:rPr>
          <w:rFonts w:ascii="新宋体" w:eastAsia="新宋体" w:hAnsi="新宋体" w:cs="Times New Roman" w:hint="eastAsia"/>
          <w:szCs w:val="24"/>
        </w:rPr>
        <w:t>精确查询</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支持多检索条件的精确查询，查询条件包括：案件登记号、收件方式、收件类型、案件状态、案件办理人、申请人类别、申请人人数、案件登记日期、办结日期、案件类型等。支持导出功能。</w:t>
      </w:r>
    </w:p>
    <w:p w:rsidR="00116312" w:rsidRPr="00116312" w:rsidRDefault="00116312" w:rsidP="00116312">
      <w:pPr>
        <w:spacing w:line="360" w:lineRule="auto"/>
        <w:ind w:firstLine="420"/>
        <w:rPr>
          <w:rFonts w:ascii="新宋体" w:eastAsia="新宋体" w:hAnsi="新宋体" w:cs="Times New Roman"/>
          <w:b/>
          <w:szCs w:val="24"/>
          <w:lang w:val="en"/>
        </w:rPr>
      </w:pPr>
      <w:bookmarkStart w:id="12" w:name="_Toc8670"/>
      <w:bookmarkStart w:id="13" w:name="_Toc15905528"/>
      <w:bookmarkStart w:id="14" w:name="_Toc25676160"/>
      <w:r w:rsidRPr="00116312">
        <w:rPr>
          <w:rFonts w:ascii="新宋体" w:eastAsia="新宋体" w:hAnsi="新宋体" w:cs="Times New Roman"/>
          <w:b/>
          <w:szCs w:val="24"/>
          <w:lang w:val="en"/>
        </w:rPr>
        <w:t>1.5</w:t>
      </w:r>
      <w:r w:rsidRPr="00116312">
        <w:rPr>
          <w:rFonts w:ascii="新宋体" w:eastAsia="新宋体" w:hAnsi="新宋体" w:cs="Times New Roman" w:hint="eastAsia"/>
          <w:b/>
          <w:szCs w:val="24"/>
          <w:lang w:val="en"/>
        </w:rPr>
        <w:t>统计报表</w:t>
      </w:r>
      <w:bookmarkEnd w:id="12"/>
      <w:bookmarkEnd w:id="13"/>
      <w:bookmarkEnd w:id="14"/>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支持行政</w:t>
      </w:r>
      <w:r w:rsidRPr="00116312">
        <w:rPr>
          <w:rFonts w:ascii="新宋体" w:eastAsia="新宋体" w:hAnsi="新宋体" w:cs="Times New Roman"/>
          <w:szCs w:val="24"/>
          <w:lang w:val="en"/>
        </w:rPr>
        <w:t>复议机关对</w:t>
      </w:r>
      <w:r w:rsidRPr="00116312">
        <w:rPr>
          <w:rFonts w:ascii="新宋体" w:eastAsia="新宋体" w:hAnsi="新宋体" w:cs="Times New Roman" w:hint="eastAsia"/>
          <w:szCs w:val="24"/>
          <w:lang w:val="en"/>
        </w:rPr>
        <w:t>本</w:t>
      </w:r>
      <w:r w:rsidRPr="00116312">
        <w:rPr>
          <w:rFonts w:ascii="新宋体" w:eastAsia="新宋体" w:hAnsi="新宋体" w:cs="Times New Roman"/>
          <w:szCs w:val="24"/>
          <w:lang w:val="en"/>
        </w:rPr>
        <w:t>单位及其下级单位的案件进行汇总统计</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以图表方式展示行政复议工作情况</w:t>
      </w:r>
      <w:r w:rsidRPr="00116312">
        <w:rPr>
          <w:rFonts w:ascii="新宋体" w:eastAsia="新宋体" w:hAnsi="新宋体" w:cs="Times New Roman" w:hint="eastAsia"/>
          <w:szCs w:val="24"/>
          <w:lang w:val="en"/>
        </w:rPr>
        <w:t>。</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统计报表包括司法部行政复议案件统计表</w:t>
      </w:r>
      <w:r w:rsidRPr="00116312">
        <w:rPr>
          <w:rFonts w:ascii="新宋体" w:eastAsia="新宋体" w:hAnsi="新宋体" w:cs="Times New Roman" w:hint="eastAsia"/>
          <w:szCs w:val="24"/>
          <w:lang w:val="en"/>
        </w:rPr>
        <w:t>、复议案件占比统计表、行政管理类别统计表、行政复议事项统计表、行政复议人员统计表、行政复议年度报告。</w:t>
      </w:r>
    </w:p>
    <w:p w:rsidR="00116312" w:rsidRPr="00116312" w:rsidRDefault="00116312" w:rsidP="00116312">
      <w:pPr>
        <w:spacing w:line="360" w:lineRule="auto"/>
        <w:ind w:firstLine="420"/>
        <w:rPr>
          <w:rFonts w:ascii="新宋体" w:eastAsia="新宋体" w:hAnsi="新宋体" w:cs="Times New Roman"/>
          <w:b/>
          <w:szCs w:val="24"/>
          <w:lang w:val="en"/>
        </w:rPr>
      </w:pPr>
      <w:bookmarkStart w:id="15" w:name="_Toc15905529"/>
      <w:bookmarkStart w:id="16" w:name="_Toc16141"/>
      <w:bookmarkStart w:id="17" w:name="_Toc25676161"/>
      <w:r w:rsidRPr="00116312">
        <w:rPr>
          <w:rFonts w:ascii="新宋体" w:eastAsia="新宋体" w:hAnsi="新宋体" w:cs="Times New Roman"/>
          <w:b/>
          <w:szCs w:val="24"/>
          <w:lang w:val="en"/>
        </w:rPr>
        <w:t>1.6</w:t>
      </w:r>
      <w:r w:rsidRPr="00116312">
        <w:rPr>
          <w:rFonts w:ascii="新宋体" w:eastAsia="新宋体" w:hAnsi="新宋体" w:cs="Times New Roman" w:hint="eastAsia"/>
          <w:b/>
          <w:szCs w:val="24"/>
          <w:lang w:val="en"/>
        </w:rPr>
        <w:t>综合分析</w:t>
      </w:r>
      <w:bookmarkEnd w:id="15"/>
      <w:bookmarkEnd w:id="16"/>
      <w:bookmarkEnd w:id="17"/>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1.6.1 当事人情况统计</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当事人情况统计，统计维度包括申请人类型分析、被申请人类型分析。</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lastRenderedPageBreak/>
        <w:t>1.6.2 复议机关情况统计</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复议事项情况统计，包括政府复议机关情况统计、部门复议机关情况统计。统计维度包括收案数量、立案数量、结案数量分析。</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 xml:space="preserve">1.6.3 </w:t>
      </w:r>
      <w:r w:rsidRPr="00116312">
        <w:rPr>
          <w:rFonts w:ascii="新宋体" w:eastAsia="新宋体" w:hAnsi="新宋体" w:cs="Times New Roman" w:hint="eastAsia"/>
          <w:szCs w:val="24"/>
          <w:lang w:val="en"/>
        </w:rPr>
        <w:t>复议人员办案情况分析</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复议人员办案情况分析，包括人员登记案件数量、办理案件数量、平均办案时长等。</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1.6.4 复议人员情况分析</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复议人员情况分析</w:t>
      </w:r>
      <w:r w:rsidRPr="00116312">
        <w:rPr>
          <w:rFonts w:ascii="新宋体" w:eastAsia="新宋体" w:hAnsi="新宋体" w:cs="Times New Roman" w:hint="eastAsia"/>
          <w:szCs w:val="24"/>
          <w:lang w:val="en"/>
        </w:rPr>
        <w:t>，统计维度包括人员办案情况分析、人员编制、人员性别、人员学历分布等分析。</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1.6.5 案件来源分析</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案件来源分析</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统计维度包括网上申请</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来件申请</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当面申请案件数量统计</w:t>
      </w:r>
      <w:r w:rsidRPr="00116312">
        <w:rPr>
          <w:rFonts w:ascii="新宋体" w:eastAsia="新宋体" w:hAnsi="新宋体" w:cs="Times New Roman" w:hint="eastAsia"/>
          <w:szCs w:val="24"/>
          <w:lang w:val="en"/>
        </w:rPr>
        <w:t>。</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1.6.6 复议事项分析</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复议事项分析，包括申请复议事项分析、行政管理类别分析。</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1.6.7 案件受理情况分析</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案件受理情况分析</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包括立案受理</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不予受理</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补正案件数量等</w:t>
      </w:r>
      <w:r w:rsidRPr="00116312">
        <w:rPr>
          <w:rFonts w:ascii="新宋体" w:eastAsia="新宋体" w:hAnsi="新宋体" w:cs="Times New Roman" w:hint="eastAsia"/>
          <w:szCs w:val="24"/>
          <w:lang w:val="en"/>
        </w:rPr>
        <w:t>。</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1.6.8 案件审结情况分析</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案件审结情况分析</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包括各个结案类型的案件数量情况分析</w:t>
      </w:r>
      <w:r w:rsidRPr="00116312">
        <w:rPr>
          <w:rFonts w:ascii="新宋体" w:eastAsia="新宋体" w:hAnsi="新宋体" w:cs="Times New Roman" w:hint="eastAsia"/>
          <w:szCs w:val="24"/>
          <w:lang w:val="en"/>
        </w:rPr>
        <w:t>。</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1.6.9 案件纠错原因分析</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案件纠错原因分析</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包括纠错案件数量分析和纠错原因分析</w:t>
      </w:r>
      <w:r w:rsidRPr="00116312">
        <w:rPr>
          <w:rFonts w:ascii="新宋体" w:eastAsia="新宋体" w:hAnsi="新宋体" w:cs="Times New Roman" w:hint="eastAsia"/>
          <w:szCs w:val="24"/>
          <w:lang w:val="en"/>
        </w:rPr>
        <w:t>。</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1.6.10 案件办理状态分析</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案件办理状态分析</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包括各个案件状态的案件数量</w:t>
      </w:r>
      <w:r w:rsidRPr="00116312">
        <w:rPr>
          <w:rFonts w:ascii="新宋体" w:eastAsia="新宋体" w:hAnsi="新宋体" w:cs="Times New Roman" w:hint="eastAsia"/>
          <w:szCs w:val="24"/>
          <w:lang w:val="en"/>
        </w:rPr>
        <w:t>统计。</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1.6.11</w:t>
      </w:r>
      <w:r w:rsidRPr="00116312">
        <w:rPr>
          <w:rFonts w:ascii="新宋体" w:eastAsia="新宋体" w:hAnsi="新宋体" w:cs="Times New Roman" w:hint="eastAsia"/>
          <w:szCs w:val="24"/>
          <w:lang w:val="en"/>
        </w:rPr>
        <w:t>本单位历年案件情况分析</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本单位历年案件情况分析</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统计维度包括本单位历年收案数量</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立案数量</w:t>
      </w:r>
      <w:r w:rsidRPr="00116312">
        <w:rPr>
          <w:rFonts w:ascii="新宋体" w:eastAsia="新宋体" w:hAnsi="新宋体" w:cs="Times New Roman" w:hint="eastAsia"/>
          <w:szCs w:val="24"/>
          <w:lang w:val="en"/>
        </w:rPr>
        <w:t>、结案数量。</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 xml:space="preserve">1.6.12 </w:t>
      </w:r>
      <w:r w:rsidRPr="00116312">
        <w:rPr>
          <w:rFonts w:ascii="新宋体" w:eastAsia="新宋体" w:hAnsi="新宋体" w:cs="Times New Roman" w:hint="eastAsia"/>
          <w:szCs w:val="24"/>
          <w:lang w:val="en"/>
        </w:rPr>
        <w:t>全市历年案件情况分析</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全市历年案件情况分析，统计维度包括包括全市历年</w:t>
      </w:r>
      <w:r w:rsidRPr="00116312">
        <w:rPr>
          <w:rFonts w:ascii="新宋体" w:eastAsia="新宋体" w:hAnsi="新宋体" w:cs="Times New Roman"/>
          <w:szCs w:val="24"/>
          <w:lang w:val="en"/>
        </w:rPr>
        <w:t>收案数量</w:t>
      </w:r>
      <w:r w:rsidRPr="00116312">
        <w:rPr>
          <w:rFonts w:ascii="新宋体" w:eastAsia="新宋体" w:hAnsi="新宋体" w:cs="Times New Roman" w:hint="eastAsia"/>
          <w:szCs w:val="24"/>
          <w:lang w:val="en"/>
        </w:rPr>
        <w:t>、</w:t>
      </w:r>
      <w:r w:rsidRPr="00116312">
        <w:rPr>
          <w:rFonts w:ascii="新宋体" w:eastAsia="新宋体" w:hAnsi="新宋体" w:cs="Times New Roman"/>
          <w:szCs w:val="24"/>
          <w:lang w:val="en"/>
        </w:rPr>
        <w:t>立案数量</w:t>
      </w:r>
      <w:r w:rsidRPr="00116312">
        <w:rPr>
          <w:rFonts w:ascii="新宋体" w:eastAsia="新宋体" w:hAnsi="新宋体" w:cs="Times New Roman" w:hint="eastAsia"/>
          <w:szCs w:val="24"/>
          <w:lang w:val="en"/>
        </w:rPr>
        <w:t>、结案数量。</w:t>
      </w:r>
    </w:p>
    <w:p w:rsidR="00116312" w:rsidRPr="00116312" w:rsidRDefault="00116312" w:rsidP="00116312">
      <w:pPr>
        <w:spacing w:line="360" w:lineRule="auto"/>
        <w:ind w:firstLine="420"/>
        <w:rPr>
          <w:rFonts w:ascii="新宋体" w:eastAsia="新宋体" w:hAnsi="新宋体" w:cs="Times New Roman"/>
          <w:b/>
          <w:szCs w:val="24"/>
          <w:lang w:val="en"/>
        </w:rPr>
      </w:pPr>
      <w:bookmarkStart w:id="18" w:name="_Toc15905530"/>
      <w:bookmarkStart w:id="19" w:name="_Toc25676162"/>
      <w:bookmarkStart w:id="20" w:name="_Toc24353"/>
      <w:r w:rsidRPr="00116312">
        <w:rPr>
          <w:rFonts w:ascii="新宋体" w:eastAsia="新宋体" w:hAnsi="新宋体" w:cs="Times New Roman"/>
          <w:b/>
          <w:szCs w:val="24"/>
          <w:lang w:val="en"/>
        </w:rPr>
        <w:t>1.7案例库</w:t>
      </w:r>
      <w:bookmarkEnd w:id="18"/>
      <w:bookmarkEnd w:id="19"/>
      <w:bookmarkEnd w:id="20"/>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案例数据库整合全国行政复议典型案例，支持从案例库中智能推荐相似案例，供复议工作人员参考，提高办案效率。</w:t>
      </w:r>
      <w:bookmarkStart w:id="21" w:name="_Toc5491"/>
      <w:bookmarkStart w:id="22" w:name="_Toc8736906"/>
      <w:bookmarkStart w:id="23" w:name="_Toc25676163"/>
    </w:p>
    <w:p w:rsidR="00116312" w:rsidRPr="00116312" w:rsidRDefault="00116312" w:rsidP="00116312">
      <w:pPr>
        <w:spacing w:line="360" w:lineRule="auto"/>
        <w:ind w:firstLine="420"/>
        <w:rPr>
          <w:rFonts w:ascii="新宋体" w:eastAsia="新宋体" w:hAnsi="新宋体" w:cs="Times New Roman"/>
          <w:b/>
          <w:szCs w:val="24"/>
          <w:lang w:val="en"/>
        </w:rPr>
      </w:pPr>
      <w:r w:rsidRPr="00116312">
        <w:rPr>
          <w:rFonts w:ascii="新宋体" w:eastAsia="新宋体" w:hAnsi="新宋体" w:cs="Times New Roman"/>
          <w:b/>
          <w:szCs w:val="24"/>
          <w:lang w:val="en"/>
        </w:rPr>
        <w:t>1.8</w:t>
      </w:r>
      <w:r w:rsidRPr="00116312">
        <w:rPr>
          <w:rFonts w:ascii="新宋体" w:eastAsia="新宋体" w:hAnsi="新宋体" w:cs="Times New Roman" w:hint="eastAsia"/>
          <w:b/>
          <w:szCs w:val="24"/>
          <w:lang w:val="en"/>
        </w:rPr>
        <w:t>案件</w:t>
      </w:r>
      <w:r w:rsidRPr="00116312">
        <w:rPr>
          <w:rFonts w:ascii="新宋体" w:eastAsia="新宋体" w:hAnsi="新宋体" w:cs="Times New Roman"/>
          <w:b/>
          <w:szCs w:val="24"/>
          <w:lang w:val="en"/>
        </w:rPr>
        <w:t>填报</w:t>
      </w:r>
      <w:bookmarkEnd w:id="21"/>
      <w:bookmarkEnd w:id="22"/>
      <w:bookmarkEnd w:id="23"/>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支持对线下办理的案件进行录入填报，包括案件基本信息、办理流程信息、相关文书材料等；支持按照司法部复议司要求，将本单位复议案件报送至司法部；支持分阶段提交功能，</w:t>
      </w:r>
      <w:r w:rsidRPr="00116312">
        <w:rPr>
          <w:rFonts w:ascii="新宋体" w:eastAsia="新宋体" w:hAnsi="新宋体" w:cs="Times New Roman" w:hint="eastAsia"/>
          <w:szCs w:val="24"/>
          <w:lang w:val="en"/>
        </w:rPr>
        <w:lastRenderedPageBreak/>
        <w:t>用户可以分阶段填写信息并提交。</w:t>
      </w:r>
    </w:p>
    <w:p w:rsidR="00116312" w:rsidRPr="00116312" w:rsidRDefault="00116312" w:rsidP="00116312">
      <w:pPr>
        <w:spacing w:line="360" w:lineRule="auto"/>
        <w:ind w:firstLine="420"/>
        <w:rPr>
          <w:rFonts w:ascii="新宋体" w:eastAsia="新宋体" w:hAnsi="新宋体" w:cs="Times New Roman"/>
          <w:szCs w:val="24"/>
          <w:lang w:val="en"/>
        </w:rPr>
      </w:pPr>
      <w:bookmarkStart w:id="24" w:name="_Toc25676164"/>
      <w:bookmarkStart w:id="25" w:name="_Toc8736910"/>
      <w:bookmarkStart w:id="26" w:name="_Toc30338"/>
      <w:r w:rsidRPr="00116312">
        <w:rPr>
          <w:rFonts w:ascii="新宋体" w:eastAsia="新宋体" w:hAnsi="新宋体" w:cs="Times New Roman"/>
          <w:szCs w:val="24"/>
          <w:lang w:val="en"/>
        </w:rPr>
        <w:t>1.9法律法规库</w:t>
      </w:r>
      <w:bookmarkEnd w:id="24"/>
      <w:bookmarkEnd w:id="25"/>
      <w:bookmarkEnd w:id="26"/>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支持对行政复议相关法律法规进行查询功能，辅助复议人员作出复议决定。</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提供用户自己维护的常用法律法规库，支持用户自行维护内容和法规目录。</w:t>
      </w:r>
    </w:p>
    <w:p w:rsidR="00116312" w:rsidRPr="00116312" w:rsidRDefault="00116312" w:rsidP="00116312">
      <w:pPr>
        <w:spacing w:line="360" w:lineRule="auto"/>
        <w:ind w:firstLine="420"/>
        <w:rPr>
          <w:rFonts w:ascii="新宋体" w:eastAsia="新宋体" w:hAnsi="新宋体" w:cs="Times New Roman"/>
          <w:szCs w:val="24"/>
          <w:lang w:val="en"/>
        </w:rPr>
      </w:pPr>
      <w:bookmarkStart w:id="27" w:name="_Toc8736911"/>
      <w:bookmarkStart w:id="28" w:name="_Toc25676165"/>
      <w:bookmarkStart w:id="29" w:name="_Toc12339"/>
      <w:r w:rsidRPr="00116312">
        <w:rPr>
          <w:rFonts w:ascii="新宋体" w:eastAsia="新宋体" w:hAnsi="新宋体" w:cs="Times New Roman"/>
          <w:szCs w:val="24"/>
          <w:lang w:val="en"/>
        </w:rPr>
        <w:t>1</w:t>
      </w:r>
      <w:r w:rsidRPr="00116312">
        <w:rPr>
          <w:rFonts w:ascii="新宋体" w:eastAsia="新宋体" w:hAnsi="新宋体" w:cs="Times New Roman" w:hint="eastAsia"/>
          <w:szCs w:val="24"/>
          <w:lang w:val="en"/>
        </w:rPr>
        <w:t>.10文书模板管理</w:t>
      </w:r>
      <w:bookmarkEnd w:id="27"/>
      <w:bookmarkEnd w:id="28"/>
      <w:bookmarkEnd w:id="29"/>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支持对系统文书进行管理和维护，功能包括文书模板上传、下载、删除等操作。</w:t>
      </w:r>
    </w:p>
    <w:p w:rsidR="00116312" w:rsidRPr="00116312" w:rsidRDefault="00116312" w:rsidP="00116312">
      <w:pPr>
        <w:spacing w:line="360" w:lineRule="auto"/>
        <w:ind w:firstLine="420"/>
        <w:rPr>
          <w:rFonts w:ascii="新宋体" w:eastAsia="新宋体" w:hAnsi="新宋体" w:cs="Times New Roman"/>
          <w:b/>
          <w:szCs w:val="24"/>
          <w:lang w:val="en"/>
        </w:rPr>
      </w:pPr>
      <w:bookmarkStart w:id="30" w:name="_Toc29107"/>
      <w:bookmarkStart w:id="31" w:name="_Toc25676166"/>
      <w:r w:rsidRPr="00116312">
        <w:rPr>
          <w:rFonts w:ascii="新宋体" w:eastAsia="新宋体" w:hAnsi="新宋体" w:cs="Times New Roman"/>
          <w:b/>
          <w:szCs w:val="24"/>
          <w:lang w:val="en"/>
        </w:rPr>
        <w:t>1.11网上申请</w:t>
      </w:r>
      <w:bookmarkEnd w:id="30"/>
      <w:bookmarkEnd w:id="31"/>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网上申请行政复议功能包括复议百科、复议申请、进度查询、文书公开、公告送达功能。申请人可阅读行政复议信息服务平台须知，在进行行政复议案件信息填写申请，以及已受理案件进度跟进，相关公开文书查阅及文书的公告送达。</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1.11.1</w:t>
      </w:r>
      <w:r w:rsidRPr="00116312">
        <w:rPr>
          <w:rFonts w:ascii="新宋体" w:eastAsia="新宋体" w:hAnsi="新宋体" w:cs="Times New Roman" w:hint="eastAsia"/>
          <w:szCs w:val="24"/>
          <w:lang w:val="en"/>
        </w:rPr>
        <w:t>复议百科</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复议百科功能主要展示深圳市复议动态、复议指引、服务指南、各区服务跳转、典型栏目、常见问题等。本期建设内容仅需将市司法局官司网中的复议专题等栏目与复议百科进行链接，初步实现复议便民目标。</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1.11.2</w:t>
      </w:r>
      <w:r w:rsidRPr="00116312">
        <w:rPr>
          <w:rFonts w:ascii="新宋体" w:eastAsia="新宋体" w:hAnsi="新宋体" w:cs="Times New Roman" w:hint="eastAsia"/>
          <w:szCs w:val="24"/>
          <w:lang w:val="en"/>
        </w:rPr>
        <w:t>复议申请</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申请人可浏览行政复议信息服务平台须知，了解网上申请复议流程，并在线填写复议申请信息。信息填写完成后，系统可自动提醒申请人在规定期限内依法向有关机关提交证据材料。申请人可通过邮寄或当面提交的方式提交材料。材料提交后，复议申请完成。</w:t>
      </w:r>
    </w:p>
    <w:p w:rsidR="00116312" w:rsidRPr="00116312" w:rsidRDefault="00116312" w:rsidP="00116312">
      <w:pPr>
        <w:widowControl/>
        <w:spacing w:line="360" w:lineRule="auto"/>
        <w:ind w:firstLine="420"/>
        <w:jc w:val="left"/>
        <w:rPr>
          <w:rFonts w:ascii="Times New Roman" w:eastAsia="宋体" w:hAnsi="Times New Roman" w:cs="Times New Roman"/>
          <w:snapToGrid w:val="0"/>
          <w:kern w:val="0"/>
          <w:sz w:val="28"/>
          <w:szCs w:val="24"/>
          <w:lang w:val="en"/>
        </w:rPr>
      </w:pPr>
      <w:r w:rsidRPr="00116312">
        <w:rPr>
          <w:rFonts w:ascii="新宋体" w:eastAsia="新宋体" w:hAnsi="新宋体" w:cs="Times New Roman" w:hint="eastAsia"/>
          <w:szCs w:val="24"/>
          <w:lang w:val="en"/>
        </w:rPr>
        <w:t>在线填写申请信息包括申请人信息、被申请人信息、案件信息、案件材料信息。具体信息项如下图所示。</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szCs w:val="24"/>
          <w:lang w:val="en"/>
        </w:rPr>
        <w:t>1.11.3</w:t>
      </w:r>
      <w:r w:rsidRPr="00116312">
        <w:rPr>
          <w:rFonts w:ascii="新宋体" w:eastAsia="新宋体" w:hAnsi="新宋体" w:cs="Times New Roman"/>
          <w:szCs w:val="24"/>
        </w:rPr>
        <w:t>进度</w:t>
      </w:r>
      <w:r w:rsidRPr="00116312">
        <w:rPr>
          <w:rFonts w:ascii="新宋体" w:eastAsia="新宋体" w:hAnsi="新宋体" w:cs="Times New Roman" w:hint="eastAsia"/>
          <w:szCs w:val="24"/>
        </w:rPr>
        <w:t>查询</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申请人可在办理进度查询模块查看案件办理进度，当前环节，已办环节，待办环节等信息。</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1.11.3.1</w:t>
      </w:r>
      <w:r w:rsidRPr="00116312">
        <w:rPr>
          <w:rFonts w:ascii="新宋体" w:eastAsia="新宋体" w:hAnsi="新宋体" w:cs="Times New Roman" w:hint="eastAsia"/>
          <w:szCs w:val="24"/>
          <w:lang w:val="en"/>
        </w:rPr>
        <w:t>文书公开</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文书公开提供与市司法局官网的“复议文书公开”专栏进行链接，实现全市行政复议工作统一标准化服务。</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 xml:space="preserve">1.11.3.2 </w:t>
      </w:r>
      <w:r w:rsidRPr="00116312">
        <w:rPr>
          <w:rFonts w:ascii="新宋体" w:eastAsia="新宋体" w:hAnsi="新宋体" w:cs="Times New Roman" w:hint="eastAsia"/>
          <w:szCs w:val="24"/>
          <w:lang w:val="en"/>
        </w:rPr>
        <w:t>公告送达</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lang w:val="en"/>
        </w:rPr>
        <w:t>公告送达提供与市司法局建设的公告送达网站“复议公告送达”专栏进行链接，实现全市行政复议工作统一标准化服务。</w:t>
      </w: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szCs w:val="24"/>
          <w:lang w:val="en"/>
        </w:rPr>
        <w:t>2</w:t>
      </w:r>
      <w:r w:rsidRPr="00116312">
        <w:rPr>
          <w:rFonts w:ascii="新宋体" w:eastAsia="新宋体" w:hAnsi="新宋体" w:cs="Times New Roman" w:hint="eastAsia"/>
          <w:szCs w:val="24"/>
        </w:rPr>
        <w:t>. 现有行政复议系统权限设置</w:t>
      </w:r>
    </w:p>
    <w:p w:rsidR="00116312" w:rsidRPr="00116312" w:rsidRDefault="00116312" w:rsidP="00116312">
      <w:pPr>
        <w:rPr>
          <w:rFonts w:ascii="Times New Roman" w:eastAsia="宋体" w:hAnsi="Times New Roman" w:cs="Times New Roman"/>
          <w:szCs w:val="24"/>
        </w:rPr>
      </w:pPr>
    </w:p>
    <w:p w:rsidR="00116312" w:rsidRPr="00116312" w:rsidRDefault="00116312" w:rsidP="00116312">
      <w:pPr>
        <w:keepNext/>
        <w:widowControl/>
        <w:spacing w:line="360" w:lineRule="auto"/>
        <w:ind w:firstLineChars="920" w:firstLine="1847"/>
        <w:jc w:val="left"/>
        <w:rPr>
          <w:rFonts w:ascii="宋体" w:eastAsia="宋体" w:hAnsi="宋体" w:cs="Times New Roman"/>
          <w:b/>
          <w:bCs/>
          <w:kern w:val="0"/>
          <w:sz w:val="20"/>
          <w:szCs w:val="20"/>
        </w:rPr>
      </w:pPr>
      <w:r w:rsidRPr="00116312">
        <w:rPr>
          <w:rFonts w:ascii="宋体" w:eastAsia="宋体" w:hAnsi="宋体" w:cs="Times New Roman" w:hint="eastAsia"/>
          <w:b/>
          <w:bCs/>
          <w:kern w:val="0"/>
          <w:sz w:val="20"/>
          <w:szCs w:val="20"/>
        </w:rPr>
        <w:t xml:space="preserve">表 </w:t>
      </w:r>
      <w:r w:rsidRPr="00116312">
        <w:rPr>
          <w:rFonts w:ascii="宋体" w:eastAsia="宋体" w:hAnsi="宋体" w:cs="Times New Roman"/>
          <w:b/>
          <w:bCs/>
          <w:kern w:val="0"/>
          <w:sz w:val="20"/>
          <w:szCs w:val="20"/>
        </w:rPr>
        <w:fldChar w:fldCharType="begin"/>
      </w:r>
      <w:r w:rsidRPr="00116312">
        <w:rPr>
          <w:rFonts w:ascii="宋体" w:eastAsia="宋体" w:hAnsi="宋体" w:cs="Times New Roman"/>
          <w:b/>
          <w:bCs/>
          <w:kern w:val="0"/>
          <w:sz w:val="20"/>
          <w:szCs w:val="20"/>
        </w:rPr>
        <w:instrText xml:space="preserve"> </w:instrText>
      </w:r>
      <w:r w:rsidRPr="00116312">
        <w:rPr>
          <w:rFonts w:ascii="宋体" w:eastAsia="宋体" w:hAnsi="宋体" w:cs="Times New Roman" w:hint="eastAsia"/>
          <w:b/>
          <w:bCs/>
          <w:kern w:val="0"/>
          <w:sz w:val="20"/>
          <w:szCs w:val="20"/>
        </w:rPr>
        <w:instrText>SEQ 表 \* ARABIC</w:instrText>
      </w:r>
      <w:r w:rsidRPr="00116312">
        <w:rPr>
          <w:rFonts w:ascii="宋体" w:eastAsia="宋体" w:hAnsi="宋体" w:cs="Times New Roman"/>
          <w:b/>
          <w:bCs/>
          <w:kern w:val="0"/>
          <w:sz w:val="20"/>
          <w:szCs w:val="20"/>
        </w:rPr>
        <w:instrText xml:space="preserve"> </w:instrText>
      </w:r>
      <w:r w:rsidRPr="00116312">
        <w:rPr>
          <w:rFonts w:ascii="宋体" w:eastAsia="宋体" w:hAnsi="宋体" w:cs="Times New Roman"/>
          <w:b/>
          <w:bCs/>
          <w:kern w:val="0"/>
          <w:sz w:val="20"/>
          <w:szCs w:val="20"/>
        </w:rPr>
        <w:fldChar w:fldCharType="end"/>
      </w:r>
      <w:r w:rsidRPr="00116312">
        <w:rPr>
          <w:rFonts w:ascii="宋体" w:eastAsia="宋体" w:hAnsi="宋体" w:cs="Times New Roman"/>
          <w:b/>
          <w:bCs/>
          <w:kern w:val="0"/>
          <w:sz w:val="20"/>
          <w:szCs w:val="20"/>
          <w:lang w:val="en"/>
        </w:rPr>
        <w:t>1</w:t>
      </w:r>
      <w:r w:rsidRPr="00116312">
        <w:rPr>
          <w:rFonts w:ascii="宋体" w:eastAsia="宋体" w:hAnsi="宋体" w:cs="Times New Roman"/>
          <w:b/>
          <w:bCs/>
          <w:kern w:val="0"/>
          <w:sz w:val="20"/>
          <w:szCs w:val="20"/>
        </w:rPr>
        <w:t xml:space="preserve"> </w:t>
      </w:r>
      <w:r w:rsidRPr="00116312">
        <w:rPr>
          <w:rFonts w:ascii="宋体" w:eastAsia="宋体" w:hAnsi="宋体" w:cs="Times New Roman" w:hint="eastAsia"/>
          <w:b/>
          <w:bCs/>
          <w:kern w:val="0"/>
          <w:sz w:val="20"/>
          <w:szCs w:val="20"/>
        </w:rPr>
        <w:t>行政复议权限列表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105"/>
        <w:gridCol w:w="5538"/>
      </w:tblGrid>
      <w:tr w:rsidR="00116312" w:rsidRPr="00116312" w:rsidTr="00A8133A">
        <w:trPr>
          <w:trHeight w:val="454"/>
          <w:tblHeader/>
          <w:jc w:val="center"/>
        </w:trPr>
        <w:tc>
          <w:tcPr>
            <w:tcW w:w="516" w:type="pct"/>
            <w:shd w:val="clear" w:color="auto" w:fill="FFFFFF" w:themeFill="background1"/>
            <w:vAlign w:val="center"/>
          </w:tcPr>
          <w:p w:rsidR="00116312" w:rsidRPr="00116312" w:rsidRDefault="00116312" w:rsidP="00116312">
            <w:pPr>
              <w:widowControl/>
              <w:ind w:left="422" w:hanging="422"/>
              <w:jc w:val="center"/>
              <w:rPr>
                <w:rFonts w:ascii="新宋体" w:eastAsia="新宋体" w:hAnsi="新宋体" w:cs="Times New Roman"/>
                <w:color w:val="000000"/>
                <w:kern w:val="0"/>
                <w:szCs w:val="21"/>
                <w:lang w:val="en"/>
              </w:rPr>
            </w:pPr>
            <w:r w:rsidRPr="00116312">
              <w:rPr>
                <w:rFonts w:ascii="新宋体" w:eastAsia="新宋体" w:hAnsi="新宋体" w:cs="Times New Roman" w:hint="eastAsia"/>
                <w:color w:val="000000"/>
                <w:kern w:val="0"/>
                <w:szCs w:val="21"/>
                <w:lang w:val="en"/>
              </w:rPr>
              <w:t>序号</w:t>
            </w:r>
          </w:p>
        </w:tc>
        <w:tc>
          <w:tcPr>
            <w:tcW w:w="1235" w:type="pct"/>
            <w:shd w:val="clear" w:color="auto" w:fill="FFFFFF" w:themeFill="background1"/>
            <w:vAlign w:val="center"/>
          </w:tcPr>
          <w:p w:rsidR="00116312" w:rsidRPr="00116312" w:rsidRDefault="00116312" w:rsidP="00116312">
            <w:pPr>
              <w:widowControl/>
              <w:ind w:left="422" w:hanging="422"/>
              <w:jc w:val="center"/>
              <w:rPr>
                <w:rFonts w:ascii="新宋体" w:eastAsia="新宋体" w:hAnsi="新宋体" w:cs="Times New Roman"/>
                <w:color w:val="000000"/>
                <w:kern w:val="0"/>
                <w:szCs w:val="21"/>
                <w:lang w:val="en"/>
              </w:rPr>
            </w:pPr>
            <w:r w:rsidRPr="00116312">
              <w:rPr>
                <w:rFonts w:ascii="新宋体" w:eastAsia="新宋体" w:hAnsi="新宋体" w:cs="Times New Roman" w:hint="eastAsia"/>
                <w:color w:val="000000"/>
                <w:kern w:val="0"/>
                <w:szCs w:val="21"/>
                <w:lang w:val="en"/>
              </w:rPr>
              <w:t>用户</w:t>
            </w:r>
          </w:p>
        </w:tc>
        <w:tc>
          <w:tcPr>
            <w:tcW w:w="3249" w:type="pct"/>
            <w:shd w:val="clear" w:color="auto" w:fill="FFFFFF" w:themeFill="background1"/>
            <w:vAlign w:val="center"/>
          </w:tcPr>
          <w:p w:rsidR="00116312" w:rsidRPr="00116312" w:rsidRDefault="00116312" w:rsidP="00116312">
            <w:pPr>
              <w:widowControl/>
              <w:ind w:left="422" w:hanging="422"/>
              <w:rPr>
                <w:rFonts w:ascii="新宋体" w:eastAsia="新宋体" w:hAnsi="新宋体" w:cs="Times New Roman"/>
                <w:color w:val="000000"/>
                <w:kern w:val="0"/>
                <w:szCs w:val="21"/>
                <w:lang w:val="en"/>
              </w:rPr>
            </w:pPr>
            <w:r w:rsidRPr="00116312">
              <w:rPr>
                <w:rFonts w:ascii="新宋体" w:eastAsia="新宋体" w:hAnsi="新宋体" w:cs="Times New Roman" w:hint="eastAsia"/>
                <w:color w:val="000000"/>
                <w:kern w:val="0"/>
                <w:szCs w:val="21"/>
                <w:lang w:val="en"/>
              </w:rPr>
              <w:t>权限</w:t>
            </w:r>
          </w:p>
        </w:tc>
      </w:tr>
      <w:tr w:rsidR="00116312" w:rsidRPr="00116312" w:rsidTr="00A8133A">
        <w:trPr>
          <w:trHeight w:val="454"/>
          <w:jc w:val="center"/>
        </w:trPr>
        <w:tc>
          <w:tcPr>
            <w:tcW w:w="516" w:type="pct"/>
            <w:vAlign w:val="center"/>
          </w:tcPr>
          <w:p w:rsidR="00116312" w:rsidRPr="00116312" w:rsidRDefault="00116312" w:rsidP="00116312">
            <w:pPr>
              <w:widowControl/>
              <w:jc w:val="center"/>
              <w:rPr>
                <w:rFonts w:ascii="新宋体" w:eastAsia="新宋体" w:hAnsi="新宋体" w:cs="Times New Roman"/>
                <w:color w:val="000000"/>
                <w:kern w:val="0"/>
                <w:szCs w:val="21"/>
                <w:lang w:val="en"/>
              </w:rPr>
            </w:pPr>
            <w:r w:rsidRPr="00116312">
              <w:rPr>
                <w:rFonts w:ascii="新宋体" w:eastAsia="新宋体" w:hAnsi="新宋体" w:cs="Times New Roman" w:hint="eastAsia"/>
                <w:color w:val="000000"/>
                <w:kern w:val="0"/>
                <w:szCs w:val="21"/>
                <w:lang w:val="en"/>
              </w:rPr>
              <w:t>1</w:t>
            </w:r>
          </w:p>
        </w:tc>
        <w:tc>
          <w:tcPr>
            <w:tcW w:w="1235" w:type="pct"/>
            <w:vAlign w:val="center"/>
          </w:tcPr>
          <w:p w:rsidR="00116312" w:rsidRPr="00116312" w:rsidRDefault="00116312" w:rsidP="00116312">
            <w:pPr>
              <w:widowControl/>
              <w:jc w:val="center"/>
              <w:rPr>
                <w:rFonts w:ascii="新宋体" w:eastAsia="新宋体" w:hAnsi="新宋体" w:cs="Times New Roman"/>
                <w:color w:val="000000"/>
                <w:kern w:val="0"/>
                <w:szCs w:val="21"/>
                <w:lang w:val="en"/>
              </w:rPr>
            </w:pPr>
            <w:r w:rsidRPr="00116312">
              <w:rPr>
                <w:rFonts w:ascii="新宋体" w:eastAsia="新宋体" w:hAnsi="新宋体" w:cs="Times New Roman" w:hint="eastAsia"/>
                <w:color w:val="000000"/>
                <w:kern w:val="0"/>
                <w:szCs w:val="21"/>
                <w:lang w:val="en"/>
              </w:rPr>
              <w:t>市司法局系统管理员</w:t>
            </w:r>
          </w:p>
        </w:tc>
        <w:tc>
          <w:tcPr>
            <w:tcW w:w="3249" w:type="pct"/>
            <w:vAlign w:val="center"/>
          </w:tcPr>
          <w:p w:rsidR="00116312" w:rsidRPr="00116312" w:rsidRDefault="00116312" w:rsidP="00116312">
            <w:pPr>
              <w:widowControl/>
              <w:rPr>
                <w:rFonts w:ascii="新宋体" w:eastAsia="新宋体" w:hAnsi="新宋体" w:cs="Times New Roman"/>
                <w:color w:val="000000"/>
                <w:kern w:val="0"/>
                <w:szCs w:val="21"/>
                <w:lang w:val="en"/>
              </w:rPr>
            </w:pPr>
            <w:r w:rsidRPr="00116312">
              <w:rPr>
                <w:rFonts w:ascii="新宋体" w:eastAsia="新宋体" w:hAnsi="新宋体" w:cs="Times New Roman" w:hint="eastAsia"/>
                <w:color w:val="000000"/>
                <w:kern w:val="0"/>
                <w:szCs w:val="21"/>
                <w:lang w:val="en"/>
              </w:rPr>
              <w:t>基础信息、综合查询、统计分析、文书模板管理、系统管理功能模块；</w:t>
            </w:r>
          </w:p>
        </w:tc>
      </w:tr>
      <w:tr w:rsidR="00116312" w:rsidRPr="00116312" w:rsidTr="00A8133A">
        <w:trPr>
          <w:trHeight w:val="454"/>
          <w:jc w:val="center"/>
        </w:trPr>
        <w:tc>
          <w:tcPr>
            <w:tcW w:w="516" w:type="pct"/>
            <w:vAlign w:val="center"/>
          </w:tcPr>
          <w:p w:rsidR="00116312" w:rsidRPr="00116312" w:rsidRDefault="00116312" w:rsidP="00116312">
            <w:pPr>
              <w:widowControl/>
              <w:jc w:val="center"/>
              <w:rPr>
                <w:rFonts w:ascii="新宋体" w:eastAsia="新宋体" w:hAnsi="新宋体" w:cs="Times New Roman"/>
                <w:color w:val="000000"/>
                <w:kern w:val="0"/>
                <w:szCs w:val="21"/>
                <w:lang w:val="en"/>
              </w:rPr>
            </w:pPr>
            <w:r w:rsidRPr="00116312">
              <w:rPr>
                <w:rFonts w:ascii="新宋体" w:eastAsia="新宋体" w:hAnsi="新宋体" w:cs="Times New Roman" w:hint="eastAsia"/>
                <w:color w:val="000000"/>
                <w:kern w:val="0"/>
                <w:szCs w:val="21"/>
                <w:lang w:val="en"/>
              </w:rPr>
              <w:t>2</w:t>
            </w:r>
          </w:p>
        </w:tc>
        <w:tc>
          <w:tcPr>
            <w:tcW w:w="1235" w:type="pct"/>
            <w:vAlign w:val="center"/>
          </w:tcPr>
          <w:p w:rsidR="00116312" w:rsidRPr="00116312" w:rsidRDefault="00116312" w:rsidP="00116312">
            <w:pPr>
              <w:widowControl/>
              <w:jc w:val="center"/>
              <w:rPr>
                <w:rFonts w:ascii="新宋体" w:eastAsia="新宋体" w:hAnsi="新宋体" w:cs="Times New Roman"/>
                <w:color w:val="000000"/>
                <w:kern w:val="0"/>
                <w:szCs w:val="21"/>
                <w:lang w:val="en"/>
              </w:rPr>
            </w:pPr>
            <w:r w:rsidRPr="00116312">
              <w:rPr>
                <w:rFonts w:ascii="新宋体" w:eastAsia="新宋体" w:hAnsi="新宋体" w:cs="Times New Roman" w:hint="eastAsia"/>
                <w:color w:val="000000"/>
                <w:kern w:val="0"/>
                <w:szCs w:val="21"/>
                <w:lang w:val="en"/>
              </w:rPr>
              <w:t>市司法局行政复议人员</w:t>
            </w:r>
          </w:p>
        </w:tc>
        <w:tc>
          <w:tcPr>
            <w:tcW w:w="3249" w:type="pct"/>
            <w:vAlign w:val="center"/>
          </w:tcPr>
          <w:p w:rsidR="00116312" w:rsidRPr="00116312" w:rsidRDefault="00116312" w:rsidP="00116312">
            <w:pPr>
              <w:widowControl/>
              <w:rPr>
                <w:rFonts w:ascii="新宋体" w:eastAsia="新宋体" w:hAnsi="新宋体" w:cs="Times New Roman"/>
                <w:color w:val="000000"/>
                <w:kern w:val="0"/>
                <w:szCs w:val="21"/>
                <w:lang w:val="en"/>
              </w:rPr>
            </w:pPr>
            <w:r w:rsidRPr="00116312">
              <w:rPr>
                <w:rFonts w:ascii="新宋体" w:eastAsia="新宋体" w:hAnsi="新宋体" w:cs="Times New Roman" w:hint="eastAsia"/>
                <w:color w:val="000000"/>
                <w:kern w:val="0"/>
                <w:szCs w:val="21"/>
                <w:lang w:val="en"/>
              </w:rPr>
              <w:t>案件办理、案件填报、案例数据库、法律法规库、文书模板管理、综合查询、统计分析功能模块；</w:t>
            </w:r>
          </w:p>
        </w:tc>
      </w:tr>
      <w:tr w:rsidR="00116312" w:rsidRPr="00116312" w:rsidTr="00A8133A">
        <w:trPr>
          <w:trHeight w:val="454"/>
          <w:jc w:val="center"/>
        </w:trPr>
        <w:tc>
          <w:tcPr>
            <w:tcW w:w="516" w:type="pct"/>
            <w:vAlign w:val="center"/>
          </w:tcPr>
          <w:p w:rsidR="00116312" w:rsidRPr="00116312" w:rsidRDefault="00116312" w:rsidP="00116312">
            <w:pPr>
              <w:widowControl/>
              <w:jc w:val="center"/>
              <w:rPr>
                <w:rFonts w:ascii="新宋体" w:eastAsia="新宋体" w:hAnsi="新宋体" w:cs="Times New Roman"/>
                <w:color w:val="000000"/>
                <w:kern w:val="0"/>
                <w:szCs w:val="21"/>
                <w:lang w:val="en"/>
              </w:rPr>
            </w:pPr>
            <w:r w:rsidRPr="00116312">
              <w:rPr>
                <w:rFonts w:ascii="新宋体" w:eastAsia="新宋体" w:hAnsi="新宋体" w:cs="Times New Roman" w:hint="eastAsia"/>
                <w:color w:val="000000"/>
                <w:kern w:val="0"/>
                <w:szCs w:val="21"/>
                <w:lang w:val="en"/>
              </w:rPr>
              <w:t>3</w:t>
            </w:r>
          </w:p>
        </w:tc>
        <w:tc>
          <w:tcPr>
            <w:tcW w:w="1235" w:type="pct"/>
            <w:vAlign w:val="center"/>
          </w:tcPr>
          <w:p w:rsidR="00116312" w:rsidRPr="00116312" w:rsidRDefault="00116312" w:rsidP="00116312">
            <w:pPr>
              <w:widowControl/>
              <w:jc w:val="center"/>
              <w:rPr>
                <w:rFonts w:ascii="新宋体" w:eastAsia="新宋体" w:hAnsi="新宋体" w:cs="Times New Roman"/>
                <w:color w:val="000000"/>
                <w:kern w:val="0"/>
                <w:szCs w:val="21"/>
                <w:lang w:val="en"/>
              </w:rPr>
            </w:pPr>
            <w:r w:rsidRPr="00116312">
              <w:rPr>
                <w:rFonts w:ascii="新宋体" w:eastAsia="新宋体" w:hAnsi="新宋体" w:cs="Times New Roman" w:hint="eastAsia"/>
                <w:color w:val="000000"/>
                <w:kern w:val="0"/>
                <w:szCs w:val="21"/>
                <w:lang w:val="en"/>
              </w:rPr>
              <w:t>市级部门、区级部门行政复议人员</w:t>
            </w:r>
          </w:p>
        </w:tc>
        <w:tc>
          <w:tcPr>
            <w:tcW w:w="3249" w:type="pct"/>
            <w:vAlign w:val="center"/>
          </w:tcPr>
          <w:p w:rsidR="00116312" w:rsidRPr="00116312" w:rsidRDefault="00116312" w:rsidP="00116312">
            <w:pPr>
              <w:widowControl/>
              <w:jc w:val="left"/>
              <w:rPr>
                <w:rFonts w:ascii="新宋体" w:eastAsia="新宋体" w:hAnsi="新宋体" w:cs="Times New Roman"/>
                <w:color w:val="000000"/>
                <w:kern w:val="0"/>
                <w:szCs w:val="21"/>
                <w:lang w:val="en"/>
              </w:rPr>
            </w:pPr>
            <w:r w:rsidRPr="00116312">
              <w:rPr>
                <w:rFonts w:ascii="新宋体" w:eastAsia="新宋体" w:hAnsi="新宋体" w:cs="Times New Roman" w:hint="eastAsia"/>
                <w:color w:val="000000"/>
                <w:kern w:val="0"/>
                <w:szCs w:val="21"/>
                <w:lang w:val="en"/>
              </w:rPr>
              <w:t>案件填报、综合查询、统计分析功能模块；</w:t>
            </w:r>
          </w:p>
        </w:tc>
      </w:tr>
      <w:tr w:rsidR="00116312" w:rsidRPr="00116312" w:rsidTr="00A8133A">
        <w:trPr>
          <w:trHeight w:val="454"/>
          <w:jc w:val="center"/>
        </w:trPr>
        <w:tc>
          <w:tcPr>
            <w:tcW w:w="516" w:type="pct"/>
            <w:vAlign w:val="center"/>
          </w:tcPr>
          <w:p w:rsidR="00116312" w:rsidRPr="00116312" w:rsidRDefault="00116312" w:rsidP="00116312">
            <w:pPr>
              <w:widowControl/>
              <w:jc w:val="center"/>
              <w:rPr>
                <w:rFonts w:ascii="新宋体" w:eastAsia="新宋体" w:hAnsi="新宋体" w:cs="Times New Roman"/>
                <w:color w:val="000000"/>
                <w:kern w:val="0"/>
                <w:szCs w:val="21"/>
                <w:lang w:val="en"/>
              </w:rPr>
            </w:pPr>
            <w:r w:rsidRPr="00116312">
              <w:rPr>
                <w:rFonts w:ascii="新宋体" w:eastAsia="新宋体" w:hAnsi="新宋体" w:cs="Times New Roman" w:hint="eastAsia"/>
                <w:color w:val="000000"/>
                <w:kern w:val="0"/>
                <w:szCs w:val="21"/>
                <w:lang w:val="en"/>
              </w:rPr>
              <w:t>4</w:t>
            </w:r>
          </w:p>
        </w:tc>
        <w:tc>
          <w:tcPr>
            <w:tcW w:w="1235" w:type="pct"/>
            <w:vAlign w:val="center"/>
          </w:tcPr>
          <w:p w:rsidR="00116312" w:rsidRPr="00116312" w:rsidRDefault="00116312" w:rsidP="00116312">
            <w:pPr>
              <w:widowControl/>
              <w:jc w:val="center"/>
              <w:rPr>
                <w:rFonts w:ascii="新宋体" w:eastAsia="新宋体" w:hAnsi="新宋体" w:cs="Times New Roman"/>
                <w:color w:val="000000"/>
                <w:kern w:val="0"/>
                <w:szCs w:val="21"/>
                <w:lang w:val="en"/>
              </w:rPr>
            </w:pPr>
            <w:r w:rsidRPr="00116312">
              <w:rPr>
                <w:rFonts w:ascii="新宋体" w:eastAsia="新宋体" w:hAnsi="新宋体" w:cs="Times New Roman" w:hint="eastAsia"/>
                <w:color w:val="000000"/>
                <w:kern w:val="0"/>
                <w:szCs w:val="21"/>
                <w:lang w:val="en"/>
              </w:rPr>
              <w:t>区司法局行政复议人员</w:t>
            </w:r>
          </w:p>
        </w:tc>
        <w:tc>
          <w:tcPr>
            <w:tcW w:w="3249" w:type="pct"/>
            <w:vAlign w:val="center"/>
          </w:tcPr>
          <w:p w:rsidR="00116312" w:rsidRPr="00116312" w:rsidRDefault="00116312" w:rsidP="00116312">
            <w:pPr>
              <w:widowControl/>
              <w:jc w:val="left"/>
              <w:rPr>
                <w:rFonts w:ascii="新宋体" w:eastAsia="新宋体" w:hAnsi="新宋体" w:cs="Times New Roman"/>
                <w:color w:val="000000"/>
                <w:kern w:val="0"/>
                <w:szCs w:val="21"/>
                <w:lang w:val="en"/>
              </w:rPr>
            </w:pPr>
            <w:r w:rsidRPr="00116312">
              <w:rPr>
                <w:rFonts w:ascii="新宋体" w:eastAsia="新宋体" w:hAnsi="新宋体" w:cs="Times New Roman" w:hint="eastAsia"/>
                <w:color w:val="000000"/>
                <w:kern w:val="0"/>
                <w:szCs w:val="21"/>
                <w:lang w:val="en"/>
              </w:rPr>
              <w:t>基础信息、案件办理、案件填报、案例数据库、法律法规库、文书模板管理、综合查询、统计分析功能模块；</w:t>
            </w:r>
          </w:p>
        </w:tc>
      </w:tr>
    </w:tbl>
    <w:p w:rsidR="00116312" w:rsidRPr="00116312" w:rsidRDefault="00116312" w:rsidP="00116312">
      <w:pPr>
        <w:rPr>
          <w:rFonts w:ascii="Times New Roman" w:eastAsia="宋体" w:hAnsi="Times New Roman" w:cs="Times New Roman"/>
          <w:szCs w:val="24"/>
        </w:rPr>
      </w:pPr>
    </w:p>
    <w:p w:rsidR="00116312" w:rsidRPr="00116312" w:rsidRDefault="00116312" w:rsidP="00116312">
      <w:pPr>
        <w:spacing w:line="360" w:lineRule="auto"/>
        <w:ind w:firstLine="420"/>
        <w:rPr>
          <w:rFonts w:ascii="新宋体" w:eastAsia="新宋体" w:hAnsi="新宋体" w:cs="Times New Roman"/>
          <w:szCs w:val="24"/>
          <w:lang w:val="en"/>
        </w:rPr>
      </w:pPr>
      <w:r w:rsidRPr="00116312">
        <w:rPr>
          <w:rFonts w:ascii="新宋体" w:eastAsia="新宋体" w:hAnsi="新宋体" w:cs="Times New Roman" w:hint="eastAsia"/>
          <w:szCs w:val="24"/>
        </w:rPr>
        <w:t>3 现有行政复议系统数据内容</w:t>
      </w:r>
    </w:p>
    <w:p w:rsidR="00116312" w:rsidRPr="00116312" w:rsidRDefault="00116312" w:rsidP="00116312">
      <w:pPr>
        <w:spacing w:line="360" w:lineRule="auto"/>
        <w:ind w:firstLine="420"/>
        <w:rPr>
          <w:rFonts w:ascii="新宋体" w:eastAsia="新宋体" w:hAnsi="新宋体" w:cs="Times New Roman"/>
          <w:szCs w:val="24"/>
        </w:rPr>
      </w:pPr>
      <w:r w:rsidRPr="00116312">
        <w:rPr>
          <w:rFonts w:ascii="新宋体" w:eastAsia="新宋体" w:hAnsi="新宋体" w:cs="Times New Roman" w:hint="eastAsia"/>
          <w:szCs w:val="24"/>
        </w:rPr>
        <w:t>3.1行政复议机关数据内容：</w:t>
      </w:r>
    </w:p>
    <w:p w:rsidR="00116312" w:rsidRPr="00116312" w:rsidRDefault="00116312" w:rsidP="00116312">
      <w:pPr>
        <w:keepNext/>
        <w:widowControl/>
        <w:spacing w:line="360" w:lineRule="auto"/>
        <w:ind w:firstLineChars="920" w:firstLine="1847"/>
        <w:jc w:val="left"/>
        <w:rPr>
          <w:rFonts w:ascii="宋体" w:eastAsia="宋体" w:hAnsi="宋体" w:cs="Times New Roman"/>
          <w:b/>
          <w:bCs/>
          <w:kern w:val="0"/>
          <w:sz w:val="20"/>
          <w:szCs w:val="20"/>
        </w:rPr>
      </w:pPr>
      <w:r w:rsidRPr="00116312">
        <w:rPr>
          <w:rFonts w:ascii="宋体" w:eastAsia="宋体" w:hAnsi="宋体" w:cs="Times New Roman" w:hint="eastAsia"/>
          <w:b/>
          <w:bCs/>
          <w:kern w:val="0"/>
          <w:sz w:val="20"/>
          <w:szCs w:val="20"/>
        </w:rPr>
        <w:t>表 2行政</w:t>
      </w:r>
      <w:r w:rsidRPr="00116312">
        <w:rPr>
          <w:rFonts w:ascii="宋体" w:eastAsia="宋体" w:hAnsi="宋体" w:cs="Times New Roman"/>
          <w:b/>
          <w:bCs/>
          <w:kern w:val="0"/>
          <w:sz w:val="20"/>
          <w:szCs w:val="20"/>
        </w:rPr>
        <w:t>复议机关数据内容表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1"/>
        <w:gridCol w:w="1871"/>
        <w:gridCol w:w="3692"/>
        <w:gridCol w:w="2028"/>
      </w:tblGrid>
      <w:tr w:rsidR="00116312" w:rsidRPr="00116312" w:rsidTr="00A8133A">
        <w:trPr>
          <w:trHeight w:val="454"/>
          <w:tblHeader/>
          <w:jc w:val="center"/>
        </w:trPr>
        <w:tc>
          <w:tcPr>
            <w:tcW w:w="54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312" w:rsidRPr="00116312" w:rsidRDefault="00116312" w:rsidP="00116312">
            <w:pPr>
              <w:widowControl/>
              <w:rPr>
                <w:rFonts w:ascii="新宋体" w:eastAsia="新宋体" w:hAnsi="新宋体" w:cs="Times New Roman"/>
                <w:b/>
                <w:bCs/>
                <w:color w:val="000000"/>
                <w:kern w:val="0"/>
                <w:szCs w:val="21"/>
              </w:rPr>
            </w:pPr>
            <w:r w:rsidRPr="00116312">
              <w:rPr>
                <w:rFonts w:ascii="新宋体" w:eastAsia="新宋体" w:hAnsi="新宋体" w:cs="Times New Roman" w:hint="eastAsia"/>
                <w:b/>
                <w:bCs/>
                <w:color w:val="000000"/>
                <w:kern w:val="0"/>
                <w:szCs w:val="21"/>
              </w:rPr>
              <w:t>序号</w:t>
            </w:r>
          </w:p>
        </w:tc>
        <w:tc>
          <w:tcPr>
            <w:tcW w:w="1098" w:type="pct"/>
            <w:tcBorders>
              <w:top w:val="single" w:sz="4" w:space="0" w:color="auto"/>
              <w:left w:val="nil"/>
              <w:bottom w:val="single" w:sz="4" w:space="0" w:color="auto"/>
              <w:right w:val="single" w:sz="4" w:space="0" w:color="auto"/>
            </w:tcBorders>
            <w:shd w:val="clear" w:color="auto" w:fill="FFFFFF" w:themeFill="background1"/>
            <w:vAlign w:val="center"/>
          </w:tcPr>
          <w:p w:rsidR="00116312" w:rsidRPr="00116312" w:rsidRDefault="00116312" w:rsidP="00116312">
            <w:pPr>
              <w:widowControl/>
              <w:rPr>
                <w:rFonts w:ascii="新宋体" w:eastAsia="新宋体" w:hAnsi="新宋体" w:cs="Times New Roman"/>
                <w:b/>
                <w:bCs/>
                <w:color w:val="000000"/>
                <w:kern w:val="0"/>
                <w:szCs w:val="21"/>
              </w:rPr>
            </w:pPr>
            <w:r w:rsidRPr="00116312">
              <w:rPr>
                <w:rFonts w:ascii="新宋体" w:eastAsia="新宋体" w:hAnsi="新宋体" w:cs="Times New Roman" w:hint="eastAsia"/>
                <w:b/>
                <w:bCs/>
                <w:color w:val="000000"/>
                <w:kern w:val="0"/>
                <w:szCs w:val="21"/>
              </w:rPr>
              <w:t>名称</w:t>
            </w:r>
          </w:p>
        </w:tc>
        <w:tc>
          <w:tcPr>
            <w:tcW w:w="2166" w:type="pct"/>
            <w:tcBorders>
              <w:top w:val="single" w:sz="4" w:space="0" w:color="auto"/>
              <w:left w:val="nil"/>
              <w:bottom w:val="single" w:sz="4" w:space="0" w:color="auto"/>
              <w:right w:val="single" w:sz="4" w:space="0" w:color="auto"/>
            </w:tcBorders>
            <w:shd w:val="clear" w:color="auto" w:fill="FFFFFF" w:themeFill="background1"/>
            <w:vAlign w:val="center"/>
          </w:tcPr>
          <w:p w:rsidR="00116312" w:rsidRPr="00116312" w:rsidRDefault="00116312" w:rsidP="00116312">
            <w:pPr>
              <w:widowControl/>
              <w:rPr>
                <w:rFonts w:ascii="新宋体" w:eastAsia="新宋体" w:hAnsi="新宋体" w:cs="Times New Roman"/>
                <w:b/>
                <w:bCs/>
                <w:color w:val="000000"/>
                <w:kern w:val="0"/>
                <w:szCs w:val="21"/>
              </w:rPr>
            </w:pPr>
            <w:r w:rsidRPr="00116312">
              <w:rPr>
                <w:rFonts w:ascii="新宋体" w:eastAsia="新宋体" w:hAnsi="新宋体" w:cs="Times New Roman" w:hint="eastAsia"/>
                <w:b/>
                <w:bCs/>
                <w:color w:val="000000"/>
                <w:kern w:val="0"/>
                <w:szCs w:val="21"/>
              </w:rPr>
              <w:t>内容</w:t>
            </w:r>
          </w:p>
        </w:tc>
        <w:tc>
          <w:tcPr>
            <w:tcW w:w="1190" w:type="pct"/>
            <w:tcBorders>
              <w:top w:val="single" w:sz="4" w:space="0" w:color="auto"/>
              <w:left w:val="nil"/>
              <w:bottom w:val="single" w:sz="4" w:space="0" w:color="auto"/>
              <w:right w:val="single" w:sz="4" w:space="0" w:color="auto"/>
            </w:tcBorders>
            <w:shd w:val="clear" w:color="auto" w:fill="FFFFFF" w:themeFill="background1"/>
            <w:vAlign w:val="center"/>
          </w:tcPr>
          <w:p w:rsidR="00116312" w:rsidRPr="00116312" w:rsidRDefault="00116312" w:rsidP="00116312">
            <w:pPr>
              <w:widowControl/>
              <w:rPr>
                <w:rFonts w:ascii="新宋体" w:eastAsia="新宋体" w:hAnsi="新宋体" w:cs="Times New Roman"/>
                <w:b/>
                <w:bCs/>
                <w:color w:val="000000"/>
                <w:kern w:val="0"/>
                <w:szCs w:val="21"/>
              </w:rPr>
            </w:pPr>
            <w:r w:rsidRPr="00116312">
              <w:rPr>
                <w:rFonts w:ascii="新宋体" w:eastAsia="新宋体" w:hAnsi="新宋体" w:cs="Times New Roman" w:hint="eastAsia"/>
                <w:b/>
                <w:bCs/>
                <w:color w:val="000000"/>
                <w:kern w:val="0"/>
                <w:szCs w:val="21"/>
              </w:rPr>
              <w:t>备注</w:t>
            </w:r>
          </w:p>
        </w:tc>
      </w:tr>
      <w:tr w:rsidR="00116312" w:rsidRPr="00116312" w:rsidTr="00A8133A">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1</w:t>
            </w:r>
          </w:p>
        </w:tc>
        <w:tc>
          <w:tcPr>
            <w:tcW w:w="1098"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复议机关名称</w:t>
            </w:r>
          </w:p>
        </w:tc>
        <w:tc>
          <w:tcPr>
            <w:tcW w:w="2166"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内容：输入行政复议机关名称</w:t>
            </w:r>
          </w:p>
        </w:tc>
        <w:tc>
          <w:tcPr>
            <w:tcW w:w="1190"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2</w:t>
            </w:r>
          </w:p>
        </w:tc>
        <w:tc>
          <w:tcPr>
            <w:tcW w:w="1098"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上级机关名称</w:t>
            </w:r>
          </w:p>
        </w:tc>
        <w:tc>
          <w:tcPr>
            <w:tcW w:w="2166"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内容：上级机关名称</w:t>
            </w:r>
          </w:p>
        </w:tc>
        <w:tc>
          <w:tcPr>
            <w:tcW w:w="1190"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只读</w:t>
            </w:r>
          </w:p>
        </w:tc>
      </w:tr>
      <w:tr w:rsidR="00116312" w:rsidRPr="00116312" w:rsidTr="00A8133A">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3</w:t>
            </w:r>
          </w:p>
        </w:tc>
        <w:tc>
          <w:tcPr>
            <w:tcW w:w="1098"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机关编码</w:t>
            </w:r>
          </w:p>
        </w:tc>
        <w:tc>
          <w:tcPr>
            <w:tcW w:w="2166"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内容：数字字母编码</w:t>
            </w:r>
          </w:p>
        </w:tc>
        <w:tc>
          <w:tcPr>
            <w:tcW w:w="1190"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4</w:t>
            </w:r>
          </w:p>
        </w:tc>
        <w:tc>
          <w:tcPr>
            <w:tcW w:w="1098"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机关层级</w:t>
            </w:r>
          </w:p>
        </w:tc>
        <w:tc>
          <w:tcPr>
            <w:tcW w:w="2166"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形式：下拉框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内容：机关层级名称</w:t>
            </w:r>
          </w:p>
        </w:tc>
        <w:tc>
          <w:tcPr>
            <w:tcW w:w="1190"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5</w:t>
            </w:r>
          </w:p>
        </w:tc>
        <w:tc>
          <w:tcPr>
            <w:tcW w:w="1098"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法定代表人</w:t>
            </w:r>
          </w:p>
        </w:tc>
        <w:tc>
          <w:tcPr>
            <w:tcW w:w="2166"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内容：法定代表人姓名</w:t>
            </w:r>
          </w:p>
        </w:tc>
        <w:tc>
          <w:tcPr>
            <w:tcW w:w="1190"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6</w:t>
            </w:r>
          </w:p>
        </w:tc>
        <w:tc>
          <w:tcPr>
            <w:tcW w:w="1098"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联系人</w:t>
            </w:r>
          </w:p>
        </w:tc>
        <w:tc>
          <w:tcPr>
            <w:tcW w:w="2166"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内容：联系人姓名</w:t>
            </w:r>
          </w:p>
        </w:tc>
        <w:tc>
          <w:tcPr>
            <w:tcW w:w="1190"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7</w:t>
            </w:r>
          </w:p>
        </w:tc>
        <w:tc>
          <w:tcPr>
            <w:tcW w:w="1098"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复议人员编制数</w:t>
            </w:r>
          </w:p>
        </w:tc>
        <w:tc>
          <w:tcPr>
            <w:tcW w:w="2166"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内容：整数值</w:t>
            </w:r>
          </w:p>
        </w:tc>
        <w:tc>
          <w:tcPr>
            <w:tcW w:w="1190"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8</w:t>
            </w:r>
          </w:p>
        </w:tc>
        <w:tc>
          <w:tcPr>
            <w:tcW w:w="1098"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在岗复议人员数</w:t>
            </w:r>
          </w:p>
        </w:tc>
        <w:tc>
          <w:tcPr>
            <w:tcW w:w="2166"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内容：整数值</w:t>
            </w:r>
          </w:p>
        </w:tc>
        <w:tc>
          <w:tcPr>
            <w:tcW w:w="1190"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9</w:t>
            </w:r>
          </w:p>
        </w:tc>
        <w:tc>
          <w:tcPr>
            <w:tcW w:w="1098"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联系电话</w:t>
            </w:r>
          </w:p>
        </w:tc>
        <w:tc>
          <w:tcPr>
            <w:tcW w:w="2166"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内容：联系电话</w:t>
            </w:r>
          </w:p>
        </w:tc>
        <w:tc>
          <w:tcPr>
            <w:tcW w:w="1190"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10</w:t>
            </w:r>
          </w:p>
        </w:tc>
        <w:tc>
          <w:tcPr>
            <w:tcW w:w="1098"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邮政编码</w:t>
            </w:r>
          </w:p>
        </w:tc>
        <w:tc>
          <w:tcPr>
            <w:tcW w:w="2166"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内容：6位数字</w:t>
            </w:r>
          </w:p>
        </w:tc>
        <w:tc>
          <w:tcPr>
            <w:tcW w:w="1190"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11</w:t>
            </w:r>
          </w:p>
        </w:tc>
        <w:tc>
          <w:tcPr>
            <w:tcW w:w="1098"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机关地址</w:t>
            </w:r>
          </w:p>
        </w:tc>
        <w:tc>
          <w:tcPr>
            <w:tcW w:w="2166"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内容：机关地址</w:t>
            </w:r>
          </w:p>
        </w:tc>
        <w:tc>
          <w:tcPr>
            <w:tcW w:w="1190"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4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12</w:t>
            </w:r>
          </w:p>
        </w:tc>
        <w:tc>
          <w:tcPr>
            <w:tcW w:w="1098"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备注</w:t>
            </w:r>
          </w:p>
        </w:tc>
        <w:tc>
          <w:tcPr>
            <w:tcW w:w="2166"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内容：文字</w:t>
            </w:r>
          </w:p>
        </w:tc>
        <w:tc>
          <w:tcPr>
            <w:tcW w:w="1190"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bl>
    <w:p w:rsidR="00116312" w:rsidRPr="00116312" w:rsidRDefault="00116312" w:rsidP="00116312">
      <w:pPr>
        <w:ind w:firstLine="420"/>
        <w:rPr>
          <w:rFonts w:ascii="新宋体" w:eastAsia="新宋体" w:hAnsi="新宋体" w:cs="Times New Roman"/>
          <w:szCs w:val="24"/>
        </w:rPr>
      </w:pPr>
      <w:r w:rsidRPr="00116312">
        <w:rPr>
          <w:rFonts w:ascii="新宋体" w:eastAsia="新宋体" w:hAnsi="新宋体" w:cs="Times New Roman" w:hint="eastAsia"/>
          <w:szCs w:val="24"/>
        </w:rPr>
        <w:t xml:space="preserve">3.2 行政复议案件登记数据内容： </w:t>
      </w:r>
    </w:p>
    <w:p w:rsidR="00116312" w:rsidRPr="00116312" w:rsidRDefault="00116312" w:rsidP="00116312">
      <w:pPr>
        <w:keepNext/>
        <w:widowControl/>
        <w:spacing w:line="360" w:lineRule="auto"/>
        <w:ind w:firstLineChars="920" w:firstLine="1847"/>
        <w:jc w:val="left"/>
        <w:rPr>
          <w:rFonts w:ascii="宋体" w:eastAsia="宋体" w:hAnsi="宋体" w:cs="Times New Roman"/>
          <w:b/>
          <w:bCs/>
          <w:kern w:val="0"/>
          <w:sz w:val="20"/>
          <w:szCs w:val="20"/>
        </w:rPr>
      </w:pPr>
      <w:r w:rsidRPr="00116312">
        <w:rPr>
          <w:rFonts w:ascii="宋体" w:eastAsia="宋体" w:hAnsi="宋体" w:cs="Times New Roman" w:hint="eastAsia"/>
          <w:b/>
          <w:bCs/>
          <w:kern w:val="0"/>
          <w:sz w:val="20"/>
          <w:szCs w:val="20"/>
        </w:rPr>
        <w:lastRenderedPageBreak/>
        <w:t>表 3</w:t>
      </w:r>
      <w:r w:rsidRPr="00116312">
        <w:rPr>
          <w:rFonts w:ascii="宋体" w:eastAsia="宋体" w:hAnsi="宋体" w:cs="Times New Roman"/>
          <w:b/>
          <w:bCs/>
          <w:kern w:val="0"/>
          <w:sz w:val="20"/>
          <w:szCs w:val="20"/>
        </w:rPr>
        <w:t xml:space="preserve"> </w:t>
      </w:r>
      <w:r w:rsidRPr="00116312">
        <w:rPr>
          <w:rFonts w:ascii="宋体" w:eastAsia="宋体" w:hAnsi="宋体" w:cs="Times New Roman" w:hint="eastAsia"/>
          <w:b/>
          <w:bCs/>
          <w:kern w:val="0"/>
          <w:sz w:val="20"/>
          <w:szCs w:val="20"/>
        </w:rPr>
        <w:t>行政</w:t>
      </w:r>
      <w:r w:rsidRPr="00116312">
        <w:rPr>
          <w:rFonts w:ascii="宋体" w:eastAsia="宋体" w:hAnsi="宋体" w:cs="Times New Roman"/>
          <w:b/>
          <w:bCs/>
          <w:kern w:val="0"/>
          <w:sz w:val="20"/>
          <w:szCs w:val="20"/>
        </w:rPr>
        <w:t>复议案件登记数据内容表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891"/>
        <w:gridCol w:w="3271"/>
        <w:gridCol w:w="2480"/>
      </w:tblGrid>
      <w:tr w:rsidR="00116312" w:rsidRPr="00116312" w:rsidTr="00A8133A">
        <w:trPr>
          <w:trHeight w:val="454"/>
          <w:tblHeader/>
          <w:jc w:val="center"/>
        </w:trPr>
        <w:tc>
          <w:tcPr>
            <w:tcW w:w="51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16312" w:rsidRPr="00116312" w:rsidRDefault="00116312" w:rsidP="00116312">
            <w:pPr>
              <w:widowControl/>
              <w:ind w:left="422" w:hanging="422"/>
              <w:jc w:val="center"/>
              <w:rPr>
                <w:rFonts w:ascii="新宋体" w:eastAsia="新宋体" w:hAnsi="新宋体" w:cs="Times New Roman"/>
                <w:b/>
                <w:kern w:val="0"/>
                <w:szCs w:val="21"/>
              </w:rPr>
            </w:pPr>
            <w:r w:rsidRPr="00116312">
              <w:rPr>
                <w:rFonts w:ascii="新宋体" w:eastAsia="新宋体" w:hAnsi="新宋体" w:cs="Times New Roman" w:hint="eastAsia"/>
                <w:b/>
                <w:kern w:val="0"/>
                <w:szCs w:val="21"/>
              </w:rPr>
              <w:t>序号</w:t>
            </w:r>
          </w:p>
        </w:tc>
        <w:tc>
          <w:tcPr>
            <w:tcW w:w="1109" w:type="pct"/>
            <w:tcBorders>
              <w:top w:val="single" w:sz="4" w:space="0" w:color="auto"/>
              <w:left w:val="nil"/>
              <w:bottom w:val="single" w:sz="4" w:space="0" w:color="auto"/>
              <w:right w:val="single" w:sz="4" w:space="0" w:color="auto"/>
            </w:tcBorders>
            <w:shd w:val="clear" w:color="auto" w:fill="FFFFFF" w:themeFill="background1"/>
            <w:vAlign w:val="center"/>
          </w:tcPr>
          <w:p w:rsidR="00116312" w:rsidRPr="00116312" w:rsidRDefault="00116312" w:rsidP="00116312">
            <w:pPr>
              <w:widowControl/>
              <w:ind w:left="422" w:hanging="422"/>
              <w:jc w:val="center"/>
              <w:rPr>
                <w:rFonts w:ascii="新宋体" w:eastAsia="新宋体" w:hAnsi="新宋体" w:cs="Times New Roman"/>
                <w:b/>
                <w:kern w:val="0"/>
                <w:szCs w:val="21"/>
              </w:rPr>
            </w:pPr>
            <w:r w:rsidRPr="00116312">
              <w:rPr>
                <w:rFonts w:ascii="新宋体" w:eastAsia="新宋体" w:hAnsi="新宋体" w:cs="Times New Roman" w:hint="eastAsia"/>
                <w:b/>
                <w:kern w:val="0"/>
                <w:szCs w:val="21"/>
              </w:rPr>
              <w:t>名称</w:t>
            </w:r>
          </w:p>
        </w:tc>
        <w:tc>
          <w:tcPr>
            <w:tcW w:w="1919" w:type="pct"/>
            <w:tcBorders>
              <w:top w:val="single" w:sz="4" w:space="0" w:color="auto"/>
              <w:left w:val="nil"/>
              <w:bottom w:val="single" w:sz="4" w:space="0" w:color="auto"/>
              <w:right w:val="single" w:sz="4" w:space="0" w:color="auto"/>
            </w:tcBorders>
            <w:shd w:val="clear" w:color="auto" w:fill="FFFFFF" w:themeFill="background1"/>
            <w:vAlign w:val="center"/>
          </w:tcPr>
          <w:p w:rsidR="00116312" w:rsidRPr="00116312" w:rsidRDefault="00116312" w:rsidP="00116312">
            <w:pPr>
              <w:widowControl/>
              <w:ind w:left="422" w:hanging="422"/>
              <w:jc w:val="center"/>
              <w:rPr>
                <w:rFonts w:ascii="新宋体" w:eastAsia="新宋体" w:hAnsi="新宋体" w:cs="Times New Roman"/>
                <w:b/>
                <w:kern w:val="0"/>
                <w:szCs w:val="21"/>
              </w:rPr>
            </w:pPr>
            <w:r w:rsidRPr="00116312">
              <w:rPr>
                <w:rFonts w:ascii="新宋体" w:eastAsia="新宋体" w:hAnsi="新宋体" w:cs="Times New Roman" w:hint="eastAsia"/>
                <w:b/>
                <w:kern w:val="0"/>
                <w:szCs w:val="21"/>
              </w:rPr>
              <w:t>内容</w:t>
            </w:r>
          </w:p>
        </w:tc>
        <w:tc>
          <w:tcPr>
            <w:tcW w:w="1455" w:type="pct"/>
            <w:tcBorders>
              <w:top w:val="single" w:sz="4" w:space="0" w:color="auto"/>
              <w:left w:val="nil"/>
              <w:bottom w:val="single" w:sz="4" w:space="0" w:color="auto"/>
              <w:right w:val="single" w:sz="4" w:space="0" w:color="auto"/>
            </w:tcBorders>
            <w:shd w:val="clear" w:color="auto" w:fill="FFFFFF" w:themeFill="background1"/>
            <w:vAlign w:val="center"/>
          </w:tcPr>
          <w:p w:rsidR="00116312" w:rsidRPr="00116312" w:rsidRDefault="00116312" w:rsidP="00116312">
            <w:pPr>
              <w:widowControl/>
              <w:ind w:left="422" w:hanging="422"/>
              <w:jc w:val="center"/>
              <w:rPr>
                <w:rFonts w:ascii="新宋体" w:eastAsia="新宋体" w:hAnsi="新宋体" w:cs="Times New Roman"/>
                <w:b/>
                <w:kern w:val="0"/>
                <w:szCs w:val="21"/>
              </w:rPr>
            </w:pPr>
            <w:r w:rsidRPr="00116312">
              <w:rPr>
                <w:rFonts w:ascii="新宋体" w:eastAsia="新宋体" w:hAnsi="新宋体" w:cs="Times New Roman"/>
                <w:b/>
                <w:kern w:val="0"/>
                <w:szCs w:val="21"/>
              </w:rPr>
              <w:t>备注</w:t>
            </w: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1</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复议机关名称</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内容：行政复议机关名称</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2</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案件流水号</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内容：系统自动生成</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只读</w:t>
            </w: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3</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案件编号</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只读，按规则自动生成</w:t>
            </w: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4</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申请人类别</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形式：下拉框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内容：公民、法人或其他组织</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5</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姓名</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内容：姓名</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6</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性别</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形式：单选框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内容：男、女</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7</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身份证号码</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内容：18位身份证号码</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8</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出生日期</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形式：日期控件</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内容：出生日期</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9</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联系电话</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内容：联系电话</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10</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工作单位</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内容：工作单位</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11</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邮编</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内容：6位数字</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12</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联系地址</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内容：联系地址</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13</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个体工商户</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形式：复选框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内容：勾选，则是个体工商户</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勾选，则它下面的三个选项必填</w:t>
            </w: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14</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代表人姓名</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内容：代表人姓名</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15</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代表人类别</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内容：代表人类别</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16</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联系电话</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内容：联系电话</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17</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邮编</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内容：6位数字</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18</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联系地址</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内容：联系地址</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19</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代理人姓名</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内容：代理人姓名</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20</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联系电话</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内容：联系电话</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lastRenderedPageBreak/>
              <w:t>21</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被申请人种类</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形式：下拉框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内容：市级政府、区级政府</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22</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被申请人名称</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形式：下拉框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内容：市属部门、区属部门</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23</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联系电话</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内容：联系电话</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24</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申请复议日期</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形式：日期控件</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内容：申请行政复议日期</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25</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申请人知道具体行政行为日期</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形式：日期控件</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内容：申请人申明日期</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ind w:left="420" w:hanging="420"/>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26</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申请复议事项</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形式：下拉框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内容：申请行政复议事项</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ind w:left="420" w:hanging="420"/>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27</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行政管理类别</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形式：下拉框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内容：行政管理类别</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ind w:left="420" w:hanging="420"/>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28</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具体行政行为名称及文号</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内容：具体行政行为名称及文号</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ind w:left="420" w:hanging="420"/>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29</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具体行政行为日期</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形式：日期控件</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内容：具体行政行为日期</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ind w:left="420" w:hanging="420"/>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30</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具体行政行为</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形式：多行输入框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内容：具体行政行为</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ind w:left="420" w:hanging="420"/>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31</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行政复议请求</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形式：多行输入框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内容：行政复议请求</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ind w:left="420" w:hanging="420"/>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32</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事实和理由</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形式：多行输入框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内容：事实和理由</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ind w:left="420" w:hanging="420"/>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33</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申请赔偿</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形式：复选框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内容：申请赔偿</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ind w:left="420" w:hanging="420"/>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34</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赔偿金额</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内容：赔偿金额</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ind w:left="420" w:hanging="420"/>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35</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申请举行听证会</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形式：复选框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内容：申请举行听证会</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ind w:left="420" w:hanging="420"/>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36</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行政复议前置</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形式：复选框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内容：行政复议前置</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ind w:left="420" w:hanging="420"/>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37</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不作为</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形式：复选框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内容：不作为</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勾选时，具体行政行为相关信息项可不填写</w:t>
            </w: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ind w:left="420" w:hanging="420"/>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38</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申请附带对规范性文件审查</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形式：复选框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内容：规范性文件名称</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勾选时，规范性文件名称为必填项</w:t>
            </w: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ind w:left="420" w:hanging="420"/>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39</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规范性文件名称</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内容：规范性文件名称</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ind w:left="420" w:hanging="420"/>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40</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文件名称</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形式：输入框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内容：文件名称</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r w:rsidR="00116312" w:rsidRPr="00116312" w:rsidTr="00A8133A">
        <w:trPr>
          <w:trHeight w:val="454"/>
          <w:jc w:val="center"/>
        </w:trPr>
        <w:tc>
          <w:tcPr>
            <w:tcW w:w="516" w:type="pct"/>
            <w:tcBorders>
              <w:top w:val="single" w:sz="4" w:space="0" w:color="auto"/>
              <w:left w:val="single" w:sz="4" w:space="0" w:color="auto"/>
              <w:bottom w:val="single" w:sz="4" w:space="0" w:color="auto"/>
              <w:right w:val="single" w:sz="4" w:space="0" w:color="auto"/>
            </w:tcBorders>
            <w:vAlign w:val="center"/>
          </w:tcPr>
          <w:p w:rsidR="00116312" w:rsidRPr="00116312" w:rsidRDefault="00116312" w:rsidP="00116312">
            <w:pPr>
              <w:widowControl/>
              <w:ind w:left="420" w:hanging="420"/>
              <w:jc w:val="center"/>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41</w:t>
            </w:r>
          </w:p>
        </w:tc>
        <w:tc>
          <w:tcPr>
            <w:tcW w:w="110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文件类型</w:t>
            </w:r>
          </w:p>
        </w:tc>
        <w:tc>
          <w:tcPr>
            <w:tcW w:w="1919"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形式：下拉框</w:t>
            </w:r>
          </w:p>
          <w:p w:rsidR="00116312" w:rsidRPr="00116312" w:rsidRDefault="00116312" w:rsidP="00116312">
            <w:pPr>
              <w:widowControl/>
              <w:rPr>
                <w:rFonts w:ascii="新宋体" w:eastAsia="新宋体" w:hAnsi="新宋体" w:cs="Times New Roman"/>
                <w:color w:val="000000"/>
                <w:kern w:val="0"/>
                <w:szCs w:val="21"/>
              </w:rPr>
            </w:pPr>
            <w:r w:rsidRPr="00116312">
              <w:rPr>
                <w:rFonts w:ascii="新宋体" w:eastAsia="新宋体" w:hAnsi="新宋体" w:cs="Times New Roman" w:hint="eastAsia"/>
                <w:color w:val="000000"/>
                <w:kern w:val="0"/>
                <w:szCs w:val="21"/>
              </w:rPr>
              <w:t>内容：文件类型</w:t>
            </w:r>
          </w:p>
        </w:tc>
        <w:tc>
          <w:tcPr>
            <w:tcW w:w="1455" w:type="pct"/>
            <w:tcBorders>
              <w:top w:val="single" w:sz="4" w:space="0" w:color="auto"/>
              <w:left w:val="nil"/>
              <w:bottom w:val="single" w:sz="4" w:space="0" w:color="auto"/>
              <w:right w:val="single" w:sz="4" w:space="0" w:color="auto"/>
            </w:tcBorders>
            <w:vAlign w:val="center"/>
          </w:tcPr>
          <w:p w:rsidR="00116312" w:rsidRPr="00116312" w:rsidRDefault="00116312" w:rsidP="00116312">
            <w:pPr>
              <w:widowControl/>
              <w:rPr>
                <w:rFonts w:ascii="新宋体" w:eastAsia="新宋体" w:hAnsi="新宋体" w:cs="Times New Roman"/>
                <w:color w:val="000000"/>
                <w:kern w:val="0"/>
                <w:szCs w:val="21"/>
              </w:rPr>
            </w:pPr>
          </w:p>
        </w:tc>
      </w:tr>
    </w:tbl>
    <w:p w:rsidR="00116312" w:rsidRPr="00116312" w:rsidRDefault="00116312" w:rsidP="00116312">
      <w:pPr>
        <w:ind w:firstLine="420"/>
        <w:rPr>
          <w:rFonts w:ascii="新宋体" w:eastAsia="新宋体" w:hAnsi="新宋体" w:cs="Times New Roman"/>
          <w:szCs w:val="24"/>
        </w:rPr>
      </w:pPr>
      <w:r w:rsidRPr="00116312">
        <w:rPr>
          <w:rFonts w:ascii="新宋体" w:eastAsia="新宋体" w:hAnsi="新宋体" w:cs="Times New Roman" w:hint="eastAsia"/>
          <w:szCs w:val="24"/>
        </w:rPr>
        <w:lastRenderedPageBreak/>
        <w:t>4.本项目迭代升级后行政复议系统功能列表</w:t>
      </w:r>
    </w:p>
    <w:tbl>
      <w:tblPr>
        <w:tblStyle w:val="af6"/>
        <w:tblW w:w="5000" w:type="pct"/>
        <w:tblLook w:val="04A0" w:firstRow="1" w:lastRow="0" w:firstColumn="1" w:lastColumn="0" w:noHBand="0" w:noVBand="1"/>
      </w:tblPr>
      <w:tblGrid>
        <w:gridCol w:w="831"/>
        <w:gridCol w:w="2000"/>
        <w:gridCol w:w="3753"/>
        <w:gridCol w:w="1938"/>
      </w:tblGrid>
      <w:tr w:rsidR="00116312" w:rsidRPr="00116312" w:rsidTr="00A8133A">
        <w:tc>
          <w:tcPr>
            <w:tcW w:w="487" w:type="pct"/>
            <w:shd w:val="clear" w:color="auto" w:fill="EEECE1" w:themeFill="background2"/>
          </w:tcPr>
          <w:p w:rsidR="00116312" w:rsidRPr="00116312" w:rsidRDefault="00116312" w:rsidP="00116312">
            <w:pPr>
              <w:jc w:val="center"/>
              <w:rPr>
                <w:rFonts w:ascii="新宋体" w:eastAsia="新宋体" w:hAnsi="新宋体" w:cs="宋体"/>
                <w:b/>
                <w:bCs/>
                <w:szCs w:val="21"/>
              </w:rPr>
            </w:pPr>
            <w:r w:rsidRPr="00116312">
              <w:rPr>
                <w:rFonts w:ascii="新宋体" w:eastAsia="新宋体" w:hAnsi="新宋体" w:cs="宋体" w:hint="eastAsia"/>
                <w:b/>
                <w:bCs/>
                <w:szCs w:val="21"/>
              </w:rPr>
              <w:t>序号</w:t>
            </w:r>
          </w:p>
        </w:tc>
        <w:tc>
          <w:tcPr>
            <w:tcW w:w="1173" w:type="pct"/>
            <w:shd w:val="clear" w:color="auto" w:fill="EEECE1" w:themeFill="background2"/>
          </w:tcPr>
          <w:p w:rsidR="00116312" w:rsidRPr="00116312" w:rsidRDefault="00116312" w:rsidP="00116312">
            <w:pPr>
              <w:jc w:val="center"/>
              <w:rPr>
                <w:rFonts w:ascii="新宋体" w:eastAsia="新宋体" w:hAnsi="新宋体" w:cs="宋体"/>
                <w:b/>
                <w:bCs/>
                <w:szCs w:val="21"/>
              </w:rPr>
            </w:pPr>
            <w:r w:rsidRPr="00116312">
              <w:rPr>
                <w:rFonts w:ascii="新宋体" w:eastAsia="新宋体" w:hAnsi="新宋体" w:cs="宋体" w:hint="eastAsia"/>
                <w:b/>
                <w:bCs/>
                <w:szCs w:val="21"/>
              </w:rPr>
              <w:t>模块</w:t>
            </w:r>
          </w:p>
        </w:tc>
        <w:tc>
          <w:tcPr>
            <w:tcW w:w="2202" w:type="pct"/>
            <w:shd w:val="clear" w:color="auto" w:fill="EEECE1" w:themeFill="background2"/>
          </w:tcPr>
          <w:p w:rsidR="00116312" w:rsidRPr="00116312" w:rsidRDefault="00116312" w:rsidP="00116312">
            <w:pPr>
              <w:jc w:val="center"/>
              <w:rPr>
                <w:rFonts w:ascii="新宋体" w:eastAsia="新宋体" w:hAnsi="新宋体" w:cs="宋体"/>
                <w:b/>
                <w:bCs/>
                <w:szCs w:val="21"/>
              </w:rPr>
            </w:pPr>
            <w:r w:rsidRPr="00116312">
              <w:rPr>
                <w:rFonts w:ascii="新宋体" w:eastAsia="新宋体" w:hAnsi="新宋体" w:cs="宋体" w:hint="eastAsia"/>
                <w:b/>
                <w:bCs/>
                <w:color w:val="000000"/>
                <w:szCs w:val="21"/>
              </w:rPr>
              <w:t>子模块</w:t>
            </w:r>
          </w:p>
        </w:tc>
        <w:tc>
          <w:tcPr>
            <w:tcW w:w="1137" w:type="pct"/>
            <w:shd w:val="clear" w:color="auto" w:fill="EEECE1" w:themeFill="background2"/>
          </w:tcPr>
          <w:p w:rsidR="00116312" w:rsidRPr="00116312" w:rsidRDefault="00116312" w:rsidP="00116312">
            <w:pPr>
              <w:jc w:val="center"/>
              <w:rPr>
                <w:rFonts w:ascii="新宋体" w:eastAsia="新宋体" w:hAnsi="新宋体" w:cs="宋体"/>
                <w:b/>
                <w:bCs/>
                <w:szCs w:val="21"/>
              </w:rPr>
            </w:pPr>
            <w:r w:rsidRPr="00116312">
              <w:rPr>
                <w:rFonts w:ascii="新宋体" w:eastAsia="新宋体" w:hAnsi="新宋体" w:cs="宋体" w:hint="eastAsia"/>
                <w:b/>
                <w:bCs/>
                <w:szCs w:val="21"/>
              </w:rPr>
              <w:t>备注</w:t>
            </w:r>
          </w:p>
        </w:tc>
      </w:tr>
      <w:tr w:rsidR="00116312" w:rsidRPr="00116312" w:rsidTr="00A8133A">
        <w:trPr>
          <w:trHeight w:val="90"/>
        </w:trPr>
        <w:tc>
          <w:tcPr>
            <w:tcW w:w="487" w:type="pct"/>
            <w:vMerge w:val="restar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1</w:t>
            </w:r>
          </w:p>
        </w:tc>
        <w:tc>
          <w:tcPr>
            <w:tcW w:w="1173" w:type="pct"/>
            <w:vMerge w:val="restar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首页</w:t>
            </w:r>
          </w:p>
        </w:tc>
        <w:tc>
          <w:tcPr>
            <w:tcW w:w="2202" w:type="pct"/>
            <w:vAlign w:val="center"/>
          </w:tcPr>
          <w:p w:rsidR="00116312" w:rsidRPr="00116312" w:rsidRDefault="00116312" w:rsidP="00116312">
            <w:pPr>
              <w:rPr>
                <w:rFonts w:ascii="新宋体" w:eastAsia="新宋体" w:hAnsi="新宋体"/>
                <w:color w:val="000000"/>
                <w:szCs w:val="21"/>
              </w:rPr>
            </w:pPr>
            <w:r w:rsidRPr="00116312">
              <w:rPr>
                <w:rFonts w:ascii="新宋体" w:eastAsia="新宋体" w:hAnsi="新宋体" w:hint="eastAsia"/>
                <w:color w:val="000000"/>
                <w:szCs w:val="21"/>
              </w:rPr>
              <w:t>案件概览</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rPr>
          <w:trHeight w:val="90"/>
        </w:trPr>
        <w:tc>
          <w:tcPr>
            <w:tcW w:w="487" w:type="pct"/>
            <w:vMerge/>
          </w:tcPr>
          <w:p w:rsidR="00116312" w:rsidRPr="00116312" w:rsidRDefault="00116312" w:rsidP="00116312">
            <w:pPr>
              <w:jc w:val="center"/>
              <w:rPr>
                <w:rFonts w:ascii="新宋体" w:eastAsia="新宋体" w:hAnsi="新宋体"/>
                <w:color w:val="000000"/>
                <w:szCs w:val="21"/>
              </w:rPr>
            </w:pPr>
          </w:p>
        </w:tc>
        <w:tc>
          <w:tcPr>
            <w:tcW w:w="1173" w:type="pct"/>
            <w:vMerge/>
          </w:tcPr>
          <w:p w:rsidR="00116312" w:rsidRPr="00116312" w:rsidRDefault="00116312" w:rsidP="00116312">
            <w:pPr>
              <w:jc w:val="center"/>
              <w:rPr>
                <w:rFonts w:ascii="新宋体" w:eastAsia="新宋体" w:hAnsi="新宋体"/>
                <w:color w:val="000000"/>
                <w:szCs w:val="21"/>
              </w:rPr>
            </w:pPr>
          </w:p>
        </w:tc>
        <w:tc>
          <w:tcPr>
            <w:tcW w:w="2202" w:type="pct"/>
            <w:vAlign w:val="center"/>
          </w:tcPr>
          <w:p w:rsidR="00116312" w:rsidRPr="00116312" w:rsidRDefault="00116312" w:rsidP="00116312">
            <w:pPr>
              <w:rPr>
                <w:rFonts w:ascii="新宋体" w:eastAsia="新宋体" w:hAnsi="新宋体"/>
                <w:color w:val="000000"/>
                <w:szCs w:val="21"/>
              </w:rPr>
            </w:pPr>
            <w:r w:rsidRPr="00116312">
              <w:rPr>
                <w:rFonts w:ascii="新宋体" w:eastAsia="新宋体" w:hAnsi="新宋体" w:hint="eastAsia"/>
                <w:color w:val="000000"/>
                <w:szCs w:val="21"/>
              </w:rPr>
              <w:t>常用功能</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rPr>
          <w:trHeight w:val="90"/>
        </w:trPr>
        <w:tc>
          <w:tcPr>
            <w:tcW w:w="487" w:type="pct"/>
            <w:vMerge/>
          </w:tcPr>
          <w:p w:rsidR="00116312" w:rsidRPr="00116312" w:rsidRDefault="00116312" w:rsidP="00116312">
            <w:pPr>
              <w:jc w:val="center"/>
              <w:rPr>
                <w:rFonts w:ascii="新宋体" w:eastAsia="新宋体" w:hAnsi="新宋体"/>
                <w:color w:val="000000"/>
                <w:szCs w:val="21"/>
              </w:rPr>
            </w:pPr>
          </w:p>
        </w:tc>
        <w:tc>
          <w:tcPr>
            <w:tcW w:w="1173" w:type="pct"/>
            <w:vMerge/>
          </w:tcPr>
          <w:p w:rsidR="00116312" w:rsidRPr="00116312" w:rsidRDefault="00116312" w:rsidP="00116312">
            <w:pPr>
              <w:jc w:val="center"/>
              <w:rPr>
                <w:rFonts w:ascii="新宋体" w:eastAsia="新宋体" w:hAnsi="新宋体"/>
                <w:color w:val="000000"/>
                <w:szCs w:val="21"/>
              </w:rPr>
            </w:pPr>
          </w:p>
        </w:tc>
        <w:tc>
          <w:tcPr>
            <w:tcW w:w="2202" w:type="pct"/>
            <w:vAlign w:val="center"/>
          </w:tcPr>
          <w:p w:rsidR="00116312" w:rsidRPr="00116312" w:rsidRDefault="00116312" w:rsidP="00116312">
            <w:pPr>
              <w:rPr>
                <w:rFonts w:ascii="新宋体" w:eastAsia="新宋体" w:hAnsi="新宋体"/>
                <w:color w:val="000000"/>
                <w:szCs w:val="21"/>
              </w:rPr>
            </w:pPr>
            <w:r w:rsidRPr="00116312">
              <w:rPr>
                <w:rFonts w:ascii="新宋体" w:eastAsia="新宋体" w:hAnsi="新宋体" w:hint="eastAsia"/>
                <w:color w:val="000000"/>
                <w:szCs w:val="21"/>
              </w:rPr>
              <w:t>我的待办</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rPr>
          <w:trHeight w:val="90"/>
        </w:trPr>
        <w:tc>
          <w:tcPr>
            <w:tcW w:w="487" w:type="pct"/>
            <w:vMerge/>
          </w:tcPr>
          <w:p w:rsidR="00116312" w:rsidRPr="00116312" w:rsidRDefault="00116312" w:rsidP="00116312">
            <w:pPr>
              <w:jc w:val="center"/>
              <w:rPr>
                <w:rFonts w:ascii="新宋体" w:eastAsia="新宋体" w:hAnsi="新宋体"/>
                <w:color w:val="000000"/>
                <w:szCs w:val="21"/>
              </w:rPr>
            </w:pPr>
          </w:p>
        </w:tc>
        <w:tc>
          <w:tcPr>
            <w:tcW w:w="1173" w:type="pct"/>
            <w:vMerge/>
          </w:tcPr>
          <w:p w:rsidR="00116312" w:rsidRPr="00116312" w:rsidRDefault="00116312" w:rsidP="00116312">
            <w:pPr>
              <w:jc w:val="center"/>
              <w:rPr>
                <w:rFonts w:ascii="新宋体" w:eastAsia="新宋体" w:hAnsi="新宋体"/>
                <w:color w:val="000000"/>
                <w:szCs w:val="21"/>
              </w:rPr>
            </w:pPr>
          </w:p>
        </w:tc>
        <w:tc>
          <w:tcPr>
            <w:tcW w:w="2202" w:type="pct"/>
            <w:vAlign w:val="center"/>
          </w:tcPr>
          <w:p w:rsidR="00116312" w:rsidRPr="00116312" w:rsidRDefault="00116312" w:rsidP="00116312">
            <w:pPr>
              <w:rPr>
                <w:rFonts w:ascii="新宋体" w:eastAsia="新宋体" w:hAnsi="新宋体"/>
                <w:color w:val="000000"/>
                <w:szCs w:val="21"/>
              </w:rPr>
            </w:pPr>
            <w:r w:rsidRPr="00116312">
              <w:rPr>
                <w:rFonts w:ascii="新宋体" w:eastAsia="新宋体" w:hAnsi="新宋体" w:hint="eastAsia"/>
                <w:color w:val="000000"/>
                <w:szCs w:val="21"/>
              </w:rPr>
              <w:t>我的已办</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rPr>
          <w:trHeight w:val="90"/>
        </w:trPr>
        <w:tc>
          <w:tcPr>
            <w:tcW w:w="487" w:type="pct"/>
            <w:vMerge/>
          </w:tcPr>
          <w:p w:rsidR="00116312" w:rsidRPr="00116312" w:rsidRDefault="00116312" w:rsidP="00116312">
            <w:pPr>
              <w:jc w:val="center"/>
              <w:rPr>
                <w:rFonts w:ascii="新宋体" w:eastAsia="新宋体" w:hAnsi="新宋体"/>
                <w:color w:val="000000"/>
                <w:szCs w:val="21"/>
              </w:rPr>
            </w:pPr>
          </w:p>
        </w:tc>
        <w:tc>
          <w:tcPr>
            <w:tcW w:w="1173" w:type="pct"/>
            <w:vMerge/>
          </w:tcPr>
          <w:p w:rsidR="00116312" w:rsidRPr="00116312" w:rsidRDefault="00116312" w:rsidP="00116312">
            <w:pPr>
              <w:jc w:val="center"/>
              <w:rPr>
                <w:rFonts w:ascii="新宋体" w:eastAsia="新宋体" w:hAnsi="新宋体"/>
                <w:color w:val="000000"/>
                <w:szCs w:val="21"/>
              </w:rPr>
            </w:pPr>
          </w:p>
        </w:tc>
        <w:tc>
          <w:tcPr>
            <w:tcW w:w="2202" w:type="pct"/>
            <w:vAlign w:val="center"/>
          </w:tcPr>
          <w:p w:rsidR="00116312" w:rsidRPr="00116312" w:rsidRDefault="00116312" w:rsidP="00116312">
            <w:pPr>
              <w:rPr>
                <w:rFonts w:ascii="新宋体" w:eastAsia="新宋体" w:hAnsi="新宋体"/>
                <w:color w:val="000000"/>
                <w:szCs w:val="21"/>
              </w:rPr>
            </w:pPr>
            <w:r w:rsidRPr="00116312">
              <w:rPr>
                <w:rFonts w:ascii="新宋体" w:eastAsia="新宋体" w:hAnsi="新宋体" w:hint="eastAsia"/>
                <w:color w:val="000000"/>
                <w:szCs w:val="21"/>
              </w:rPr>
              <w:t>通知公告</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rPr>
          <w:trHeight w:val="90"/>
        </w:trPr>
        <w:tc>
          <w:tcPr>
            <w:tcW w:w="487" w:type="pct"/>
            <w:vMerge/>
          </w:tcPr>
          <w:p w:rsidR="00116312" w:rsidRPr="00116312" w:rsidRDefault="00116312" w:rsidP="00116312">
            <w:pPr>
              <w:jc w:val="center"/>
              <w:rPr>
                <w:rFonts w:ascii="新宋体" w:eastAsia="新宋体" w:hAnsi="新宋体"/>
                <w:color w:val="000000"/>
                <w:szCs w:val="21"/>
              </w:rPr>
            </w:pPr>
          </w:p>
        </w:tc>
        <w:tc>
          <w:tcPr>
            <w:tcW w:w="1173" w:type="pct"/>
            <w:vMerge/>
          </w:tcPr>
          <w:p w:rsidR="00116312" w:rsidRPr="00116312" w:rsidRDefault="00116312" w:rsidP="00116312">
            <w:pPr>
              <w:jc w:val="center"/>
              <w:rPr>
                <w:rFonts w:ascii="新宋体" w:eastAsia="新宋体" w:hAnsi="新宋体"/>
                <w:color w:val="000000"/>
                <w:szCs w:val="21"/>
              </w:rPr>
            </w:pPr>
          </w:p>
        </w:tc>
        <w:tc>
          <w:tcPr>
            <w:tcW w:w="2202" w:type="pct"/>
            <w:vAlign w:val="center"/>
          </w:tcPr>
          <w:p w:rsidR="00116312" w:rsidRPr="00116312" w:rsidRDefault="00116312" w:rsidP="00116312">
            <w:pPr>
              <w:rPr>
                <w:rFonts w:ascii="新宋体" w:eastAsia="新宋体" w:hAnsi="新宋体"/>
                <w:color w:val="000000"/>
                <w:szCs w:val="21"/>
              </w:rPr>
            </w:pPr>
            <w:r w:rsidRPr="00116312">
              <w:rPr>
                <w:rFonts w:ascii="新宋体" w:eastAsia="新宋体" w:hAnsi="新宋体" w:hint="eastAsia"/>
                <w:color w:val="000000"/>
                <w:szCs w:val="21"/>
              </w:rPr>
              <w:t>受理情况统计</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Merge/>
          </w:tcPr>
          <w:p w:rsidR="00116312" w:rsidRPr="00116312" w:rsidRDefault="00116312" w:rsidP="00116312">
            <w:pPr>
              <w:jc w:val="center"/>
              <w:rPr>
                <w:rFonts w:ascii="新宋体" w:eastAsia="新宋体" w:hAnsi="新宋体"/>
                <w:color w:val="000000"/>
                <w:szCs w:val="21"/>
              </w:rPr>
            </w:pPr>
          </w:p>
        </w:tc>
        <w:tc>
          <w:tcPr>
            <w:tcW w:w="1173" w:type="pct"/>
            <w:vMerge/>
          </w:tcPr>
          <w:p w:rsidR="00116312" w:rsidRPr="00116312" w:rsidRDefault="00116312" w:rsidP="00116312">
            <w:pPr>
              <w:jc w:val="center"/>
              <w:rPr>
                <w:rFonts w:ascii="新宋体" w:eastAsia="新宋体" w:hAnsi="新宋体"/>
                <w:color w:val="000000"/>
                <w:szCs w:val="21"/>
              </w:rPr>
            </w:pPr>
          </w:p>
        </w:tc>
        <w:tc>
          <w:tcPr>
            <w:tcW w:w="2202" w:type="pct"/>
            <w:vAlign w:val="center"/>
          </w:tcPr>
          <w:p w:rsidR="00116312" w:rsidRPr="00116312" w:rsidRDefault="00116312" w:rsidP="00116312">
            <w:pPr>
              <w:rPr>
                <w:rFonts w:ascii="新宋体" w:eastAsia="新宋体" w:hAnsi="新宋体"/>
                <w:color w:val="000000"/>
                <w:szCs w:val="21"/>
              </w:rPr>
            </w:pPr>
            <w:r w:rsidRPr="00116312">
              <w:rPr>
                <w:rFonts w:ascii="新宋体" w:eastAsia="新宋体" w:hAnsi="新宋体" w:hint="eastAsia"/>
                <w:color w:val="000000"/>
                <w:szCs w:val="21"/>
              </w:rPr>
              <w:t>结案情况统计</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Merge w:val="restar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2</w:t>
            </w:r>
          </w:p>
        </w:tc>
        <w:tc>
          <w:tcPr>
            <w:tcW w:w="1173" w:type="pct"/>
            <w:vMerge w:val="restar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基础信息</w:t>
            </w: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行政复议机关</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行政复议人员</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Merge w:val="restar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3</w:t>
            </w:r>
          </w:p>
        </w:tc>
        <w:tc>
          <w:tcPr>
            <w:tcW w:w="1173" w:type="pct"/>
            <w:vMerge w:val="restar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案件办理</w:t>
            </w: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接待登记</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案件登记</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tcPr>
          <w:p w:rsidR="00116312" w:rsidRPr="00116312" w:rsidRDefault="00116312" w:rsidP="00116312">
            <w:pPr>
              <w:jc w:val="left"/>
              <w:rPr>
                <w:rFonts w:ascii="新宋体" w:eastAsia="新宋体" w:hAnsi="新宋体"/>
                <w:szCs w:val="21"/>
              </w:rPr>
            </w:pPr>
            <w:r w:rsidRPr="00116312">
              <w:rPr>
                <w:rFonts w:ascii="新宋体" w:eastAsia="新宋体" w:hAnsi="新宋体" w:hint="eastAsia"/>
                <w:szCs w:val="21"/>
              </w:rPr>
              <w:t>案件自动查重</w:t>
            </w:r>
          </w:p>
        </w:tc>
        <w:tc>
          <w:tcPr>
            <w:tcW w:w="1137" w:type="pct"/>
            <w:vAlign w:val="center"/>
          </w:tcPr>
          <w:p w:rsidR="00116312" w:rsidRPr="00116312" w:rsidRDefault="00116312" w:rsidP="00116312">
            <w:pPr>
              <w:jc w:val="center"/>
              <w:rPr>
                <w:rFonts w:ascii="新宋体" w:eastAsia="新宋体" w:hAnsi="新宋体"/>
                <w:szCs w:val="21"/>
              </w:rPr>
            </w:pPr>
            <w:r w:rsidRPr="00116312">
              <w:rPr>
                <w:rFonts w:ascii="新宋体" w:eastAsia="新宋体" w:hAnsi="新宋体" w:hint="eastAsia"/>
                <w:szCs w:val="21"/>
              </w:rPr>
              <w:t>本期新建</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立案管理</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案件审理</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结案管理</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归档管理</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法律责任</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4</w:t>
            </w:r>
          </w:p>
        </w:tc>
        <w:tc>
          <w:tcPr>
            <w:tcW w:w="1173"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综合查询</w:t>
            </w: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综合查询</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5</w:t>
            </w:r>
          </w:p>
        </w:tc>
        <w:tc>
          <w:tcPr>
            <w:tcW w:w="1173"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统计报表</w:t>
            </w: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统计报表</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6</w:t>
            </w:r>
          </w:p>
        </w:tc>
        <w:tc>
          <w:tcPr>
            <w:tcW w:w="1173"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综合分析</w:t>
            </w: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综合分析</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7</w:t>
            </w:r>
          </w:p>
        </w:tc>
        <w:tc>
          <w:tcPr>
            <w:tcW w:w="1173"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案例库</w:t>
            </w: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案例库</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8</w:t>
            </w:r>
          </w:p>
        </w:tc>
        <w:tc>
          <w:tcPr>
            <w:tcW w:w="1173"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案件填报</w:t>
            </w: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案件填报</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9</w:t>
            </w:r>
          </w:p>
        </w:tc>
        <w:tc>
          <w:tcPr>
            <w:tcW w:w="1173"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法律法规库</w:t>
            </w: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法律法规库</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Merge w:val="restar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10</w:t>
            </w:r>
          </w:p>
        </w:tc>
        <w:tc>
          <w:tcPr>
            <w:tcW w:w="1173" w:type="pct"/>
            <w:vMerge w:val="restar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文书管理</w:t>
            </w: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文书模板管理</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文书规则排版</w:t>
            </w:r>
          </w:p>
        </w:tc>
        <w:tc>
          <w:tcPr>
            <w:tcW w:w="1137" w:type="pct"/>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本期新建</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文书脱敏</w:t>
            </w:r>
          </w:p>
        </w:tc>
        <w:tc>
          <w:tcPr>
            <w:tcW w:w="1137" w:type="pct"/>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本期新建</w:t>
            </w:r>
          </w:p>
        </w:tc>
      </w:tr>
      <w:tr w:rsidR="00116312" w:rsidRPr="00116312" w:rsidTr="00A8133A">
        <w:tc>
          <w:tcPr>
            <w:tcW w:w="487" w:type="pct"/>
            <w:vMerge w:val="restar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11</w:t>
            </w:r>
          </w:p>
        </w:tc>
        <w:tc>
          <w:tcPr>
            <w:tcW w:w="1173" w:type="pct"/>
            <w:vMerge w:val="restar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网上申请</w:t>
            </w: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复议百科</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复议申请</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进度查询</w:t>
            </w:r>
          </w:p>
        </w:tc>
        <w:tc>
          <w:tcPr>
            <w:tcW w:w="113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利旧</w:t>
            </w:r>
          </w:p>
        </w:tc>
      </w:tr>
      <w:tr w:rsidR="00116312" w:rsidRPr="00116312" w:rsidTr="00A8133A">
        <w:tc>
          <w:tcPr>
            <w:tcW w:w="487" w:type="pct"/>
            <w:vMerge w:val="restar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12</w:t>
            </w:r>
          </w:p>
        </w:tc>
        <w:tc>
          <w:tcPr>
            <w:tcW w:w="1173" w:type="pct"/>
            <w:vMerge w:val="restar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监督案件办理</w:t>
            </w: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案件登记</w:t>
            </w:r>
          </w:p>
        </w:tc>
        <w:tc>
          <w:tcPr>
            <w:tcW w:w="1137" w:type="pct"/>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本期新建</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案件审批</w:t>
            </w:r>
          </w:p>
        </w:tc>
        <w:tc>
          <w:tcPr>
            <w:tcW w:w="1137" w:type="pct"/>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本期新建</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tcPr>
          <w:p w:rsidR="00116312" w:rsidRPr="00116312" w:rsidRDefault="00116312" w:rsidP="00116312">
            <w:pPr>
              <w:jc w:val="left"/>
              <w:rPr>
                <w:rFonts w:ascii="新宋体" w:eastAsia="新宋体" w:hAnsi="新宋体"/>
                <w:color w:val="000000"/>
                <w:szCs w:val="21"/>
              </w:rPr>
            </w:pPr>
            <w:r w:rsidRPr="00116312">
              <w:rPr>
                <w:rFonts w:ascii="新宋体" w:eastAsia="新宋体" w:hAnsi="新宋体" w:hint="eastAsia"/>
                <w:color w:val="000000"/>
                <w:szCs w:val="21"/>
              </w:rPr>
              <w:t>文书导入导出</w:t>
            </w:r>
          </w:p>
        </w:tc>
        <w:tc>
          <w:tcPr>
            <w:tcW w:w="1137" w:type="pct"/>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本期新建</w:t>
            </w:r>
          </w:p>
        </w:tc>
      </w:tr>
      <w:tr w:rsidR="00116312" w:rsidRPr="00116312" w:rsidTr="00A8133A">
        <w:tc>
          <w:tcPr>
            <w:tcW w:w="487"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13</w:t>
            </w:r>
          </w:p>
        </w:tc>
        <w:tc>
          <w:tcPr>
            <w:tcW w:w="1173" w:type="pc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系统对接</w:t>
            </w:r>
          </w:p>
        </w:tc>
        <w:tc>
          <w:tcPr>
            <w:tcW w:w="2202" w:type="pct"/>
            <w:vAlign w:val="center"/>
          </w:tcPr>
          <w:p w:rsidR="00116312" w:rsidRPr="00116312" w:rsidRDefault="00116312" w:rsidP="00116312">
            <w:pPr>
              <w:rPr>
                <w:rFonts w:ascii="新宋体" w:eastAsia="新宋体" w:hAnsi="新宋体"/>
                <w:color w:val="000000"/>
                <w:szCs w:val="21"/>
              </w:rPr>
            </w:pPr>
            <w:r w:rsidRPr="00116312">
              <w:rPr>
                <w:rFonts w:ascii="新宋体" w:eastAsia="新宋体" w:hAnsi="新宋体" w:hint="eastAsia"/>
                <w:color w:val="000000"/>
                <w:szCs w:val="21"/>
              </w:rPr>
              <w:t>与市场监督管理局系统对接</w:t>
            </w:r>
          </w:p>
        </w:tc>
        <w:tc>
          <w:tcPr>
            <w:tcW w:w="1137" w:type="pct"/>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本期新建</w:t>
            </w:r>
          </w:p>
        </w:tc>
      </w:tr>
      <w:tr w:rsidR="00116312" w:rsidRPr="00116312" w:rsidTr="00A8133A">
        <w:tc>
          <w:tcPr>
            <w:tcW w:w="487" w:type="pct"/>
            <w:vMerge w:val="restar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14</w:t>
            </w:r>
          </w:p>
        </w:tc>
        <w:tc>
          <w:tcPr>
            <w:tcW w:w="1173" w:type="pct"/>
            <w:vMerge w:val="restart"/>
            <w:vAlign w:val="center"/>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办案签批小程序</w:t>
            </w:r>
          </w:p>
        </w:tc>
        <w:tc>
          <w:tcPr>
            <w:tcW w:w="2202" w:type="pct"/>
            <w:vAlign w:val="center"/>
          </w:tcPr>
          <w:p w:rsidR="00116312" w:rsidRPr="00116312" w:rsidRDefault="00116312" w:rsidP="00116312">
            <w:pPr>
              <w:rPr>
                <w:rFonts w:ascii="新宋体" w:eastAsia="新宋体" w:hAnsi="新宋体"/>
                <w:color w:val="000000"/>
                <w:szCs w:val="21"/>
              </w:rPr>
            </w:pPr>
            <w:r w:rsidRPr="00116312">
              <w:rPr>
                <w:rFonts w:ascii="新宋体" w:eastAsia="新宋体" w:hAnsi="新宋体" w:hint="eastAsia"/>
                <w:color w:val="000000"/>
                <w:szCs w:val="21"/>
              </w:rPr>
              <w:t>首页</w:t>
            </w:r>
          </w:p>
        </w:tc>
        <w:tc>
          <w:tcPr>
            <w:tcW w:w="1137" w:type="pct"/>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本期新建</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vAlign w:val="center"/>
          </w:tcPr>
          <w:p w:rsidR="00116312" w:rsidRPr="00116312" w:rsidRDefault="00116312" w:rsidP="00116312">
            <w:pPr>
              <w:rPr>
                <w:rFonts w:ascii="新宋体" w:eastAsia="新宋体" w:hAnsi="新宋体"/>
                <w:color w:val="000000"/>
                <w:szCs w:val="21"/>
              </w:rPr>
            </w:pPr>
            <w:r w:rsidRPr="00116312">
              <w:rPr>
                <w:rFonts w:ascii="新宋体" w:eastAsia="新宋体" w:hAnsi="新宋体" w:hint="eastAsia"/>
                <w:color w:val="000000"/>
                <w:szCs w:val="21"/>
              </w:rPr>
              <w:t>我的工作</w:t>
            </w:r>
          </w:p>
        </w:tc>
        <w:tc>
          <w:tcPr>
            <w:tcW w:w="1137" w:type="pct"/>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本期新建</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vAlign w:val="center"/>
          </w:tcPr>
          <w:p w:rsidR="00116312" w:rsidRPr="00116312" w:rsidRDefault="00116312" w:rsidP="00116312">
            <w:pPr>
              <w:rPr>
                <w:rFonts w:ascii="新宋体" w:eastAsia="新宋体" w:hAnsi="新宋体"/>
                <w:color w:val="000000"/>
                <w:szCs w:val="21"/>
              </w:rPr>
            </w:pPr>
            <w:r w:rsidRPr="00116312">
              <w:rPr>
                <w:rFonts w:ascii="新宋体" w:eastAsia="新宋体" w:hAnsi="新宋体" w:hint="eastAsia"/>
                <w:color w:val="000000"/>
                <w:szCs w:val="21"/>
              </w:rPr>
              <w:t>我的流程</w:t>
            </w:r>
          </w:p>
        </w:tc>
        <w:tc>
          <w:tcPr>
            <w:tcW w:w="1137" w:type="pct"/>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本期新建</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vAlign w:val="center"/>
          </w:tcPr>
          <w:p w:rsidR="00116312" w:rsidRPr="00116312" w:rsidRDefault="00116312" w:rsidP="00116312">
            <w:pPr>
              <w:rPr>
                <w:rFonts w:ascii="新宋体" w:eastAsia="新宋体" w:hAnsi="新宋体"/>
                <w:szCs w:val="21"/>
              </w:rPr>
            </w:pPr>
            <w:r w:rsidRPr="00116312">
              <w:rPr>
                <w:rFonts w:ascii="新宋体" w:eastAsia="新宋体" w:hAnsi="新宋体" w:hint="eastAsia"/>
                <w:szCs w:val="21"/>
              </w:rPr>
              <w:t>我的消息</w:t>
            </w:r>
          </w:p>
        </w:tc>
        <w:tc>
          <w:tcPr>
            <w:tcW w:w="1137" w:type="pct"/>
          </w:tcPr>
          <w:p w:rsidR="00116312" w:rsidRPr="00116312" w:rsidRDefault="00116312" w:rsidP="00116312">
            <w:pPr>
              <w:jc w:val="center"/>
              <w:rPr>
                <w:rFonts w:ascii="新宋体" w:eastAsia="新宋体" w:hAnsi="新宋体"/>
                <w:szCs w:val="21"/>
              </w:rPr>
            </w:pPr>
            <w:r w:rsidRPr="00116312">
              <w:rPr>
                <w:rFonts w:ascii="新宋体" w:eastAsia="新宋体" w:hAnsi="新宋体" w:hint="eastAsia"/>
                <w:szCs w:val="21"/>
              </w:rPr>
              <w:t>本期新建</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vAlign w:val="center"/>
          </w:tcPr>
          <w:p w:rsidR="00116312" w:rsidRPr="00116312" w:rsidRDefault="00116312" w:rsidP="00116312">
            <w:pPr>
              <w:rPr>
                <w:rFonts w:ascii="新宋体" w:eastAsia="新宋体" w:hAnsi="新宋体"/>
                <w:szCs w:val="21"/>
              </w:rPr>
            </w:pPr>
            <w:r w:rsidRPr="00116312">
              <w:rPr>
                <w:rFonts w:ascii="新宋体" w:eastAsia="新宋体" w:hAnsi="新宋体" w:hint="eastAsia"/>
                <w:szCs w:val="21"/>
              </w:rPr>
              <w:t>立案审查</w:t>
            </w:r>
          </w:p>
        </w:tc>
        <w:tc>
          <w:tcPr>
            <w:tcW w:w="1137" w:type="pct"/>
          </w:tcPr>
          <w:p w:rsidR="00116312" w:rsidRPr="00116312" w:rsidRDefault="00116312" w:rsidP="00116312">
            <w:pPr>
              <w:jc w:val="center"/>
              <w:rPr>
                <w:rFonts w:ascii="新宋体" w:eastAsia="新宋体" w:hAnsi="新宋体"/>
                <w:szCs w:val="21"/>
              </w:rPr>
            </w:pPr>
            <w:r w:rsidRPr="00116312">
              <w:rPr>
                <w:rFonts w:ascii="新宋体" w:eastAsia="新宋体" w:hAnsi="新宋体" w:hint="eastAsia"/>
                <w:szCs w:val="21"/>
              </w:rPr>
              <w:t>本期新建</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vAlign w:val="center"/>
          </w:tcPr>
          <w:p w:rsidR="00116312" w:rsidRPr="00116312" w:rsidRDefault="00116312" w:rsidP="00116312">
            <w:pPr>
              <w:jc w:val="left"/>
              <w:rPr>
                <w:rFonts w:ascii="新宋体" w:eastAsia="新宋体" w:hAnsi="新宋体"/>
                <w:szCs w:val="21"/>
                <w:lang w:val="en"/>
              </w:rPr>
            </w:pPr>
            <w:r w:rsidRPr="00116312">
              <w:rPr>
                <w:rFonts w:ascii="新宋体" w:eastAsia="新宋体" w:hAnsi="新宋体" w:hint="eastAsia"/>
                <w:szCs w:val="21"/>
                <w:lang w:val="en"/>
              </w:rPr>
              <w:t>辅助操作（中止、延期等）</w:t>
            </w:r>
          </w:p>
        </w:tc>
        <w:tc>
          <w:tcPr>
            <w:tcW w:w="1137" w:type="pct"/>
          </w:tcPr>
          <w:p w:rsidR="00116312" w:rsidRPr="00116312" w:rsidRDefault="00116312" w:rsidP="00116312">
            <w:pPr>
              <w:jc w:val="center"/>
              <w:rPr>
                <w:rFonts w:ascii="新宋体" w:eastAsia="新宋体" w:hAnsi="新宋体"/>
                <w:szCs w:val="21"/>
              </w:rPr>
            </w:pPr>
            <w:r w:rsidRPr="00116312">
              <w:rPr>
                <w:rFonts w:ascii="新宋体" w:eastAsia="新宋体" w:hAnsi="新宋体" w:hint="eastAsia"/>
                <w:szCs w:val="21"/>
              </w:rPr>
              <w:t>本期新建</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vAlign w:val="center"/>
          </w:tcPr>
          <w:p w:rsidR="00116312" w:rsidRPr="00116312" w:rsidRDefault="00116312" w:rsidP="00116312">
            <w:pPr>
              <w:rPr>
                <w:rFonts w:ascii="新宋体" w:eastAsia="新宋体" w:hAnsi="新宋体"/>
                <w:szCs w:val="21"/>
              </w:rPr>
            </w:pPr>
            <w:r w:rsidRPr="00116312">
              <w:rPr>
                <w:rFonts w:ascii="新宋体" w:eastAsia="新宋体" w:hAnsi="新宋体" w:hint="eastAsia"/>
                <w:szCs w:val="21"/>
              </w:rPr>
              <w:t>复议决定</w:t>
            </w:r>
          </w:p>
        </w:tc>
        <w:tc>
          <w:tcPr>
            <w:tcW w:w="1137" w:type="pct"/>
          </w:tcPr>
          <w:p w:rsidR="00116312" w:rsidRPr="00116312" w:rsidRDefault="00116312" w:rsidP="00116312">
            <w:pPr>
              <w:jc w:val="center"/>
              <w:rPr>
                <w:rFonts w:ascii="新宋体" w:eastAsia="新宋体" w:hAnsi="新宋体"/>
                <w:szCs w:val="21"/>
              </w:rPr>
            </w:pPr>
            <w:r w:rsidRPr="00116312">
              <w:rPr>
                <w:rFonts w:ascii="新宋体" w:eastAsia="新宋体" w:hAnsi="新宋体" w:hint="eastAsia"/>
                <w:szCs w:val="21"/>
              </w:rPr>
              <w:t>本期新建</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vAlign w:val="center"/>
          </w:tcPr>
          <w:p w:rsidR="00116312" w:rsidRPr="00116312" w:rsidRDefault="00116312" w:rsidP="00116312">
            <w:pPr>
              <w:rPr>
                <w:rFonts w:ascii="新宋体" w:eastAsia="新宋体" w:hAnsi="新宋体"/>
                <w:color w:val="000000"/>
                <w:szCs w:val="21"/>
              </w:rPr>
            </w:pPr>
            <w:r w:rsidRPr="00116312">
              <w:rPr>
                <w:rFonts w:ascii="新宋体" w:eastAsia="新宋体" w:hAnsi="新宋体" w:hint="eastAsia"/>
                <w:color w:val="000000"/>
                <w:szCs w:val="21"/>
              </w:rPr>
              <w:t>查询统计</w:t>
            </w:r>
          </w:p>
        </w:tc>
        <w:tc>
          <w:tcPr>
            <w:tcW w:w="1137" w:type="pct"/>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本期新建</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vAlign w:val="center"/>
          </w:tcPr>
          <w:p w:rsidR="00116312" w:rsidRPr="00116312" w:rsidRDefault="00116312" w:rsidP="00116312">
            <w:pPr>
              <w:rPr>
                <w:rFonts w:ascii="新宋体" w:eastAsia="新宋体" w:hAnsi="新宋体"/>
                <w:color w:val="000000"/>
                <w:szCs w:val="21"/>
              </w:rPr>
            </w:pPr>
            <w:r w:rsidRPr="00116312">
              <w:rPr>
                <w:rFonts w:ascii="新宋体" w:eastAsia="新宋体" w:hAnsi="新宋体" w:hint="eastAsia"/>
                <w:color w:val="000000"/>
                <w:szCs w:val="21"/>
              </w:rPr>
              <w:t>个人中心</w:t>
            </w:r>
          </w:p>
        </w:tc>
        <w:tc>
          <w:tcPr>
            <w:tcW w:w="1137" w:type="pct"/>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本期新建</w:t>
            </w:r>
          </w:p>
        </w:tc>
      </w:tr>
      <w:tr w:rsidR="00116312" w:rsidRPr="00116312" w:rsidTr="00A8133A">
        <w:tc>
          <w:tcPr>
            <w:tcW w:w="487" w:type="pct"/>
            <w:vMerge/>
            <w:vAlign w:val="center"/>
          </w:tcPr>
          <w:p w:rsidR="00116312" w:rsidRPr="00116312" w:rsidRDefault="00116312" w:rsidP="00116312">
            <w:pPr>
              <w:jc w:val="center"/>
              <w:rPr>
                <w:rFonts w:ascii="新宋体" w:eastAsia="新宋体" w:hAnsi="新宋体"/>
                <w:color w:val="000000"/>
                <w:szCs w:val="21"/>
              </w:rPr>
            </w:pPr>
          </w:p>
        </w:tc>
        <w:tc>
          <w:tcPr>
            <w:tcW w:w="1173" w:type="pct"/>
            <w:vMerge/>
            <w:vAlign w:val="center"/>
          </w:tcPr>
          <w:p w:rsidR="00116312" w:rsidRPr="00116312" w:rsidRDefault="00116312" w:rsidP="00116312">
            <w:pPr>
              <w:jc w:val="center"/>
              <w:rPr>
                <w:rFonts w:ascii="新宋体" w:eastAsia="新宋体" w:hAnsi="新宋体"/>
                <w:color w:val="000000"/>
                <w:szCs w:val="21"/>
              </w:rPr>
            </w:pPr>
          </w:p>
        </w:tc>
        <w:tc>
          <w:tcPr>
            <w:tcW w:w="2202" w:type="pct"/>
            <w:vAlign w:val="center"/>
          </w:tcPr>
          <w:p w:rsidR="00116312" w:rsidRPr="00116312" w:rsidRDefault="00116312" w:rsidP="00116312">
            <w:pPr>
              <w:rPr>
                <w:rFonts w:ascii="新宋体" w:eastAsia="新宋体" w:hAnsi="新宋体"/>
                <w:color w:val="000000"/>
                <w:szCs w:val="21"/>
              </w:rPr>
            </w:pPr>
            <w:r w:rsidRPr="00116312">
              <w:rPr>
                <w:rFonts w:ascii="新宋体" w:eastAsia="新宋体" w:hAnsi="新宋体" w:hint="eastAsia"/>
                <w:color w:val="000000"/>
                <w:szCs w:val="21"/>
              </w:rPr>
              <w:t>后台管理</w:t>
            </w:r>
          </w:p>
        </w:tc>
        <w:tc>
          <w:tcPr>
            <w:tcW w:w="1137" w:type="pct"/>
          </w:tcPr>
          <w:p w:rsidR="00116312" w:rsidRPr="00116312" w:rsidRDefault="00116312" w:rsidP="00116312">
            <w:pPr>
              <w:jc w:val="center"/>
              <w:rPr>
                <w:rFonts w:ascii="新宋体" w:eastAsia="新宋体" w:hAnsi="新宋体"/>
                <w:color w:val="000000"/>
                <w:szCs w:val="21"/>
              </w:rPr>
            </w:pPr>
            <w:r w:rsidRPr="00116312">
              <w:rPr>
                <w:rFonts w:ascii="新宋体" w:eastAsia="新宋体" w:hAnsi="新宋体" w:hint="eastAsia"/>
                <w:color w:val="000000"/>
                <w:szCs w:val="21"/>
              </w:rPr>
              <w:t>本期新建</w:t>
            </w:r>
          </w:p>
        </w:tc>
      </w:tr>
    </w:tbl>
    <w:p w:rsidR="00116312" w:rsidRPr="00116312" w:rsidRDefault="00116312" w:rsidP="00116312">
      <w:pPr>
        <w:rPr>
          <w:rFonts w:ascii="Times New Roman" w:eastAsia="宋体" w:hAnsi="Times New Roman" w:cs="Times New Roman"/>
          <w:szCs w:val="20"/>
        </w:rPr>
      </w:pPr>
    </w:p>
    <w:p w:rsidR="00116312" w:rsidRPr="00116312" w:rsidRDefault="00116312" w:rsidP="00116312">
      <w:pPr>
        <w:spacing w:line="360" w:lineRule="auto"/>
        <w:ind w:firstLine="420"/>
        <w:rPr>
          <w:rFonts w:ascii="新宋体" w:eastAsia="新宋体" w:hAnsi="新宋体" w:cs="Times New Roman"/>
          <w:b/>
          <w:szCs w:val="21"/>
        </w:rPr>
      </w:pPr>
      <w:r w:rsidRPr="00116312">
        <w:rPr>
          <w:rFonts w:ascii="新宋体" w:eastAsia="新宋体" w:hAnsi="新宋体" w:cs="Times New Roman" w:hint="eastAsia"/>
          <w:b/>
          <w:szCs w:val="21"/>
        </w:rPr>
        <w:t>5.本项目建设内容为：</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行政复议系统迭代升级的主要内容有：主要包括办案签批小程序、文书规则排版、文书脱敏、监督案件办理、与市场监督管理局对接。</w:t>
      </w:r>
    </w:p>
    <w:p w:rsidR="00116312" w:rsidRPr="00116312" w:rsidRDefault="00116312" w:rsidP="00116312">
      <w:pPr>
        <w:spacing w:line="360" w:lineRule="auto"/>
        <w:ind w:firstLine="420"/>
        <w:rPr>
          <w:rFonts w:ascii="新宋体" w:eastAsia="新宋体" w:hAnsi="新宋体" w:cs="Times New Roman"/>
          <w:b/>
          <w:szCs w:val="21"/>
        </w:rPr>
      </w:pPr>
      <w:r w:rsidRPr="00116312">
        <w:rPr>
          <w:rFonts w:ascii="新宋体" w:eastAsia="新宋体" w:hAnsi="新宋体" w:cs="Times New Roman" w:hint="eastAsia"/>
          <w:b/>
          <w:szCs w:val="21"/>
        </w:rPr>
        <w:t>5.1</w:t>
      </w:r>
      <w:r w:rsidRPr="00116312">
        <w:rPr>
          <w:rFonts w:ascii="新宋体" w:eastAsia="新宋体" w:hAnsi="新宋体" w:cs="Times New Roman"/>
          <w:b/>
          <w:szCs w:val="21"/>
        </w:rPr>
        <w:t>办案签批小程序</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办案签批小程序基于政务微信进行开发，支持全市行政复议人员政务微信上进行办案签批，实现移动办公，能极大提升行政复议案件办理的便捷性。主要包括首页、我的工作、我的流程、我的消息、立案审查、辅助操作、复议决定、查询统计、个人中心、后台管理等模块。</w:t>
      </w:r>
    </w:p>
    <w:p w:rsidR="00116312" w:rsidRPr="00116312" w:rsidRDefault="00116312" w:rsidP="00116312">
      <w:pPr>
        <w:spacing w:line="360" w:lineRule="auto"/>
        <w:ind w:firstLine="420"/>
        <w:rPr>
          <w:rFonts w:ascii="新宋体" w:eastAsia="新宋体" w:hAnsi="新宋体" w:cs="CESI楷体-GB2312"/>
          <w:b/>
          <w:szCs w:val="21"/>
        </w:rPr>
      </w:pPr>
      <w:r w:rsidRPr="00116312">
        <w:rPr>
          <w:rFonts w:ascii="新宋体" w:eastAsia="新宋体" w:hAnsi="新宋体" w:cs="CESI楷体-GB2312" w:hint="eastAsia"/>
          <w:b/>
          <w:szCs w:val="21"/>
        </w:rPr>
        <w:t>5.1.1首页</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lang w:eastAsia="zh-Hans"/>
        </w:rPr>
        <w:t>首页内容包括案件概览、我的工作、我的流程、我的消息、我的应用，根据不同业务角色，首页内容不同</w:t>
      </w:r>
      <w:r w:rsidRPr="00116312">
        <w:rPr>
          <w:rFonts w:ascii="新宋体" w:eastAsia="新宋体" w:hAnsi="新宋体" w:cs="Times New Roman" w:hint="eastAsia"/>
          <w:szCs w:val="21"/>
        </w:rPr>
        <w:t>。</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5.1.1.1案件概览：展示我的所有案件信息的数据，数据以列表的形式进行展示。</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5.1.1.2我的工作：展示我的待办工作和已办工作等信息，数据以列表的形式进行展示。</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5.1.1.3我的流程：展示我的待办流程和已办流程等信息，数据以列表的形式进行展示。</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5.1.1.4我的消息：展示待办流程在线消息提醒，第一时间给用户提供消息内容。</w:t>
      </w:r>
    </w:p>
    <w:p w:rsidR="00116312" w:rsidRPr="00116312" w:rsidRDefault="00116312" w:rsidP="00116312">
      <w:pPr>
        <w:spacing w:line="360" w:lineRule="auto"/>
        <w:ind w:firstLine="420"/>
        <w:rPr>
          <w:rFonts w:ascii="新宋体" w:eastAsia="新宋体" w:hAnsi="新宋体" w:cs="CESI楷体-GB2312"/>
          <w:b/>
          <w:szCs w:val="21"/>
        </w:rPr>
      </w:pPr>
      <w:r w:rsidRPr="00116312">
        <w:rPr>
          <w:rFonts w:ascii="新宋体" w:eastAsia="新宋体" w:hAnsi="新宋体" w:cs="CESI楷体-GB2312" w:hint="eastAsia"/>
          <w:b/>
          <w:szCs w:val="21"/>
        </w:rPr>
        <w:t>5.1.2我的工作</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lang w:eastAsia="zh-Hans"/>
        </w:rPr>
        <w:t>工作页面中包括用户的待办案件和已办案件。用户可对待办案件进行立案审查、案件审理、流程审批等操作</w:t>
      </w:r>
      <w:r w:rsidRPr="00116312">
        <w:rPr>
          <w:rFonts w:ascii="新宋体" w:eastAsia="新宋体" w:hAnsi="新宋体" w:cs="Times New Roman" w:hint="eastAsia"/>
          <w:szCs w:val="21"/>
        </w:rPr>
        <w:t>。</w:t>
      </w:r>
    </w:p>
    <w:p w:rsidR="00116312" w:rsidRPr="00116312" w:rsidRDefault="00116312" w:rsidP="00116312">
      <w:pPr>
        <w:spacing w:line="360" w:lineRule="auto"/>
        <w:ind w:firstLine="420"/>
        <w:rPr>
          <w:rFonts w:ascii="新宋体" w:eastAsia="新宋体" w:hAnsi="新宋体" w:cs="Times New Roman"/>
          <w:szCs w:val="21"/>
          <w:lang w:eastAsia="zh-Hans"/>
        </w:rPr>
      </w:pPr>
      <w:r w:rsidRPr="00116312">
        <w:rPr>
          <w:rFonts w:ascii="新宋体" w:eastAsia="新宋体" w:hAnsi="新宋体" w:cs="Times New Roman" w:hint="eastAsia"/>
          <w:szCs w:val="21"/>
        </w:rPr>
        <w:t>5.1.2.1 案件登记：</w:t>
      </w:r>
      <w:r w:rsidRPr="00116312">
        <w:rPr>
          <w:rFonts w:ascii="新宋体" w:eastAsia="新宋体" w:hAnsi="新宋体" w:cs="Times New Roman" w:hint="eastAsia"/>
          <w:szCs w:val="21"/>
          <w:lang w:eastAsia="zh-Hans"/>
        </w:rPr>
        <w:t>案件登记为行政复议登记人员提供对辅助接待、来信、来访、窗口等多渠道来源信息的统一登记，包括接待登记、申请登记、材料补充、案件催办等功能，支持接待笔录、地址确认书、材料清单等案件材料的自动生成，支持身份证件信息的自动识别，支持申请材料信息的高速扫描，减少人工录入，支持证据、材料的上传下载。案件登记时支持通过OCR识别，实现要素提取，信息智能回填。</w:t>
      </w:r>
    </w:p>
    <w:p w:rsidR="00116312" w:rsidRPr="00116312" w:rsidRDefault="00116312" w:rsidP="00116312">
      <w:pPr>
        <w:spacing w:line="360" w:lineRule="auto"/>
        <w:ind w:firstLineChars="200" w:firstLine="420"/>
        <w:rPr>
          <w:rFonts w:ascii="新宋体" w:eastAsia="新宋体" w:hAnsi="新宋体" w:cs="Times New Roman"/>
          <w:szCs w:val="21"/>
        </w:rPr>
      </w:pPr>
      <w:r w:rsidRPr="00116312">
        <w:rPr>
          <w:rFonts w:ascii="新宋体" w:eastAsia="新宋体" w:hAnsi="新宋体" w:cs="Times New Roman" w:hint="eastAsia"/>
          <w:szCs w:val="21"/>
          <w:lang w:eastAsia="zh-Hans"/>
        </w:rPr>
        <w:t>5.1.2.2 案件受理：展示登录角色需要办理的案件，可以查看案件基本信息和详情以及相关文书，显示待办数量，点击某个案件后，直接进入办理页面</w:t>
      </w:r>
      <w:r w:rsidRPr="00116312">
        <w:rPr>
          <w:rFonts w:ascii="新宋体" w:eastAsia="新宋体" w:hAnsi="新宋体" w:cs="Times New Roman" w:hint="eastAsia"/>
          <w:szCs w:val="21"/>
        </w:rPr>
        <w:t>。</w:t>
      </w:r>
    </w:p>
    <w:p w:rsidR="00116312" w:rsidRPr="00116312" w:rsidRDefault="00116312" w:rsidP="00116312">
      <w:pPr>
        <w:spacing w:line="360" w:lineRule="auto"/>
        <w:ind w:firstLineChars="200" w:firstLine="420"/>
        <w:rPr>
          <w:rFonts w:ascii="新宋体" w:eastAsia="新宋体" w:hAnsi="新宋体" w:cs="Times New Roman"/>
          <w:szCs w:val="21"/>
        </w:rPr>
      </w:pPr>
      <w:r w:rsidRPr="00116312">
        <w:rPr>
          <w:rFonts w:ascii="新宋体" w:eastAsia="新宋体" w:hAnsi="新宋体" w:cs="Times New Roman" w:hint="eastAsia"/>
          <w:szCs w:val="21"/>
        </w:rPr>
        <w:t>5.1.2.3 案件分配：</w:t>
      </w:r>
      <w:r w:rsidRPr="00116312">
        <w:rPr>
          <w:rFonts w:ascii="新宋体" w:eastAsia="新宋体" w:hAnsi="新宋体" w:cs="Times New Roman" w:hint="eastAsia"/>
          <w:szCs w:val="21"/>
          <w:lang w:eastAsia="zh-Hans"/>
        </w:rPr>
        <w:t>提供选择案件受理处室和案件承办人的功能，可以按照案件类型选择分配给各个处室，也可以按照各个处室领导确定的承办人选择分配给承办人。</w:t>
      </w:r>
    </w:p>
    <w:p w:rsidR="00116312" w:rsidRPr="00116312" w:rsidRDefault="00116312" w:rsidP="00116312">
      <w:pPr>
        <w:spacing w:line="360" w:lineRule="auto"/>
        <w:ind w:firstLineChars="200" w:firstLine="420"/>
        <w:rPr>
          <w:rFonts w:ascii="新宋体" w:eastAsia="新宋体" w:hAnsi="新宋体" w:cs="Times New Roman"/>
          <w:szCs w:val="21"/>
        </w:rPr>
      </w:pPr>
      <w:r w:rsidRPr="00116312">
        <w:rPr>
          <w:rFonts w:ascii="新宋体" w:eastAsia="新宋体" w:hAnsi="新宋体" w:cs="Times New Roman" w:hint="eastAsia"/>
          <w:szCs w:val="21"/>
        </w:rPr>
        <w:lastRenderedPageBreak/>
        <w:t>5.1.2.4 案件审理：</w:t>
      </w:r>
      <w:r w:rsidRPr="00116312">
        <w:rPr>
          <w:rFonts w:ascii="新宋体" w:eastAsia="新宋体" w:hAnsi="新宋体" w:cs="Times New Roman" w:hint="eastAsia"/>
          <w:szCs w:val="21"/>
          <w:lang w:eastAsia="zh-Hans"/>
        </w:rPr>
        <w:t>在行政复议机关受理申请人依法提出的行政复议申请后，下一步就是对申请人的具体行政行为进行审理，为作出行政复议决定打下基础。其审理过程主要包括主要包括发出受理案件告知书、答复通知书、调查取证、听证管理、延期、中止审理、恢复审理、集体讨论会以及作出复议决定等。</w:t>
      </w:r>
    </w:p>
    <w:p w:rsidR="00116312" w:rsidRPr="00116312" w:rsidRDefault="00116312" w:rsidP="00116312">
      <w:pPr>
        <w:spacing w:line="360" w:lineRule="auto"/>
        <w:ind w:firstLineChars="200" w:firstLine="420"/>
        <w:rPr>
          <w:rFonts w:ascii="新宋体" w:eastAsia="新宋体" w:hAnsi="新宋体" w:cs="Times New Roman"/>
          <w:szCs w:val="21"/>
        </w:rPr>
      </w:pPr>
      <w:r w:rsidRPr="00116312">
        <w:rPr>
          <w:rFonts w:ascii="新宋体" w:eastAsia="新宋体" w:hAnsi="新宋体" w:cs="Times New Roman" w:hint="eastAsia"/>
          <w:szCs w:val="21"/>
        </w:rPr>
        <w:t>5.1.2.5 结案归档：</w:t>
      </w:r>
      <w:r w:rsidRPr="00116312">
        <w:rPr>
          <w:rFonts w:ascii="新宋体" w:eastAsia="新宋体" w:hAnsi="新宋体" w:cs="Times New Roman" w:hint="eastAsia"/>
          <w:szCs w:val="21"/>
          <w:lang w:eastAsia="zh-Hans"/>
        </w:rPr>
        <w:t>实现对已做出行政复议决定等可以办结</w:t>
      </w:r>
      <w:r w:rsidRPr="00116312">
        <w:rPr>
          <w:rFonts w:ascii="新宋体" w:eastAsia="新宋体" w:hAnsi="新宋体" w:cs="Times New Roman" w:hint="eastAsia"/>
          <w:szCs w:val="21"/>
        </w:rPr>
        <w:t>的</w:t>
      </w:r>
      <w:r w:rsidRPr="00116312">
        <w:rPr>
          <w:rFonts w:ascii="新宋体" w:eastAsia="新宋体" w:hAnsi="新宋体" w:cs="Times New Roman" w:hint="eastAsia"/>
          <w:szCs w:val="21"/>
          <w:lang w:eastAsia="zh-Hans"/>
        </w:rPr>
        <w:t>行政复议案件进行结案操作，同时支持案件资料的随办随结，支持正卷和副卷两种电子材料自动归档。电子归档参照档案管理规定、法院案件整理标准等规定。实现所有案卷的电子化，包括从申请办理到结案归档所涉及的所有案卷</w:t>
      </w:r>
      <w:r w:rsidRPr="00116312">
        <w:rPr>
          <w:rFonts w:ascii="新宋体" w:eastAsia="新宋体" w:hAnsi="新宋体" w:cs="Times New Roman" w:hint="eastAsia"/>
          <w:szCs w:val="21"/>
        </w:rPr>
        <w:t>。</w:t>
      </w:r>
    </w:p>
    <w:p w:rsidR="00116312" w:rsidRPr="00116312" w:rsidRDefault="00116312" w:rsidP="00116312">
      <w:pPr>
        <w:spacing w:line="360" w:lineRule="auto"/>
        <w:ind w:firstLineChars="200" w:firstLine="420"/>
        <w:rPr>
          <w:rFonts w:ascii="新宋体" w:eastAsia="新宋体" w:hAnsi="新宋体" w:cs="Times New Roman"/>
          <w:szCs w:val="21"/>
        </w:rPr>
      </w:pPr>
      <w:r w:rsidRPr="00116312">
        <w:rPr>
          <w:rFonts w:ascii="新宋体" w:eastAsia="新宋体" w:hAnsi="新宋体" w:cs="Times New Roman" w:hint="eastAsia"/>
          <w:szCs w:val="21"/>
        </w:rPr>
        <w:t>5.1.2.6案件列表信息：展示</w:t>
      </w:r>
      <w:r w:rsidRPr="00116312">
        <w:rPr>
          <w:rFonts w:ascii="新宋体" w:eastAsia="新宋体" w:hAnsi="新宋体" w:cs="Times New Roman" w:hint="eastAsia"/>
          <w:szCs w:val="21"/>
          <w:lang w:eastAsia="zh-Hans"/>
        </w:rPr>
        <w:t>行政复议案件</w:t>
      </w:r>
      <w:r w:rsidRPr="00116312">
        <w:rPr>
          <w:rFonts w:ascii="新宋体" w:eastAsia="新宋体" w:hAnsi="新宋体" w:cs="Times New Roman" w:hint="eastAsia"/>
          <w:szCs w:val="21"/>
        </w:rPr>
        <w:t>信息，数据以列表的形式进行呈现。</w:t>
      </w:r>
    </w:p>
    <w:p w:rsidR="00116312" w:rsidRPr="00116312" w:rsidRDefault="00116312" w:rsidP="00116312">
      <w:pPr>
        <w:spacing w:line="360" w:lineRule="auto"/>
        <w:ind w:firstLineChars="200" w:firstLine="420"/>
        <w:rPr>
          <w:rFonts w:ascii="新宋体" w:eastAsia="新宋体" w:hAnsi="新宋体" w:cs="Times New Roman"/>
          <w:szCs w:val="21"/>
        </w:rPr>
      </w:pPr>
      <w:r w:rsidRPr="00116312">
        <w:rPr>
          <w:rFonts w:ascii="新宋体" w:eastAsia="新宋体" w:hAnsi="新宋体" w:cs="Times New Roman" w:hint="eastAsia"/>
          <w:szCs w:val="21"/>
        </w:rPr>
        <w:t>5.1.2.7</w:t>
      </w:r>
      <w:r w:rsidRPr="00116312">
        <w:rPr>
          <w:rFonts w:ascii="新宋体" w:eastAsia="新宋体" w:hAnsi="新宋体" w:cs="Times New Roman"/>
          <w:szCs w:val="21"/>
        </w:rPr>
        <w:t>案件详情查看编辑</w:t>
      </w:r>
      <w:r w:rsidRPr="00116312">
        <w:rPr>
          <w:rFonts w:ascii="新宋体" w:eastAsia="新宋体" w:hAnsi="新宋体" w:cs="Times New Roman" w:hint="eastAsia"/>
          <w:szCs w:val="21"/>
        </w:rPr>
        <w:t>：点击单个案件详情时可以进行详细内容查看，同时支持对这个案件的信息进行编辑。</w:t>
      </w:r>
    </w:p>
    <w:p w:rsidR="00116312" w:rsidRPr="00116312" w:rsidRDefault="00116312" w:rsidP="00116312">
      <w:pPr>
        <w:spacing w:line="360" w:lineRule="auto"/>
        <w:ind w:firstLine="420"/>
        <w:rPr>
          <w:rFonts w:ascii="新宋体" w:eastAsia="新宋体" w:hAnsi="新宋体" w:cs="CESI楷体-GB2312"/>
          <w:b/>
          <w:szCs w:val="21"/>
        </w:rPr>
      </w:pPr>
      <w:r w:rsidRPr="00116312">
        <w:rPr>
          <w:rFonts w:ascii="新宋体" w:eastAsia="新宋体" w:hAnsi="新宋体" w:cs="CESI楷体-GB2312" w:hint="eastAsia"/>
          <w:b/>
          <w:szCs w:val="21"/>
        </w:rPr>
        <w:t>5.1.3我的流程</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lang w:eastAsia="zh-Hans"/>
        </w:rPr>
        <w:t>展示用户需要办理的流程，支持对待办流程进行办理操作。根据登录角色不同，展示与其相关的办理流程</w:t>
      </w:r>
      <w:r w:rsidRPr="00116312">
        <w:rPr>
          <w:rFonts w:ascii="新宋体" w:eastAsia="新宋体" w:hAnsi="新宋体" w:cs="Times New Roman" w:hint="eastAsia"/>
          <w:szCs w:val="21"/>
        </w:rPr>
        <w:t>，</w:t>
      </w:r>
      <w:r w:rsidRPr="00116312">
        <w:rPr>
          <w:rFonts w:ascii="新宋体" w:eastAsia="新宋体" w:hAnsi="新宋体" w:cs="Times New Roman" w:hint="eastAsia"/>
          <w:szCs w:val="21"/>
          <w:lang w:eastAsia="zh-Hans"/>
        </w:rPr>
        <w:t>包括立案审查、分配承办人、案件审理、行政复议决定、案件审批、案卷归档等流程</w:t>
      </w:r>
      <w:r w:rsidRPr="00116312">
        <w:rPr>
          <w:rFonts w:ascii="新宋体" w:eastAsia="新宋体" w:hAnsi="新宋体" w:cs="Times New Roman" w:hint="eastAsia"/>
          <w:szCs w:val="21"/>
        </w:rPr>
        <w:t>。</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5.1.3.1 审批流程查看：实现对我的流程案件信息进行审批流程的查看。</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5.1.3.2 流程审批：实现对我待办的流程进行审批操作。</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5.1.3.3 列表展示：</w:t>
      </w:r>
      <w:r w:rsidRPr="00116312">
        <w:rPr>
          <w:rFonts w:ascii="新宋体" w:eastAsia="新宋体" w:hAnsi="新宋体" w:cs="Times New Roman" w:hint="eastAsia"/>
          <w:szCs w:val="21"/>
          <w:lang w:eastAsia="zh-Hans"/>
        </w:rPr>
        <w:t>展示用户需要办理的流程，</w:t>
      </w:r>
      <w:r w:rsidRPr="00116312">
        <w:rPr>
          <w:rFonts w:ascii="新宋体" w:eastAsia="新宋体" w:hAnsi="新宋体" w:cs="Times New Roman" w:hint="eastAsia"/>
          <w:szCs w:val="21"/>
        </w:rPr>
        <w:t>待办流程信息列表展示。</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5.1.3.4 案件附件查看编辑：实现对案件中附件信息进行查看，支持对这些案件进行编辑。</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5.1.3.5 办理过程全程留痕：案件办理过程中，实现对全办理过程的留痕，便于用户回顾某案件的整个生态过程。</w:t>
      </w:r>
    </w:p>
    <w:p w:rsidR="00116312" w:rsidRPr="00116312" w:rsidRDefault="00116312" w:rsidP="00116312">
      <w:pPr>
        <w:spacing w:line="360" w:lineRule="auto"/>
        <w:ind w:firstLine="420"/>
        <w:rPr>
          <w:rFonts w:ascii="新宋体" w:eastAsia="新宋体" w:hAnsi="新宋体" w:cs="CESI楷体-GB2312"/>
          <w:b/>
          <w:szCs w:val="21"/>
        </w:rPr>
      </w:pPr>
      <w:r w:rsidRPr="00116312">
        <w:rPr>
          <w:rFonts w:ascii="新宋体" w:eastAsia="新宋体" w:hAnsi="新宋体" w:cs="CESI楷体-GB2312" w:hint="eastAsia"/>
          <w:b/>
          <w:szCs w:val="21"/>
        </w:rPr>
        <w:t>5.1.4 我的消息</w:t>
      </w:r>
    </w:p>
    <w:p w:rsidR="00116312" w:rsidRPr="00116312" w:rsidRDefault="00116312" w:rsidP="00116312">
      <w:pPr>
        <w:spacing w:line="360" w:lineRule="auto"/>
        <w:rPr>
          <w:rFonts w:ascii="新宋体" w:eastAsia="新宋体" w:hAnsi="新宋体" w:cs="Times New Roman"/>
          <w:szCs w:val="21"/>
        </w:rPr>
      </w:pPr>
      <w:r w:rsidRPr="00116312">
        <w:rPr>
          <w:rFonts w:ascii="新宋体" w:eastAsia="新宋体" w:hAnsi="新宋体" w:cs="Times New Roman" w:hint="eastAsia"/>
          <w:szCs w:val="21"/>
          <w:lang w:eastAsia="zh-Hans"/>
        </w:rPr>
        <w:t>待办流程在线消息提醒，第一时间给用户提供消息内容。显示新消息数量，按照收到时间倒序以列表形式展示，展示消息标题、收到时间等，点击后可查看消息详情</w:t>
      </w:r>
      <w:r w:rsidRPr="00116312">
        <w:rPr>
          <w:rFonts w:ascii="新宋体" w:eastAsia="新宋体" w:hAnsi="新宋体" w:cs="Times New Roman" w:hint="eastAsia"/>
          <w:szCs w:val="21"/>
        </w:rPr>
        <w:t>。</w:t>
      </w:r>
    </w:p>
    <w:p w:rsidR="00116312" w:rsidRPr="00116312" w:rsidRDefault="00116312" w:rsidP="00116312">
      <w:pPr>
        <w:spacing w:line="360" w:lineRule="auto"/>
        <w:ind w:firstLine="420"/>
        <w:rPr>
          <w:rFonts w:ascii="新宋体" w:eastAsia="新宋体" w:hAnsi="新宋体" w:cs="CESI楷体-GB2312"/>
          <w:b/>
          <w:szCs w:val="21"/>
        </w:rPr>
      </w:pPr>
      <w:r w:rsidRPr="00116312">
        <w:rPr>
          <w:rFonts w:ascii="新宋体" w:eastAsia="新宋体" w:hAnsi="新宋体" w:cs="CESI楷体-GB2312" w:hint="eastAsia"/>
          <w:b/>
          <w:szCs w:val="21"/>
        </w:rPr>
        <w:t>5.1.5 立案审查</w:t>
      </w:r>
    </w:p>
    <w:p w:rsidR="00116312" w:rsidRPr="00116312" w:rsidRDefault="00116312" w:rsidP="00116312">
      <w:pPr>
        <w:spacing w:line="360" w:lineRule="auto"/>
        <w:ind w:firstLine="420"/>
        <w:rPr>
          <w:rFonts w:ascii="新宋体" w:eastAsia="新宋体" w:hAnsi="新宋体" w:cs="Times New Roman"/>
          <w:szCs w:val="21"/>
          <w:lang w:eastAsia="zh-Hans"/>
        </w:rPr>
      </w:pPr>
      <w:r w:rsidRPr="00116312">
        <w:rPr>
          <w:rFonts w:ascii="新宋体" w:eastAsia="新宋体" w:hAnsi="新宋体" w:cs="Times New Roman" w:hint="eastAsia"/>
          <w:szCs w:val="21"/>
        </w:rPr>
        <w:t>立案审查</w:t>
      </w:r>
      <w:r w:rsidRPr="00116312">
        <w:rPr>
          <w:rFonts w:ascii="新宋体" w:eastAsia="新宋体" w:hAnsi="新宋体" w:cs="Times New Roman" w:hint="eastAsia"/>
          <w:szCs w:val="21"/>
          <w:lang w:eastAsia="zh-Hans"/>
        </w:rPr>
        <w:t>支持业务人员在</w:t>
      </w:r>
      <w:r w:rsidRPr="00116312">
        <w:rPr>
          <w:rFonts w:ascii="新宋体" w:eastAsia="新宋体" w:hAnsi="新宋体" w:cs="Times New Roman" w:hint="eastAsia"/>
          <w:szCs w:val="21"/>
        </w:rPr>
        <w:t>办案签批小程序</w:t>
      </w:r>
      <w:r w:rsidRPr="00116312">
        <w:rPr>
          <w:rFonts w:ascii="新宋体" w:eastAsia="新宋体" w:hAnsi="新宋体" w:cs="Times New Roman" w:hint="eastAsia"/>
          <w:szCs w:val="21"/>
          <w:lang w:eastAsia="zh-Hans"/>
        </w:rPr>
        <w:t>上对案件进行立案审查，支持生成文书、在线审批、选择受理类型等功能。</w:t>
      </w:r>
    </w:p>
    <w:p w:rsidR="00116312" w:rsidRPr="00116312" w:rsidRDefault="00116312" w:rsidP="00116312">
      <w:pPr>
        <w:spacing w:line="360" w:lineRule="auto"/>
        <w:ind w:firstLine="420"/>
        <w:rPr>
          <w:rFonts w:ascii="新宋体" w:eastAsia="新宋体" w:hAnsi="新宋体" w:cs="Times New Roman"/>
          <w:szCs w:val="21"/>
          <w:lang w:eastAsia="zh-Hans"/>
        </w:rPr>
      </w:pPr>
      <w:r w:rsidRPr="00116312">
        <w:rPr>
          <w:rFonts w:ascii="新宋体" w:eastAsia="新宋体" w:hAnsi="新宋体" w:cs="Times New Roman"/>
          <w:szCs w:val="21"/>
          <w:lang w:eastAsia="zh-Hans"/>
        </w:rPr>
        <w:t xml:space="preserve">5.1.5.1 </w:t>
      </w:r>
      <w:r w:rsidRPr="00116312">
        <w:rPr>
          <w:rFonts w:ascii="新宋体" w:eastAsia="新宋体" w:hAnsi="新宋体" w:cs="Times New Roman" w:hint="eastAsia"/>
          <w:szCs w:val="21"/>
          <w:lang w:eastAsia="zh-Hans"/>
        </w:rPr>
        <w:t>上传文书：支持办案人员可在线上传文书。</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szCs w:val="21"/>
          <w:lang w:eastAsia="zh-Hans"/>
        </w:rPr>
        <w:t>5.1.5.2</w:t>
      </w:r>
      <w:r w:rsidRPr="00116312">
        <w:rPr>
          <w:rFonts w:ascii="新宋体" w:eastAsia="新宋体" w:hAnsi="新宋体" w:cs="Times New Roman" w:hint="eastAsia"/>
          <w:szCs w:val="21"/>
          <w:lang w:eastAsia="zh-Hans"/>
        </w:rPr>
        <w:t xml:space="preserve"> 编辑文书：支持办案人员可在线编辑文书。</w:t>
      </w:r>
    </w:p>
    <w:p w:rsidR="00116312" w:rsidRPr="00116312" w:rsidRDefault="00116312" w:rsidP="00116312">
      <w:pPr>
        <w:spacing w:line="360" w:lineRule="auto"/>
        <w:ind w:firstLine="420"/>
        <w:rPr>
          <w:rFonts w:ascii="新宋体" w:eastAsia="新宋体" w:hAnsi="新宋体" w:cs="Times New Roman"/>
          <w:szCs w:val="21"/>
          <w:lang w:eastAsia="zh-Hans"/>
        </w:rPr>
      </w:pPr>
      <w:r w:rsidRPr="00116312">
        <w:rPr>
          <w:rFonts w:ascii="新宋体" w:eastAsia="新宋体" w:hAnsi="新宋体" w:cs="Times New Roman" w:hint="eastAsia"/>
          <w:szCs w:val="21"/>
          <w:lang w:eastAsia="zh-Hans"/>
        </w:rPr>
        <w:lastRenderedPageBreak/>
        <w:t>5.1.5.3 生成文书：根据审查结果、审批意见、自定义文书模板，可自动可人工生成案件受理通知书、答复通知书、不予受理决定书等。</w:t>
      </w:r>
    </w:p>
    <w:p w:rsidR="00116312" w:rsidRPr="00116312" w:rsidRDefault="00116312" w:rsidP="00116312">
      <w:pPr>
        <w:spacing w:line="360" w:lineRule="auto"/>
        <w:ind w:firstLine="420"/>
        <w:rPr>
          <w:rFonts w:ascii="新宋体" w:eastAsia="新宋体" w:hAnsi="新宋体" w:cs="Times New Roman"/>
          <w:szCs w:val="21"/>
          <w:lang w:eastAsia="zh-Hans"/>
        </w:rPr>
      </w:pPr>
      <w:r w:rsidRPr="00116312">
        <w:rPr>
          <w:rFonts w:ascii="新宋体" w:eastAsia="新宋体" w:hAnsi="新宋体" w:cs="Times New Roman" w:hint="eastAsia"/>
          <w:szCs w:val="21"/>
          <w:lang w:eastAsia="zh-Hans"/>
        </w:rPr>
        <w:t>5.1.5.4 在线审批：支持办案人员可在线对案件信息进行审批。</w:t>
      </w:r>
    </w:p>
    <w:p w:rsidR="00116312" w:rsidRPr="00116312" w:rsidRDefault="00116312" w:rsidP="00116312">
      <w:pPr>
        <w:spacing w:line="360" w:lineRule="auto"/>
        <w:ind w:firstLine="420"/>
        <w:rPr>
          <w:rFonts w:ascii="新宋体" w:eastAsia="新宋体" w:hAnsi="新宋体" w:cs="Times New Roman"/>
          <w:szCs w:val="21"/>
          <w:lang w:eastAsia="zh-Hans"/>
        </w:rPr>
      </w:pPr>
      <w:r w:rsidRPr="00116312">
        <w:rPr>
          <w:rFonts w:ascii="新宋体" w:eastAsia="新宋体" w:hAnsi="新宋体" w:cs="Times New Roman" w:hint="eastAsia"/>
          <w:szCs w:val="21"/>
          <w:lang w:eastAsia="zh-Hans"/>
        </w:rPr>
        <w:t>5.1.5.5 选择受理类型：支持办案人员可选择案件受理类型。</w:t>
      </w:r>
    </w:p>
    <w:p w:rsidR="00116312" w:rsidRPr="00116312" w:rsidRDefault="00116312" w:rsidP="00116312">
      <w:pPr>
        <w:spacing w:line="360" w:lineRule="auto"/>
        <w:ind w:firstLine="420"/>
        <w:rPr>
          <w:rFonts w:ascii="新宋体" w:eastAsia="新宋体" w:hAnsi="新宋体" w:cs="Times New Roman"/>
          <w:szCs w:val="21"/>
          <w:lang w:eastAsia="zh-Hans"/>
        </w:rPr>
      </w:pPr>
      <w:r w:rsidRPr="00116312">
        <w:rPr>
          <w:rFonts w:ascii="新宋体" w:eastAsia="新宋体" w:hAnsi="新宋体" w:cs="Times New Roman" w:hint="eastAsia"/>
          <w:szCs w:val="21"/>
          <w:lang w:eastAsia="zh-Hans"/>
        </w:rPr>
        <w:t>5.1.6 辅助操作</w:t>
      </w:r>
    </w:p>
    <w:p w:rsidR="00116312" w:rsidRPr="00116312" w:rsidRDefault="00116312" w:rsidP="00116312">
      <w:pPr>
        <w:spacing w:line="360" w:lineRule="auto"/>
        <w:ind w:firstLine="420"/>
        <w:rPr>
          <w:rFonts w:ascii="新宋体" w:eastAsia="新宋体" w:hAnsi="新宋体" w:cs="Times New Roman"/>
          <w:szCs w:val="21"/>
          <w:lang w:eastAsia="zh-Hans"/>
        </w:rPr>
      </w:pPr>
      <w:r w:rsidRPr="00116312">
        <w:rPr>
          <w:rFonts w:ascii="新宋体" w:eastAsia="新宋体" w:hAnsi="新宋体" w:cs="Times New Roman" w:hint="eastAsia"/>
          <w:szCs w:val="21"/>
          <w:lang w:eastAsia="zh-Hans"/>
        </w:rPr>
        <w:t>辅助操作支持办案人员在办案签批小程序上对案件进行延期、中止审理、恢复审理等，支持上传文书、编辑文书、生成文书、在线审批、选择受理类型等功能。</w:t>
      </w:r>
    </w:p>
    <w:p w:rsidR="00116312" w:rsidRPr="00116312" w:rsidRDefault="00116312" w:rsidP="00116312">
      <w:pPr>
        <w:spacing w:line="360" w:lineRule="auto"/>
        <w:ind w:firstLine="420"/>
        <w:rPr>
          <w:rFonts w:ascii="新宋体" w:eastAsia="新宋体" w:hAnsi="新宋体" w:cs="Times New Roman"/>
          <w:szCs w:val="21"/>
          <w:lang w:eastAsia="zh-Hans"/>
        </w:rPr>
      </w:pPr>
      <w:r w:rsidRPr="00116312">
        <w:rPr>
          <w:rFonts w:ascii="新宋体" w:eastAsia="新宋体" w:hAnsi="新宋体" w:cs="Times New Roman" w:hint="eastAsia"/>
          <w:szCs w:val="21"/>
          <w:lang w:eastAsia="zh-Hans"/>
        </w:rPr>
        <w:t>5.1.6.1 上传文书：支持办案人员可在线上传文书。</w:t>
      </w:r>
    </w:p>
    <w:p w:rsidR="00116312" w:rsidRPr="00116312" w:rsidRDefault="00116312" w:rsidP="00116312">
      <w:pPr>
        <w:spacing w:line="360" w:lineRule="auto"/>
        <w:ind w:firstLine="420"/>
        <w:rPr>
          <w:rFonts w:ascii="新宋体" w:eastAsia="新宋体" w:hAnsi="新宋体" w:cs="Times New Roman"/>
          <w:szCs w:val="21"/>
          <w:lang w:eastAsia="zh-Hans"/>
        </w:rPr>
      </w:pPr>
      <w:r w:rsidRPr="00116312">
        <w:rPr>
          <w:rFonts w:ascii="新宋体" w:eastAsia="新宋体" w:hAnsi="新宋体" w:cs="Times New Roman" w:hint="eastAsia"/>
          <w:szCs w:val="21"/>
          <w:lang w:eastAsia="zh-Hans"/>
        </w:rPr>
        <w:t>5.1.6.2 编辑文书：支持办案人员可在线编辑文书。</w:t>
      </w:r>
    </w:p>
    <w:p w:rsidR="00116312" w:rsidRPr="00116312" w:rsidRDefault="00116312" w:rsidP="00116312">
      <w:pPr>
        <w:spacing w:line="360" w:lineRule="auto"/>
        <w:ind w:firstLine="420"/>
        <w:rPr>
          <w:rFonts w:ascii="新宋体" w:eastAsia="新宋体" w:hAnsi="新宋体" w:cs="Times New Roman"/>
          <w:szCs w:val="21"/>
          <w:lang w:eastAsia="zh-Hans"/>
        </w:rPr>
      </w:pPr>
      <w:r w:rsidRPr="00116312">
        <w:rPr>
          <w:rFonts w:ascii="新宋体" w:eastAsia="新宋体" w:hAnsi="新宋体" w:cs="Times New Roman" w:hint="eastAsia"/>
          <w:szCs w:val="21"/>
          <w:lang w:eastAsia="zh-Hans"/>
        </w:rPr>
        <w:t>5.1.6.3 生成文书：根据办理结果、审批意见、自定义文书模板，可自动可人工生成延期通知书、中止审理通知书、恢复审理通知书等文书。</w:t>
      </w:r>
    </w:p>
    <w:p w:rsidR="00116312" w:rsidRPr="00116312" w:rsidRDefault="00116312" w:rsidP="00116312">
      <w:pPr>
        <w:spacing w:line="360" w:lineRule="auto"/>
        <w:ind w:firstLine="420"/>
        <w:rPr>
          <w:rFonts w:ascii="新宋体" w:eastAsia="新宋体" w:hAnsi="新宋体" w:cs="Times New Roman"/>
          <w:szCs w:val="21"/>
          <w:lang w:eastAsia="zh-Hans"/>
        </w:rPr>
      </w:pPr>
      <w:r w:rsidRPr="00116312">
        <w:rPr>
          <w:rFonts w:ascii="新宋体" w:eastAsia="新宋体" w:hAnsi="新宋体" w:cs="Times New Roman" w:hint="eastAsia"/>
          <w:szCs w:val="21"/>
          <w:lang w:eastAsia="zh-Hans"/>
        </w:rPr>
        <w:t>5.1.6.4 在线审批：支持办案人员可在线对案件信息进行审批。</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lang w:eastAsia="zh-Hans"/>
        </w:rPr>
        <w:t>5.1.6.5 选择办理类型：支持办案人员可选择案件办理类型。</w:t>
      </w:r>
    </w:p>
    <w:p w:rsidR="00116312" w:rsidRPr="00116312" w:rsidRDefault="00116312" w:rsidP="00116312">
      <w:pPr>
        <w:spacing w:line="360" w:lineRule="auto"/>
        <w:ind w:firstLine="420"/>
        <w:rPr>
          <w:rFonts w:ascii="新宋体" w:eastAsia="新宋体" w:hAnsi="新宋体" w:cs="CESI楷体-GB2312"/>
          <w:b/>
          <w:szCs w:val="21"/>
        </w:rPr>
      </w:pPr>
      <w:r w:rsidRPr="00116312">
        <w:rPr>
          <w:rFonts w:ascii="新宋体" w:eastAsia="新宋体" w:hAnsi="新宋体" w:cs="CESI楷体-GB2312" w:hint="eastAsia"/>
          <w:b/>
          <w:szCs w:val="21"/>
        </w:rPr>
        <w:t>5.1.7 复议决定</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lang w:eastAsia="zh-Hans"/>
        </w:rPr>
        <w:t>行政复议决定支持办案人员在</w:t>
      </w:r>
      <w:r w:rsidRPr="00116312">
        <w:rPr>
          <w:rFonts w:ascii="新宋体" w:eastAsia="新宋体" w:hAnsi="新宋体" w:cs="Times New Roman" w:hint="eastAsia"/>
          <w:szCs w:val="21"/>
        </w:rPr>
        <w:t>办案签批小程序</w:t>
      </w:r>
      <w:r w:rsidRPr="00116312">
        <w:rPr>
          <w:rFonts w:ascii="新宋体" w:eastAsia="新宋体" w:hAnsi="新宋体" w:cs="Times New Roman" w:hint="eastAsia"/>
          <w:szCs w:val="21"/>
          <w:lang w:eastAsia="zh-Hans"/>
        </w:rPr>
        <w:t>上对案件进行行政复议决定，支持上传文书、编辑文书、生成文书、在线审批、选择结案类型等</w:t>
      </w:r>
      <w:r w:rsidRPr="00116312">
        <w:rPr>
          <w:rFonts w:ascii="新宋体" w:eastAsia="新宋体" w:hAnsi="新宋体" w:cs="Times New Roman" w:hint="eastAsia"/>
          <w:szCs w:val="21"/>
        </w:rPr>
        <w:t>。</w:t>
      </w:r>
    </w:p>
    <w:p w:rsidR="00116312" w:rsidRPr="00116312" w:rsidRDefault="00116312" w:rsidP="00116312">
      <w:pPr>
        <w:spacing w:line="360" w:lineRule="auto"/>
        <w:ind w:firstLine="420"/>
        <w:rPr>
          <w:rFonts w:ascii="新宋体" w:eastAsia="新宋体" w:hAnsi="新宋体" w:cs="Times New Roman"/>
          <w:szCs w:val="21"/>
          <w:lang w:eastAsia="zh-Hans"/>
        </w:rPr>
      </w:pPr>
      <w:r w:rsidRPr="00116312">
        <w:rPr>
          <w:rFonts w:ascii="新宋体" w:eastAsia="新宋体" w:hAnsi="新宋体" w:cs="Times New Roman" w:hint="eastAsia"/>
          <w:szCs w:val="21"/>
        </w:rPr>
        <w:t>5.1.7.</w:t>
      </w:r>
      <w:r w:rsidRPr="00116312">
        <w:rPr>
          <w:rFonts w:ascii="新宋体" w:eastAsia="新宋体" w:hAnsi="新宋体" w:cs="Times New Roman" w:hint="eastAsia"/>
          <w:szCs w:val="21"/>
          <w:lang w:eastAsia="zh-Hans"/>
        </w:rPr>
        <w:t>1  上传文书：支持办案人员可在线上传文书。</w:t>
      </w:r>
    </w:p>
    <w:p w:rsidR="00116312" w:rsidRPr="00116312" w:rsidRDefault="00116312" w:rsidP="00116312">
      <w:pPr>
        <w:spacing w:line="360" w:lineRule="auto"/>
        <w:ind w:firstLine="420"/>
        <w:rPr>
          <w:rFonts w:ascii="新宋体" w:eastAsia="新宋体" w:hAnsi="新宋体" w:cs="Times New Roman"/>
          <w:szCs w:val="21"/>
          <w:lang w:eastAsia="zh-Hans"/>
        </w:rPr>
      </w:pPr>
      <w:r w:rsidRPr="00116312">
        <w:rPr>
          <w:rFonts w:ascii="新宋体" w:eastAsia="新宋体" w:hAnsi="新宋体" w:cs="Times New Roman"/>
          <w:szCs w:val="21"/>
          <w:lang w:eastAsia="zh-Hans"/>
        </w:rPr>
        <w:t>5.1.7.2</w:t>
      </w:r>
      <w:r w:rsidRPr="00116312">
        <w:rPr>
          <w:rFonts w:ascii="新宋体" w:eastAsia="新宋体" w:hAnsi="新宋体" w:cs="Times New Roman" w:hint="eastAsia"/>
          <w:szCs w:val="21"/>
          <w:lang w:eastAsia="zh-Hans"/>
        </w:rPr>
        <w:t xml:space="preserve">  编辑文书：支持办案人员可在线编辑文书。</w:t>
      </w:r>
    </w:p>
    <w:p w:rsidR="00116312" w:rsidRPr="00116312" w:rsidRDefault="00116312" w:rsidP="00116312">
      <w:pPr>
        <w:spacing w:line="360" w:lineRule="auto"/>
        <w:ind w:firstLine="420"/>
        <w:rPr>
          <w:rFonts w:ascii="新宋体" w:eastAsia="新宋体" w:hAnsi="新宋体" w:cs="Times New Roman"/>
          <w:szCs w:val="21"/>
          <w:lang w:eastAsia="zh-Hans"/>
        </w:rPr>
      </w:pPr>
      <w:r w:rsidRPr="00116312">
        <w:rPr>
          <w:rFonts w:ascii="新宋体" w:eastAsia="新宋体" w:hAnsi="新宋体" w:cs="Times New Roman" w:hint="eastAsia"/>
          <w:szCs w:val="21"/>
          <w:lang w:eastAsia="zh-Hans"/>
        </w:rPr>
        <w:t>5.1.7.3 生成文书：根据审查结果、审批意见、自定义文书模板，可自动可人工生成复议决定等文书。</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 xml:space="preserve">5.1.7.4 </w:t>
      </w:r>
      <w:r w:rsidRPr="00116312">
        <w:rPr>
          <w:rFonts w:ascii="新宋体" w:eastAsia="新宋体" w:hAnsi="新宋体" w:cs="Times New Roman" w:hint="eastAsia"/>
          <w:szCs w:val="21"/>
          <w:lang w:eastAsia="zh-Hans"/>
        </w:rPr>
        <w:t>在线审批</w:t>
      </w:r>
      <w:r w:rsidRPr="00116312">
        <w:rPr>
          <w:rFonts w:ascii="新宋体" w:eastAsia="新宋体" w:hAnsi="新宋体" w:cs="Times New Roman" w:hint="eastAsia"/>
          <w:szCs w:val="21"/>
        </w:rPr>
        <w:t>：支持办案人员可在线对案件信息进行审批。</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 xml:space="preserve">5.1.7.5 </w:t>
      </w:r>
      <w:r w:rsidRPr="00116312">
        <w:rPr>
          <w:rFonts w:ascii="新宋体" w:eastAsia="新宋体" w:hAnsi="新宋体" w:cs="Times New Roman" w:hint="eastAsia"/>
          <w:szCs w:val="21"/>
          <w:lang w:eastAsia="zh-Hans"/>
        </w:rPr>
        <w:t>选择结案类型</w:t>
      </w:r>
      <w:r w:rsidRPr="00116312">
        <w:rPr>
          <w:rFonts w:ascii="新宋体" w:eastAsia="新宋体" w:hAnsi="新宋体" w:cs="Times New Roman" w:hint="eastAsia"/>
          <w:szCs w:val="21"/>
        </w:rPr>
        <w:t>：支持办案人员在结案时可以选择结案类型进行结案。</w:t>
      </w:r>
    </w:p>
    <w:p w:rsidR="00116312" w:rsidRPr="00116312" w:rsidRDefault="00116312" w:rsidP="00116312">
      <w:pPr>
        <w:spacing w:line="360" w:lineRule="auto"/>
        <w:ind w:firstLine="420"/>
        <w:rPr>
          <w:rFonts w:ascii="新宋体" w:eastAsia="新宋体" w:hAnsi="新宋体" w:cs="CESI楷体-GB2312"/>
          <w:b/>
          <w:szCs w:val="21"/>
        </w:rPr>
      </w:pPr>
      <w:r w:rsidRPr="00116312">
        <w:rPr>
          <w:rFonts w:ascii="新宋体" w:eastAsia="新宋体" w:hAnsi="新宋体" w:cs="CESI楷体-GB2312" w:hint="eastAsia"/>
          <w:b/>
          <w:szCs w:val="21"/>
        </w:rPr>
        <w:t>5.1.8 查询统计</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5.1.8.1 查询案件信息：支持通过案件名称、案件编号、案件类型等维度进行筛选查询。可统计办案总量，日均办案量等信息。</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5.1.8.2 查询办理文书信息：支持通过文书编号、文书名称、文书类型等维度进行筛选查询。</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5.1.8..3 案件统计展示：</w:t>
      </w:r>
      <w:r w:rsidRPr="00116312">
        <w:rPr>
          <w:rFonts w:ascii="新宋体" w:eastAsia="新宋体" w:hAnsi="新宋体" w:cs="Times New Roman" w:hint="eastAsia"/>
          <w:szCs w:val="21"/>
          <w:lang w:eastAsia="zh-Hans"/>
        </w:rPr>
        <w:t>行政复议案件统计，对</w:t>
      </w:r>
      <w:r w:rsidRPr="00116312">
        <w:rPr>
          <w:rFonts w:ascii="新宋体" w:eastAsia="新宋体" w:hAnsi="新宋体" w:cs="Times New Roman" w:hint="eastAsia"/>
          <w:szCs w:val="21"/>
        </w:rPr>
        <w:t>全市</w:t>
      </w:r>
      <w:r w:rsidRPr="00116312">
        <w:rPr>
          <w:rFonts w:ascii="新宋体" w:eastAsia="新宋体" w:hAnsi="新宋体" w:cs="Times New Roman" w:hint="eastAsia"/>
          <w:szCs w:val="21"/>
          <w:lang w:eastAsia="zh-Hans"/>
        </w:rPr>
        <w:t>行政复议案件的申请人总数、被申请人信息、行政复议机关信息、申请行政复议事项等信息进行统计</w:t>
      </w:r>
      <w:r w:rsidRPr="00116312">
        <w:rPr>
          <w:rFonts w:ascii="新宋体" w:eastAsia="新宋体" w:hAnsi="新宋体" w:cs="Times New Roman" w:hint="eastAsia"/>
          <w:szCs w:val="21"/>
        </w:rPr>
        <w:t>展示。</w:t>
      </w:r>
    </w:p>
    <w:p w:rsidR="00116312" w:rsidRPr="00116312" w:rsidRDefault="00116312" w:rsidP="00116312">
      <w:pPr>
        <w:spacing w:line="360" w:lineRule="auto"/>
        <w:ind w:firstLine="420"/>
        <w:rPr>
          <w:rFonts w:ascii="新宋体" w:eastAsia="新宋体" w:hAnsi="新宋体" w:cs="CESI楷体-GB2312"/>
          <w:b/>
          <w:szCs w:val="21"/>
        </w:rPr>
      </w:pPr>
      <w:r w:rsidRPr="00116312">
        <w:rPr>
          <w:rFonts w:ascii="新宋体" w:eastAsia="新宋体" w:hAnsi="新宋体" w:cs="CESI楷体-GB2312" w:hint="eastAsia"/>
          <w:b/>
          <w:szCs w:val="21"/>
        </w:rPr>
        <w:t>5.1.9 个人中心</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lastRenderedPageBreak/>
        <w:t>个人基本信息维护</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lang w:eastAsia="zh-Hans"/>
        </w:rPr>
        <w:t>个人中心支持</w:t>
      </w:r>
      <w:r w:rsidRPr="00116312">
        <w:rPr>
          <w:rFonts w:ascii="新宋体" w:eastAsia="新宋体" w:hAnsi="新宋体" w:cs="Times New Roman" w:hint="eastAsia"/>
          <w:szCs w:val="21"/>
        </w:rPr>
        <w:t>对</w:t>
      </w:r>
      <w:r w:rsidRPr="00116312">
        <w:rPr>
          <w:rFonts w:ascii="新宋体" w:eastAsia="新宋体" w:hAnsi="新宋体" w:cs="Times New Roman" w:hint="eastAsia"/>
          <w:szCs w:val="21"/>
          <w:lang w:eastAsia="zh-Hans"/>
        </w:rPr>
        <w:t>用户</w:t>
      </w:r>
      <w:r w:rsidRPr="00116312">
        <w:rPr>
          <w:rFonts w:ascii="新宋体" w:eastAsia="新宋体" w:hAnsi="新宋体" w:cs="Times New Roman" w:hint="eastAsia"/>
          <w:szCs w:val="21"/>
        </w:rPr>
        <w:t>的</w:t>
      </w:r>
      <w:r w:rsidRPr="00116312">
        <w:rPr>
          <w:rFonts w:ascii="新宋体" w:eastAsia="新宋体" w:hAnsi="新宋体" w:cs="Times New Roman" w:hint="eastAsia"/>
          <w:szCs w:val="21"/>
          <w:lang w:eastAsia="zh-Hans"/>
        </w:rPr>
        <w:t>个人基本信息</w:t>
      </w:r>
      <w:r w:rsidRPr="00116312">
        <w:rPr>
          <w:rFonts w:ascii="新宋体" w:eastAsia="新宋体" w:hAnsi="新宋体" w:cs="Times New Roman" w:hint="eastAsia"/>
          <w:szCs w:val="21"/>
        </w:rPr>
        <w:t>进行</w:t>
      </w:r>
      <w:r w:rsidRPr="00116312">
        <w:rPr>
          <w:rFonts w:ascii="新宋体" w:eastAsia="新宋体" w:hAnsi="新宋体" w:cs="Times New Roman" w:hint="eastAsia"/>
          <w:szCs w:val="21"/>
          <w:lang w:eastAsia="zh-Hans"/>
        </w:rPr>
        <w:t>维护、修改密码等功能</w:t>
      </w:r>
      <w:r w:rsidRPr="00116312">
        <w:rPr>
          <w:rFonts w:ascii="新宋体" w:eastAsia="新宋体" w:hAnsi="新宋体" w:cs="Times New Roman" w:hint="eastAsia"/>
          <w:szCs w:val="21"/>
        </w:rPr>
        <w:t>。</w:t>
      </w:r>
    </w:p>
    <w:p w:rsidR="00116312" w:rsidRPr="00116312" w:rsidRDefault="00116312" w:rsidP="00116312">
      <w:pPr>
        <w:spacing w:line="360" w:lineRule="auto"/>
        <w:ind w:firstLine="420"/>
        <w:rPr>
          <w:rFonts w:ascii="新宋体" w:eastAsia="新宋体" w:hAnsi="新宋体" w:cs="CESI楷体-GB2312"/>
          <w:b/>
          <w:szCs w:val="21"/>
        </w:rPr>
      </w:pPr>
      <w:r w:rsidRPr="00116312">
        <w:rPr>
          <w:rFonts w:ascii="新宋体" w:eastAsia="新宋体" w:hAnsi="新宋体" w:cs="CESI楷体-GB2312" w:hint="eastAsia"/>
          <w:b/>
          <w:szCs w:val="21"/>
        </w:rPr>
        <w:t>5.1.10 后台管理</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 xml:space="preserve">5.1.10.1 </w:t>
      </w:r>
      <w:r w:rsidRPr="00116312">
        <w:rPr>
          <w:rFonts w:ascii="新宋体" w:eastAsia="新宋体" w:hAnsi="新宋体" w:cs="Times New Roman"/>
          <w:szCs w:val="21"/>
        </w:rPr>
        <w:t>人员角色分配</w:t>
      </w:r>
      <w:r w:rsidRPr="00116312">
        <w:rPr>
          <w:rFonts w:ascii="新宋体" w:eastAsia="新宋体" w:hAnsi="新宋体" w:cs="Times New Roman" w:hint="eastAsia"/>
          <w:szCs w:val="21"/>
        </w:rPr>
        <w:t>：通过后台管理功能可以对用户的权限信息进行设置。</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 xml:space="preserve">5.1.10.2 </w:t>
      </w:r>
      <w:r w:rsidRPr="00116312">
        <w:rPr>
          <w:rFonts w:ascii="新宋体" w:eastAsia="新宋体" w:hAnsi="新宋体" w:cs="Times New Roman"/>
          <w:szCs w:val="21"/>
        </w:rPr>
        <w:t>时限提醒</w:t>
      </w:r>
    </w:p>
    <w:p w:rsidR="00116312" w:rsidRPr="00116312" w:rsidRDefault="00116312" w:rsidP="00116312">
      <w:pPr>
        <w:spacing w:line="360" w:lineRule="auto"/>
        <w:ind w:firstLine="420"/>
        <w:rPr>
          <w:rFonts w:ascii="新宋体" w:eastAsia="新宋体" w:hAnsi="新宋体" w:cs="Times New Roman"/>
          <w:b/>
          <w:szCs w:val="21"/>
        </w:rPr>
      </w:pPr>
      <w:r w:rsidRPr="00116312">
        <w:rPr>
          <w:rFonts w:ascii="新宋体" w:eastAsia="新宋体" w:hAnsi="新宋体" w:cs="Times New Roman" w:hint="eastAsia"/>
          <w:b/>
          <w:szCs w:val="21"/>
        </w:rPr>
        <w:t>5.2  行政复议系统升级内容</w:t>
      </w:r>
    </w:p>
    <w:p w:rsidR="00116312" w:rsidRPr="00116312" w:rsidRDefault="00116312" w:rsidP="00116312">
      <w:pPr>
        <w:spacing w:line="360" w:lineRule="auto"/>
        <w:ind w:firstLine="420"/>
        <w:rPr>
          <w:rFonts w:ascii="新宋体" w:eastAsia="新宋体" w:hAnsi="新宋体" w:cs="CESI楷体-GB2312"/>
          <w:b/>
          <w:szCs w:val="21"/>
        </w:rPr>
      </w:pPr>
      <w:r w:rsidRPr="00116312">
        <w:rPr>
          <w:rFonts w:ascii="新宋体" w:eastAsia="新宋体" w:hAnsi="新宋体" w:cs="CESI楷体-GB2312"/>
          <w:b/>
          <w:szCs w:val="21"/>
        </w:rPr>
        <w:t>5.2.1</w:t>
      </w:r>
      <w:r w:rsidRPr="00116312">
        <w:rPr>
          <w:rFonts w:ascii="新宋体" w:eastAsia="新宋体" w:hAnsi="新宋体" w:cs="CESI楷体-GB2312" w:hint="eastAsia"/>
          <w:b/>
          <w:szCs w:val="21"/>
        </w:rPr>
        <w:t>案件自动查重</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实现案件的智能化比对功能，主要是针对案件的查重，查重后给予提示，减少重复分配案号等，节省人工时间，提升工作效率。</w:t>
      </w:r>
    </w:p>
    <w:p w:rsidR="00116312" w:rsidRPr="00116312" w:rsidRDefault="00116312" w:rsidP="00116312">
      <w:pPr>
        <w:spacing w:line="360" w:lineRule="auto"/>
        <w:ind w:firstLine="420"/>
        <w:rPr>
          <w:rFonts w:ascii="新宋体" w:eastAsia="新宋体" w:hAnsi="新宋体" w:cs="CESI楷体-GB2312"/>
          <w:b/>
          <w:szCs w:val="21"/>
        </w:rPr>
      </w:pPr>
      <w:r w:rsidRPr="00116312">
        <w:rPr>
          <w:rFonts w:ascii="新宋体" w:eastAsia="新宋体" w:hAnsi="新宋体" w:cs="CESI楷体-GB2312" w:hint="eastAsia"/>
          <w:b/>
          <w:szCs w:val="21"/>
        </w:rPr>
        <w:t>5.2.2 文书规则排版</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文书规则排版主要实现对文书规则的约束，保障生成的各类复议文书文书内容符合《行政复议服务保障规范第2部分：文书撰写制作》等标准规范。</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5.2.2.1 字间距排版：自动化、智能化实现文书模板中的字间距排版的调整和管理，必要时，办案人员可以根据办案需要对字间距值域进行调整，满足各类场景的需要。</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5.2.2.2 文书模板分类：实现对文书模板的类别梳理，按照不同的文书模板类型进行分类，提供文书模板分类的统一管理和维护。</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5.2.2.3文书字体限制：自动化、智能化实现文书模板中的字体的调整和管理，必要时，办案人员可以根据办案需要对文书字体进行调整，满足各类场景的需要。</w:t>
      </w:r>
    </w:p>
    <w:p w:rsidR="00116312" w:rsidRPr="00116312" w:rsidRDefault="00116312" w:rsidP="00116312">
      <w:pPr>
        <w:spacing w:line="360" w:lineRule="auto"/>
        <w:ind w:firstLine="420"/>
        <w:rPr>
          <w:rFonts w:ascii="新宋体" w:eastAsia="新宋体" w:hAnsi="新宋体" w:cs="CESI楷体-GB2312"/>
          <w:b/>
          <w:szCs w:val="21"/>
        </w:rPr>
      </w:pPr>
      <w:r w:rsidRPr="00116312">
        <w:rPr>
          <w:rFonts w:ascii="新宋体" w:eastAsia="新宋体" w:hAnsi="新宋体" w:cs="CESI楷体-GB2312" w:hint="eastAsia"/>
          <w:b/>
          <w:szCs w:val="21"/>
        </w:rPr>
        <w:t>5.2.3 文书脱敏</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文书脱敏主要实现对文书模板中的特定文字的脱敏处理，保障生成的文书内容符合《深圳市人民政府行政复议办公室关于在互联网公布行政复议文书的规定》等标准规范。</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 xml:space="preserve">5.2.3.1 </w:t>
      </w:r>
      <w:r w:rsidRPr="00116312">
        <w:rPr>
          <w:rFonts w:ascii="新宋体" w:eastAsia="新宋体" w:hAnsi="新宋体" w:cs="Times New Roman"/>
          <w:szCs w:val="21"/>
        </w:rPr>
        <w:t>文书脱敏规则制定</w:t>
      </w:r>
      <w:r w:rsidRPr="00116312">
        <w:rPr>
          <w:rFonts w:ascii="新宋体" w:eastAsia="新宋体" w:hAnsi="新宋体" w:cs="Times New Roman" w:hint="eastAsia"/>
          <w:szCs w:val="21"/>
        </w:rPr>
        <w:t>：文书脱敏规则制定主要实现对</w:t>
      </w:r>
      <w:r w:rsidRPr="00116312">
        <w:rPr>
          <w:rFonts w:ascii="新宋体" w:eastAsia="新宋体" w:hAnsi="新宋体" w:cs="Times New Roman"/>
          <w:szCs w:val="21"/>
        </w:rPr>
        <w:t>文书脱敏规则</w:t>
      </w:r>
      <w:r w:rsidRPr="00116312">
        <w:rPr>
          <w:rFonts w:ascii="新宋体" w:eastAsia="新宋体" w:hAnsi="新宋体" w:cs="Times New Roman" w:hint="eastAsia"/>
          <w:szCs w:val="21"/>
        </w:rPr>
        <w:t>的统一管理和维护，满足文书随时修改的需要。</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5.2.3.2</w:t>
      </w:r>
      <w:r w:rsidRPr="00116312">
        <w:rPr>
          <w:rFonts w:ascii="新宋体" w:eastAsia="新宋体" w:hAnsi="新宋体" w:cs="Times New Roman"/>
          <w:szCs w:val="21"/>
        </w:rPr>
        <w:t>文书规则脱敏</w:t>
      </w:r>
      <w:r w:rsidRPr="00116312">
        <w:rPr>
          <w:rFonts w:ascii="新宋体" w:eastAsia="新宋体" w:hAnsi="新宋体" w:cs="Times New Roman" w:hint="eastAsia"/>
          <w:szCs w:val="21"/>
        </w:rPr>
        <w:t>：</w:t>
      </w:r>
      <w:r w:rsidRPr="00116312">
        <w:rPr>
          <w:rFonts w:ascii="新宋体" w:eastAsia="新宋体" w:hAnsi="新宋体" w:cs="Times New Roman"/>
          <w:szCs w:val="21"/>
        </w:rPr>
        <w:t>文书规则脱敏</w:t>
      </w:r>
      <w:r w:rsidRPr="00116312">
        <w:rPr>
          <w:rFonts w:ascii="新宋体" w:eastAsia="新宋体" w:hAnsi="新宋体" w:cs="Times New Roman" w:hint="eastAsia"/>
          <w:szCs w:val="21"/>
        </w:rPr>
        <w:t>主要实现对某些敏感信息通过脱敏规则进行数据的变形，实现敏感隐私数据的可靠保护。</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5.2.3.3</w:t>
      </w:r>
      <w:r w:rsidRPr="00116312">
        <w:rPr>
          <w:rFonts w:ascii="新宋体" w:eastAsia="新宋体" w:hAnsi="新宋体" w:cs="Times New Roman"/>
          <w:szCs w:val="21"/>
        </w:rPr>
        <w:t>脱敏文书生成导出</w:t>
      </w:r>
      <w:r w:rsidRPr="00116312">
        <w:rPr>
          <w:rFonts w:ascii="新宋体" w:eastAsia="新宋体" w:hAnsi="新宋体" w:cs="Times New Roman" w:hint="eastAsia"/>
          <w:szCs w:val="21"/>
        </w:rPr>
        <w:t>：实现对脱敏后的文书可通过word、</w:t>
      </w:r>
      <w:r w:rsidRPr="00116312">
        <w:rPr>
          <w:rFonts w:ascii="新宋体" w:eastAsia="新宋体" w:hAnsi="新宋体" w:cs="Times New Roman"/>
          <w:szCs w:val="21"/>
        </w:rPr>
        <w:t>excel</w:t>
      </w:r>
      <w:r w:rsidRPr="00116312">
        <w:rPr>
          <w:rFonts w:ascii="新宋体" w:eastAsia="新宋体" w:hAnsi="新宋体" w:cs="Times New Roman" w:hint="eastAsia"/>
          <w:szCs w:val="21"/>
        </w:rPr>
        <w:t>等形式进行导出。</w:t>
      </w:r>
    </w:p>
    <w:p w:rsidR="00116312" w:rsidRPr="00116312" w:rsidRDefault="00116312" w:rsidP="00116312">
      <w:pPr>
        <w:spacing w:line="360" w:lineRule="auto"/>
        <w:ind w:firstLine="420"/>
        <w:rPr>
          <w:rFonts w:ascii="新宋体" w:eastAsia="新宋体" w:hAnsi="新宋体" w:cs="CESI楷体-GB2312"/>
          <w:b/>
          <w:szCs w:val="21"/>
        </w:rPr>
      </w:pPr>
      <w:r w:rsidRPr="00116312">
        <w:rPr>
          <w:rFonts w:ascii="新宋体" w:eastAsia="新宋体" w:hAnsi="新宋体" w:cs="CESI楷体-GB2312" w:hint="eastAsia"/>
          <w:b/>
          <w:szCs w:val="21"/>
        </w:rPr>
        <w:t>5.2.4 监督案件办理</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监督案件办理主要提供案件登记、案件办理、案件审批、文书编辑、上传以及导入导出等功能，实现对这些案件的统一管理和维护。</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5.2.4.1 案件登记：案件登记为行政复议登记人员提供对监督案件信息的统一登记。支</w:t>
      </w:r>
      <w:r w:rsidRPr="00116312">
        <w:rPr>
          <w:rFonts w:ascii="新宋体" w:eastAsia="新宋体" w:hAnsi="新宋体" w:cs="Times New Roman" w:hint="eastAsia"/>
          <w:szCs w:val="21"/>
        </w:rPr>
        <w:lastRenderedPageBreak/>
        <w:t>持对登记信息的统一管理和维护。</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5.2.4.2 案件办理：案件办理列表可以收到提交后的监督案件信息，行政复议办案人员可通过详情查看案件信息，根据案件信息进行在线办理。</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5.2.4.3 案件审批：案件审批列表可以收到提交后的监督案件信息，行政复议办案人员可通过详情查看案件信息，根据案件信息进行在线审批。</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5.2.4.4 文书编辑、上传以及导入导出：办案人员在进行案件登记、案件办理和案件审批时，支持对文书的编辑、上传以及导入导出操作。</w:t>
      </w:r>
    </w:p>
    <w:p w:rsidR="00116312" w:rsidRPr="00116312" w:rsidRDefault="00116312" w:rsidP="00116312">
      <w:pPr>
        <w:spacing w:line="360" w:lineRule="auto"/>
        <w:ind w:firstLine="420"/>
        <w:rPr>
          <w:rFonts w:ascii="新宋体" w:eastAsia="新宋体" w:hAnsi="新宋体" w:cs="CESI楷体-GB2312"/>
          <w:b/>
          <w:szCs w:val="21"/>
        </w:rPr>
      </w:pPr>
      <w:r w:rsidRPr="00116312">
        <w:rPr>
          <w:rFonts w:ascii="新宋体" w:eastAsia="新宋体" w:hAnsi="新宋体" w:cs="CESI楷体-GB2312" w:hint="eastAsia"/>
          <w:b/>
          <w:szCs w:val="21"/>
        </w:rPr>
        <w:t>5.2.5 与</w:t>
      </w:r>
      <w:r w:rsidRPr="00116312">
        <w:rPr>
          <w:rFonts w:ascii="新宋体" w:eastAsia="新宋体" w:hAnsi="新宋体" w:cs="CESI楷体-GB2312"/>
          <w:b/>
          <w:szCs w:val="21"/>
        </w:rPr>
        <w:t>市场监督</w:t>
      </w:r>
      <w:r w:rsidRPr="00116312">
        <w:rPr>
          <w:rFonts w:ascii="新宋体" w:eastAsia="新宋体" w:hAnsi="新宋体" w:cs="CESI楷体-GB2312" w:hint="eastAsia"/>
          <w:b/>
          <w:szCs w:val="21"/>
        </w:rPr>
        <w:t>管理局系统</w:t>
      </w:r>
      <w:r w:rsidRPr="00116312">
        <w:rPr>
          <w:rFonts w:ascii="新宋体" w:eastAsia="新宋体" w:hAnsi="新宋体" w:cs="CESI楷体-GB2312"/>
          <w:b/>
          <w:szCs w:val="21"/>
        </w:rPr>
        <w:t>对接</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5.2.5.1 答复通知等对接：实现市司法局与市场监督管理局关于答复通知书、行政复议申请书、延期审理通知书、中止审理通知书、恢复审理通知书、听证通知书等信息对接。</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5.2.5.2 证据材料等对接：实现市场监督管理局与市司法局关于答复书、证据材料等信息对接。</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5.2.5.3 复议决定等结案信息对接：实现市司法局与市场监督管理局关于行政复议终止通知书、行政复议决定书等结案文书等信息的对接。</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5.2.5.4市、区司法局文书材料等对接改造：实现市、区司法局行政复议系统接口的互通、文书材料等信息的对接。</w:t>
      </w:r>
    </w:p>
    <w:p w:rsidR="00116312" w:rsidRPr="00116312" w:rsidRDefault="00116312" w:rsidP="00116312">
      <w:pPr>
        <w:spacing w:line="360" w:lineRule="auto"/>
        <w:ind w:firstLine="420"/>
        <w:rPr>
          <w:rFonts w:ascii="新宋体" w:eastAsia="新宋体" w:hAnsi="新宋体" w:cs="Times New Roman"/>
          <w:b/>
          <w:szCs w:val="21"/>
        </w:rPr>
      </w:pPr>
      <w:r w:rsidRPr="00116312">
        <w:rPr>
          <w:rFonts w:ascii="新宋体" w:eastAsia="新宋体" w:hAnsi="新宋体" w:cs="Times New Roman" w:hint="eastAsia"/>
          <w:b/>
          <w:szCs w:val="21"/>
        </w:rPr>
        <w:t>6. 本项目实施总体要求</w:t>
      </w:r>
    </w:p>
    <w:p w:rsidR="00116312" w:rsidRPr="00116312" w:rsidRDefault="00116312" w:rsidP="00116312">
      <w:pPr>
        <w:spacing w:line="360" w:lineRule="auto"/>
        <w:ind w:firstLine="420"/>
        <w:rPr>
          <w:rFonts w:ascii="新宋体" w:eastAsia="新宋体" w:hAnsi="新宋体" w:cs="Times New Roman"/>
          <w:szCs w:val="21"/>
          <w:lang w:val="zh-CN"/>
        </w:rPr>
      </w:pPr>
      <w:r w:rsidRPr="00116312">
        <w:rPr>
          <w:rFonts w:ascii="新宋体" w:eastAsia="新宋体" w:hAnsi="新宋体" w:cs="Times New Roman" w:hint="eastAsia"/>
          <w:szCs w:val="21"/>
        </w:rPr>
        <w:t>本项目所指软件迭代升级服务</w:t>
      </w:r>
      <w:r w:rsidRPr="00116312">
        <w:rPr>
          <w:rFonts w:ascii="新宋体" w:eastAsia="新宋体" w:hAnsi="新宋体" w:cs="Times New Roman" w:hint="eastAsia"/>
          <w:szCs w:val="21"/>
          <w:lang w:val="zh-CN"/>
        </w:rPr>
        <w:t>系指中标人按合同和招标文件要求，根据采购单位项目建设总体规划，确定迭代方案设计以及软件开发，包括升级实施方案，功能测试方案、系统运行维护方案和验收方案等，提供相配套的全部应用软件源代码，光盘材料和纸质材料及安装、调试、验收、技术支持和交付使用后质保期内应履行的售后服务等义务。</w:t>
      </w:r>
    </w:p>
    <w:p w:rsidR="00116312" w:rsidRPr="00116312" w:rsidRDefault="00116312" w:rsidP="00116312">
      <w:pPr>
        <w:spacing w:line="360" w:lineRule="auto"/>
        <w:ind w:firstLine="420"/>
        <w:rPr>
          <w:rFonts w:ascii="新宋体" w:eastAsia="新宋体" w:hAnsi="新宋体" w:cs="Times New Roman"/>
          <w:b/>
          <w:szCs w:val="21"/>
        </w:rPr>
      </w:pPr>
      <w:r w:rsidRPr="00116312">
        <w:rPr>
          <w:rFonts w:ascii="新宋体" w:eastAsia="新宋体" w:hAnsi="新宋体" w:cs="Times New Roman" w:hint="eastAsia"/>
          <w:b/>
          <w:szCs w:val="21"/>
        </w:rPr>
        <w:t>7. 本项目技术架构要求：</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7.1本项目要符合国家、广东省和深圳市关于信创工作的要求。</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7.2本项目部署要求：系统部署于政法信息网，服务器资源由采购人提供。</w:t>
      </w:r>
    </w:p>
    <w:p w:rsidR="00116312" w:rsidRPr="00116312" w:rsidRDefault="00116312" w:rsidP="00116312">
      <w:pPr>
        <w:spacing w:line="360" w:lineRule="auto"/>
        <w:ind w:firstLine="420"/>
        <w:rPr>
          <w:rFonts w:ascii="新宋体" w:eastAsia="新宋体" w:hAnsi="新宋体" w:cs="Times New Roman"/>
          <w:b/>
          <w:szCs w:val="21"/>
        </w:rPr>
      </w:pPr>
      <w:r w:rsidRPr="00116312">
        <w:rPr>
          <w:rFonts w:ascii="新宋体" w:eastAsia="新宋体" w:hAnsi="新宋体" w:cs="Times New Roman" w:hint="eastAsia"/>
          <w:b/>
          <w:szCs w:val="21"/>
        </w:rPr>
        <w:t>8. 本次软件迭代升级服务质量保障要求：</w:t>
      </w:r>
    </w:p>
    <w:p w:rsidR="00116312" w:rsidRPr="00116312" w:rsidRDefault="00116312" w:rsidP="00116312">
      <w:pPr>
        <w:spacing w:line="360" w:lineRule="auto"/>
        <w:ind w:firstLine="420"/>
        <w:rPr>
          <w:rFonts w:ascii="新宋体" w:eastAsia="新宋体" w:hAnsi="新宋体" w:cs="Times New Roman"/>
          <w:szCs w:val="21"/>
        </w:rPr>
      </w:pPr>
      <w:r w:rsidRPr="00116312">
        <w:rPr>
          <w:rFonts w:ascii="新宋体" w:eastAsia="新宋体" w:hAnsi="新宋体" w:cs="Times New Roman" w:hint="eastAsia"/>
          <w:szCs w:val="21"/>
        </w:rPr>
        <w:t>1.采购单位需求在开发期和试运行期内，仍有可能不断完善，投标人须承诺在采购需求总体框架下或政策法规范围内，随着采购单位需求的变动随时作出响应，修改完善软件功能、业务流程、用户权限等，根据等保要求修复漏洞、消除安全隐患。正式验收通过后，在本次迭代升级范围内的模块或者功能若有需求变动，在免费维护期内，仍应免费按采购单位需求做出相应修改，以满足采购单位的需求。</w:t>
      </w:r>
    </w:p>
    <w:p w:rsidR="00116312" w:rsidRPr="00116312" w:rsidRDefault="00116312" w:rsidP="00116312">
      <w:pPr>
        <w:spacing w:line="360" w:lineRule="auto"/>
        <w:ind w:firstLine="420"/>
        <w:rPr>
          <w:rFonts w:ascii="新宋体" w:eastAsia="新宋体" w:hAnsi="新宋体" w:cs="仿宋_GB2312"/>
          <w:szCs w:val="21"/>
        </w:rPr>
      </w:pPr>
      <w:r w:rsidRPr="00116312">
        <w:rPr>
          <w:rFonts w:ascii="新宋体" w:eastAsia="新宋体" w:hAnsi="新宋体" w:cs="Times New Roman" w:hint="eastAsia"/>
          <w:szCs w:val="21"/>
        </w:rPr>
        <w:lastRenderedPageBreak/>
        <w:t>2.投标人必须保证解决</w:t>
      </w:r>
      <w:r w:rsidRPr="00116312">
        <w:rPr>
          <w:rFonts w:ascii="新宋体" w:eastAsia="新宋体" w:hAnsi="新宋体" w:cs="仿宋_GB2312" w:hint="eastAsia"/>
          <w:szCs w:val="21"/>
        </w:rPr>
        <w:t>项目所涉及的技术问题，如因技术原因无法满足用户需求，由此产生的风险由投标方承担。</w:t>
      </w:r>
    </w:p>
    <w:p w:rsidR="00116312" w:rsidRPr="00116312" w:rsidRDefault="00116312" w:rsidP="00116312">
      <w:pPr>
        <w:spacing w:line="360" w:lineRule="auto"/>
        <w:ind w:firstLine="420"/>
        <w:rPr>
          <w:rFonts w:ascii="新宋体" w:eastAsia="新宋体" w:hAnsi="新宋体" w:cs="Times New Roman"/>
          <w:b/>
          <w:szCs w:val="24"/>
        </w:rPr>
      </w:pPr>
      <w:r w:rsidRPr="00116312">
        <w:rPr>
          <w:rFonts w:ascii="新宋体" w:eastAsia="新宋体" w:hAnsi="新宋体" w:cs="仿宋_GB2312" w:hint="eastAsia"/>
          <w:szCs w:val="21"/>
        </w:rPr>
        <w:t>3.投标人应该自行完成对现有系统改造工作，包括了和原有系统承建商的沟通、协调前期其他可能的工作事宜，由采购方负责向中标方提供合法的前期完工资料，并帮助中标单位协调沟通。</w:t>
      </w:r>
    </w:p>
    <w:p w:rsidR="00116312" w:rsidRPr="00116312" w:rsidRDefault="00116312" w:rsidP="00116312">
      <w:pPr>
        <w:rPr>
          <w:rFonts w:ascii="新宋体" w:eastAsia="新宋体" w:hAnsi="新宋体" w:cs="Times New Roman"/>
          <w:b/>
          <w:szCs w:val="24"/>
        </w:rPr>
      </w:pPr>
    </w:p>
    <w:p w:rsidR="00116312" w:rsidRPr="00116312" w:rsidRDefault="00116312" w:rsidP="00116312">
      <w:pPr>
        <w:keepNext/>
        <w:keepLines/>
        <w:spacing w:before="260" w:after="260"/>
        <w:outlineLvl w:val="2"/>
        <w:rPr>
          <w:rFonts w:ascii="新宋体" w:eastAsia="新宋体" w:hAnsi="新宋体" w:cs="Times New Roman"/>
          <w:b/>
          <w:bCs/>
          <w:kern w:val="44"/>
          <w:sz w:val="28"/>
          <w:szCs w:val="28"/>
        </w:rPr>
      </w:pPr>
      <w:r w:rsidRPr="00116312">
        <w:rPr>
          <w:rFonts w:ascii="新宋体" w:eastAsia="新宋体" w:hAnsi="新宋体" w:cs="Times New Roman" w:hint="eastAsia"/>
          <w:b/>
          <w:bCs/>
          <w:kern w:val="44"/>
          <w:sz w:val="28"/>
          <w:szCs w:val="28"/>
        </w:rPr>
        <w:t>五、项目商务要求</w:t>
      </w:r>
    </w:p>
    <w:p w:rsidR="00116312" w:rsidRPr="00116312" w:rsidRDefault="00116312" w:rsidP="00116312">
      <w:pPr>
        <w:spacing w:line="360" w:lineRule="auto"/>
        <w:rPr>
          <w:rFonts w:ascii="新宋体" w:eastAsia="新宋体" w:hAnsi="新宋体" w:cs="宋体"/>
          <w:szCs w:val="21"/>
        </w:rPr>
      </w:pPr>
      <w:r w:rsidRPr="00116312">
        <w:rPr>
          <w:rFonts w:ascii="新宋体" w:eastAsia="新宋体" w:hAnsi="新宋体" w:cs="宋体" w:hint="eastAsia"/>
          <w:szCs w:val="21"/>
        </w:rPr>
        <w:t>（一）服务期限：自合同签订之日起到项目验收通过之日止，不超过十二个月。</w:t>
      </w:r>
    </w:p>
    <w:p w:rsidR="00116312" w:rsidRPr="00116312" w:rsidRDefault="00116312" w:rsidP="00116312">
      <w:pPr>
        <w:spacing w:line="360" w:lineRule="auto"/>
        <w:rPr>
          <w:rFonts w:ascii="新宋体" w:eastAsia="新宋体" w:hAnsi="新宋体" w:cs="宋体"/>
          <w:szCs w:val="21"/>
        </w:rPr>
      </w:pPr>
      <w:r w:rsidRPr="00116312">
        <w:rPr>
          <w:rFonts w:ascii="新宋体" w:eastAsia="新宋体" w:hAnsi="新宋体" w:cs="宋体" w:hint="eastAsia"/>
          <w:szCs w:val="21"/>
        </w:rPr>
        <w:t>（二）付款方式：</w:t>
      </w:r>
    </w:p>
    <w:p w:rsidR="00116312" w:rsidRPr="00116312" w:rsidRDefault="00116312" w:rsidP="00116312">
      <w:pPr>
        <w:spacing w:line="360" w:lineRule="auto"/>
        <w:rPr>
          <w:rFonts w:ascii="新宋体" w:eastAsia="新宋体" w:hAnsi="新宋体" w:cs="宋体"/>
          <w:szCs w:val="21"/>
        </w:rPr>
      </w:pPr>
      <w:r w:rsidRPr="00116312">
        <w:rPr>
          <w:rFonts w:ascii="新宋体" w:eastAsia="新宋体" w:hAnsi="新宋体" w:cs="宋体" w:hint="eastAsia"/>
          <w:szCs w:val="21"/>
        </w:rPr>
        <w:t>1.预付款：在完成合同签订后，支付合同总额70 %。</w:t>
      </w:r>
    </w:p>
    <w:p w:rsidR="00116312" w:rsidRPr="00116312" w:rsidRDefault="00116312" w:rsidP="00116312">
      <w:pPr>
        <w:spacing w:line="360" w:lineRule="auto"/>
        <w:rPr>
          <w:rFonts w:ascii="新宋体" w:eastAsia="新宋体" w:hAnsi="新宋体" w:cs="宋体"/>
          <w:szCs w:val="21"/>
        </w:rPr>
      </w:pPr>
      <w:r w:rsidRPr="00116312">
        <w:rPr>
          <w:rFonts w:ascii="新宋体" w:eastAsia="新宋体" w:hAnsi="新宋体" w:cs="宋体" w:hint="eastAsia"/>
          <w:szCs w:val="21"/>
        </w:rPr>
        <w:t>2.验收款：在完成项目验收后，支付合同总额30 %。</w:t>
      </w:r>
    </w:p>
    <w:p w:rsidR="00116312" w:rsidRPr="00116312" w:rsidRDefault="00116312" w:rsidP="00116312">
      <w:pPr>
        <w:spacing w:line="360" w:lineRule="auto"/>
        <w:rPr>
          <w:rFonts w:ascii="新宋体" w:eastAsia="新宋体" w:hAnsi="新宋体" w:cs="宋体"/>
          <w:szCs w:val="21"/>
        </w:rPr>
      </w:pPr>
      <w:r w:rsidRPr="00116312">
        <w:rPr>
          <w:rFonts w:ascii="新宋体" w:eastAsia="新宋体" w:hAnsi="新宋体" w:cs="宋体" w:hint="eastAsia"/>
          <w:szCs w:val="21"/>
        </w:rPr>
        <w:t>（三）质量考核验收标准及违约金</w:t>
      </w:r>
    </w:p>
    <w:p w:rsidR="00116312" w:rsidRPr="00116312" w:rsidRDefault="00116312" w:rsidP="00116312">
      <w:pPr>
        <w:spacing w:line="360" w:lineRule="auto"/>
        <w:rPr>
          <w:rFonts w:ascii="新宋体" w:eastAsia="新宋体" w:hAnsi="新宋体" w:cs="宋体"/>
          <w:szCs w:val="21"/>
        </w:rPr>
      </w:pPr>
      <w:r w:rsidRPr="00116312">
        <w:rPr>
          <w:rFonts w:ascii="新宋体" w:eastAsia="新宋体" w:hAnsi="新宋体" w:cs="宋体" w:hint="eastAsia"/>
          <w:szCs w:val="21"/>
        </w:rPr>
        <w:t>1.质量考核验收标准：按深圳市电子政务项目验收要求进行验收</w:t>
      </w:r>
    </w:p>
    <w:p w:rsidR="00116312" w:rsidRPr="00116312" w:rsidRDefault="00116312" w:rsidP="00116312">
      <w:pPr>
        <w:spacing w:line="360" w:lineRule="auto"/>
        <w:rPr>
          <w:rFonts w:ascii="新宋体" w:eastAsia="新宋体" w:hAnsi="新宋体" w:cs="宋体"/>
          <w:szCs w:val="21"/>
        </w:rPr>
      </w:pPr>
      <w:r w:rsidRPr="00116312">
        <w:rPr>
          <w:rFonts w:ascii="新宋体" w:eastAsia="新宋体" w:hAnsi="新宋体" w:cs="宋体" w:hint="eastAsia"/>
          <w:szCs w:val="21"/>
        </w:rPr>
        <w:t>2.违约金：以合同签订为准</w:t>
      </w:r>
    </w:p>
    <w:p w:rsidR="00116312" w:rsidRPr="00116312" w:rsidRDefault="00116312" w:rsidP="00116312">
      <w:pPr>
        <w:keepNext/>
        <w:keepLines/>
        <w:spacing w:before="260" w:after="260"/>
        <w:outlineLvl w:val="2"/>
        <w:rPr>
          <w:rFonts w:ascii="新宋体" w:eastAsia="新宋体" w:hAnsi="新宋体" w:cs="Times New Roman"/>
          <w:b/>
          <w:bCs/>
          <w:kern w:val="44"/>
          <w:sz w:val="28"/>
          <w:szCs w:val="28"/>
        </w:rPr>
      </w:pPr>
      <w:r w:rsidRPr="00116312">
        <w:rPr>
          <w:rFonts w:ascii="新宋体" w:eastAsia="新宋体" w:hAnsi="新宋体" w:cs="Times New Roman" w:hint="eastAsia"/>
          <w:b/>
          <w:bCs/>
          <w:kern w:val="44"/>
          <w:sz w:val="28"/>
          <w:szCs w:val="28"/>
        </w:rPr>
        <w:t>六、投标报价</w:t>
      </w:r>
    </w:p>
    <w:p w:rsidR="00116312" w:rsidRPr="00116312" w:rsidRDefault="00116312" w:rsidP="00116312">
      <w:pPr>
        <w:spacing w:line="336" w:lineRule="auto"/>
        <w:rPr>
          <w:rFonts w:ascii="新宋体" w:eastAsia="新宋体" w:hAnsi="新宋体" w:cs="宋体"/>
          <w:szCs w:val="21"/>
        </w:rPr>
      </w:pPr>
      <w:r w:rsidRPr="00116312">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签定的合同金额，合同期限内不做调整。</w:t>
      </w:r>
    </w:p>
    <w:p w:rsidR="00116312" w:rsidRPr="00116312" w:rsidRDefault="00116312" w:rsidP="00116312">
      <w:pPr>
        <w:spacing w:line="336" w:lineRule="auto"/>
        <w:rPr>
          <w:rFonts w:ascii="新宋体" w:eastAsia="新宋体" w:hAnsi="新宋体" w:cs="宋体"/>
          <w:szCs w:val="21"/>
        </w:rPr>
      </w:pPr>
      <w:r w:rsidRPr="00116312">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16312" w:rsidRPr="00116312" w:rsidRDefault="00116312" w:rsidP="00116312">
      <w:pPr>
        <w:spacing w:line="336" w:lineRule="auto"/>
        <w:rPr>
          <w:rFonts w:ascii="新宋体" w:eastAsia="新宋体" w:hAnsi="新宋体" w:cs="宋体"/>
          <w:szCs w:val="21"/>
        </w:rPr>
      </w:pPr>
      <w:r w:rsidRPr="00116312">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116312" w:rsidRPr="00116312" w:rsidRDefault="00116312" w:rsidP="00116312">
      <w:pPr>
        <w:spacing w:line="336" w:lineRule="auto"/>
        <w:rPr>
          <w:rFonts w:ascii="新宋体" w:eastAsia="新宋体" w:hAnsi="新宋体" w:cs="宋体"/>
          <w:szCs w:val="21"/>
        </w:rPr>
      </w:pPr>
      <w:r w:rsidRPr="00116312">
        <w:rPr>
          <w:rFonts w:ascii="新宋体" w:eastAsia="新宋体" w:hAnsi="新宋体" w:cs="宋体" w:hint="eastAsia"/>
          <w:szCs w:val="21"/>
        </w:rPr>
        <w:t>4.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116312" w:rsidRPr="00116312" w:rsidRDefault="00116312" w:rsidP="00116312">
      <w:pPr>
        <w:spacing w:line="336" w:lineRule="auto"/>
        <w:rPr>
          <w:rFonts w:ascii="新宋体" w:eastAsia="新宋体" w:hAnsi="新宋体" w:cs="宋体"/>
          <w:szCs w:val="21"/>
        </w:rPr>
      </w:pPr>
      <w:r w:rsidRPr="00116312">
        <w:rPr>
          <w:rFonts w:ascii="新宋体" w:eastAsia="新宋体" w:hAnsi="新宋体" w:cs="宋体" w:hint="eastAsia"/>
          <w:szCs w:val="21"/>
        </w:rPr>
        <w:t>5.投标人应充分了解项目的位置、情况、道路及任何其它足以影响投标报价的情况，任何因</w:t>
      </w:r>
      <w:r w:rsidRPr="00116312">
        <w:rPr>
          <w:rFonts w:ascii="新宋体" w:eastAsia="新宋体" w:hAnsi="新宋体" w:cs="宋体" w:hint="eastAsia"/>
          <w:szCs w:val="21"/>
        </w:rPr>
        <w:lastRenderedPageBreak/>
        <w:t>忽视或误解项目情况而导致的索赔或服务期限延长申请将不获批准。</w:t>
      </w:r>
    </w:p>
    <w:p w:rsidR="00116312" w:rsidRPr="00116312" w:rsidRDefault="00116312" w:rsidP="00116312">
      <w:pPr>
        <w:spacing w:line="336" w:lineRule="auto"/>
        <w:rPr>
          <w:rFonts w:ascii="新宋体" w:eastAsia="新宋体" w:hAnsi="新宋体" w:cs="宋体"/>
          <w:szCs w:val="21"/>
        </w:rPr>
      </w:pPr>
      <w:r w:rsidRPr="00116312">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1C4297" w:rsidRPr="00116312" w:rsidRDefault="001C4297">
      <w:bookmarkStart w:id="32" w:name="_GoBack"/>
      <w:bookmarkEnd w:id="32"/>
    </w:p>
    <w:sectPr w:rsidR="001C4297" w:rsidRPr="001163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312" w:rsidRDefault="00116312" w:rsidP="00116312">
      <w:r>
        <w:separator/>
      </w:r>
    </w:p>
  </w:endnote>
  <w:endnote w:type="continuationSeparator" w:id="0">
    <w:p w:rsidR="00116312" w:rsidRDefault="00116312" w:rsidP="0011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1" w:usb1="080E0000" w:usb2="0000000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宋体"/>
    <w:charset w:val="86"/>
    <w:family w:val="modern"/>
    <w:pitch w:val="default"/>
    <w:sig w:usb0="00000000" w:usb1="00000000" w:usb2="00000010" w:usb3="00000000" w:csb0="00040000"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
    <w:altName w:val="Times New Roman"/>
    <w:charset w:val="00"/>
    <w:family w:val="roman"/>
    <w:pitch w:val="default"/>
    <w:sig w:usb0="00000000" w:usb1="00000000" w:usb2="00000000" w:usb3="00000000" w:csb0="00000001" w:csb1="00000000"/>
  </w:font>
  <w:font w:name="汉仪细等线简">
    <w:altName w:val="宋体"/>
    <w:charset w:val="86"/>
    <w:family w:val="auto"/>
    <w:pitch w:val="default"/>
    <w:sig w:usb0="00000000" w:usb1="00000000" w:usb2="00000012" w:usb3="00000000" w:csb0="00040000" w:csb1="00000000"/>
  </w:font>
  <w:font w:name="H Yb 2gj">
    <w:altName w:val="宋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 w:name="CESI楷体-GB18030">
    <w:altName w:val="微软雅黑"/>
    <w:charset w:val="86"/>
    <w:family w:val="auto"/>
    <w:pitch w:val="default"/>
    <w:sig w:usb0="00000000" w:usb1="38CF7CFA" w:usb2="00000016" w:usb3="00000000" w:csb0="0004000F" w:csb1="00000000"/>
  </w:font>
  <w:font w:name="CESI楷体-GB2312">
    <w:altName w:val="微软雅黑"/>
    <w:charset w:val="86"/>
    <w:family w:val="auto"/>
    <w:pitch w:val="default"/>
    <w:sig w:usb0="00000000" w:usb1="184F6CF8" w:usb2="00000012"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312" w:rsidRDefault="00116312" w:rsidP="00116312">
      <w:r>
        <w:separator/>
      </w:r>
    </w:p>
  </w:footnote>
  <w:footnote w:type="continuationSeparator" w:id="0">
    <w:p w:rsidR="00116312" w:rsidRDefault="00116312" w:rsidP="001163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E657F0"/>
    <w:multiLevelType w:val="singleLevel"/>
    <w:tmpl w:val="CFE657F0"/>
    <w:lvl w:ilvl="0">
      <w:start w:val="1"/>
      <w:numFmt w:val="chineseCounting"/>
      <w:suff w:val="nothing"/>
      <w:lvlText w:val="（%1）"/>
      <w:lvlJc w:val="left"/>
      <w:rPr>
        <w:rFonts w:hint="eastAsia"/>
      </w:rPr>
    </w:lvl>
  </w:abstractNum>
  <w:abstractNum w:abstractNumId="1">
    <w:nsid w:val="FBEE996F"/>
    <w:multiLevelType w:val="singleLevel"/>
    <w:tmpl w:val="FBEE996F"/>
    <w:lvl w:ilvl="0">
      <w:start w:val="1"/>
      <w:numFmt w:val="chineseCounting"/>
      <w:suff w:val="nothing"/>
      <w:lvlText w:val="（%1）"/>
      <w:lvlJc w:val="left"/>
      <w:rPr>
        <w:rFonts w:hint="eastAsia"/>
      </w:rPr>
    </w:lvl>
  </w:abstractNum>
  <w:abstractNum w:abstractNumId="2">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3">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4">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6">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7">
    <w:nsid w:val="5CBB37F4"/>
    <w:multiLevelType w:val="multilevel"/>
    <w:tmpl w:val="5CBB37F4"/>
    <w:lvl w:ilvl="0">
      <w:start w:val="1"/>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7FFE6620"/>
    <w:multiLevelType w:val="singleLevel"/>
    <w:tmpl w:val="7FFE6620"/>
    <w:lvl w:ilvl="0">
      <w:start w:val="1"/>
      <w:numFmt w:val="decimal"/>
      <w:lvlText w:val="%1."/>
      <w:lvlJc w:val="left"/>
      <w:pPr>
        <w:tabs>
          <w:tab w:val="left" w:pos="312"/>
        </w:tabs>
        <w:ind w:left="105" w:firstLine="0"/>
      </w:pPr>
    </w:lvl>
  </w:abstractNum>
  <w:num w:numId="1">
    <w:abstractNumId w:val="3"/>
  </w:num>
  <w:num w:numId="2">
    <w:abstractNumId w:val="2"/>
  </w:num>
  <w:num w:numId="3">
    <w:abstractNumId w:val="5"/>
  </w:num>
  <w:num w:numId="4">
    <w:abstractNumId w:val="4"/>
  </w:num>
  <w:num w:numId="5">
    <w:abstractNumId w:val="8"/>
  </w:num>
  <w:num w:numId="6">
    <w:abstractNumId w:val="6"/>
  </w:num>
  <w:num w:numId="7">
    <w:abstractNumId w:val="7"/>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A06"/>
    <w:rsid w:val="00116312"/>
    <w:rsid w:val="001C4297"/>
    <w:rsid w:val="00F16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List Bulle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paragraph" w:styleId="10">
    <w:name w:val="heading 1"/>
    <w:basedOn w:val="30"/>
    <w:next w:val="a3"/>
    <w:link w:val="1Char"/>
    <w:qFormat/>
    <w:rsid w:val="00116312"/>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rsid w:val="00116312"/>
    <w:pPr>
      <w:adjustRightInd w:val="0"/>
      <w:jc w:val="center"/>
      <w:textAlignment w:val="baseline"/>
      <w:outlineLvl w:val="1"/>
    </w:pPr>
    <w:rPr>
      <w:kern w:val="0"/>
      <w:sz w:val="24"/>
      <w:szCs w:val="20"/>
    </w:rPr>
  </w:style>
  <w:style w:type="paragraph" w:styleId="30">
    <w:name w:val="heading 3"/>
    <w:basedOn w:val="4"/>
    <w:next w:val="a3"/>
    <w:link w:val="3Char1"/>
    <w:qFormat/>
    <w:rsid w:val="00116312"/>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116312"/>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116312"/>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116312"/>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116312"/>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116312"/>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116312"/>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Char"/>
    <w:unhideWhenUsed/>
    <w:qFormat/>
    <w:rsid w:val="001163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qFormat/>
    <w:rsid w:val="00116312"/>
    <w:rPr>
      <w:sz w:val="18"/>
      <w:szCs w:val="18"/>
    </w:rPr>
  </w:style>
  <w:style w:type="paragraph" w:styleId="a9">
    <w:name w:val="footer"/>
    <w:basedOn w:val="a3"/>
    <w:link w:val="Char0"/>
    <w:unhideWhenUsed/>
    <w:qFormat/>
    <w:rsid w:val="00116312"/>
    <w:pPr>
      <w:tabs>
        <w:tab w:val="center" w:pos="4153"/>
        <w:tab w:val="right" w:pos="8306"/>
      </w:tabs>
      <w:snapToGrid w:val="0"/>
      <w:jc w:val="left"/>
    </w:pPr>
    <w:rPr>
      <w:sz w:val="18"/>
      <w:szCs w:val="18"/>
    </w:rPr>
  </w:style>
  <w:style w:type="character" w:customStyle="1" w:styleId="Char0">
    <w:name w:val="页脚 Char"/>
    <w:basedOn w:val="a5"/>
    <w:link w:val="a9"/>
    <w:qFormat/>
    <w:rsid w:val="00116312"/>
    <w:rPr>
      <w:sz w:val="18"/>
      <w:szCs w:val="18"/>
    </w:rPr>
  </w:style>
  <w:style w:type="character" w:customStyle="1" w:styleId="1Char">
    <w:name w:val="标题 1 Char"/>
    <w:basedOn w:val="a5"/>
    <w:link w:val="10"/>
    <w:qFormat/>
    <w:rsid w:val="00116312"/>
    <w:rPr>
      <w:rFonts w:ascii="新宋体" w:eastAsia="新宋体" w:hAnsi="新宋体" w:cs="Times New Roman"/>
      <w:b/>
      <w:bCs/>
      <w:kern w:val="44"/>
      <w:sz w:val="30"/>
      <w:szCs w:val="30"/>
    </w:rPr>
  </w:style>
  <w:style w:type="character" w:customStyle="1" w:styleId="2Char">
    <w:name w:val="标题 2 Char"/>
    <w:basedOn w:val="a5"/>
    <w:link w:val="2"/>
    <w:qFormat/>
    <w:rsid w:val="00116312"/>
    <w:rPr>
      <w:rFonts w:ascii="宋体" w:eastAsia="宋体" w:hAnsi="宋体" w:cs="Times New Roman"/>
      <w:b/>
      <w:bCs/>
      <w:kern w:val="0"/>
      <w:sz w:val="24"/>
      <w:szCs w:val="20"/>
    </w:rPr>
  </w:style>
  <w:style w:type="character" w:customStyle="1" w:styleId="3Char">
    <w:name w:val="标题 3 Char"/>
    <w:basedOn w:val="a5"/>
    <w:qFormat/>
    <w:rsid w:val="00116312"/>
    <w:rPr>
      <w:b/>
      <w:bCs/>
      <w:sz w:val="32"/>
      <w:szCs w:val="32"/>
    </w:rPr>
  </w:style>
  <w:style w:type="character" w:customStyle="1" w:styleId="4Char">
    <w:name w:val="标题 4 Char"/>
    <w:basedOn w:val="a5"/>
    <w:link w:val="4"/>
    <w:qFormat/>
    <w:rsid w:val="00116312"/>
    <w:rPr>
      <w:rFonts w:ascii="Arial" w:eastAsia="黑体" w:hAnsi="Arial" w:cs="Times New Roman"/>
      <w:b/>
      <w:bCs/>
      <w:sz w:val="28"/>
      <w:szCs w:val="28"/>
    </w:rPr>
  </w:style>
  <w:style w:type="character" w:customStyle="1" w:styleId="5Char">
    <w:name w:val="标题 5 Char"/>
    <w:basedOn w:val="a5"/>
    <w:link w:val="5"/>
    <w:qFormat/>
    <w:rsid w:val="00116312"/>
    <w:rPr>
      <w:rFonts w:ascii="Times New Roman" w:eastAsia="宋体" w:hAnsi="Times New Roman" w:cs="Times New Roman"/>
      <w:b/>
      <w:sz w:val="28"/>
      <w:szCs w:val="20"/>
    </w:rPr>
  </w:style>
  <w:style w:type="character" w:customStyle="1" w:styleId="6Char">
    <w:name w:val="标题 6 Char"/>
    <w:basedOn w:val="a5"/>
    <w:link w:val="6"/>
    <w:qFormat/>
    <w:rsid w:val="00116312"/>
    <w:rPr>
      <w:rFonts w:ascii="Arial" w:eastAsia="黑体" w:hAnsi="Arial" w:cs="Times New Roman"/>
      <w:b/>
      <w:sz w:val="24"/>
      <w:szCs w:val="20"/>
    </w:rPr>
  </w:style>
  <w:style w:type="character" w:customStyle="1" w:styleId="7Char">
    <w:name w:val="标题 7 Char"/>
    <w:basedOn w:val="a5"/>
    <w:link w:val="7"/>
    <w:qFormat/>
    <w:rsid w:val="00116312"/>
    <w:rPr>
      <w:rFonts w:ascii="Times New Roman" w:eastAsia="宋体" w:hAnsi="Times New Roman" w:cs="Times New Roman"/>
      <w:b/>
      <w:sz w:val="24"/>
      <w:szCs w:val="20"/>
    </w:rPr>
  </w:style>
  <w:style w:type="character" w:customStyle="1" w:styleId="8Char">
    <w:name w:val="标题 8 Char"/>
    <w:basedOn w:val="a5"/>
    <w:link w:val="8"/>
    <w:qFormat/>
    <w:rsid w:val="00116312"/>
    <w:rPr>
      <w:rFonts w:ascii="Arial" w:eastAsia="黑体" w:hAnsi="Arial" w:cs="Times New Roman"/>
      <w:sz w:val="24"/>
      <w:szCs w:val="20"/>
    </w:rPr>
  </w:style>
  <w:style w:type="character" w:customStyle="1" w:styleId="9Char">
    <w:name w:val="标题 9 Char"/>
    <w:basedOn w:val="a5"/>
    <w:link w:val="9"/>
    <w:qFormat/>
    <w:rsid w:val="00116312"/>
    <w:rPr>
      <w:rFonts w:ascii="Arial" w:eastAsia="黑体" w:hAnsi="Arial" w:cs="Times New Roman"/>
      <w:szCs w:val="20"/>
    </w:rPr>
  </w:style>
  <w:style w:type="numbering" w:customStyle="1" w:styleId="11">
    <w:name w:val="无列表1"/>
    <w:next w:val="a7"/>
    <w:uiPriority w:val="99"/>
    <w:semiHidden/>
    <w:unhideWhenUsed/>
    <w:rsid w:val="00116312"/>
  </w:style>
  <w:style w:type="paragraph" w:styleId="a4">
    <w:name w:val="Normal Indent"/>
    <w:basedOn w:val="a3"/>
    <w:link w:val="Char1"/>
    <w:qFormat/>
    <w:rsid w:val="00116312"/>
    <w:pPr>
      <w:ind w:firstLine="420"/>
    </w:pPr>
    <w:rPr>
      <w:rFonts w:ascii="Times New Roman" w:eastAsia="宋体" w:hAnsi="Times New Roman" w:cs="Times New Roman"/>
      <w:szCs w:val="20"/>
    </w:rPr>
  </w:style>
  <w:style w:type="paragraph" w:styleId="70">
    <w:name w:val="toc 7"/>
    <w:basedOn w:val="a3"/>
    <w:next w:val="a3"/>
    <w:semiHidden/>
    <w:qFormat/>
    <w:rsid w:val="00116312"/>
    <w:pPr>
      <w:ind w:left="1260"/>
      <w:jc w:val="left"/>
    </w:pPr>
    <w:rPr>
      <w:rFonts w:ascii="Times New Roman" w:eastAsia="宋体" w:hAnsi="Times New Roman" w:cs="Times New Roman"/>
      <w:szCs w:val="21"/>
    </w:rPr>
  </w:style>
  <w:style w:type="paragraph" w:styleId="aa">
    <w:name w:val="caption"/>
    <w:basedOn w:val="a3"/>
    <w:next w:val="a3"/>
    <w:qFormat/>
    <w:rsid w:val="00116312"/>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rsid w:val="00116312"/>
    <w:pPr>
      <w:numPr>
        <w:numId w:val="1"/>
      </w:numPr>
    </w:pPr>
    <w:rPr>
      <w:rFonts w:ascii="Times New Roman" w:eastAsia="宋体" w:hAnsi="Times New Roman" w:cs="Times New Roman"/>
      <w:szCs w:val="20"/>
    </w:rPr>
  </w:style>
  <w:style w:type="paragraph" w:styleId="ab">
    <w:name w:val="Document Map"/>
    <w:basedOn w:val="a3"/>
    <w:link w:val="Char2"/>
    <w:semiHidden/>
    <w:qFormat/>
    <w:rsid w:val="00116312"/>
    <w:pPr>
      <w:shd w:val="clear" w:color="auto" w:fill="000080"/>
    </w:pPr>
    <w:rPr>
      <w:rFonts w:ascii="Times New Roman" w:eastAsia="宋体" w:hAnsi="Times New Roman" w:cs="Times New Roman"/>
      <w:szCs w:val="24"/>
    </w:rPr>
  </w:style>
  <w:style w:type="character" w:customStyle="1" w:styleId="Char2">
    <w:name w:val="文档结构图 Char"/>
    <w:basedOn w:val="a5"/>
    <w:link w:val="ab"/>
    <w:semiHidden/>
    <w:rsid w:val="00116312"/>
    <w:rPr>
      <w:rFonts w:ascii="Times New Roman" w:eastAsia="宋体" w:hAnsi="Times New Roman" w:cs="Times New Roman"/>
      <w:szCs w:val="24"/>
      <w:shd w:val="clear" w:color="auto" w:fill="000080"/>
    </w:rPr>
  </w:style>
  <w:style w:type="paragraph" w:styleId="ac">
    <w:name w:val="annotation text"/>
    <w:basedOn w:val="a3"/>
    <w:link w:val="Char3"/>
    <w:qFormat/>
    <w:rsid w:val="00116312"/>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Char3">
    <w:name w:val="批注文字 Char"/>
    <w:basedOn w:val="a5"/>
    <w:link w:val="ac"/>
    <w:qFormat/>
    <w:rsid w:val="00116312"/>
    <w:rPr>
      <w:rFonts w:ascii="宋体" w:eastAsia="宋体" w:hAnsi="Times New Roman" w:cs="Times New Roman"/>
      <w:kern w:val="0"/>
      <w:sz w:val="34"/>
      <w:szCs w:val="20"/>
    </w:rPr>
  </w:style>
  <w:style w:type="paragraph" w:styleId="31">
    <w:name w:val="Body Text 3"/>
    <w:basedOn w:val="a3"/>
    <w:link w:val="3Char0"/>
    <w:qFormat/>
    <w:rsid w:val="00116312"/>
    <w:pPr>
      <w:spacing w:after="120"/>
    </w:pPr>
    <w:rPr>
      <w:rFonts w:ascii="Times New Roman" w:eastAsia="宋体" w:hAnsi="Times New Roman" w:cs="Times New Roman"/>
      <w:sz w:val="16"/>
      <w:szCs w:val="16"/>
    </w:rPr>
  </w:style>
  <w:style w:type="character" w:customStyle="1" w:styleId="3Char0">
    <w:name w:val="正文文本 3 Char"/>
    <w:basedOn w:val="a5"/>
    <w:link w:val="31"/>
    <w:qFormat/>
    <w:rsid w:val="00116312"/>
    <w:rPr>
      <w:rFonts w:ascii="Times New Roman" w:eastAsia="宋体" w:hAnsi="Times New Roman" w:cs="Times New Roman"/>
      <w:sz w:val="16"/>
      <w:szCs w:val="16"/>
    </w:rPr>
  </w:style>
  <w:style w:type="paragraph" w:styleId="ad">
    <w:name w:val="Body Text"/>
    <w:basedOn w:val="a3"/>
    <w:link w:val="Char4"/>
    <w:qFormat/>
    <w:rsid w:val="00116312"/>
    <w:pPr>
      <w:spacing w:line="360" w:lineRule="auto"/>
    </w:pPr>
    <w:rPr>
      <w:rFonts w:ascii="Times New Roman" w:eastAsia="宋体" w:hAnsi="Times New Roman" w:cs="Times New Roman"/>
      <w:b/>
      <w:bCs/>
      <w:sz w:val="24"/>
      <w:szCs w:val="24"/>
    </w:rPr>
  </w:style>
  <w:style w:type="character" w:customStyle="1" w:styleId="Char4">
    <w:name w:val="正文文本 Char"/>
    <w:basedOn w:val="a5"/>
    <w:link w:val="ad"/>
    <w:qFormat/>
    <w:rsid w:val="00116312"/>
    <w:rPr>
      <w:rFonts w:ascii="Times New Roman" w:eastAsia="宋体" w:hAnsi="Times New Roman" w:cs="Times New Roman"/>
      <w:b/>
      <w:bCs/>
      <w:sz w:val="24"/>
      <w:szCs w:val="24"/>
    </w:rPr>
  </w:style>
  <w:style w:type="paragraph" w:styleId="ae">
    <w:name w:val="Body Text Indent"/>
    <w:basedOn w:val="a3"/>
    <w:link w:val="Char5"/>
    <w:qFormat/>
    <w:rsid w:val="00116312"/>
    <w:pPr>
      <w:spacing w:line="360" w:lineRule="auto"/>
      <w:ind w:firstLineChars="200" w:firstLine="420"/>
    </w:pPr>
    <w:rPr>
      <w:rFonts w:ascii="Times New Roman" w:eastAsia="宋体" w:hAnsi="Times New Roman" w:cs="Times New Roman"/>
      <w:szCs w:val="24"/>
    </w:rPr>
  </w:style>
  <w:style w:type="character" w:customStyle="1" w:styleId="Char5">
    <w:name w:val="正文文本缩进 Char"/>
    <w:basedOn w:val="a5"/>
    <w:link w:val="ae"/>
    <w:qFormat/>
    <w:rsid w:val="00116312"/>
    <w:rPr>
      <w:rFonts w:ascii="Times New Roman" w:eastAsia="宋体" w:hAnsi="Times New Roman" w:cs="Times New Roman"/>
      <w:szCs w:val="24"/>
    </w:rPr>
  </w:style>
  <w:style w:type="paragraph" w:styleId="50">
    <w:name w:val="toc 5"/>
    <w:basedOn w:val="a3"/>
    <w:next w:val="a3"/>
    <w:semiHidden/>
    <w:qFormat/>
    <w:rsid w:val="00116312"/>
    <w:pPr>
      <w:ind w:left="840"/>
      <w:jc w:val="left"/>
    </w:pPr>
    <w:rPr>
      <w:rFonts w:ascii="Times New Roman" w:eastAsia="宋体" w:hAnsi="Times New Roman" w:cs="Times New Roman"/>
      <w:szCs w:val="21"/>
    </w:rPr>
  </w:style>
  <w:style w:type="paragraph" w:styleId="32">
    <w:name w:val="toc 3"/>
    <w:basedOn w:val="a3"/>
    <w:next w:val="a3"/>
    <w:semiHidden/>
    <w:qFormat/>
    <w:rsid w:val="00116312"/>
    <w:pPr>
      <w:ind w:left="420"/>
      <w:jc w:val="left"/>
    </w:pPr>
    <w:rPr>
      <w:rFonts w:ascii="Times New Roman" w:eastAsia="宋体" w:hAnsi="Times New Roman" w:cs="Times New Roman"/>
      <w:i/>
      <w:iCs/>
      <w:szCs w:val="24"/>
    </w:rPr>
  </w:style>
  <w:style w:type="paragraph" w:styleId="af">
    <w:name w:val="Plain Text"/>
    <w:basedOn w:val="a3"/>
    <w:link w:val="Char6"/>
    <w:qFormat/>
    <w:rsid w:val="00116312"/>
    <w:rPr>
      <w:rFonts w:ascii="宋体" w:eastAsia="宋体" w:hAnsi="Courier New" w:cs="Times New Roman"/>
      <w:szCs w:val="20"/>
    </w:rPr>
  </w:style>
  <w:style w:type="character" w:customStyle="1" w:styleId="Char6">
    <w:name w:val="纯文本 Char"/>
    <w:basedOn w:val="a5"/>
    <w:link w:val="af"/>
    <w:qFormat/>
    <w:rsid w:val="00116312"/>
    <w:rPr>
      <w:rFonts w:ascii="宋体" w:eastAsia="宋体" w:hAnsi="Courier New" w:cs="Times New Roman"/>
      <w:szCs w:val="20"/>
    </w:rPr>
  </w:style>
  <w:style w:type="paragraph" w:styleId="80">
    <w:name w:val="toc 8"/>
    <w:basedOn w:val="a3"/>
    <w:next w:val="a3"/>
    <w:semiHidden/>
    <w:qFormat/>
    <w:rsid w:val="00116312"/>
    <w:pPr>
      <w:ind w:left="1470"/>
      <w:jc w:val="left"/>
    </w:pPr>
    <w:rPr>
      <w:rFonts w:ascii="Times New Roman" w:eastAsia="宋体" w:hAnsi="Times New Roman" w:cs="Times New Roman"/>
      <w:szCs w:val="21"/>
    </w:rPr>
  </w:style>
  <w:style w:type="paragraph" w:styleId="af0">
    <w:name w:val="Date"/>
    <w:basedOn w:val="a3"/>
    <w:next w:val="a3"/>
    <w:link w:val="Char7"/>
    <w:qFormat/>
    <w:rsid w:val="00116312"/>
    <w:rPr>
      <w:rFonts w:ascii="宋体" w:eastAsia="宋体" w:hAnsi="Courier New" w:cs="Times New Roman"/>
      <w:sz w:val="32"/>
      <w:szCs w:val="20"/>
    </w:rPr>
  </w:style>
  <w:style w:type="character" w:customStyle="1" w:styleId="Char7">
    <w:name w:val="日期 Char"/>
    <w:basedOn w:val="a5"/>
    <w:link w:val="af0"/>
    <w:qFormat/>
    <w:rsid w:val="00116312"/>
    <w:rPr>
      <w:rFonts w:ascii="宋体" w:eastAsia="宋体" w:hAnsi="Courier New" w:cs="Times New Roman"/>
      <w:sz w:val="32"/>
      <w:szCs w:val="20"/>
    </w:rPr>
  </w:style>
  <w:style w:type="paragraph" w:styleId="20">
    <w:name w:val="Body Text Indent 2"/>
    <w:basedOn w:val="a3"/>
    <w:link w:val="2Char0"/>
    <w:qFormat/>
    <w:rsid w:val="00116312"/>
    <w:pPr>
      <w:spacing w:beforeLines="50" w:afterLines="50" w:line="120" w:lineRule="auto"/>
      <w:ind w:firstLineChars="400" w:firstLine="840"/>
      <w:jc w:val="left"/>
    </w:pPr>
    <w:rPr>
      <w:rFonts w:ascii="宋体" w:eastAsia="宋体" w:hAnsi="宋体" w:cs="Times New Roman"/>
      <w:szCs w:val="24"/>
    </w:rPr>
  </w:style>
  <w:style w:type="character" w:customStyle="1" w:styleId="2Char0">
    <w:name w:val="正文文本缩进 2 Char"/>
    <w:basedOn w:val="a5"/>
    <w:link w:val="20"/>
    <w:qFormat/>
    <w:rsid w:val="00116312"/>
    <w:rPr>
      <w:rFonts w:ascii="宋体" w:eastAsia="宋体" w:hAnsi="宋体" w:cs="Times New Roman"/>
      <w:szCs w:val="24"/>
    </w:rPr>
  </w:style>
  <w:style w:type="paragraph" w:styleId="af1">
    <w:name w:val="Balloon Text"/>
    <w:basedOn w:val="a3"/>
    <w:link w:val="Char8"/>
    <w:semiHidden/>
    <w:qFormat/>
    <w:rsid w:val="00116312"/>
    <w:rPr>
      <w:rFonts w:ascii="Times New Roman" w:eastAsia="宋体" w:hAnsi="Times New Roman" w:cs="Times New Roman"/>
      <w:sz w:val="18"/>
      <w:szCs w:val="18"/>
    </w:rPr>
  </w:style>
  <w:style w:type="character" w:customStyle="1" w:styleId="Char8">
    <w:name w:val="批注框文本 Char"/>
    <w:basedOn w:val="a5"/>
    <w:link w:val="af1"/>
    <w:semiHidden/>
    <w:qFormat/>
    <w:rsid w:val="00116312"/>
    <w:rPr>
      <w:rFonts w:ascii="Times New Roman" w:eastAsia="宋体" w:hAnsi="Times New Roman" w:cs="Times New Roman"/>
      <w:sz w:val="18"/>
      <w:szCs w:val="18"/>
    </w:rPr>
  </w:style>
  <w:style w:type="paragraph" w:styleId="12">
    <w:name w:val="toc 1"/>
    <w:basedOn w:val="a3"/>
    <w:next w:val="a3"/>
    <w:semiHidden/>
    <w:qFormat/>
    <w:rsid w:val="00116312"/>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rsid w:val="00116312"/>
    <w:pPr>
      <w:ind w:left="630"/>
      <w:jc w:val="left"/>
    </w:pPr>
    <w:rPr>
      <w:rFonts w:ascii="Times New Roman" w:eastAsia="宋体" w:hAnsi="Times New Roman" w:cs="Times New Roman"/>
      <w:szCs w:val="21"/>
    </w:rPr>
  </w:style>
  <w:style w:type="paragraph" w:styleId="60">
    <w:name w:val="toc 6"/>
    <w:basedOn w:val="a3"/>
    <w:next w:val="a3"/>
    <w:semiHidden/>
    <w:qFormat/>
    <w:rsid w:val="00116312"/>
    <w:pPr>
      <w:ind w:left="1050"/>
      <w:jc w:val="left"/>
    </w:pPr>
    <w:rPr>
      <w:rFonts w:ascii="Times New Roman" w:eastAsia="宋体" w:hAnsi="Times New Roman" w:cs="Times New Roman"/>
      <w:szCs w:val="21"/>
    </w:rPr>
  </w:style>
  <w:style w:type="paragraph" w:styleId="33">
    <w:name w:val="Body Text Indent 3"/>
    <w:basedOn w:val="a3"/>
    <w:link w:val="3Char2"/>
    <w:qFormat/>
    <w:rsid w:val="00116312"/>
    <w:pPr>
      <w:spacing w:line="360" w:lineRule="auto"/>
      <w:ind w:firstLineChars="200" w:firstLine="482"/>
    </w:pPr>
    <w:rPr>
      <w:rFonts w:ascii="宋体" w:eastAsia="宋体" w:hAnsi="Times New Roman" w:cs="Times New Roman"/>
      <w:b/>
      <w:bCs/>
      <w:sz w:val="24"/>
      <w:szCs w:val="24"/>
    </w:rPr>
  </w:style>
  <w:style w:type="character" w:customStyle="1" w:styleId="3Char2">
    <w:name w:val="正文文本缩进 3 Char"/>
    <w:basedOn w:val="a5"/>
    <w:link w:val="33"/>
    <w:qFormat/>
    <w:rsid w:val="00116312"/>
    <w:rPr>
      <w:rFonts w:ascii="宋体" w:eastAsia="宋体" w:hAnsi="Times New Roman" w:cs="Times New Roman"/>
      <w:b/>
      <w:bCs/>
      <w:sz w:val="24"/>
      <w:szCs w:val="24"/>
    </w:rPr>
  </w:style>
  <w:style w:type="paragraph" w:styleId="21">
    <w:name w:val="toc 2"/>
    <w:basedOn w:val="a3"/>
    <w:next w:val="a3"/>
    <w:semiHidden/>
    <w:qFormat/>
    <w:rsid w:val="00116312"/>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rsid w:val="00116312"/>
    <w:pPr>
      <w:ind w:left="1680"/>
      <w:jc w:val="left"/>
    </w:pPr>
    <w:rPr>
      <w:rFonts w:ascii="Times New Roman" w:eastAsia="宋体" w:hAnsi="Times New Roman" w:cs="Times New Roman"/>
      <w:szCs w:val="21"/>
    </w:rPr>
  </w:style>
  <w:style w:type="paragraph" w:styleId="22">
    <w:name w:val="Body Text 2"/>
    <w:basedOn w:val="a3"/>
    <w:link w:val="2Char1"/>
    <w:qFormat/>
    <w:rsid w:val="00116312"/>
    <w:pPr>
      <w:spacing w:line="360" w:lineRule="auto"/>
    </w:pPr>
    <w:rPr>
      <w:rFonts w:ascii="Times New Roman" w:eastAsia="宋体" w:hAnsi="Times New Roman" w:cs="Times New Roman"/>
      <w:sz w:val="24"/>
      <w:szCs w:val="24"/>
    </w:rPr>
  </w:style>
  <w:style w:type="character" w:customStyle="1" w:styleId="2Char1">
    <w:name w:val="正文文本 2 Char"/>
    <w:basedOn w:val="a5"/>
    <w:link w:val="22"/>
    <w:qFormat/>
    <w:rsid w:val="00116312"/>
    <w:rPr>
      <w:rFonts w:ascii="Times New Roman" w:eastAsia="宋体" w:hAnsi="Times New Roman" w:cs="Times New Roman"/>
      <w:sz w:val="24"/>
      <w:szCs w:val="24"/>
    </w:rPr>
  </w:style>
  <w:style w:type="paragraph" w:styleId="HTML">
    <w:name w:val="HTML Preformatted"/>
    <w:basedOn w:val="a3"/>
    <w:link w:val="HTMLChar"/>
    <w:qFormat/>
    <w:rsid w:val="001163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Char">
    <w:name w:val="HTML 预设格式 Char"/>
    <w:basedOn w:val="a5"/>
    <w:link w:val="HTML"/>
    <w:qFormat/>
    <w:rsid w:val="00116312"/>
    <w:rPr>
      <w:rFonts w:ascii="Arial Unicode MS" w:eastAsia="Arial Unicode MS" w:hAnsi="Arial Unicode MS" w:cs="Times New Roman"/>
      <w:color w:val="000000"/>
      <w:kern w:val="0"/>
      <w:sz w:val="20"/>
      <w:szCs w:val="20"/>
    </w:rPr>
  </w:style>
  <w:style w:type="paragraph" w:styleId="af2">
    <w:name w:val="Normal (Web)"/>
    <w:basedOn w:val="a3"/>
    <w:link w:val="Char9"/>
    <w:uiPriority w:val="99"/>
    <w:qFormat/>
    <w:rsid w:val="00116312"/>
    <w:rPr>
      <w:rFonts w:ascii="Times New Roman" w:eastAsia="宋体" w:hAnsi="Times New Roman" w:cs="Times New Roman"/>
      <w:sz w:val="24"/>
      <w:szCs w:val="24"/>
    </w:rPr>
  </w:style>
  <w:style w:type="paragraph" w:styleId="13">
    <w:name w:val="index 1"/>
    <w:basedOn w:val="a3"/>
    <w:next w:val="a3"/>
    <w:semiHidden/>
    <w:qFormat/>
    <w:rsid w:val="00116312"/>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a"/>
    <w:qFormat/>
    <w:rsid w:val="00116312"/>
    <w:pPr>
      <w:spacing w:before="240" w:after="60"/>
      <w:jc w:val="center"/>
      <w:outlineLvl w:val="0"/>
    </w:pPr>
    <w:rPr>
      <w:rFonts w:ascii="Arial" w:eastAsia="隶书" w:hAnsi="Arial" w:cs="Arial"/>
      <w:b/>
      <w:bCs/>
      <w:sz w:val="32"/>
      <w:szCs w:val="32"/>
    </w:rPr>
  </w:style>
  <w:style w:type="character" w:customStyle="1" w:styleId="Chara">
    <w:name w:val="标题 Char"/>
    <w:basedOn w:val="a5"/>
    <w:link w:val="af3"/>
    <w:qFormat/>
    <w:rsid w:val="00116312"/>
    <w:rPr>
      <w:rFonts w:ascii="Arial" w:eastAsia="隶书" w:hAnsi="Arial" w:cs="Arial"/>
      <w:b/>
      <w:bCs/>
      <w:sz w:val="32"/>
      <w:szCs w:val="32"/>
    </w:rPr>
  </w:style>
  <w:style w:type="paragraph" w:styleId="af4">
    <w:name w:val="annotation subject"/>
    <w:basedOn w:val="ac"/>
    <w:next w:val="ac"/>
    <w:link w:val="Charb"/>
    <w:qFormat/>
    <w:rsid w:val="00116312"/>
    <w:pPr>
      <w:autoSpaceDE/>
      <w:autoSpaceDN/>
      <w:adjustRightInd/>
      <w:textAlignment w:val="auto"/>
    </w:pPr>
    <w:rPr>
      <w:rFonts w:ascii="Times New Roman"/>
      <w:b/>
      <w:bCs/>
      <w:kern w:val="2"/>
      <w:sz w:val="21"/>
      <w:szCs w:val="24"/>
    </w:rPr>
  </w:style>
  <w:style w:type="character" w:customStyle="1" w:styleId="Charb">
    <w:name w:val="批注主题 Char"/>
    <w:basedOn w:val="Char3"/>
    <w:link w:val="af4"/>
    <w:qFormat/>
    <w:rsid w:val="00116312"/>
    <w:rPr>
      <w:rFonts w:ascii="Times New Roman" w:eastAsia="宋体" w:hAnsi="Times New Roman" w:cs="Times New Roman"/>
      <w:b/>
      <w:bCs/>
      <w:kern w:val="0"/>
      <w:sz w:val="34"/>
      <w:szCs w:val="24"/>
    </w:rPr>
  </w:style>
  <w:style w:type="paragraph" w:styleId="af5">
    <w:name w:val="Body Text First Indent"/>
    <w:basedOn w:val="ad"/>
    <w:link w:val="Charc"/>
    <w:qFormat/>
    <w:rsid w:val="00116312"/>
    <w:pPr>
      <w:spacing w:after="120" w:line="240" w:lineRule="auto"/>
      <w:ind w:firstLineChars="100" w:firstLine="420"/>
    </w:pPr>
    <w:rPr>
      <w:sz w:val="21"/>
    </w:rPr>
  </w:style>
  <w:style w:type="character" w:customStyle="1" w:styleId="Charc">
    <w:name w:val="正文首行缩进 Char"/>
    <w:basedOn w:val="Char4"/>
    <w:link w:val="af5"/>
    <w:qFormat/>
    <w:rsid w:val="00116312"/>
    <w:rPr>
      <w:rFonts w:ascii="Times New Roman" w:eastAsia="宋体" w:hAnsi="Times New Roman" w:cs="Times New Roman"/>
      <w:b/>
      <w:bCs/>
      <w:sz w:val="24"/>
      <w:szCs w:val="24"/>
    </w:rPr>
  </w:style>
  <w:style w:type="table" w:styleId="af6">
    <w:name w:val="Table Grid"/>
    <w:basedOn w:val="a6"/>
    <w:qFormat/>
    <w:rsid w:val="0011631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116312"/>
    <w:rPr>
      <w:b/>
      <w:bCs/>
    </w:rPr>
  </w:style>
  <w:style w:type="character" w:styleId="af8">
    <w:name w:val="page number"/>
    <w:basedOn w:val="a5"/>
    <w:qFormat/>
    <w:rsid w:val="00116312"/>
  </w:style>
  <w:style w:type="character" w:styleId="af9">
    <w:name w:val="FollowedHyperlink"/>
    <w:qFormat/>
    <w:rsid w:val="00116312"/>
    <w:rPr>
      <w:color w:val="800080"/>
      <w:u w:val="single"/>
    </w:rPr>
  </w:style>
  <w:style w:type="character" w:styleId="afa">
    <w:name w:val="Emphasis"/>
    <w:basedOn w:val="a5"/>
    <w:qFormat/>
    <w:rsid w:val="00116312"/>
    <w:rPr>
      <w:i/>
    </w:rPr>
  </w:style>
  <w:style w:type="character" w:styleId="afb">
    <w:name w:val="Hyperlink"/>
    <w:qFormat/>
    <w:rsid w:val="00116312"/>
    <w:rPr>
      <w:color w:val="0000FF"/>
      <w:u w:val="single"/>
    </w:rPr>
  </w:style>
  <w:style w:type="character" w:styleId="afc">
    <w:name w:val="annotation reference"/>
    <w:basedOn w:val="a5"/>
    <w:qFormat/>
    <w:rsid w:val="00116312"/>
    <w:rPr>
      <w:sz w:val="21"/>
      <w:szCs w:val="21"/>
    </w:rPr>
  </w:style>
  <w:style w:type="paragraph" w:customStyle="1" w:styleId="Chard">
    <w:name w:val="Char"/>
    <w:basedOn w:val="a3"/>
    <w:qFormat/>
    <w:rsid w:val="00116312"/>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sid w:val="00116312"/>
    <w:rPr>
      <w:rFonts w:ascii="宋体" w:eastAsia="宋体" w:hAnsi="宋体" w:cs="Times New Roman"/>
      <w:b/>
      <w:bCs/>
      <w:sz w:val="28"/>
      <w:szCs w:val="32"/>
    </w:rPr>
  </w:style>
  <w:style w:type="character" w:customStyle="1" w:styleId="Char1">
    <w:name w:val="正文缩进 Char"/>
    <w:link w:val="a4"/>
    <w:qFormat/>
    <w:rsid w:val="00116312"/>
    <w:rPr>
      <w:rFonts w:ascii="Times New Roman" w:eastAsia="宋体" w:hAnsi="Times New Roman" w:cs="Times New Roman"/>
      <w:szCs w:val="20"/>
    </w:rPr>
  </w:style>
  <w:style w:type="paragraph" w:customStyle="1" w:styleId="41">
    <w:name w:val="样式41"/>
    <w:basedOn w:val="a3"/>
    <w:qFormat/>
    <w:rsid w:val="00116312"/>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d">
    <w:name w:val="图"/>
    <w:basedOn w:val="a3"/>
    <w:qFormat/>
    <w:rsid w:val="00116312"/>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e">
    <w:name w:val="文档正文"/>
    <w:basedOn w:val="a3"/>
    <w:qFormat/>
    <w:rsid w:val="00116312"/>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rsid w:val="00116312"/>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1">
    <w:name w:val="Char11"/>
    <w:basedOn w:val="a3"/>
    <w:qFormat/>
    <w:rsid w:val="00116312"/>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rsid w:val="00116312"/>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rsid w:val="00116312"/>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qFormat/>
    <w:rsid w:val="00116312"/>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sid w:val="00116312"/>
    <w:rPr>
      <w:rFonts w:ascii="Tahoma" w:eastAsia="宋体" w:hAnsi="Tahoma" w:cs="Times New Roman"/>
      <w:sz w:val="24"/>
      <w:szCs w:val="20"/>
    </w:rPr>
  </w:style>
  <w:style w:type="paragraph" w:customStyle="1" w:styleId="14">
    <w:name w:val="小标题 1"/>
    <w:basedOn w:val="a3"/>
    <w:qFormat/>
    <w:rsid w:val="00116312"/>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sid w:val="00116312"/>
    <w:rPr>
      <w:rFonts w:ascii="Tahoma" w:eastAsia="宋体" w:hAnsi="Tahoma" w:cs="Times New Roman"/>
      <w:sz w:val="24"/>
      <w:szCs w:val="20"/>
    </w:rPr>
  </w:style>
  <w:style w:type="paragraph" w:customStyle="1" w:styleId="aff0">
    <w:name w:val="È±Ê¡ÎÄ±¾"/>
    <w:basedOn w:val="a3"/>
    <w:qFormat/>
    <w:rsid w:val="00116312"/>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CharCharCharCharCharChar1Char">
    <w:name w:val="Char Char Char Char Char Char1 Char"/>
    <w:basedOn w:val="a3"/>
    <w:qFormat/>
    <w:rsid w:val="00116312"/>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qFormat/>
    <w:rsid w:val="00116312"/>
    <w:pPr>
      <w:ind w:firstLineChars="200" w:firstLine="420"/>
    </w:pPr>
    <w:rPr>
      <w:rFonts w:ascii="Calibri" w:eastAsia="宋体" w:hAnsi="Calibri" w:cs="Times New Roman"/>
    </w:rPr>
  </w:style>
  <w:style w:type="paragraph" w:customStyle="1" w:styleId="USE1">
    <w:name w:val="USE 1"/>
    <w:basedOn w:val="a3"/>
    <w:qFormat/>
    <w:rsid w:val="00116312"/>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rsid w:val="00116312"/>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rsid w:val="00116312"/>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116312"/>
    <w:pPr>
      <w:adjustRightInd/>
      <w:spacing w:before="0" w:after="0"/>
      <w:jc w:val="both"/>
      <w:textAlignment w:val="auto"/>
    </w:pPr>
    <w:rPr>
      <w:rFonts w:ascii="Cambria" w:hAnsi="Cambria" w:cs="宋体"/>
      <w:kern w:val="2"/>
      <w:sz w:val="32"/>
    </w:rPr>
  </w:style>
  <w:style w:type="character" w:customStyle="1" w:styleId="H4Char2">
    <w:name w:val="H4 Char2"/>
    <w:qFormat/>
    <w:rsid w:val="00116312"/>
    <w:rPr>
      <w:rFonts w:ascii="Arial" w:eastAsia="黑体" w:hAnsi="Arial"/>
      <w:b/>
      <w:bCs/>
      <w:kern w:val="2"/>
      <w:sz w:val="28"/>
      <w:szCs w:val="28"/>
      <w:lang w:val="en-US" w:eastAsia="zh-CN" w:bidi="ar-SA"/>
    </w:rPr>
  </w:style>
  <w:style w:type="character" w:customStyle="1" w:styleId="Chare">
    <w:name w:val="第*章 Char"/>
    <w:qFormat/>
    <w:rsid w:val="00116312"/>
    <w:rPr>
      <w:rFonts w:ascii="Arial" w:eastAsia="黑体" w:hAnsi="Arial"/>
      <w:b/>
      <w:bCs/>
      <w:kern w:val="2"/>
      <w:sz w:val="32"/>
      <w:szCs w:val="32"/>
    </w:rPr>
  </w:style>
  <w:style w:type="character" w:customStyle="1" w:styleId="1Char0">
    <w:name w:val="章标题1 Char"/>
    <w:qFormat/>
    <w:rsid w:val="00116312"/>
    <w:rPr>
      <w:rFonts w:eastAsia="宋体"/>
      <w:b/>
      <w:bCs/>
      <w:kern w:val="2"/>
      <w:sz w:val="32"/>
      <w:szCs w:val="32"/>
      <w:lang w:val="en-US" w:eastAsia="zh-CN" w:bidi="ar-SA"/>
    </w:rPr>
  </w:style>
  <w:style w:type="character" w:customStyle="1" w:styleId="Charf">
    <w:name w:val="正文文字首行缩进 Char"/>
    <w:qFormat/>
    <w:rsid w:val="00116312"/>
    <w:rPr>
      <w:kern w:val="2"/>
      <w:sz w:val="21"/>
      <w:szCs w:val="24"/>
    </w:rPr>
  </w:style>
  <w:style w:type="paragraph" w:customStyle="1" w:styleId="15">
    <w:name w:val="样式1"/>
    <w:basedOn w:val="af3"/>
    <w:qFormat/>
    <w:rsid w:val="00116312"/>
    <w:pPr>
      <w:spacing w:before="120" w:after="120"/>
    </w:pPr>
    <w:rPr>
      <w:rFonts w:eastAsia="黑体"/>
      <w:b w:val="0"/>
      <w:sz w:val="30"/>
      <w:szCs w:val="21"/>
    </w:rPr>
  </w:style>
  <w:style w:type="paragraph" w:customStyle="1" w:styleId="23">
    <w:name w:val="样式2"/>
    <w:basedOn w:val="af3"/>
    <w:next w:val="15"/>
    <w:qFormat/>
    <w:rsid w:val="00116312"/>
    <w:pPr>
      <w:spacing w:before="120" w:after="120"/>
    </w:pPr>
    <w:rPr>
      <w:rFonts w:eastAsia="黑体"/>
      <w:b w:val="0"/>
      <w:sz w:val="30"/>
      <w:szCs w:val="30"/>
    </w:rPr>
  </w:style>
  <w:style w:type="character" w:customStyle="1" w:styleId="3CharChar">
    <w:name w:val="标题 3 Char Char"/>
    <w:qFormat/>
    <w:rsid w:val="00116312"/>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116312"/>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rsid w:val="00116312"/>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rsid w:val="00116312"/>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d"/>
    <w:qFormat/>
    <w:rsid w:val="00116312"/>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116312"/>
    <w:pPr>
      <w:numPr>
        <w:numId w:val="4"/>
      </w:numPr>
      <w:spacing w:line="360" w:lineRule="auto"/>
    </w:pPr>
    <w:rPr>
      <w:rFonts w:ascii="仿宋_GB2312" w:eastAsia="仿宋_GB2312" w:hAnsi="宋体" w:cs="Times New Roman"/>
      <w:color w:val="000000"/>
      <w:sz w:val="28"/>
      <w:szCs w:val="28"/>
    </w:rPr>
  </w:style>
  <w:style w:type="paragraph" w:customStyle="1" w:styleId="42">
    <w:name w:val="样式4"/>
    <w:basedOn w:val="a3"/>
    <w:qFormat/>
    <w:rsid w:val="00116312"/>
    <w:pPr>
      <w:tabs>
        <w:tab w:val="left" w:pos="842"/>
      </w:tabs>
      <w:spacing w:line="360" w:lineRule="auto"/>
      <w:ind w:left="842" w:hanging="420"/>
    </w:pPr>
    <w:rPr>
      <w:rFonts w:ascii="Times New Roman" w:eastAsia="宋体" w:hAnsi="Times New Roman" w:cs="Times New Roman"/>
      <w:sz w:val="24"/>
      <w:szCs w:val="24"/>
    </w:rPr>
  </w:style>
  <w:style w:type="paragraph" w:customStyle="1" w:styleId="aff2">
    <w:name w:val="文字"/>
    <w:basedOn w:val="a3"/>
    <w:qFormat/>
    <w:rsid w:val="00116312"/>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rsid w:val="00116312"/>
    <w:pPr>
      <w:spacing w:line="240" w:lineRule="auto"/>
      <w:ind w:firstLineChars="0" w:firstLine="0"/>
    </w:pPr>
    <w:rPr>
      <w:sz w:val="20"/>
    </w:rPr>
  </w:style>
  <w:style w:type="paragraph" w:customStyle="1" w:styleId="----0">
    <w:name w:val="--规划-表格-居中"/>
    <w:basedOn w:val="--"/>
    <w:qFormat/>
    <w:rsid w:val="00116312"/>
    <w:pPr>
      <w:spacing w:line="240" w:lineRule="auto"/>
      <w:ind w:firstLineChars="0" w:firstLine="0"/>
      <w:jc w:val="center"/>
    </w:pPr>
    <w:rPr>
      <w:sz w:val="20"/>
    </w:rPr>
  </w:style>
  <w:style w:type="paragraph" w:customStyle="1" w:styleId="--0">
    <w:name w:val="--编号内缩进"/>
    <w:basedOn w:val="a3"/>
    <w:qFormat/>
    <w:rsid w:val="00116312"/>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rsid w:val="00116312"/>
    <w:pPr>
      <w:spacing w:line="360" w:lineRule="auto"/>
      <w:jc w:val="center"/>
    </w:pPr>
    <w:rPr>
      <w:rFonts w:ascii="Times New Roman" w:eastAsia="黑体" w:hAnsi="Times New Roman" w:cs="Times New Roman"/>
      <w:szCs w:val="24"/>
    </w:rPr>
  </w:style>
  <w:style w:type="paragraph" w:customStyle="1" w:styleId="---0">
    <w:name w:val="--规划-图和表"/>
    <w:next w:val="--"/>
    <w:qFormat/>
    <w:rsid w:val="00116312"/>
    <w:pPr>
      <w:jc w:val="center"/>
    </w:pPr>
    <w:rPr>
      <w:rFonts w:ascii="Times New Roman" w:eastAsia="宋体" w:hAnsi="Times New Roman" w:cs="Times New Roman"/>
      <w:szCs w:val="20"/>
    </w:rPr>
  </w:style>
  <w:style w:type="paragraph" w:customStyle="1" w:styleId="---1">
    <w:name w:val="--规划-小标题"/>
    <w:basedOn w:val="a3"/>
    <w:next w:val="--"/>
    <w:qFormat/>
    <w:rsid w:val="00116312"/>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rsid w:val="00116312"/>
    <w:pPr>
      <w:spacing w:line="360" w:lineRule="auto"/>
      <w:ind w:firstLineChars="200" w:firstLine="200"/>
    </w:pPr>
    <w:rPr>
      <w:rFonts w:ascii="Times New Roman" w:eastAsia="宋体" w:hAnsi="Times New Roman" w:cs="Times New Roman"/>
      <w:sz w:val="24"/>
      <w:szCs w:val="24"/>
    </w:rPr>
  </w:style>
  <w:style w:type="paragraph" w:customStyle="1" w:styleId="aff3">
    <w:name w:val="缺省文本"/>
    <w:basedOn w:val="a3"/>
    <w:qFormat/>
    <w:rsid w:val="00116312"/>
    <w:pPr>
      <w:autoSpaceDE w:val="0"/>
      <w:autoSpaceDN w:val="0"/>
      <w:adjustRightInd w:val="0"/>
      <w:jc w:val="left"/>
    </w:pPr>
    <w:rPr>
      <w:rFonts w:ascii="Times New Roman" w:eastAsia="宋体" w:hAnsi="Times New Roman" w:cs="Times New Roman"/>
      <w:kern w:val="0"/>
      <w:szCs w:val="24"/>
    </w:rPr>
  </w:style>
  <w:style w:type="paragraph" w:customStyle="1" w:styleId="aff4">
    <w:name w:val="封面文档标题"/>
    <w:basedOn w:val="a3"/>
    <w:qFormat/>
    <w:rsid w:val="00116312"/>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sid w:val="00116312"/>
    <w:rPr>
      <w:rFonts w:eastAsia="宋体"/>
      <w:kern w:val="2"/>
      <w:sz w:val="24"/>
      <w:szCs w:val="24"/>
      <w:lang w:val="en-US" w:eastAsia="zh-CN" w:bidi="ar-SA"/>
    </w:rPr>
  </w:style>
  <w:style w:type="paragraph" w:customStyle="1" w:styleId="3">
    <w:name w:val="样式3"/>
    <w:basedOn w:val="10"/>
    <w:qFormat/>
    <w:rsid w:val="00116312"/>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116312"/>
    <w:rPr>
      <w:rFonts w:eastAsia="宋体"/>
      <w:kern w:val="2"/>
      <w:sz w:val="21"/>
      <w:lang w:val="en-US" w:eastAsia="zh-CN" w:bidi="ar-SA"/>
    </w:rPr>
  </w:style>
  <w:style w:type="paragraph" w:customStyle="1" w:styleId="word">
    <w:name w:val="word"/>
    <w:basedOn w:val="a3"/>
    <w:qFormat/>
    <w:rsid w:val="00116312"/>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5">
    <w:name w:val="列表项目"/>
    <w:basedOn w:val="a3"/>
    <w:qFormat/>
    <w:rsid w:val="00116312"/>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sid w:val="00116312"/>
    <w:rPr>
      <w:rFonts w:ascii="??" w:hAnsi="??" w:hint="default"/>
      <w:sz w:val="16"/>
      <w:szCs w:val="16"/>
      <w:u w:val="none"/>
    </w:rPr>
  </w:style>
  <w:style w:type="character" w:customStyle="1" w:styleId="unnamed4">
    <w:name w:val="unnamed4"/>
    <w:basedOn w:val="a5"/>
    <w:qFormat/>
    <w:rsid w:val="00116312"/>
  </w:style>
  <w:style w:type="character" w:customStyle="1" w:styleId="font2">
    <w:name w:val="font2"/>
    <w:basedOn w:val="a5"/>
    <w:qFormat/>
    <w:rsid w:val="00116312"/>
  </w:style>
  <w:style w:type="character" w:customStyle="1" w:styleId="font41">
    <w:name w:val="font41"/>
    <w:qFormat/>
    <w:rsid w:val="00116312"/>
    <w:rPr>
      <w:color w:val="000000"/>
      <w:spacing w:val="260"/>
      <w:sz w:val="18"/>
      <w:szCs w:val="18"/>
      <w:u w:val="none"/>
    </w:rPr>
  </w:style>
  <w:style w:type="paragraph" w:customStyle="1" w:styleId="aff6">
    <w:name w:val="正文(首行缩进)"/>
    <w:qFormat/>
    <w:rsid w:val="00116312"/>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qFormat/>
    <w:rsid w:val="00116312"/>
    <w:pPr>
      <w:widowControl/>
      <w:spacing w:before="100" w:beforeAutospacing="1" w:after="100" w:afterAutospacing="1"/>
      <w:jc w:val="left"/>
    </w:pPr>
    <w:rPr>
      <w:rFonts w:ascii="宋体" w:eastAsia="宋体" w:hAnsi="宋体" w:cs="Times New Roman"/>
      <w:b/>
      <w:bCs/>
      <w:kern w:val="0"/>
      <w:sz w:val="28"/>
      <w:szCs w:val="28"/>
    </w:rPr>
  </w:style>
  <w:style w:type="paragraph" w:customStyle="1" w:styleId="Charf0">
    <w:name w:val="正文(首行缩进) Char"/>
    <w:qFormat/>
    <w:rsid w:val="00116312"/>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qFormat/>
    <w:rsid w:val="00116312"/>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qFormat/>
    <w:rsid w:val="00116312"/>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rsid w:val="00116312"/>
  </w:style>
  <w:style w:type="paragraph" w:customStyle="1" w:styleId="91">
    <w:name w:val="9"/>
    <w:basedOn w:val="a3"/>
    <w:next w:val="a4"/>
    <w:qFormat/>
    <w:rsid w:val="00116312"/>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rsid w:val="00116312"/>
  </w:style>
  <w:style w:type="paragraph" w:customStyle="1" w:styleId="82">
    <w:name w:val="8"/>
    <w:basedOn w:val="a3"/>
    <w:next w:val="ae"/>
    <w:qFormat/>
    <w:rsid w:val="00116312"/>
    <w:pPr>
      <w:spacing w:after="120"/>
      <w:ind w:leftChars="200" w:left="420"/>
    </w:pPr>
    <w:rPr>
      <w:rFonts w:ascii="Times New Roman" w:eastAsia="宋体" w:hAnsi="Times New Roman" w:cs="Times New Roman"/>
      <w:szCs w:val="24"/>
    </w:rPr>
  </w:style>
  <w:style w:type="paragraph" w:customStyle="1" w:styleId="71">
    <w:name w:val="7"/>
    <w:basedOn w:val="a3"/>
    <w:qFormat/>
    <w:rsid w:val="00116312"/>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rsid w:val="00116312"/>
    <w:pPr>
      <w:autoSpaceDE w:val="0"/>
      <w:autoSpaceDN w:val="0"/>
      <w:adjustRightInd w:val="0"/>
      <w:jc w:val="left"/>
    </w:pPr>
    <w:rPr>
      <w:rFonts w:ascii="黑体" w:eastAsia="黑体" w:hAnsi="Times New Roman" w:cs="Times New Roman"/>
      <w:b/>
      <w:bCs/>
      <w:kern w:val="0"/>
      <w:sz w:val="20"/>
      <w:szCs w:val="20"/>
    </w:rPr>
  </w:style>
  <w:style w:type="paragraph" w:customStyle="1" w:styleId="51">
    <w:name w:val="5"/>
    <w:basedOn w:val="a3"/>
    <w:qFormat/>
    <w:rsid w:val="00116312"/>
    <w:pPr>
      <w:autoSpaceDE w:val="0"/>
      <w:autoSpaceDN w:val="0"/>
      <w:adjustRightInd w:val="0"/>
      <w:jc w:val="left"/>
    </w:pPr>
    <w:rPr>
      <w:rFonts w:ascii="宋体" w:eastAsia="宋体" w:hAnsi="Times New Roman" w:cs="Times New Roman"/>
      <w:b/>
      <w:bCs/>
      <w:kern w:val="0"/>
      <w:sz w:val="18"/>
      <w:szCs w:val="18"/>
    </w:rPr>
  </w:style>
  <w:style w:type="paragraph" w:customStyle="1" w:styleId="61">
    <w:name w:val="6"/>
    <w:basedOn w:val="51"/>
    <w:qFormat/>
    <w:rsid w:val="00116312"/>
    <w:pPr>
      <w:spacing w:line="270" w:lineRule="atLeast"/>
      <w:jc w:val="both"/>
    </w:pPr>
    <w:rPr>
      <w:b w:val="0"/>
      <w:bCs w:val="0"/>
    </w:rPr>
  </w:style>
  <w:style w:type="paragraph" w:customStyle="1" w:styleId="aff7">
    <w:name w:val="产品描述"/>
    <w:qFormat/>
    <w:rsid w:val="00116312"/>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8">
    <w:name w:val="姜文清定义的正文"/>
    <w:basedOn w:val="a3"/>
    <w:qFormat/>
    <w:rsid w:val="00116312"/>
    <w:pPr>
      <w:spacing w:line="240" w:lineRule="atLeast"/>
      <w:ind w:firstLine="567"/>
    </w:pPr>
    <w:rPr>
      <w:rFonts w:ascii="Times New Roman" w:eastAsia="宋体" w:hAnsi="Times New Roman" w:cs="Times New Roman"/>
      <w:szCs w:val="20"/>
    </w:rPr>
  </w:style>
  <w:style w:type="paragraph" w:customStyle="1" w:styleId="Default">
    <w:name w:val="Default"/>
    <w:qFormat/>
    <w:rsid w:val="00116312"/>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qFormat/>
    <w:rsid w:val="00116312"/>
    <w:pPr>
      <w:spacing w:line="200" w:lineRule="atLeast"/>
    </w:pPr>
    <w:rPr>
      <w:rFonts w:ascii="Arial" w:eastAsia="宋体" w:hAnsi="Arial" w:cs="Times New Roman"/>
      <w:color w:val="auto"/>
    </w:rPr>
  </w:style>
  <w:style w:type="paragraph" w:customStyle="1" w:styleId="NormalParagraph">
    <w:name w:val="Normal Paragraph"/>
    <w:basedOn w:val="a3"/>
    <w:qFormat/>
    <w:rsid w:val="00116312"/>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rsid w:val="00116312"/>
  </w:style>
  <w:style w:type="paragraph" w:customStyle="1" w:styleId="blue1">
    <w:name w:val="blue1"/>
    <w:basedOn w:val="a3"/>
    <w:qFormat/>
    <w:rsid w:val="00116312"/>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rsid w:val="00116312"/>
  </w:style>
  <w:style w:type="character" w:customStyle="1" w:styleId="font11">
    <w:name w:val="font11"/>
    <w:qFormat/>
    <w:rsid w:val="00116312"/>
    <w:rPr>
      <w:rFonts w:ascii="ˎ̥" w:hAnsi="ˎ̥" w:hint="default"/>
    </w:rPr>
  </w:style>
  <w:style w:type="paragraph" w:customStyle="1" w:styleId="a14">
    <w:name w:val="a14"/>
    <w:basedOn w:val="a3"/>
    <w:qFormat/>
    <w:rsid w:val="00116312"/>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rsid w:val="00116312"/>
  </w:style>
  <w:style w:type="character" w:customStyle="1" w:styleId="prodheadlines">
    <w:name w:val="prodheadlines"/>
    <w:basedOn w:val="a5"/>
    <w:qFormat/>
    <w:rsid w:val="00116312"/>
  </w:style>
  <w:style w:type="character" w:customStyle="1" w:styleId="text">
    <w:name w:val="text"/>
    <w:basedOn w:val="a5"/>
    <w:qFormat/>
    <w:rsid w:val="00116312"/>
  </w:style>
  <w:style w:type="paragraph" w:customStyle="1" w:styleId="text1">
    <w:name w:val="text1"/>
    <w:basedOn w:val="a3"/>
    <w:qFormat/>
    <w:rsid w:val="00116312"/>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hidden/>
    <w:qFormat/>
    <w:rsid w:val="00116312"/>
    <w:pPr>
      <w:widowControl/>
      <w:pBdr>
        <w:bottom w:val="single" w:sz="6" w:space="1" w:color="auto"/>
      </w:pBdr>
      <w:jc w:val="center"/>
    </w:pPr>
    <w:rPr>
      <w:rFonts w:ascii="Arial" w:eastAsia="宋体" w:hAnsi="Arial" w:cs="Arial"/>
      <w:vanish/>
      <w:kern w:val="0"/>
      <w:sz w:val="16"/>
      <w:szCs w:val="16"/>
    </w:rPr>
  </w:style>
  <w:style w:type="paragraph" w:customStyle="1" w:styleId="z-10">
    <w:name w:val="z-窗体底端1"/>
    <w:basedOn w:val="a3"/>
    <w:next w:val="a3"/>
    <w:hidden/>
    <w:qFormat/>
    <w:rsid w:val="00116312"/>
    <w:pPr>
      <w:widowControl/>
      <w:pBdr>
        <w:top w:val="single" w:sz="6" w:space="1" w:color="auto"/>
      </w:pBdr>
      <w:jc w:val="center"/>
    </w:pPr>
    <w:rPr>
      <w:rFonts w:ascii="Arial" w:eastAsia="宋体" w:hAnsi="Arial" w:cs="Arial"/>
      <w:vanish/>
      <w:kern w:val="0"/>
      <w:sz w:val="16"/>
      <w:szCs w:val="16"/>
    </w:rPr>
  </w:style>
  <w:style w:type="paragraph" w:customStyle="1" w:styleId="aff9">
    <w:name w:val="正文样式"/>
    <w:basedOn w:val="a3"/>
    <w:qFormat/>
    <w:rsid w:val="00116312"/>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rsid w:val="00116312"/>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a">
    <w:name w:val="段落正文"/>
    <w:basedOn w:val="af"/>
    <w:qFormat/>
    <w:rsid w:val="00116312"/>
    <w:pPr>
      <w:ind w:firstLineChars="200" w:firstLine="560"/>
    </w:pPr>
    <w:rPr>
      <w:sz w:val="28"/>
    </w:rPr>
  </w:style>
  <w:style w:type="character" w:customStyle="1" w:styleId="gray6">
    <w:name w:val="gray6"/>
    <w:basedOn w:val="a5"/>
    <w:qFormat/>
    <w:rsid w:val="00116312"/>
  </w:style>
  <w:style w:type="character" w:customStyle="1" w:styleId="style9">
    <w:name w:val="style9"/>
    <w:basedOn w:val="a5"/>
    <w:qFormat/>
    <w:rsid w:val="00116312"/>
  </w:style>
  <w:style w:type="paragraph" w:customStyle="1" w:styleId="24">
    <w:name w:val="2册标题4"/>
    <w:basedOn w:val="a3"/>
    <w:next w:val="a3"/>
    <w:qFormat/>
    <w:rsid w:val="00116312"/>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rsid w:val="00116312"/>
  </w:style>
  <w:style w:type="paragraph" w:customStyle="1" w:styleId="style2">
    <w:name w:val="style2"/>
    <w:basedOn w:val="a3"/>
    <w:qFormat/>
    <w:rsid w:val="00116312"/>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rsid w:val="00116312"/>
    <w:pPr>
      <w:jc w:val="left"/>
    </w:pPr>
    <w:rPr>
      <w:rFonts w:ascii="Tahoma" w:eastAsia="宋体" w:hAnsi="Tahoma" w:cs="Times New Roman"/>
      <w:sz w:val="24"/>
      <w:szCs w:val="20"/>
    </w:rPr>
  </w:style>
  <w:style w:type="paragraph" w:customStyle="1" w:styleId="1">
    <w:name w:val="编号1"/>
    <w:basedOn w:val="a3"/>
    <w:qFormat/>
    <w:rsid w:val="00116312"/>
    <w:pPr>
      <w:numPr>
        <w:numId w:val="6"/>
      </w:numPr>
      <w:tabs>
        <w:tab w:val="clear" w:pos="360"/>
      </w:tabs>
      <w:adjustRightInd w:val="0"/>
      <w:spacing w:line="300" w:lineRule="auto"/>
      <w:ind w:left="720" w:right="210" w:hanging="72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116312"/>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rsid w:val="00116312"/>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rsid w:val="00116312"/>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rsid w:val="00116312"/>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rsid w:val="00116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rsid w:val="00116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b">
    <w:name w:val="表格字"/>
    <w:basedOn w:val="a3"/>
    <w:qFormat/>
    <w:rsid w:val="00116312"/>
    <w:pPr>
      <w:adjustRightInd w:val="0"/>
      <w:jc w:val="center"/>
    </w:pPr>
    <w:rPr>
      <w:rFonts w:ascii="宋体" w:eastAsia="宋体" w:hAnsi="Times New Roman" w:cs="Times New Roman"/>
      <w:sz w:val="24"/>
      <w:szCs w:val="20"/>
    </w:rPr>
  </w:style>
  <w:style w:type="character" w:customStyle="1" w:styleId="affc">
    <w:name w:val="样式 小三 加粗"/>
    <w:qFormat/>
    <w:rsid w:val="00116312"/>
    <w:rPr>
      <w:rFonts w:eastAsia="宋体"/>
      <w:b/>
      <w:bCs/>
      <w:sz w:val="32"/>
    </w:rPr>
  </w:style>
  <w:style w:type="paragraph" w:customStyle="1" w:styleId="xl28">
    <w:name w:val="xl28"/>
    <w:basedOn w:val="a3"/>
    <w:qFormat/>
    <w:rsid w:val="00116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rsid w:val="00116312"/>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qFormat/>
    <w:rsid w:val="00116312"/>
    <w:rPr>
      <w:rFonts w:ascii="Tahoma" w:eastAsia="宋体" w:hAnsi="Tahoma" w:cs="Times New Roman"/>
      <w:sz w:val="24"/>
      <w:szCs w:val="20"/>
    </w:rPr>
  </w:style>
  <w:style w:type="paragraph" w:customStyle="1" w:styleId="Char20">
    <w:name w:val="Char2"/>
    <w:basedOn w:val="a3"/>
    <w:qFormat/>
    <w:rsid w:val="00116312"/>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rsid w:val="00116312"/>
  </w:style>
  <w:style w:type="paragraph" w:customStyle="1" w:styleId="affd">
    <w:name w:val="缩进正文"/>
    <w:basedOn w:val="a3"/>
    <w:link w:val="Charf1"/>
    <w:qFormat/>
    <w:rsid w:val="00116312"/>
    <w:pPr>
      <w:ind w:firstLineChars="200" w:firstLine="560"/>
    </w:pPr>
    <w:rPr>
      <w:rFonts w:ascii="Times New Roman" w:eastAsia="仿宋_GB2312" w:hAnsi="Times New Roman" w:cs="宋体"/>
      <w:sz w:val="28"/>
      <w:szCs w:val="20"/>
    </w:rPr>
  </w:style>
  <w:style w:type="character" w:customStyle="1" w:styleId="Charf1">
    <w:name w:val="缩进正文 Char"/>
    <w:link w:val="affd"/>
    <w:qFormat/>
    <w:rsid w:val="00116312"/>
    <w:rPr>
      <w:rFonts w:ascii="Times New Roman" w:eastAsia="仿宋_GB2312" w:hAnsi="Times New Roman" w:cs="宋体"/>
      <w:sz w:val="28"/>
      <w:szCs w:val="20"/>
    </w:rPr>
  </w:style>
  <w:style w:type="paragraph" w:customStyle="1" w:styleId="16">
    <w:name w:val="列出段落1"/>
    <w:basedOn w:val="a3"/>
    <w:qFormat/>
    <w:rsid w:val="00116312"/>
    <w:pPr>
      <w:ind w:firstLineChars="200" w:firstLine="420"/>
    </w:pPr>
    <w:rPr>
      <w:rFonts w:ascii="Calibri" w:eastAsia="宋体" w:hAnsi="Calibri" w:cs="Calibri"/>
      <w:szCs w:val="21"/>
    </w:rPr>
  </w:style>
  <w:style w:type="paragraph" w:customStyle="1" w:styleId="affe">
    <w:name w:val="评价"/>
    <w:basedOn w:val="a3"/>
    <w:qFormat/>
    <w:rsid w:val="00116312"/>
    <w:pPr>
      <w:spacing w:afterLines="20"/>
      <w:ind w:firstLineChars="200" w:firstLine="1446"/>
    </w:pPr>
    <w:rPr>
      <w:rFonts w:ascii="Calibri" w:eastAsia="宋体" w:hAnsi="Calibri" w:cs="Times New Roman"/>
      <w:sz w:val="24"/>
      <w:szCs w:val="24"/>
    </w:rPr>
  </w:style>
  <w:style w:type="paragraph" w:customStyle="1" w:styleId="17">
    <w:name w:val="修订1"/>
    <w:hidden/>
    <w:uiPriority w:val="99"/>
    <w:semiHidden/>
    <w:qFormat/>
    <w:rsid w:val="00116312"/>
    <w:rPr>
      <w:rFonts w:ascii="Times New Roman" w:eastAsia="宋体" w:hAnsi="Times New Roman" w:cs="Times New Roman"/>
      <w:szCs w:val="24"/>
    </w:rPr>
  </w:style>
  <w:style w:type="character" w:customStyle="1" w:styleId="alt-edited1">
    <w:name w:val="alt-edited1"/>
    <w:qFormat/>
    <w:rsid w:val="00116312"/>
    <w:rPr>
      <w:color w:val="4D90F0"/>
    </w:rPr>
  </w:style>
  <w:style w:type="character" w:customStyle="1" w:styleId="bodytextChar1">
    <w:name w:val="body text Char1"/>
    <w:qFormat/>
    <w:rsid w:val="00116312"/>
    <w:rPr>
      <w:rFonts w:eastAsia="宋体"/>
      <w:kern w:val="2"/>
      <w:sz w:val="21"/>
      <w:lang w:val="en-US" w:eastAsia="zh-CN" w:bidi="ar-SA"/>
    </w:rPr>
  </w:style>
  <w:style w:type="character" w:customStyle="1" w:styleId="Char9">
    <w:name w:val="普通(网站) Char"/>
    <w:link w:val="af2"/>
    <w:uiPriority w:val="99"/>
    <w:qFormat/>
    <w:rsid w:val="00116312"/>
    <w:rPr>
      <w:rFonts w:ascii="Times New Roman" w:eastAsia="宋体" w:hAnsi="Times New Roman" w:cs="Times New Roman"/>
      <w:sz w:val="24"/>
      <w:szCs w:val="24"/>
    </w:rPr>
  </w:style>
  <w:style w:type="character" w:customStyle="1" w:styleId="Char12">
    <w:name w:val="批注文字 Char1"/>
    <w:uiPriority w:val="99"/>
    <w:qFormat/>
    <w:rsid w:val="00116312"/>
    <w:rPr>
      <w:rFonts w:ascii="宋体"/>
      <w:sz w:val="34"/>
    </w:rPr>
  </w:style>
  <w:style w:type="character" w:customStyle="1" w:styleId="Char13">
    <w:name w:val="正文缩进 Char1"/>
    <w:qFormat/>
    <w:rsid w:val="00116312"/>
    <w:rPr>
      <w:rFonts w:eastAsia="宋体"/>
      <w:kern w:val="2"/>
      <w:sz w:val="21"/>
      <w:lang w:val="en-US" w:eastAsia="zh-CN" w:bidi="ar-SA"/>
    </w:rPr>
  </w:style>
  <w:style w:type="character" w:customStyle="1" w:styleId="Char14">
    <w:name w:val="正文文本 Char1"/>
    <w:qFormat/>
    <w:rsid w:val="00116312"/>
    <w:rPr>
      <w:rFonts w:eastAsia="宋体"/>
      <w:b/>
      <w:bCs/>
      <w:kern w:val="2"/>
      <w:sz w:val="24"/>
      <w:szCs w:val="24"/>
      <w:lang w:val="en-US" w:eastAsia="zh-CN" w:bidi="ar-SA"/>
    </w:rPr>
  </w:style>
  <w:style w:type="paragraph" w:customStyle="1" w:styleId="z-2">
    <w:name w:val="z-窗体顶端2"/>
    <w:basedOn w:val="a3"/>
    <w:next w:val="a3"/>
    <w:link w:val="z-Char"/>
    <w:qFormat/>
    <w:rsid w:val="0011631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2"/>
    <w:qFormat/>
    <w:rsid w:val="00116312"/>
    <w:rPr>
      <w:rFonts w:ascii="Arial" w:eastAsia="宋体" w:hAnsi="Arial" w:cs="Arial"/>
      <w:vanish/>
      <w:kern w:val="0"/>
      <w:sz w:val="16"/>
      <w:szCs w:val="16"/>
    </w:rPr>
  </w:style>
  <w:style w:type="paragraph" w:customStyle="1" w:styleId="z-20">
    <w:name w:val="z-窗体底端2"/>
    <w:basedOn w:val="a3"/>
    <w:next w:val="a3"/>
    <w:link w:val="z-Char0"/>
    <w:qFormat/>
    <w:rsid w:val="0011631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20"/>
    <w:qFormat/>
    <w:rsid w:val="00116312"/>
    <w:rPr>
      <w:rFonts w:ascii="Arial" w:eastAsia="宋体" w:hAnsi="Arial" w:cs="Arial"/>
      <w:vanish/>
      <w:kern w:val="0"/>
      <w:sz w:val="16"/>
      <w:szCs w:val="16"/>
    </w:rPr>
  </w:style>
  <w:style w:type="paragraph" w:customStyle="1" w:styleId="25">
    <w:name w:val="修订2"/>
    <w:hidden/>
    <w:uiPriority w:val="99"/>
    <w:semiHidden/>
    <w:qFormat/>
    <w:rsid w:val="00116312"/>
    <w:rPr>
      <w:rFonts w:ascii="Times New Roman" w:eastAsia="宋体" w:hAnsi="Times New Roman" w:cs="Times New Roman"/>
      <w:szCs w:val="24"/>
    </w:rPr>
  </w:style>
  <w:style w:type="paragraph" w:customStyle="1" w:styleId="afff">
    <w:name w:val="a：正文样式"/>
    <w:basedOn w:val="aff9"/>
    <w:qFormat/>
    <w:rsid w:val="00116312"/>
    <w:pPr>
      <w:widowControl/>
      <w:jc w:val="left"/>
    </w:pPr>
    <w:rPr>
      <w:rFonts w:eastAsia="宋体"/>
      <w:snapToGrid w:val="0"/>
      <w:szCs w:val="24"/>
    </w:rPr>
  </w:style>
  <w:style w:type="paragraph" w:customStyle="1" w:styleId="my">
    <w:name w:val="my正文"/>
    <w:basedOn w:val="a3"/>
    <w:qFormat/>
    <w:rsid w:val="00116312"/>
    <w:pPr>
      <w:ind w:firstLine="480"/>
    </w:pPr>
    <w:rPr>
      <w:rFonts w:ascii="Times New Roman" w:eastAsia="宋体" w:hAnsi="Times New Roman" w:cs="Times New Roman"/>
      <w:szCs w:val="24"/>
    </w:rPr>
  </w:style>
  <w:style w:type="paragraph" w:customStyle="1" w:styleId="L">
    <w:name w:val="L：正文"/>
    <w:basedOn w:val="a3"/>
    <w:qFormat/>
    <w:rsid w:val="00116312"/>
    <w:pPr>
      <w:spacing w:beforeLines="50"/>
    </w:pPr>
    <w:rPr>
      <w:rFonts w:ascii="宋体" w:eastAsia="宋体" w:hAnsi="宋体" w:cs="Times New Roman"/>
      <w:szCs w:val="24"/>
    </w:rPr>
  </w:style>
  <w:style w:type="paragraph" w:customStyle="1" w:styleId="afff0">
    <w:name w:val="表格样式"/>
    <w:basedOn w:val="a3"/>
    <w:qFormat/>
    <w:rsid w:val="00116312"/>
    <w:pPr>
      <w:widowControl/>
      <w:jc w:val="center"/>
    </w:pPr>
    <w:rPr>
      <w:rFonts w:ascii="Times New Roman" w:eastAsia="宋体" w:hAnsi="Times New Roman"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annotation text" w:uiPriority="0" w:qFormat="1"/>
    <w:lsdException w:name="header" w:uiPriority="0" w:qFormat="1"/>
    <w:lsdException w:name="footer" w:uiPriority="0" w:qFormat="1"/>
    <w:lsdException w:name="caption" w:uiPriority="0" w:qFormat="1"/>
    <w:lsdException w:name="annotation reference" w:uiPriority="0" w:qFormat="1"/>
    <w:lsdException w:name="page number" w:uiPriority="0" w:qFormat="1"/>
    <w:lsdException w:name="List Bullet"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pPr>
      <w:widowControl w:val="0"/>
      <w:jc w:val="both"/>
    </w:pPr>
  </w:style>
  <w:style w:type="paragraph" w:styleId="10">
    <w:name w:val="heading 1"/>
    <w:basedOn w:val="30"/>
    <w:next w:val="a3"/>
    <w:link w:val="1Char"/>
    <w:qFormat/>
    <w:rsid w:val="00116312"/>
    <w:pPr>
      <w:spacing w:before="340" w:after="330" w:line="360" w:lineRule="auto"/>
      <w:jc w:val="center"/>
      <w:outlineLvl w:val="0"/>
    </w:pPr>
    <w:rPr>
      <w:rFonts w:ascii="新宋体" w:eastAsia="新宋体" w:hAnsi="新宋体"/>
      <w:kern w:val="44"/>
      <w:sz w:val="30"/>
      <w:szCs w:val="30"/>
    </w:rPr>
  </w:style>
  <w:style w:type="paragraph" w:styleId="2">
    <w:name w:val="heading 2"/>
    <w:basedOn w:val="30"/>
    <w:next w:val="4"/>
    <w:link w:val="2Char"/>
    <w:qFormat/>
    <w:rsid w:val="00116312"/>
    <w:pPr>
      <w:adjustRightInd w:val="0"/>
      <w:jc w:val="center"/>
      <w:textAlignment w:val="baseline"/>
      <w:outlineLvl w:val="1"/>
    </w:pPr>
    <w:rPr>
      <w:kern w:val="0"/>
      <w:sz w:val="24"/>
      <w:szCs w:val="20"/>
    </w:rPr>
  </w:style>
  <w:style w:type="paragraph" w:styleId="30">
    <w:name w:val="heading 3"/>
    <w:basedOn w:val="4"/>
    <w:next w:val="a3"/>
    <w:link w:val="3Char1"/>
    <w:qFormat/>
    <w:rsid w:val="00116312"/>
    <w:pPr>
      <w:spacing w:before="260" w:after="260" w:line="240" w:lineRule="auto"/>
      <w:outlineLvl w:val="2"/>
    </w:pPr>
    <w:rPr>
      <w:rFonts w:ascii="宋体" w:eastAsia="宋体" w:hAnsi="宋体"/>
      <w:szCs w:val="32"/>
    </w:rPr>
  </w:style>
  <w:style w:type="paragraph" w:styleId="4">
    <w:name w:val="heading 4"/>
    <w:basedOn w:val="a3"/>
    <w:next w:val="a3"/>
    <w:link w:val="4Char"/>
    <w:qFormat/>
    <w:rsid w:val="00116312"/>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rsid w:val="00116312"/>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rsid w:val="00116312"/>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rsid w:val="00116312"/>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rsid w:val="00116312"/>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rsid w:val="00116312"/>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header"/>
    <w:basedOn w:val="a3"/>
    <w:link w:val="Char"/>
    <w:unhideWhenUsed/>
    <w:qFormat/>
    <w:rsid w:val="001163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5"/>
    <w:link w:val="a8"/>
    <w:qFormat/>
    <w:rsid w:val="00116312"/>
    <w:rPr>
      <w:sz w:val="18"/>
      <w:szCs w:val="18"/>
    </w:rPr>
  </w:style>
  <w:style w:type="paragraph" w:styleId="a9">
    <w:name w:val="footer"/>
    <w:basedOn w:val="a3"/>
    <w:link w:val="Char0"/>
    <w:unhideWhenUsed/>
    <w:qFormat/>
    <w:rsid w:val="00116312"/>
    <w:pPr>
      <w:tabs>
        <w:tab w:val="center" w:pos="4153"/>
        <w:tab w:val="right" w:pos="8306"/>
      </w:tabs>
      <w:snapToGrid w:val="0"/>
      <w:jc w:val="left"/>
    </w:pPr>
    <w:rPr>
      <w:sz w:val="18"/>
      <w:szCs w:val="18"/>
    </w:rPr>
  </w:style>
  <w:style w:type="character" w:customStyle="1" w:styleId="Char0">
    <w:name w:val="页脚 Char"/>
    <w:basedOn w:val="a5"/>
    <w:link w:val="a9"/>
    <w:qFormat/>
    <w:rsid w:val="00116312"/>
    <w:rPr>
      <w:sz w:val="18"/>
      <w:szCs w:val="18"/>
    </w:rPr>
  </w:style>
  <w:style w:type="character" w:customStyle="1" w:styleId="1Char">
    <w:name w:val="标题 1 Char"/>
    <w:basedOn w:val="a5"/>
    <w:link w:val="10"/>
    <w:qFormat/>
    <w:rsid w:val="00116312"/>
    <w:rPr>
      <w:rFonts w:ascii="新宋体" w:eastAsia="新宋体" w:hAnsi="新宋体" w:cs="Times New Roman"/>
      <w:b/>
      <w:bCs/>
      <w:kern w:val="44"/>
      <w:sz w:val="30"/>
      <w:szCs w:val="30"/>
    </w:rPr>
  </w:style>
  <w:style w:type="character" w:customStyle="1" w:styleId="2Char">
    <w:name w:val="标题 2 Char"/>
    <w:basedOn w:val="a5"/>
    <w:link w:val="2"/>
    <w:qFormat/>
    <w:rsid w:val="00116312"/>
    <w:rPr>
      <w:rFonts w:ascii="宋体" w:eastAsia="宋体" w:hAnsi="宋体" w:cs="Times New Roman"/>
      <w:b/>
      <w:bCs/>
      <w:kern w:val="0"/>
      <w:sz w:val="24"/>
      <w:szCs w:val="20"/>
    </w:rPr>
  </w:style>
  <w:style w:type="character" w:customStyle="1" w:styleId="3Char">
    <w:name w:val="标题 3 Char"/>
    <w:basedOn w:val="a5"/>
    <w:qFormat/>
    <w:rsid w:val="00116312"/>
    <w:rPr>
      <w:b/>
      <w:bCs/>
      <w:sz w:val="32"/>
      <w:szCs w:val="32"/>
    </w:rPr>
  </w:style>
  <w:style w:type="character" w:customStyle="1" w:styleId="4Char">
    <w:name w:val="标题 4 Char"/>
    <w:basedOn w:val="a5"/>
    <w:link w:val="4"/>
    <w:qFormat/>
    <w:rsid w:val="00116312"/>
    <w:rPr>
      <w:rFonts w:ascii="Arial" w:eastAsia="黑体" w:hAnsi="Arial" w:cs="Times New Roman"/>
      <w:b/>
      <w:bCs/>
      <w:sz w:val="28"/>
      <w:szCs w:val="28"/>
    </w:rPr>
  </w:style>
  <w:style w:type="character" w:customStyle="1" w:styleId="5Char">
    <w:name w:val="标题 5 Char"/>
    <w:basedOn w:val="a5"/>
    <w:link w:val="5"/>
    <w:qFormat/>
    <w:rsid w:val="00116312"/>
    <w:rPr>
      <w:rFonts w:ascii="Times New Roman" w:eastAsia="宋体" w:hAnsi="Times New Roman" w:cs="Times New Roman"/>
      <w:b/>
      <w:sz w:val="28"/>
      <w:szCs w:val="20"/>
    </w:rPr>
  </w:style>
  <w:style w:type="character" w:customStyle="1" w:styleId="6Char">
    <w:name w:val="标题 6 Char"/>
    <w:basedOn w:val="a5"/>
    <w:link w:val="6"/>
    <w:qFormat/>
    <w:rsid w:val="00116312"/>
    <w:rPr>
      <w:rFonts w:ascii="Arial" w:eastAsia="黑体" w:hAnsi="Arial" w:cs="Times New Roman"/>
      <w:b/>
      <w:sz w:val="24"/>
      <w:szCs w:val="20"/>
    </w:rPr>
  </w:style>
  <w:style w:type="character" w:customStyle="1" w:styleId="7Char">
    <w:name w:val="标题 7 Char"/>
    <w:basedOn w:val="a5"/>
    <w:link w:val="7"/>
    <w:qFormat/>
    <w:rsid w:val="00116312"/>
    <w:rPr>
      <w:rFonts w:ascii="Times New Roman" w:eastAsia="宋体" w:hAnsi="Times New Roman" w:cs="Times New Roman"/>
      <w:b/>
      <w:sz w:val="24"/>
      <w:szCs w:val="20"/>
    </w:rPr>
  </w:style>
  <w:style w:type="character" w:customStyle="1" w:styleId="8Char">
    <w:name w:val="标题 8 Char"/>
    <w:basedOn w:val="a5"/>
    <w:link w:val="8"/>
    <w:qFormat/>
    <w:rsid w:val="00116312"/>
    <w:rPr>
      <w:rFonts w:ascii="Arial" w:eastAsia="黑体" w:hAnsi="Arial" w:cs="Times New Roman"/>
      <w:sz w:val="24"/>
      <w:szCs w:val="20"/>
    </w:rPr>
  </w:style>
  <w:style w:type="character" w:customStyle="1" w:styleId="9Char">
    <w:name w:val="标题 9 Char"/>
    <w:basedOn w:val="a5"/>
    <w:link w:val="9"/>
    <w:qFormat/>
    <w:rsid w:val="00116312"/>
    <w:rPr>
      <w:rFonts w:ascii="Arial" w:eastAsia="黑体" w:hAnsi="Arial" w:cs="Times New Roman"/>
      <w:szCs w:val="20"/>
    </w:rPr>
  </w:style>
  <w:style w:type="numbering" w:customStyle="1" w:styleId="11">
    <w:name w:val="无列表1"/>
    <w:next w:val="a7"/>
    <w:uiPriority w:val="99"/>
    <w:semiHidden/>
    <w:unhideWhenUsed/>
    <w:rsid w:val="00116312"/>
  </w:style>
  <w:style w:type="paragraph" w:styleId="a4">
    <w:name w:val="Normal Indent"/>
    <w:basedOn w:val="a3"/>
    <w:link w:val="Char1"/>
    <w:qFormat/>
    <w:rsid w:val="00116312"/>
    <w:pPr>
      <w:ind w:firstLine="420"/>
    </w:pPr>
    <w:rPr>
      <w:rFonts w:ascii="Times New Roman" w:eastAsia="宋体" w:hAnsi="Times New Roman" w:cs="Times New Roman"/>
      <w:szCs w:val="20"/>
    </w:rPr>
  </w:style>
  <w:style w:type="paragraph" w:styleId="70">
    <w:name w:val="toc 7"/>
    <w:basedOn w:val="a3"/>
    <w:next w:val="a3"/>
    <w:semiHidden/>
    <w:qFormat/>
    <w:rsid w:val="00116312"/>
    <w:pPr>
      <w:ind w:left="1260"/>
      <w:jc w:val="left"/>
    </w:pPr>
    <w:rPr>
      <w:rFonts w:ascii="Times New Roman" w:eastAsia="宋体" w:hAnsi="Times New Roman" w:cs="Times New Roman"/>
      <w:szCs w:val="21"/>
    </w:rPr>
  </w:style>
  <w:style w:type="paragraph" w:styleId="aa">
    <w:name w:val="caption"/>
    <w:basedOn w:val="a3"/>
    <w:next w:val="a3"/>
    <w:qFormat/>
    <w:rsid w:val="00116312"/>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qFormat/>
    <w:rsid w:val="00116312"/>
    <w:pPr>
      <w:numPr>
        <w:numId w:val="1"/>
      </w:numPr>
    </w:pPr>
    <w:rPr>
      <w:rFonts w:ascii="Times New Roman" w:eastAsia="宋体" w:hAnsi="Times New Roman" w:cs="Times New Roman"/>
      <w:szCs w:val="20"/>
    </w:rPr>
  </w:style>
  <w:style w:type="paragraph" w:styleId="ab">
    <w:name w:val="Document Map"/>
    <w:basedOn w:val="a3"/>
    <w:link w:val="Char2"/>
    <w:semiHidden/>
    <w:qFormat/>
    <w:rsid w:val="00116312"/>
    <w:pPr>
      <w:shd w:val="clear" w:color="auto" w:fill="000080"/>
    </w:pPr>
    <w:rPr>
      <w:rFonts w:ascii="Times New Roman" w:eastAsia="宋体" w:hAnsi="Times New Roman" w:cs="Times New Roman"/>
      <w:szCs w:val="24"/>
    </w:rPr>
  </w:style>
  <w:style w:type="character" w:customStyle="1" w:styleId="Char2">
    <w:name w:val="文档结构图 Char"/>
    <w:basedOn w:val="a5"/>
    <w:link w:val="ab"/>
    <w:semiHidden/>
    <w:rsid w:val="00116312"/>
    <w:rPr>
      <w:rFonts w:ascii="Times New Roman" w:eastAsia="宋体" w:hAnsi="Times New Roman" w:cs="Times New Roman"/>
      <w:szCs w:val="24"/>
      <w:shd w:val="clear" w:color="auto" w:fill="000080"/>
    </w:rPr>
  </w:style>
  <w:style w:type="paragraph" w:styleId="ac">
    <w:name w:val="annotation text"/>
    <w:basedOn w:val="a3"/>
    <w:link w:val="Char3"/>
    <w:qFormat/>
    <w:rsid w:val="00116312"/>
    <w:pPr>
      <w:autoSpaceDE w:val="0"/>
      <w:autoSpaceDN w:val="0"/>
      <w:adjustRightInd w:val="0"/>
      <w:jc w:val="left"/>
      <w:textAlignment w:val="baseline"/>
    </w:pPr>
    <w:rPr>
      <w:rFonts w:ascii="宋体" w:eastAsia="宋体" w:hAnsi="Times New Roman" w:cs="Times New Roman"/>
      <w:kern w:val="0"/>
      <w:sz w:val="34"/>
      <w:szCs w:val="20"/>
    </w:rPr>
  </w:style>
  <w:style w:type="character" w:customStyle="1" w:styleId="Char3">
    <w:name w:val="批注文字 Char"/>
    <w:basedOn w:val="a5"/>
    <w:link w:val="ac"/>
    <w:qFormat/>
    <w:rsid w:val="00116312"/>
    <w:rPr>
      <w:rFonts w:ascii="宋体" w:eastAsia="宋体" w:hAnsi="Times New Roman" w:cs="Times New Roman"/>
      <w:kern w:val="0"/>
      <w:sz w:val="34"/>
      <w:szCs w:val="20"/>
    </w:rPr>
  </w:style>
  <w:style w:type="paragraph" w:styleId="31">
    <w:name w:val="Body Text 3"/>
    <w:basedOn w:val="a3"/>
    <w:link w:val="3Char0"/>
    <w:qFormat/>
    <w:rsid w:val="00116312"/>
    <w:pPr>
      <w:spacing w:after="120"/>
    </w:pPr>
    <w:rPr>
      <w:rFonts w:ascii="Times New Roman" w:eastAsia="宋体" w:hAnsi="Times New Roman" w:cs="Times New Roman"/>
      <w:sz w:val="16"/>
      <w:szCs w:val="16"/>
    </w:rPr>
  </w:style>
  <w:style w:type="character" w:customStyle="1" w:styleId="3Char0">
    <w:name w:val="正文文本 3 Char"/>
    <w:basedOn w:val="a5"/>
    <w:link w:val="31"/>
    <w:qFormat/>
    <w:rsid w:val="00116312"/>
    <w:rPr>
      <w:rFonts w:ascii="Times New Roman" w:eastAsia="宋体" w:hAnsi="Times New Roman" w:cs="Times New Roman"/>
      <w:sz w:val="16"/>
      <w:szCs w:val="16"/>
    </w:rPr>
  </w:style>
  <w:style w:type="paragraph" w:styleId="ad">
    <w:name w:val="Body Text"/>
    <w:basedOn w:val="a3"/>
    <w:link w:val="Char4"/>
    <w:qFormat/>
    <w:rsid w:val="00116312"/>
    <w:pPr>
      <w:spacing w:line="360" w:lineRule="auto"/>
    </w:pPr>
    <w:rPr>
      <w:rFonts w:ascii="Times New Roman" w:eastAsia="宋体" w:hAnsi="Times New Roman" w:cs="Times New Roman"/>
      <w:b/>
      <w:bCs/>
      <w:sz w:val="24"/>
      <w:szCs w:val="24"/>
    </w:rPr>
  </w:style>
  <w:style w:type="character" w:customStyle="1" w:styleId="Char4">
    <w:name w:val="正文文本 Char"/>
    <w:basedOn w:val="a5"/>
    <w:link w:val="ad"/>
    <w:qFormat/>
    <w:rsid w:val="00116312"/>
    <w:rPr>
      <w:rFonts w:ascii="Times New Roman" w:eastAsia="宋体" w:hAnsi="Times New Roman" w:cs="Times New Roman"/>
      <w:b/>
      <w:bCs/>
      <w:sz w:val="24"/>
      <w:szCs w:val="24"/>
    </w:rPr>
  </w:style>
  <w:style w:type="paragraph" w:styleId="ae">
    <w:name w:val="Body Text Indent"/>
    <w:basedOn w:val="a3"/>
    <w:link w:val="Char5"/>
    <w:qFormat/>
    <w:rsid w:val="00116312"/>
    <w:pPr>
      <w:spacing w:line="360" w:lineRule="auto"/>
      <w:ind w:firstLineChars="200" w:firstLine="420"/>
    </w:pPr>
    <w:rPr>
      <w:rFonts w:ascii="Times New Roman" w:eastAsia="宋体" w:hAnsi="Times New Roman" w:cs="Times New Roman"/>
      <w:szCs w:val="24"/>
    </w:rPr>
  </w:style>
  <w:style w:type="character" w:customStyle="1" w:styleId="Char5">
    <w:name w:val="正文文本缩进 Char"/>
    <w:basedOn w:val="a5"/>
    <w:link w:val="ae"/>
    <w:qFormat/>
    <w:rsid w:val="00116312"/>
    <w:rPr>
      <w:rFonts w:ascii="Times New Roman" w:eastAsia="宋体" w:hAnsi="Times New Roman" w:cs="Times New Roman"/>
      <w:szCs w:val="24"/>
    </w:rPr>
  </w:style>
  <w:style w:type="paragraph" w:styleId="50">
    <w:name w:val="toc 5"/>
    <w:basedOn w:val="a3"/>
    <w:next w:val="a3"/>
    <w:semiHidden/>
    <w:qFormat/>
    <w:rsid w:val="00116312"/>
    <w:pPr>
      <w:ind w:left="840"/>
      <w:jc w:val="left"/>
    </w:pPr>
    <w:rPr>
      <w:rFonts w:ascii="Times New Roman" w:eastAsia="宋体" w:hAnsi="Times New Roman" w:cs="Times New Roman"/>
      <w:szCs w:val="21"/>
    </w:rPr>
  </w:style>
  <w:style w:type="paragraph" w:styleId="32">
    <w:name w:val="toc 3"/>
    <w:basedOn w:val="a3"/>
    <w:next w:val="a3"/>
    <w:semiHidden/>
    <w:qFormat/>
    <w:rsid w:val="00116312"/>
    <w:pPr>
      <w:ind w:left="420"/>
      <w:jc w:val="left"/>
    </w:pPr>
    <w:rPr>
      <w:rFonts w:ascii="Times New Roman" w:eastAsia="宋体" w:hAnsi="Times New Roman" w:cs="Times New Roman"/>
      <w:i/>
      <w:iCs/>
      <w:szCs w:val="24"/>
    </w:rPr>
  </w:style>
  <w:style w:type="paragraph" w:styleId="af">
    <w:name w:val="Plain Text"/>
    <w:basedOn w:val="a3"/>
    <w:link w:val="Char6"/>
    <w:qFormat/>
    <w:rsid w:val="00116312"/>
    <w:rPr>
      <w:rFonts w:ascii="宋体" w:eastAsia="宋体" w:hAnsi="Courier New" w:cs="Times New Roman"/>
      <w:szCs w:val="20"/>
    </w:rPr>
  </w:style>
  <w:style w:type="character" w:customStyle="1" w:styleId="Char6">
    <w:name w:val="纯文本 Char"/>
    <w:basedOn w:val="a5"/>
    <w:link w:val="af"/>
    <w:qFormat/>
    <w:rsid w:val="00116312"/>
    <w:rPr>
      <w:rFonts w:ascii="宋体" w:eastAsia="宋体" w:hAnsi="Courier New" w:cs="Times New Roman"/>
      <w:szCs w:val="20"/>
    </w:rPr>
  </w:style>
  <w:style w:type="paragraph" w:styleId="80">
    <w:name w:val="toc 8"/>
    <w:basedOn w:val="a3"/>
    <w:next w:val="a3"/>
    <w:semiHidden/>
    <w:qFormat/>
    <w:rsid w:val="00116312"/>
    <w:pPr>
      <w:ind w:left="1470"/>
      <w:jc w:val="left"/>
    </w:pPr>
    <w:rPr>
      <w:rFonts w:ascii="Times New Roman" w:eastAsia="宋体" w:hAnsi="Times New Roman" w:cs="Times New Roman"/>
      <w:szCs w:val="21"/>
    </w:rPr>
  </w:style>
  <w:style w:type="paragraph" w:styleId="af0">
    <w:name w:val="Date"/>
    <w:basedOn w:val="a3"/>
    <w:next w:val="a3"/>
    <w:link w:val="Char7"/>
    <w:qFormat/>
    <w:rsid w:val="00116312"/>
    <w:rPr>
      <w:rFonts w:ascii="宋体" w:eastAsia="宋体" w:hAnsi="Courier New" w:cs="Times New Roman"/>
      <w:sz w:val="32"/>
      <w:szCs w:val="20"/>
    </w:rPr>
  </w:style>
  <w:style w:type="character" w:customStyle="1" w:styleId="Char7">
    <w:name w:val="日期 Char"/>
    <w:basedOn w:val="a5"/>
    <w:link w:val="af0"/>
    <w:qFormat/>
    <w:rsid w:val="00116312"/>
    <w:rPr>
      <w:rFonts w:ascii="宋体" w:eastAsia="宋体" w:hAnsi="Courier New" w:cs="Times New Roman"/>
      <w:sz w:val="32"/>
      <w:szCs w:val="20"/>
    </w:rPr>
  </w:style>
  <w:style w:type="paragraph" w:styleId="20">
    <w:name w:val="Body Text Indent 2"/>
    <w:basedOn w:val="a3"/>
    <w:link w:val="2Char0"/>
    <w:qFormat/>
    <w:rsid w:val="00116312"/>
    <w:pPr>
      <w:spacing w:beforeLines="50" w:afterLines="50" w:line="120" w:lineRule="auto"/>
      <w:ind w:firstLineChars="400" w:firstLine="840"/>
      <w:jc w:val="left"/>
    </w:pPr>
    <w:rPr>
      <w:rFonts w:ascii="宋体" w:eastAsia="宋体" w:hAnsi="宋体" w:cs="Times New Roman"/>
      <w:szCs w:val="24"/>
    </w:rPr>
  </w:style>
  <w:style w:type="character" w:customStyle="1" w:styleId="2Char0">
    <w:name w:val="正文文本缩进 2 Char"/>
    <w:basedOn w:val="a5"/>
    <w:link w:val="20"/>
    <w:qFormat/>
    <w:rsid w:val="00116312"/>
    <w:rPr>
      <w:rFonts w:ascii="宋体" w:eastAsia="宋体" w:hAnsi="宋体" w:cs="Times New Roman"/>
      <w:szCs w:val="24"/>
    </w:rPr>
  </w:style>
  <w:style w:type="paragraph" w:styleId="af1">
    <w:name w:val="Balloon Text"/>
    <w:basedOn w:val="a3"/>
    <w:link w:val="Char8"/>
    <w:semiHidden/>
    <w:qFormat/>
    <w:rsid w:val="00116312"/>
    <w:rPr>
      <w:rFonts w:ascii="Times New Roman" w:eastAsia="宋体" w:hAnsi="Times New Roman" w:cs="Times New Roman"/>
      <w:sz w:val="18"/>
      <w:szCs w:val="18"/>
    </w:rPr>
  </w:style>
  <w:style w:type="character" w:customStyle="1" w:styleId="Char8">
    <w:name w:val="批注框文本 Char"/>
    <w:basedOn w:val="a5"/>
    <w:link w:val="af1"/>
    <w:semiHidden/>
    <w:qFormat/>
    <w:rsid w:val="00116312"/>
    <w:rPr>
      <w:rFonts w:ascii="Times New Roman" w:eastAsia="宋体" w:hAnsi="Times New Roman" w:cs="Times New Roman"/>
      <w:sz w:val="18"/>
      <w:szCs w:val="18"/>
    </w:rPr>
  </w:style>
  <w:style w:type="paragraph" w:styleId="12">
    <w:name w:val="toc 1"/>
    <w:basedOn w:val="a3"/>
    <w:next w:val="a3"/>
    <w:semiHidden/>
    <w:qFormat/>
    <w:rsid w:val="00116312"/>
    <w:pPr>
      <w:spacing w:before="120" w:after="120"/>
      <w:jc w:val="left"/>
    </w:pPr>
    <w:rPr>
      <w:rFonts w:ascii="Times New Roman" w:eastAsia="宋体" w:hAnsi="Times New Roman" w:cs="Times New Roman"/>
      <w:b/>
      <w:bCs/>
      <w:caps/>
      <w:szCs w:val="24"/>
    </w:rPr>
  </w:style>
  <w:style w:type="paragraph" w:styleId="40">
    <w:name w:val="toc 4"/>
    <w:basedOn w:val="a3"/>
    <w:next w:val="a3"/>
    <w:semiHidden/>
    <w:qFormat/>
    <w:rsid w:val="00116312"/>
    <w:pPr>
      <w:ind w:left="630"/>
      <w:jc w:val="left"/>
    </w:pPr>
    <w:rPr>
      <w:rFonts w:ascii="Times New Roman" w:eastAsia="宋体" w:hAnsi="Times New Roman" w:cs="Times New Roman"/>
      <w:szCs w:val="21"/>
    </w:rPr>
  </w:style>
  <w:style w:type="paragraph" w:styleId="60">
    <w:name w:val="toc 6"/>
    <w:basedOn w:val="a3"/>
    <w:next w:val="a3"/>
    <w:semiHidden/>
    <w:qFormat/>
    <w:rsid w:val="00116312"/>
    <w:pPr>
      <w:ind w:left="1050"/>
      <w:jc w:val="left"/>
    </w:pPr>
    <w:rPr>
      <w:rFonts w:ascii="Times New Roman" w:eastAsia="宋体" w:hAnsi="Times New Roman" w:cs="Times New Roman"/>
      <w:szCs w:val="21"/>
    </w:rPr>
  </w:style>
  <w:style w:type="paragraph" w:styleId="33">
    <w:name w:val="Body Text Indent 3"/>
    <w:basedOn w:val="a3"/>
    <w:link w:val="3Char2"/>
    <w:qFormat/>
    <w:rsid w:val="00116312"/>
    <w:pPr>
      <w:spacing w:line="360" w:lineRule="auto"/>
      <w:ind w:firstLineChars="200" w:firstLine="482"/>
    </w:pPr>
    <w:rPr>
      <w:rFonts w:ascii="宋体" w:eastAsia="宋体" w:hAnsi="Times New Roman" w:cs="Times New Roman"/>
      <w:b/>
      <w:bCs/>
      <w:sz w:val="24"/>
      <w:szCs w:val="24"/>
    </w:rPr>
  </w:style>
  <w:style w:type="character" w:customStyle="1" w:styleId="3Char2">
    <w:name w:val="正文文本缩进 3 Char"/>
    <w:basedOn w:val="a5"/>
    <w:link w:val="33"/>
    <w:qFormat/>
    <w:rsid w:val="00116312"/>
    <w:rPr>
      <w:rFonts w:ascii="宋体" w:eastAsia="宋体" w:hAnsi="Times New Roman" w:cs="Times New Roman"/>
      <w:b/>
      <w:bCs/>
      <w:sz w:val="24"/>
      <w:szCs w:val="24"/>
    </w:rPr>
  </w:style>
  <w:style w:type="paragraph" w:styleId="21">
    <w:name w:val="toc 2"/>
    <w:basedOn w:val="a3"/>
    <w:next w:val="a3"/>
    <w:semiHidden/>
    <w:qFormat/>
    <w:rsid w:val="00116312"/>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qFormat/>
    <w:rsid w:val="00116312"/>
    <w:pPr>
      <w:ind w:left="1680"/>
      <w:jc w:val="left"/>
    </w:pPr>
    <w:rPr>
      <w:rFonts w:ascii="Times New Roman" w:eastAsia="宋体" w:hAnsi="Times New Roman" w:cs="Times New Roman"/>
      <w:szCs w:val="21"/>
    </w:rPr>
  </w:style>
  <w:style w:type="paragraph" w:styleId="22">
    <w:name w:val="Body Text 2"/>
    <w:basedOn w:val="a3"/>
    <w:link w:val="2Char1"/>
    <w:qFormat/>
    <w:rsid w:val="00116312"/>
    <w:pPr>
      <w:spacing w:line="360" w:lineRule="auto"/>
    </w:pPr>
    <w:rPr>
      <w:rFonts w:ascii="Times New Roman" w:eastAsia="宋体" w:hAnsi="Times New Roman" w:cs="Times New Roman"/>
      <w:sz w:val="24"/>
      <w:szCs w:val="24"/>
    </w:rPr>
  </w:style>
  <w:style w:type="character" w:customStyle="1" w:styleId="2Char1">
    <w:name w:val="正文文本 2 Char"/>
    <w:basedOn w:val="a5"/>
    <w:link w:val="22"/>
    <w:qFormat/>
    <w:rsid w:val="00116312"/>
    <w:rPr>
      <w:rFonts w:ascii="Times New Roman" w:eastAsia="宋体" w:hAnsi="Times New Roman" w:cs="Times New Roman"/>
      <w:sz w:val="24"/>
      <w:szCs w:val="24"/>
    </w:rPr>
  </w:style>
  <w:style w:type="paragraph" w:styleId="HTML">
    <w:name w:val="HTML Preformatted"/>
    <w:basedOn w:val="a3"/>
    <w:link w:val="HTMLChar"/>
    <w:qFormat/>
    <w:rsid w:val="0011631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character" w:customStyle="1" w:styleId="HTMLChar">
    <w:name w:val="HTML 预设格式 Char"/>
    <w:basedOn w:val="a5"/>
    <w:link w:val="HTML"/>
    <w:qFormat/>
    <w:rsid w:val="00116312"/>
    <w:rPr>
      <w:rFonts w:ascii="Arial Unicode MS" w:eastAsia="Arial Unicode MS" w:hAnsi="Arial Unicode MS" w:cs="Times New Roman"/>
      <w:color w:val="000000"/>
      <w:kern w:val="0"/>
      <w:sz w:val="20"/>
      <w:szCs w:val="20"/>
    </w:rPr>
  </w:style>
  <w:style w:type="paragraph" w:styleId="af2">
    <w:name w:val="Normal (Web)"/>
    <w:basedOn w:val="a3"/>
    <w:link w:val="Char9"/>
    <w:uiPriority w:val="99"/>
    <w:qFormat/>
    <w:rsid w:val="00116312"/>
    <w:rPr>
      <w:rFonts w:ascii="Times New Roman" w:eastAsia="宋体" w:hAnsi="Times New Roman" w:cs="Times New Roman"/>
      <w:sz w:val="24"/>
      <w:szCs w:val="24"/>
    </w:rPr>
  </w:style>
  <w:style w:type="paragraph" w:styleId="13">
    <w:name w:val="index 1"/>
    <w:basedOn w:val="a3"/>
    <w:next w:val="a3"/>
    <w:semiHidden/>
    <w:qFormat/>
    <w:rsid w:val="00116312"/>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3">
    <w:name w:val="Title"/>
    <w:basedOn w:val="a3"/>
    <w:link w:val="Chara"/>
    <w:qFormat/>
    <w:rsid w:val="00116312"/>
    <w:pPr>
      <w:spacing w:before="240" w:after="60"/>
      <w:jc w:val="center"/>
      <w:outlineLvl w:val="0"/>
    </w:pPr>
    <w:rPr>
      <w:rFonts w:ascii="Arial" w:eastAsia="隶书" w:hAnsi="Arial" w:cs="Arial"/>
      <w:b/>
      <w:bCs/>
      <w:sz w:val="32"/>
      <w:szCs w:val="32"/>
    </w:rPr>
  </w:style>
  <w:style w:type="character" w:customStyle="1" w:styleId="Chara">
    <w:name w:val="标题 Char"/>
    <w:basedOn w:val="a5"/>
    <w:link w:val="af3"/>
    <w:qFormat/>
    <w:rsid w:val="00116312"/>
    <w:rPr>
      <w:rFonts w:ascii="Arial" w:eastAsia="隶书" w:hAnsi="Arial" w:cs="Arial"/>
      <w:b/>
      <w:bCs/>
      <w:sz w:val="32"/>
      <w:szCs w:val="32"/>
    </w:rPr>
  </w:style>
  <w:style w:type="paragraph" w:styleId="af4">
    <w:name w:val="annotation subject"/>
    <w:basedOn w:val="ac"/>
    <w:next w:val="ac"/>
    <w:link w:val="Charb"/>
    <w:qFormat/>
    <w:rsid w:val="00116312"/>
    <w:pPr>
      <w:autoSpaceDE/>
      <w:autoSpaceDN/>
      <w:adjustRightInd/>
      <w:textAlignment w:val="auto"/>
    </w:pPr>
    <w:rPr>
      <w:rFonts w:ascii="Times New Roman"/>
      <w:b/>
      <w:bCs/>
      <w:kern w:val="2"/>
      <w:sz w:val="21"/>
      <w:szCs w:val="24"/>
    </w:rPr>
  </w:style>
  <w:style w:type="character" w:customStyle="1" w:styleId="Charb">
    <w:name w:val="批注主题 Char"/>
    <w:basedOn w:val="Char3"/>
    <w:link w:val="af4"/>
    <w:qFormat/>
    <w:rsid w:val="00116312"/>
    <w:rPr>
      <w:rFonts w:ascii="Times New Roman" w:eastAsia="宋体" w:hAnsi="Times New Roman" w:cs="Times New Roman"/>
      <w:b/>
      <w:bCs/>
      <w:kern w:val="0"/>
      <w:sz w:val="34"/>
      <w:szCs w:val="24"/>
    </w:rPr>
  </w:style>
  <w:style w:type="paragraph" w:styleId="af5">
    <w:name w:val="Body Text First Indent"/>
    <w:basedOn w:val="ad"/>
    <w:link w:val="Charc"/>
    <w:qFormat/>
    <w:rsid w:val="00116312"/>
    <w:pPr>
      <w:spacing w:after="120" w:line="240" w:lineRule="auto"/>
      <w:ind w:firstLineChars="100" w:firstLine="420"/>
    </w:pPr>
    <w:rPr>
      <w:sz w:val="21"/>
    </w:rPr>
  </w:style>
  <w:style w:type="character" w:customStyle="1" w:styleId="Charc">
    <w:name w:val="正文首行缩进 Char"/>
    <w:basedOn w:val="Char4"/>
    <w:link w:val="af5"/>
    <w:qFormat/>
    <w:rsid w:val="00116312"/>
    <w:rPr>
      <w:rFonts w:ascii="Times New Roman" w:eastAsia="宋体" w:hAnsi="Times New Roman" w:cs="Times New Roman"/>
      <w:b/>
      <w:bCs/>
      <w:sz w:val="24"/>
      <w:szCs w:val="24"/>
    </w:rPr>
  </w:style>
  <w:style w:type="table" w:styleId="af6">
    <w:name w:val="Table Grid"/>
    <w:basedOn w:val="a6"/>
    <w:qFormat/>
    <w:rsid w:val="0011631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sid w:val="00116312"/>
    <w:rPr>
      <w:b/>
      <w:bCs/>
    </w:rPr>
  </w:style>
  <w:style w:type="character" w:styleId="af8">
    <w:name w:val="page number"/>
    <w:basedOn w:val="a5"/>
    <w:qFormat/>
    <w:rsid w:val="00116312"/>
  </w:style>
  <w:style w:type="character" w:styleId="af9">
    <w:name w:val="FollowedHyperlink"/>
    <w:qFormat/>
    <w:rsid w:val="00116312"/>
    <w:rPr>
      <w:color w:val="800080"/>
      <w:u w:val="single"/>
    </w:rPr>
  </w:style>
  <w:style w:type="character" w:styleId="afa">
    <w:name w:val="Emphasis"/>
    <w:basedOn w:val="a5"/>
    <w:qFormat/>
    <w:rsid w:val="00116312"/>
    <w:rPr>
      <w:i/>
    </w:rPr>
  </w:style>
  <w:style w:type="character" w:styleId="afb">
    <w:name w:val="Hyperlink"/>
    <w:qFormat/>
    <w:rsid w:val="00116312"/>
    <w:rPr>
      <w:color w:val="0000FF"/>
      <w:u w:val="single"/>
    </w:rPr>
  </w:style>
  <w:style w:type="character" w:styleId="afc">
    <w:name w:val="annotation reference"/>
    <w:basedOn w:val="a5"/>
    <w:qFormat/>
    <w:rsid w:val="00116312"/>
    <w:rPr>
      <w:sz w:val="21"/>
      <w:szCs w:val="21"/>
    </w:rPr>
  </w:style>
  <w:style w:type="paragraph" w:customStyle="1" w:styleId="Chard">
    <w:name w:val="Char"/>
    <w:basedOn w:val="a3"/>
    <w:qFormat/>
    <w:rsid w:val="00116312"/>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qFormat/>
    <w:rsid w:val="00116312"/>
    <w:rPr>
      <w:rFonts w:ascii="宋体" w:eastAsia="宋体" w:hAnsi="宋体" w:cs="Times New Roman"/>
      <w:b/>
      <w:bCs/>
      <w:sz w:val="28"/>
      <w:szCs w:val="32"/>
    </w:rPr>
  </w:style>
  <w:style w:type="character" w:customStyle="1" w:styleId="Char1">
    <w:name w:val="正文缩进 Char"/>
    <w:link w:val="a4"/>
    <w:qFormat/>
    <w:rsid w:val="00116312"/>
    <w:rPr>
      <w:rFonts w:ascii="Times New Roman" w:eastAsia="宋体" w:hAnsi="Times New Roman" w:cs="Times New Roman"/>
      <w:szCs w:val="20"/>
    </w:rPr>
  </w:style>
  <w:style w:type="paragraph" w:customStyle="1" w:styleId="41">
    <w:name w:val="样式41"/>
    <w:basedOn w:val="a3"/>
    <w:qFormat/>
    <w:rsid w:val="00116312"/>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d">
    <w:name w:val="图"/>
    <w:basedOn w:val="a3"/>
    <w:qFormat/>
    <w:rsid w:val="00116312"/>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e">
    <w:name w:val="文档正文"/>
    <w:basedOn w:val="a3"/>
    <w:qFormat/>
    <w:rsid w:val="00116312"/>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qFormat/>
    <w:rsid w:val="00116312"/>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11">
    <w:name w:val="Char11"/>
    <w:basedOn w:val="a3"/>
    <w:qFormat/>
    <w:rsid w:val="00116312"/>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qFormat/>
    <w:rsid w:val="00116312"/>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qFormat/>
    <w:rsid w:val="00116312"/>
    <w:pPr>
      <w:suppressAutoHyphens/>
      <w:autoSpaceDE w:val="0"/>
      <w:spacing w:after="120"/>
      <w:jc w:val="left"/>
    </w:pPr>
    <w:rPr>
      <w:rFonts w:ascii="Helvetica" w:eastAsia="宋体" w:hAnsi="Helvetica" w:cs="Times New Roman"/>
      <w:kern w:val="1"/>
      <w:sz w:val="20"/>
      <w:szCs w:val="20"/>
    </w:rPr>
  </w:style>
  <w:style w:type="paragraph" w:customStyle="1" w:styleId="aff">
    <w:name w:val="自定义正文"/>
    <w:basedOn w:val="a3"/>
    <w:qFormat/>
    <w:rsid w:val="00116312"/>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qFormat/>
    <w:rsid w:val="00116312"/>
    <w:rPr>
      <w:rFonts w:ascii="Tahoma" w:eastAsia="宋体" w:hAnsi="Tahoma" w:cs="Times New Roman"/>
      <w:sz w:val="24"/>
      <w:szCs w:val="20"/>
    </w:rPr>
  </w:style>
  <w:style w:type="paragraph" w:customStyle="1" w:styleId="14">
    <w:name w:val="小标题 1"/>
    <w:basedOn w:val="a3"/>
    <w:qFormat/>
    <w:rsid w:val="00116312"/>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qFormat/>
    <w:rsid w:val="00116312"/>
    <w:rPr>
      <w:rFonts w:ascii="Tahoma" w:eastAsia="宋体" w:hAnsi="Tahoma" w:cs="Times New Roman"/>
      <w:sz w:val="24"/>
      <w:szCs w:val="20"/>
    </w:rPr>
  </w:style>
  <w:style w:type="paragraph" w:customStyle="1" w:styleId="aff0">
    <w:name w:val="È±Ê¡ÎÄ±¾"/>
    <w:basedOn w:val="a3"/>
    <w:qFormat/>
    <w:rsid w:val="00116312"/>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CharCharCharCharCharChar1Char">
    <w:name w:val="Char Char Char Char Char Char1 Char"/>
    <w:basedOn w:val="a3"/>
    <w:qFormat/>
    <w:rsid w:val="00116312"/>
    <w:pPr>
      <w:widowControl/>
      <w:spacing w:after="160" w:line="240" w:lineRule="exact"/>
      <w:jc w:val="left"/>
    </w:pPr>
    <w:rPr>
      <w:rFonts w:ascii="Verdana" w:eastAsia="宋体" w:hAnsi="Verdana" w:cs="Times New Roman"/>
      <w:kern w:val="0"/>
      <w:szCs w:val="20"/>
      <w:lang w:eastAsia="en-US"/>
    </w:rPr>
  </w:style>
  <w:style w:type="paragraph" w:styleId="aff1">
    <w:name w:val="List Paragraph"/>
    <w:basedOn w:val="a3"/>
    <w:qFormat/>
    <w:rsid w:val="00116312"/>
    <w:pPr>
      <w:ind w:firstLineChars="200" w:firstLine="420"/>
    </w:pPr>
    <w:rPr>
      <w:rFonts w:ascii="Calibri" w:eastAsia="宋体" w:hAnsi="Calibri" w:cs="Times New Roman"/>
    </w:rPr>
  </w:style>
  <w:style w:type="paragraph" w:customStyle="1" w:styleId="USE1">
    <w:name w:val="USE 1"/>
    <w:basedOn w:val="a3"/>
    <w:qFormat/>
    <w:rsid w:val="00116312"/>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qFormat/>
    <w:rsid w:val="00116312"/>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qFormat/>
    <w:rsid w:val="00116312"/>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qFormat/>
    <w:rsid w:val="00116312"/>
    <w:pPr>
      <w:adjustRightInd/>
      <w:spacing w:before="0" w:after="0"/>
      <w:jc w:val="both"/>
      <w:textAlignment w:val="auto"/>
    </w:pPr>
    <w:rPr>
      <w:rFonts w:ascii="Cambria" w:hAnsi="Cambria" w:cs="宋体"/>
      <w:kern w:val="2"/>
      <w:sz w:val="32"/>
    </w:rPr>
  </w:style>
  <w:style w:type="character" w:customStyle="1" w:styleId="H4Char2">
    <w:name w:val="H4 Char2"/>
    <w:qFormat/>
    <w:rsid w:val="00116312"/>
    <w:rPr>
      <w:rFonts w:ascii="Arial" w:eastAsia="黑体" w:hAnsi="Arial"/>
      <w:b/>
      <w:bCs/>
      <w:kern w:val="2"/>
      <w:sz w:val="28"/>
      <w:szCs w:val="28"/>
      <w:lang w:val="en-US" w:eastAsia="zh-CN" w:bidi="ar-SA"/>
    </w:rPr>
  </w:style>
  <w:style w:type="character" w:customStyle="1" w:styleId="Chare">
    <w:name w:val="第*章 Char"/>
    <w:qFormat/>
    <w:rsid w:val="00116312"/>
    <w:rPr>
      <w:rFonts w:ascii="Arial" w:eastAsia="黑体" w:hAnsi="Arial"/>
      <w:b/>
      <w:bCs/>
      <w:kern w:val="2"/>
      <w:sz w:val="32"/>
      <w:szCs w:val="32"/>
    </w:rPr>
  </w:style>
  <w:style w:type="character" w:customStyle="1" w:styleId="1Char0">
    <w:name w:val="章标题1 Char"/>
    <w:qFormat/>
    <w:rsid w:val="00116312"/>
    <w:rPr>
      <w:rFonts w:eastAsia="宋体"/>
      <w:b/>
      <w:bCs/>
      <w:kern w:val="2"/>
      <w:sz w:val="32"/>
      <w:szCs w:val="32"/>
      <w:lang w:val="en-US" w:eastAsia="zh-CN" w:bidi="ar-SA"/>
    </w:rPr>
  </w:style>
  <w:style w:type="character" w:customStyle="1" w:styleId="Charf">
    <w:name w:val="正文文字首行缩进 Char"/>
    <w:qFormat/>
    <w:rsid w:val="00116312"/>
    <w:rPr>
      <w:kern w:val="2"/>
      <w:sz w:val="21"/>
      <w:szCs w:val="24"/>
    </w:rPr>
  </w:style>
  <w:style w:type="paragraph" w:customStyle="1" w:styleId="15">
    <w:name w:val="样式1"/>
    <w:basedOn w:val="af3"/>
    <w:qFormat/>
    <w:rsid w:val="00116312"/>
    <w:pPr>
      <w:spacing w:before="120" w:after="120"/>
    </w:pPr>
    <w:rPr>
      <w:rFonts w:eastAsia="黑体"/>
      <w:b w:val="0"/>
      <w:sz w:val="30"/>
      <w:szCs w:val="21"/>
    </w:rPr>
  </w:style>
  <w:style w:type="paragraph" w:customStyle="1" w:styleId="23">
    <w:name w:val="样式2"/>
    <w:basedOn w:val="af3"/>
    <w:next w:val="15"/>
    <w:qFormat/>
    <w:rsid w:val="00116312"/>
    <w:pPr>
      <w:spacing w:before="120" w:after="120"/>
    </w:pPr>
    <w:rPr>
      <w:rFonts w:eastAsia="黑体"/>
      <w:b w:val="0"/>
      <w:sz w:val="30"/>
      <w:szCs w:val="30"/>
    </w:rPr>
  </w:style>
  <w:style w:type="character" w:customStyle="1" w:styleId="3CharChar">
    <w:name w:val="标题 3 Char Char"/>
    <w:qFormat/>
    <w:rsid w:val="00116312"/>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qFormat/>
    <w:rsid w:val="00116312"/>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qFormat/>
    <w:rsid w:val="00116312"/>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qFormat/>
    <w:rsid w:val="00116312"/>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d"/>
    <w:qFormat/>
    <w:rsid w:val="00116312"/>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qFormat/>
    <w:rsid w:val="00116312"/>
    <w:pPr>
      <w:numPr>
        <w:numId w:val="4"/>
      </w:numPr>
      <w:spacing w:line="360" w:lineRule="auto"/>
    </w:pPr>
    <w:rPr>
      <w:rFonts w:ascii="仿宋_GB2312" w:eastAsia="仿宋_GB2312" w:hAnsi="宋体" w:cs="Times New Roman"/>
      <w:color w:val="000000"/>
      <w:sz w:val="28"/>
      <w:szCs w:val="28"/>
    </w:rPr>
  </w:style>
  <w:style w:type="paragraph" w:customStyle="1" w:styleId="42">
    <w:name w:val="样式4"/>
    <w:basedOn w:val="a3"/>
    <w:qFormat/>
    <w:rsid w:val="00116312"/>
    <w:pPr>
      <w:tabs>
        <w:tab w:val="left" w:pos="842"/>
      </w:tabs>
      <w:spacing w:line="360" w:lineRule="auto"/>
      <w:ind w:left="842" w:hanging="420"/>
    </w:pPr>
    <w:rPr>
      <w:rFonts w:ascii="Times New Roman" w:eastAsia="宋体" w:hAnsi="Times New Roman" w:cs="Times New Roman"/>
      <w:sz w:val="24"/>
      <w:szCs w:val="24"/>
    </w:rPr>
  </w:style>
  <w:style w:type="paragraph" w:customStyle="1" w:styleId="aff2">
    <w:name w:val="文字"/>
    <w:basedOn w:val="a3"/>
    <w:qFormat/>
    <w:rsid w:val="00116312"/>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qFormat/>
    <w:rsid w:val="00116312"/>
    <w:pPr>
      <w:spacing w:line="240" w:lineRule="auto"/>
      <w:ind w:firstLineChars="0" w:firstLine="0"/>
    </w:pPr>
    <w:rPr>
      <w:sz w:val="20"/>
    </w:rPr>
  </w:style>
  <w:style w:type="paragraph" w:customStyle="1" w:styleId="----0">
    <w:name w:val="--规划-表格-居中"/>
    <w:basedOn w:val="--"/>
    <w:qFormat/>
    <w:rsid w:val="00116312"/>
    <w:pPr>
      <w:spacing w:line="240" w:lineRule="auto"/>
      <w:ind w:firstLineChars="0" w:firstLine="0"/>
      <w:jc w:val="center"/>
    </w:pPr>
    <w:rPr>
      <w:sz w:val="20"/>
    </w:rPr>
  </w:style>
  <w:style w:type="paragraph" w:customStyle="1" w:styleId="--0">
    <w:name w:val="--编号内缩进"/>
    <w:basedOn w:val="a3"/>
    <w:qFormat/>
    <w:rsid w:val="00116312"/>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qFormat/>
    <w:rsid w:val="00116312"/>
    <w:pPr>
      <w:spacing w:line="360" w:lineRule="auto"/>
      <w:jc w:val="center"/>
    </w:pPr>
    <w:rPr>
      <w:rFonts w:ascii="Times New Roman" w:eastAsia="黑体" w:hAnsi="Times New Roman" w:cs="Times New Roman"/>
      <w:szCs w:val="24"/>
    </w:rPr>
  </w:style>
  <w:style w:type="paragraph" w:customStyle="1" w:styleId="---0">
    <w:name w:val="--规划-图和表"/>
    <w:next w:val="--"/>
    <w:qFormat/>
    <w:rsid w:val="00116312"/>
    <w:pPr>
      <w:jc w:val="center"/>
    </w:pPr>
    <w:rPr>
      <w:rFonts w:ascii="Times New Roman" w:eastAsia="宋体" w:hAnsi="Times New Roman" w:cs="Times New Roman"/>
      <w:szCs w:val="20"/>
    </w:rPr>
  </w:style>
  <w:style w:type="paragraph" w:customStyle="1" w:styleId="---1">
    <w:name w:val="--规划-小标题"/>
    <w:basedOn w:val="a3"/>
    <w:next w:val="--"/>
    <w:qFormat/>
    <w:rsid w:val="00116312"/>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qFormat/>
    <w:rsid w:val="00116312"/>
    <w:pPr>
      <w:spacing w:line="360" w:lineRule="auto"/>
      <w:ind w:firstLineChars="200" w:firstLine="200"/>
    </w:pPr>
    <w:rPr>
      <w:rFonts w:ascii="Times New Roman" w:eastAsia="宋体" w:hAnsi="Times New Roman" w:cs="Times New Roman"/>
      <w:sz w:val="24"/>
      <w:szCs w:val="24"/>
    </w:rPr>
  </w:style>
  <w:style w:type="paragraph" w:customStyle="1" w:styleId="aff3">
    <w:name w:val="缺省文本"/>
    <w:basedOn w:val="a3"/>
    <w:qFormat/>
    <w:rsid w:val="00116312"/>
    <w:pPr>
      <w:autoSpaceDE w:val="0"/>
      <w:autoSpaceDN w:val="0"/>
      <w:adjustRightInd w:val="0"/>
      <w:jc w:val="left"/>
    </w:pPr>
    <w:rPr>
      <w:rFonts w:ascii="Times New Roman" w:eastAsia="宋体" w:hAnsi="Times New Roman" w:cs="Times New Roman"/>
      <w:kern w:val="0"/>
      <w:szCs w:val="24"/>
    </w:rPr>
  </w:style>
  <w:style w:type="paragraph" w:customStyle="1" w:styleId="aff4">
    <w:name w:val="封面文档标题"/>
    <w:basedOn w:val="a3"/>
    <w:qFormat/>
    <w:rsid w:val="00116312"/>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qFormat/>
    <w:rsid w:val="00116312"/>
    <w:rPr>
      <w:rFonts w:eastAsia="宋体"/>
      <w:kern w:val="2"/>
      <w:sz w:val="24"/>
      <w:szCs w:val="24"/>
      <w:lang w:val="en-US" w:eastAsia="zh-CN" w:bidi="ar-SA"/>
    </w:rPr>
  </w:style>
  <w:style w:type="paragraph" w:customStyle="1" w:styleId="3">
    <w:name w:val="样式3"/>
    <w:basedOn w:val="10"/>
    <w:qFormat/>
    <w:rsid w:val="00116312"/>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qFormat/>
    <w:rsid w:val="00116312"/>
    <w:rPr>
      <w:rFonts w:eastAsia="宋体"/>
      <w:kern w:val="2"/>
      <w:sz w:val="21"/>
      <w:lang w:val="en-US" w:eastAsia="zh-CN" w:bidi="ar-SA"/>
    </w:rPr>
  </w:style>
  <w:style w:type="paragraph" w:customStyle="1" w:styleId="word">
    <w:name w:val="word"/>
    <w:basedOn w:val="a3"/>
    <w:qFormat/>
    <w:rsid w:val="00116312"/>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5">
    <w:name w:val="列表项目"/>
    <w:basedOn w:val="a3"/>
    <w:qFormat/>
    <w:rsid w:val="00116312"/>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qFormat/>
    <w:rsid w:val="00116312"/>
    <w:rPr>
      <w:rFonts w:ascii="??" w:hAnsi="??" w:hint="default"/>
      <w:sz w:val="16"/>
      <w:szCs w:val="16"/>
      <w:u w:val="none"/>
    </w:rPr>
  </w:style>
  <w:style w:type="character" w:customStyle="1" w:styleId="unnamed4">
    <w:name w:val="unnamed4"/>
    <w:basedOn w:val="a5"/>
    <w:qFormat/>
    <w:rsid w:val="00116312"/>
  </w:style>
  <w:style w:type="character" w:customStyle="1" w:styleId="font2">
    <w:name w:val="font2"/>
    <w:basedOn w:val="a5"/>
    <w:qFormat/>
    <w:rsid w:val="00116312"/>
  </w:style>
  <w:style w:type="character" w:customStyle="1" w:styleId="font41">
    <w:name w:val="font41"/>
    <w:qFormat/>
    <w:rsid w:val="00116312"/>
    <w:rPr>
      <w:color w:val="000000"/>
      <w:spacing w:val="260"/>
      <w:sz w:val="18"/>
      <w:szCs w:val="18"/>
      <w:u w:val="none"/>
    </w:rPr>
  </w:style>
  <w:style w:type="paragraph" w:customStyle="1" w:styleId="aff6">
    <w:name w:val="正文(首行缩进)"/>
    <w:qFormat/>
    <w:rsid w:val="00116312"/>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xl72">
    <w:name w:val="xl72"/>
    <w:basedOn w:val="a3"/>
    <w:qFormat/>
    <w:rsid w:val="00116312"/>
    <w:pPr>
      <w:widowControl/>
      <w:spacing w:before="100" w:beforeAutospacing="1" w:after="100" w:afterAutospacing="1"/>
      <w:jc w:val="left"/>
    </w:pPr>
    <w:rPr>
      <w:rFonts w:ascii="宋体" w:eastAsia="宋体" w:hAnsi="宋体" w:cs="Times New Roman"/>
      <w:b/>
      <w:bCs/>
      <w:kern w:val="0"/>
      <w:sz w:val="28"/>
      <w:szCs w:val="28"/>
    </w:rPr>
  </w:style>
  <w:style w:type="paragraph" w:customStyle="1" w:styleId="Charf0">
    <w:name w:val="正文(首行缩进) Char"/>
    <w:qFormat/>
    <w:rsid w:val="00116312"/>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qFormat/>
    <w:rsid w:val="00116312"/>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3"/>
    <w:qFormat/>
    <w:rsid w:val="00116312"/>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qFormat/>
    <w:rsid w:val="00116312"/>
  </w:style>
  <w:style w:type="paragraph" w:customStyle="1" w:styleId="91">
    <w:name w:val="9"/>
    <w:basedOn w:val="a3"/>
    <w:next w:val="a4"/>
    <w:qFormat/>
    <w:rsid w:val="00116312"/>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qFormat/>
    <w:rsid w:val="00116312"/>
  </w:style>
  <w:style w:type="paragraph" w:customStyle="1" w:styleId="82">
    <w:name w:val="8"/>
    <w:basedOn w:val="a3"/>
    <w:next w:val="ae"/>
    <w:qFormat/>
    <w:rsid w:val="00116312"/>
    <w:pPr>
      <w:spacing w:after="120"/>
      <w:ind w:leftChars="200" w:left="420"/>
    </w:pPr>
    <w:rPr>
      <w:rFonts w:ascii="Times New Roman" w:eastAsia="宋体" w:hAnsi="Times New Roman" w:cs="Times New Roman"/>
      <w:szCs w:val="24"/>
    </w:rPr>
  </w:style>
  <w:style w:type="paragraph" w:customStyle="1" w:styleId="71">
    <w:name w:val="7"/>
    <w:basedOn w:val="a3"/>
    <w:qFormat/>
    <w:rsid w:val="00116312"/>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qFormat/>
    <w:rsid w:val="00116312"/>
    <w:pPr>
      <w:autoSpaceDE w:val="0"/>
      <w:autoSpaceDN w:val="0"/>
      <w:adjustRightInd w:val="0"/>
      <w:jc w:val="left"/>
    </w:pPr>
    <w:rPr>
      <w:rFonts w:ascii="黑体" w:eastAsia="黑体" w:hAnsi="Times New Roman" w:cs="Times New Roman"/>
      <w:b/>
      <w:bCs/>
      <w:kern w:val="0"/>
      <w:sz w:val="20"/>
      <w:szCs w:val="20"/>
    </w:rPr>
  </w:style>
  <w:style w:type="paragraph" w:customStyle="1" w:styleId="51">
    <w:name w:val="5"/>
    <w:basedOn w:val="a3"/>
    <w:qFormat/>
    <w:rsid w:val="00116312"/>
    <w:pPr>
      <w:autoSpaceDE w:val="0"/>
      <w:autoSpaceDN w:val="0"/>
      <w:adjustRightInd w:val="0"/>
      <w:jc w:val="left"/>
    </w:pPr>
    <w:rPr>
      <w:rFonts w:ascii="宋体" w:eastAsia="宋体" w:hAnsi="Times New Roman" w:cs="Times New Roman"/>
      <w:b/>
      <w:bCs/>
      <w:kern w:val="0"/>
      <w:sz w:val="18"/>
      <w:szCs w:val="18"/>
    </w:rPr>
  </w:style>
  <w:style w:type="paragraph" w:customStyle="1" w:styleId="61">
    <w:name w:val="6"/>
    <w:basedOn w:val="51"/>
    <w:qFormat/>
    <w:rsid w:val="00116312"/>
    <w:pPr>
      <w:spacing w:line="270" w:lineRule="atLeast"/>
      <w:jc w:val="both"/>
    </w:pPr>
    <w:rPr>
      <w:b w:val="0"/>
      <w:bCs w:val="0"/>
    </w:rPr>
  </w:style>
  <w:style w:type="paragraph" w:customStyle="1" w:styleId="aff7">
    <w:name w:val="产品描述"/>
    <w:qFormat/>
    <w:rsid w:val="00116312"/>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aff8">
    <w:name w:val="姜文清定义的正文"/>
    <w:basedOn w:val="a3"/>
    <w:qFormat/>
    <w:rsid w:val="00116312"/>
    <w:pPr>
      <w:spacing w:line="240" w:lineRule="atLeast"/>
      <w:ind w:firstLine="567"/>
    </w:pPr>
    <w:rPr>
      <w:rFonts w:ascii="Times New Roman" w:eastAsia="宋体" w:hAnsi="Times New Roman" w:cs="Times New Roman"/>
      <w:szCs w:val="20"/>
    </w:rPr>
  </w:style>
  <w:style w:type="paragraph" w:customStyle="1" w:styleId="Default">
    <w:name w:val="Default"/>
    <w:qFormat/>
    <w:rsid w:val="00116312"/>
    <w:pPr>
      <w:widowControl w:val="0"/>
      <w:autoSpaceDE w:val="0"/>
      <w:autoSpaceDN w:val="0"/>
      <w:adjustRightInd w:val="0"/>
    </w:pPr>
    <w:rPr>
      <w:rFonts w:ascii="H Yb 2gj" w:eastAsia="H Yb 2gj" w:hAnsi="Times New Roman" w:cs="H Yb 2gj"/>
      <w:color w:val="000000"/>
      <w:kern w:val="0"/>
      <w:sz w:val="24"/>
      <w:szCs w:val="24"/>
    </w:rPr>
  </w:style>
  <w:style w:type="paragraph" w:customStyle="1" w:styleId="CM2">
    <w:name w:val="CM2"/>
    <w:basedOn w:val="Default"/>
    <w:next w:val="Default"/>
    <w:qFormat/>
    <w:rsid w:val="00116312"/>
    <w:pPr>
      <w:spacing w:line="200" w:lineRule="atLeast"/>
    </w:pPr>
    <w:rPr>
      <w:rFonts w:ascii="Arial" w:eastAsia="宋体" w:hAnsi="Arial" w:cs="Times New Roman"/>
      <w:color w:val="auto"/>
    </w:rPr>
  </w:style>
  <w:style w:type="paragraph" w:customStyle="1" w:styleId="NormalParagraph">
    <w:name w:val="Normal Paragraph"/>
    <w:basedOn w:val="a3"/>
    <w:qFormat/>
    <w:rsid w:val="00116312"/>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qFormat/>
    <w:rsid w:val="00116312"/>
  </w:style>
  <w:style w:type="paragraph" w:customStyle="1" w:styleId="blue1">
    <w:name w:val="blue1"/>
    <w:basedOn w:val="a3"/>
    <w:qFormat/>
    <w:rsid w:val="00116312"/>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qFormat/>
    <w:rsid w:val="00116312"/>
  </w:style>
  <w:style w:type="character" w:customStyle="1" w:styleId="font11">
    <w:name w:val="font11"/>
    <w:qFormat/>
    <w:rsid w:val="00116312"/>
    <w:rPr>
      <w:rFonts w:ascii="ˎ̥" w:hAnsi="ˎ̥" w:hint="default"/>
    </w:rPr>
  </w:style>
  <w:style w:type="paragraph" w:customStyle="1" w:styleId="a14">
    <w:name w:val="a14"/>
    <w:basedOn w:val="a3"/>
    <w:qFormat/>
    <w:rsid w:val="00116312"/>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qFormat/>
    <w:rsid w:val="00116312"/>
  </w:style>
  <w:style w:type="character" w:customStyle="1" w:styleId="prodheadlines">
    <w:name w:val="prodheadlines"/>
    <w:basedOn w:val="a5"/>
    <w:qFormat/>
    <w:rsid w:val="00116312"/>
  </w:style>
  <w:style w:type="character" w:customStyle="1" w:styleId="text">
    <w:name w:val="text"/>
    <w:basedOn w:val="a5"/>
    <w:qFormat/>
    <w:rsid w:val="00116312"/>
  </w:style>
  <w:style w:type="paragraph" w:customStyle="1" w:styleId="text1">
    <w:name w:val="text1"/>
    <w:basedOn w:val="a3"/>
    <w:qFormat/>
    <w:rsid w:val="00116312"/>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hidden/>
    <w:qFormat/>
    <w:rsid w:val="00116312"/>
    <w:pPr>
      <w:widowControl/>
      <w:pBdr>
        <w:bottom w:val="single" w:sz="6" w:space="1" w:color="auto"/>
      </w:pBdr>
      <w:jc w:val="center"/>
    </w:pPr>
    <w:rPr>
      <w:rFonts w:ascii="Arial" w:eastAsia="宋体" w:hAnsi="Arial" w:cs="Arial"/>
      <w:vanish/>
      <w:kern w:val="0"/>
      <w:sz w:val="16"/>
      <w:szCs w:val="16"/>
    </w:rPr>
  </w:style>
  <w:style w:type="paragraph" w:customStyle="1" w:styleId="z-10">
    <w:name w:val="z-窗体底端1"/>
    <w:basedOn w:val="a3"/>
    <w:next w:val="a3"/>
    <w:hidden/>
    <w:qFormat/>
    <w:rsid w:val="00116312"/>
    <w:pPr>
      <w:widowControl/>
      <w:pBdr>
        <w:top w:val="single" w:sz="6" w:space="1" w:color="auto"/>
      </w:pBdr>
      <w:jc w:val="center"/>
    </w:pPr>
    <w:rPr>
      <w:rFonts w:ascii="Arial" w:eastAsia="宋体" w:hAnsi="Arial" w:cs="Arial"/>
      <w:vanish/>
      <w:kern w:val="0"/>
      <w:sz w:val="16"/>
      <w:szCs w:val="16"/>
    </w:rPr>
  </w:style>
  <w:style w:type="paragraph" w:customStyle="1" w:styleId="aff9">
    <w:name w:val="正文样式"/>
    <w:basedOn w:val="a3"/>
    <w:qFormat/>
    <w:rsid w:val="00116312"/>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qFormat/>
    <w:rsid w:val="00116312"/>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a">
    <w:name w:val="段落正文"/>
    <w:basedOn w:val="af"/>
    <w:qFormat/>
    <w:rsid w:val="00116312"/>
    <w:pPr>
      <w:ind w:firstLineChars="200" w:firstLine="560"/>
    </w:pPr>
    <w:rPr>
      <w:sz w:val="28"/>
    </w:rPr>
  </w:style>
  <w:style w:type="character" w:customStyle="1" w:styleId="gray6">
    <w:name w:val="gray6"/>
    <w:basedOn w:val="a5"/>
    <w:qFormat/>
    <w:rsid w:val="00116312"/>
  </w:style>
  <w:style w:type="character" w:customStyle="1" w:styleId="style9">
    <w:name w:val="style9"/>
    <w:basedOn w:val="a5"/>
    <w:qFormat/>
    <w:rsid w:val="00116312"/>
  </w:style>
  <w:style w:type="paragraph" w:customStyle="1" w:styleId="24">
    <w:name w:val="2册标题4"/>
    <w:basedOn w:val="a3"/>
    <w:next w:val="a3"/>
    <w:qFormat/>
    <w:rsid w:val="00116312"/>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qFormat/>
    <w:rsid w:val="00116312"/>
  </w:style>
  <w:style w:type="paragraph" w:customStyle="1" w:styleId="style2">
    <w:name w:val="style2"/>
    <w:basedOn w:val="a3"/>
    <w:qFormat/>
    <w:rsid w:val="00116312"/>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qFormat/>
    <w:rsid w:val="00116312"/>
    <w:pPr>
      <w:jc w:val="left"/>
    </w:pPr>
    <w:rPr>
      <w:rFonts w:ascii="Tahoma" w:eastAsia="宋体" w:hAnsi="Tahoma" w:cs="Times New Roman"/>
      <w:sz w:val="24"/>
      <w:szCs w:val="20"/>
    </w:rPr>
  </w:style>
  <w:style w:type="paragraph" w:customStyle="1" w:styleId="1">
    <w:name w:val="编号1"/>
    <w:basedOn w:val="a3"/>
    <w:qFormat/>
    <w:rsid w:val="00116312"/>
    <w:pPr>
      <w:numPr>
        <w:numId w:val="6"/>
      </w:numPr>
      <w:tabs>
        <w:tab w:val="clear" w:pos="360"/>
      </w:tabs>
      <w:adjustRightInd w:val="0"/>
      <w:spacing w:line="300" w:lineRule="auto"/>
      <w:ind w:left="720" w:right="210" w:hanging="72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qFormat/>
    <w:rsid w:val="00116312"/>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qFormat/>
    <w:rsid w:val="00116312"/>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qFormat/>
    <w:rsid w:val="00116312"/>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qFormat/>
    <w:rsid w:val="00116312"/>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qFormat/>
    <w:rsid w:val="001163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qFormat/>
    <w:rsid w:val="00116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b">
    <w:name w:val="表格字"/>
    <w:basedOn w:val="a3"/>
    <w:qFormat/>
    <w:rsid w:val="00116312"/>
    <w:pPr>
      <w:adjustRightInd w:val="0"/>
      <w:jc w:val="center"/>
    </w:pPr>
    <w:rPr>
      <w:rFonts w:ascii="宋体" w:eastAsia="宋体" w:hAnsi="Times New Roman" w:cs="Times New Roman"/>
      <w:sz w:val="24"/>
      <w:szCs w:val="20"/>
    </w:rPr>
  </w:style>
  <w:style w:type="character" w:customStyle="1" w:styleId="affc">
    <w:name w:val="样式 小三 加粗"/>
    <w:qFormat/>
    <w:rsid w:val="00116312"/>
    <w:rPr>
      <w:rFonts w:eastAsia="宋体"/>
      <w:b/>
      <w:bCs/>
      <w:sz w:val="32"/>
    </w:rPr>
  </w:style>
  <w:style w:type="paragraph" w:customStyle="1" w:styleId="xl28">
    <w:name w:val="xl28"/>
    <w:basedOn w:val="a3"/>
    <w:qFormat/>
    <w:rsid w:val="001163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qFormat/>
    <w:rsid w:val="00116312"/>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CharCharChar">
    <w:name w:val="Char Char Char"/>
    <w:basedOn w:val="a3"/>
    <w:qFormat/>
    <w:rsid w:val="00116312"/>
    <w:rPr>
      <w:rFonts w:ascii="Tahoma" w:eastAsia="宋体" w:hAnsi="Tahoma" w:cs="Times New Roman"/>
      <w:sz w:val="24"/>
      <w:szCs w:val="20"/>
    </w:rPr>
  </w:style>
  <w:style w:type="paragraph" w:customStyle="1" w:styleId="Char20">
    <w:name w:val="Char2"/>
    <w:basedOn w:val="a3"/>
    <w:qFormat/>
    <w:rsid w:val="00116312"/>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qFormat/>
    <w:rsid w:val="00116312"/>
  </w:style>
  <w:style w:type="paragraph" w:customStyle="1" w:styleId="affd">
    <w:name w:val="缩进正文"/>
    <w:basedOn w:val="a3"/>
    <w:link w:val="Charf1"/>
    <w:qFormat/>
    <w:rsid w:val="00116312"/>
    <w:pPr>
      <w:ind w:firstLineChars="200" w:firstLine="560"/>
    </w:pPr>
    <w:rPr>
      <w:rFonts w:ascii="Times New Roman" w:eastAsia="仿宋_GB2312" w:hAnsi="Times New Roman" w:cs="宋体"/>
      <w:sz w:val="28"/>
      <w:szCs w:val="20"/>
    </w:rPr>
  </w:style>
  <w:style w:type="character" w:customStyle="1" w:styleId="Charf1">
    <w:name w:val="缩进正文 Char"/>
    <w:link w:val="affd"/>
    <w:qFormat/>
    <w:rsid w:val="00116312"/>
    <w:rPr>
      <w:rFonts w:ascii="Times New Roman" w:eastAsia="仿宋_GB2312" w:hAnsi="Times New Roman" w:cs="宋体"/>
      <w:sz w:val="28"/>
      <w:szCs w:val="20"/>
    </w:rPr>
  </w:style>
  <w:style w:type="paragraph" w:customStyle="1" w:styleId="16">
    <w:name w:val="列出段落1"/>
    <w:basedOn w:val="a3"/>
    <w:qFormat/>
    <w:rsid w:val="00116312"/>
    <w:pPr>
      <w:ind w:firstLineChars="200" w:firstLine="420"/>
    </w:pPr>
    <w:rPr>
      <w:rFonts w:ascii="Calibri" w:eastAsia="宋体" w:hAnsi="Calibri" w:cs="Calibri"/>
      <w:szCs w:val="21"/>
    </w:rPr>
  </w:style>
  <w:style w:type="paragraph" w:customStyle="1" w:styleId="affe">
    <w:name w:val="评价"/>
    <w:basedOn w:val="a3"/>
    <w:qFormat/>
    <w:rsid w:val="00116312"/>
    <w:pPr>
      <w:spacing w:afterLines="20"/>
      <w:ind w:firstLineChars="200" w:firstLine="1446"/>
    </w:pPr>
    <w:rPr>
      <w:rFonts w:ascii="Calibri" w:eastAsia="宋体" w:hAnsi="Calibri" w:cs="Times New Roman"/>
      <w:sz w:val="24"/>
      <w:szCs w:val="24"/>
    </w:rPr>
  </w:style>
  <w:style w:type="paragraph" w:customStyle="1" w:styleId="17">
    <w:name w:val="修订1"/>
    <w:hidden/>
    <w:uiPriority w:val="99"/>
    <w:semiHidden/>
    <w:qFormat/>
    <w:rsid w:val="00116312"/>
    <w:rPr>
      <w:rFonts w:ascii="Times New Roman" w:eastAsia="宋体" w:hAnsi="Times New Roman" w:cs="Times New Roman"/>
      <w:szCs w:val="24"/>
    </w:rPr>
  </w:style>
  <w:style w:type="character" w:customStyle="1" w:styleId="alt-edited1">
    <w:name w:val="alt-edited1"/>
    <w:qFormat/>
    <w:rsid w:val="00116312"/>
    <w:rPr>
      <w:color w:val="4D90F0"/>
    </w:rPr>
  </w:style>
  <w:style w:type="character" w:customStyle="1" w:styleId="bodytextChar1">
    <w:name w:val="body text Char1"/>
    <w:qFormat/>
    <w:rsid w:val="00116312"/>
    <w:rPr>
      <w:rFonts w:eastAsia="宋体"/>
      <w:kern w:val="2"/>
      <w:sz w:val="21"/>
      <w:lang w:val="en-US" w:eastAsia="zh-CN" w:bidi="ar-SA"/>
    </w:rPr>
  </w:style>
  <w:style w:type="character" w:customStyle="1" w:styleId="Char9">
    <w:name w:val="普通(网站) Char"/>
    <w:link w:val="af2"/>
    <w:uiPriority w:val="99"/>
    <w:qFormat/>
    <w:rsid w:val="00116312"/>
    <w:rPr>
      <w:rFonts w:ascii="Times New Roman" w:eastAsia="宋体" w:hAnsi="Times New Roman" w:cs="Times New Roman"/>
      <w:sz w:val="24"/>
      <w:szCs w:val="24"/>
    </w:rPr>
  </w:style>
  <w:style w:type="character" w:customStyle="1" w:styleId="Char12">
    <w:name w:val="批注文字 Char1"/>
    <w:uiPriority w:val="99"/>
    <w:qFormat/>
    <w:rsid w:val="00116312"/>
    <w:rPr>
      <w:rFonts w:ascii="宋体"/>
      <w:sz w:val="34"/>
    </w:rPr>
  </w:style>
  <w:style w:type="character" w:customStyle="1" w:styleId="Char13">
    <w:name w:val="正文缩进 Char1"/>
    <w:qFormat/>
    <w:rsid w:val="00116312"/>
    <w:rPr>
      <w:rFonts w:eastAsia="宋体"/>
      <w:kern w:val="2"/>
      <w:sz w:val="21"/>
      <w:lang w:val="en-US" w:eastAsia="zh-CN" w:bidi="ar-SA"/>
    </w:rPr>
  </w:style>
  <w:style w:type="character" w:customStyle="1" w:styleId="Char14">
    <w:name w:val="正文文本 Char1"/>
    <w:qFormat/>
    <w:rsid w:val="00116312"/>
    <w:rPr>
      <w:rFonts w:eastAsia="宋体"/>
      <w:b/>
      <w:bCs/>
      <w:kern w:val="2"/>
      <w:sz w:val="24"/>
      <w:szCs w:val="24"/>
      <w:lang w:val="en-US" w:eastAsia="zh-CN" w:bidi="ar-SA"/>
    </w:rPr>
  </w:style>
  <w:style w:type="paragraph" w:customStyle="1" w:styleId="z-2">
    <w:name w:val="z-窗体顶端2"/>
    <w:basedOn w:val="a3"/>
    <w:next w:val="a3"/>
    <w:link w:val="z-Char"/>
    <w:qFormat/>
    <w:rsid w:val="00116312"/>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2"/>
    <w:qFormat/>
    <w:rsid w:val="00116312"/>
    <w:rPr>
      <w:rFonts w:ascii="Arial" w:eastAsia="宋体" w:hAnsi="Arial" w:cs="Arial"/>
      <w:vanish/>
      <w:kern w:val="0"/>
      <w:sz w:val="16"/>
      <w:szCs w:val="16"/>
    </w:rPr>
  </w:style>
  <w:style w:type="paragraph" w:customStyle="1" w:styleId="z-20">
    <w:name w:val="z-窗体底端2"/>
    <w:basedOn w:val="a3"/>
    <w:next w:val="a3"/>
    <w:link w:val="z-Char0"/>
    <w:qFormat/>
    <w:rsid w:val="00116312"/>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20"/>
    <w:qFormat/>
    <w:rsid w:val="00116312"/>
    <w:rPr>
      <w:rFonts w:ascii="Arial" w:eastAsia="宋体" w:hAnsi="Arial" w:cs="Arial"/>
      <w:vanish/>
      <w:kern w:val="0"/>
      <w:sz w:val="16"/>
      <w:szCs w:val="16"/>
    </w:rPr>
  </w:style>
  <w:style w:type="paragraph" w:customStyle="1" w:styleId="25">
    <w:name w:val="修订2"/>
    <w:hidden/>
    <w:uiPriority w:val="99"/>
    <w:semiHidden/>
    <w:qFormat/>
    <w:rsid w:val="00116312"/>
    <w:rPr>
      <w:rFonts w:ascii="Times New Roman" w:eastAsia="宋体" w:hAnsi="Times New Roman" w:cs="Times New Roman"/>
      <w:szCs w:val="24"/>
    </w:rPr>
  </w:style>
  <w:style w:type="paragraph" w:customStyle="1" w:styleId="afff">
    <w:name w:val="a：正文样式"/>
    <w:basedOn w:val="aff9"/>
    <w:qFormat/>
    <w:rsid w:val="00116312"/>
    <w:pPr>
      <w:widowControl/>
      <w:jc w:val="left"/>
    </w:pPr>
    <w:rPr>
      <w:rFonts w:eastAsia="宋体"/>
      <w:snapToGrid w:val="0"/>
      <w:szCs w:val="24"/>
    </w:rPr>
  </w:style>
  <w:style w:type="paragraph" w:customStyle="1" w:styleId="my">
    <w:name w:val="my正文"/>
    <w:basedOn w:val="a3"/>
    <w:qFormat/>
    <w:rsid w:val="00116312"/>
    <w:pPr>
      <w:ind w:firstLine="480"/>
    </w:pPr>
    <w:rPr>
      <w:rFonts w:ascii="Times New Roman" w:eastAsia="宋体" w:hAnsi="Times New Roman" w:cs="Times New Roman"/>
      <w:szCs w:val="24"/>
    </w:rPr>
  </w:style>
  <w:style w:type="paragraph" w:customStyle="1" w:styleId="L">
    <w:name w:val="L：正文"/>
    <w:basedOn w:val="a3"/>
    <w:qFormat/>
    <w:rsid w:val="00116312"/>
    <w:pPr>
      <w:spacing w:beforeLines="50"/>
    </w:pPr>
    <w:rPr>
      <w:rFonts w:ascii="宋体" w:eastAsia="宋体" w:hAnsi="宋体" w:cs="Times New Roman"/>
      <w:szCs w:val="24"/>
    </w:rPr>
  </w:style>
  <w:style w:type="paragraph" w:customStyle="1" w:styleId="afff0">
    <w:name w:val="表格样式"/>
    <w:basedOn w:val="a3"/>
    <w:qFormat/>
    <w:rsid w:val="00116312"/>
    <w:pPr>
      <w:widowControl/>
      <w:jc w:val="center"/>
    </w:pPr>
    <w:rPr>
      <w:rFonts w:ascii="Times New Roman" w:eastAsia="宋体" w:hAnsi="Times New Roman"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2299</Words>
  <Characters>13109</Characters>
  <Application>Microsoft Office Word</Application>
  <DocSecurity>0</DocSecurity>
  <Lines>109</Lines>
  <Paragraphs>30</Paragraphs>
  <ScaleCrop>false</ScaleCrop>
  <Company/>
  <LinksUpToDate>false</LinksUpToDate>
  <CharactersWithSpaces>15378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c:creator>
  <cp:keywords/>
  <dc:description/>
  <cp:lastModifiedBy>ZP</cp:lastModifiedBy>
  <cp:revision>2</cp:revision>
  <dcterms:created xsi:type="dcterms:W3CDTF">2022-11-16T09:43:00Z</dcterms:created>
  <dcterms:modified xsi:type="dcterms:W3CDTF">2022-11-16T09:43:00Z</dcterms:modified>
</cp:coreProperties>
</file>