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799F8F" w14:textId="77777777" w:rsidR="00771905" w:rsidRDefault="00590F37" w:rsidP="00590F37">
      <w:pPr>
        <w:spacing w:line="360" w:lineRule="auto"/>
        <w:rPr>
          <w:rFonts w:ascii="新宋体" w:eastAsia="新宋体" w:hAnsi="新宋体" w:hint="eastAsia"/>
          <w:b/>
          <w:bCs/>
          <w:kern w:val="44"/>
          <w:sz w:val="28"/>
          <w:szCs w:val="28"/>
        </w:rPr>
      </w:pPr>
      <w:r w:rsidRPr="00771905">
        <w:rPr>
          <w:rFonts w:ascii="新宋体" w:eastAsia="新宋体" w:hAnsi="新宋体" w:hint="eastAsia"/>
          <w:b/>
          <w:bCs/>
          <w:kern w:val="44"/>
          <w:sz w:val="28"/>
          <w:szCs w:val="28"/>
        </w:rPr>
        <w:t xml:space="preserve">项目概况: </w:t>
      </w:r>
    </w:p>
    <w:p w14:paraId="26A3C1E8" w14:textId="7CEB1F3E" w:rsidR="00590F37" w:rsidRDefault="00590F37" w:rsidP="00590F37">
      <w:pPr>
        <w:spacing w:line="360" w:lineRule="auto"/>
        <w:rPr>
          <w:rFonts w:ascii="新宋体" w:eastAsia="新宋体" w:hAnsi="新宋体" w:cs="宋体"/>
          <w:szCs w:val="21"/>
        </w:rPr>
      </w:pPr>
      <w:r w:rsidRPr="002F1F99">
        <w:rPr>
          <w:rFonts w:ascii="新宋体" w:eastAsia="新宋体" w:hAnsi="新宋体" w:cs="宋体" w:hint="eastAsia"/>
          <w:szCs w:val="21"/>
        </w:rPr>
        <w:t>委托第三方机构，提供2024年行政执法人员能力素质提升工作网上课程视频及相关服务。</w:t>
      </w:r>
    </w:p>
    <w:p w14:paraId="45FE7BA9" w14:textId="334B48D6" w:rsidR="00590F37" w:rsidRDefault="00590F37" w:rsidP="00590F37">
      <w:pPr>
        <w:pStyle w:val="3"/>
        <w:rPr>
          <w:rFonts w:ascii="新宋体" w:eastAsia="新宋体" w:hAnsi="新宋体"/>
          <w:kern w:val="44"/>
          <w:szCs w:val="28"/>
        </w:rPr>
      </w:pPr>
      <w:r>
        <w:rPr>
          <w:rFonts w:ascii="新宋体" w:eastAsia="新宋体" w:hAnsi="新宋体" w:hint="eastAsia"/>
          <w:kern w:val="44"/>
          <w:szCs w:val="28"/>
        </w:rPr>
        <w:t>项目技术要求</w:t>
      </w:r>
    </w:p>
    <w:p w14:paraId="4EDADDBB" w14:textId="77777777" w:rsidR="00590F37" w:rsidRDefault="00590F37" w:rsidP="00590F37">
      <w:pPr>
        <w:spacing w:line="360" w:lineRule="auto"/>
        <w:rPr>
          <w:rFonts w:ascii="新宋体" w:eastAsia="新宋体" w:hAnsi="新宋体"/>
        </w:rPr>
      </w:pPr>
      <w:r>
        <w:rPr>
          <w:rFonts w:ascii="新宋体" w:eastAsia="新宋体" w:hAnsi="新宋体" w:hint="eastAsia"/>
        </w:rPr>
        <w:t>1.提供电脑端和移动端网上培训平台；</w:t>
      </w:r>
    </w:p>
    <w:p w14:paraId="3D7938E2" w14:textId="77777777" w:rsidR="00590F37" w:rsidRDefault="00590F37" w:rsidP="00590F37">
      <w:pPr>
        <w:spacing w:line="360" w:lineRule="auto"/>
        <w:rPr>
          <w:rFonts w:ascii="新宋体" w:eastAsia="新宋体" w:hAnsi="新宋体"/>
        </w:rPr>
      </w:pPr>
      <w:r>
        <w:rPr>
          <w:rFonts w:ascii="新宋体" w:eastAsia="新宋体" w:hAnsi="新宋体" w:hint="eastAsia"/>
        </w:rPr>
        <w:t>2.课程包括公共法律知识、业务知识和行政执法技能培训等内容，可以区分必修课和选修课；</w:t>
      </w:r>
    </w:p>
    <w:p w14:paraId="6E8809CB" w14:textId="77777777" w:rsidR="00590F37" w:rsidRDefault="00590F37" w:rsidP="00590F37">
      <w:pPr>
        <w:spacing w:line="360" w:lineRule="auto"/>
        <w:rPr>
          <w:rFonts w:ascii="新宋体" w:eastAsia="新宋体" w:hAnsi="新宋体"/>
        </w:rPr>
      </w:pPr>
      <w:r>
        <w:rPr>
          <w:rFonts w:ascii="新宋体" w:eastAsia="新宋体" w:hAnsi="新宋体" w:hint="eastAsia"/>
        </w:rPr>
        <w:t>3.网上培训平台具有考试功能，学员必修课网上学习课时达到要求后，可以在规定时间内不限次数的参加网上模拟考试；</w:t>
      </w:r>
    </w:p>
    <w:p w14:paraId="73ECACD3" w14:textId="77777777" w:rsidR="00590F37" w:rsidRDefault="00590F37" w:rsidP="00590F37">
      <w:pPr>
        <w:spacing w:line="360" w:lineRule="auto"/>
        <w:rPr>
          <w:rFonts w:ascii="新宋体" w:eastAsia="新宋体" w:hAnsi="新宋体"/>
        </w:rPr>
      </w:pPr>
      <w:r>
        <w:rPr>
          <w:rFonts w:ascii="新宋体" w:eastAsia="新宋体" w:hAnsi="新宋体" w:hint="eastAsia"/>
        </w:rPr>
        <w:t>4.可以提供网上学习情况和考试情况，并导出数据；</w:t>
      </w:r>
    </w:p>
    <w:p w14:paraId="59AF1310" w14:textId="77777777" w:rsidR="00590F37" w:rsidRDefault="00590F37" w:rsidP="00590F37">
      <w:pPr>
        <w:spacing w:line="360" w:lineRule="auto"/>
        <w:rPr>
          <w:rFonts w:ascii="新宋体" w:eastAsia="新宋体" w:hAnsi="新宋体"/>
        </w:rPr>
      </w:pPr>
      <w:r>
        <w:rPr>
          <w:rFonts w:ascii="新宋体" w:eastAsia="新宋体" w:hAnsi="新宋体" w:hint="eastAsia"/>
        </w:rPr>
        <w:t>5.可以提供多层级管理员功能，供各层级统计课程观看情况及完成情况。</w:t>
      </w:r>
    </w:p>
    <w:p w14:paraId="2C7B22C2" w14:textId="77777777" w:rsidR="00590F37" w:rsidRDefault="00590F37" w:rsidP="00590F37">
      <w:pPr>
        <w:spacing w:line="360" w:lineRule="auto"/>
        <w:rPr>
          <w:rFonts w:ascii="新宋体" w:eastAsia="新宋体" w:hAnsi="新宋体"/>
          <w:highlight w:val="yellow"/>
        </w:rPr>
      </w:pPr>
      <w:r>
        <w:rPr>
          <w:rFonts w:ascii="新宋体" w:eastAsia="新宋体" w:hAnsi="新宋体" w:hint="eastAsia"/>
        </w:rPr>
        <w:t>6.根据采购方需求，供应</w:t>
      </w:r>
      <w:proofErr w:type="gramStart"/>
      <w:r>
        <w:rPr>
          <w:rFonts w:ascii="新宋体" w:eastAsia="新宋体" w:hAnsi="新宋体" w:hint="eastAsia"/>
        </w:rPr>
        <w:t>商邀请</w:t>
      </w:r>
      <w:proofErr w:type="gramEnd"/>
      <w:r>
        <w:rPr>
          <w:rFonts w:ascii="新宋体" w:eastAsia="新宋体" w:hAnsi="新宋体" w:hint="eastAsia"/>
        </w:rPr>
        <w:t>有关专业人员录制5门以内课程</w:t>
      </w:r>
      <w:r w:rsidRPr="00567CD9">
        <w:rPr>
          <w:rFonts w:ascii="新宋体" w:eastAsia="新宋体" w:hAnsi="新宋体" w:hint="eastAsia"/>
        </w:rPr>
        <w:t>（上述视频的版权归采购方所有）。</w:t>
      </w:r>
    </w:p>
    <w:p w14:paraId="0AF12D11" w14:textId="77777777" w:rsidR="00590F37" w:rsidRPr="00E27BE4" w:rsidRDefault="00590F37" w:rsidP="00590F37">
      <w:pPr>
        <w:rPr>
          <w:rFonts w:ascii="新宋体" w:eastAsia="新宋体" w:hAnsi="新宋体"/>
          <w:b/>
        </w:rPr>
      </w:pPr>
    </w:p>
    <w:p w14:paraId="615AAEAE" w14:textId="6A360DBC" w:rsidR="00590F37" w:rsidRDefault="00590F37" w:rsidP="00590F37">
      <w:pPr>
        <w:pStyle w:val="3"/>
        <w:rPr>
          <w:rFonts w:ascii="新宋体" w:eastAsia="新宋体" w:hAnsi="新宋体"/>
          <w:kern w:val="44"/>
          <w:szCs w:val="28"/>
        </w:rPr>
      </w:pPr>
      <w:r>
        <w:rPr>
          <w:rFonts w:ascii="新宋体" w:eastAsia="新宋体" w:hAnsi="新宋体" w:hint="eastAsia"/>
          <w:kern w:val="44"/>
          <w:szCs w:val="28"/>
        </w:rPr>
        <w:t>项目商务要求</w:t>
      </w:r>
    </w:p>
    <w:p w14:paraId="6EEC2A51" w14:textId="77777777" w:rsidR="00590F37" w:rsidRDefault="00590F37" w:rsidP="00590F37">
      <w:pPr>
        <w:spacing w:line="360" w:lineRule="auto"/>
        <w:rPr>
          <w:rFonts w:ascii="新宋体" w:eastAsia="新宋体" w:hAnsi="新宋体" w:cs="宋体"/>
          <w:szCs w:val="21"/>
        </w:rPr>
      </w:pPr>
      <w:r>
        <w:rPr>
          <w:rFonts w:ascii="新宋体" w:eastAsia="新宋体" w:hAnsi="新宋体" w:cs="宋体" w:hint="eastAsia"/>
          <w:szCs w:val="21"/>
        </w:rPr>
        <w:t>（一）服务期限：</w:t>
      </w:r>
      <w:r w:rsidRPr="00E96139">
        <w:rPr>
          <w:rFonts w:ascii="新宋体" w:eastAsia="新宋体" w:hAnsi="新宋体" w:cs="宋体" w:hint="eastAsia"/>
          <w:szCs w:val="21"/>
        </w:rPr>
        <w:t>自合同签订之日起至2024年10月31日</w:t>
      </w:r>
    </w:p>
    <w:p w14:paraId="75204ED9" w14:textId="77777777" w:rsidR="00590F37" w:rsidRDefault="00590F37" w:rsidP="00590F37">
      <w:pPr>
        <w:spacing w:line="360" w:lineRule="auto"/>
        <w:rPr>
          <w:rFonts w:ascii="新宋体" w:eastAsia="新宋体" w:hAnsi="新宋体" w:cs="宋体"/>
          <w:szCs w:val="21"/>
        </w:rPr>
      </w:pPr>
      <w:r>
        <w:rPr>
          <w:rFonts w:ascii="新宋体" w:eastAsia="新宋体" w:hAnsi="新宋体" w:cs="宋体" w:hint="eastAsia"/>
          <w:szCs w:val="21"/>
        </w:rPr>
        <w:t>（二）付款方式：</w:t>
      </w:r>
      <w:r w:rsidRPr="00E96139">
        <w:rPr>
          <w:rFonts w:ascii="新宋体" w:eastAsia="新宋体" w:hAnsi="新宋体" w:cs="宋体" w:hint="eastAsia"/>
          <w:szCs w:val="21"/>
        </w:rPr>
        <w:t>合同签订为准</w:t>
      </w:r>
    </w:p>
    <w:p w14:paraId="737DCA8C" w14:textId="77777777" w:rsidR="00590F37" w:rsidRDefault="00590F37" w:rsidP="00590F37">
      <w:pPr>
        <w:spacing w:line="360" w:lineRule="auto"/>
        <w:rPr>
          <w:rFonts w:ascii="新宋体" w:eastAsia="新宋体" w:hAnsi="新宋体" w:cs="宋体"/>
          <w:szCs w:val="21"/>
        </w:rPr>
      </w:pPr>
      <w:r>
        <w:rPr>
          <w:rFonts w:ascii="新宋体" w:eastAsia="新宋体" w:hAnsi="新宋体" w:cs="宋体" w:hint="eastAsia"/>
          <w:szCs w:val="21"/>
        </w:rPr>
        <w:t>（三）质量考核验收标准及违约金</w:t>
      </w:r>
    </w:p>
    <w:p w14:paraId="3BD05678" w14:textId="77777777" w:rsidR="00590F37" w:rsidRDefault="00590F37" w:rsidP="00590F37">
      <w:pPr>
        <w:spacing w:line="360" w:lineRule="auto"/>
        <w:rPr>
          <w:rFonts w:ascii="新宋体" w:eastAsia="新宋体" w:hAnsi="新宋体" w:cs="宋体"/>
          <w:szCs w:val="21"/>
        </w:rPr>
      </w:pPr>
      <w:r>
        <w:rPr>
          <w:rFonts w:ascii="新宋体" w:eastAsia="新宋体" w:hAnsi="新宋体" w:cs="宋体" w:hint="eastAsia"/>
          <w:szCs w:val="21"/>
        </w:rPr>
        <w:t>1.质量考核验收标准：</w:t>
      </w:r>
      <w:r w:rsidRPr="00E96139">
        <w:rPr>
          <w:rFonts w:ascii="新宋体" w:eastAsia="新宋体" w:hAnsi="新宋体" w:cs="宋体" w:hint="eastAsia"/>
          <w:szCs w:val="21"/>
        </w:rPr>
        <w:t>合同签订为准</w:t>
      </w:r>
    </w:p>
    <w:p w14:paraId="42920BF1" w14:textId="77777777" w:rsidR="00590F37" w:rsidRDefault="00590F37" w:rsidP="00590F37">
      <w:pPr>
        <w:spacing w:line="360" w:lineRule="auto"/>
        <w:rPr>
          <w:rFonts w:ascii="新宋体" w:eastAsia="新宋体" w:hAnsi="新宋体" w:cs="宋体"/>
          <w:szCs w:val="21"/>
        </w:rPr>
      </w:pPr>
      <w:r>
        <w:rPr>
          <w:rFonts w:ascii="新宋体" w:eastAsia="新宋体" w:hAnsi="新宋体" w:cs="宋体" w:hint="eastAsia"/>
          <w:szCs w:val="21"/>
        </w:rPr>
        <w:t>2.违约金：</w:t>
      </w:r>
      <w:r w:rsidRPr="00E96139">
        <w:rPr>
          <w:rFonts w:ascii="新宋体" w:eastAsia="新宋体" w:hAnsi="新宋体" w:cs="宋体" w:hint="eastAsia"/>
          <w:szCs w:val="21"/>
        </w:rPr>
        <w:t>合同签订为准</w:t>
      </w:r>
    </w:p>
    <w:p w14:paraId="16E68736" w14:textId="631A75BF" w:rsidR="00F516D7" w:rsidRPr="00590F37" w:rsidRDefault="00F516D7" w:rsidP="00590F37">
      <w:pPr>
        <w:spacing w:line="360" w:lineRule="auto"/>
        <w:rPr>
          <w:rFonts w:ascii="新宋体" w:eastAsia="新宋体" w:hAnsi="新宋体" w:cs="宋体"/>
          <w:szCs w:val="21"/>
        </w:rPr>
      </w:pPr>
      <w:bookmarkStart w:id="0" w:name="_GoBack"/>
      <w:bookmarkEnd w:id="0"/>
    </w:p>
    <w:sectPr w:rsidR="00F516D7" w:rsidRPr="00590F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D6BCAB" w14:textId="77777777" w:rsidR="00590F37" w:rsidRDefault="00590F37" w:rsidP="00590F37">
      <w:r>
        <w:separator/>
      </w:r>
    </w:p>
  </w:endnote>
  <w:endnote w:type="continuationSeparator" w:id="0">
    <w:p w14:paraId="15B19D3E" w14:textId="77777777" w:rsidR="00590F37" w:rsidRDefault="00590F37" w:rsidP="00590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F7A2EC" w14:textId="77777777" w:rsidR="00590F37" w:rsidRDefault="00590F37" w:rsidP="00590F37">
      <w:r>
        <w:separator/>
      </w:r>
    </w:p>
  </w:footnote>
  <w:footnote w:type="continuationSeparator" w:id="0">
    <w:p w14:paraId="6B61DCDF" w14:textId="77777777" w:rsidR="00590F37" w:rsidRDefault="00590F37" w:rsidP="00590F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005"/>
    <w:rsid w:val="00590F37"/>
    <w:rsid w:val="00771905"/>
    <w:rsid w:val="00DD7005"/>
    <w:rsid w:val="00F5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E888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F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"/>
    <w:qFormat/>
    <w:rsid w:val="00590F37"/>
    <w:pPr>
      <w:spacing w:before="260" w:after="260" w:line="240" w:lineRule="auto"/>
      <w:outlineLvl w:val="2"/>
    </w:pPr>
    <w:rPr>
      <w:rFonts w:ascii="宋体" w:eastAsia="宋体" w:hAnsi="宋体" w:cs="Times New Roman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90F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0F37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0F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0F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0F37"/>
    <w:rPr>
      <w:sz w:val="18"/>
      <w:szCs w:val="18"/>
    </w:rPr>
  </w:style>
  <w:style w:type="character" w:customStyle="1" w:styleId="3Char">
    <w:name w:val="标题 3 Char"/>
    <w:basedOn w:val="a0"/>
    <w:link w:val="3"/>
    <w:qFormat/>
    <w:rsid w:val="00590F37"/>
    <w:rPr>
      <w:rFonts w:ascii="宋体" w:eastAsia="宋体" w:hAnsi="宋体" w:cs="Times New Roman"/>
      <w:b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590F37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F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"/>
    <w:qFormat/>
    <w:rsid w:val="00590F37"/>
    <w:pPr>
      <w:spacing w:before="260" w:after="260" w:line="240" w:lineRule="auto"/>
      <w:outlineLvl w:val="2"/>
    </w:pPr>
    <w:rPr>
      <w:rFonts w:ascii="宋体" w:eastAsia="宋体" w:hAnsi="宋体" w:cs="Times New Roman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90F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0F37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0F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0F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0F37"/>
    <w:rPr>
      <w:sz w:val="18"/>
      <w:szCs w:val="18"/>
    </w:rPr>
  </w:style>
  <w:style w:type="character" w:customStyle="1" w:styleId="3Char">
    <w:name w:val="标题 3 Char"/>
    <w:basedOn w:val="a0"/>
    <w:link w:val="3"/>
    <w:qFormat/>
    <w:rsid w:val="00590F37"/>
    <w:rPr>
      <w:rFonts w:ascii="宋体" w:eastAsia="宋体" w:hAnsi="宋体" w:cs="Times New Roman"/>
      <w:b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590F37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LYL</dc:creator>
  <cp:keywords/>
  <dc:description/>
  <cp:lastModifiedBy>ZP</cp:lastModifiedBy>
  <cp:revision>3</cp:revision>
  <dcterms:created xsi:type="dcterms:W3CDTF">2023-11-17T07:45:00Z</dcterms:created>
  <dcterms:modified xsi:type="dcterms:W3CDTF">2023-11-17T07:56:00Z</dcterms:modified>
</cp:coreProperties>
</file>