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951A69" w14:textId="77777777" w:rsidR="00E767D8" w:rsidRDefault="00E767D8" w:rsidP="00E767D8">
      <w:pPr>
        <w:pStyle w:val="3"/>
        <w:rPr>
          <w:rFonts w:ascii="新宋体" w:eastAsia="新宋体" w:hAnsi="新宋体"/>
          <w:kern w:val="44"/>
          <w:szCs w:val="28"/>
        </w:rPr>
      </w:pPr>
      <w:r>
        <w:rPr>
          <w:rFonts w:ascii="新宋体" w:eastAsia="新宋体" w:hAnsi="新宋体" w:hint="eastAsia"/>
          <w:kern w:val="44"/>
          <w:szCs w:val="28"/>
        </w:rPr>
        <w:t>三、项目概况</w:t>
      </w:r>
    </w:p>
    <w:p w14:paraId="6E230A3B" w14:textId="77777777" w:rsidR="00E767D8" w:rsidRDefault="00E767D8" w:rsidP="00E767D8">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 人民币</w:t>
      </w:r>
      <w:proofErr w:type="gramStart"/>
      <w:r>
        <w:rPr>
          <w:rFonts w:ascii="新宋体" w:eastAsia="新宋体" w:hAnsi="新宋体" w:cs="宋体" w:hint="eastAsia"/>
          <w:szCs w:val="21"/>
        </w:rPr>
        <w:t>叁拾玖万肆仟叁佰贰拾</w:t>
      </w:r>
      <w:proofErr w:type="gramEnd"/>
      <w:r>
        <w:rPr>
          <w:rFonts w:ascii="新宋体" w:eastAsia="新宋体" w:hAnsi="新宋体" w:cs="宋体" w:hint="eastAsia"/>
          <w:szCs w:val="21"/>
        </w:rPr>
        <w:t>元（394,320.00），</w:t>
      </w:r>
      <w:r>
        <w:rPr>
          <w:rFonts w:ascii="新宋体" w:eastAsia="新宋体" w:hAnsi="新宋体" w:cs="宋体"/>
          <w:szCs w:val="21"/>
        </w:rPr>
        <w:t>最高投标限价</w:t>
      </w:r>
      <w:r>
        <w:rPr>
          <w:rFonts w:ascii="新宋体" w:eastAsia="新宋体" w:hAnsi="新宋体" w:cs="宋体" w:hint="eastAsia"/>
          <w:szCs w:val="21"/>
        </w:rPr>
        <w:t>:</w:t>
      </w:r>
      <w:r>
        <w:rPr>
          <w:rFonts w:hint="eastAsia"/>
        </w:rPr>
        <w:t xml:space="preserve"> </w:t>
      </w:r>
      <w:r>
        <w:rPr>
          <w:rFonts w:ascii="新宋体" w:eastAsia="新宋体" w:hAnsi="新宋体" w:cs="宋体" w:hint="eastAsia"/>
          <w:szCs w:val="21"/>
        </w:rPr>
        <w:t>人民币</w:t>
      </w:r>
      <w:proofErr w:type="gramStart"/>
      <w:r>
        <w:rPr>
          <w:rFonts w:ascii="新宋体" w:eastAsia="新宋体" w:hAnsi="新宋体" w:cs="宋体" w:hint="eastAsia"/>
          <w:szCs w:val="21"/>
        </w:rPr>
        <w:t>叁拾玖万肆仟叁佰贰拾</w:t>
      </w:r>
      <w:proofErr w:type="gramEnd"/>
      <w:r>
        <w:rPr>
          <w:rFonts w:ascii="新宋体" w:eastAsia="新宋体" w:hAnsi="新宋体" w:cs="宋体" w:hint="eastAsia"/>
          <w:szCs w:val="21"/>
        </w:rPr>
        <w:t>元（394,320.00）</w:t>
      </w:r>
    </w:p>
    <w:p w14:paraId="514C5C57" w14:textId="77777777" w:rsidR="00E767D8" w:rsidRDefault="00E767D8" w:rsidP="00E767D8">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797F4673" w14:textId="77777777" w:rsidR="00E767D8" w:rsidRDefault="00E767D8" w:rsidP="00E767D8">
      <w:pPr>
        <w:spacing w:line="360" w:lineRule="auto"/>
        <w:rPr>
          <w:rFonts w:ascii="新宋体" w:eastAsia="新宋体" w:hAnsi="新宋体"/>
          <w:b/>
          <w:bCs/>
          <w:szCs w:val="21"/>
        </w:rPr>
      </w:pPr>
      <w:r>
        <w:rPr>
          <w:rFonts w:ascii="新宋体" w:eastAsia="新宋体" w:hAnsi="新宋体" w:hint="eastAsia"/>
          <w:b/>
          <w:bCs/>
          <w:szCs w:val="21"/>
        </w:rPr>
        <w:t>1、2024年深圳市国家机关“谁执法谁普法”履职报告评议活动</w:t>
      </w:r>
    </w:p>
    <w:p w14:paraId="22BEA99B" w14:textId="77777777" w:rsidR="00E767D8" w:rsidRDefault="00E767D8" w:rsidP="00E767D8">
      <w:pPr>
        <w:spacing w:line="360" w:lineRule="auto"/>
        <w:rPr>
          <w:rFonts w:ascii="新宋体" w:eastAsia="新宋体" w:hAnsi="新宋体"/>
          <w:szCs w:val="21"/>
        </w:rPr>
      </w:pPr>
      <w:r>
        <w:rPr>
          <w:rFonts w:ascii="新宋体" w:eastAsia="新宋体" w:hAnsi="新宋体" w:hint="eastAsia"/>
          <w:szCs w:val="21"/>
        </w:rPr>
        <w:t>（1）参与单位</w:t>
      </w:r>
    </w:p>
    <w:p w14:paraId="077D74A8" w14:textId="77777777" w:rsidR="00E767D8" w:rsidRDefault="00E767D8" w:rsidP="00E767D8">
      <w:pPr>
        <w:spacing w:line="360" w:lineRule="auto"/>
        <w:rPr>
          <w:rFonts w:ascii="新宋体" w:eastAsia="新宋体" w:hAnsi="新宋体"/>
          <w:szCs w:val="21"/>
        </w:rPr>
      </w:pPr>
      <w:r>
        <w:rPr>
          <w:rFonts w:ascii="新宋体" w:eastAsia="新宋体" w:hAnsi="新宋体" w:hint="eastAsia"/>
          <w:szCs w:val="21"/>
        </w:rPr>
        <w:t>主办单位：市普法办公室</w:t>
      </w:r>
    </w:p>
    <w:p w14:paraId="72F1003C" w14:textId="77777777" w:rsidR="00E767D8" w:rsidRDefault="00E767D8" w:rsidP="00E767D8">
      <w:pPr>
        <w:spacing w:line="360" w:lineRule="auto"/>
        <w:rPr>
          <w:rFonts w:ascii="新宋体" w:eastAsia="新宋体" w:hAnsi="新宋体"/>
          <w:szCs w:val="21"/>
        </w:rPr>
      </w:pPr>
      <w:r>
        <w:rPr>
          <w:rFonts w:ascii="新宋体" w:eastAsia="新宋体" w:hAnsi="新宋体" w:hint="eastAsia"/>
          <w:szCs w:val="21"/>
        </w:rPr>
        <w:t>参加人员：</w:t>
      </w:r>
    </w:p>
    <w:p w14:paraId="22A2E846" w14:textId="77777777" w:rsidR="00E767D8" w:rsidRDefault="00E767D8" w:rsidP="00E767D8">
      <w:pPr>
        <w:spacing w:line="360" w:lineRule="auto"/>
        <w:rPr>
          <w:rFonts w:ascii="新宋体" w:eastAsia="新宋体" w:hAnsi="新宋体"/>
          <w:szCs w:val="21"/>
        </w:rPr>
      </w:pPr>
      <w:r>
        <w:rPr>
          <w:rFonts w:ascii="新宋体" w:eastAsia="新宋体" w:hAnsi="新宋体" w:hint="eastAsia"/>
          <w:szCs w:val="21"/>
        </w:rPr>
        <w:t>①邀请市人大代表、政协委员、普法专家、基层群众代表、新闻媒体代表、律师代表以及基层普法单位代表组成评议团。</w:t>
      </w:r>
    </w:p>
    <w:p w14:paraId="5EB57D40" w14:textId="77777777" w:rsidR="00E767D8" w:rsidRDefault="00E767D8" w:rsidP="00E767D8">
      <w:pPr>
        <w:spacing w:line="360" w:lineRule="auto"/>
        <w:rPr>
          <w:rFonts w:ascii="新宋体" w:eastAsia="新宋体" w:hAnsi="新宋体"/>
          <w:szCs w:val="21"/>
        </w:rPr>
      </w:pPr>
      <w:r>
        <w:rPr>
          <w:rFonts w:ascii="新宋体" w:eastAsia="新宋体" w:hAnsi="新宋体" w:hint="eastAsia"/>
          <w:szCs w:val="21"/>
        </w:rPr>
        <w:t>②全市52家普法责任单位分管领导和相关工作人员2人参加评议会。</w:t>
      </w:r>
    </w:p>
    <w:p w14:paraId="7392E673" w14:textId="77777777" w:rsidR="00E767D8" w:rsidRDefault="00E767D8" w:rsidP="00E767D8">
      <w:pPr>
        <w:spacing w:line="360" w:lineRule="auto"/>
        <w:rPr>
          <w:rFonts w:ascii="新宋体" w:eastAsia="新宋体" w:hAnsi="新宋体"/>
          <w:szCs w:val="21"/>
        </w:rPr>
      </w:pPr>
      <w:r>
        <w:rPr>
          <w:rFonts w:ascii="新宋体" w:eastAsia="新宋体" w:hAnsi="新宋体" w:hint="eastAsia"/>
          <w:szCs w:val="21"/>
        </w:rPr>
        <w:t>③各区、新区、特别合作区分管普法工作领导和业务骨干2人观摩评议会。</w:t>
      </w:r>
    </w:p>
    <w:p w14:paraId="659FC0B0" w14:textId="77777777" w:rsidR="00E767D8" w:rsidRDefault="00E767D8" w:rsidP="00E767D8">
      <w:pPr>
        <w:spacing w:line="360" w:lineRule="auto"/>
        <w:rPr>
          <w:rFonts w:ascii="新宋体" w:eastAsia="新宋体" w:hAnsi="新宋体"/>
          <w:szCs w:val="21"/>
        </w:rPr>
      </w:pPr>
      <w:r>
        <w:rPr>
          <w:rFonts w:ascii="新宋体" w:eastAsia="新宋体" w:hAnsi="新宋体" w:hint="eastAsia"/>
          <w:szCs w:val="21"/>
        </w:rPr>
        <w:t>（2）评议对象</w:t>
      </w:r>
    </w:p>
    <w:p w14:paraId="3CB003F8" w14:textId="77777777" w:rsidR="00E767D8" w:rsidRDefault="00E767D8" w:rsidP="00E767D8">
      <w:pPr>
        <w:spacing w:line="360" w:lineRule="auto"/>
        <w:rPr>
          <w:rFonts w:ascii="新宋体" w:eastAsia="新宋体" w:hAnsi="新宋体"/>
          <w:szCs w:val="21"/>
        </w:rPr>
      </w:pPr>
      <w:r>
        <w:rPr>
          <w:rFonts w:ascii="新宋体" w:eastAsia="新宋体" w:hAnsi="新宋体" w:hint="eastAsia"/>
          <w:szCs w:val="21"/>
        </w:rPr>
        <w:t>①全市52家普法责任单位提交履职评议报告，市普法办对其进行网上公示，接受群众监督。</w:t>
      </w:r>
    </w:p>
    <w:p w14:paraId="47950760" w14:textId="77777777" w:rsidR="00E767D8" w:rsidRDefault="00E767D8" w:rsidP="00E767D8">
      <w:pPr>
        <w:spacing w:line="360" w:lineRule="auto"/>
        <w:rPr>
          <w:rFonts w:ascii="新宋体" w:eastAsia="新宋体" w:hAnsi="新宋体"/>
          <w:szCs w:val="21"/>
        </w:rPr>
      </w:pPr>
      <w:r>
        <w:rPr>
          <w:rFonts w:ascii="新宋体" w:eastAsia="新宋体" w:hAnsi="新宋体" w:hint="eastAsia"/>
          <w:szCs w:val="21"/>
        </w:rPr>
        <w:t>②市委统战部、市科技创新局、市规划和自然资源局、市地方金融管理局、深圳海事局5家被评议单位进行现场履职报告，报告本单位“八五”普法规划以来普法工作开展情况。</w:t>
      </w:r>
    </w:p>
    <w:p w14:paraId="3B48D640" w14:textId="77777777" w:rsidR="00E767D8" w:rsidRDefault="00E767D8" w:rsidP="00E767D8">
      <w:pPr>
        <w:spacing w:line="360" w:lineRule="auto"/>
        <w:rPr>
          <w:rFonts w:ascii="新宋体" w:eastAsia="新宋体" w:hAnsi="新宋体"/>
          <w:szCs w:val="21"/>
        </w:rPr>
      </w:pPr>
      <w:r>
        <w:rPr>
          <w:rFonts w:ascii="新宋体" w:eastAsia="新宋体" w:hAnsi="新宋体" w:hint="eastAsia"/>
          <w:szCs w:val="21"/>
        </w:rPr>
        <w:t>（3）评议程序和时间安排</w:t>
      </w:r>
    </w:p>
    <w:p w14:paraId="7450300F" w14:textId="77777777" w:rsidR="00E767D8" w:rsidRDefault="00E767D8" w:rsidP="00E767D8">
      <w:pPr>
        <w:spacing w:line="360" w:lineRule="auto"/>
        <w:rPr>
          <w:rFonts w:ascii="新宋体" w:eastAsia="新宋体" w:hAnsi="新宋体"/>
          <w:szCs w:val="21"/>
        </w:rPr>
      </w:pPr>
      <w:r>
        <w:rPr>
          <w:rFonts w:ascii="新宋体" w:eastAsia="新宋体" w:hAnsi="新宋体" w:hint="eastAsia"/>
          <w:szCs w:val="21"/>
        </w:rPr>
        <w:t>①自查自评</w:t>
      </w:r>
    </w:p>
    <w:p w14:paraId="4350B559" w14:textId="77777777" w:rsidR="00E767D8" w:rsidRDefault="00E767D8" w:rsidP="00E767D8">
      <w:pPr>
        <w:spacing w:line="360" w:lineRule="auto"/>
        <w:rPr>
          <w:rFonts w:ascii="新宋体" w:eastAsia="新宋体" w:hAnsi="新宋体"/>
          <w:szCs w:val="21"/>
        </w:rPr>
      </w:pPr>
      <w:r>
        <w:rPr>
          <w:rFonts w:ascii="新宋体" w:eastAsia="新宋体" w:hAnsi="新宋体" w:hint="eastAsia"/>
          <w:szCs w:val="21"/>
        </w:rPr>
        <w:t>4月，全市52家普法责任单位对照《广东省国家机关落实普法责任制考核评估指标》进行自查自评，形成本单位普法工作自评报告。4月底前将自评报告发送至市司法局OA，电子版发送至szspfb@sf.sz.gov.cn。</w:t>
      </w:r>
    </w:p>
    <w:p w14:paraId="0A49E197" w14:textId="77777777" w:rsidR="00E767D8" w:rsidRDefault="00E767D8" w:rsidP="00E767D8">
      <w:pPr>
        <w:spacing w:line="360" w:lineRule="auto"/>
        <w:rPr>
          <w:rFonts w:ascii="新宋体" w:eastAsia="新宋体" w:hAnsi="新宋体"/>
          <w:szCs w:val="21"/>
        </w:rPr>
      </w:pPr>
      <w:r>
        <w:rPr>
          <w:rFonts w:ascii="新宋体" w:eastAsia="新宋体" w:hAnsi="新宋体" w:hint="eastAsia"/>
          <w:szCs w:val="21"/>
        </w:rPr>
        <w:t>②履职公示</w:t>
      </w:r>
    </w:p>
    <w:p w14:paraId="4F60118E" w14:textId="77777777" w:rsidR="00E767D8" w:rsidRDefault="00E767D8" w:rsidP="00E767D8">
      <w:pPr>
        <w:spacing w:line="360" w:lineRule="auto"/>
        <w:rPr>
          <w:rFonts w:ascii="新宋体" w:eastAsia="新宋体" w:hAnsi="新宋体"/>
          <w:szCs w:val="21"/>
        </w:rPr>
      </w:pPr>
      <w:r>
        <w:rPr>
          <w:rFonts w:ascii="新宋体" w:eastAsia="新宋体" w:hAnsi="新宋体" w:hint="eastAsia"/>
          <w:szCs w:val="21"/>
        </w:rPr>
        <w:t>5月中旬，市普法办在“深圳普法”</w:t>
      </w:r>
      <w:proofErr w:type="gramStart"/>
      <w:r>
        <w:rPr>
          <w:rFonts w:ascii="新宋体" w:eastAsia="新宋体" w:hAnsi="新宋体" w:hint="eastAsia"/>
          <w:szCs w:val="21"/>
        </w:rPr>
        <w:t>微信公众号、读特</w:t>
      </w:r>
      <w:proofErr w:type="gramEnd"/>
      <w:r>
        <w:rPr>
          <w:rFonts w:ascii="新宋体" w:eastAsia="新宋体" w:hAnsi="新宋体" w:hint="eastAsia"/>
          <w:szCs w:val="21"/>
        </w:rPr>
        <w:t>APP法治频道刊登公示全市52家普法责任单位普法履职情况，公示内容包括：普法责任清单、落实普法责任工作措施、开展普法工作成效等。</w:t>
      </w:r>
    </w:p>
    <w:p w14:paraId="338E5B2A" w14:textId="77777777" w:rsidR="00E767D8" w:rsidRDefault="00E767D8" w:rsidP="00E767D8">
      <w:pPr>
        <w:spacing w:line="360" w:lineRule="auto"/>
        <w:rPr>
          <w:rFonts w:ascii="新宋体" w:eastAsia="新宋体" w:hAnsi="新宋体"/>
          <w:szCs w:val="21"/>
        </w:rPr>
      </w:pPr>
      <w:r>
        <w:rPr>
          <w:rFonts w:ascii="新宋体" w:eastAsia="新宋体" w:hAnsi="新宋体" w:hint="eastAsia"/>
          <w:szCs w:val="21"/>
        </w:rPr>
        <w:t>③社会评议</w:t>
      </w:r>
    </w:p>
    <w:p w14:paraId="774C2748" w14:textId="77777777" w:rsidR="00E767D8" w:rsidRDefault="00E767D8" w:rsidP="00E767D8">
      <w:pPr>
        <w:spacing w:line="360" w:lineRule="auto"/>
        <w:rPr>
          <w:rFonts w:ascii="新宋体" w:eastAsia="新宋体" w:hAnsi="新宋体"/>
          <w:szCs w:val="21"/>
        </w:rPr>
      </w:pPr>
      <w:r>
        <w:rPr>
          <w:rFonts w:ascii="新宋体" w:eastAsia="新宋体" w:hAnsi="新宋体" w:hint="eastAsia"/>
          <w:szCs w:val="21"/>
        </w:rPr>
        <w:t>5月下旬，市普法办通过“深圳普法”</w:t>
      </w:r>
      <w:proofErr w:type="gramStart"/>
      <w:r>
        <w:rPr>
          <w:rFonts w:ascii="新宋体" w:eastAsia="新宋体" w:hAnsi="新宋体" w:hint="eastAsia"/>
          <w:szCs w:val="21"/>
        </w:rPr>
        <w:t>微信公众号组织</w:t>
      </w:r>
      <w:proofErr w:type="gramEnd"/>
      <w:r>
        <w:rPr>
          <w:rFonts w:ascii="新宋体" w:eastAsia="新宋体" w:hAnsi="新宋体" w:hint="eastAsia"/>
          <w:szCs w:val="21"/>
        </w:rPr>
        <w:t>社会投票，对5家被评议单位进行社会评议。</w:t>
      </w:r>
    </w:p>
    <w:p w14:paraId="3F8BEADE" w14:textId="77777777" w:rsidR="00E767D8" w:rsidRDefault="00E767D8" w:rsidP="00E767D8">
      <w:pPr>
        <w:spacing w:line="360" w:lineRule="auto"/>
        <w:rPr>
          <w:rFonts w:ascii="新宋体" w:eastAsia="新宋体" w:hAnsi="新宋体"/>
          <w:szCs w:val="21"/>
        </w:rPr>
      </w:pPr>
      <w:r>
        <w:rPr>
          <w:rFonts w:ascii="新宋体" w:eastAsia="新宋体" w:hAnsi="新宋体" w:hint="eastAsia"/>
          <w:szCs w:val="21"/>
        </w:rPr>
        <w:lastRenderedPageBreak/>
        <w:t>④实地考察</w:t>
      </w:r>
    </w:p>
    <w:p w14:paraId="75BE2E45" w14:textId="77777777" w:rsidR="00E767D8" w:rsidRDefault="00E767D8" w:rsidP="00E767D8">
      <w:pPr>
        <w:spacing w:line="360" w:lineRule="auto"/>
        <w:rPr>
          <w:rFonts w:ascii="新宋体" w:eastAsia="新宋体" w:hAnsi="新宋体"/>
          <w:szCs w:val="21"/>
        </w:rPr>
      </w:pPr>
      <w:r>
        <w:rPr>
          <w:rFonts w:ascii="新宋体" w:eastAsia="新宋体" w:hAnsi="新宋体" w:hint="eastAsia"/>
          <w:szCs w:val="21"/>
        </w:rPr>
        <w:t>6月至7月，市普法办组织评议团采取实地察看、查阅资料、座谈了解、问卷调查等形式，对5家被评议单位的普法工作情况进行集中实地考察。</w:t>
      </w:r>
    </w:p>
    <w:p w14:paraId="1C02154A" w14:textId="77777777" w:rsidR="00E767D8" w:rsidRDefault="00E767D8" w:rsidP="00E767D8">
      <w:pPr>
        <w:spacing w:line="360" w:lineRule="auto"/>
        <w:rPr>
          <w:rFonts w:ascii="新宋体" w:eastAsia="新宋体" w:hAnsi="新宋体"/>
          <w:szCs w:val="21"/>
        </w:rPr>
      </w:pPr>
      <w:r>
        <w:rPr>
          <w:rFonts w:ascii="新宋体" w:eastAsia="新宋体" w:hAnsi="新宋体" w:hint="eastAsia"/>
          <w:szCs w:val="21"/>
        </w:rPr>
        <w:t>⑤履职报告、现场评议</w:t>
      </w:r>
    </w:p>
    <w:p w14:paraId="16F7740E" w14:textId="77777777" w:rsidR="00E767D8" w:rsidRDefault="00E767D8" w:rsidP="00E767D8">
      <w:pPr>
        <w:spacing w:line="360" w:lineRule="auto"/>
        <w:rPr>
          <w:rFonts w:ascii="新宋体" w:eastAsia="新宋体" w:hAnsi="新宋体"/>
          <w:szCs w:val="21"/>
        </w:rPr>
      </w:pPr>
      <w:r>
        <w:rPr>
          <w:rFonts w:ascii="新宋体" w:eastAsia="新宋体" w:hAnsi="新宋体" w:hint="eastAsia"/>
          <w:szCs w:val="21"/>
        </w:rPr>
        <w:t>10月，市普法办召开履职报告评议会。5家被评议单位主要领导或分管领导现场报告本单位“八五”普法规划以来普法工作情况；评议团成员逐一点评，提出意见建议，并</w:t>
      </w:r>
      <w:proofErr w:type="gramStart"/>
      <w:r>
        <w:rPr>
          <w:rFonts w:ascii="新宋体" w:eastAsia="新宋体" w:hAnsi="新宋体" w:hint="eastAsia"/>
          <w:szCs w:val="21"/>
        </w:rPr>
        <w:t>作出</w:t>
      </w:r>
      <w:proofErr w:type="gramEnd"/>
      <w:r>
        <w:rPr>
          <w:rFonts w:ascii="新宋体" w:eastAsia="新宋体" w:hAnsi="新宋体" w:hint="eastAsia"/>
          <w:szCs w:val="21"/>
        </w:rPr>
        <w:t>评分；现场单位互评；市普法办综合得分情况，现场公布评议成绩。</w:t>
      </w:r>
    </w:p>
    <w:p w14:paraId="2E2BEB18" w14:textId="77777777" w:rsidR="00E767D8" w:rsidRDefault="00E767D8" w:rsidP="00E767D8">
      <w:pPr>
        <w:spacing w:line="360" w:lineRule="auto"/>
        <w:rPr>
          <w:rFonts w:ascii="新宋体" w:eastAsia="新宋体" w:hAnsi="新宋体"/>
          <w:szCs w:val="21"/>
        </w:rPr>
      </w:pPr>
      <w:r>
        <w:rPr>
          <w:rFonts w:ascii="新宋体" w:eastAsia="新宋体" w:hAnsi="新宋体" w:hint="eastAsia"/>
          <w:szCs w:val="21"/>
        </w:rPr>
        <w:t>在会议现场同时展示5家被评议单位的普法工作资料、典型案例和公益普法作品等。</w:t>
      </w:r>
    </w:p>
    <w:p w14:paraId="65E6BF6C" w14:textId="77777777" w:rsidR="00E767D8" w:rsidRDefault="00E767D8" w:rsidP="00E767D8">
      <w:pPr>
        <w:spacing w:line="360" w:lineRule="auto"/>
        <w:rPr>
          <w:rFonts w:ascii="新宋体" w:eastAsia="新宋体" w:hAnsi="新宋体"/>
          <w:b/>
          <w:bCs/>
          <w:szCs w:val="21"/>
        </w:rPr>
      </w:pPr>
      <w:r>
        <w:rPr>
          <w:rFonts w:ascii="新宋体" w:eastAsia="新宋体" w:hAnsi="新宋体"/>
          <w:b/>
          <w:bCs/>
          <w:szCs w:val="21"/>
        </w:rPr>
        <w:t>2</w:t>
      </w:r>
      <w:r>
        <w:rPr>
          <w:rFonts w:ascii="新宋体" w:eastAsia="新宋体" w:hAnsi="新宋体" w:hint="eastAsia"/>
          <w:b/>
          <w:bCs/>
          <w:szCs w:val="21"/>
        </w:rPr>
        <w:t>、2024年深圳市“法律明白人”</w:t>
      </w:r>
      <w:proofErr w:type="gramStart"/>
      <w:r>
        <w:rPr>
          <w:rFonts w:ascii="新宋体" w:eastAsia="新宋体" w:hAnsi="新宋体" w:hint="eastAsia"/>
          <w:b/>
          <w:bCs/>
          <w:szCs w:val="21"/>
        </w:rPr>
        <w:t>主题周</w:t>
      </w:r>
      <w:proofErr w:type="gramEnd"/>
      <w:r>
        <w:rPr>
          <w:rFonts w:ascii="新宋体" w:eastAsia="新宋体" w:hAnsi="新宋体" w:hint="eastAsia"/>
          <w:b/>
          <w:bCs/>
          <w:szCs w:val="21"/>
        </w:rPr>
        <w:t>活动</w:t>
      </w:r>
    </w:p>
    <w:p w14:paraId="604A8BEB" w14:textId="77777777" w:rsidR="00E767D8" w:rsidRDefault="00E767D8" w:rsidP="00E767D8">
      <w:pPr>
        <w:spacing w:line="360" w:lineRule="auto"/>
        <w:rPr>
          <w:rFonts w:ascii="新宋体" w:eastAsia="新宋体" w:hAnsi="新宋体"/>
          <w:szCs w:val="21"/>
        </w:rPr>
      </w:pPr>
      <w:r>
        <w:rPr>
          <w:rFonts w:ascii="新宋体" w:eastAsia="新宋体" w:hAnsi="新宋体" w:hint="eastAsia"/>
          <w:szCs w:val="21"/>
        </w:rPr>
        <w:t>开展为期3天的“法律明白人”</w:t>
      </w:r>
      <w:proofErr w:type="gramStart"/>
      <w:r>
        <w:rPr>
          <w:rFonts w:ascii="新宋体" w:eastAsia="新宋体" w:hAnsi="新宋体" w:hint="eastAsia"/>
          <w:szCs w:val="21"/>
        </w:rPr>
        <w:t>主题周</w:t>
      </w:r>
      <w:proofErr w:type="gramEnd"/>
      <w:r>
        <w:rPr>
          <w:rFonts w:ascii="新宋体" w:eastAsia="新宋体" w:hAnsi="新宋体" w:hint="eastAsia"/>
          <w:szCs w:val="21"/>
        </w:rPr>
        <w:t>活动。培训人员包括市局普治处、各区司法局、132个民主法治示范村（社区）“法律明白人”，共约145人。</w:t>
      </w:r>
    </w:p>
    <w:p w14:paraId="26E68F9D" w14:textId="77777777" w:rsidR="00E767D8" w:rsidRDefault="00E767D8" w:rsidP="00E767D8">
      <w:pPr>
        <w:rPr>
          <w:rFonts w:ascii="新宋体" w:eastAsia="新宋体" w:hAnsi="新宋体"/>
          <w:b/>
          <w:bCs/>
          <w:szCs w:val="21"/>
        </w:rPr>
      </w:pPr>
    </w:p>
    <w:p w14:paraId="76203A52" w14:textId="77777777" w:rsidR="00E767D8" w:rsidRDefault="00E767D8" w:rsidP="00E767D8">
      <w:pPr>
        <w:pStyle w:val="3"/>
        <w:rPr>
          <w:rFonts w:ascii="新宋体" w:eastAsia="新宋体" w:hAnsi="新宋体"/>
          <w:kern w:val="44"/>
          <w:szCs w:val="28"/>
        </w:rPr>
      </w:pPr>
      <w:r>
        <w:rPr>
          <w:rFonts w:ascii="新宋体" w:eastAsia="新宋体" w:hAnsi="新宋体" w:hint="eastAsia"/>
          <w:kern w:val="44"/>
          <w:szCs w:val="28"/>
        </w:rPr>
        <w:t>四、项目技术要求</w:t>
      </w:r>
    </w:p>
    <w:p w14:paraId="4D6A5625" w14:textId="77777777" w:rsidR="00E767D8" w:rsidRDefault="00E767D8" w:rsidP="00E767D8">
      <w:pPr>
        <w:spacing w:line="360" w:lineRule="auto"/>
        <w:rPr>
          <w:rFonts w:ascii="新宋体" w:eastAsia="新宋体" w:hAnsi="新宋体"/>
          <w:b/>
        </w:rPr>
      </w:pPr>
      <w:r>
        <w:rPr>
          <w:rFonts w:ascii="新宋体" w:eastAsia="新宋体" w:hAnsi="新宋体" w:hint="eastAsia"/>
          <w:b/>
        </w:rPr>
        <w:t>（1）2024年深圳市国家机关“谁执法谁普法”履职报告评议活动</w:t>
      </w:r>
    </w:p>
    <w:p w14:paraId="0377BB1D" w14:textId="77777777" w:rsidR="00E767D8" w:rsidRDefault="00E767D8" w:rsidP="00E767D8">
      <w:pPr>
        <w:spacing w:line="360" w:lineRule="auto"/>
        <w:rPr>
          <w:rFonts w:ascii="新宋体" w:eastAsia="新宋体" w:hAnsi="新宋体"/>
          <w:bCs/>
        </w:rPr>
      </w:pPr>
      <w:r>
        <w:rPr>
          <w:rFonts w:ascii="新宋体" w:eastAsia="新宋体" w:hAnsi="新宋体" w:hint="eastAsia"/>
          <w:bCs/>
        </w:rPr>
        <w:t>1、整理发布全市普法成员单位的普法履职报告，并将其向社会公示。</w:t>
      </w:r>
    </w:p>
    <w:p w14:paraId="2351E9B4" w14:textId="77777777" w:rsidR="00E767D8" w:rsidRDefault="00E767D8" w:rsidP="00E767D8">
      <w:pPr>
        <w:spacing w:line="360" w:lineRule="auto"/>
        <w:rPr>
          <w:rFonts w:ascii="新宋体" w:eastAsia="新宋体" w:hAnsi="新宋体"/>
          <w:bCs/>
        </w:rPr>
      </w:pPr>
      <w:r>
        <w:rPr>
          <w:rFonts w:ascii="新宋体" w:eastAsia="新宋体" w:hAnsi="新宋体" w:hint="eastAsia"/>
          <w:bCs/>
        </w:rPr>
        <w:t>2、组织被评议单位的网络投票，动真格、较真劲，让具有普法责任的单位晒出自己的普法“成绩单”，接受来自群众和社会各方面的评价和监督。</w:t>
      </w:r>
    </w:p>
    <w:p w14:paraId="187F71A4" w14:textId="77777777" w:rsidR="00E767D8" w:rsidRDefault="00E767D8" w:rsidP="00E767D8">
      <w:pPr>
        <w:spacing w:line="360" w:lineRule="auto"/>
        <w:rPr>
          <w:rFonts w:ascii="新宋体" w:eastAsia="新宋体" w:hAnsi="新宋体"/>
          <w:bCs/>
        </w:rPr>
      </w:pPr>
      <w:r>
        <w:rPr>
          <w:rFonts w:ascii="新宋体" w:eastAsia="新宋体" w:hAnsi="新宋体" w:hint="eastAsia"/>
          <w:bCs/>
        </w:rPr>
        <w:t>3、协助市司法局、市普法办组织评议团成员，对评议单位普法工作情况集中实地考察。组织人员落实考察组交通、材料收集、材料打印等工作保障，并</w:t>
      </w:r>
      <w:proofErr w:type="gramStart"/>
      <w:r>
        <w:rPr>
          <w:rFonts w:ascii="新宋体" w:eastAsia="新宋体" w:hAnsi="新宋体" w:hint="eastAsia"/>
          <w:bCs/>
        </w:rPr>
        <w:t>通过读特客户端</w:t>
      </w:r>
      <w:proofErr w:type="gramEnd"/>
      <w:r>
        <w:rPr>
          <w:rFonts w:ascii="新宋体" w:eastAsia="新宋体" w:hAnsi="新宋体" w:hint="eastAsia"/>
          <w:bCs/>
        </w:rPr>
        <w:t>对实地考察现场进行图文直播。</w:t>
      </w:r>
    </w:p>
    <w:p w14:paraId="6C374C7C" w14:textId="77777777" w:rsidR="00E767D8" w:rsidRDefault="00E767D8" w:rsidP="00E767D8">
      <w:pPr>
        <w:spacing w:line="360" w:lineRule="auto"/>
        <w:rPr>
          <w:rFonts w:ascii="新宋体" w:eastAsia="新宋体" w:hAnsi="新宋体"/>
          <w:bCs/>
        </w:rPr>
      </w:pPr>
      <w:r>
        <w:rPr>
          <w:rFonts w:ascii="新宋体" w:eastAsia="新宋体" w:hAnsi="新宋体" w:hint="eastAsia"/>
          <w:bCs/>
        </w:rPr>
        <w:t>4、负责实地考察环节的摄影摄像，并收集与履职报告评议有关的素材，形成视频专题片。</w:t>
      </w:r>
    </w:p>
    <w:p w14:paraId="207E1BD2" w14:textId="77777777" w:rsidR="00E767D8" w:rsidRDefault="00E767D8" w:rsidP="00E767D8">
      <w:pPr>
        <w:spacing w:line="360" w:lineRule="auto"/>
        <w:rPr>
          <w:rFonts w:ascii="新宋体" w:eastAsia="新宋体" w:hAnsi="新宋体"/>
          <w:bCs/>
        </w:rPr>
      </w:pPr>
      <w:r>
        <w:rPr>
          <w:rFonts w:ascii="新宋体" w:eastAsia="新宋体" w:hAnsi="新宋体" w:hint="eastAsia"/>
          <w:bCs/>
        </w:rPr>
        <w:t>5、协助市司法局、市普法办举办现场评议会议，组织人员对会议现场搭建、布置；会议现场等工作保障。</w:t>
      </w:r>
    </w:p>
    <w:p w14:paraId="20FE1AFC" w14:textId="77777777" w:rsidR="00E767D8" w:rsidRDefault="00E767D8" w:rsidP="00E767D8">
      <w:pPr>
        <w:spacing w:line="360" w:lineRule="auto"/>
        <w:rPr>
          <w:rFonts w:ascii="新宋体" w:eastAsia="新宋体" w:hAnsi="新宋体"/>
          <w:bCs/>
        </w:rPr>
      </w:pPr>
    </w:p>
    <w:p w14:paraId="4F5E0B44" w14:textId="77777777" w:rsidR="00E767D8" w:rsidRDefault="00E767D8" w:rsidP="00E767D8">
      <w:pPr>
        <w:spacing w:line="360" w:lineRule="auto"/>
        <w:rPr>
          <w:rFonts w:ascii="新宋体" w:eastAsia="新宋体" w:hAnsi="新宋体"/>
          <w:b/>
        </w:rPr>
      </w:pPr>
      <w:r>
        <w:rPr>
          <w:rFonts w:ascii="新宋体" w:eastAsia="新宋体" w:hAnsi="新宋体" w:hint="eastAsia"/>
          <w:b/>
        </w:rPr>
        <w:t>（2）深圳市“法律明白人”</w:t>
      </w:r>
      <w:proofErr w:type="gramStart"/>
      <w:r>
        <w:rPr>
          <w:rFonts w:ascii="新宋体" w:eastAsia="新宋体" w:hAnsi="新宋体" w:hint="eastAsia"/>
          <w:b/>
        </w:rPr>
        <w:t>主题周</w:t>
      </w:r>
      <w:proofErr w:type="gramEnd"/>
      <w:r>
        <w:rPr>
          <w:rFonts w:ascii="新宋体" w:eastAsia="新宋体" w:hAnsi="新宋体" w:hint="eastAsia"/>
          <w:b/>
        </w:rPr>
        <w:t>活动</w:t>
      </w:r>
    </w:p>
    <w:p w14:paraId="65E301BF" w14:textId="77777777" w:rsidR="00E767D8" w:rsidRDefault="00E767D8" w:rsidP="00E767D8">
      <w:pPr>
        <w:spacing w:line="360" w:lineRule="auto"/>
        <w:rPr>
          <w:rFonts w:ascii="新宋体" w:eastAsia="新宋体" w:hAnsi="新宋体"/>
          <w:bCs/>
        </w:rPr>
      </w:pPr>
      <w:r>
        <w:rPr>
          <w:rFonts w:ascii="新宋体" w:eastAsia="新宋体" w:hAnsi="新宋体" w:hint="eastAsia"/>
          <w:bCs/>
        </w:rPr>
        <w:t>1、协助市司法局、市普法办组织学员参加培训、处理学员突发情况等事项；</w:t>
      </w:r>
    </w:p>
    <w:p w14:paraId="50C6F89E" w14:textId="77777777" w:rsidR="00E767D8" w:rsidRDefault="00E767D8" w:rsidP="00E767D8">
      <w:pPr>
        <w:spacing w:line="360" w:lineRule="auto"/>
        <w:rPr>
          <w:rFonts w:ascii="新宋体" w:eastAsia="新宋体" w:hAnsi="新宋体"/>
          <w:bCs/>
        </w:rPr>
      </w:pPr>
      <w:r>
        <w:rPr>
          <w:rFonts w:ascii="新宋体" w:eastAsia="新宋体" w:hAnsi="新宋体" w:hint="eastAsia"/>
          <w:bCs/>
        </w:rPr>
        <w:t>2、负责培训工作的具体实施与组织管理工作；</w:t>
      </w:r>
    </w:p>
    <w:p w14:paraId="7C3CA561" w14:textId="77777777" w:rsidR="00E767D8" w:rsidRDefault="00E767D8" w:rsidP="00E767D8">
      <w:pPr>
        <w:spacing w:line="360" w:lineRule="auto"/>
        <w:rPr>
          <w:rFonts w:ascii="新宋体" w:eastAsia="新宋体" w:hAnsi="新宋体"/>
          <w:bCs/>
        </w:rPr>
      </w:pPr>
      <w:r>
        <w:rPr>
          <w:rFonts w:ascii="新宋体" w:eastAsia="新宋体" w:hAnsi="新宋体" w:hint="eastAsia"/>
          <w:bCs/>
        </w:rPr>
        <w:t>3、负责培训项目的教学管理与实施，教学现场的组织与管理等；</w:t>
      </w:r>
    </w:p>
    <w:p w14:paraId="3DA16E3A" w14:textId="77777777" w:rsidR="00E767D8" w:rsidRDefault="00E767D8" w:rsidP="00E767D8">
      <w:pPr>
        <w:spacing w:line="360" w:lineRule="auto"/>
        <w:rPr>
          <w:rFonts w:ascii="新宋体" w:eastAsia="新宋体" w:hAnsi="新宋体"/>
          <w:bCs/>
        </w:rPr>
      </w:pPr>
      <w:r>
        <w:rPr>
          <w:rFonts w:ascii="新宋体" w:eastAsia="新宋体" w:hAnsi="新宋体" w:hint="eastAsia"/>
          <w:bCs/>
        </w:rPr>
        <w:lastRenderedPageBreak/>
        <w:t>4、负责提供培训场地和安排伙食。</w:t>
      </w:r>
    </w:p>
    <w:p w14:paraId="750E87CD" w14:textId="77777777" w:rsidR="00E767D8" w:rsidRDefault="00E767D8" w:rsidP="00E767D8">
      <w:pPr>
        <w:rPr>
          <w:rFonts w:ascii="新宋体" w:eastAsia="新宋体" w:hAnsi="新宋体"/>
          <w:b/>
        </w:rPr>
      </w:pPr>
    </w:p>
    <w:p w14:paraId="497CB06B" w14:textId="77777777" w:rsidR="00E767D8" w:rsidRDefault="00E767D8" w:rsidP="00E767D8">
      <w:pPr>
        <w:pStyle w:val="3"/>
        <w:rPr>
          <w:rFonts w:ascii="新宋体" w:eastAsia="新宋体" w:hAnsi="新宋体"/>
          <w:kern w:val="44"/>
          <w:szCs w:val="28"/>
        </w:rPr>
      </w:pPr>
      <w:r>
        <w:rPr>
          <w:rFonts w:ascii="新宋体" w:eastAsia="新宋体" w:hAnsi="新宋体" w:hint="eastAsia"/>
          <w:kern w:val="44"/>
          <w:szCs w:val="28"/>
        </w:rPr>
        <w:t>五、项目商务要求</w:t>
      </w:r>
    </w:p>
    <w:p w14:paraId="4F88D6E8" w14:textId="77777777" w:rsidR="00E767D8" w:rsidRDefault="00E767D8" w:rsidP="00E767D8">
      <w:pPr>
        <w:spacing w:line="360" w:lineRule="auto"/>
        <w:rPr>
          <w:rFonts w:ascii="新宋体" w:eastAsia="新宋体" w:hAnsi="新宋体" w:cs="宋体"/>
          <w:szCs w:val="21"/>
        </w:rPr>
      </w:pPr>
      <w:r>
        <w:rPr>
          <w:rFonts w:ascii="新宋体" w:eastAsia="新宋体" w:hAnsi="新宋体" w:cs="宋体" w:hint="eastAsia"/>
          <w:szCs w:val="21"/>
        </w:rPr>
        <w:t>（一）服务期限：</w:t>
      </w:r>
      <w:r>
        <w:rPr>
          <w:rFonts w:ascii="新宋体" w:eastAsia="新宋体" w:hAnsi="新宋体" w:hint="eastAsia"/>
          <w:szCs w:val="21"/>
        </w:rPr>
        <w:t>自签订合同之日起至12月30日</w:t>
      </w:r>
    </w:p>
    <w:p w14:paraId="4FA95A8C" w14:textId="77777777" w:rsidR="00E767D8" w:rsidRDefault="00E767D8" w:rsidP="00E767D8">
      <w:pPr>
        <w:spacing w:line="360" w:lineRule="auto"/>
        <w:rPr>
          <w:rFonts w:ascii="新宋体" w:eastAsia="新宋体" w:hAnsi="新宋体" w:cs="宋体"/>
          <w:szCs w:val="21"/>
        </w:rPr>
      </w:pPr>
      <w:r>
        <w:rPr>
          <w:rFonts w:ascii="新宋体" w:eastAsia="新宋体" w:hAnsi="新宋体" w:cs="宋体" w:hint="eastAsia"/>
          <w:szCs w:val="21"/>
        </w:rPr>
        <w:t>（二）付款方式：以合同签订为准</w:t>
      </w:r>
    </w:p>
    <w:p w14:paraId="2F0385A7" w14:textId="77777777" w:rsidR="00E767D8" w:rsidRDefault="00E767D8" w:rsidP="00E767D8">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14:paraId="352B1483" w14:textId="77777777" w:rsidR="00E767D8" w:rsidRDefault="00E767D8" w:rsidP="00E767D8">
      <w:pPr>
        <w:spacing w:line="360" w:lineRule="auto"/>
        <w:rPr>
          <w:rFonts w:ascii="新宋体" w:eastAsia="新宋体" w:hAnsi="新宋体" w:cs="宋体"/>
          <w:szCs w:val="21"/>
        </w:rPr>
      </w:pPr>
      <w:r>
        <w:rPr>
          <w:rFonts w:ascii="新宋体" w:eastAsia="新宋体" w:hAnsi="新宋体" w:cs="宋体" w:hint="eastAsia"/>
          <w:szCs w:val="21"/>
        </w:rPr>
        <w:t>1.质量考核验收标准：符合采购人要求的内容要求、制作要求，并填写验收报告</w:t>
      </w:r>
    </w:p>
    <w:p w14:paraId="50BEABF2" w14:textId="77777777" w:rsidR="00E767D8" w:rsidRDefault="00E767D8" w:rsidP="00E767D8">
      <w:pPr>
        <w:spacing w:line="360" w:lineRule="auto"/>
        <w:rPr>
          <w:rFonts w:ascii="新宋体" w:eastAsia="新宋体" w:hAnsi="新宋体" w:cs="宋体"/>
          <w:szCs w:val="21"/>
        </w:rPr>
      </w:pPr>
      <w:r>
        <w:rPr>
          <w:rFonts w:ascii="新宋体" w:eastAsia="新宋体" w:hAnsi="新宋体" w:cs="宋体" w:hint="eastAsia"/>
          <w:szCs w:val="21"/>
        </w:rPr>
        <w:t>2.违约金：项目金额的10%</w:t>
      </w:r>
    </w:p>
    <w:p w14:paraId="3DD75242" w14:textId="77777777" w:rsidR="00E767D8" w:rsidRDefault="00E767D8" w:rsidP="00E767D8">
      <w:pPr>
        <w:pStyle w:val="3"/>
        <w:rPr>
          <w:rFonts w:ascii="新宋体" w:eastAsia="新宋体" w:hAnsi="新宋体"/>
          <w:kern w:val="44"/>
          <w:szCs w:val="28"/>
        </w:rPr>
      </w:pPr>
      <w:r>
        <w:rPr>
          <w:rFonts w:ascii="新宋体" w:eastAsia="新宋体" w:hAnsi="新宋体" w:hint="eastAsia"/>
          <w:kern w:val="44"/>
          <w:szCs w:val="28"/>
        </w:rPr>
        <w:t>六、投标报价</w:t>
      </w:r>
    </w:p>
    <w:p w14:paraId="087B84AC" w14:textId="77777777" w:rsidR="00E767D8" w:rsidRDefault="00E767D8" w:rsidP="00E767D8">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059D7408" w14:textId="77777777" w:rsidR="00E767D8" w:rsidRDefault="00E767D8" w:rsidP="00E767D8">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04791D91" w14:textId="77777777" w:rsidR="00E767D8" w:rsidRDefault="00E767D8" w:rsidP="00E767D8">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3570022B" w14:textId="77777777" w:rsidR="00E767D8" w:rsidRDefault="00E767D8" w:rsidP="00E767D8">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250FF1D5" w14:textId="77777777" w:rsidR="00E767D8" w:rsidRDefault="00E767D8" w:rsidP="00E767D8">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3F70C195" w14:textId="73059BA6" w:rsidR="00F516D7" w:rsidRPr="00E767D8" w:rsidRDefault="00E767D8" w:rsidP="00E767D8">
      <w:pPr>
        <w:spacing w:line="360" w:lineRule="auto"/>
        <w:rPr>
          <w:rFonts w:ascii="新宋体" w:eastAsia="新宋体" w:hAnsi="新宋体" w:cs="宋体" w:hint="eastAsia"/>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sectPr w:rsidR="00F516D7" w:rsidRPr="00E767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EE1550" w14:textId="77777777" w:rsidR="00E767D8" w:rsidRDefault="00E767D8" w:rsidP="00E767D8">
      <w:r>
        <w:separator/>
      </w:r>
    </w:p>
  </w:endnote>
  <w:endnote w:type="continuationSeparator" w:id="0">
    <w:p w14:paraId="33DED7E8" w14:textId="77777777" w:rsidR="00E767D8" w:rsidRDefault="00E767D8" w:rsidP="00E76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新宋体">
    <w:panose1 w:val="02010609030101010101"/>
    <w:charset w:val="86"/>
    <w:family w:val="modern"/>
    <w:pitch w:val="fixed"/>
    <w:sig w:usb0="0000028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41E5A" w14:textId="77777777" w:rsidR="00E767D8" w:rsidRDefault="00E767D8" w:rsidP="00E767D8">
      <w:r>
        <w:separator/>
      </w:r>
    </w:p>
  </w:footnote>
  <w:footnote w:type="continuationSeparator" w:id="0">
    <w:p w14:paraId="591BCE09" w14:textId="77777777" w:rsidR="00E767D8" w:rsidRDefault="00E767D8" w:rsidP="00E767D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3CE4"/>
    <w:rsid w:val="00BE3CE4"/>
    <w:rsid w:val="00E767D8"/>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C1B33B"/>
  <w15:chartTrackingRefBased/>
  <w15:docId w15:val="{6D493C71-0D3C-4057-BCBB-F99A0F130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67D8"/>
    <w:pPr>
      <w:widowControl w:val="0"/>
      <w:jc w:val="both"/>
    </w:pPr>
    <w:rPr>
      <w:rFonts w:ascii="Times New Roman" w:eastAsia="宋体" w:hAnsi="Times New Roman" w:cs="Times New Roman"/>
      <w:szCs w:val="24"/>
    </w:rPr>
  </w:style>
  <w:style w:type="paragraph" w:styleId="3">
    <w:name w:val="heading 3"/>
    <w:basedOn w:val="4"/>
    <w:next w:val="a"/>
    <w:link w:val="30"/>
    <w:qFormat/>
    <w:rsid w:val="00E767D8"/>
    <w:pPr>
      <w:spacing w:before="260" w:after="260" w:line="240" w:lineRule="auto"/>
      <w:outlineLvl w:val="2"/>
    </w:pPr>
    <w:rPr>
      <w:rFonts w:ascii="宋体" w:eastAsia="宋体" w:hAnsi="宋体" w:cs="Times New Roman"/>
      <w:szCs w:val="32"/>
    </w:rPr>
  </w:style>
  <w:style w:type="paragraph" w:styleId="4">
    <w:name w:val="heading 4"/>
    <w:basedOn w:val="a"/>
    <w:next w:val="a"/>
    <w:link w:val="40"/>
    <w:uiPriority w:val="9"/>
    <w:semiHidden/>
    <w:unhideWhenUsed/>
    <w:qFormat/>
    <w:rsid w:val="00E767D8"/>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767D8"/>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767D8"/>
    <w:rPr>
      <w:sz w:val="18"/>
      <w:szCs w:val="18"/>
    </w:rPr>
  </w:style>
  <w:style w:type="paragraph" w:styleId="a5">
    <w:name w:val="footer"/>
    <w:basedOn w:val="a"/>
    <w:link w:val="a6"/>
    <w:uiPriority w:val="99"/>
    <w:unhideWhenUsed/>
    <w:rsid w:val="00E767D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767D8"/>
    <w:rPr>
      <w:sz w:val="18"/>
      <w:szCs w:val="18"/>
    </w:rPr>
  </w:style>
  <w:style w:type="character" w:customStyle="1" w:styleId="30">
    <w:name w:val="标题 3 字符"/>
    <w:basedOn w:val="a0"/>
    <w:link w:val="3"/>
    <w:qFormat/>
    <w:rsid w:val="00E767D8"/>
    <w:rPr>
      <w:rFonts w:ascii="宋体" w:eastAsia="宋体" w:hAnsi="宋体" w:cs="Times New Roman"/>
      <w:b/>
      <w:bCs/>
      <w:sz w:val="28"/>
      <w:szCs w:val="32"/>
    </w:rPr>
  </w:style>
  <w:style w:type="character" w:customStyle="1" w:styleId="40">
    <w:name w:val="标题 4 字符"/>
    <w:basedOn w:val="a0"/>
    <w:link w:val="4"/>
    <w:uiPriority w:val="9"/>
    <w:semiHidden/>
    <w:rsid w:val="00E767D8"/>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325</Words>
  <Characters>1854</Characters>
  <Application>Microsoft Office Word</Application>
  <DocSecurity>0</DocSecurity>
  <Lines>15</Lines>
  <Paragraphs>4</Paragraphs>
  <ScaleCrop>false</ScaleCrop>
  <Company/>
  <LinksUpToDate>false</LinksUpToDate>
  <CharactersWithSpaces>2175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LYL</dc:creator>
  <cp:keywords/>
  <dc:description/>
  <cp:lastModifiedBy>LYL</cp:lastModifiedBy>
  <cp:revision>2</cp:revision>
  <dcterms:created xsi:type="dcterms:W3CDTF">2024-04-03T08:21:00Z</dcterms:created>
  <dcterms:modified xsi:type="dcterms:W3CDTF">2024-04-03T08:21:00Z</dcterms:modified>
</cp:coreProperties>
</file>