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AA3" w:rsidRDefault="00EF6AA3" w:rsidP="00EF6AA3">
      <w:pPr>
        <w:pStyle w:val="3"/>
        <w:rPr>
          <w:rFonts w:ascii="新宋体" w:eastAsia="新宋体" w:hAnsi="新宋体"/>
          <w:kern w:val="44"/>
          <w:szCs w:val="28"/>
        </w:rPr>
      </w:pPr>
      <w:r>
        <w:rPr>
          <w:rFonts w:ascii="新宋体" w:eastAsia="新宋体" w:hAnsi="新宋体" w:hint="eastAsia"/>
          <w:kern w:val="44"/>
          <w:szCs w:val="28"/>
        </w:rPr>
        <w:t>四、项目技术要求</w:t>
      </w:r>
    </w:p>
    <w:p w:rsidR="00EF6AA3" w:rsidRDefault="00EF6AA3" w:rsidP="00EF6AA3">
      <w:pPr>
        <w:spacing w:line="360" w:lineRule="auto"/>
        <w:rPr>
          <w:rFonts w:ascii="新宋体" w:eastAsia="新宋体" w:hAnsi="新宋体"/>
          <w:b/>
          <w:bCs/>
          <w:kern w:val="0"/>
          <w:szCs w:val="21"/>
        </w:rPr>
      </w:pPr>
      <w:r>
        <w:rPr>
          <w:rFonts w:ascii="新宋体" w:eastAsia="新宋体" w:hAnsi="新宋体" w:hint="eastAsia"/>
          <w:b/>
          <w:bCs/>
          <w:kern w:val="0"/>
          <w:szCs w:val="21"/>
        </w:rPr>
        <w:t>1</w:t>
      </w:r>
      <w:r>
        <w:rPr>
          <w:rFonts w:ascii="新宋体" w:eastAsia="新宋体" w:hAnsi="新宋体"/>
          <w:b/>
          <w:bCs/>
          <w:kern w:val="0"/>
          <w:szCs w:val="21"/>
        </w:rPr>
        <w:t>.</w:t>
      </w:r>
      <w:r>
        <w:rPr>
          <w:rFonts w:ascii="新宋体" w:eastAsia="新宋体" w:hAnsi="新宋体" w:hint="eastAsia"/>
          <w:b/>
          <w:bCs/>
          <w:kern w:val="0"/>
          <w:szCs w:val="21"/>
        </w:rPr>
        <w:t>采购清单：</w:t>
      </w:r>
    </w:p>
    <w:p w:rsidR="00EF6AA3" w:rsidRDefault="00EF6AA3" w:rsidP="00EF6AA3">
      <w:pPr>
        <w:spacing w:line="360" w:lineRule="auto"/>
        <w:rPr>
          <w:rFonts w:ascii="新宋体" w:eastAsia="新宋体" w:hAnsi="新宋体"/>
          <w:b/>
        </w:rPr>
      </w:pPr>
      <w:r>
        <w:rPr>
          <w:rFonts w:ascii="新宋体" w:eastAsia="新宋体" w:hAnsi="新宋体" w:hint="eastAsia"/>
          <w:b/>
          <w:bCs/>
          <w:kern w:val="0"/>
          <w:sz w:val="24"/>
          <w:szCs w:val="21"/>
        </w:rPr>
        <w:t>（一）报价明细表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16"/>
        <w:gridCol w:w="2299"/>
        <w:gridCol w:w="1411"/>
        <w:gridCol w:w="1016"/>
        <w:gridCol w:w="1481"/>
        <w:gridCol w:w="1299"/>
      </w:tblGrid>
      <w:tr w:rsidR="00EF6AA3" w:rsidTr="004C3954">
        <w:trPr>
          <w:trHeight w:val="360"/>
        </w:trPr>
        <w:tc>
          <w:tcPr>
            <w:tcW w:w="5000" w:type="pct"/>
            <w:gridSpan w:val="6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ind w:firstLineChars="200" w:firstLine="422"/>
              <w:jc w:val="center"/>
              <w:textAlignment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  <w:r>
              <w:rPr>
                <w:rFonts w:ascii="新宋体" w:eastAsia="新宋体" w:hAnsi="新宋体" w:cs="微软雅黑" w:hint="eastAsia"/>
                <w:b/>
                <w:bCs/>
                <w:color w:val="000000"/>
                <w:szCs w:val="21"/>
              </w:rPr>
              <w:t>深圳监狱医院检验试剂清单</w:t>
            </w:r>
          </w:p>
        </w:tc>
      </w:tr>
      <w:tr w:rsidR="00EF6AA3" w:rsidTr="004C3954">
        <w:trPr>
          <w:trHeight w:val="780"/>
        </w:trPr>
        <w:tc>
          <w:tcPr>
            <w:tcW w:w="596" w:type="pct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  <w:r>
              <w:rPr>
                <w:rFonts w:ascii="新宋体" w:eastAsia="新宋体" w:hAnsi="新宋体" w:cs="微软雅黑" w:hint="eastAsia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  <w:r>
              <w:rPr>
                <w:rFonts w:ascii="新宋体" w:eastAsia="新宋体" w:hAnsi="新宋体" w:cs="微软雅黑" w:hint="eastAsia"/>
                <w:b/>
                <w:bCs/>
                <w:color w:val="000000"/>
                <w:szCs w:val="21"/>
              </w:rPr>
              <w:t>注册证名称</w:t>
            </w:r>
          </w:p>
        </w:tc>
        <w:tc>
          <w:tcPr>
            <w:tcW w:w="82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  <w:r>
              <w:rPr>
                <w:rFonts w:ascii="新宋体" w:eastAsia="新宋体" w:hAnsi="新宋体" w:cs="微软雅黑" w:hint="eastAsia"/>
                <w:b/>
                <w:bCs/>
                <w:color w:val="000000"/>
                <w:szCs w:val="21"/>
              </w:rPr>
              <w:t>注册证规格</w:t>
            </w:r>
          </w:p>
        </w:tc>
        <w:tc>
          <w:tcPr>
            <w:tcW w:w="59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  <w:r>
              <w:rPr>
                <w:rFonts w:ascii="新宋体" w:eastAsia="新宋体" w:hAnsi="新宋体" w:cs="微软雅黑" w:hint="eastAsia"/>
                <w:b/>
                <w:bCs/>
                <w:color w:val="000000"/>
                <w:szCs w:val="21"/>
              </w:rPr>
              <w:t>生产厂家</w:t>
            </w:r>
          </w:p>
        </w:tc>
        <w:tc>
          <w:tcPr>
            <w:tcW w:w="86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b/>
                <w:bCs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b/>
                <w:bCs/>
                <w:color w:val="000000"/>
                <w:szCs w:val="21"/>
              </w:rPr>
              <w:t>深圳医用耗材阳光交易平台交易产品代码</w:t>
            </w:r>
          </w:p>
        </w:tc>
        <w:tc>
          <w:tcPr>
            <w:tcW w:w="76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Pr="00382CFE" w:rsidRDefault="00EF6AA3" w:rsidP="004C3954">
            <w:pPr>
              <w:jc w:val="center"/>
              <w:textAlignment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  <w:r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  <w:t>备注</w:t>
            </w:r>
          </w:p>
        </w:tc>
      </w:tr>
      <w:tr w:rsidR="00EF6AA3" w:rsidTr="004C3954">
        <w:trPr>
          <w:trHeight w:val="577"/>
        </w:trPr>
        <w:tc>
          <w:tcPr>
            <w:tcW w:w="596" w:type="pct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</w:p>
        </w:tc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</w:p>
        </w:tc>
        <w:tc>
          <w:tcPr>
            <w:tcW w:w="82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</w:p>
        </w:tc>
        <w:tc>
          <w:tcPr>
            <w:tcW w:w="59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</w:p>
        </w:tc>
        <w:tc>
          <w:tcPr>
            <w:tcW w:w="86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6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</w:p>
        </w:tc>
      </w:tr>
      <w:tr w:rsidR="00EF6AA3" w:rsidTr="004C3954">
        <w:trPr>
          <w:trHeight w:val="577"/>
        </w:trPr>
        <w:tc>
          <w:tcPr>
            <w:tcW w:w="596" w:type="pct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</w:p>
        </w:tc>
        <w:tc>
          <w:tcPr>
            <w:tcW w:w="1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</w:p>
        </w:tc>
        <w:tc>
          <w:tcPr>
            <w:tcW w:w="82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</w:p>
        </w:tc>
        <w:tc>
          <w:tcPr>
            <w:tcW w:w="59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</w:p>
        </w:tc>
        <w:tc>
          <w:tcPr>
            <w:tcW w:w="86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6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b/>
                <w:bCs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甲胎蛋白检测试剂盒(磁;微粒化学发光法)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癌胚抗原检测试剂盒(磁微粒化学发光法)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糖类抗原CA50检测试剂盒(磁微粒化学发光法)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糖类抗原CA125检测试剂盒(磁微粒化学发光法)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糖类抗原CA15-3检测试剂盒(磁微粒化学发光法)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糖类抗原CA19-9检测试剂盒(磁微粒化学发光法)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7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糖类抗原CA72-4检测试剂盒(磁微粒化学发光法)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8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前列腺特异性抗原检测试剂盒(磁微粒化学发光法)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9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游离前列腺特异性抗原检测试剂盒(磁微粒化学发光法)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胃蛋白酶原I检测试剂盒(磁微粒化学发光法)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lastRenderedPageBreak/>
              <w:t>11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胃蛋白酶原II检测试剂盒(磁微粒化学发光法)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12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胃泌素释放</w:t>
            </w:r>
            <w:proofErr w:type="gramStart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肽</w:t>
            </w:r>
            <w:proofErr w:type="gramEnd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前体检测试剂盒(磁微粒化学发光法)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13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糖类抗原CA242检测试剂盒(磁微粒化学发光法)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14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促甲状腺激素检测试剂盒(磁微粒化学发光法)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15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三碘甲状腺原氨酸检测试剂盒(磁微粒化学发光法)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16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甲状腺素检测试剂盒(磁微粒化学发光法)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17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游离三碘甲状腺原氨酸检测试剂盒(磁微粒化学发光法)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18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游离甲状腺素检测试剂盒(磁微粒化学发光法)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19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甲状腺球蛋白检测试剂盒(磁微粒化学发光法)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20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甲状腺球蛋白抗体检测试剂盒(磁微粒化学发光法)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21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甲状腺过氧化物酶抗体检测试剂盒(磁微粒化学发光法)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22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反三碘甲状腺原氨酸检测试剂盒（磁微粒化学发光法）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23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促甲状腺激素受体抗体检测试剂盒（磁微粒化学发光法）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24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甲状腺素检测试剂盒（磁微粒化学发光法）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lastRenderedPageBreak/>
              <w:t>25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肌红蛋白检测试剂盒(磁微粒化学发光法)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26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心肌肌钙蛋白I检测试剂盒(磁微粒化学发光法)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27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N端-B</w:t>
            </w:r>
            <w:proofErr w:type="gramStart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型钠尿肽</w:t>
            </w:r>
            <w:proofErr w:type="gramEnd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前体(NT-</w:t>
            </w:r>
            <w:proofErr w:type="spellStart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proBNP</w:t>
            </w:r>
            <w:proofErr w:type="spellEnd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)检测试剂盒(磁微粒化学发光法)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28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降钙素原检测试剂盒(磁微粒化学发光法)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29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乙型肝炎病毒表面抗原检测试剂盒(磁微粒化学发光法)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30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乙型肝炎病毒表面抗体检测试剂盒(磁微粒化学发光法)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31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乙型肝炎病毒e抗原检测试剂盒(磁微粒化学发光法)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32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乙型肝炎病毒e抗体检测试剂盒(磁微粒化学发光法)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33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乙型肝炎病毒核心抗体检测试剂盒(磁微粒化学发光法)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34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乙型肝炎病毒前S1抗原检测试剂盒(磁微粒化学发光法)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35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乙型肝炎病毒核心抗体IgM检测试剂盒(磁微粒化学发光法)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36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人类免疫缺陷病毒抗体检测试剂盒(磁微粒化学发光法)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37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丙型肝炎病毒IgG抗体检测试剂盒(磁微粒化学发光法)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38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梅毒螺旋体抗体检测试剂盒(磁微粒化学发光法)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lastRenderedPageBreak/>
              <w:t>39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甲型肝炎病毒IgM抗体检测试剂盒(磁微粒化学发光法)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40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戊型肝炎病毒IgG抗体检测试剂盒(磁微粒化学发光法)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41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戊型肝炎病毒IgM抗体检测试剂盒(磁微粒化学发光法)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42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人类免疫缺陷病毒抗体和抗原（p24）联合检测试剂盒（磁微粒化学发光法）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43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β2-微球蛋白检测试剂盒(磁微粒化学发光法)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44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铁蛋白检测试剂盒(磁微粒化学发光法)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45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鳞状细胞癌抗原检测试剂盒(磁微粒化学发光法)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46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神经元特异性烯醇化酶检测试剂盒(磁微粒化学发光法)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47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细胞角蛋白19片段检测试剂盒(磁微粒化学发光法)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48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睾酮检测试剂盒(磁微粒化学发光法)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49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硫酸脱氢表雄酮检测试剂盒(磁微粒化学发光法)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50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性激素结合球蛋白检测试剂盒(磁微粒化学发光法)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126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51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结核分枝杆菌特异性细胞免疫反应检测试剂盒(磁微粒化学发光法)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28人份/盒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52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Ⅲ型前胶原N端肽检测试剂盒(磁微粒化学发光法)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lastRenderedPageBreak/>
              <w:t>53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Ⅳ型胶原检测试剂盒(磁微粒化学发光法)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54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透明质酸检测试剂盒(磁微粒化学发光法)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55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层粘连蛋白检测试剂盒(磁微粒化学发光法)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56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促肾上腺皮质激素检测试剂盒(磁微粒化学发光法)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57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人皮质醇检测试剂盒(磁微粒化学发光法)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58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醛固酮检测试剂盒(磁微粒化学发光法)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59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血管紧张素Ⅱ检测试剂盒(磁微粒化学发光法)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60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肾素检测试剂盒(磁微粒化学发光法)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61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肌酸激酶同工酶(CK-MB)检测试剂盒(磁微粒化学发光法)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62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人C-肽检测试剂盒(磁微粒化学发光法)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63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人胰岛素检测试剂盒(磁微粒化学发光法)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64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人生长激素检测试剂盒(磁微粒化学发光法)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65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胰岛素样生长因子-1检测试剂盒（磁微粒化学发光法）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66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超敏C反应蛋白(HS-CRP)检测试剂盒(磁微粒化学发光法)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67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白细胞介素-6检测试剂盒（磁微粒化学发光法）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lastRenderedPageBreak/>
              <w:t>68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甲状旁腺激素检测试剂盒(磁微粒化学发光法)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69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25-羟基维生素D检测试剂盒(磁微粒化学发光法)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70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骨钙素检测试剂盒(磁微粒化学发光法)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71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降钙素检测试剂盒(磁微粒化学发光法)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72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肺炎支原体IgM抗体检测试剂盒(磁微粒化学发光法)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73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肺炎衣原体IgM抗体检测试剂盒(磁微粒化学发光法)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74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肠道病毒71型IgM抗体检测试剂盒(磁微粒化学发光法)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75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呼吸道合胞病毒IgM抗体检测试剂盒(磁微粒化学发光法)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76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肺炎支原体IgG抗体检测试剂盒(磁微粒化学发光法)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77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腺病毒IgM抗体检测试剂盒(磁微粒化学发光法)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78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嗜肺军团</w:t>
            </w:r>
            <w:proofErr w:type="gramStart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菌</w:t>
            </w:r>
            <w:proofErr w:type="gramEnd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IgM抗体检测试剂盒(磁微粒化学发光法)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79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proofErr w:type="gramStart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柯萨</w:t>
            </w:r>
            <w:proofErr w:type="gramEnd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奇病毒B组IgM抗体检测试剂盒(磁微粒化学发光法)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110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80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新型冠状病毒(2019-nCoV)IgG抗体检测试剂盒(磁微粒化学发光法)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136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81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新型冠状病毒（2019-nCoV）IgM抗体检测试剂盒（磁微粒化学发光法）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100测试/盒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lastRenderedPageBreak/>
              <w:t>82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清洗液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500ml×4瓶/盒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83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全自动免疫检验系统用底物液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110ml×2套/盒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84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样本稀释液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250ml×4瓶/盒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85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系统清洗液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10ml×12瓶/盒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86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proofErr w:type="gramStart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样品杯</w:t>
            </w:r>
            <w:proofErr w:type="gramEnd"/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500个/包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87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1号反应杯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1000个/包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88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肿瘤标志</w:t>
            </w:r>
            <w:proofErr w:type="gramStart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物质控品</w:t>
            </w:r>
            <w:proofErr w:type="gramEnd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II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6瓶/盒 水平1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89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肿瘤标志</w:t>
            </w:r>
            <w:proofErr w:type="gramStart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物质控品</w:t>
            </w:r>
            <w:proofErr w:type="gramEnd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II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6瓶/盒 水平2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90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肿瘤标志</w:t>
            </w:r>
            <w:proofErr w:type="gramStart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物质控品</w:t>
            </w:r>
            <w:proofErr w:type="gramEnd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II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6瓶/盒 水平3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91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内分泌</w:t>
            </w:r>
            <w:proofErr w:type="gramStart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质控品</w:t>
            </w:r>
            <w:proofErr w:type="gramEnd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II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6瓶/盒 水平1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92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内分泌</w:t>
            </w:r>
            <w:proofErr w:type="gramStart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质控品</w:t>
            </w:r>
            <w:proofErr w:type="gramEnd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II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6瓶/盒 水平2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  <w:tr w:rsidR="00EF6AA3" w:rsidTr="004C3954">
        <w:trPr>
          <w:trHeight w:val="840"/>
        </w:trPr>
        <w:tc>
          <w:tcPr>
            <w:tcW w:w="59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93</w:t>
            </w:r>
          </w:p>
        </w:tc>
        <w:tc>
          <w:tcPr>
            <w:tcW w:w="1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内分泌</w:t>
            </w:r>
            <w:proofErr w:type="gramStart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质控品</w:t>
            </w:r>
            <w:proofErr w:type="gramEnd"/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II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6瓶/盒 水平3</w:t>
            </w:r>
          </w:p>
        </w:tc>
        <w:tc>
          <w:tcPr>
            <w:tcW w:w="5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textAlignment w:val="center"/>
              <w:rPr>
                <w:rFonts w:ascii="新宋体" w:eastAsia="新宋体" w:hAnsi="新宋体" w:cs="宋体"/>
                <w:color w:val="000000"/>
                <w:szCs w:val="21"/>
              </w:rPr>
            </w:pPr>
            <w:r>
              <w:rPr>
                <w:rFonts w:ascii="新宋体" w:eastAsia="新宋体" w:hAnsi="新宋体" w:cs="宋体" w:hint="eastAsia"/>
                <w:color w:val="000000"/>
                <w:szCs w:val="21"/>
              </w:rPr>
              <w:t>郑州安图</w:t>
            </w:r>
          </w:p>
        </w:tc>
        <w:tc>
          <w:tcPr>
            <w:tcW w:w="8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  <w:tc>
          <w:tcPr>
            <w:tcW w:w="7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F6AA3" w:rsidRDefault="00EF6AA3" w:rsidP="004C3954">
            <w:pPr>
              <w:jc w:val="center"/>
              <w:rPr>
                <w:rFonts w:ascii="新宋体" w:eastAsia="新宋体" w:hAnsi="新宋体" w:cs="微软雅黑"/>
                <w:color w:val="000000"/>
                <w:szCs w:val="21"/>
              </w:rPr>
            </w:pPr>
          </w:p>
        </w:tc>
      </w:tr>
    </w:tbl>
    <w:p w:rsidR="00EF6AA3" w:rsidRDefault="00EF6AA3" w:rsidP="00EF6AA3">
      <w:pPr>
        <w:rPr>
          <w:rFonts w:ascii="新宋体" w:eastAsia="新宋体" w:hAnsi="新宋体"/>
          <w:b/>
        </w:rPr>
      </w:pPr>
    </w:p>
    <w:p w:rsidR="00EF6AA3" w:rsidRDefault="00EF6AA3" w:rsidP="00EF6AA3">
      <w:pPr>
        <w:spacing w:line="360" w:lineRule="auto"/>
        <w:rPr>
          <w:b/>
        </w:rPr>
      </w:pPr>
      <w:r>
        <w:rPr>
          <w:rFonts w:hint="eastAsia"/>
          <w:b/>
        </w:rPr>
        <w:t>2</w:t>
      </w:r>
      <w:r>
        <w:rPr>
          <w:rFonts w:hint="eastAsia"/>
          <w:b/>
        </w:rPr>
        <w:t>、配送要求：</w:t>
      </w:r>
    </w:p>
    <w:p w:rsidR="00EF6AA3" w:rsidRDefault="00EF6AA3" w:rsidP="00EF6AA3">
      <w:pPr>
        <w:spacing w:line="360" w:lineRule="auto"/>
      </w:pPr>
      <w:r>
        <w:rPr>
          <w:rFonts w:hint="eastAsia"/>
        </w:rPr>
        <w:t>本次招标的投标人必须具有满足所有招标人使用需求的配送能力。不论医疗机构采购检验试剂规模大小如何，所有投标人均应保证配送。接到送货通知后</w:t>
      </w:r>
      <w:r>
        <w:rPr>
          <w:rFonts w:hint="eastAsia"/>
        </w:rPr>
        <w:t>3</w:t>
      </w:r>
      <w:r>
        <w:rPr>
          <w:rFonts w:hint="eastAsia"/>
        </w:rPr>
        <w:t>天内送到我院指定地点，紧急情况</w:t>
      </w:r>
      <w:r>
        <w:rPr>
          <w:rFonts w:hint="eastAsia"/>
        </w:rPr>
        <w:t>12</w:t>
      </w:r>
      <w:r>
        <w:rPr>
          <w:rFonts w:hint="eastAsia"/>
        </w:rPr>
        <w:t>小时内送到，发票随货送到。</w:t>
      </w:r>
    </w:p>
    <w:p w:rsidR="00EF6AA3" w:rsidRDefault="00EF6AA3" w:rsidP="00EF6AA3">
      <w:pPr>
        <w:spacing w:line="360" w:lineRule="auto"/>
        <w:rPr>
          <w:b/>
        </w:rPr>
      </w:pPr>
      <w:r>
        <w:rPr>
          <w:rFonts w:hint="eastAsia"/>
          <w:b/>
        </w:rPr>
        <w:t>3</w:t>
      </w:r>
      <w:r>
        <w:rPr>
          <w:rFonts w:hint="eastAsia"/>
          <w:b/>
        </w:rPr>
        <w:t>、合同要求：</w:t>
      </w:r>
    </w:p>
    <w:p w:rsidR="00EF6AA3" w:rsidRDefault="00EF6AA3" w:rsidP="00EF6AA3">
      <w:pPr>
        <w:spacing w:line="360" w:lineRule="auto"/>
      </w:pPr>
      <w:r>
        <w:rPr>
          <w:rFonts w:hint="eastAsia"/>
        </w:rPr>
        <w:t>中标后须参照深圳医用耗材阳光交易平台《检验试剂采购合同》及《购销廉洁协议书》内容与招标人签订合同及协议。</w:t>
      </w:r>
    </w:p>
    <w:p w:rsidR="00EF6AA3" w:rsidRPr="00127B80" w:rsidRDefault="00EF6AA3" w:rsidP="00EF6AA3">
      <w:pPr>
        <w:pStyle w:val="3"/>
        <w:rPr>
          <w:rFonts w:ascii="新宋体" w:eastAsia="新宋体" w:hAnsi="新宋体"/>
          <w:kern w:val="44"/>
          <w:szCs w:val="28"/>
        </w:rPr>
      </w:pPr>
      <w:r>
        <w:rPr>
          <w:rFonts w:ascii="新宋体" w:eastAsia="新宋体" w:hAnsi="新宋体" w:hint="eastAsia"/>
          <w:kern w:val="44"/>
          <w:szCs w:val="28"/>
        </w:rPr>
        <w:lastRenderedPageBreak/>
        <w:t>五、项目</w:t>
      </w:r>
      <w:r w:rsidRPr="00127B80">
        <w:rPr>
          <w:rFonts w:ascii="新宋体" w:eastAsia="新宋体" w:hAnsi="新宋体" w:hint="eastAsia"/>
          <w:kern w:val="44"/>
          <w:szCs w:val="28"/>
        </w:rPr>
        <w:t>商务要求</w:t>
      </w:r>
    </w:p>
    <w:p w:rsidR="00EF6AA3" w:rsidRPr="00127B80" w:rsidRDefault="00EF6AA3" w:rsidP="00EF6AA3">
      <w:pPr>
        <w:spacing w:line="360" w:lineRule="auto"/>
        <w:rPr>
          <w:rFonts w:ascii="新宋体" w:eastAsia="新宋体" w:hAnsi="新宋体" w:cs="宋体"/>
          <w:b/>
          <w:bCs/>
          <w:szCs w:val="21"/>
        </w:rPr>
      </w:pPr>
      <w:r w:rsidRPr="00127B80">
        <w:rPr>
          <w:rFonts w:ascii="新宋体" w:eastAsia="新宋体" w:hAnsi="新宋体" w:cs="宋体" w:hint="eastAsia"/>
          <w:b/>
          <w:bCs/>
          <w:szCs w:val="21"/>
        </w:rPr>
        <w:t>（一）★服务期限、地点：</w:t>
      </w:r>
    </w:p>
    <w:p w:rsidR="00EF6AA3" w:rsidRPr="00127B80" w:rsidRDefault="00EF6AA3" w:rsidP="00EF6AA3">
      <w:pPr>
        <w:spacing w:line="360" w:lineRule="auto"/>
        <w:rPr>
          <w:rFonts w:ascii="新宋体" w:eastAsia="新宋体" w:hAnsi="新宋体" w:cs="宋体"/>
          <w:szCs w:val="21"/>
        </w:rPr>
      </w:pPr>
      <w:r w:rsidRPr="00127B80">
        <w:rPr>
          <w:rFonts w:ascii="新宋体" w:eastAsia="新宋体" w:hAnsi="新宋体" w:cs="宋体" w:hint="eastAsia"/>
          <w:szCs w:val="21"/>
        </w:rPr>
        <w:t>1.服务期限：自合同签订起一年。合同到期后视履约情况决定是否续签合同，最多续签两次，一年一签。</w:t>
      </w:r>
    </w:p>
    <w:p w:rsidR="00EF6AA3" w:rsidRPr="00127B80" w:rsidRDefault="00EF6AA3" w:rsidP="00EF6AA3">
      <w:pPr>
        <w:spacing w:line="360" w:lineRule="auto"/>
        <w:rPr>
          <w:rFonts w:ascii="新宋体" w:eastAsia="新宋体" w:hAnsi="新宋体" w:cs="宋体"/>
          <w:szCs w:val="21"/>
        </w:rPr>
      </w:pPr>
      <w:r w:rsidRPr="00127B80">
        <w:rPr>
          <w:rFonts w:ascii="新宋体" w:eastAsia="新宋体" w:hAnsi="新宋体" w:cs="宋体" w:hint="eastAsia"/>
          <w:szCs w:val="21"/>
        </w:rPr>
        <w:t>2.交货地点：用户指定地点</w:t>
      </w:r>
    </w:p>
    <w:p w:rsidR="00EF6AA3" w:rsidRPr="00127B80" w:rsidRDefault="00EF6AA3" w:rsidP="00EF6AA3">
      <w:pPr>
        <w:spacing w:line="360" w:lineRule="auto"/>
        <w:rPr>
          <w:rFonts w:ascii="新宋体" w:eastAsia="新宋体" w:hAnsi="新宋体" w:cs="宋体"/>
          <w:szCs w:val="21"/>
        </w:rPr>
      </w:pPr>
      <w:r w:rsidRPr="00127B80">
        <w:rPr>
          <w:rFonts w:ascii="新宋体" w:eastAsia="新宋体" w:hAnsi="新宋体" w:cs="宋体" w:hint="eastAsia"/>
          <w:b/>
          <w:bCs/>
          <w:szCs w:val="21"/>
        </w:rPr>
        <w:t>（二）★付款方法和条件：</w:t>
      </w:r>
      <w:r w:rsidRPr="00127B80">
        <w:rPr>
          <w:rFonts w:ascii="新宋体" w:eastAsia="新宋体" w:hAnsi="新宋体" w:cs="宋体" w:hint="eastAsia"/>
          <w:szCs w:val="21"/>
        </w:rPr>
        <w:t>按省平台要求结算</w:t>
      </w:r>
    </w:p>
    <w:p w:rsidR="00F11A05" w:rsidRDefault="00F11A05">
      <w:bookmarkStart w:id="0" w:name="_GoBack"/>
      <w:bookmarkEnd w:id="0"/>
    </w:p>
    <w:sectPr w:rsidR="00F11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AA3" w:rsidRDefault="00EF6AA3" w:rsidP="00EF6AA3">
      <w:r>
        <w:separator/>
      </w:r>
    </w:p>
  </w:endnote>
  <w:endnote w:type="continuationSeparator" w:id="0">
    <w:p w:rsidR="00EF6AA3" w:rsidRDefault="00EF6AA3" w:rsidP="00EF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AA3" w:rsidRDefault="00EF6AA3" w:rsidP="00EF6AA3">
      <w:r>
        <w:separator/>
      </w:r>
    </w:p>
  </w:footnote>
  <w:footnote w:type="continuationSeparator" w:id="0">
    <w:p w:rsidR="00EF6AA3" w:rsidRDefault="00EF6AA3" w:rsidP="00EF6A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51B"/>
    <w:rsid w:val="0017551B"/>
    <w:rsid w:val="00EF6AA3"/>
    <w:rsid w:val="00F1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EF6AA3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F6AA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A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6A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AA3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EF6AA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qFormat/>
    <w:rsid w:val="00EF6AA3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EF6AA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A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qFormat/>
    <w:rsid w:val="00EF6AA3"/>
    <w:pPr>
      <w:spacing w:before="260" w:after="260" w:line="240" w:lineRule="auto"/>
      <w:outlineLvl w:val="2"/>
    </w:pPr>
    <w:rPr>
      <w:rFonts w:ascii="宋体" w:eastAsia="宋体" w:hAnsi="宋体" w:cs="Times New Roman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F6AA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6A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6A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6A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6AA3"/>
    <w:rPr>
      <w:sz w:val="18"/>
      <w:szCs w:val="18"/>
    </w:rPr>
  </w:style>
  <w:style w:type="character" w:customStyle="1" w:styleId="3Char">
    <w:name w:val="标题 3 Char"/>
    <w:basedOn w:val="a0"/>
    <w:uiPriority w:val="9"/>
    <w:semiHidden/>
    <w:rsid w:val="00EF6AA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qFormat/>
    <w:rsid w:val="00EF6AA3"/>
    <w:rPr>
      <w:rFonts w:ascii="宋体" w:eastAsia="宋体" w:hAnsi="宋体" w:cs="Times New Roman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EF6AA3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632</Words>
  <Characters>3604</Characters>
  <Application>Microsoft Office Word</Application>
  <DocSecurity>0</DocSecurity>
  <Lines>30</Lines>
  <Paragraphs>8</Paragraphs>
  <ScaleCrop>false</ScaleCrop>
  <Company/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dc:description/>
  <cp:lastModifiedBy>ZP</cp:lastModifiedBy>
  <cp:revision>2</cp:revision>
  <dcterms:created xsi:type="dcterms:W3CDTF">2024-06-19T09:09:00Z</dcterms:created>
  <dcterms:modified xsi:type="dcterms:W3CDTF">2024-06-19T09:10:00Z</dcterms:modified>
</cp:coreProperties>
</file>