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60A387" w14:textId="77777777" w:rsidR="003B0B09" w:rsidRDefault="003B0B09" w:rsidP="003B0B09">
      <w:pPr>
        <w:pStyle w:val="3"/>
        <w:rPr>
          <w:rFonts w:ascii="新宋体" w:eastAsia="新宋体" w:hAnsi="新宋体"/>
          <w:kern w:val="44"/>
          <w:szCs w:val="28"/>
        </w:rPr>
      </w:pPr>
      <w:r>
        <w:rPr>
          <w:rFonts w:ascii="新宋体" w:eastAsia="新宋体" w:hAnsi="新宋体" w:hint="eastAsia"/>
          <w:kern w:val="44"/>
          <w:szCs w:val="28"/>
        </w:rPr>
        <w:t>三、项目概况</w:t>
      </w:r>
    </w:p>
    <w:p w14:paraId="466E5C71" w14:textId="77777777" w:rsidR="003B0B09" w:rsidRDefault="003B0B09" w:rsidP="003B0B09">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C87148">
        <w:rPr>
          <w:rFonts w:ascii="新宋体" w:eastAsia="新宋体" w:hAnsi="新宋体" w:cs="宋体" w:hint="eastAsia"/>
          <w:szCs w:val="21"/>
        </w:rPr>
        <w:t>人民币贰拾玖万伍仟元（295,000.00）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C87148">
        <w:rPr>
          <w:rFonts w:hint="eastAsia"/>
        </w:rPr>
        <w:t xml:space="preserve"> </w:t>
      </w:r>
      <w:r w:rsidRPr="00C87148">
        <w:rPr>
          <w:rFonts w:ascii="新宋体" w:eastAsia="新宋体" w:hAnsi="新宋体" w:cs="宋体" w:hint="eastAsia"/>
          <w:szCs w:val="21"/>
        </w:rPr>
        <w:t>人民币贰拾玖万伍仟元（295,000.00）</w:t>
      </w:r>
    </w:p>
    <w:p w14:paraId="12DD3232" w14:textId="77777777" w:rsidR="003B0B09" w:rsidRDefault="003B0B09" w:rsidP="003B0B0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4ADB6528" w14:textId="77777777" w:rsidR="003B0B09" w:rsidRDefault="003B0B09" w:rsidP="003B0B0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个人破产改革试点是中央支持深圳建设中国特色社会主义先行示范区、实施综合授权改革试点的重要举措，是深圳优化法治化营商环境的关键一招。根据《深圳经济特区个人破产条例》等立法及文件要求，深圳市</w:t>
      </w:r>
      <w:r>
        <w:rPr>
          <w:rFonts w:ascii="新宋体" w:eastAsia="新宋体" w:hAnsi="新宋体" w:cs="宋体"/>
          <w:szCs w:val="21"/>
        </w:rPr>
        <w:t>破产事务管理署</w:t>
      </w:r>
      <w:r>
        <w:rPr>
          <w:rFonts w:ascii="新宋体" w:eastAsia="新宋体" w:hAnsi="新宋体" w:cs="宋体" w:hint="eastAsia"/>
          <w:szCs w:val="21"/>
        </w:rPr>
        <w:t>承担“提供破产事务咨询</w:t>
      </w:r>
      <w:proofErr w:type="gramStart"/>
      <w:r>
        <w:rPr>
          <w:rFonts w:ascii="新宋体" w:eastAsia="新宋体" w:hAnsi="新宋体" w:cs="宋体" w:hint="eastAsia"/>
          <w:szCs w:val="21"/>
        </w:rPr>
        <w:t>和援</w:t>
      </w:r>
      <w:proofErr w:type="gramEnd"/>
      <w:r>
        <w:rPr>
          <w:rFonts w:ascii="新宋体" w:eastAsia="新宋体" w:hAnsi="新宋体" w:cs="宋体" w:hint="eastAsia"/>
          <w:szCs w:val="21"/>
        </w:rPr>
        <w:t>助服务”等法定职能，并创建和运行国内首个破产申请前辅导机制，用心用</w:t>
      </w:r>
      <w:proofErr w:type="gramStart"/>
      <w:r>
        <w:rPr>
          <w:rFonts w:ascii="新宋体" w:eastAsia="新宋体" w:hAnsi="新宋体" w:cs="宋体" w:hint="eastAsia"/>
          <w:szCs w:val="21"/>
        </w:rPr>
        <w:t>情解决</w:t>
      </w:r>
      <w:proofErr w:type="gramEnd"/>
      <w:r>
        <w:rPr>
          <w:rFonts w:ascii="新宋体" w:eastAsia="新宋体" w:hAnsi="新宋体" w:cs="宋体" w:hint="eastAsia"/>
          <w:szCs w:val="21"/>
        </w:rPr>
        <w:t>公众申请个人破产的“急难愁盼”问题。</w:t>
      </w:r>
    </w:p>
    <w:p w14:paraId="5DC483D3" w14:textId="77777777" w:rsidR="003B0B09" w:rsidRDefault="003B0B09" w:rsidP="003B0B0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自2021年3月至2024年3月，深圳市破产事务管理署多</w:t>
      </w:r>
      <w:proofErr w:type="gramStart"/>
      <w:r>
        <w:rPr>
          <w:rFonts w:ascii="新宋体" w:eastAsia="新宋体" w:hAnsi="新宋体" w:cs="宋体" w:hint="eastAsia"/>
          <w:szCs w:val="21"/>
        </w:rPr>
        <w:t>措</w:t>
      </w:r>
      <w:proofErr w:type="gramEnd"/>
      <w:r>
        <w:rPr>
          <w:rFonts w:ascii="新宋体" w:eastAsia="新宋体" w:hAnsi="新宋体" w:cs="宋体" w:hint="eastAsia"/>
          <w:szCs w:val="21"/>
        </w:rPr>
        <w:t>并举为群众提供高质量的个人破产咨询及申请前辅导服务，合计接待群众咨询1</w:t>
      </w:r>
      <w:r>
        <w:rPr>
          <w:rFonts w:ascii="新宋体" w:eastAsia="新宋体" w:hAnsi="新宋体" w:cs="宋体"/>
          <w:szCs w:val="21"/>
        </w:rPr>
        <w:t>1644</w:t>
      </w:r>
      <w:r>
        <w:rPr>
          <w:rFonts w:ascii="新宋体" w:eastAsia="新宋体" w:hAnsi="新宋体" w:cs="宋体" w:hint="eastAsia"/>
          <w:szCs w:val="21"/>
        </w:rPr>
        <w:t>人次，组织完成个人破产申请前辅导</w:t>
      </w:r>
      <w:r>
        <w:rPr>
          <w:rFonts w:ascii="新宋体" w:eastAsia="新宋体" w:hAnsi="新宋体" w:cs="宋体"/>
          <w:szCs w:val="21"/>
        </w:rPr>
        <w:t>2976</w:t>
      </w:r>
      <w:r>
        <w:rPr>
          <w:rFonts w:ascii="新宋体" w:eastAsia="新宋体" w:hAnsi="新宋体" w:cs="宋体" w:hint="eastAsia"/>
          <w:szCs w:val="21"/>
        </w:rPr>
        <w:t>人次。在个人破产咨询及申请前辅导工作中发现，部分债务人因经历悲惨而精神状态不佳，存在狂躁、易怒或者抑郁等倾向；部分债务人因债务压力过大而情绪不稳定，在咨询服务及辅导过程中容易拖沓、抵触和暴躁；部分债务人因缺乏理财、记账等基础知识，导致债权债务关系梳理不清或者存在偿债安排无法执行的风险。为有效化解矛盾风险，维护社会和谐稳定，有必要引入第三</w:t>
      </w:r>
      <w:proofErr w:type="gramStart"/>
      <w:r>
        <w:rPr>
          <w:rFonts w:ascii="新宋体" w:eastAsia="新宋体" w:hAnsi="新宋体" w:cs="宋体" w:hint="eastAsia"/>
          <w:szCs w:val="21"/>
        </w:rPr>
        <w:t>方专业</w:t>
      </w:r>
      <w:proofErr w:type="gramEnd"/>
      <w:r>
        <w:rPr>
          <w:rFonts w:ascii="新宋体" w:eastAsia="新宋体" w:hAnsi="新宋体" w:cs="宋体" w:hint="eastAsia"/>
          <w:szCs w:val="21"/>
        </w:rPr>
        <w:t>机构，对债务人提供心理咨询及健康理财有关服务。</w:t>
      </w:r>
    </w:p>
    <w:p w14:paraId="57021CC1" w14:textId="77777777" w:rsidR="003B0B09" w:rsidRDefault="003B0B09" w:rsidP="003B0B09">
      <w:pPr>
        <w:pStyle w:val="3"/>
        <w:rPr>
          <w:rFonts w:ascii="新宋体" w:eastAsia="新宋体" w:hAnsi="新宋体"/>
          <w:kern w:val="44"/>
          <w:szCs w:val="28"/>
        </w:rPr>
      </w:pPr>
      <w:r>
        <w:rPr>
          <w:rFonts w:ascii="新宋体" w:eastAsia="新宋体" w:hAnsi="新宋体" w:hint="eastAsia"/>
          <w:kern w:val="44"/>
          <w:szCs w:val="28"/>
        </w:rPr>
        <w:t>四、项目技术要求</w:t>
      </w:r>
    </w:p>
    <w:p w14:paraId="0715EF8F" w14:textId="77777777" w:rsidR="003B0B09" w:rsidRDefault="003B0B09" w:rsidP="003B0B09">
      <w:pPr>
        <w:spacing w:line="360" w:lineRule="auto"/>
        <w:ind w:firstLineChars="200" w:firstLine="422"/>
        <w:rPr>
          <w:rFonts w:ascii="新宋体" w:eastAsia="新宋体" w:hAnsi="新宋体" w:cs="宋体"/>
          <w:b/>
          <w:szCs w:val="21"/>
        </w:rPr>
      </w:pPr>
      <w:r>
        <w:rPr>
          <w:rFonts w:ascii="新宋体" w:eastAsia="新宋体" w:hAnsi="新宋体" w:cs="宋体" w:hint="eastAsia"/>
          <w:b/>
          <w:szCs w:val="21"/>
        </w:rPr>
        <w:t>（一）服务</w:t>
      </w:r>
      <w:r>
        <w:rPr>
          <w:rFonts w:ascii="新宋体" w:eastAsia="新宋体" w:hAnsi="新宋体" w:cs="宋体"/>
          <w:b/>
          <w:szCs w:val="21"/>
        </w:rPr>
        <w:t>内容</w:t>
      </w:r>
    </w:p>
    <w:p w14:paraId="6F93F373" w14:textId="77777777" w:rsidR="003B0B09" w:rsidRDefault="003B0B09" w:rsidP="003B0B0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w:t>
      </w:r>
      <w:r>
        <w:rPr>
          <w:rFonts w:ascii="新宋体" w:eastAsia="新宋体" w:hAnsi="新宋体" w:cs="宋体" w:hint="eastAsia"/>
          <w:szCs w:val="21"/>
        </w:rPr>
        <w:t>现场咨询。根据深圳市</w:t>
      </w:r>
      <w:r>
        <w:rPr>
          <w:rFonts w:ascii="新宋体" w:eastAsia="新宋体" w:hAnsi="新宋体" w:cs="宋体"/>
          <w:szCs w:val="21"/>
        </w:rPr>
        <w:t>破产事务管理署</w:t>
      </w:r>
      <w:r>
        <w:rPr>
          <w:rFonts w:ascii="新宋体" w:eastAsia="新宋体" w:hAnsi="新宋体" w:cs="宋体" w:hint="eastAsia"/>
          <w:szCs w:val="21"/>
        </w:rPr>
        <w:t>有关要求，委派专业心理咨询师在个人破产申请前辅导工作现场，为拟申请个人破产的辅导对象提供心理疏导、债务</w:t>
      </w:r>
      <w:proofErr w:type="gramStart"/>
      <w:r>
        <w:rPr>
          <w:rFonts w:ascii="新宋体" w:eastAsia="新宋体" w:hAnsi="新宋体" w:cs="宋体" w:hint="eastAsia"/>
          <w:szCs w:val="21"/>
        </w:rPr>
        <w:t>纾困或者</w:t>
      </w:r>
      <w:proofErr w:type="gramEnd"/>
      <w:r>
        <w:rPr>
          <w:rFonts w:ascii="新宋体" w:eastAsia="新宋体" w:hAnsi="新宋体" w:cs="宋体" w:hint="eastAsia"/>
          <w:szCs w:val="21"/>
        </w:rPr>
        <w:t>健康理财等咨询服务。</w:t>
      </w:r>
    </w:p>
    <w:p w14:paraId="19EF6CF4" w14:textId="77777777" w:rsidR="003B0B09" w:rsidRDefault="003B0B09" w:rsidP="003B0B0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w:t>
      </w:r>
      <w:r>
        <w:rPr>
          <w:rFonts w:ascii="新宋体" w:eastAsia="新宋体" w:hAnsi="新宋体" w:cs="宋体" w:hint="eastAsia"/>
          <w:szCs w:val="21"/>
        </w:rPr>
        <w:t>咨询热线。开通个人破产心理疏导及健康理财专门咨询服务热线，委派专业人士在工作时间接听热线电话，为人民群众提供专业、高效、温馨的心理疏导及债务</w:t>
      </w:r>
      <w:proofErr w:type="gramStart"/>
      <w:r>
        <w:rPr>
          <w:rFonts w:ascii="新宋体" w:eastAsia="新宋体" w:hAnsi="新宋体" w:cs="宋体" w:hint="eastAsia"/>
          <w:szCs w:val="21"/>
        </w:rPr>
        <w:t>纾</w:t>
      </w:r>
      <w:proofErr w:type="gramEnd"/>
      <w:r>
        <w:rPr>
          <w:rFonts w:ascii="新宋体" w:eastAsia="新宋体" w:hAnsi="新宋体" w:cs="宋体" w:hint="eastAsia"/>
          <w:szCs w:val="21"/>
        </w:rPr>
        <w:t>困服务。</w:t>
      </w:r>
    </w:p>
    <w:p w14:paraId="11338EF5" w14:textId="77777777" w:rsidR="003B0B09" w:rsidRDefault="003B0B09" w:rsidP="003B0B0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szCs w:val="21"/>
        </w:rPr>
        <w:t>.</w:t>
      </w:r>
      <w:r>
        <w:rPr>
          <w:rFonts w:ascii="新宋体" w:eastAsia="新宋体" w:hAnsi="新宋体" w:cs="宋体" w:hint="eastAsia"/>
          <w:szCs w:val="21"/>
        </w:rPr>
        <w:t>危机干预处理。对于深圳市</w:t>
      </w:r>
      <w:r>
        <w:rPr>
          <w:rFonts w:ascii="新宋体" w:eastAsia="新宋体" w:hAnsi="新宋体" w:cs="宋体"/>
          <w:szCs w:val="21"/>
        </w:rPr>
        <w:t>破产事务管理署</w:t>
      </w:r>
      <w:r>
        <w:rPr>
          <w:rFonts w:ascii="新宋体" w:eastAsia="新宋体" w:hAnsi="新宋体" w:cs="宋体" w:hint="eastAsia"/>
          <w:szCs w:val="21"/>
        </w:rPr>
        <w:t>在履行个人破产咨询、个人破产申请前辅导、债务人监督与面谈、个人破产管理人监督管理等职责过程中，发现的管理人、债务人情绪问题、心理健康等问题，委派心理咨询师赶到现场进行危机干预和处理。</w:t>
      </w:r>
    </w:p>
    <w:p w14:paraId="01FFF6F8" w14:textId="77777777" w:rsidR="003B0B09" w:rsidRDefault="003B0B09" w:rsidP="003B0B0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开展讲座。开展系列心理疏导及健康理财讲座，邀请相关领域专家，面向个人破产债</w:t>
      </w:r>
      <w:r>
        <w:rPr>
          <w:rFonts w:ascii="新宋体" w:eastAsia="新宋体" w:hAnsi="新宋体" w:cs="宋体" w:hint="eastAsia"/>
          <w:szCs w:val="21"/>
        </w:rPr>
        <w:lastRenderedPageBreak/>
        <w:t>务人、财务困境人士、有关工作人员进行心理疏导、记账、理财、反诈骗等主题讲座。讲座方式包括线上、线下等方式，本项目服务期限内不少于4场。</w:t>
      </w:r>
    </w:p>
    <w:p w14:paraId="53B230C7" w14:textId="77777777" w:rsidR="003B0B09" w:rsidRDefault="003B0B09" w:rsidP="003B0B0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szCs w:val="21"/>
        </w:rPr>
        <w:t>.</w:t>
      </w:r>
      <w:r>
        <w:rPr>
          <w:rFonts w:ascii="新宋体" w:eastAsia="新宋体" w:hAnsi="新宋体" w:cs="宋体" w:hint="eastAsia"/>
          <w:szCs w:val="21"/>
        </w:rPr>
        <w:t>社区普法。根据深圳市破产事务管理署有关要求，赴社区或者其他基层场所开展个人破产普法、心理疏导等普法服务，通过普法宣讲、咨询问答、派发传单等方式，向社会公众普及个人破产制度，告知公众陷入债务危机时“可破产、可重整、更可再创业”。</w:t>
      </w:r>
    </w:p>
    <w:p w14:paraId="76063455" w14:textId="77777777" w:rsidR="003B0B09" w:rsidRDefault="003B0B09" w:rsidP="003B0B0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6</w:t>
      </w:r>
      <w:r>
        <w:rPr>
          <w:rFonts w:ascii="新宋体" w:eastAsia="新宋体" w:hAnsi="新宋体" w:cs="宋体"/>
          <w:szCs w:val="21"/>
        </w:rPr>
        <w:t>.</w:t>
      </w:r>
      <w:r>
        <w:rPr>
          <w:rFonts w:ascii="新宋体" w:eastAsia="新宋体" w:hAnsi="新宋体" w:cs="宋体" w:hint="eastAsia"/>
          <w:szCs w:val="21"/>
        </w:rPr>
        <w:t>其他服务。推动深圳市破产事务管理署与市破产管理人协会、市银行业协会、市注册会计师协会、市人民调解协会、市心理健康协会等签署《合作协议》，根据需要协助举办有关《合作协议》签署仪式，夯实个人破产心理疏导及相关破产协作机制。</w:t>
      </w:r>
    </w:p>
    <w:p w14:paraId="6712A341" w14:textId="77777777" w:rsidR="003B0B09" w:rsidRDefault="003B0B09" w:rsidP="003B0B09">
      <w:pPr>
        <w:spacing w:line="360" w:lineRule="auto"/>
        <w:ind w:firstLineChars="200" w:firstLine="422"/>
        <w:rPr>
          <w:rFonts w:ascii="新宋体" w:eastAsia="新宋体" w:hAnsi="新宋体" w:cs="宋体"/>
          <w:b/>
          <w:szCs w:val="21"/>
        </w:rPr>
      </w:pPr>
      <w:r>
        <w:rPr>
          <w:rFonts w:ascii="新宋体" w:eastAsia="新宋体" w:hAnsi="新宋体" w:cs="宋体" w:hint="eastAsia"/>
          <w:b/>
          <w:szCs w:val="21"/>
        </w:rPr>
        <w:t>（二）人员</w:t>
      </w:r>
      <w:r>
        <w:rPr>
          <w:rFonts w:ascii="新宋体" w:eastAsia="新宋体" w:hAnsi="新宋体" w:cs="宋体"/>
          <w:b/>
          <w:szCs w:val="21"/>
        </w:rPr>
        <w:t>要求</w:t>
      </w:r>
    </w:p>
    <w:p w14:paraId="510DD08D" w14:textId="77777777" w:rsidR="003B0B09" w:rsidRDefault="003B0B09" w:rsidP="003B0B0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组建工作团队。确定中标单位后15天内，中标单位根据深圳市</w:t>
      </w:r>
      <w:r>
        <w:rPr>
          <w:rFonts w:ascii="新宋体" w:eastAsia="新宋体" w:hAnsi="新宋体" w:cs="宋体"/>
          <w:szCs w:val="21"/>
        </w:rPr>
        <w:t>破产事务管理署</w:t>
      </w:r>
      <w:r>
        <w:rPr>
          <w:rFonts w:ascii="新宋体" w:eastAsia="新宋体" w:hAnsi="新宋体" w:cs="宋体" w:hint="eastAsia"/>
          <w:szCs w:val="21"/>
        </w:rPr>
        <w:t>要求组建稳定、专业的工作团队，团队成员</w:t>
      </w:r>
      <w:proofErr w:type="gramStart"/>
      <w:r>
        <w:rPr>
          <w:rFonts w:ascii="新宋体" w:eastAsia="新宋体" w:hAnsi="新宋体" w:cs="宋体" w:hint="eastAsia"/>
          <w:szCs w:val="21"/>
        </w:rPr>
        <w:t>需包括</w:t>
      </w:r>
      <w:proofErr w:type="gramEnd"/>
      <w:r>
        <w:rPr>
          <w:rFonts w:ascii="新宋体" w:eastAsia="新宋体" w:hAnsi="新宋体" w:cs="宋体" w:hint="eastAsia"/>
          <w:szCs w:val="21"/>
        </w:rPr>
        <w:t>获得有关专业资质的专业人员，人数不少于3人，在服务期限内为深圳市</w:t>
      </w:r>
      <w:r>
        <w:rPr>
          <w:rFonts w:ascii="新宋体" w:eastAsia="新宋体" w:hAnsi="新宋体" w:cs="宋体"/>
          <w:szCs w:val="21"/>
        </w:rPr>
        <w:t>破产事务管理署</w:t>
      </w:r>
      <w:r>
        <w:rPr>
          <w:rFonts w:ascii="新宋体" w:eastAsia="新宋体" w:hAnsi="新宋体" w:cs="宋体" w:hint="eastAsia"/>
          <w:szCs w:val="21"/>
        </w:rPr>
        <w:t>提供个人破产债务人心理疏导、债务</w:t>
      </w:r>
      <w:proofErr w:type="gramStart"/>
      <w:r>
        <w:rPr>
          <w:rFonts w:ascii="新宋体" w:eastAsia="新宋体" w:hAnsi="新宋体" w:cs="宋体" w:hint="eastAsia"/>
          <w:szCs w:val="21"/>
        </w:rPr>
        <w:t>纾困或者</w:t>
      </w:r>
      <w:proofErr w:type="gramEnd"/>
      <w:r>
        <w:rPr>
          <w:rFonts w:ascii="新宋体" w:eastAsia="新宋体" w:hAnsi="新宋体" w:cs="宋体" w:hint="eastAsia"/>
          <w:szCs w:val="21"/>
        </w:rPr>
        <w:t>健康理财等咨询服务。</w:t>
      </w:r>
    </w:p>
    <w:p w14:paraId="1A068632" w14:textId="77777777" w:rsidR="003B0B09" w:rsidRDefault="003B0B09" w:rsidP="003B0B09">
      <w:pPr>
        <w:spacing w:line="360" w:lineRule="auto"/>
        <w:ind w:firstLineChars="200" w:firstLine="422"/>
        <w:rPr>
          <w:rFonts w:ascii="新宋体" w:eastAsia="新宋体" w:hAnsi="新宋体" w:cs="宋体"/>
          <w:b/>
          <w:szCs w:val="21"/>
        </w:rPr>
      </w:pPr>
      <w:r>
        <w:rPr>
          <w:rFonts w:ascii="新宋体" w:eastAsia="新宋体" w:hAnsi="新宋体" w:cs="宋体" w:hint="eastAsia"/>
          <w:b/>
          <w:szCs w:val="21"/>
        </w:rPr>
        <w:t>（三</w:t>
      </w:r>
      <w:r>
        <w:rPr>
          <w:rFonts w:ascii="新宋体" w:eastAsia="新宋体" w:hAnsi="新宋体" w:cs="宋体"/>
          <w:b/>
          <w:szCs w:val="21"/>
        </w:rPr>
        <w:t>）</w:t>
      </w:r>
      <w:r>
        <w:rPr>
          <w:rFonts w:ascii="新宋体" w:eastAsia="新宋体" w:hAnsi="新宋体" w:cs="宋体" w:hint="eastAsia"/>
          <w:b/>
          <w:szCs w:val="21"/>
        </w:rPr>
        <w:t>项目</w:t>
      </w:r>
      <w:r>
        <w:rPr>
          <w:rFonts w:ascii="新宋体" w:eastAsia="新宋体" w:hAnsi="新宋体" w:cs="宋体"/>
          <w:b/>
          <w:szCs w:val="21"/>
        </w:rPr>
        <w:t>进度要求</w:t>
      </w:r>
    </w:p>
    <w:p w14:paraId="0756DEE5" w14:textId="77777777" w:rsidR="003B0B09" w:rsidRDefault="003B0B09" w:rsidP="003B0B09">
      <w:pPr>
        <w:spacing w:line="360" w:lineRule="auto"/>
        <w:ind w:firstLineChars="200" w:firstLine="420"/>
        <w:rPr>
          <w:rFonts w:ascii="新宋体" w:eastAsia="新宋体" w:hAnsi="新宋体" w:cs="宋体"/>
          <w:szCs w:val="21"/>
        </w:rPr>
      </w:pPr>
      <w:r>
        <w:rPr>
          <w:rFonts w:ascii="新宋体" w:eastAsia="新宋体" w:hAnsi="新宋体" w:cs="宋体"/>
          <w:szCs w:val="21"/>
        </w:rPr>
        <w:t>1.</w:t>
      </w:r>
      <w:r>
        <w:rPr>
          <w:rFonts w:ascii="新宋体" w:eastAsia="新宋体" w:hAnsi="新宋体" w:cs="宋体" w:hint="eastAsia"/>
          <w:szCs w:val="21"/>
        </w:rPr>
        <w:t>提供心理疏导服务。服务期限内，在个人破产申请前辅导工作现场，为拟申请个人破产的辅导对象提供心理疏导、债务</w:t>
      </w:r>
      <w:proofErr w:type="gramStart"/>
      <w:r>
        <w:rPr>
          <w:rFonts w:ascii="新宋体" w:eastAsia="新宋体" w:hAnsi="新宋体" w:cs="宋体" w:hint="eastAsia"/>
          <w:szCs w:val="21"/>
        </w:rPr>
        <w:t>纾困或者</w:t>
      </w:r>
      <w:proofErr w:type="gramEnd"/>
      <w:r>
        <w:rPr>
          <w:rFonts w:ascii="新宋体" w:eastAsia="新宋体" w:hAnsi="新宋体" w:cs="宋体" w:hint="eastAsia"/>
          <w:szCs w:val="21"/>
        </w:rPr>
        <w:t>健康理财等咨询服务；开通个人破产心理疏导及健康理财专门咨询服务热线，委派专业人士在工作时间接听热线电话，为人民群众提供专业、高效、温馨的心理疏导及债务</w:t>
      </w:r>
      <w:proofErr w:type="gramStart"/>
      <w:r>
        <w:rPr>
          <w:rFonts w:ascii="新宋体" w:eastAsia="新宋体" w:hAnsi="新宋体" w:cs="宋体" w:hint="eastAsia"/>
          <w:szCs w:val="21"/>
        </w:rPr>
        <w:t>纾</w:t>
      </w:r>
      <w:proofErr w:type="gramEnd"/>
      <w:r>
        <w:rPr>
          <w:rFonts w:ascii="新宋体" w:eastAsia="新宋体" w:hAnsi="新宋体" w:cs="宋体" w:hint="eastAsia"/>
          <w:szCs w:val="21"/>
        </w:rPr>
        <w:t>困服务；对于深圳市</w:t>
      </w:r>
      <w:r>
        <w:rPr>
          <w:rFonts w:ascii="新宋体" w:eastAsia="新宋体" w:hAnsi="新宋体" w:cs="宋体"/>
          <w:szCs w:val="21"/>
        </w:rPr>
        <w:t>破产事务管理署</w:t>
      </w:r>
      <w:r>
        <w:rPr>
          <w:rFonts w:ascii="新宋体" w:eastAsia="新宋体" w:hAnsi="新宋体" w:cs="宋体" w:hint="eastAsia"/>
          <w:szCs w:val="21"/>
        </w:rPr>
        <w:t>在履行个人破产咨询、个人破产申请前辅导、债务人监督与面谈、个人破产管理人监督管理等职责过程中，发现的管理人、债务人情绪问题、心理健康等问题，委派心理咨询师赶到现场进行危机干预和处理；开展系列心理疏导及健康理财讲座，邀请相关领域专家，面向个人破产债务人、财务困境人士、有关工作人员进行心理疏导、记账、理财、反诈骗等主题讲座；根据深圳市</w:t>
      </w:r>
      <w:r>
        <w:rPr>
          <w:rFonts w:ascii="新宋体" w:eastAsia="新宋体" w:hAnsi="新宋体" w:cs="宋体"/>
          <w:szCs w:val="21"/>
        </w:rPr>
        <w:t>破产事务管理署</w:t>
      </w:r>
      <w:r>
        <w:rPr>
          <w:rFonts w:ascii="新宋体" w:eastAsia="新宋体" w:hAnsi="新宋体" w:cs="宋体" w:hint="eastAsia"/>
          <w:szCs w:val="21"/>
        </w:rPr>
        <w:t>有关要求，赴社区或者其他基层场所开展个人破产普法、心理疏导等普法服务；推动深圳市</w:t>
      </w:r>
      <w:r>
        <w:rPr>
          <w:rFonts w:ascii="新宋体" w:eastAsia="新宋体" w:hAnsi="新宋体" w:cs="宋体"/>
          <w:szCs w:val="21"/>
        </w:rPr>
        <w:t>破产事务管理署</w:t>
      </w:r>
      <w:r>
        <w:rPr>
          <w:rFonts w:ascii="新宋体" w:eastAsia="新宋体" w:hAnsi="新宋体" w:cs="宋体" w:hint="eastAsia"/>
          <w:szCs w:val="21"/>
        </w:rPr>
        <w:t>与市破产管理人协会、市银行业协会、市注册会计师协会、市人民调解协会、市心理健康协会等签署《合作协议》，根据需要协助举办有关《合作协议》签署仪式，夯实个人破产心理疏导及相关破产协作机制。</w:t>
      </w:r>
    </w:p>
    <w:p w14:paraId="2AB1A98B" w14:textId="77777777" w:rsidR="003B0B09" w:rsidRDefault="003B0B09" w:rsidP="003B0B09">
      <w:pPr>
        <w:spacing w:line="360" w:lineRule="auto"/>
        <w:ind w:firstLineChars="200" w:firstLine="420"/>
        <w:rPr>
          <w:rFonts w:ascii="新宋体" w:eastAsia="新宋体" w:hAnsi="新宋体" w:cs="宋体"/>
          <w:szCs w:val="21"/>
        </w:rPr>
      </w:pPr>
      <w:r>
        <w:rPr>
          <w:rFonts w:ascii="新宋体" w:eastAsia="新宋体" w:hAnsi="新宋体" w:cs="宋体"/>
          <w:szCs w:val="21"/>
        </w:rPr>
        <w:t>2.</w:t>
      </w:r>
      <w:r>
        <w:rPr>
          <w:rFonts w:ascii="新宋体" w:eastAsia="新宋体" w:hAnsi="新宋体" w:cs="宋体" w:hint="eastAsia"/>
          <w:szCs w:val="21"/>
        </w:rPr>
        <w:t>形成服务中期报告。2024年</w:t>
      </w:r>
      <w:r>
        <w:rPr>
          <w:rFonts w:ascii="新宋体" w:eastAsia="新宋体" w:hAnsi="新宋体" w:cs="宋体"/>
          <w:szCs w:val="21"/>
        </w:rPr>
        <w:t>8</w:t>
      </w:r>
      <w:r>
        <w:rPr>
          <w:rFonts w:ascii="新宋体" w:eastAsia="新宋体" w:hAnsi="新宋体" w:cs="宋体" w:hint="eastAsia"/>
          <w:szCs w:val="21"/>
        </w:rPr>
        <w:t>月</w:t>
      </w:r>
      <w:r>
        <w:rPr>
          <w:rFonts w:ascii="新宋体" w:eastAsia="新宋体" w:hAnsi="新宋体" w:cs="宋体"/>
          <w:szCs w:val="21"/>
        </w:rPr>
        <w:t>31</w:t>
      </w:r>
      <w:r>
        <w:rPr>
          <w:rFonts w:ascii="新宋体" w:eastAsia="新宋体" w:hAnsi="新宋体" w:cs="宋体" w:hint="eastAsia"/>
          <w:szCs w:val="21"/>
        </w:rPr>
        <w:t>日前，形成《深圳市破产事务管理署2024年个人破产债务人心理疏导服务中期报告》，并提交深圳市</w:t>
      </w:r>
      <w:r>
        <w:rPr>
          <w:rFonts w:ascii="新宋体" w:eastAsia="新宋体" w:hAnsi="新宋体" w:cs="宋体"/>
          <w:szCs w:val="21"/>
        </w:rPr>
        <w:t>破产事务管理署</w:t>
      </w:r>
      <w:r>
        <w:rPr>
          <w:rFonts w:ascii="新宋体" w:eastAsia="新宋体" w:hAnsi="新宋体" w:cs="宋体" w:hint="eastAsia"/>
          <w:szCs w:val="21"/>
        </w:rPr>
        <w:t>。</w:t>
      </w:r>
    </w:p>
    <w:p w14:paraId="7CC215BB" w14:textId="77777777" w:rsidR="003B0B09" w:rsidRDefault="003B0B09" w:rsidP="003B0B09">
      <w:pPr>
        <w:spacing w:line="360" w:lineRule="auto"/>
        <w:ind w:firstLineChars="200" w:firstLine="420"/>
        <w:rPr>
          <w:rFonts w:ascii="新宋体" w:eastAsia="新宋体" w:hAnsi="新宋体" w:cs="宋体"/>
          <w:szCs w:val="21"/>
        </w:rPr>
      </w:pPr>
      <w:r>
        <w:rPr>
          <w:rFonts w:ascii="新宋体" w:eastAsia="新宋体" w:hAnsi="新宋体" w:cs="宋体"/>
          <w:szCs w:val="21"/>
        </w:rPr>
        <w:t>3.</w:t>
      </w:r>
      <w:r>
        <w:rPr>
          <w:rFonts w:ascii="新宋体" w:eastAsia="新宋体" w:hAnsi="新宋体" w:cs="宋体" w:hint="eastAsia"/>
          <w:szCs w:val="21"/>
        </w:rPr>
        <w:t>形成服务报告。2024年11月30日前，形成《深圳市破产事务管理署2024年个人破产债务人心理疏导服务报告》。根据深圳市</w:t>
      </w:r>
      <w:r>
        <w:rPr>
          <w:rFonts w:ascii="新宋体" w:eastAsia="新宋体" w:hAnsi="新宋体" w:cs="宋体"/>
          <w:szCs w:val="21"/>
        </w:rPr>
        <w:t>破产事务管理署</w:t>
      </w:r>
      <w:r>
        <w:rPr>
          <w:rFonts w:ascii="新宋体" w:eastAsia="新宋体" w:hAnsi="新宋体" w:cs="宋体" w:hint="eastAsia"/>
          <w:szCs w:val="21"/>
        </w:rPr>
        <w:t>意见对服务报告进行修改完善，</w:t>
      </w:r>
      <w:r>
        <w:rPr>
          <w:rFonts w:ascii="新宋体" w:eastAsia="新宋体" w:hAnsi="新宋体" w:cs="宋体" w:hint="eastAsia"/>
          <w:szCs w:val="21"/>
        </w:rPr>
        <w:lastRenderedPageBreak/>
        <w:t>并提交深圳市</w:t>
      </w:r>
      <w:r>
        <w:rPr>
          <w:rFonts w:ascii="新宋体" w:eastAsia="新宋体" w:hAnsi="新宋体" w:cs="宋体"/>
          <w:szCs w:val="21"/>
        </w:rPr>
        <w:t>破产事务管理署</w:t>
      </w:r>
      <w:r>
        <w:rPr>
          <w:rFonts w:ascii="新宋体" w:eastAsia="新宋体" w:hAnsi="新宋体" w:cs="宋体" w:hint="eastAsia"/>
          <w:szCs w:val="21"/>
        </w:rPr>
        <w:t>。</w:t>
      </w:r>
    </w:p>
    <w:p w14:paraId="3CC897C7" w14:textId="77777777" w:rsidR="003B0B09" w:rsidRDefault="003B0B09" w:rsidP="003B0B09">
      <w:pPr>
        <w:spacing w:line="360" w:lineRule="auto"/>
        <w:ind w:firstLineChars="200" w:firstLine="420"/>
        <w:rPr>
          <w:rFonts w:ascii="新宋体" w:eastAsia="新宋体" w:hAnsi="新宋体"/>
          <w:b/>
        </w:rPr>
      </w:pPr>
      <w:r>
        <w:rPr>
          <w:rFonts w:ascii="新宋体" w:eastAsia="新宋体" w:hAnsi="新宋体" w:cs="宋体"/>
          <w:szCs w:val="21"/>
        </w:rPr>
        <w:t>4.</w:t>
      </w:r>
      <w:r>
        <w:rPr>
          <w:rFonts w:ascii="新宋体" w:eastAsia="新宋体" w:hAnsi="新宋体" w:cs="宋体" w:hint="eastAsia"/>
          <w:szCs w:val="21"/>
        </w:rPr>
        <w:t>完成项目评审。2024年12月15日前，协助深圳市</w:t>
      </w:r>
      <w:r>
        <w:rPr>
          <w:rFonts w:ascii="新宋体" w:eastAsia="新宋体" w:hAnsi="新宋体" w:cs="宋体"/>
          <w:szCs w:val="21"/>
        </w:rPr>
        <w:t>破产事务管理署</w:t>
      </w:r>
      <w:r>
        <w:rPr>
          <w:rFonts w:ascii="新宋体" w:eastAsia="新宋体" w:hAnsi="新宋体" w:cs="宋体" w:hint="eastAsia"/>
          <w:szCs w:val="21"/>
        </w:rPr>
        <w:t>组织召开项目评审会，对《深圳市破产事务管理署2024年个人破产债务人心理疏导服务报告》进行评审验收。</w:t>
      </w:r>
    </w:p>
    <w:p w14:paraId="7673760C" w14:textId="77777777" w:rsidR="003B0B09" w:rsidRDefault="003B0B09" w:rsidP="003B0B09">
      <w:pPr>
        <w:rPr>
          <w:rFonts w:ascii="新宋体" w:eastAsia="新宋体" w:hAnsi="新宋体"/>
          <w:b/>
        </w:rPr>
      </w:pPr>
    </w:p>
    <w:p w14:paraId="46849282" w14:textId="77777777" w:rsidR="003B0B09" w:rsidRDefault="003B0B09" w:rsidP="003B0B09">
      <w:pPr>
        <w:pStyle w:val="3"/>
        <w:rPr>
          <w:rFonts w:ascii="新宋体" w:eastAsia="新宋体" w:hAnsi="新宋体"/>
          <w:kern w:val="44"/>
          <w:szCs w:val="28"/>
        </w:rPr>
      </w:pPr>
      <w:r>
        <w:rPr>
          <w:rFonts w:ascii="新宋体" w:eastAsia="新宋体" w:hAnsi="新宋体" w:hint="eastAsia"/>
          <w:kern w:val="44"/>
          <w:szCs w:val="28"/>
        </w:rPr>
        <w:t>五、项目商务要求</w:t>
      </w:r>
    </w:p>
    <w:p w14:paraId="66F571A5" w14:textId="77777777" w:rsidR="003B0B09" w:rsidRDefault="003B0B09" w:rsidP="003B0B09">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w:t>
      </w:r>
      <w:r>
        <w:rPr>
          <w:rFonts w:ascii="新宋体" w:eastAsia="新宋体" w:hAnsi="新宋体" w:cs="宋体"/>
          <w:szCs w:val="21"/>
        </w:rPr>
        <w:t>4</w:t>
      </w:r>
      <w:r>
        <w:rPr>
          <w:rFonts w:ascii="新宋体" w:eastAsia="新宋体" w:hAnsi="新宋体" w:cs="宋体" w:hint="eastAsia"/>
          <w:szCs w:val="21"/>
        </w:rPr>
        <w:t>年12月完成项目评审验收。</w:t>
      </w:r>
    </w:p>
    <w:p w14:paraId="7115C0C6" w14:textId="77777777" w:rsidR="003B0B09" w:rsidRDefault="003B0B09" w:rsidP="003B0B09">
      <w:pPr>
        <w:spacing w:line="360" w:lineRule="auto"/>
        <w:rPr>
          <w:rFonts w:ascii="新宋体" w:eastAsia="新宋体" w:hAnsi="新宋体" w:cs="宋体"/>
          <w:szCs w:val="21"/>
        </w:rPr>
      </w:pPr>
      <w:r>
        <w:rPr>
          <w:rFonts w:ascii="新宋体" w:eastAsia="新宋体" w:hAnsi="新宋体" w:cs="宋体" w:hint="eastAsia"/>
          <w:szCs w:val="21"/>
        </w:rPr>
        <w:t>（二）付款方式：以合同</w:t>
      </w:r>
      <w:r>
        <w:rPr>
          <w:rFonts w:ascii="新宋体" w:eastAsia="新宋体" w:hAnsi="新宋体" w:cs="宋体"/>
          <w:szCs w:val="21"/>
        </w:rPr>
        <w:t>签订为准。</w:t>
      </w:r>
    </w:p>
    <w:p w14:paraId="6A91531B" w14:textId="77777777" w:rsidR="003B0B09" w:rsidRDefault="003B0B09" w:rsidP="003B0B09">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642E114B" w14:textId="77777777" w:rsidR="003B0B09" w:rsidRDefault="003B0B09" w:rsidP="003B0B09">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1.质量考核验收标准：本项目中标人提交的成果通过专家评审验收。</w:t>
      </w:r>
    </w:p>
    <w:p w14:paraId="565A45F5" w14:textId="77777777" w:rsidR="003B0B09" w:rsidRDefault="003B0B09" w:rsidP="003B0B09">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603AAE6E" w14:textId="77777777" w:rsidR="003B0B09" w:rsidRDefault="003B0B09" w:rsidP="003B0B09">
      <w:pPr>
        <w:pStyle w:val="3"/>
        <w:rPr>
          <w:rFonts w:ascii="新宋体" w:eastAsia="新宋体" w:hAnsi="新宋体"/>
          <w:kern w:val="44"/>
          <w:szCs w:val="28"/>
        </w:rPr>
      </w:pPr>
      <w:r>
        <w:rPr>
          <w:rFonts w:ascii="新宋体" w:eastAsia="新宋体" w:hAnsi="新宋体" w:hint="eastAsia"/>
          <w:kern w:val="44"/>
          <w:szCs w:val="28"/>
        </w:rPr>
        <w:t>六、投标报价</w:t>
      </w:r>
    </w:p>
    <w:p w14:paraId="4642976A" w14:textId="77777777" w:rsidR="003B0B09" w:rsidRDefault="003B0B09" w:rsidP="003B0B09">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03B7951A" w14:textId="77777777" w:rsidR="003B0B09" w:rsidRDefault="003B0B09" w:rsidP="003B0B09">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4DFC6E2" w14:textId="77777777" w:rsidR="003B0B09" w:rsidRDefault="003B0B09" w:rsidP="003B0B09">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07DDAE09" w14:textId="77777777" w:rsidR="003B0B09" w:rsidRDefault="003B0B09" w:rsidP="003B0B09">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5E6A5241" w14:textId="77777777" w:rsidR="003B0B09" w:rsidRDefault="003B0B09" w:rsidP="003B0B09">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0CFD52A1" w14:textId="2FE2704A" w:rsidR="00F516D7" w:rsidRDefault="003B0B09" w:rsidP="003B0B09">
      <w:r>
        <w:rPr>
          <w:rFonts w:ascii="新宋体" w:eastAsia="新宋体" w:hAnsi="新宋体" w:cs="宋体" w:hint="eastAsia"/>
          <w:szCs w:val="21"/>
        </w:rPr>
        <w:t>6.投标人不得期望通过索赔等方式获取补偿，否则，除可能遭到拒绝外，还可能将被作为不</w:t>
      </w:r>
      <w:r>
        <w:rPr>
          <w:rFonts w:ascii="新宋体" w:eastAsia="新宋体" w:hAnsi="新宋体" w:cs="宋体" w:hint="eastAsia"/>
          <w:szCs w:val="21"/>
        </w:rPr>
        <w:lastRenderedPageBreak/>
        <w:t>良行为记录在案，并可能影响其以后参加政府采购的项目投标。各投标人在投标报价时，应充分考虑投标报价的风险。</w:t>
      </w:r>
    </w:p>
    <w:sectPr w:rsidR="00F516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894"/>
    <w:rsid w:val="003B0B09"/>
    <w:rsid w:val="00565894"/>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C30E6F-9EF0-4C2F-83DB-216353649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0B09"/>
    <w:pPr>
      <w:widowControl w:val="0"/>
      <w:jc w:val="both"/>
    </w:pPr>
    <w:rPr>
      <w:rFonts w:ascii="Times New Roman" w:eastAsia="宋体" w:hAnsi="Times New Roman" w:cs="Times New Roman"/>
      <w:szCs w:val="24"/>
    </w:rPr>
  </w:style>
  <w:style w:type="paragraph" w:styleId="3">
    <w:name w:val="heading 3"/>
    <w:basedOn w:val="4"/>
    <w:next w:val="a"/>
    <w:link w:val="30"/>
    <w:qFormat/>
    <w:rsid w:val="003B0B09"/>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3B0B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qFormat/>
    <w:rsid w:val="003B0B09"/>
    <w:rPr>
      <w:rFonts w:ascii="宋体" w:eastAsia="宋体" w:hAnsi="宋体" w:cs="Times New Roman"/>
      <w:b/>
      <w:bCs/>
      <w:sz w:val="28"/>
      <w:szCs w:val="32"/>
    </w:rPr>
  </w:style>
  <w:style w:type="character" w:customStyle="1" w:styleId="40">
    <w:name w:val="标题 4 字符"/>
    <w:basedOn w:val="a0"/>
    <w:link w:val="4"/>
    <w:uiPriority w:val="9"/>
    <w:semiHidden/>
    <w:rsid w:val="003B0B09"/>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415</Words>
  <Characters>2370</Characters>
  <Application>Microsoft Office Word</Application>
  <DocSecurity>0</DocSecurity>
  <Lines>19</Lines>
  <Paragraphs>5</Paragraphs>
  <ScaleCrop>false</ScaleCrop>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2024-05-23T06:48:00Z</dcterms:created>
  <dcterms:modified xsi:type="dcterms:W3CDTF">2024-05-23T06:49:00Z</dcterms:modified>
</cp:coreProperties>
</file>